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24.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6174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6"/>
        </w:rPr>
        <w:t xml:space="preserve">О внесении изменения в постановление </w:t>
      </w:r>
      <w:r>
        <w:rPr>
          <w:rFonts w:ascii="PT Astra Serif" w:hAnsi="PT Astra Serif"/>
        </w:rPr>
        <w:br/>
      </w:r>
      <w:r>
        <w:rPr>
          <w:rFonts w:ascii="PT Astra Serif" w:hAnsi="PT Astra Serif"/>
          <w:color w:val="000000"/>
          <w:sz w:val="26"/>
        </w:rPr>
        <w:t>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color w:val="000000"/>
          <w:sz w:val="26"/>
        </w:rPr>
        <w:t>от 10.07.2019 № 8292-П</w:t>
      </w:r>
    </w:p>
    <w:p w14:paraId="15000000">
      <w:pPr>
        <w:pStyle w:val="Style_3"/>
        <w:widowControl w:val="1"/>
        <w:spacing w:after="0" w:before="0" w:line="240" w:lineRule="auto"/>
        <w:ind w:firstLine="0" w:left="0" w:right="4394"/>
        <w:jc w:val="both"/>
        <w:rPr>
          <w:rFonts w:ascii="PT Astra Serif" w:hAnsi="PT Astra Serif"/>
        </w:rPr>
      </w:pPr>
    </w:p>
    <w:p w14:paraId="16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6"/>
          <w:u w:val="none"/>
        </w:rPr>
        <w:t xml:space="preserve">В соответствии с </w:t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"http://docs.cntd.ru/document/901876063"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Федеральным законом от 06.10.2003 №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rPr>
          <w:rFonts w:ascii="PT Astra Serif" w:hAnsi="PT Astra Serif"/>
          <w:color w:val="000000"/>
          <w:spacing w:val="0"/>
          <w:sz w:val="26"/>
          <w:u w:val="none"/>
        </w:rPr>
        <w:t> </w:t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"http://docs.cntd.ru/document/901876063"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131-ФЗ «Об общих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"http://docs.cntd.ru/document/901876063"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принципах организации местного самоуправления в Российской Федерации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rPr>
          <w:rFonts w:ascii="PT Astra Serif" w:hAnsi="PT Astra Serif"/>
          <w:color w:val="000000"/>
          <w:sz w:val="26"/>
          <w:u w:val="none"/>
        </w:rPr>
        <w:t>»,</w:t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"http://docs.cntd.ru/document/901919946"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Жилищным кодексом Российской Федерации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rPr>
          <w:rFonts w:ascii="PT Astra Serif" w:hAnsi="PT Astra Serif"/>
          <w:color w:val="000000"/>
          <w:sz w:val="26"/>
          <w:u w:val="none"/>
        </w:rPr>
        <w:t xml:space="preserve">, пунктом 5 </w:t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постановления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Правительства Российской Федерации от 21.12.2018 №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rPr>
          <w:rFonts w:ascii="PT Astra Serif" w:hAnsi="PT Astra Serif"/>
          <w:color w:val="000000"/>
          <w:spacing w:val="0"/>
          <w:sz w:val="26"/>
          <w:u w:val="none"/>
        </w:rPr>
        <w:t> </w:t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1616 «Об утверждении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Правил определения управляющей организации для управления многоквартирным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домом, в отношении которого собственниками помещений в многоквартирном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доме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rPr>
          <w:rFonts w:ascii="PT Astra Serif" w:hAnsi="PT Astra Serif"/>
          <w:color w:val="000000"/>
          <w:u w:val="none"/>
        </w:rPr>
        <w:fldChar w:fldCharType="begin"/>
      </w:r>
      <w:r>
        <w:rPr>
          <w:rFonts w:ascii="PT Astra Serif" w:hAnsi="PT Astra Serif"/>
          <w:color w:val="000000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u w:val="none"/>
        </w:rPr>
        <w:fldChar w:fldCharType="separate"/>
      </w:r>
      <w:r>
        <w:rPr>
          <w:rFonts w:ascii="PT Astra Serif" w:hAnsi="PT Astra Serif"/>
          <w:color w:val="000000"/>
          <w:u w:val="none"/>
        </w:rPr>
        <w:t xml:space="preserve"> </w:t>
      </w:r>
      <w:r>
        <w:rPr>
          <w:rFonts w:ascii="PT Astra Serif" w:hAnsi="PT Astra Serif"/>
          <w:color w:val="000000"/>
          <w:u w:val="none"/>
        </w:rPr>
        <w:fldChar w:fldCharType="end"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не выбран способ управления таким домом или выбранный способ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управления не реализован, не определена управляющая организация, и о внесении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br/>
      </w:r>
      <w:r>
        <w:rPr>
          <w:rFonts w:ascii="PT Astra Serif" w:hAnsi="PT Astra Serif"/>
          <w:color w:val="000000"/>
          <w:sz w:val="26"/>
          <w:u w:val="none"/>
        </w:rPr>
        <w:fldChar w:fldCharType="begin"/>
      </w:r>
      <w:r>
        <w:rPr>
          <w:rFonts w:ascii="PT Astra Serif" w:hAnsi="PT Astra Serif"/>
          <w:color w:val="000000"/>
          <w:sz w:val="26"/>
          <w:u w:val="none"/>
        </w:rPr>
        <w:instrText>HYPERLINK "http://docs.cntd.ru/document/552002739"</w:instrText>
      </w:r>
      <w:r>
        <w:rPr>
          <w:rFonts w:ascii="PT Astra Serif" w:hAnsi="PT Astra Serif"/>
          <w:color w:val="000000"/>
          <w:sz w:val="26"/>
          <w:u w:val="none"/>
        </w:rPr>
        <w:fldChar w:fldCharType="separate"/>
      </w:r>
      <w:r>
        <w:rPr>
          <w:rFonts w:ascii="PT Astra Serif" w:hAnsi="PT Astra Serif"/>
          <w:color w:val="000000"/>
          <w:sz w:val="26"/>
          <w:u w:val="none"/>
        </w:rPr>
        <w:t>изменений в некоторые акты Правительства Российской Федерации</w:t>
      </w:r>
      <w:r>
        <w:rPr>
          <w:rFonts w:ascii="PT Astra Serif" w:hAnsi="PT Astra Serif"/>
          <w:color w:val="000000"/>
          <w:sz w:val="26"/>
          <w:u w:val="none"/>
        </w:rPr>
        <w:fldChar w:fldCharType="end"/>
      </w:r>
      <w:r>
        <w:rPr>
          <w:rFonts w:ascii="PT Astra Serif" w:hAnsi="PT Astra Serif"/>
          <w:color w:val="000000"/>
          <w:sz w:val="26"/>
          <w:u w:val="none"/>
        </w:rPr>
        <w:t>»,</w:t>
      </w:r>
      <w:r>
        <w:br/>
      </w:r>
      <w:r>
        <w:rPr>
          <w:rFonts w:ascii="PT Astra Serif" w:hAnsi="PT Astra Serif"/>
          <w:color w:val="000000"/>
          <w:sz w:val="26"/>
          <w:u w:val="none"/>
        </w:rPr>
        <w:t>руководствуясь Уставом города Магнитогорска,</w:t>
      </w:r>
    </w:p>
    <w:p w14:paraId="17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u w:val="none"/>
        </w:rPr>
      </w:pPr>
    </w:p>
    <w:p w14:paraId="18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6"/>
        </w:rPr>
        <w:t>ПОСТАНОВЛЯЮ:</w:t>
      </w:r>
    </w:p>
    <w:p w14:paraId="19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6"/>
        </w:rPr>
        <w:t>1.</w:t>
      </w:r>
      <w:r>
        <w:rPr>
          <w:rFonts w:ascii="PT Astra Serif" w:hAnsi="PT Astra Serif"/>
          <w:color w:val="000000"/>
          <w:spacing w:val="0"/>
          <w:sz w:val="26"/>
        </w:rPr>
        <w:t>  </w:t>
      </w:r>
      <w:r>
        <w:rPr>
          <w:rFonts w:ascii="PT Astra Serif" w:hAnsi="PT Astra Serif"/>
          <w:color w:val="000000"/>
          <w:sz w:val="26"/>
        </w:rPr>
        <w:t>Внести в постановление администрации города Магнитогорска</w:t>
      </w:r>
      <w:r>
        <w:br/>
      </w:r>
      <w:r>
        <w:rPr>
          <w:rFonts w:ascii="PT Astra Serif" w:hAnsi="PT Astra Serif"/>
          <w:color w:val="000000"/>
          <w:sz w:val="26"/>
        </w:rPr>
        <w:t>от 10.07.2019 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color w:val="000000"/>
          <w:sz w:val="26"/>
        </w:rPr>
        <w:t>8292-П «Об утверждении перечня управляющих организаций</w:t>
      </w:r>
      <w:r>
        <w:br/>
      </w:r>
      <w:r>
        <w:rPr>
          <w:rFonts w:ascii="PT Astra Serif" w:hAnsi="PT Astra Serif"/>
          <w:color w:val="000000"/>
          <w:sz w:val="26"/>
        </w:rPr>
        <w:t>для управления многоквартирными домами, расположенными на территории</w:t>
      </w:r>
      <w:r>
        <w:br/>
      </w:r>
      <w:r>
        <w:rPr>
          <w:rFonts w:ascii="PT Astra Serif" w:hAnsi="PT Astra Serif"/>
          <w:color w:val="000000"/>
          <w:sz w:val="26"/>
        </w:rPr>
        <w:t>муниципального образования – город Магнитогорск, в</w:t>
      </w:r>
      <w:r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  <w:sz w:val="26"/>
        </w:rPr>
        <w:t>отношении которых</w:t>
      </w:r>
      <w:r>
        <w:br/>
      </w:r>
      <w:r>
        <w:rPr>
          <w:rFonts w:ascii="PT Astra Serif" w:hAnsi="PT Astra Serif"/>
          <w:color w:val="000000"/>
          <w:sz w:val="26"/>
        </w:rPr>
        <w:t>собственниками помещений не выбран способ управления, или выбранный способ</w:t>
      </w:r>
      <w:r>
        <w:br/>
      </w:r>
      <w:r>
        <w:rPr>
          <w:rFonts w:ascii="PT Astra Serif" w:hAnsi="PT Astra Serif"/>
          <w:color w:val="000000"/>
          <w:sz w:val="26"/>
        </w:rPr>
        <w:t>управления не реализован, не определена управляющая организация» (далее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color w:val="000000"/>
          <w:sz w:val="26"/>
        </w:rPr>
        <w:t>–</w:t>
      </w:r>
      <w:r>
        <w:br/>
      </w:r>
      <w:r>
        <w:rPr>
          <w:rFonts w:ascii="PT Astra Serif" w:hAnsi="PT Astra Serif"/>
          <w:color w:val="000000"/>
          <w:sz w:val="26"/>
        </w:rPr>
        <w:t>постановление) изменение, приложение к постановлению изложить в новой</w:t>
      </w:r>
      <w:r>
        <w:br/>
      </w:r>
      <w:r>
        <w:rPr>
          <w:rFonts w:ascii="PT Astra Serif" w:hAnsi="PT Astra Serif"/>
          <w:color w:val="000000"/>
          <w:sz w:val="26"/>
        </w:rPr>
        <w:t>редакции (приложение).</w:t>
      </w:r>
    </w:p>
    <w:p w14:paraId="1A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6"/>
        </w:rPr>
        <w:t>2.</w:t>
      </w:r>
      <w:r>
        <w:rPr>
          <w:rFonts w:ascii="PT Astra Serif" w:hAnsi="PT Astra Serif"/>
          <w:color w:val="000000"/>
          <w:spacing w:val="0"/>
          <w:sz w:val="26"/>
        </w:rPr>
        <w:t>  </w:t>
      </w:r>
      <w:r>
        <w:rPr>
          <w:rFonts w:ascii="PT Astra Serif" w:hAnsi="PT Astra Serif"/>
          <w:color w:val="000000"/>
          <w:sz w:val="26"/>
        </w:rPr>
        <w:t>Службе внешних связей и молодежной политики администрации города</w:t>
      </w:r>
      <w:r>
        <w:br/>
      </w:r>
      <w:r>
        <w:rPr>
          <w:rFonts w:ascii="PT Astra Serif" w:hAnsi="PT Astra Serif"/>
          <w:color w:val="000000"/>
          <w:sz w:val="26"/>
        </w:rPr>
        <w:t>Магнитогорска (Числова Г.Д.) опубликовать настоящее постановление в средствах</w:t>
      </w:r>
      <w:r>
        <w:br/>
      </w:r>
      <w:r>
        <w:rPr>
          <w:rFonts w:ascii="PT Astra Serif" w:hAnsi="PT Astra Serif"/>
          <w:color w:val="000000"/>
          <w:sz w:val="26"/>
        </w:rPr>
        <w:t xml:space="preserve">массовой информации и </w:t>
      </w:r>
      <w:r>
        <w:rPr>
          <w:rFonts w:ascii="PT Astra Serif" w:hAnsi="PT Astra Serif"/>
          <w:color w:val="000000"/>
          <w:sz w:val="26"/>
        </w:rPr>
        <w:t xml:space="preserve">разместить </w:t>
      </w:r>
      <w:r>
        <w:rPr>
          <w:rFonts w:ascii="PT Astra Serif" w:hAnsi="PT Astra Serif"/>
          <w:color w:val="000000"/>
          <w:sz w:val="26"/>
        </w:rPr>
        <w:t xml:space="preserve">на официальном сайте администрации города </w:t>
      </w:r>
      <w:r>
        <w:rPr>
          <w:rFonts w:ascii="PT Astra Serif" w:hAnsi="PT Astra Serif"/>
          <w:color w:val="000000"/>
          <w:sz w:val="26"/>
        </w:rPr>
        <w:t>Магнитогорска</w:t>
      </w:r>
      <w:r>
        <w:rPr>
          <w:rFonts w:ascii="PT Astra Serif" w:hAnsi="PT Astra Serif"/>
          <w:color w:val="000000"/>
          <w:sz w:val="26"/>
        </w:rPr>
        <w:t>.</w:t>
      </w:r>
    </w:p>
    <w:p w14:paraId="1B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3.</w:t>
      </w:r>
      <w:r>
        <w:rPr>
          <w:rFonts w:ascii="PT Astra Serif" w:hAnsi="PT Astra Serif"/>
          <w:color w:val="000000"/>
          <w:spacing w:val="0"/>
          <w:sz w:val="26"/>
        </w:rPr>
        <w:t>  </w:t>
      </w:r>
      <w:r>
        <w:rPr>
          <w:rFonts w:ascii="PT Astra Serif" w:hAnsi="PT Astra Serif"/>
          <w:color w:val="000000"/>
          <w:sz w:val="26"/>
        </w:rPr>
        <w:t>Настоящее постановление вступает в силу со дня его подписания.</w:t>
      </w:r>
    </w:p>
    <w:p w14:paraId="1C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6"/>
        </w:rPr>
        <w:t>4.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color w:val="000000"/>
          <w:spacing w:val="-6"/>
          <w:sz w:val="26"/>
        </w:rPr>
        <w:t> Контроль исполнения настоящего постановления возложить на заместителя</w:t>
      </w:r>
      <w:r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  <w:sz w:val="26"/>
        </w:rPr>
        <w:t>Главы города Магнитогорска Москалева М.В.</w:t>
      </w:r>
    </w:p>
    <w:p w14:paraId="1D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26"/>
        </w:rPr>
      </w:pPr>
    </w:p>
    <w:p w14:paraId="1E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color w:val="000000"/>
          <w:sz w:val="26"/>
        </w:rPr>
      </w:pPr>
    </w:p>
    <w:p w14:paraId="1F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Исполняющий обязанности</w:t>
      </w:r>
    </w:p>
    <w:p w14:paraId="20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Главы города Магнитогорска                                                                    А.Н. Макарова</w:t>
      </w:r>
    </w:p>
    <w:p w14:paraId="21000000">
      <w:pPr>
        <w:sectPr>
          <w:headerReference r:id="rId9" w:type="default"/>
          <w:headerReference r:id="rId1" w:type="first"/>
          <w:headerReference r:id="rId3" w:type="even"/>
          <w:footerReference r:id="rId10" w:type="default"/>
          <w:footerReference r:id="rId2" w:type="first"/>
          <w:footerReference r:id="rId4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2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Приложение</w:t>
      </w:r>
    </w:p>
    <w:p w14:paraId="23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к постановлению администрации</w:t>
      </w:r>
    </w:p>
    <w:p w14:paraId="24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города Магнитогорска</w:t>
      </w:r>
    </w:p>
    <w:p w14:paraId="25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от 24.08.2026 №6174-П</w:t>
      </w:r>
    </w:p>
    <w:p w14:paraId="26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 </w:t>
      </w:r>
    </w:p>
    <w:p w14:paraId="27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Приложение</w:t>
      </w:r>
    </w:p>
    <w:p w14:paraId="28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к постановлению администрации</w:t>
      </w:r>
    </w:p>
    <w:p w14:paraId="29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города Магнитогорска</w:t>
      </w:r>
    </w:p>
    <w:p w14:paraId="2A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от 10.07.2019 № 8292-П</w:t>
      </w:r>
      <w:r>
        <w:rPr>
          <w:rFonts w:ascii="PT Astra Serif" w:hAnsi="PT Astra Serif"/>
          <w:color w:val="000000"/>
          <w:sz w:val="24"/>
        </w:rPr>
        <w:br/>
      </w:r>
    </w:p>
    <w:p w14:paraId="2B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sz w:val="24"/>
        </w:rPr>
      </w:pPr>
    </w:p>
    <w:p w14:paraId="2C000000">
      <w:pPr>
        <w:pStyle w:val="Style_3"/>
        <w:widowControl w:val="1"/>
        <w:spacing w:after="0" w:before="0" w:line="240" w:lineRule="auto"/>
        <w:ind w:firstLine="0" w:left="5669" w:right="0"/>
        <w:rPr>
          <w:rFonts w:ascii="PT Astra Serif" w:hAnsi="PT Astra Serif"/>
          <w:sz w:val="24"/>
        </w:rPr>
      </w:pPr>
    </w:p>
    <w:p w14:paraId="2D000000">
      <w:pPr>
        <w:pStyle w:val="Style_3"/>
        <w:widowControl w:val="1"/>
        <w:spacing w:after="0" w:before="0" w:line="240" w:lineRule="auto"/>
        <w:ind w:firstLine="0" w:left="0" w:right="0"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</w:rPr>
        <w:t>Перечень управляющих организаций для управления многоквартирными</w:t>
      </w:r>
      <w:r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  <w:sz w:val="28"/>
        </w:rPr>
        <w:t>домами, расположенными на территории муниципального образования - город Магнитогорск, в отношении которых собственниками помещений</w:t>
      </w:r>
      <w:r>
        <w:br/>
      </w:r>
      <w:r>
        <w:rPr>
          <w:rFonts w:ascii="PT Astra Serif" w:hAnsi="PT Astra Serif"/>
          <w:color w:val="000000"/>
          <w:sz w:val="28"/>
        </w:rPr>
        <w:t>не выбран способ управления, или выбранный способ управления</w:t>
      </w:r>
      <w:r>
        <w:br/>
      </w:r>
      <w:r>
        <w:rPr>
          <w:rFonts w:ascii="PT Astra Serif" w:hAnsi="PT Astra Serif"/>
          <w:color w:val="000000"/>
          <w:sz w:val="28"/>
        </w:rPr>
        <w:t>не реализован,  не определена управляющая организация</w:t>
      </w:r>
    </w:p>
    <w:p w14:paraId="2E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</w:p>
    <w:tbl>
      <w:tblPr>
        <w:tblStyle w:val="Style_4"/>
        <w:tblW w:type="auto" w:w="0"/>
        <w:jc w:val="left"/>
        <w:tblInd w:type="dxa" w:w="-7"/>
        <w:tblLayout w:type="fixed"/>
        <w:tblCellMar>
          <w:top w:type="dxa" w:w="28"/>
          <w:left w:type="dxa" w:w="108"/>
          <w:bottom w:type="dxa" w:w="28"/>
          <w:right w:type="dxa" w:w="108"/>
        </w:tblCellMar>
      </w:tblPr>
      <w:tblGrid>
        <w:gridCol w:w="600"/>
        <w:gridCol w:w="8732"/>
      </w:tblGrid>
      <w:t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108"/>
              <w:bottom w:type="dxa" w:w="28"/>
              <w:right w:type="dxa" w:w="108"/>
            </w:tcMar>
            <w:vAlign w:val="center"/>
          </w:tcPr>
          <w:p w14:paraId="2F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</w:rPr>
              <w:t>№</w:t>
            </w:r>
            <w:bookmarkStart w:id="1" w:name="_GoBack_Копия_1"/>
            <w:bookmarkEnd w:id="1"/>
            <w:r>
              <w:rPr>
                <w:rFonts w:ascii="PT Astra Serif" w:hAnsi="PT Astra Serif"/>
                <w:color w:val="00000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8"/>
              </w:rPr>
              <w:t>п/п</w:t>
            </w:r>
          </w:p>
        </w:tc>
        <w:tc>
          <w:tcPr>
            <w:tcW w:type="dxa" w:w="87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108"/>
              <w:bottom w:type="dxa" w:w="28"/>
              <w:right w:type="dxa" w:w="108"/>
            </w:tcMar>
            <w:vAlign w:val="center"/>
          </w:tcPr>
          <w:p w14:paraId="30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Наименование управляющей организации</w:t>
            </w:r>
          </w:p>
        </w:tc>
      </w:tr>
      <w:t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108"/>
              <w:bottom w:type="dxa" w:w="28"/>
              <w:right w:type="dxa" w:w="108"/>
            </w:tcMar>
            <w:vAlign w:val="center"/>
          </w:tcPr>
          <w:p w14:paraId="31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1</w:t>
            </w:r>
          </w:p>
        </w:tc>
        <w:tc>
          <w:tcPr>
            <w:tcW w:type="dxa" w:w="87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108"/>
              <w:bottom w:type="dxa" w:w="28"/>
              <w:right w:type="dxa" w:w="108"/>
            </w:tcMar>
            <w:vAlign w:val="center"/>
          </w:tcPr>
          <w:p w14:paraId="32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ООО «Юность»</w:t>
            </w:r>
          </w:p>
          <w:p w14:paraId="33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(ОГРН 1187456039121, ИНН 7456040813ООО</w:t>
            </w:r>
          </w:p>
        </w:tc>
      </w:tr>
      <w:t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108"/>
              <w:bottom w:type="dxa" w:w="28"/>
              <w:right w:type="dxa" w:w="108"/>
            </w:tcMar>
            <w:vAlign w:val="center"/>
          </w:tcPr>
          <w:p w14:paraId="34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2</w:t>
            </w:r>
          </w:p>
        </w:tc>
        <w:tc>
          <w:tcPr>
            <w:tcW w:type="dxa" w:w="87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108"/>
              <w:bottom w:type="dxa" w:w="28"/>
              <w:right w:type="dxa" w:w="108"/>
            </w:tcMar>
            <w:vAlign w:val="center"/>
          </w:tcPr>
          <w:p w14:paraId="35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Управляющая Компания «Азимут»</w:t>
            </w:r>
          </w:p>
          <w:p w14:paraId="36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(ОГРН 1187456042443, ИНН 7456041038)</w:t>
            </w:r>
          </w:p>
        </w:tc>
      </w:tr>
    </w:tbl>
    <w:p w14:paraId="37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  <w:bookmarkStart w:id="2" w:name="_GoBack"/>
      <w:bookmarkEnd w:id="2"/>
    </w:p>
    <w:sectPr>
      <w:headerReference r:id="rId11" w:type="default"/>
      <w:headerReference r:id="rId5" w:type="first"/>
      <w:headerReference r:id="rId7" w:type="even"/>
      <w:footerReference r:id="rId12" w:type="default"/>
      <w:footerReference r:id="rId6" w:type="first"/>
      <w:footerReference r:id="rId8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Вр-2461049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Вр-2461049</w: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3"/>
      <w:widowControl w:val="1"/>
      <w:spacing w:after="200" w:before="0"/>
      <w:ind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2"/>
    </w:pP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3"/>
      <w:widowControl w:val="1"/>
      <w:spacing w:after="200" w:before="0" w:line="276" w:lineRule="auto"/>
      <w:ind/>
      <w:jc w:val="left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3"/>
      <w:widowControl w:val="1"/>
      <w:spacing w:after="200" w:before="0" w:line="276" w:lineRule="auto"/>
      <w:ind/>
      <w:jc w:val="left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3"/>
      <w:widowControl w:val="1"/>
      <w:spacing w:after="200" w:before="0"/>
      <w:ind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A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3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D000000">
    <w:pPr>
      <w:pStyle w:val="Style_3"/>
      <w:widowControl w:val="1"/>
      <w:spacing w:after="200" w:before="0"/>
      <w:ind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toc 2"/>
    <w:basedOn w:val="Style_3"/>
    <w:next w:val="Style_3"/>
    <w:link w:val="Style_5_ch"/>
    <w:uiPriority w:val="39"/>
    <w:pPr>
      <w:widowControl w:val="1"/>
      <w:spacing w:after="57" w:before="0"/>
      <w:ind w:firstLine="0" w:left="283" w:right="0"/>
    </w:pPr>
  </w:style>
  <w:style w:styleId="Style_5_ch" w:type="character">
    <w:name w:val="toc 2"/>
    <w:basedOn w:val="Style_3_ch"/>
    <w:link w:val="Style_5"/>
  </w:style>
  <w:style w:styleId="Style_6" w:type="paragraph">
    <w:name w:val="caption"/>
    <w:basedOn w:val="Style_3"/>
    <w:next w:val="Style_3"/>
    <w:link w:val="Style_6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6_ch" w:type="character">
    <w:name w:val="caption"/>
    <w:basedOn w:val="Style_3_ch"/>
    <w:link w:val="Style_6"/>
    <w:rPr>
      <w:b w:val="1"/>
      <w:color w:themeColor="accent1" w:val="4F81BD"/>
      <w:sz w:val="18"/>
    </w:rPr>
  </w:style>
  <w:style w:styleId="Style_7" w:type="paragraph">
    <w:name w:val="toc 4"/>
    <w:basedOn w:val="Style_3"/>
    <w:next w:val="Style_3"/>
    <w:link w:val="Style_7_ch"/>
    <w:uiPriority w:val="39"/>
    <w:pPr>
      <w:widowControl w:val="1"/>
      <w:spacing w:after="57" w:before="0"/>
      <w:ind w:firstLine="0" w:left="850" w:right="0"/>
    </w:pPr>
  </w:style>
  <w:style w:styleId="Style_7_ch" w:type="character">
    <w:name w:val="toc 4"/>
    <w:basedOn w:val="Style_3_ch"/>
    <w:link w:val="Style_7"/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8_ch" w:type="character">
    <w:name w:val="heading 7"/>
    <w:basedOn w:val="Style_3_ch"/>
    <w:link w:val="Style_8"/>
    <w:rPr>
      <w:rFonts w:ascii="Liberation Sans" w:hAnsi="Liberation Sans"/>
      <w:b w:val="1"/>
      <w:i w:val="1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9" w:type="paragraph">
    <w:name w:val="toc 6"/>
    <w:basedOn w:val="Style_3"/>
    <w:next w:val="Style_3"/>
    <w:link w:val="Style_9_ch"/>
    <w:uiPriority w:val="39"/>
    <w:pPr>
      <w:widowControl w:val="1"/>
      <w:spacing w:after="57" w:before="0"/>
      <w:ind w:firstLine="0" w:left="1417" w:right="0"/>
    </w:pPr>
  </w:style>
  <w:style w:styleId="Style_9_ch" w:type="character">
    <w:name w:val="toc 6"/>
    <w:basedOn w:val="Style_3_ch"/>
    <w:link w:val="Style_9"/>
  </w:style>
  <w:style w:styleId="Style_10" w:type="paragraph">
    <w:name w:val="toc 7"/>
    <w:basedOn w:val="Style_3"/>
    <w:next w:val="Style_3"/>
    <w:link w:val="Style_10_ch"/>
    <w:uiPriority w:val="39"/>
    <w:pPr>
      <w:widowControl w:val="1"/>
      <w:spacing w:after="57" w:before="0"/>
      <w:ind w:firstLine="0" w:left="1701" w:right="0"/>
    </w:pPr>
  </w:style>
  <w:style w:styleId="Style_10_ch" w:type="character">
    <w:name w:val="toc 7"/>
    <w:basedOn w:val="Style_3_ch"/>
    <w:link w:val="Style_10"/>
  </w:style>
  <w:style w:styleId="Style_11" w:type="paragraph">
    <w:name w:val="index heading"/>
    <w:basedOn w:val="Style_12"/>
    <w:link w:val="Style_11_ch"/>
  </w:style>
  <w:style w:styleId="Style_11_ch" w:type="character">
    <w:name w:val="index heading"/>
    <w:basedOn w:val="Style_12_ch"/>
    <w:link w:val="Style_11"/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13" w:type="paragraph">
    <w:name w:val="Heading 4 Char"/>
    <w:basedOn w:val="Style_14"/>
    <w:link w:val="Style_13_ch"/>
    <w:rPr>
      <w:rFonts w:ascii="Liberation Sans" w:hAnsi="Liberation Sans"/>
      <w:b w:val="1"/>
      <w:sz w:val="26"/>
    </w:rPr>
  </w:style>
  <w:style w:styleId="Style_13_ch" w:type="character">
    <w:name w:val="Heading 4 Char"/>
    <w:basedOn w:val="Style_14_ch"/>
    <w:link w:val="Style_13"/>
    <w:rPr>
      <w:rFonts w:ascii="Liberation Sans" w:hAnsi="Liberation Sans"/>
      <w:b w:val="1"/>
      <w:sz w:val="26"/>
    </w:rPr>
  </w:style>
  <w:style w:styleId="Style_15" w:type="paragraph">
    <w:name w:val="Заголовок (user)"/>
    <w:basedOn w:val="Style_3"/>
    <w:next w:val="Style_16"/>
    <w:link w:val="Style_1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5_ch" w:type="character">
    <w:name w:val="Заголовок (user)"/>
    <w:basedOn w:val="Style_3_ch"/>
    <w:link w:val="Style_15"/>
    <w:rPr>
      <w:rFonts w:ascii="PT Astra Serif" w:hAnsi="PT Astra Serif"/>
      <w:sz w:val="28"/>
    </w:rPr>
  </w:style>
  <w:style w:styleId="Style_17" w:type="paragraph">
    <w:name w:val="Endnote"/>
    <w:basedOn w:val="Style_3"/>
    <w:link w:val="Style_17_ch"/>
    <w:pPr>
      <w:widowControl w:val="1"/>
      <w:spacing w:after="0" w:before="0" w:line="240" w:lineRule="auto"/>
      <w:ind/>
    </w:pPr>
    <w:rPr>
      <w:sz w:val="20"/>
    </w:rPr>
  </w:style>
  <w:style w:styleId="Style_17_ch" w:type="character">
    <w:name w:val="Endnote"/>
    <w:basedOn w:val="Style_3_ch"/>
    <w:link w:val="Style_17"/>
    <w:rPr>
      <w:sz w:val="20"/>
    </w:rPr>
  </w:style>
  <w:style w:styleId="Style_18" w:type="paragraph">
    <w:name w:val="heading 3"/>
    <w:basedOn w:val="Style_3"/>
    <w:next w:val="Style_3"/>
    <w:link w:val="Style_18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8_ch" w:type="character">
    <w:name w:val="heading 3"/>
    <w:basedOn w:val="Style_3_ch"/>
    <w:link w:val="Style_18"/>
    <w:rPr>
      <w:rFonts w:ascii="Liberation Sans" w:hAnsi="Liberation Sans"/>
      <w:sz w:val="30"/>
    </w:rPr>
  </w:style>
  <w:style w:styleId="Style_19" w:type="paragraph">
    <w:name w:val="Intense Quote"/>
    <w:basedOn w:val="Style_3"/>
    <w:next w:val="Style_3"/>
    <w:link w:val="Style_19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left="720" w:right="720"/>
    </w:pPr>
    <w:rPr>
      <w:i w:val="1"/>
    </w:rPr>
  </w:style>
  <w:style w:styleId="Style_19_ch" w:type="character">
    <w:name w:val="Intense Quote"/>
    <w:basedOn w:val="Style_3_ch"/>
    <w:link w:val="Style_19"/>
    <w:rPr>
      <w:i w:val="1"/>
    </w:rPr>
  </w:style>
  <w:style w:styleId="Style_20" w:type="paragraph">
    <w:name w:val="List Paragraph"/>
    <w:basedOn w:val="Style_3"/>
    <w:link w:val="Style_20_ch"/>
    <w:pPr>
      <w:widowControl w:val="1"/>
      <w:spacing w:after="200" w:before="0"/>
      <w:ind w:left="720"/>
      <w:contextualSpacing w:val="1"/>
    </w:pPr>
  </w:style>
  <w:style w:styleId="Style_20_ch" w:type="character">
    <w:name w:val="List Paragraph"/>
    <w:basedOn w:val="Style_3_ch"/>
    <w:link w:val="Style_20"/>
  </w:style>
  <w:style w:styleId="Style_21" w:type="paragraph">
    <w:name w:val="heading 9"/>
    <w:basedOn w:val="Style_3"/>
    <w:next w:val="Style_3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1_ch" w:type="character">
    <w:name w:val="heading 9"/>
    <w:basedOn w:val="Style_3_ch"/>
    <w:link w:val="Style_21"/>
    <w:rPr>
      <w:rFonts w:ascii="Liberation Sans" w:hAnsi="Liberation Sans"/>
      <w:i w:val="1"/>
      <w:sz w:val="21"/>
    </w:rPr>
  </w:style>
  <w:style w:styleId="Style_22" w:type="paragraph">
    <w:name w:val="Heading 2 Char"/>
    <w:basedOn w:val="Style_14"/>
    <w:link w:val="Style_22_ch"/>
    <w:rPr>
      <w:rFonts w:ascii="Liberation Sans" w:hAnsi="Liberation Sans"/>
      <w:sz w:val="34"/>
    </w:rPr>
  </w:style>
  <w:style w:styleId="Style_22_ch" w:type="character">
    <w:name w:val="Heading 2 Char"/>
    <w:basedOn w:val="Style_14_ch"/>
    <w:link w:val="Style_22"/>
    <w:rPr>
      <w:rFonts w:ascii="Liberation Sans" w:hAnsi="Liberation Sans"/>
      <w:sz w:val="34"/>
    </w:rPr>
  </w:style>
  <w:style w:styleId="Style_23" w:type="paragraph">
    <w:name w:val="Нижний колонтитул Знак"/>
    <w:basedOn w:val="Style_14"/>
    <w:link w:val="Style_23_ch"/>
  </w:style>
  <w:style w:styleId="Style_23_ch" w:type="character">
    <w:name w:val="Нижний колонтитул Знак"/>
    <w:basedOn w:val="Style_14_ch"/>
    <w:link w:val="Style_23"/>
  </w:style>
  <w:style w:styleId="Style_24" w:type="paragraph">
    <w:name w:val="Heading 8 Char"/>
    <w:basedOn w:val="Style_14"/>
    <w:link w:val="Style_24_ch"/>
    <w:rPr>
      <w:rFonts w:ascii="Liberation Sans" w:hAnsi="Liberation Sans"/>
      <w:i w:val="1"/>
      <w:sz w:val="22"/>
    </w:rPr>
  </w:style>
  <w:style w:styleId="Style_24_ch" w:type="character">
    <w:name w:val="Heading 8 Char"/>
    <w:basedOn w:val="Style_14_ch"/>
    <w:link w:val="Style_24"/>
    <w:rPr>
      <w:rFonts w:ascii="Liberation Sans" w:hAnsi="Liberation Sans"/>
      <w:i w:val="1"/>
      <w:sz w:val="22"/>
    </w:rPr>
  </w:style>
  <w:style w:styleId="Style_25" w:type="paragraph">
    <w:name w:val="No Spacing"/>
    <w:link w:val="Style_25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25_ch" w:type="character">
    <w:name w:val="No Spacing"/>
    <w:link w:val="Style_25"/>
    <w:rPr>
      <w:rFonts w:asciiTheme="minorAscii" w:hAnsiTheme="minorHAnsi"/>
      <w:color w:val="000000"/>
      <w:sz w:val="22"/>
    </w:rPr>
  </w:style>
  <w:style w:styleId="Style_26" w:type="paragraph">
    <w:name w:val="Caption Char"/>
    <w:basedOn w:val="Style_14"/>
    <w:link w:val="Style_26_ch"/>
    <w:rPr>
      <w:b w:val="1"/>
      <w:color w:themeColor="accent1" w:val="4F81BD"/>
      <w:sz w:val="18"/>
    </w:rPr>
  </w:style>
  <w:style w:styleId="Style_26_ch" w:type="character">
    <w:name w:val="Caption Char"/>
    <w:basedOn w:val="Style_14_ch"/>
    <w:link w:val="Style_26"/>
    <w:rPr>
      <w:b w:val="1"/>
      <w:color w:themeColor="accent1" w:val="4F81BD"/>
      <w:sz w:val="18"/>
    </w:rPr>
  </w:style>
  <w:style w:styleId="Style_27" w:type="paragraph">
    <w:name w:val="Верхний колонтитул Знак"/>
    <w:basedOn w:val="Style_14"/>
    <w:link w:val="Style_27_ch"/>
  </w:style>
  <w:style w:styleId="Style_27_ch" w:type="character">
    <w:name w:val="Верхний колонтитул Знак"/>
    <w:basedOn w:val="Style_14_ch"/>
    <w:link w:val="Style_27"/>
  </w:style>
  <w:style w:styleId="Style_28" w:type="paragraph">
    <w:name w:val="toc 3"/>
    <w:basedOn w:val="Style_3"/>
    <w:next w:val="Style_3"/>
    <w:link w:val="Style_28_ch"/>
    <w:uiPriority w:val="39"/>
    <w:pPr>
      <w:widowControl w:val="1"/>
      <w:spacing w:after="57" w:before="0"/>
      <w:ind w:firstLine="0" w:left="567" w:right="0"/>
    </w:pPr>
  </w:style>
  <w:style w:styleId="Style_28_ch" w:type="character">
    <w:name w:val="toc 3"/>
    <w:basedOn w:val="Style_3_ch"/>
    <w:link w:val="Style_28"/>
  </w:style>
  <w:style w:styleId="Style_29" w:type="paragraph">
    <w:name w:val="table of figures"/>
    <w:basedOn w:val="Style_3"/>
    <w:next w:val="Style_3"/>
    <w:link w:val="Style_29_ch"/>
    <w:pPr>
      <w:widowControl w:val="1"/>
      <w:spacing w:after="0" w:before="0"/>
      <w:ind/>
    </w:pPr>
  </w:style>
  <w:style w:styleId="Style_29_ch" w:type="character">
    <w:name w:val="table of figures"/>
    <w:basedOn w:val="Style_3_ch"/>
    <w:link w:val="Style_29"/>
  </w:style>
  <w:style w:styleId="Style_30" w:type="paragraph">
    <w:name w:val="Колонтитулы"/>
    <w:basedOn w:val="Style_3"/>
    <w:link w:val="Style_30_ch"/>
  </w:style>
  <w:style w:styleId="Style_30_ch" w:type="character">
    <w:name w:val="Колонтитулы"/>
    <w:basedOn w:val="Style_3_ch"/>
    <w:link w:val="Style_30"/>
  </w:style>
  <w:style w:styleId="Style_31" w:type="paragraph">
    <w:name w:val="Heading 7 Char"/>
    <w:basedOn w:val="Style_14"/>
    <w:link w:val="Style_31_ch"/>
    <w:rPr>
      <w:rFonts w:ascii="Liberation Sans" w:hAnsi="Liberation Sans"/>
      <w:b w:val="1"/>
      <w:i w:val="1"/>
      <w:sz w:val="22"/>
    </w:rPr>
  </w:style>
  <w:style w:styleId="Style_31_ch" w:type="character">
    <w:name w:val="Heading 7 Char"/>
    <w:basedOn w:val="Style_14_ch"/>
    <w:link w:val="Style_31"/>
    <w:rPr>
      <w:rFonts w:ascii="Liberation Sans" w:hAnsi="Liberation Sans"/>
      <w:b w:val="1"/>
      <w:i w:val="1"/>
      <w:sz w:val="22"/>
    </w:rPr>
  </w:style>
  <w:style w:styleId="Style_32" w:type="paragraph">
    <w:name w:val="List"/>
    <w:basedOn w:val="Style_16"/>
    <w:link w:val="Style_32_ch"/>
    <w:rPr>
      <w:rFonts w:ascii="PT Astra Serif" w:hAnsi="PT Astra Serif"/>
    </w:rPr>
  </w:style>
  <w:style w:styleId="Style_32_ch" w:type="character">
    <w:name w:val="List"/>
    <w:basedOn w:val="Style_16_ch"/>
    <w:link w:val="Style_32"/>
    <w:rPr>
      <w:rFonts w:ascii="PT Astra Serif" w:hAnsi="PT Astra Serif"/>
    </w:rPr>
  </w:style>
  <w:style w:styleId="Style_33" w:type="paragraph">
    <w:name w:val="Heading 9 Char"/>
    <w:basedOn w:val="Style_14"/>
    <w:link w:val="Style_33_ch"/>
    <w:rPr>
      <w:rFonts w:ascii="Liberation Sans" w:hAnsi="Liberation Sans"/>
      <w:i w:val="1"/>
      <w:sz w:val="21"/>
    </w:rPr>
  </w:style>
  <w:style w:styleId="Style_33_ch" w:type="character">
    <w:name w:val="Heading 9 Char"/>
    <w:basedOn w:val="Style_14_ch"/>
    <w:link w:val="Style_33"/>
    <w:rPr>
      <w:rFonts w:ascii="Liberation Sans" w:hAnsi="Liberation Sans"/>
      <w:i w:val="1"/>
      <w:sz w:val="21"/>
    </w:rPr>
  </w:style>
  <w:style w:styleId="Style_34" w:type="paragraph">
    <w:name w:val="footnote reference"/>
    <w:link w:val="Style_34_ch"/>
    <w:rPr>
      <w:vertAlign w:val="superscript"/>
    </w:rPr>
  </w:style>
  <w:style w:styleId="Style_34_ch" w:type="character">
    <w:name w:val="footnote reference"/>
    <w:link w:val="Style_34"/>
    <w:rPr>
      <w:vertAlign w:val="superscript"/>
    </w:rPr>
  </w:style>
  <w:style w:styleId="Style_35" w:type="paragraph">
    <w:name w:val="Title Char"/>
    <w:basedOn w:val="Style_14"/>
    <w:link w:val="Style_35_ch"/>
    <w:rPr>
      <w:sz w:val="48"/>
    </w:rPr>
  </w:style>
  <w:style w:styleId="Style_35_ch" w:type="character">
    <w:name w:val="Title Char"/>
    <w:basedOn w:val="Style_14_ch"/>
    <w:link w:val="Style_35"/>
    <w:rPr>
      <w:sz w:val="48"/>
    </w:rPr>
  </w:style>
  <w:style w:styleId="Style_36" w:type="paragraph">
    <w:name w:val="heading 5"/>
    <w:basedOn w:val="Style_3"/>
    <w:next w:val="Style_3"/>
    <w:link w:val="Style_36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6_ch" w:type="character">
    <w:name w:val="heading 5"/>
    <w:basedOn w:val="Style_3_ch"/>
    <w:link w:val="Style_36"/>
    <w:rPr>
      <w:rFonts w:ascii="Liberation Sans" w:hAnsi="Liberation Sans"/>
      <w:b w:val="1"/>
      <w:sz w:val="24"/>
    </w:rPr>
  </w:style>
  <w:style w:styleId="Style_37" w:type="paragraph">
    <w:name w:val="Header Char"/>
    <w:basedOn w:val="Style_14"/>
    <w:link w:val="Style_37_ch"/>
  </w:style>
  <w:style w:styleId="Style_37_ch" w:type="character">
    <w:name w:val="Header Char"/>
    <w:basedOn w:val="Style_14_ch"/>
    <w:link w:val="Style_37"/>
  </w:style>
  <w:style w:styleId="Style_38" w:type="paragraph">
    <w:name w:val="Balloon Text"/>
    <w:basedOn w:val="Style_3"/>
    <w:link w:val="Style_3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38_ch" w:type="character">
    <w:name w:val="Balloon Text"/>
    <w:basedOn w:val="Style_3_ch"/>
    <w:link w:val="Style_38"/>
    <w:rPr>
      <w:rFonts w:ascii="Tahoma" w:hAnsi="Tahoma"/>
      <w:sz w:val="16"/>
    </w:rPr>
  </w:style>
  <w:style w:styleId="Style_39" w:type="paragraph">
    <w:name w:val="heading 1"/>
    <w:basedOn w:val="Style_3"/>
    <w:next w:val="Style_3"/>
    <w:link w:val="Style_39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9_ch" w:type="character">
    <w:name w:val="heading 1"/>
    <w:basedOn w:val="Style_3_ch"/>
    <w:link w:val="Style_39"/>
    <w:rPr>
      <w:rFonts w:ascii="Liberation Sans" w:hAnsi="Liberation Sans"/>
      <w:sz w:val="40"/>
    </w:rPr>
  </w:style>
  <w:style w:styleId="Style_40" w:type="paragraph">
    <w:name w:val="Указатель (user)"/>
    <w:basedOn w:val="Style_3"/>
    <w:link w:val="Style_40_ch"/>
    <w:rPr>
      <w:rFonts w:ascii="PT Astra Serif" w:hAnsi="PT Astra Serif"/>
    </w:rPr>
  </w:style>
  <w:style w:styleId="Style_40_ch" w:type="character">
    <w:name w:val="Указатель (user)"/>
    <w:basedOn w:val="Style_3_ch"/>
    <w:link w:val="Style_40"/>
    <w:rPr>
      <w:rFonts w:ascii="PT Astra Serif" w:hAnsi="PT Astra Serif"/>
    </w:rPr>
  </w:style>
  <w:style w:styleId="Style_41" w:type="paragraph">
    <w:name w:val="Колонтитулы (user)"/>
    <w:basedOn w:val="Style_3"/>
    <w:link w:val="Style_41_ch"/>
  </w:style>
  <w:style w:styleId="Style_41_ch" w:type="character">
    <w:name w:val="Колонтитулы (user)"/>
    <w:basedOn w:val="Style_3_ch"/>
    <w:link w:val="Style_41"/>
  </w:style>
  <w:style w:styleId="Style_42" w:type="paragraph">
    <w:name w:val="Hyperlink"/>
    <w:link w:val="Style_42_ch"/>
    <w:rPr>
      <w:color w:themeColor="hyperlink" w:val="0000FF"/>
      <w:u w:val="single"/>
    </w:rPr>
  </w:style>
  <w:style w:styleId="Style_42_ch" w:type="character">
    <w:name w:val="Hyperlink"/>
    <w:link w:val="Style_42"/>
    <w:rPr>
      <w:color w:themeColor="hyperlink" w:val="0000FF"/>
      <w:u w:val="single"/>
    </w:rPr>
  </w:style>
  <w:style w:styleId="Style_43" w:type="paragraph">
    <w:name w:val="Footnote"/>
    <w:basedOn w:val="Style_3"/>
    <w:link w:val="Style_43_ch"/>
    <w:pPr>
      <w:widowControl w:val="1"/>
      <w:spacing w:after="40" w:before="0" w:line="240" w:lineRule="auto"/>
      <w:ind/>
    </w:pPr>
    <w:rPr>
      <w:sz w:val="18"/>
    </w:rPr>
  </w:style>
  <w:style w:styleId="Style_43_ch" w:type="character">
    <w:name w:val="Footnote"/>
    <w:basedOn w:val="Style_3_ch"/>
    <w:link w:val="Style_43"/>
    <w:rPr>
      <w:sz w:val="18"/>
    </w:rPr>
  </w:style>
  <w:style w:styleId="Style_44" w:type="paragraph">
    <w:name w:val="Endnote Text Char"/>
    <w:link w:val="Style_44_ch"/>
    <w:rPr>
      <w:sz w:val="20"/>
    </w:rPr>
  </w:style>
  <w:style w:styleId="Style_44_ch" w:type="character">
    <w:name w:val="Endnote Text Char"/>
    <w:link w:val="Style_44"/>
    <w:rPr>
      <w:sz w:val="20"/>
    </w:rPr>
  </w:style>
  <w:style w:styleId="Style_45" w:type="paragraph">
    <w:name w:val="heading 8"/>
    <w:basedOn w:val="Style_3"/>
    <w:next w:val="Style_3"/>
    <w:link w:val="Style_45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5_ch" w:type="character">
    <w:name w:val="heading 8"/>
    <w:basedOn w:val="Style_3_ch"/>
    <w:link w:val="Style_45"/>
    <w:rPr>
      <w:rFonts w:ascii="Liberation Sans" w:hAnsi="Liberation Sans"/>
      <w:i w:val="1"/>
      <w:sz w:val="22"/>
    </w:rPr>
  </w:style>
  <w:style w:styleId="Style_46" w:type="paragraph">
    <w:name w:val="toc 1"/>
    <w:basedOn w:val="Style_3"/>
    <w:next w:val="Style_3"/>
    <w:link w:val="Style_46_ch"/>
    <w:uiPriority w:val="39"/>
    <w:pPr>
      <w:widowControl w:val="1"/>
      <w:spacing w:after="57" w:before="0"/>
      <w:ind w:firstLine="0" w:left="0" w:right="0"/>
    </w:pPr>
  </w:style>
  <w:style w:styleId="Style_46_ch" w:type="character">
    <w:name w:val="toc 1"/>
    <w:basedOn w:val="Style_3_ch"/>
    <w:link w:val="Style_46"/>
  </w:style>
  <w:style w:styleId="Style_47" w:type="paragraph">
    <w:name w:val="Header and Footer"/>
    <w:link w:val="Style_47_ch"/>
    <w:pPr>
      <w:spacing w:line="240" w:lineRule="auto"/>
      <w:ind/>
      <w:jc w:val="both"/>
    </w:pPr>
    <w:rPr>
      <w:rFonts w:ascii="XO Thames" w:hAnsi="XO Thames"/>
      <w:sz w:val="28"/>
    </w:rPr>
  </w:style>
  <w:style w:styleId="Style_47_ch" w:type="character">
    <w:name w:val="Header and Footer"/>
    <w:link w:val="Style_47"/>
    <w:rPr>
      <w:rFonts w:ascii="XO Thames" w:hAnsi="XO Thames"/>
      <w:sz w:val="28"/>
    </w:rPr>
  </w:style>
  <w:style w:styleId="Style_48" w:type="paragraph">
    <w:name w:val="Heading 5 Char"/>
    <w:basedOn w:val="Style_14"/>
    <w:link w:val="Style_48_ch"/>
    <w:rPr>
      <w:rFonts w:ascii="Liberation Sans" w:hAnsi="Liberation Sans"/>
      <w:b w:val="1"/>
      <w:sz w:val="24"/>
    </w:rPr>
  </w:style>
  <w:style w:styleId="Style_48_ch" w:type="character">
    <w:name w:val="Heading 5 Char"/>
    <w:basedOn w:val="Style_14_ch"/>
    <w:link w:val="Style_48"/>
    <w:rPr>
      <w:rFonts w:ascii="Liberation Sans" w:hAnsi="Liberation Sans"/>
      <w:b w:val="1"/>
      <w:sz w:val="24"/>
    </w:rPr>
  </w:style>
  <w:style w:styleId="Style_49" w:type="paragraph">
    <w:name w:val="toc 9"/>
    <w:basedOn w:val="Style_3"/>
    <w:next w:val="Style_3"/>
    <w:link w:val="Style_49_ch"/>
    <w:uiPriority w:val="39"/>
    <w:pPr>
      <w:widowControl w:val="1"/>
      <w:spacing w:after="57" w:before="0"/>
      <w:ind w:firstLine="0" w:left="2268" w:right="0"/>
    </w:pPr>
  </w:style>
  <w:style w:styleId="Style_49_ch" w:type="character">
    <w:name w:val="toc 9"/>
    <w:basedOn w:val="Style_3_ch"/>
    <w:link w:val="Style_49"/>
  </w:style>
  <w:style w:styleId="Style_50" w:type="paragraph">
    <w:name w:val="Символ сноски (user)"/>
    <w:link w:val="Style_50_ch"/>
    <w:rPr>
      <w:vertAlign w:val="superscript"/>
    </w:rPr>
  </w:style>
  <w:style w:styleId="Style_50_ch" w:type="character">
    <w:name w:val="Символ сноски (user)"/>
    <w:link w:val="Style_50"/>
    <w:rPr>
      <w:vertAlign w:val="superscript"/>
    </w:rPr>
  </w:style>
  <w:style w:styleId="Style_51" w:type="paragraph">
    <w:name w:val="TOC Heading"/>
    <w:link w:val="Style_51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51_ch" w:type="character">
    <w:name w:val="TOC Heading"/>
    <w:link w:val="Style_51"/>
    <w:rPr>
      <w:rFonts w:asciiTheme="minorAscii" w:hAnsiTheme="minorHAnsi"/>
      <w:color w:val="000000"/>
      <w:sz w:val="22"/>
    </w:rPr>
  </w:style>
  <w:style w:styleId="Style_52" w:type="paragraph">
    <w:name w:val="Указатель"/>
    <w:basedOn w:val="Style_3"/>
    <w:link w:val="Style_52_ch"/>
    <w:rPr>
      <w:rFonts w:ascii="PT Astra Serif" w:hAnsi="PT Astra Serif"/>
    </w:rPr>
  </w:style>
  <w:style w:styleId="Style_52_ch" w:type="character">
    <w:name w:val="Указатель"/>
    <w:basedOn w:val="Style_3_ch"/>
    <w:link w:val="Style_52"/>
    <w:rPr>
      <w:rFonts w:ascii="PT Astra Serif" w:hAnsi="PT Astra Serif"/>
    </w:rPr>
  </w:style>
  <w:style w:styleId="Style_53" w:type="paragraph">
    <w:name w:val="toc 8"/>
    <w:basedOn w:val="Style_3"/>
    <w:next w:val="Style_3"/>
    <w:link w:val="Style_53_ch"/>
    <w:uiPriority w:val="39"/>
    <w:pPr>
      <w:widowControl w:val="1"/>
      <w:spacing w:after="57" w:before="0"/>
      <w:ind w:firstLine="0" w:left="1984" w:right="0"/>
    </w:pPr>
  </w:style>
  <w:style w:styleId="Style_53_ch" w:type="character">
    <w:name w:val="toc 8"/>
    <w:basedOn w:val="Style_3_ch"/>
    <w:link w:val="Style_53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54" w:type="paragraph">
    <w:name w:val="Subtitle Char"/>
    <w:basedOn w:val="Style_14"/>
    <w:link w:val="Style_54_ch"/>
    <w:rPr>
      <w:sz w:val="24"/>
    </w:rPr>
  </w:style>
  <w:style w:styleId="Style_54_ch" w:type="character">
    <w:name w:val="Subtitle Char"/>
    <w:basedOn w:val="Style_14_ch"/>
    <w:link w:val="Style_54"/>
    <w:rPr>
      <w:sz w:val="24"/>
    </w:rPr>
  </w:style>
  <w:style w:styleId="Style_55" w:type="paragraph">
    <w:name w:val="Символ концевой сноски"/>
    <w:basedOn w:val="Style_14"/>
    <w:link w:val="Style_55_ch"/>
    <w:rPr>
      <w:vertAlign w:val="superscript"/>
    </w:rPr>
  </w:style>
  <w:style w:styleId="Style_55_ch" w:type="character">
    <w:name w:val="Символ концевой сноски"/>
    <w:basedOn w:val="Style_14_ch"/>
    <w:link w:val="Style_55"/>
    <w:rPr>
      <w:vertAlign w:val="superscript"/>
    </w:rPr>
  </w:style>
  <w:style w:styleId="Style_56" w:type="paragraph">
    <w:name w:val="Footer Char"/>
    <w:basedOn w:val="Style_14"/>
    <w:link w:val="Style_56_ch"/>
  </w:style>
  <w:style w:styleId="Style_56_ch" w:type="character">
    <w:name w:val="Footer Char"/>
    <w:basedOn w:val="Style_14_ch"/>
    <w:link w:val="Style_56"/>
  </w:style>
  <w:style w:styleId="Style_57" w:type="paragraph">
    <w:name w:val="Символ сноски"/>
    <w:basedOn w:val="Style_14"/>
    <w:link w:val="Style_57_ch"/>
    <w:rPr>
      <w:vertAlign w:val="superscript"/>
    </w:rPr>
  </w:style>
  <w:style w:styleId="Style_57_ch" w:type="character">
    <w:name w:val="Символ сноски"/>
    <w:basedOn w:val="Style_14_ch"/>
    <w:link w:val="Style_57"/>
    <w:rPr>
      <w:vertAlign w:val="superscript"/>
    </w:rPr>
  </w:style>
  <w:style w:styleId="Style_58" w:type="paragraph">
    <w:name w:val="toc 5"/>
    <w:basedOn w:val="Style_3"/>
    <w:next w:val="Style_3"/>
    <w:link w:val="Style_58_ch"/>
    <w:uiPriority w:val="39"/>
    <w:pPr>
      <w:widowControl w:val="1"/>
      <w:spacing w:after="57" w:before="0"/>
      <w:ind w:firstLine="0" w:left="1134" w:right="0"/>
    </w:pPr>
  </w:style>
  <w:style w:styleId="Style_58_ch" w:type="character">
    <w:name w:val="toc 5"/>
    <w:basedOn w:val="Style_3_ch"/>
    <w:link w:val="Style_58"/>
  </w:style>
  <w:style w:styleId="Style_59" w:type="paragraph">
    <w:name w:val="Heading 6 Char"/>
    <w:basedOn w:val="Style_14"/>
    <w:link w:val="Style_59_ch"/>
    <w:rPr>
      <w:rFonts w:ascii="Liberation Sans" w:hAnsi="Liberation Sans"/>
      <w:b w:val="1"/>
      <w:sz w:val="22"/>
    </w:rPr>
  </w:style>
  <w:style w:styleId="Style_59_ch" w:type="character">
    <w:name w:val="Heading 6 Char"/>
    <w:basedOn w:val="Style_14_ch"/>
    <w:link w:val="Style_59"/>
    <w:rPr>
      <w:rFonts w:ascii="Liberation Sans" w:hAnsi="Liberation Sans"/>
      <w:b w:val="1"/>
      <w:sz w:val="22"/>
    </w:rPr>
  </w:style>
  <w:style w:styleId="Style_60" w:type="paragraph">
    <w:name w:val="Heading 1 Char"/>
    <w:basedOn w:val="Style_14"/>
    <w:link w:val="Style_60_ch"/>
    <w:rPr>
      <w:rFonts w:ascii="Liberation Sans" w:hAnsi="Liberation Sans"/>
      <w:sz w:val="40"/>
    </w:rPr>
  </w:style>
  <w:style w:styleId="Style_60_ch" w:type="character">
    <w:name w:val="Heading 1 Char"/>
    <w:basedOn w:val="Style_14_ch"/>
    <w:link w:val="Style_60"/>
    <w:rPr>
      <w:rFonts w:ascii="Liberation Sans" w:hAnsi="Liberation Sans"/>
      <w:sz w:val="40"/>
    </w:rPr>
  </w:style>
  <w:style w:styleId="Style_61" w:type="paragraph">
    <w:name w:val="endnote reference"/>
    <w:link w:val="Style_61_ch"/>
    <w:rPr>
      <w:vertAlign w:val="superscript"/>
    </w:rPr>
  </w:style>
  <w:style w:styleId="Style_61_ch" w:type="character">
    <w:name w:val="endnote reference"/>
    <w:link w:val="Style_61"/>
    <w:rPr>
      <w:vertAlign w:val="superscript"/>
    </w:rPr>
  </w:style>
  <w:style w:styleId="Style_12" w:type="paragraph">
    <w:name w:val="Заголовок"/>
    <w:basedOn w:val="Style_3"/>
    <w:next w:val="Style_16"/>
    <w:link w:val="Style_1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2_ch" w:type="character">
    <w:name w:val="Заголовок"/>
    <w:basedOn w:val="Style_3_ch"/>
    <w:link w:val="Style_12"/>
    <w:rPr>
      <w:rFonts w:ascii="PT Astra Serif" w:hAnsi="PT Astra Serif"/>
      <w:sz w:val="28"/>
    </w:rPr>
  </w:style>
  <w:style w:styleId="Style_62" w:type="paragraph">
    <w:name w:val="Символ концевой сноски (user)"/>
    <w:link w:val="Style_62_ch"/>
    <w:rPr>
      <w:vertAlign w:val="superscript"/>
    </w:rPr>
  </w:style>
  <w:style w:styleId="Style_62_ch" w:type="character">
    <w:name w:val="Символ концевой сноски (user)"/>
    <w:link w:val="Style_62"/>
    <w:rPr>
      <w:vertAlign w:val="superscript"/>
    </w:rPr>
  </w:style>
  <w:style w:styleId="Style_63" w:type="paragraph">
    <w:name w:val="Quote"/>
    <w:basedOn w:val="Style_3"/>
    <w:next w:val="Style_3"/>
    <w:link w:val="Style_63_ch"/>
    <w:pPr>
      <w:widowControl w:val="1"/>
      <w:ind w:left="720" w:right="720"/>
    </w:pPr>
    <w:rPr>
      <w:i w:val="1"/>
    </w:rPr>
  </w:style>
  <w:style w:styleId="Style_63_ch" w:type="character">
    <w:name w:val="Quote"/>
    <w:basedOn w:val="Style_3_ch"/>
    <w:link w:val="Style_63"/>
    <w:rPr>
      <w:i w:val="1"/>
    </w:rPr>
  </w:style>
  <w:style w:styleId="Style_64" w:type="paragraph">
    <w:name w:val="Subtitle"/>
    <w:basedOn w:val="Style_3"/>
    <w:next w:val="Style_3"/>
    <w:link w:val="Style_64_ch"/>
    <w:uiPriority w:val="11"/>
    <w:qFormat/>
    <w:pPr>
      <w:widowControl w:val="1"/>
      <w:spacing w:after="200" w:before="200"/>
      <w:ind/>
    </w:pPr>
    <w:rPr>
      <w:sz w:val="24"/>
    </w:rPr>
  </w:style>
  <w:style w:styleId="Style_64_ch" w:type="character">
    <w:name w:val="Subtitle"/>
    <w:basedOn w:val="Style_3_ch"/>
    <w:link w:val="Style_64"/>
    <w:rPr>
      <w:sz w:val="24"/>
    </w:rPr>
  </w:style>
  <w:style w:styleId="Style_65" w:type="paragraph">
    <w:name w:val="Heading 3 Char"/>
    <w:basedOn w:val="Style_14"/>
    <w:link w:val="Style_65_ch"/>
    <w:rPr>
      <w:rFonts w:ascii="Liberation Sans" w:hAnsi="Liberation Sans"/>
      <w:sz w:val="30"/>
    </w:rPr>
  </w:style>
  <w:style w:styleId="Style_65_ch" w:type="character">
    <w:name w:val="Heading 3 Char"/>
    <w:basedOn w:val="Style_14_ch"/>
    <w:link w:val="Style_65"/>
    <w:rPr>
      <w:rFonts w:ascii="Liberation Sans" w:hAnsi="Liberation Sans"/>
      <w:sz w:val="30"/>
    </w:rPr>
  </w:style>
  <w:style w:styleId="Style_66" w:type="paragraph">
    <w:name w:val="Title"/>
    <w:basedOn w:val="Style_3"/>
    <w:next w:val="Style_3"/>
    <w:link w:val="Style_66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6_ch" w:type="character">
    <w:name w:val="Title"/>
    <w:basedOn w:val="Style_3_ch"/>
    <w:link w:val="Style_66"/>
    <w:rPr>
      <w:sz w:val="48"/>
    </w:rPr>
  </w:style>
  <w:style w:styleId="Style_67" w:type="paragraph">
    <w:name w:val="heading 4"/>
    <w:basedOn w:val="Style_3"/>
    <w:next w:val="Style_3"/>
    <w:link w:val="Style_67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7_ch" w:type="character">
    <w:name w:val="heading 4"/>
    <w:basedOn w:val="Style_3_ch"/>
    <w:link w:val="Style_67"/>
    <w:rPr>
      <w:rFonts w:ascii="Liberation Sans" w:hAnsi="Liberation Sans"/>
      <w:b w:val="1"/>
      <w:sz w:val="26"/>
    </w:rPr>
  </w:style>
  <w:style w:styleId="Style_68" w:type="paragraph">
    <w:name w:val="heading 2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8_ch" w:type="character">
    <w:name w:val="heading 2"/>
    <w:basedOn w:val="Style_3_ch"/>
    <w:link w:val="Style_68"/>
    <w:rPr>
      <w:rFonts w:ascii="Liberation Sans" w:hAnsi="Liberation Sans"/>
      <w:sz w:val="34"/>
    </w:rPr>
  </w:style>
  <w:style w:styleId="Style_69" w:type="paragraph">
    <w:name w:val="Footnote Text Char"/>
    <w:link w:val="Style_69_ch"/>
    <w:rPr>
      <w:sz w:val="18"/>
    </w:rPr>
  </w:style>
  <w:style w:styleId="Style_69_ch" w:type="character">
    <w:name w:val="Footnote Text Char"/>
    <w:link w:val="Style_69"/>
    <w:rPr>
      <w:sz w:val="18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  <w:sz w:val="22"/>
    </w:rPr>
  </w:style>
  <w:style w:styleId="Style_16" w:type="paragraph">
    <w:name w:val="Body Text"/>
    <w:basedOn w:val="Style_3"/>
    <w:link w:val="Style_16_ch"/>
    <w:pPr>
      <w:widowControl w:val="1"/>
      <w:spacing w:after="140" w:before="0" w:line="276" w:lineRule="auto"/>
      <w:ind/>
    </w:pPr>
  </w:style>
  <w:style w:styleId="Style_16_ch" w:type="character">
    <w:name w:val="Body Text"/>
    <w:basedOn w:val="Style_3_ch"/>
    <w:link w:val="Style_16"/>
  </w:style>
  <w:style w:styleId="Style_71" w:type="table">
    <w:name w:val="List Table 7 Colorful - Accent 1"/>
    <w:basedOn w:val="Style_4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72" w:type="table">
    <w:name w:val="Grid Table 2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3" w:type="table">
    <w:name w:val="List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74" w:type="table">
    <w:name w:val="Grid Table 7 Colorful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5" w:type="table">
    <w:name w:val="List Table 5 Dark - Accent 2"/>
    <w:basedOn w:val="Style_4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76" w:type="table">
    <w:name w:val="Lined - Accent 4"/>
    <w:basedOn w:val="Style_4"/>
    <w:pPr>
      <w:widowControl w:val="1"/>
      <w:spacing w:after="0" w:line="240" w:lineRule="auto"/>
      <w:ind/>
    </w:pPr>
  </w:style>
  <w:style w:styleId="Style_77" w:type="table">
    <w:name w:val="Bordered &amp; Lined - Accent 3"/>
    <w:basedOn w:val="Style_4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78" w:type="table">
    <w:name w:val="Grid Table 3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9" w:type="table">
    <w:name w:val="Lined - Accent 1"/>
    <w:basedOn w:val="Style_4"/>
    <w:pPr>
      <w:widowControl w:val="1"/>
      <w:spacing w:after="0" w:line="240" w:lineRule="auto"/>
      <w:ind/>
    </w:pPr>
  </w:style>
  <w:style w:styleId="Style_80" w:type="table">
    <w:name w:val="List Table 1 Light - Accent 5"/>
    <w:basedOn w:val="Style_4"/>
    <w:pPr>
      <w:widowControl w:val="1"/>
      <w:spacing w:after="0" w:line="240" w:lineRule="auto"/>
      <w:ind/>
    </w:pPr>
  </w:style>
  <w:style w:styleId="Style_81" w:type="table">
    <w:name w:val="Lined - Accent 2"/>
    <w:basedOn w:val="Style_4"/>
    <w:pPr>
      <w:widowControl w:val="1"/>
      <w:spacing w:after="0" w:line="240" w:lineRule="auto"/>
      <w:ind/>
    </w:pPr>
  </w:style>
  <w:style w:styleId="Style_82" w:type="table">
    <w:name w:val="List Table 1 Light - Accent 1"/>
    <w:basedOn w:val="Style_4"/>
    <w:pPr>
      <w:widowControl w:val="1"/>
      <w:spacing w:after="0" w:line="240" w:lineRule="auto"/>
      <w:ind/>
    </w:pPr>
  </w:style>
  <w:style w:styleId="Style_83" w:type="table">
    <w:name w:val="List Table 2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4" w:type="table">
    <w:name w:val="Bordered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5" w:type="table">
    <w:name w:val="Grid Table 3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6" w:type="table">
    <w:name w:val="Bordered"/>
    <w:basedOn w:val="Style_4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87" w:type="table">
    <w:name w:val="Lined - Accent 3"/>
    <w:basedOn w:val="Style_4"/>
    <w:pPr>
      <w:widowControl w:val="1"/>
      <w:spacing w:after="0" w:line="240" w:lineRule="auto"/>
      <w:ind/>
    </w:pPr>
  </w:style>
  <w:style w:styleId="Style_88" w:type="table">
    <w:name w:val="Grid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89" w:type="table">
    <w:name w:val="List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90" w:type="table">
    <w:name w:val="Bordered &amp; Lined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91" w:type="table">
    <w:name w:val="Grid Table 3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2" w:type="table">
    <w:name w:val="Bordered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3" w:type="table">
    <w:name w:val="Grid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4" w:type="table">
    <w:name w:val="Grid Table 5 Dark- Accent 1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5" w:type="table">
    <w:name w:val="List Table 2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96" w:type="table">
    <w:name w:val="List Table 7 Colorful - Accent 6"/>
    <w:basedOn w:val="Style_4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97" w:type="table">
    <w:name w:val="Grid Table 2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8" w:type="table">
    <w:name w:val="Bordered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9" w:type="table">
    <w:name w:val="Bordered &amp; Lined - Accent 4"/>
    <w:basedOn w:val="Style_4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00" w:type="table">
    <w:name w:val="List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1" w:type="table">
    <w:name w:val="Grid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2" w:type="table">
    <w:name w:val="List Table 2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03" w:type="table">
    <w:name w:val="Grid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4" w:type="table">
    <w:name w:val="Grid Table 1 Light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5" w:type="table">
    <w:name w:val="Grid Table 3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6" w:type="table">
    <w:name w:val="Grid Table 7 Colorful"/>
    <w:basedOn w:val="Style_4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7" w:type="table">
    <w:name w:val="Grid Table 3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8" w:type="table">
    <w:name w:val="Grid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9" w:type="table">
    <w:name w:val="Grid Table 1 Light"/>
    <w:basedOn w:val="Style_4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0" w:type="table">
    <w:name w:val="List Table 5 Dark - Accent 3"/>
    <w:basedOn w:val="Style_4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11" w:type="table">
    <w:name w:val="List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2" w:type="table">
    <w:name w:val="List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13" w:type="table">
    <w:name w:val="Grid Table 7 Colorful - Accent 5"/>
    <w:basedOn w:val="Style_4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4" w:type="table">
    <w:name w:val="Plain Table 1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Grid Table 1 Light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6" w:type="table">
    <w:name w:val="List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7" w:type="table">
    <w:name w:val="List Table 3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18" w:type="table">
    <w:name w:val="List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19" w:type="table">
    <w:name w:val="List Table 4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20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1" w:type="table">
    <w:name w:val="List Table 2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22" w:type="table">
    <w:name w:val="Bordered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3" w:type="table">
    <w:name w:val="List Table 3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24" w:type="table">
    <w:name w:val="List Table 3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25" w:type="table">
    <w:name w:val="List Table 7 Colorful"/>
    <w:basedOn w:val="Style_4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26" w:type="table">
    <w:name w:val="Grid Table 7 Colorful - Accent 6"/>
    <w:basedOn w:val="Style_4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7" w:type="table">
    <w:name w:val="List Table 1 Light - Accent 3"/>
    <w:basedOn w:val="Style_4"/>
    <w:pPr>
      <w:widowControl w:val="1"/>
      <w:spacing w:after="0" w:line="240" w:lineRule="auto"/>
      <w:ind/>
    </w:pPr>
  </w:style>
  <w:style w:styleId="Style_128" w:type="table">
    <w:name w:val="Grid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29" w:type="table">
    <w:name w:val="Grid Table 7 Colorful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0" w:type="table">
    <w:name w:val="Grid Table 5 Dark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1" w:type="table">
    <w:name w:val="Plain Table 4"/>
    <w:basedOn w:val="Style_4"/>
    <w:pPr>
      <w:widowControl w:val="1"/>
      <w:spacing w:after="0" w:line="240" w:lineRule="auto"/>
      <w:ind/>
    </w:pPr>
  </w:style>
  <w:style w:styleId="Style_132" w:type="table">
    <w:name w:val="Grid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3" w:type="table">
    <w:name w:val="List Table 7 Colorful - Accent 5"/>
    <w:basedOn w:val="Style_4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34" w:type="table">
    <w:name w:val="List Table 5 Dark - Accent 5"/>
    <w:basedOn w:val="Style_4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35" w:type="table">
    <w:name w:val="List Table 2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6" w:type="table">
    <w:name w:val="List Table 7 Colorful - Accent 4"/>
    <w:basedOn w:val="Style_4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37" w:type="table">
    <w:name w:val="List Table 3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8" w:type="table">
    <w:name w:val="Bordered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9" w:type="table">
    <w:name w:val="Bordered &amp; Lined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40" w:type="table">
    <w:name w:val="Grid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1" w:type="table">
    <w:name w:val="Lined - Accent"/>
    <w:basedOn w:val="Style_4"/>
    <w:pPr>
      <w:widowControl w:val="1"/>
      <w:spacing w:after="0" w:line="240" w:lineRule="auto"/>
      <w:ind/>
    </w:pPr>
  </w:style>
  <w:style w:styleId="Style_142" w:type="table">
    <w:name w:val="Grid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3" w:type="table">
    <w:name w:val="List Table 1 Light - Accent 4"/>
    <w:basedOn w:val="Style_4"/>
    <w:pPr>
      <w:widowControl w:val="1"/>
      <w:spacing w:after="0" w:line="240" w:lineRule="auto"/>
      <w:ind/>
    </w:pPr>
  </w:style>
  <w:style w:styleId="Style_144" w:type="table">
    <w:name w:val="Grid Table 1 Light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5" w:type="table">
    <w:name w:val="Lined - Accent 5"/>
    <w:basedOn w:val="Style_4"/>
    <w:pPr>
      <w:widowControl w:val="1"/>
      <w:spacing w:after="0" w:line="240" w:lineRule="auto"/>
      <w:ind/>
    </w:pPr>
  </w:style>
  <w:style w:styleId="Style_146" w:type="table">
    <w:name w:val="List Table 3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47" w:type="table">
    <w:name w:val="List Table 3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8" w:type="table">
    <w:name w:val="Grid Table 5 Dark - Accent 6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9" w:type="table">
    <w:name w:val="Grid Table 7 Colorful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0" w:type="table">
    <w:name w:val="List Table 5 Dark - Accent 6"/>
    <w:basedOn w:val="Style_4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51" w:type="table">
    <w:name w:val="List Table 5 Dark"/>
    <w:basedOn w:val="Style_4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52" w:type="table">
    <w:name w:val="Grid Table 5 Dark - Accent 3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3" w:type="table">
    <w:name w:val="Grid Table 5 Dark- Accent 4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4" w:type="table">
    <w:name w:val="List Table 1 Light"/>
    <w:basedOn w:val="Style_4"/>
    <w:pPr>
      <w:widowControl w:val="1"/>
      <w:spacing w:after="0" w:line="240" w:lineRule="auto"/>
      <w:ind/>
    </w:pPr>
  </w:style>
  <w:style w:styleId="Style_155" w:type="table">
    <w:name w:val="Grid Table 2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6" w:type="table">
    <w:name w:val="List Table 3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7" w:type="table">
    <w:name w:val="List Table 5 Dark - Accent 1"/>
    <w:basedOn w:val="Style_4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58" w:type="table">
    <w:name w:val="Plain Table 5"/>
    <w:basedOn w:val="Style_4"/>
    <w:pPr>
      <w:widowControl w:val="1"/>
      <w:spacing w:after="0" w:line="240" w:lineRule="auto"/>
      <w:ind/>
    </w:pPr>
  </w:style>
  <w:style w:styleId="Style_159" w:type="table">
    <w:name w:val="Bordered &amp; Lined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0" w:type="table">
    <w:name w:val="List Table 5 Dark - Accent 4"/>
    <w:basedOn w:val="Style_4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1" w:type="table">
    <w:name w:val="Grid Table 2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2" w:type="table">
    <w:name w:val="Grid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63" w:type="table">
    <w:name w:val="Plain Table 2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List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65" w:type="table">
    <w:name w:val="List Table 2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66" w:type="table">
    <w:name w:val="Grid Table 7 Colorful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7" w:type="table">
    <w:name w:val="Grid Table 2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8" w:type="table">
    <w:name w:val="List Table 2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69" w:type="table">
    <w:name w:val="Plain Table 3"/>
    <w:basedOn w:val="Style_4"/>
    <w:pPr>
      <w:widowControl w:val="1"/>
      <w:spacing w:after="0" w:line="240" w:lineRule="auto"/>
      <w:ind/>
    </w:pPr>
  </w:style>
  <w:style w:styleId="Style_170" w:type="table">
    <w:name w:val="List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1" w:type="table">
    <w:name w:val="List Table 7 Colorful - Accent 3"/>
    <w:basedOn w:val="Style_4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Bordered &amp; Lined - Accent"/>
    <w:basedOn w:val="Style_4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3" w:type="table">
    <w:name w:val="Grid Table 5 Dark - Accent 2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4" w:type="table">
    <w:name w:val="Grid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75" w:type="table">
    <w:name w:val="List Table 1 Light - Accent 6"/>
    <w:basedOn w:val="Style_4"/>
    <w:pPr>
      <w:widowControl w:val="1"/>
      <w:spacing w:after="0" w:line="240" w:lineRule="auto"/>
      <w:ind/>
    </w:pPr>
  </w:style>
  <w:style w:styleId="Style_176" w:type="table">
    <w:name w:val="Grid Table 3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7" w:type="table">
    <w:name w:val="Bordered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8" w:type="table">
    <w:name w:val="List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79" w:type="table">
    <w:name w:val="Bordered &amp; Lined - Accent 2"/>
    <w:basedOn w:val="Style_4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80" w:type="table">
    <w:name w:val="Grid Table 3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1" w:type="table">
    <w:name w:val="Grid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82" w:type="table">
    <w:name w:val="Table Grid Light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Grid Table 1 Light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4" w:type="table">
    <w:name w:val="Grid Table 2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5" w:type="table">
    <w:name w:val="Grid Table 4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86" w:type="table">
    <w:name w:val="Grid Table 1 Light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7" w:type="table">
    <w:name w:val="Lined - Accent 6"/>
    <w:basedOn w:val="Style_4"/>
    <w:pPr>
      <w:widowControl w:val="1"/>
      <w:spacing w:after="0" w:line="240" w:lineRule="auto"/>
      <w:ind/>
    </w:pPr>
  </w:style>
  <w:style w:styleId="Style_188" w:type="table">
    <w:name w:val="List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89" w:type="table">
    <w:name w:val="List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90" w:type="table">
    <w:name w:val="List Table 7 Colorful - Accent 2"/>
    <w:basedOn w:val="Style_4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91" w:type="table">
    <w:name w:val="Grid Table 1 Light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2" w:type="table">
    <w:name w:val="Grid Table 2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3" w:type="table">
    <w:name w:val="List Table 1 Light - Accent 2"/>
    <w:basedOn w:val="Style_4"/>
    <w:pPr>
      <w:widowControl w:val="1"/>
      <w:spacing w:after="0" w:line="240" w:lineRule="auto"/>
      <w:ind/>
    </w:pPr>
  </w:style>
  <w:style w:styleId="Style_194" w:type="table">
    <w:name w:val="Grid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95" w:type="table">
    <w:name w:val="Grid Table 5 Dark - Accent 5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6" w:type="table">
    <w:name w:val="List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2026-08-25T04:16:03Z</dcterms:modified>
</cp:coreProperties>
</file>