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rPr>
          <w:spacing w:val="-4"/>
          <w:sz w:val="28"/>
        </w:rPr>
      </w:pPr>
    </w:p>
    <w:p w14:paraId="0C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06</w:t>
      </w:r>
      <w:r>
        <w:rPr>
          <w:spacing w:val="-4"/>
          <w:sz w:val="28"/>
        </w:rPr>
        <w:t>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5693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spacing w:after="0" w:before="0" w:line="240" w:lineRule="auto"/>
        <w:ind w:firstLine="0" w:left="0" w:right="4309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признании утратившим силу постановления администрации города Магнитогорска от 29.12.2022 №14600-П</w:t>
      </w:r>
    </w:p>
    <w:p w14:paraId="0E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</w:p>
    <w:p w14:paraId="0F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На основании Градостроительного кодекса Российской Федерации, Федерального закона от 06.10.2003 №131-ФЗ «Об общих принципах организации местного самоуправления в Российской Федерации», руководствуясь Уставом города Магнитогорска, </w:t>
      </w:r>
    </w:p>
    <w:p w14:paraId="10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</w:p>
    <w:p w14:paraId="11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12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  <w:sz w:val="28"/>
        </w:rPr>
      </w:pPr>
      <w:bookmarkStart w:id="1" w:name="P14"/>
      <w:bookmarkEnd w:id="1"/>
      <w:r>
        <w:rPr>
          <w:rFonts w:ascii="PT Astra Serif" w:hAnsi="PT Astra Serif"/>
          <w:sz w:val="28"/>
        </w:rPr>
        <w:t xml:space="preserve">Признать утратившим силу постановление администрации города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Магнитогорска </w:t>
      </w:r>
      <w:r>
        <w:rPr>
          <w:rFonts w:ascii="PT Astra Serif" w:hAnsi="PT Astra Serif"/>
          <w:sz w:val="28"/>
        </w:rPr>
        <w:t xml:space="preserve">от 29.12.2022 №14600-П «О подготовке документации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 внесении изменений в проект планировки территории жилых зон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левобережной части города Магнитогорска, утвержденный постановлением администрации города от 13.03.2012 № 3090-П, проекта межевания территории в районе пересечения улиц Кирова и Бибишева».</w:t>
      </w:r>
    </w:p>
    <w:p w14:paraId="1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Службе внешних связей и молодежной политики администрации города Магнитогорска (Числова Г.Д.):</w:t>
      </w:r>
    </w:p>
    <w:p w14:paraId="14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опубликовать настоящее постановление в средствах массовой информации;</w:t>
      </w:r>
    </w:p>
    <w:p w14:paraId="15000000">
      <w:pPr>
        <w:pStyle w:val="Style_3"/>
        <w:widowControl w:val="1"/>
        <w:numPr>
          <w:ilvl w:val="0"/>
          <w:numId w:val="2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разместить настоящее постановление на официальном сайте администрации города Магнитогорска в сети Интернет.</w:t>
      </w:r>
    </w:p>
    <w:p w14:paraId="16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Контроль исполнения настоящего постановления возложить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 заместителя </w:t>
      </w:r>
      <w:r>
        <w:rPr>
          <w:rFonts w:ascii="PT Astra Serif" w:hAnsi="PT Astra Serif"/>
          <w:sz w:val="28"/>
        </w:rPr>
        <w:t>Г</w:t>
      </w:r>
      <w:r>
        <w:rPr>
          <w:rFonts w:ascii="PT Astra Serif" w:hAnsi="PT Astra Serif"/>
          <w:sz w:val="28"/>
        </w:rPr>
        <w:t>лавы города Магнитогорска Хабибуллину Д.Х.</w:t>
      </w:r>
    </w:p>
    <w:p w14:paraId="17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</w:p>
    <w:p w14:paraId="18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9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A000000">
      <w:pPr>
        <w:pStyle w:val="Style_4"/>
        <w:widowControl w:val="1"/>
        <w:spacing w:after="0" w:before="0" w:line="240" w:lineRule="auto"/>
        <w:ind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Глава города </w:t>
      </w:r>
      <w:r>
        <w:rPr>
          <w:rFonts w:ascii="PT Astra Serif" w:hAnsi="PT Astra Serif"/>
          <w:sz w:val="28"/>
        </w:rPr>
        <w:t>Магнитогорска</w:t>
      </w:r>
      <w:r>
        <w:rPr>
          <w:rFonts w:ascii="PT Astra Serif" w:hAnsi="PT Astra Serif"/>
          <w:sz w:val="28"/>
        </w:rPr>
        <w:t xml:space="preserve">                                                               С.Н. Бердников</w:t>
      </w:r>
    </w:p>
    <w:p w14:paraId="1B000000">
      <w:pPr>
        <w:pStyle w:val="Style_4"/>
        <w:widowControl w:val="1"/>
        <w:spacing w:after="0" w:before="0" w:line="240" w:lineRule="auto"/>
        <w:ind w:left="0"/>
        <w:contextualSpacing w:val="1"/>
        <w:jc w:val="both"/>
        <w:rPr>
          <w:rFonts w:ascii="PT Astra Serif" w:hAnsi="PT Astra Serif"/>
          <w:sz w:val="28"/>
        </w:rPr>
      </w:pPr>
    </w:p>
    <w:p w14:paraId="1C000000">
      <w:pPr>
        <w:pStyle w:val="Style_4"/>
        <w:widowControl w:val="1"/>
        <w:spacing w:after="0" w:before="0" w:line="240" w:lineRule="auto"/>
        <w:ind w:left="0"/>
        <w:contextualSpacing w:val="1"/>
        <w:jc w:val="both"/>
        <w:rPr>
          <w:rFonts w:ascii="PT Astra Serif" w:hAnsi="PT Astra Serif"/>
          <w:sz w:val="28"/>
        </w:rPr>
      </w:pPr>
    </w:p>
    <w:p w14:paraId="1D000000">
      <w:pPr>
        <w:pStyle w:val="Style_4"/>
        <w:widowControl w:val="1"/>
        <w:spacing w:after="0" w:before="0" w:line="240" w:lineRule="auto"/>
        <w:ind w:left="0"/>
        <w:contextualSpacing w:val="1"/>
        <w:jc w:val="both"/>
        <w:rPr>
          <w:rFonts w:ascii="PT Astra Serif" w:hAnsi="PT Astra Serif"/>
          <w:sz w:val="24"/>
        </w:rPr>
      </w:pPr>
    </w:p>
    <w:sectPr>
      <w:headerReference r:id="rId5" w:type="default"/>
      <w:headerReference r:id="rId1" w:type="first"/>
      <w:headerReference r:id="rId3" w:type="even"/>
      <w:footerReference r:id="rId6" w:type="default"/>
      <w:footerReference r:id="rId2" w:type="first"/>
      <w:footerReference r:id="rId4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Вр-2451401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6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/>
    <w:lvl w:ilvl="1"/>
    <w:lvl w:ilvl="2"/>
    <w:lvl w:ilvl="3"/>
    <w:lvl w:ilvl="4"/>
    <w:lvl w:ilvl="5"/>
    <w:lvl w:ilvl="6"/>
    <w:lvl w:ilvl="7"/>
    <w:lvl w:ilvl="8"/>
  </w:abstractNum>
  <w:abstractNum w:abstractNumId="1">
    <w:lvl w:ilvl="0"/>
    <w:lvl w:ilvl="1"/>
    <w:lvl w:ilvl="2"/>
    <w:lvl w:ilvl="3"/>
    <w:lvl w:ilvl="4"/>
    <w:lvl w:ilvl="5"/>
    <w:lvl w:ilvl="6"/>
    <w:lvl w:ilvl="7"/>
    <w:lvl w:ilvl="8"/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Верхний колонтитул Знак"/>
    <w:basedOn w:val="Style_12"/>
    <w:link w:val="Style_11_ch"/>
  </w:style>
  <w:style w:styleId="Style_11_ch" w:type="character">
    <w:name w:val="Верхний колонтитул Знак"/>
    <w:basedOn w:val="Style_12_ch"/>
    <w:link w:val="Style_11"/>
  </w:style>
  <w:style w:styleId="Style_13" w:type="paragraph">
    <w:name w:val="Заголовок"/>
    <w:basedOn w:val="Style_3"/>
    <w:next w:val="Style_14"/>
    <w:link w:val="Style_13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3_ch" w:type="character">
    <w:name w:val="Заголовок"/>
    <w:basedOn w:val="Style_3_ch"/>
    <w:link w:val="Style_13"/>
    <w:rPr>
      <w:rFonts w:ascii="PT Astra Serif" w:hAnsi="PT Astra Serif"/>
      <w:sz w:val="28"/>
    </w:rPr>
  </w:style>
  <w:style w:styleId="Style_15" w:type="paragraph">
    <w:name w:val="toc 3"/>
    <w:next w:val="Style_3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16" w:type="paragraph">
    <w:name w:val="Указатель"/>
    <w:basedOn w:val="Style_3"/>
    <w:link w:val="Style_16_ch"/>
    <w:rPr>
      <w:rFonts w:ascii="PT Astra Serif" w:hAnsi="PT Astra Serif"/>
    </w:rPr>
  </w:style>
  <w:style w:styleId="Style_16_ch" w:type="character">
    <w:name w:val="Указатель"/>
    <w:basedOn w:val="Style_3_ch"/>
    <w:link w:val="Style_16"/>
    <w:rPr>
      <w:rFonts w:ascii="PT Astra Serif" w:hAnsi="PT Astra Serif"/>
    </w:rPr>
  </w:style>
  <w:style w:styleId="Style_17" w:type="paragraph">
    <w:name w:val="List"/>
    <w:basedOn w:val="Style_14"/>
    <w:link w:val="Style_17_ch"/>
    <w:rPr>
      <w:rFonts w:ascii="PT Astra Serif" w:hAnsi="PT Astra Serif"/>
    </w:rPr>
  </w:style>
  <w:style w:styleId="Style_17_ch" w:type="character">
    <w:name w:val="List"/>
    <w:basedOn w:val="Style_14_ch"/>
    <w:link w:val="Style_17"/>
    <w:rPr>
      <w:rFonts w:ascii="PT Astra Serif" w:hAnsi="PT Astra Serif"/>
    </w:rPr>
  </w:style>
  <w:style w:styleId="Style_18" w:type="paragraph">
    <w:name w:val="heading 5"/>
    <w:next w:val="Style_3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3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Нижний колонтитул Знак"/>
    <w:basedOn w:val="Style_12"/>
    <w:link w:val="Style_20_ch"/>
  </w:style>
  <w:style w:styleId="Style_20_ch" w:type="character">
    <w:name w:val="Нижний колонтитул Знак"/>
    <w:basedOn w:val="Style_12_ch"/>
    <w:link w:val="Style_20"/>
  </w:style>
  <w:style w:styleId="Style_14" w:type="paragraph">
    <w:name w:val="Body Text"/>
    <w:basedOn w:val="Style_3"/>
    <w:link w:val="Style_14_ch"/>
    <w:pPr>
      <w:widowControl w:val="1"/>
      <w:spacing w:after="140" w:before="0" w:line="276" w:lineRule="auto"/>
      <w:ind/>
    </w:pPr>
  </w:style>
  <w:style w:styleId="Style_14_ch" w:type="character">
    <w:name w:val="Body Text"/>
    <w:basedOn w:val="Style_3_ch"/>
    <w:link w:val="Style_14"/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3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Колонтитулы"/>
    <w:basedOn w:val="Style_3"/>
    <w:link w:val="Style_25_ch"/>
  </w:style>
  <w:style w:styleId="Style_25_ch" w:type="character">
    <w:name w:val="Колонтитулы"/>
    <w:basedOn w:val="Style_3_ch"/>
    <w:link w:val="Style_25"/>
  </w:style>
  <w:style w:styleId="Style_26" w:type="paragraph">
    <w:name w:val="toc 9"/>
    <w:next w:val="Style_3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4" w:type="paragraph">
    <w:name w:val="List Paragraph"/>
    <w:basedOn w:val="Style_3"/>
    <w:link w:val="Style_4_ch"/>
    <w:pPr>
      <w:widowControl w:val="1"/>
      <w:spacing w:after="200" w:before="0"/>
      <w:ind w:left="720"/>
      <w:contextualSpacing w:val="1"/>
    </w:pPr>
    <w:rPr>
      <w:rFonts w:ascii="Calibri" w:hAnsi="Calibri"/>
    </w:rPr>
  </w:style>
  <w:style w:styleId="Style_4_ch" w:type="character">
    <w:name w:val="List Paragraph"/>
    <w:basedOn w:val="Style_3_ch"/>
    <w:link w:val="Style_4"/>
    <w:rPr>
      <w:rFonts w:ascii="Calibri" w:hAnsi="Calibri"/>
    </w:rPr>
  </w:style>
  <w:style w:styleId="Style_27" w:type="paragraph">
    <w:name w:val="caption"/>
    <w:basedOn w:val="Style_3"/>
    <w:link w:val="Style_27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27_ch" w:type="character">
    <w:name w:val="caption"/>
    <w:basedOn w:val="Style_3_ch"/>
    <w:link w:val="Style_27"/>
    <w:rPr>
      <w:rFonts w:ascii="PT Astra Serif" w:hAnsi="PT Astra Serif"/>
      <w:i w:val="1"/>
      <w:sz w:val="24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28" w:type="paragraph">
    <w:name w:val="toc 8"/>
    <w:next w:val="Style_3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Balloon Text"/>
    <w:basedOn w:val="Style_3"/>
    <w:link w:val="Style_29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29_ch" w:type="character">
    <w:name w:val="Balloon Text"/>
    <w:basedOn w:val="Style_3_ch"/>
    <w:link w:val="Style_29"/>
    <w:rPr>
      <w:rFonts w:ascii="Tahoma" w:hAnsi="Tahoma"/>
      <w:sz w:val="16"/>
    </w:rPr>
  </w:style>
  <w:style w:styleId="Style_30" w:type="paragraph">
    <w:name w:val="toc 5"/>
    <w:next w:val="Style_3"/>
    <w:link w:val="Style_3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31" w:type="paragraph">
    <w:name w:val="Subtitle"/>
    <w:next w:val="Style_3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3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3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3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5" w:type="table">
    <w:name w:val="Table Grid"/>
    <w:basedOn w:val="Style_3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2026-08-04T12:33:00Z</dcterms:created>
  <dcterms:modified xsi:type="dcterms:W3CDTF">2026-08-10T04:41:12Z</dcterms:modified>
</cp:coreProperties>
</file>