
<file path=[Content_Types].xml><?xml version="1.0" encoding="utf-8"?>
<Types xmlns="http://schemas.openxmlformats.org/package/2006/content-types">
  <Default ContentType="image/x-emf" Extension="emf"/>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0.xml"/>
  <Override ContentType="application/vnd.openxmlformats-officedocument.wordprocessingml.footer+xml" PartName="/word/footer12.xml"/>
  <Override ContentType="application/vnd.openxmlformats-officedocument.wordprocessingml.footer+xml" PartName="/word/footer14.xml"/>
  <Override ContentType="application/vnd.openxmlformats-officedocument.wordprocessingml.footer+xml" PartName="/word/footer16.xml"/>
  <Override ContentType="application/vnd.openxmlformats-officedocument.wordprocessingml.footer+xml" PartName="/word/footer18.xml"/>
  <Override ContentType="application/vnd.openxmlformats-officedocument.wordprocessingml.footer+xml" PartName="/word/footer2.xml"/>
  <Override ContentType="application/vnd.openxmlformats-officedocument.wordprocessingml.footer+xml" PartName="/word/footer20.xml"/>
  <Override ContentType="application/vnd.openxmlformats-officedocument.wordprocessingml.footer+xml" PartName="/word/footer22.xml"/>
  <Override ContentType="application/vnd.openxmlformats-officedocument.wordprocessingml.footer+xml" PartName="/word/footer24.xml"/>
  <Override ContentType="application/vnd.openxmlformats-officedocument.wordprocessingml.footer+xml" PartName="/word/footer26.xml"/>
  <Override ContentType="application/vnd.openxmlformats-officedocument.wordprocessingml.footer+xml" PartName="/word/footer28.xml"/>
  <Override ContentType="application/vnd.openxmlformats-officedocument.wordprocessingml.footer+xml" PartName="/word/footer30.xml"/>
  <Override ContentType="application/vnd.openxmlformats-officedocument.wordprocessingml.footer+xml" PartName="/word/footer32.xml"/>
  <Override ContentType="application/vnd.openxmlformats-officedocument.wordprocessingml.footer+xml" PartName="/word/footer34.xml"/>
  <Override ContentType="application/vnd.openxmlformats-officedocument.wordprocessingml.footer+xml" PartName="/word/footer36.xml"/>
  <Override ContentType="application/vnd.openxmlformats-officedocument.wordprocessingml.footer+xml" PartName="/word/footer38.xml"/>
  <Override ContentType="application/vnd.openxmlformats-officedocument.wordprocessingml.footer+xml" PartName="/word/footer4.xml"/>
  <Override ContentType="application/vnd.openxmlformats-officedocument.wordprocessingml.footer+xml" PartName="/word/footer40.xml"/>
  <Override ContentType="application/vnd.openxmlformats-officedocument.wordprocessingml.footer+xml" PartName="/word/footer42.xml"/>
  <Override ContentType="application/vnd.openxmlformats-officedocument.wordprocessingml.footer+xml" PartName="/word/footer44.xml"/>
  <Override ContentType="application/vnd.openxmlformats-officedocument.wordprocessingml.footer+xml" PartName="/word/footer46.xml"/>
  <Override ContentType="application/vnd.openxmlformats-officedocument.wordprocessingml.footer+xml" PartName="/word/footer48.xml"/>
  <Override ContentType="application/vnd.openxmlformats-officedocument.wordprocessingml.footer+xml" PartName="/word/footer6.xml"/>
  <Override ContentType="application/vnd.openxmlformats-officedocument.wordprocessingml.footer+xml" PartName="/word/footer8.xml"/>
  <Override ContentType="application/vnd.openxmlformats-officedocument.wordprocessingml.header+xml" PartName="/word/header1.xml"/>
  <Override ContentType="application/vnd.openxmlformats-officedocument.wordprocessingml.header+xml" PartName="/word/header11.xml"/>
  <Override ContentType="application/vnd.openxmlformats-officedocument.wordprocessingml.header+xml" PartName="/word/header13.xml"/>
  <Override ContentType="application/vnd.openxmlformats-officedocument.wordprocessingml.header+xml" PartName="/word/header15.xml"/>
  <Override ContentType="application/vnd.openxmlformats-officedocument.wordprocessingml.header+xml" PartName="/word/header17.xml"/>
  <Override ContentType="application/vnd.openxmlformats-officedocument.wordprocessingml.header+xml" PartName="/word/header19.xml"/>
  <Override ContentType="application/vnd.openxmlformats-officedocument.wordprocessingml.header+xml" PartName="/word/header21.xml"/>
  <Override ContentType="application/vnd.openxmlformats-officedocument.wordprocessingml.header+xml" PartName="/word/header23.xml"/>
  <Override ContentType="application/vnd.openxmlformats-officedocument.wordprocessingml.header+xml" PartName="/word/header25.xml"/>
  <Override ContentType="application/vnd.openxmlformats-officedocument.wordprocessingml.header+xml" PartName="/word/header27.xml"/>
  <Override ContentType="application/vnd.openxmlformats-officedocument.wordprocessingml.header+xml" PartName="/word/header29.xml"/>
  <Override ContentType="application/vnd.openxmlformats-officedocument.wordprocessingml.header+xml" PartName="/word/header3.xml"/>
  <Override ContentType="application/vnd.openxmlformats-officedocument.wordprocessingml.header+xml" PartName="/word/header31.xml"/>
  <Override ContentType="application/vnd.openxmlformats-officedocument.wordprocessingml.header+xml" PartName="/word/header33.xml"/>
  <Override ContentType="application/vnd.openxmlformats-officedocument.wordprocessingml.header+xml" PartName="/word/header35.xml"/>
  <Override ContentType="application/vnd.openxmlformats-officedocument.wordprocessingml.header+xml" PartName="/word/header37.xml"/>
  <Override ContentType="application/vnd.openxmlformats-officedocument.wordprocessingml.header+xml" PartName="/word/header39.xml"/>
  <Override ContentType="application/vnd.openxmlformats-officedocument.wordprocessingml.header+xml" PartName="/word/header41.xml"/>
  <Override ContentType="application/vnd.openxmlformats-officedocument.wordprocessingml.header+xml" PartName="/word/header43.xml"/>
  <Override ContentType="application/vnd.openxmlformats-officedocument.wordprocessingml.header+xml" PartName="/word/header45.xml"/>
  <Override ContentType="application/vnd.openxmlformats-officedocument.wordprocessingml.header+xml" PartName="/word/header47.xml"/>
  <Override ContentType="application/vnd.openxmlformats-officedocument.wordprocessingml.header+xml" PartName="/word/header5.xml"/>
  <Override ContentType="application/vnd.openxmlformats-officedocument.wordprocessingml.header+xml" PartName="/word/header7.xml"/>
  <Override ContentType="application/vnd.openxmlformats-officedocument.wordprocessingml.header+xml" PartName="/word/header9.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52000000">
      <w:pPr>
        <w:widowControl w:val="0"/>
        <w:ind/>
        <w:jc w:val="center"/>
        <w:rPr>
          <w:sz w:val="28"/>
        </w:rPr>
      </w:pPr>
      <w:r>
        <w:rPr>
          <w:sz w:val="28"/>
        </w:rPr>
        <w:t>АДМИНИСТРАЦИЯ ГОРОДА МАГНИТОГОРСКА</w:t>
      </w:r>
    </w:p>
    <w:p w14:paraId="53000000">
      <w:pPr>
        <w:widowControl w:val="0"/>
        <w:ind/>
        <w:jc w:val="center"/>
        <w:rPr>
          <w:sz w:val="28"/>
        </w:rPr>
      </w:pPr>
      <w:r>
        <w:rPr>
          <w:sz w:val="28"/>
        </w:rPr>
        <w:t>ЧЕЛЯБИНСКОЙ ОБЛАСТИ</w:t>
      </w:r>
    </w:p>
    <w:p w14:paraId="54000000">
      <w:pPr>
        <w:widowControl w:val="0"/>
        <w:ind/>
        <w:jc w:val="center"/>
        <w:rPr>
          <w:sz w:val="28"/>
        </w:rPr>
      </w:pPr>
      <w:r>
        <w:rPr>
          <w:sz w:val="28"/>
        </w:rPr>
        <w:t>ПОСТАНОВЛЕНИЕ</w:t>
      </w:r>
    </w:p>
    <w:p w14:paraId="55000000">
      <w:pPr>
        <w:rPr>
          <w:spacing w:val="-4"/>
          <w:sz w:val="28"/>
        </w:rPr>
      </w:pPr>
    </w:p>
    <w:p w14:paraId="56000000">
      <w:pPr>
        <w:widowControl w:val="0"/>
        <w:ind/>
        <w:jc w:val="center"/>
        <w:rPr>
          <w:spacing w:val="-4"/>
          <w:sz w:val="28"/>
        </w:rPr>
      </w:pPr>
      <w:r>
        <w:rPr>
          <w:spacing w:val="-4"/>
          <w:sz w:val="28"/>
        </w:rPr>
        <w:t>20.</w:t>
      </w:r>
      <w:r>
        <w:rPr>
          <w:spacing w:val="-4"/>
          <w:sz w:val="28"/>
        </w:rPr>
        <w:t>07</w:t>
      </w:r>
      <w:r>
        <w:rPr>
          <w:spacing w:val="-4"/>
          <w:sz w:val="28"/>
        </w:rPr>
        <w:t>.20</w:t>
      </w:r>
      <w:r>
        <w:rPr>
          <w:spacing w:val="-4"/>
          <w:sz w:val="28"/>
        </w:rPr>
        <w:t>26</w:t>
      </w:r>
      <w:r>
        <w:rPr>
          <w:spacing w:val="-4"/>
          <w:sz w:val="28"/>
        </w:rPr>
        <w:t xml:space="preserve">                                        </w:t>
      </w:r>
      <w:r>
        <w:rPr>
          <w:spacing w:val="-4"/>
          <w:sz w:val="28"/>
        </w:rPr>
        <w:t xml:space="preserve">                             № 5217</w:t>
      </w:r>
      <w:r>
        <w:rPr>
          <w:spacing w:val="-4"/>
          <w:sz w:val="28"/>
        </w:rPr>
        <w:t>-П</w:t>
      </w:r>
    </w:p>
    <w:p w14:paraId="57000000">
      <w:pPr>
        <w:pStyle w:val="Style_5"/>
        <w:widowControl w:val="1"/>
        <w:spacing w:after="0" w:before="0" w:line="240" w:lineRule="auto"/>
        <w:ind w:firstLine="0" w:left="0" w:right="5101"/>
        <w:rPr>
          <w:rFonts w:ascii="PT Astra Serif" w:hAnsi="PT Astra Serif"/>
          <w:sz w:val="28"/>
        </w:rPr>
      </w:pPr>
    </w:p>
    <w:p w14:paraId="58000000">
      <w:pPr>
        <w:pStyle w:val="Style_5"/>
        <w:widowControl w:val="1"/>
        <w:spacing w:after="0" w:before="0" w:line="240" w:lineRule="auto"/>
        <w:ind w:firstLine="0" w:left="0" w:right="4479"/>
        <w:jc w:val="left"/>
        <w:rPr>
          <w:rFonts w:ascii="PT Astra Serif" w:hAnsi="PT Astra Serif"/>
          <w:sz w:val="28"/>
        </w:rPr>
      </w:pPr>
      <w:r>
        <w:rPr>
          <w:rFonts w:ascii="PT Astra Serif" w:hAnsi="PT Astra Serif"/>
          <w:sz w:val="28"/>
        </w:rPr>
        <w:t>О внесении изменений в постановление администрации города Магнитогорска от 20.08.2024 № 8465-П</w:t>
      </w:r>
    </w:p>
    <w:p w14:paraId="59000000">
      <w:pPr>
        <w:pStyle w:val="Style_5"/>
        <w:widowControl w:val="1"/>
        <w:spacing w:after="0" w:before="0" w:line="240" w:lineRule="auto"/>
        <w:ind w:firstLine="0" w:left="0" w:right="5101"/>
        <w:rPr>
          <w:rFonts w:ascii="PT Astra Serif" w:hAnsi="PT Astra Serif"/>
          <w:sz w:val="28"/>
        </w:rPr>
      </w:pPr>
    </w:p>
    <w:p w14:paraId="5A000000">
      <w:pPr>
        <w:pStyle w:val="Style_5"/>
        <w:widowControl w:val="1"/>
        <w:spacing w:line="240" w:lineRule="auto"/>
        <w:ind w:firstLine="708" w:left="0" w:right="0"/>
        <w:jc w:val="both"/>
        <w:rPr>
          <w:rFonts w:ascii="PT Astra Serif" w:hAnsi="PT Astra Serif"/>
          <w:sz w:val="28"/>
        </w:rPr>
      </w:pPr>
      <w:r>
        <w:rPr>
          <w:rFonts w:ascii="PT Astra Serif" w:hAnsi="PT Astra Serif"/>
          <w:sz w:val="28"/>
        </w:rPr>
        <w:t xml:space="preserve">В соответствии с Бюджетным кодексом Российской Федерации, федеральными законами от 28.06.2014 № 172-ФЗ «О стратегическом планировании в Российской Федерации»,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Положением о бюджетном процессе в городе Магнитогорске, утвержденным Решением Магнитогорского городского Собрания депутатов от 30 марта 2021 года №102, руководствуясь Уставом города Магнитогорска, </w:t>
      </w:r>
    </w:p>
    <w:p w14:paraId="5B000000">
      <w:pPr>
        <w:pStyle w:val="Style_5"/>
        <w:widowControl w:val="1"/>
        <w:spacing w:line="240" w:lineRule="auto"/>
        <w:ind/>
        <w:rPr>
          <w:rFonts w:ascii="PT Astra Serif" w:hAnsi="PT Astra Serif"/>
          <w:sz w:val="28"/>
        </w:rPr>
      </w:pPr>
      <w:r>
        <w:rPr>
          <w:rFonts w:ascii="PT Astra Serif" w:hAnsi="PT Astra Serif"/>
          <w:sz w:val="28"/>
        </w:rPr>
        <w:t>ПОСТАНОВЛЯЮ:</w:t>
      </w:r>
    </w:p>
    <w:p w14:paraId="5C000000">
      <w:pPr>
        <w:pStyle w:val="Style_5"/>
        <w:widowControl w:val="1"/>
        <w:tabs>
          <w:tab w:leader="none" w:pos="708" w:val="clear"/>
          <w:tab w:leader="none" w:pos="1134" w:val="left"/>
          <w:tab w:leader="none" w:pos="1276" w:val="left"/>
        </w:tabs>
        <w:spacing w:after="0" w:before="0" w:line="240" w:lineRule="auto"/>
        <w:ind w:firstLine="708" w:left="0" w:right="0"/>
        <w:jc w:val="both"/>
        <w:rPr>
          <w:rFonts w:ascii="PT Astra Serif" w:hAnsi="PT Astra Serif"/>
          <w:sz w:val="28"/>
        </w:rPr>
      </w:pPr>
      <w:r>
        <w:rPr>
          <w:rFonts w:ascii="PT Astra Serif" w:hAnsi="PT Astra Serif"/>
          <w:sz w:val="28"/>
        </w:rPr>
        <w:t>1.</w:t>
      </w:r>
      <w:r>
        <w:rPr>
          <w:rFonts w:ascii="PT Astra Serif" w:hAnsi="PT Astra Serif"/>
          <w:sz w:val="28"/>
        </w:rPr>
        <w:tab/>
      </w:r>
      <w:r>
        <w:rPr>
          <w:rFonts w:ascii="PT Astra Serif" w:hAnsi="PT Astra Serif"/>
          <w:sz w:val="28"/>
        </w:rPr>
        <w:t xml:space="preserve">Внести в постановление администрации города Магнитогорска </w:t>
      </w:r>
      <w:r>
        <w:rPr>
          <w:rFonts w:ascii="PT Astra Serif" w:hAnsi="PT Astra Serif"/>
          <w:sz w:val="28"/>
        </w:rPr>
        <w:br/>
      </w:r>
      <w:r>
        <w:rPr>
          <w:rFonts w:ascii="PT Astra Serif" w:hAnsi="PT Astra Serif"/>
          <w:sz w:val="28"/>
        </w:rPr>
        <w:t xml:space="preserve">от 20.08.2024 № 8465-П «Об утверждении Порядка разработки, реализации </w:t>
      </w:r>
      <w:r>
        <w:rPr>
          <w:rFonts w:ascii="PT Astra Serif" w:hAnsi="PT Astra Serif"/>
          <w:sz w:val="28"/>
        </w:rPr>
        <w:br/>
      </w:r>
      <w:r>
        <w:rPr>
          <w:rFonts w:ascii="PT Astra Serif" w:hAnsi="PT Astra Serif"/>
          <w:sz w:val="28"/>
        </w:rPr>
        <w:t>и оценки эффективности муниципальных программ» (далее – постановление) следующие изменения:</w:t>
      </w:r>
    </w:p>
    <w:p w14:paraId="5D000000">
      <w:pPr>
        <w:pStyle w:val="Style_5"/>
        <w:widowControl w:val="1"/>
        <w:tabs>
          <w:tab w:leader="none" w:pos="708" w:val="clear"/>
          <w:tab w:leader="none" w:pos="1134" w:val="left"/>
          <w:tab w:leader="none" w:pos="1276" w:val="left"/>
        </w:tabs>
        <w:spacing w:after="0" w:before="0" w:line="240" w:lineRule="auto"/>
        <w:ind w:firstLine="708" w:left="0" w:right="0"/>
        <w:jc w:val="both"/>
        <w:rPr>
          <w:rFonts w:ascii="PT Astra Serif" w:hAnsi="PT Astra Serif"/>
          <w:sz w:val="28"/>
        </w:rPr>
      </w:pPr>
      <w:r>
        <w:rPr>
          <w:rFonts w:ascii="PT Astra Serif" w:hAnsi="PT Astra Serif"/>
          <w:sz w:val="28"/>
        </w:rPr>
        <w:t xml:space="preserve">1) </w:t>
      </w:r>
      <w:r>
        <w:rPr>
          <w:rFonts w:ascii="PT Astra Serif" w:hAnsi="PT Astra Serif"/>
          <w:sz w:val="28"/>
        </w:rPr>
        <w:tab/>
      </w:r>
      <w:r>
        <w:rPr>
          <w:rFonts w:ascii="PT Astra Serif" w:hAnsi="PT Astra Serif"/>
          <w:sz w:val="28"/>
        </w:rPr>
        <w:t>наименование постановления изложить в следующей редакции:</w:t>
      </w:r>
    </w:p>
    <w:p w14:paraId="5E000000">
      <w:pPr>
        <w:pStyle w:val="Style_5"/>
        <w:widowControl w:val="1"/>
        <w:tabs>
          <w:tab w:leader="none" w:pos="708" w:val="clear"/>
          <w:tab w:leader="none" w:pos="1134" w:val="left"/>
          <w:tab w:leader="none" w:pos="1276" w:val="left"/>
        </w:tabs>
        <w:spacing w:after="0" w:before="0" w:line="240" w:lineRule="auto"/>
        <w:ind w:firstLine="708" w:left="0" w:right="0"/>
        <w:jc w:val="both"/>
        <w:rPr>
          <w:rFonts w:ascii="PT Astra Serif" w:hAnsi="PT Astra Serif"/>
          <w:sz w:val="28"/>
        </w:rPr>
      </w:pPr>
      <w:r>
        <w:rPr>
          <w:rFonts w:ascii="PT Astra Serif" w:hAnsi="PT Astra Serif"/>
          <w:sz w:val="28"/>
        </w:rPr>
        <w:t>«Об утверждении Порядка принятия решений о разработке муниципальных программ, их формировании и реализации»;</w:t>
      </w:r>
    </w:p>
    <w:p w14:paraId="5F000000">
      <w:pPr>
        <w:pStyle w:val="Style_5"/>
        <w:widowControl w:val="1"/>
        <w:tabs>
          <w:tab w:leader="none" w:pos="708" w:val="clear"/>
          <w:tab w:leader="none" w:pos="1134" w:val="left"/>
          <w:tab w:leader="none" w:pos="1276" w:val="left"/>
        </w:tabs>
        <w:spacing w:after="0" w:before="0" w:line="240" w:lineRule="auto"/>
        <w:ind w:firstLine="708" w:left="0" w:right="0"/>
        <w:jc w:val="both"/>
        <w:rPr>
          <w:rFonts w:ascii="PT Astra Serif" w:hAnsi="PT Astra Serif"/>
          <w:sz w:val="28"/>
        </w:rPr>
      </w:pPr>
      <w:r>
        <w:rPr>
          <w:rFonts w:ascii="PT Astra Serif" w:hAnsi="PT Astra Serif"/>
          <w:sz w:val="28"/>
        </w:rPr>
        <w:t>2) пункт 1 постановления изложить в следующей редакции:</w:t>
      </w:r>
    </w:p>
    <w:p w14:paraId="60000000">
      <w:pPr>
        <w:pStyle w:val="Style_5"/>
        <w:widowControl w:val="1"/>
        <w:tabs>
          <w:tab w:leader="none" w:pos="708" w:val="clear"/>
          <w:tab w:leader="none" w:pos="1134" w:val="left"/>
          <w:tab w:leader="none" w:pos="1276" w:val="left"/>
        </w:tabs>
        <w:spacing w:after="0" w:before="0" w:line="240" w:lineRule="auto"/>
        <w:ind w:firstLine="708" w:left="0" w:right="0"/>
        <w:jc w:val="both"/>
        <w:rPr>
          <w:rFonts w:ascii="PT Astra Serif" w:hAnsi="PT Astra Serif"/>
          <w:sz w:val="28"/>
        </w:rPr>
      </w:pPr>
      <w:r>
        <w:rPr>
          <w:rFonts w:ascii="PT Astra Serif" w:hAnsi="PT Astra Serif"/>
          <w:sz w:val="28"/>
        </w:rPr>
        <w:t xml:space="preserve">«1. </w:t>
      </w:r>
      <w:r>
        <w:rPr>
          <w:rFonts w:ascii="PT Astra Serif" w:hAnsi="PT Astra Serif"/>
          <w:sz w:val="28"/>
        </w:rPr>
        <w:tab/>
      </w:r>
      <w:r>
        <w:rPr>
          <w:rFonts w:ascii="PT Astra Serif" w:hAnsi="PT Astra Serif"/>
          <w:sz w:val="28"/>
        </w:rPr>
        <w:t>Утвердить Порядок принятия решений о разработке муниципальных программ, их формировании и реализации (приложение).»;</w:t>
      </w:r>
    </w:p>
    <w:p w14:paraId="61000000">
      <w:pPr>
        <w:pStyle w:val="Style_5"/>
        <w:widowControl w:val="1"/>
        <w:tabs>
          <w:tab w:leader="none" w:pos="708" w:val="clear"/>
          <w:tab w:leader="none" w:pos="1134" w:val="left"/>
          <w:tab w:leader="none" w:pos="1276" w:val="left"/>
        </w:tabs>
        <w:spacing w:after="0" w:before="0" w:line="240" w:lineRule="auto"/>
        <w:ind w:firstLine="708" w:left="0" w:right="0"/>
        <w:jc w:val="both"/>
        <w:rPr>
          <w:rFonts w:ascii="PT Astra Serif" w:hAnsi="PT Astra Serif"/>
          <w:sz w:val="28"/>
        </w:rPr>
      </w:pPr>
      <w:r>
        <w:rPr>
          <w:rFonts w:ascii="PT Astra Serif" w:hAnsi="PT Astra Serif"/>
          <w:sz w:val="28"/>
        </w:rPr>
        <w:t xml:space="preserve">3) </w:t>
      </w:r>
      <w:r>
        <w:rPr>
          <w:rFonts w:ascii="PT Astra Serif" w:hAnsi="PT Astra Serif"/>
          <w:sz w:val="28"/>
        </w:rPr>
        <w:tab/>
      </w:r>
      <w:r>
        <w:rPr>
          <w:rFonts w:ascii="PT Astra Serif" w:hAnsi="PT Astra Serif"/>
          <w:sz w:val="28"/>
        </w:rPr>
        <w:t>приложение к постановлению изложить в новой редакции (приложение).</w:t>
      </w:r>
    </w:p>
    <w:p w14:paraId="62000000">
      <w:pPr>
        <w:pStyle w:val="Style_5"/>
        <w:widowControl w:val="1"/>
        <w:tabs>
          <w:tab w:leader="none" w:pos="708" w:val="clear"/>
          <w:tab w:leader="none" w:pos="709" w:val="left"/>
        </w:tabs>
        <w:spacing w:after="0" w:before="0" w:line="240" w:lineRule="auto"/>
        <w:ind/>
        <w:jc w:val="both"/>
        <w:rPr>
          <w:rFonts w:ascii="PT Astra Serif" w:hAnsi="PT Astra Serif"/>
          <w:sz w:val="28"/>
        </w:rPr>
      </w:pPr>
      <w:r>
        <w:rPr>
          <w:rFonts w:ascii="PT Astra Serif" w:hAnsi="PT Astra Serif"/>
          <w:sz w:val="28"/>
        </w:rPr>
        <w:tab/>
      </w:r>
      <w:r>
        <w:rPr>
          <w:rFonts w:ascii="PT Astra Serif" w:hAnsi="PT Astra Serif"/>
          <w:sz w:val="28"/>
        </w:rPr>
        <w:t xml:space="preserve">2. Настоящее постановление вступает в силу с 01 января 2027 года </w:t>
      </w:r>
      <w:r>
        <w:rPr>
          <w:rFonts w:ascii="PT Astra Serif" w:hAnsi="PT Astra Serif"/>
          <w:sz w:val="28"/>
        </w:rPr>
        <w:br/>
      </w:r>
      <w:r>
        <w:rPr>
          <w:rFonts w:ascii="PT Astra Serif" w:hAnsi="PT Astra Serif"/>
          <w:sz w:val="28"/>
        </w:rPr>
        <w:t xml:space="preserve">и применяется при составлении и исполнении бюджета города, начиная </w:t>
      </w:r>
      <w:r>
        <w:rPr>
          <w:rFonts w:ascii="PT Astra Serif" w:hAnsi="PT Astra Serif"/>
          <w:sz w:val="28"/>
        </w:rPr>
        <w:br/>
      </w:r>
      <w:r>
        <w:rPr>
          <w:rFonts w:ascii="PT Astra Serif" w:hAnsi="PT Astra Serif"/>
          <w:sz w:val="28"/>
        </w:rPr>
        <w:t>с бюджета на 2027 год и плановый период 2028 и 2029 годов.</w:t>
      </w:r>
    </w:p>
    <w:p w14:paraId="63000000">
      <w:pPr>
        <w:pStyle w:val="Style_5"/>
        <w:widowControl w:val="1"/>
        <w:tabs>
          <w:tab w:leader="none" w:pos="708" w:val="clear"/>
          <w:tab w:leader="none" w:pos="709" w:val="left"/>
        </w:tabs>
        <w:spacing w:after="0" w:before="0" w:line="240" w:lineRule="auto"/>
        <w:ind/>
        <w:jc w:val="both"/>
        <w:rPr>
          <w:rFonts w:ascii="PT Astra Serif" w:hAnsi="PT Astra Serif"/>
          <w:sz w:val="28"/>
        </w:rPr>
      </w:pPr>
      <w:r>
        <w:rPr>
          <w:rFonts w:ascii="PT Astra Serif" w:hAnsi="PT Astra Serif"/>
          <w:sz w:val="28"/>
        </w:rPr>
        <w:tab/>
      </w:r>
      <w:r>
        <w:rPr>
          <w:rFonts w:ascii="PT Astra Serif" w:hAnsi="PT Astra Serif"/>
          <w:sz w:val="28"/>
        </w:rPr>
        <w:t>3. Службе внешних связей и молодежной политики администрации города Магнитогорска (Числова Г.Д.) опубликовать настоящее постановление в средствах массовой информации до 01.01.2027.</w:t>
      </w:r>
    </w:p>
    <w:p w14:paraId="64000000">
      <w:pPr>
        <w:pStyle w:val="Style_5"/>
        <w:widowControl w:val="1"/>
        <w:spacing w:after="0" w:before="0" w:line="240" w:lineRule="auto"/>
        <w:ind w:firstLine="708" w:left="0" w:right="0"/>
        <w:jc w:val="both"/>
        <w:rPr>
          <w:rFonts w:ascii="PT Astra Serif" w:hAnsi="PT Astra Serif"/>
        </w:rPr>
      </w:pPr>
      <w:r>
        <w:rPr>
          <w:rFonts w:ascii="PT Astra Serif" w:hAnsi="PT Astra Serif"/>
          <w:sz w:val="28"/>
        </w:rPr>
        <w:t xml:space="preserve">4. Контроль исполнения настоящего постановления возложить </w:t>
      </w:r>
      <w:r>
        <w:rPr>
          <w:rFonts w:ascii="PT Astra Serif" w:hAnsi="PT Astra Serif"/>
          <w:sz w:val="28"/>
        </w:rPr>
        <w:br/>
      </w:r>
      <w:r>
        <w:rPr>
          <w:rFonts w:ascii="PT Astra Serif" w:hAnsi="PT Astra Serif"/>
          <w:sz w:val="28"/>
        </w:rPr>
        <w:t>на заместителя Главы города Магнитогорска Макарову А.Н.</w:t>
      </w:r>
    </w:p>
    <w:p w14:paraId="65000000">
      <w:pPr>
        <w:pStyle w:val="Style_7"/>
        <w:widowControl w:val="1"/>
        <w:spacing w:line="276" w:lineRule="auto"/>
        <w:ind w:firstLine="0" w:left="0" w:right="0"/>
        <w:rPr>
          <w:rFonts w:ascii="PT Astra Serif" w:hAnsi="PT Astra Serif"/>
          <w:sz w:val="28"/>
        </w:rPr>
      </w:pPr>
    </w:p>
    <w:p w14:paraId="66000000">
      <w:pPr>
        <w:pStyle w:val="Style_7"/>
        <w:widowControl w:val="1"/>
        <w:spacing w:line="276" w:lineRule="auto"/>
        <w:ind w:firstLine="0" w:left="0" w:right="0"/>
        <w:rPr>
          <w:rFonts w:ascii="PT Astra Serif" w:hAnsi="PT Astra Serif"/>
          <w:sz w:val="28"/>
        </w:rPr>
      </w:pPr>
    </w:p>
    <w:p w14:paraId="67000000">
      <w:pPr>
        <w:pStyle w:val="Style_7"/>
        <w:widowControl w:val="1"/>
        <w:spacing w:line="276" w:lineRule="auto"/>
        <w:ind w:firstLine="0" w:left="0" w:right="0"/>
        <w:rPr>
          <w:rFonts w:ascii="PT Astra Serif" w:hAnsi="PT Astra Serif"/>
          <w:sz w:val="28"/>
        </w:rPr>
      </w:pPr>
    </w:p>
    <w:p w14:paraId="68000000">
      <w:pPr>
        <w:pStyle w:val="Style_7"/>
        <w:widowControl w:val="1"/>
        <w:spacing w:line="276" w:lineRule="auto"/>
        <w:ind w:firstLine="0" w:left="0" w:right="0"/>
        <w:rPr>
          <w:rFonts w:ascii="PT Astra Serif" w:hAnsi="PT Astra Serif"/>
        </w:rPr>
      </w:pPr>
      <w:r>
        <w:rPr>
          <w:rFonts w:ascii="PT Astra Serif" w:hAnsi="PT Astra Serif"/>
          <w:sz w:val="28"/>
        </w:rPr>
        <w:t>Глава города Магнитогорска                                                         С.Н. Бердников</w:t>
      </w:r>
    </w:p>
    <w:p w14:paraId="69000000">
      <w:pPr>
        <w:pStyle w:val="Style_7"/>
        <w:widowControl w:val="1"/>
        <w:spacing w:line="276" w:lineRule="auto"/>
        <w:ind w:firstLine="0" w:left="0" w:right="-55"/>
        <w:rPr>
          <w:rFonts w:ascii="PT Astra Serif" w:hAnsi="PT Astra Serif"/>
          <w:sz w:val="24"/>
        </w:rPr>
      </w:pPr>
    </w:p>
    <w:p w14:paraId="6A000000">
      <w:pPr>
        <w:pStyle w:val="Style_7"/>
        <w:widowControl w:val="1"/>
        <w:spacing w:line="276" w:lineRule="auto"/>
        <w:ind w:firstLine="0" w:left="0" w:right="-55"/>
        <w:rPr>
          <w:rFonts w:ascii="PT Astra Serif" w:hAnsi="PT Astra Serif"/>
          <w:sz w:val="24"/>
        </w:rPr>
      </w:pPr>
    </w:p>
    <w:p w14:paraId="6B000000">
      <w:pPr>
        <w:pStyle w:val="Style_7"/>
        <w:widowControl w:val="1"/>
        <w:spacing w:line="276" w:lineRule="auto"/>
        <w:ind w:firstLine="0" w:left="0" w:right="-55"/>
        <w:rPr>
          <w:rFonts w:ascii="PT Astra Serif" w:hAnsi="PT Astra Serif"/>
          <w:sz w:val="24"/>
        </w:rPr>
      </w:pPr>
    </w:p>
    <w:p w14:paraId="6C000000">
      <w:pPr>
        <w:pStyle w:val="Style_7"/>
        <w:widowControl w:val="1"/>
        <w:spacing w:line="276" w:lineRule="auto"/>
        <w:ind w:firstLine="0" w:left="0" w:right="-55"/>
        <w:rPr>
          <w:rFonts w:ascii="PT Astra Serif" w:hAnsi="PT Astra Serif"/>
          <w:sz w:val="24"/>
        </w:rPr>
      </w:pPr>
    </w:p>
    <w:p w14:paraId="6D000000">
      <w:pPr>
        <w:pStyle w:val="Style_7"/>
        <w:widowControl w:val="1"/>
        <w:spacing w:line="276" w:lineRule="auto"/>
        <w:ind w:firstLine="0" w:left="0" w:right="-55"/>
        <w:rPr>
          <w:rFonts w:ascii="PT Astra Serif" w:hAnsi="PT Astra Serif"/>
          <w:sz w:val="24"/>
        </w:rPr>
      </w:pPr>
    </w:p>
    <w:p w14:paraId="6E000000">
      <w:pPr>
        <w:pStyle w:val="Style_7"/>
        <w:widowControl w:val="1"/>
        <w:spacing w:line="276" w:lineRule="auto"/>
        <w:ind w:firstLine="0" w:left="0" w:right="-55"/>
        <w:rPr>
          <w:rFonts w:ascii="PT Astra Serif" w:hAnsi="PT Astra Serif"/>
          <w:sz w:val="24"/>
        </w:rPr>
      </w:pPr>
    </w:p>
    <w:p w14:paraId="6F000000">
      <w:pPr>
        <w:pStyle w:val="Style_7"/>
        <w:widowControl w:val="1"/>
        <w:spacing w:line="276" w:lineRule="auto"/>
        <w:ind w:firstLine="0" w:left="0" w:right="-55"/>
        <w:rPr>
          <w:rFonts w:ascii="PT Astra Serif" w:hAnsi="PT Astra Serif"/>
          <w:sz w:val="24"/>
        </w:rPr>
      </w:pPr>
    </w:p>
    <w:p w14:paraId="70000000">
      <w:pPr>
        <w:pStyle w:val="Style_7"/>
        <w:widowControl w:val="1"/>
        <w:spacing w:line="276" w:lineRule="auto"/>
        <w:ind w:firstLine="0" w:left="0" w:right="-55"/>
        <w:rPr>
          <w:rFonts w:ascii="PT Astra Serif" w:hAnsi="PT Astra Serif"/>
          <w:sz w:val="24"/>
        </w:rPr>
      </w:pPr>
    </w:p>
    <w:p w14:paraId="71000000">
      <w:pPr>
        <w:pStyle w:val="Style_7"/>
        <w:widowControl w:val="1"/>
        <w:spacing w:line="276" w:lineRule="auto"/>
        <w:ind w:firstLine="0" w:left="0" w:right="-55"/>
        <w:rPr>
          <w:rFonts w:ascii="PT Astra Serif" w:hAnsi="PT Astra Serif"/>
          <w:sz w:val="24"/>
        </w:rPr>
      </w:pPr>
    </w:p>
    <w:p w14:paraId="72000000">
      <w:pPr>
        <w:pStyle w:val="Style_7"/>
        <w:widowControl w:val="1"/>
        <w:spacing w:line="276" w:lineRule="auto"/>
        <w:ind w:firstLine="0" w:left="0" w:right="-55"/>
        <w:rPr>
          <w:rFonts w:ascii="PT Astra Serif" w:hAnsi="PT Astra Serif"/>
          <w:sz w:val="24"/>
        </w:rPr>
      </w:pPr>
    </w:p>
    <w:p w14:paraId="73000000">
      <w:pPr>
        <w:pStyle w:val="Style_7"/>
        <w:widowControl w:val="1"/>
        <w:spacing w:line="276" w:lineRule="auto"/>
        <w:ind w:firstLine="0" w:left="0" w:right="-55"/>
        <w:rPr>
          <w:rFonts w:ascii="PT Astra Serif" w:hAnsi="PT Astra Serif"/>
          <w:sz w:val="24"/>
        </w:rPr>
      </w:pPr>
    </w:p>
    <w:p w14:paraId="74000000">
      <w:pPr>
        <w:pStyle w:val="Style_7"/>
        <w:widowControl w:val="1"/>
        <w:spacing w:line="276" w:lineRule="auto"/>
        <w:ind w:firstLine="0" w:left="0" w:right="-55"/>
        <w:rPr>
          <w:rFonts w:ascii="PT Astra Serif" w:hAnsi="PT Astra Serif"/>
          <w:sz w:val="24"/>
        </w:rPr>
      </w:pPr>
    </w:p>
    <w:p w14:paraId="75000000">
      <w:pPr>
        <w:pStyle w:val="Style_7"/>
        <w:widowControl w:val="1"/>
        <w:spacing w:line="276" w:lineRule="auto"/>
        <w:ind w:firstLine="0" w:left="0" w:right="-55"/>
        <w:rPr>
          <w:rFonts w:ascii="PT Astra Serif" w:hAnsi="PT Astra Serif"/>
          <w:sz w:val="24"/>
        </w:rPr>
      </w:pPr>
    </w:p>
    <w:p w14:paraId="76000000">
      <w:pPr>
        <w:pStyle w:val="Style_7"/>
        <w:widowControl w:val="1"/>
        <w:spacing w:line="276" w:lineRule="auto"/>
        <w:ind w:firstLine="0" w:left="0" w:right="-55"/>
        <w:rPr>
          <w:rFonts w:ascii="PT Astra Serif" w:hAnsi="PT Astra Serif"/>
          <w:sz w:val="24"/>
        </w:rPr>
      </w:pPr>
    </w:p>
    <w:p w14:paraId="77000000">
      <w:pPr>
        <w:pStyle w:val="Style_7"/>
        <w:widowControl w:val="1"/>
        <w:spacing w:line="276" w:lineRule="auto"/>
        <w:ind w:firstLine="0" w:left="0" w:right="-55"/>
        <w:rPr>
          <w:rFonts w:ascii="PT Astra Serif" w:hAnsi="PT Astra Serif"/>
          <w:sz w:val="24"/>
        </w:rPr>
      </w:pPr>
    </w:p>
    <w:p w14:paraId="78000000">
      <w:pPr>
        <w:pStyle w:val="Style_7"/>
        <w:widowControl w:val="1"/>
        <w:spacing w:line="276" w:lineRule="auto"/>
        <w:ind w:firstLine="0" w:left="0" w:right="-55"/>
        <w:rPr>
          <w:rFonts w:ascii="PT Astra Serif" w:hAnsi="PT Astra Serif"/>
          <w:sz w:val="24"/>
        </w:rPr>
      </w:pPr>
    </w:p>
    <w:p w14:paraId="79000000">
      <w:pPr>
        <w:pStyle w:val="Style_7"/>
        <w:widowControl w:val="1"/>
        <w:spacing w:line="276" w:lineRule="auto"/>
        <w:ind w:firstLine="0" w:left="0" w:right="-55"/>
        <w:rPr>
          <w:rFonts w:ascii="PT Astra Serif" w:hAnsi="PT Astra Serif"/>
          <w:sz w:val="24"/>
        </w:rPr>
      </w:pPr>
    </w:p>
    <w:p w14:paraId="7A000000">
      <w:pPr>
        <w:pStyle w:val="Style_7"/>
        <w:widowControl w:val="1"/>
        <w:spacing w:line="276" w:lineRule="auto"/>
        <w:ind w:firstLine="0" w:left="0" w:right="-55"/>
        <w:rPr>
          <w:rFonts w:ascii="PT Astra Serif" w:hAnsi="PT Astra Serif"/>
          <w:sz w:val="24"/>
        </w:rPr>
      </w:pPr>
    </w:p>
    <w:p w14:paraId="7B000000">
      <w:pPr>
        <w:pStyle w:val="Style_7"/>
        <w:widowControl w:val="1"/>
        <w:spacing w:line="276" w:lineRule="auto"/>
        <w:ind w:firstLine="0" w:left="0" w:right="-55"/>
        <w:rPr>
          <w:rFonts w:ascii="PT Astra Serif" w:hAnsi="PT Astra Serif"/>
          <w:sz w:val="24"/>
        </w:rPr>
      </w:pPr>
    </w:p>
    <w:p w14:paraId="7C000000">
      <w:pPr>
        <w:pStyle w:val="Style_7"/>
        <w:widowControl w:val="1"/>
        <w:spacing w:line="276" w:lineRule="auto"/>
        <w:ind w:firstLine="0" w:left="0" w:right="-55"/>
        <w:rPr>
          <w:rFonts w:ascii="PT Astra Serif" w:hAnsi="PT Astra Serif"/>
          <w:sz w:val="24"/>
        </w:rPr>
      </w:pPr>
    </w:p>
    <w:p w14:paraId="7D000000">
      <w:pPr>
        <w:pStyle w:val="Style_7"/>
        <w:widowControl w:val="1"/>
        <w:spacing w:line="276" w:lineRule="auto"/>
        <w:ind w:firstLine="0" w:left="0" w:right="-55"/>
        <w:rPr>
          <w:rFonts w:ascii="PT Astra Serif" w:hAnsi="PT Astra Serif"/>
          <w:sz w:val="24"/>
        </w:rPr>
      </w:pPr>
    </w:p>
    <w:p w14:paraId="7E000000">
      <w:pPr>
        <w:pStyle w:val="Style_7"/>
        <w:widowControl w:val="1"/>
        <w:spacing w:line="276" w:lineRule="auto"/>
        <w:ind w:firstLine="0" w:left="0" w:right="-55"/>
        <w:rPr>
          <w:rFonts w:ascii="PT Astra Serif" w:hAnsi="PT Astra Serif"/>
          <w:sz w:val="24"/>
        </w:rPr>
      </w:pPr>
    </w:p>
    <w:p w14:paraId="7F000000">
      <w:pPr>
        <w:pStyle w:val="Style_7"/>
        <w:widowControl w:val="1"/>
        <w:spacing w:line="276" w:lineRule="auto"/>
        <w:ind w:firstLine="0" w:left="0" w:right="-55"/>
        <w:rPr>
          <w:rFonts w:ascii="PT Astra Serif" w:hAnsi="PT Astra Serif"/>
          <w:sz w:val="24"/>
        </w:rPr>
      </w:pPr>
    </w:p>
    <w:p w14:paraId="80000000">
      <w:pPr>
        <w:pStyle w:val="Style_7"/>
        <w:widowControl w:val="1"/>
        <w:spacing w:line="276" w:lineRule="auto"/>
        <w:ind w:firstLine="0" w:left="0" w:right="-55"/>
        <w:rPr>
          <w:rFonts w:ascii="PT Astra Serif" w:hAnsi="PT Astra Serif"/>
          <w:sz w:val="24"/>
        </w:rPr>
      </w:pPr>
    </w:p>
    <w:p w14:paraId="81000000">
      <w:pPr>
        <w:pStyle w:val="Style_7"/>
        <w:widowControl w:val="1"/>
        <w:spacing w:line="276" w:lineRule="auto"/>
        <w:ind w:firstLine="0" w:left="0" w:right="-55"/>
        <w:rPr>
          <w:rFonts w:ascii="PT Astra Serif" w:hAnsi="PT Astra Serif"/>
          <w:sz w:val="24"/>
        </w:rPr>
      </w:pPr>
    </w:p>
    <w:p w14:paraId="82000000">
      <w:pPr>
        <w:pStyle w:val="Style_7"/>
        <w:widowControl w:val="1"/>
        <w:spacing w:line="276" w:lineRule="auto"/>
        <w:ind w:firstLine="0" w:left="0" w:right="-55"/>
        <w:rPr>
          <w:rFonts w:ascii="PT Astra Serif" w:hAnsi="PT Astra Serif"/>
          <w:sz w:val="24"/>
        </w:rPr>
      </w:pPr>
    </w:p>
    <w:p w14:paraId="83000000">
      <w:pPr>
        <w:pStyle w:val="Style_7"/>
        <w:widowControl w:val="1"/>
        <w:spacing w:line="276" w:lineRule="auto"/>
        <w:ind w:firstLine="0" w:left="0" w:right="-55"/>
        <w:rPr>
          <w:rFonts w:ascii="PT Astra Serif" w:hAnsi="PT Astra Serif"/>
          <w:sz w:val="24"/>
        </w:rPr>
      </w:pPr>
    </w:p>
    <w:p w14:paraId="84000000">
      <w:pPr>
        <w:pStyle w:val="Style_7"/>
        <w:widowControl w:val="1"/>
        <w:spacing w:line="276" w:lineRule="auto"/>
        <w:ind w:firstLine="0" w:left="0" w:right="-55"/>
        <w:rPr>
          <w:rFonts w:ascii="PT Astra Serif" w:hAnsi="PT Astra Serif"/>
          <w:sz w:val="24"/>
        </w:rPr>
      </w:pPr>
    </w:p>
    <w:p w14:paraId="85000000">
      <w:pPr>
        <w:pStyle w:val="Style_7"/>
        <w:widowControl w:val="1"/>
        <w:spacing w:line="276" w:lineRule="auto"/>
        <w:ind w:firstLine="0" w:left="0" w:right="-55"/>
        <w:rPr>
          <w:rFonts w:ascii="PT Astra Serif" w:hAnsi="PT Astra Serif"/>
          <w:sz w:val="24"/>
        </w:rPr>
      </w:pPr>
    </w:p>
    <w:p w14:paraId="86000000">
      <w:pPr>
        <w:pStyle w:val="Style_7"/>
        <w:widowControl w:val="1"/>
        <w:spacing w:line="276" w:lineRule="auto"/>
        <w:ind w:firstLine="0" w:left="0" w:right="-55"/>
        <w:rPr>
          <w:rFonts w:ascii="PT Astra Serif" w:hAnsi="PT Astra Serif"/>
          <w:sz w:val="24"/>
        </w:rPr>
      </w:pPr>
    </w:p>
    <w:p w14:paraId="87000000">
      <w:pPr>
        <w:pStyle w:val="Style_7"/>
        <w:widowControl w:val="1"/>
        <w:spacing w:line="276" w:lineRule="auto"/>
        <w:ind w:firstLine="0" w:left="0" w:right="-55"/>
        <w:rPr>
          <w:rFonts w:ascii="PT Astra Serif" w:hAnsi="PT Astra Serif"/>
          <w:sz w:val="24"/>
        </w:rPr>
      </w:pPr>
    </w:p>
    <w:p w14:paraId="88000000">
      <w:pPr>
        <w:pStyle w:val="Style_7"/>
        <w:widowControl w:val="1"/>
        <w:spacing w:after="200" w:before="0" w:line="276" w:lineRule="auto"/>
        <w:ind w:firstLine="0" w:left="0" w:right="-55"/>
        <w:rPr>
          <w:rFonts w:ascii="PT Astra Serif" w:hAnsi="PT Astra Serif"/>
          <w:sz w:val="22"/>
        </w:rPr>
      </w:pPr>
    </w:p>
    <w:p w14:paraId="89000000">
      <w:pPr>
        <w:sectPr>
          <w:headerReference r:id="rId37" w:type="default"/>
          <w:headerReference r:id="rId5" w:type="first"/>
          <w:headerReference r:id="rId39" w:type="even"/>
          <w:footerReference r:id="rId38" w:type="default"/>
          <w:footerReference r:id="rId6" w:type="first"/>
          <w:footerReference r:id="rId40" w:type="even"/>
          <w:type w:val="nextPage"/>
          <w:pgSz w:h="16838" w:orient="portrait" w:w="11906"/>
          <w:pgMar w:bottom="777" w:footer="720" w:gutter="0" w:header="0" w:left="1701" w:right="851" w:top="1134"/>
          <w:pgNumType w:fmt="decimal" w:start="1"/>
          <w:titlePg/>
        </w:sectPr>
      </w:pPr>
    </w:p>
    <w:p w14:paraId="8A000000">
      <w:pPr>
        <w:pStyle w:val="Style_8"/>
        <w:widowControl w:val="1"/>
        <w:spacing w:after="0" w:before="0"/>
        <w:ind w:firstLine="0" w:left="5443" w:right="0"/>
      </w:pPr>
      <w:bookmarkStart w:id="1" w:name="sub_1000_Копия_1"/>
      <w:bookmarkEnd w:id="1"/>
      <w:bookmarkStart w:id="2" w:name="P53"/>
      <w:bookmarkEnd w:id="2"/>
      <w:bookmarkStart w:id="3" w:name="P53_Копия_1"/>
      <w:bookmarkEnd w:id="3"/>
      <w:bookmarkStart w:id="4" w:name="sub_1000"/>
      <w:bookmarkEnd w:id="4"/>
      <w:r>
        <w:rPr>
          <w:rFonts w:ascii="PT Astra Serif" w:hAnsi="PT Astra Serif"/>
          <w:b w:val="0"/>
          <w:color w:val="000000"/>
          <w:sz w:val="24"/>
        </w:rPr>
        <w:t xml:space="preserve">Приложение </w:t>
      </w:r>
    </w:p>
    <w:p w14:paraId="8B000000">
      <w:pPr>
        <w:pStyle w:val="Style_8"/>
        <w:widowControl w:val="1"/>
        <w:spacing w:after="0" w:before="0"/>
        <w:ind w:firstLine="0" w:left="5443" w:right="0"/>
      </w:pPr>
      <w:r>
        <w:rPr>
          <w:rFonts w:ascii="PT Astra Serif" w:hAnsi="PT Astra Serif"/>
          <w:b w:val="0"/>
          <w:color w:val="000000"/>
          <w:sz w:val="24"/>
        </w:rPr>
        <w:t>к постановлению администрации</w:t>
      </w:r>
    </w:p>
    <w:p w14:paraId="8C000000">
      <w:pPr>
        <w:pStyle w:val="Style_8"/>
        <w:widowControl w:val="1"/>
        <w:spacing w:after="0" w:before="0"/>
        <w:ind w:firstLine="0" w:left="5443" w:right="0"/>
      </w:pPr>
      <w:r>
        <w:rPr>
          <w:rFonts w:ascii="PT Astra Serif" w:hAnsi="PT Astra Serif"/>
          <w:b w:val="0"/>
          <w:color w:val="000000"/>
          <w:sz w:val="24"/>
        </w:rPr>
        <w:t>города Магнитогорска</w:t>
      </w:r>
    </w:p>
    <w:p w14:paraId="8D000000">
      <w:pPr>
        <w:pStyle w:val="Style_8"/>
        <w:widowControl w:val="1"/>
        <w:spacing w:after="0" w:before="0"/>
        <w:ind w:firstLine="0" w:left="5443" w:right="0"/>
      </w:pPr>
      <w:r>
        <w:rPr>
          <w:rFonts w:ascii="PT Astra Serif" w:hAnsi="PT Astra Serif"/>
          <w:b w:val="0"/>
          <w:color w:val="000000"/>
          <w:sz w:val="24"/>
        </w:rPr>
        <w:t>от 20.07.2026 № 5217-П</w:t>
      </w:r>
    </w:p>
    <w:p w14:paraId="8E000000">
      <w:pPr>
        <w:pStyle w:val="Style_8"/>
        <w:widowControl w:val="1"/>
        <w:ind w:firstLine="0" w:left="5443" w:right="0"/>
        <w:rPr>
          <w:rFonts w:ascii="PT Astra Serif" w:hAnsi="PT Astra Serif"/>
          <w:b w:val="0"/>
          <w:color w:val="000000"/>
          <w:sz w:val="24"/>
        </w:rPr>
      </w:pPr>
    </w:p>
    <w:p w14:paraId="8F000000">
      <w:pPr>
        <w:pStyle w:val="Style_8"/>
        <w:widowControl w:val="1"/>
        <w:ind w:firstLine="0" w:left="5443" w:right="0"/>
      </w:pPr>
      <w:bookmarkStart w:id="5" w:name="P53_Копия_1_Копия_1"/>
      <w:bookmarkEnd w:id="5"/>
      <w:bookmarkStart w:id="6" w:name="sub_1000_Копия_1_Копия_1_Копия_1"/>
      <w:bookmarkEnd w:id="6"/>
      <w:bookmarkStart w:id="7" w:name="sub_1000_Копия_1_Копия_1"/>
      <w:bookmarkEnd w:id="7"/>
      <w:bookmarkStart w:id="8" w:name="P53_Копия_1_Копия_1_Копия_1"/>
      <w:bookmarkEnd w:id="8"/>
      <w:r>
        <w:rPr>
          <w:rFonts w:ascii="PT Astra Serif" w:hAnsi="PT Astra Serif"/>
          <w:b w:val="0"/>
          <w:color w:val="000000"/>
          <w:sz w:val="24"/>
        </w:rPr>
        <w:t xml:space="preserve">Приложение </w:t>
      </w:r>
    </w:p>
    <w:p w14:paraId="90000000">
      <w:pPr>
        <w:pStyle w:val="Style_8"/>
        <w:widowControl w:val="1"/>
        <w:ind w:firstLine="0" w:left="5443" w:right="0"/>
      </w:pPr>
      <w:r>
        <w:rPr>
          <w:rFonts w:ascii="PT Astra Serif" w:hAnsi="PT Astra Serif"/>
          <w:b w:val="0"/>
          <w:color w:val="000000"/>
          <w:sz w:val="24"/>
        </w:rPr>
        <w:t>к постановлению администрации</w:t>
      </w:r>
    </w:p>
    <w:p w14:paraId="91000000">
      <w:pPr>
        <w:pStyle w:val="Style_8"/>
        <w:widowControl w:val="1"/>
        <w:ind w:firstLine="0" w:left="5443" w:right="0"/>
      </w:pPr>
      <w:r>
        <w:rPr>
          <w:rFonts w:ascii="PT Astra Serif" w:hAnsi="PT Astra Serif"/>
          <w:b w:val="0"/>
          <w:color w:val="000000"/>
          <w:sz w:val="24"/>
        </w:rPr>
        <w:t>города Магнитогорска</w:t>
      </w:r>
    </w:p>
    <w:p w14:paraId="92000000">
      <w:pPr>
        <w:pStyle w:val="Style_8"/>
        <w:widowControl w:val="1"/>
        <w:ind w:firstLine="0" w:left="5443" w:right="0"/>
      </w:pPr>
      <w:r>
        <w:rPr>
          <w:rFonts w:ascii="PT Astra Serif" w:hAnsi="PT Astra Serif"/>
          <w:b w:val="0"/>
          <w:color w:val="000000"/>
          <w:sz w:val="24"/>
        </w:rPr>
        <w:t>от 20.08.2024 № 8465-П</w:t>
      </w:r>
    </w:p>
    <w:p w14:paraId="93000000">
      <w:pPr>
        <w:pStyle w:val="Style_8"/>
        <w:widowControl w:val="1"/>
        <w:ind w:firstLine="0" w:left="5443" w:right="0"/>
        <w:rPr>
          <w:rFonts w:ascii="PT Astra Serif" w:hAnsi="PT Astra Serif"/>
          <w:b w:val="0"/>
          <w:color w:val="000000"/>
          <w:sz w:val="28"/>
        </w:rPr>
      </w:pPr>
    </w:p>
    <w:p w14:paraId="94000000">
      <w:pPr>
        <w:pStyle w:val="Style_8"/>
        <w:widowControl w:val="1"/>
        <w:ind w:firstLine="0" w:left="5443" w:right="0"/>
        <w:rPr>
          <w:rFonts w:ascii="PT Astra Serif" w:hAnsi="PT Astra Serif"/>
          <w:b w:val="0"/>
          <w:color w:val="000000"/>
          <w:sz w:val="28"/>
        </w:rPr>
      </w:pPr>
    </w:p>
    <w:p w14:paraId="95000000">
      <w:pPr>
        <w:pStyle w:val="Style_8"/>
        <w:widowControl w:val="1"/>
        <w:ind/>
        <w:jc w:val="center"/>
        <w:rPr>
          <w:b w:val="0"/>
          <w:color w:val="000000"/>
        </w:rPr>
      </w:pPr>
      <w:r>
        <w:rPr>
          <w:rFonts w:ascii="PT Astra Serif" w:hAnsi="PT Astra Serif"/>
          <w:b w:val="0"/>
          <w:color w:val="000000"/>
          <w:sz w:val="28"/>
        </w:rPr>
        <w:t xml:space="preserve">Порядок </w:t>
      </w:r>
    </w:p>
    <w:p w14:paraId="96000000">
      <w:pPr>
        <w:pStyle w:val="Style_8"/>
        <w:widowControl w:val="1"/>
        <w:ind/>
        <w:jc w:val="center"/>
        <w:rPr>
          <w:b w:val="0"/>
          <w:color w:val="000000"/>
        </w:rPr>
      </w:pPr>
      <w:r>
        <w:rPr>
          <w:rFonts w:ascii="PT Astra Serif" w:hAnsi="PT Astra Serif"/>
          <w:b w:val="0"/>
          <w:color w:val="000000"/>
          <w:sz w:val="28"/>
        </w:rPr>
        <w:t xml:space="preserve">принятия решений о разработке муниципальных программ, их формировании и реализации </w:t>
      </w:r>
    </w:p>
    <w:p w14:paraId="97000000">
      <w:pPr>
        <w:pStyle w:val="Style_8"/>
        <w:widowControl w:val="1"/>
        <w:ind/>
        <w:jc w:val="center"/>
        <w:rPr>
          <w:rFonts w:ascii="PT Astra Serif" w:hAnsi="PT Astra Serif"/>
          <w:b w:val="0"/>
          <w:i w:val="1"/>
          <w:color w:val="000000"/>
          <w:sz w:val="28"/>
        </w:rPr>
      </w:pPr>
    </w:p>
    <w:p w14:paraId="98000000">
      <w:pPr>
        <w:pStyle w:val="Style_8"/>
        <w:widowControl w:val="1"/>
        <w:numPr>
          <w:ilvl w:val="0"/>
          <w:numId w:val="0"/>
        </w:numPr>
        <w:ind w:firstLine="0" w:left="0" w:right="0"/>
        <w:jc w:val="center"/>
        <w:outlineLvl w:val="1"/>
      </w:pPr>
      <w:r>
        <w:rPr>
          <w:rFonts w:ascii="PT Astra Serif" w:hAnsi="PT Astra Serif"/>
          <w:b w:val="0"/>
          <w:sz w:val="28"/>
        </w:rPr>
        <w:t>1. Общие положения</w:t>
      </w:r>
    </w:p>
    <w:p w14:paraId="99000000">
      <w:pPr>
        <w:pStyle w:val="Style_9"/>
        <w:widowControl w:val="1"/>
        <w:tabs>
          <w:tab w:leader="none" w:pos="708" w:val="clear"/>
          <w:tab w:leader="none" w:pos="1134" w:val="left"/>
        </w:tabs>
        <w:ind w:firstLine="709" w:left="0" w:right="0"/>
        <w:jc w:val="both"/>
      </w:pPr>
      <w:r>
        <w:rPr>
          <w:rFonts w:ascii="PT Astra Serif" w:hAnsi="PT Astra Serif"/>
          <w:sz w:val="28"/>
        </w:rPr>
        <w:t xml:space="preserve">1. </w:t>
      </w:r>
      <w:r>
        <w:rPr>
          <w:rFonts w:ascii="PT Astra Serif" w:hAnsi="PT Astra Serif"/>
          <w:sz w:val="28"/>
        </w:rPr>
        <w:tab/>
      </w:r>
      <w:r>
        <w:rPr>
          <w:rFonts w:ascii="PT Astra Serif" w:hAnsi="PT Astra Serif"/>
          <w:sz w:val="28"/>
        </w:rPr>
        <w:t>Настоящий Порядок принятия решений о разработке муниципальных программ, их формировании и реализации (далее – Порядок) устанавливает основные требования к содержанию, разработке, утверждению, реализации и контролю, оценке эффективности муниципальных программ.</w:t>
      </w:r>
    </w:p>
    <w:p w14:paraId="9A000000">
      <w:pPr>
        <w:pStyle w:val="Style_9"/>
        <w:widowControl w:val="1"/>
        <w:tabs>
          <w:tab w:leader="none" w:pos="708" w:val="clear"/>
          <w:tab w:leader="none" w:pos="1134" w:val="left"/>
        </w:tabs>
        <w:ind w:firstLine="709" w:left="0" w:right="0"/>
        <w:jc w:val="both"/>
      </w:pPr>
      <w:r>
        <w:rPr>
          <w:rFonts w:ascii="PT Astra Serif" w:hAnsi="PT Astra Serif"/>
          <w:sz w:val="28"/>
        </w:rPr>
        <w:t xml:space="preserve">2. </w:t>
      </w:r>
      <w:r>
        <w:rPr>
          <w:rFonts w:ascii="PT Astra Serif" w:hAnsi="PT Astra Serif"/>
          <w:sz w:val="28"/>
        </w:rPr>
        <w:tab/>
      </w:r>
      <w:r>
        <w:rPr>
          <w:rFonts w:ascii="PT Astra Serif" w:hAnsi="PT Astra Serif"/>
          <w:sz w:val="28"/>
        </w:rPr>
        <w:t xml:space="preserve">Муниципальная программа –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обеспечивающих наиболее эффективное достижение целей и решение задач социально-экономического развития города (далее – Программа), в том числе направленных на достижение национальных целей развития Российской Федерации, определенных </w:t>
      </w:r>
      <w:r>
        <w:rPr>
          <w:rFonts w:ascii="PT Astra Serif" w:hAnsi="PT Astra Serif"/>
          <w:sz w:val="28"/>
        </w:rPr>
        <w:fldChar w:fldCharType="begin"/>
      </w:r>
      <w:r>
        <w:rPr>
          <w:rFonts w:ascii="PT Astra Serif" w:hAnsi="PT Astra Serif"/>
          <w:sz w:val="28"/>
        </w:rPr>
        <w:instrText>HYPERLINK "https://login.consultant.ru/link/?req=doc&amp;base=LAW&amp;n=357927"</w:instrText>
      </w:r>
      <w:r>
        <w:rPr>
          <w:rFonts w:ascii="PT Astra Serif" w:hAnsi="PT Astra Serif"/>
          <w:sz w:val="28"/>
        </w:rPr>
        <w:fldChar w:fldCharType="separate"/>
      </w:r>
      <w:r>
        <w:rPr>
          <w:rFonts w:ascii="PT Astra Serif" w:hAnsi="PT Astra Serif"/>
          <w:sz w:val="28"/>
        </w:rPr>
        <w:t>Указом</w:t>
      </w:r>
      <w:r>
        <w:rPr>
          <w:rFonts w:ascii="PT Astra Serif" w:hAnsi="PT Astra Serif"/>
          <w:sz w:val="28"/>
        </w:rPr>
        <w:fldChar w:fldCharType="end"/>
      </w:r>
      <w:r>
        <w:rPr>
          <w:rFonts w:ascii="PT Astra Serif" w:hAnsi="PT Astra Serif"/>
          <w:sz w:val="28"/>
        </w:rPr>
        <w:t xml:space="preserve"> Президента Российской Федерации от 07.05.2024 № 309 «О национальных целях развития Российской Федерации на период до 2030 года и на перспективу до 2036 года», Указом Президента Российской Федерации от 21.10.2020 № 20</w:t>
      </w:r>
      <w:r>
        <w:rPr>
          <w:rFonts w:ascii="PT Astra Serif" w:hAnsi="PT Astra Serif"/>
        </w:rPr>
        <w:t xml:space="preserve"> </w:t>
      </w:r>
      <w:r>
        <w:rPr>
          <w:rFonts w:ascii="PT Astra Serif" w:hAnsi="PT Astra Serif"/>
        </w:rPr>
        <w:br/>
      </w:r>
      <w:r>
        <w:rPr>
          <w:rFonts w:ascii="PT Astra Serif" w:hAnsi="PT Astra Serif"/>
          <w:sz w:val="28"/>
        </w:rPr>
        <w:t xml:space="preserve">«Об утверждении Доктрины продовольственной безопасности Российской Федерации» и положений </w:t>
      </w:r>
      <w:r>
        <w:rPr>
          <w:rFonts w:ascii="PT Astra Serif" w:hAnsi="PT Astra Serif"/>
          <w:sz w:val="28"/>
        </w:rPr>
        <w:fldChar w:fldCharType="begin"/>
      </w:r>
      <w:r>
        <w:rPr>
          <w:rFonts w:ascii="PT Astra Serif" w:hAnsi="PT Astra Serif"/>
          <w:sz w:val="28"/>
        </w:rPr>
        <w:instrText>HYPERLINK "https://login.consultant.ru/link/?req=doc&amp;base=RLAW169&amp;n=188840&amp;dst=100015"</w:instrText>
      </w:r>
      <w:r>
        <w:rPr>
          <w:rFonts w:ascii="PT Astra Serif" w:hAnsi="PT Astra Serif"/>
          <w:sz w:val="28"/>
        </w:rPr>
        <w:fldChar w:fldCharType="separate"/>
      </w:r>
      <w:r>
        <w:rPr>
          <w:rFonts w:ascii="PT Astra Serif" w:hAnsi="PT Astra Serif"/>
          <w:sz w:val="28"/>
        </w:rPr>
        <w:t>Стратегии</w:t>
      </w:r>
      <w:r>
        <w:rPr>
          <w:rFonts w:ascii="PT Astra Serif" w:hAnsi="PT Astra Serif"/>
          <w:sz w:val="28"/>
        </w:rPr>
        <w:fldChar w:fldCharType="end"/>
      </w:r>
      <w:r>
        <w:rPr>
          <w:rFonts w:ascii="PT Astra Serif" w:hAnsi="PT Astra Serif"/>
          <w:sz w:val="28"/>
        </w:rPr>
        <w:t xml:space="preserve"> социально-экономического развития города Магнитогорска на период до 2035 года.</w:t>
      </w:r>
    </w:p>
    <w:p w14:paraId="9B000000">
      <w:pPr>
        <w:pStyle w:val="Style_9"/>
        <w:widowControl w:val="1"/>
        <w:tabs>
          <w:tab w:leader="none" w:pos="708" w:val="clear"/>
          <w:tab w:leader="none" w:pos="1134" w:val="left"/>
        </w:tabs>
        <w:ind w:firstLine="709" w:left="0" w:right="0"/>
        <w:jc w:val="both"/>
      </w:pPr>
      <w:r>
        <w:rPr>
          <w:rFonts w:ascii="PT Astra Serif" w:hAnsi="PT Astra Serif"/>
          <w:sz w:val="28"/>
        </w:rPr>
        <w:t xml:space="preserve">3. </w:t>
      </w:r>
      <w:r>
        <w:rPr>
          <w:rFonts w:ascii="PT Astra Serif" w:hAnsi="PT Astra Serif"/>
          <w:sz w:val="28"/>
        </w:rPr>
        <w:tab/>
      </w:r>
      <w:r>
        <w:rPr>
          <w:rFonts w:ascii="PT Astra Serif" w:hAnsi="PT Astra Serif"/>
          <w:sz w:val="28"/>
        </w:rPr>
        <w:t>Для целей настоящего Порядка используются следующие понятия:</w:t>
      </w:r>
    </w:p>
    <w:p w14:paraId="9C000000">
      <w:pPr>
        <w:pStyle w:val="Style_9"/>
        <w:widowControl w:val="1"/>
        <w:ind w:firstLine="709" w:left="0" w:right="0"/>
        <w:jc w:val="both"/>
      </w:pPr>
      <w:r>
        <w:rPr>
          <w:rFonts w:ascii="PT Astra Serif" w:hAnsi="PT Astra Serif"/>
          <w:sz w:val="28"/>
        </w:rPr>
        <w:t>1) направление Программы (далее - направление) - выделяемое направление деятельности органов администрации города и (или) главных распорядителей средств бюджета города в рамках Программы;</w:t>
      </w:r>
    </w:p>
    <w:p w14:paraId="9D000000">
      <w:pPr>
        <w:pStyle w:val="Style_9"/>
        <w:widowControl w:val="1"/>
        <w:tabs>
          <w:tab w:leader="none" w:pos="708" w:val="clear"/>
          <w:tab w:leader="none" w:pos="1134" w:val="left"/>
        </w:tabs>
        <w:ind w:firstLine="709" w:left="0" w:right="0"/>
        <w:jc w:val="both"/>
      </w:pPr>
      <w:r>
        <w:rPr>
          <w:rFonts w:ascii="PT Astra Serif" w:hAnsi="PT Astra Serif"/>
          <w:sz w:val="28"/>
        </w:rPr>
        <w:t xml:space="preserve">2) </w:t>
      </w:r>
      <w:r>
        <w:rPr>
          <w:rFonts w:ascii="PT Astra Serif" w:hAnsi="PT Astra Serif"/>
          <w:sz w:val="28"/>
        </w:rPr>
        <w:tab/>
      </w:r>
      <w:r>
        <w:rPr>
          <w:rFonts w:ascii="PT Astra Serif" w:hAnsi="PT Astra Serif"/>
          <w:sz w:val="28"/>
        </w:rPr>
        <w:t>паспорт Программы, паспорт структурного элемента - составная часть Программы, содержащая краткое описание основных параметров Программы и ее структурных элементов;</w:t>
      </w:r>
    </w:p>
    <w:p w14:paraId="9E000000">
      <w:pPr>
        <w:pStyle w:val="Style_9"/>
        <w:widowControl w:val="1"/>
        <w:tabs>
          <w:tab w:leader="none" w:pos="708" w:val="clear"/>
          <w:tab w:leader="none" w:pos="1134" w:val="left"/>
        </w:tabs>
        <w:ind w:firstLine="709" w:left="0" w:right="0"/>
        <w:jc w:val="both"/>
      </w:pPr>
      <w:r>
        <w:rPr>
          <w:rFonts w:ascii="PT Astra Serif" w:hAnsi="PT Astra Serif"/>
          <w:sz w:val="28"/>
        </w:rPr>
        <w:t>3) куратор Программы – заместитель главы города, заместитель главы города – руководитель аппарата администрации города, заместитель главы города – начальник управления информационных технологий и телекоммуникаций администрации города, заместитель главы города – начальник управления охраны окружающей среды и экологического контроля администрации города, курирующий муниципальную программу и определенный распоряжением администрации города;</w:t>
      </w:r>
    </w:p>
    <w:p w14:paraId="9F000000">
      <w:pPr>
        <w:pStyle w:val="Style_9"/>
        <w:widowControl w:val="1"/>
        <w:tabs>
          <w:tab w:leader="none" w:pos="708" w:val="clear"/>
          <w:tab w:leader="none" w:pos="1134" w:val="left"/>
        </w:tabs>
        <w:ind w:firstLine="709" w:left="0" w:right="0"/>
        <w:jc w:val="both"/>
      </w:pPr>
      <w:r>
        <w:rPr>
          <w:rFonts w:ascii="PT Astra Serif" w:hAnsi="PT Astra Serif"/>
          <w:sz w:val="28"/>
        </w:rPr>
        <w:t xml:space="preserve">4) ответственный исполнитель Программы – главный распорядитель средств бюджета города или орган администрации города Магнитогорска в лице руководителя органа администрации города Магнитогорска, курируемого Куратором Программы, определенный в перечне муниципальных программ в качестве ответственного за разработку и реализацию Программы (далее - ответственный исполнитель). </w:t>
      </w:r>
    </w:p>
    <w:p w14:paraId="A0000000">
      <w:pPr>
        <w:pStyle w:val="Style_9"/>
        <w:widowControl w:val="1"/>
        <w:tabs>
          <w:tab w:leader="none" w:pos="708" w:val="clear"/>
          <w:tab w:leader="none" w:pos="1134" w:val="left"/>
        </w:tabs>
        <w:ind w:firstLine="709" w:left="0" w:right="0"/>
        <w:jc w:val="both"/>
      </w:pPr>
      <w:r>
        <w:rPr>
          <w:rFonts w:ascii="PT Astra Serif" w:hAnsi="PT Astra Serif"/>
          <w:sz w:val="28"/>
        </w:rPr>
        <w:t xml:space="preserve">5) </w:t>
      </w:r>
      <w:r>
        <w:rPr>
          <w:rFonts w:ascii="PT Astra Serif" w:hAnsi="PT Astra Serif"/>
          <w:sz w:val="28"/>
        </w:rPr>
        <w:tab/>
      </w:r>
      <w:r>
        <w:rPr>
          <w:rFonts w:ascii="PT Astra Serif" w:hAnsi="PT Astra Serif"/>
          <w:sz w:val="28"/>
        </w:rPr>
        <w:t>соисполнитель Программы – главный распорядитель средств бюджета города или орган администрации города Магнитогорска, ответственный за разработку и реализацию структурного элемента Программы (далее - соисполнитель);</w:t>
      </w:r>
    </w:p>
    <w:p w14:paraId="A1000000">
      <w:pPr>
        <w:pStyle w:val="Style_9"/>
        <w:widowControl w:val="1"/>
        <w:tabs>
          <w:tab w:leader="none" w:pos="708" w:val="clear"/>
          <w:tab w:leader="none" w:pos="1134" w:val="left"/>
        </w:tabs>
        <w:ind w:firstLine="709" w:left="0" w:right="0"/>
        <w:jc w:val="both"/>
      </w:pPr>
      <w:r>
        <w:rPr>
          <w:rFonts w:ascii="PT Astra Serif" w:hAnsi="PT Astra Serif"/>
          <w:sz w:val="28"/>
        </w:rPr>
        <w:t xml:space="preserve">6) </w:t>
      </w:r>
      <w:r>
        <w:rPr>
          <w:rFonts w:ascii="PT Astra Serif" w:hAnsi="PT Astra Serif"/>
          <w:sz w:val="28"/>
        </w:rPr>
        <w:tab/>
      </w:r>
      <w:r>
        <w:rPr>
          <w:rFonts w:ascii="PT Astra Serif" w:hAnsi="PT Astra Serif"/>
          <w:sz w:val="28"/>
        </w:rPr>
        <w:t>мероприятие (результат) - количественно измеримый итог деятельности, направленный на достижение показателей Программы и ее структурных элементов, сформированный в виде завершенного действия по созданию (строительству, приобретению, оснащению, реконструкции и иные мероприятия (результаты)) определенного количества материальных и нематериальных объектов, предоставлению определенного объема услуг, выполнению определенного объема работ с заданными характеристиками. Термины "мероприятие" и "результат" тождественны друг другу и применяются при формировании проектной части и процессной части Программы с учетом особенностей, установленных пунктом 12 настоящего Порядка;</w:t>
      </w:r>
    </w:p>
    <w:p w14:paraId="A2000000">
      <w:pPr>
        <w:pStyle w:val="Style_9"/>
        <w:widowControl w:val="1"/>
        <w:tabs>
          <w:tab w:leader="none" w:pos="708" w:val="clear"/>
          <w:tab w:leader="none" w:pos="1140" w:val="left"/>
        </w:tabs>
        <w:ind w:firstLine="709" w:left="0" w:right="0"/>
        <w:jc w:val="both"/>
      </w:pPr>
      <w:r>
        <w:rPr>
          <w:rFonts w:ascii="PT Astra Serif" w:hAnsi="PT Astra Serif"/>
          <w:sz w:val="28"/>
        </w:rPr>
        <w:t xml:space="preserve">7) </w:t>
      </w:r>
      <w:r>
        <w:rPr>
          <w:rFonts w:ascii="PT Astra Serif" w:hAnsi="PT Astra Serif"/>
          <w:sz w:val="28"/>
        </w:rPr>
        <w:tab/>
      </w:r>
      <w:r>
        <w:rPr>
          <w:rFonts w:ascii="PT Astra Serif" w:hAnsi="PT Astra Serif"/>
          <w:sz w:val="28"/>
        </w:rPr>
        <w:t>характеристика мероприятия (результата) - краткое описание выполняемой деятельности с указанием дополнительных качественных или количественных параметров мероприятия (результата), не дублирующих его наименование;</w:t>
      </w:r>
    </w:p>
    <w:p w14:paraId="A3000000">
      <w:pPr>
        <w:pStyle w:val="Style_9"/>
        <w:widowControl w:val="1"/>
        <w:tabs>
          <w:tab w:leader="none" w:pos="708" w:val="clear"/>
          <w:tab w:leader="none" w:pos="1134" w:val="left"/>
        </w:tabs>
        <w:ind w:firstLine="709" w:left="0" w:right="0"/>
        <w:jc w:val="both"/>
      </w:pPr>
      <w:r>
        <w:rPr>
          <w:rFonts w:ascii="PT Astra Serif" w:hAnsi="PT Astra Serif"/>
          <w:sz w:val="28"/>
        </w:rPr>
        <w:t>8) объект - конечный материальный или нематериальный продукт, или услуга, планируемые к приобретению и (или) получению в рамках выполнения (достижения) мероприятия (результата) структурного элемента Программы;</w:t>
      </w:r>
    </w:p>
    <w:p w14:paraId="A4000000">
      <w:pPr>
        <w:pStyle w:val="Style_9"/>
        <w:widowControl w:val="1"/>
        <w:tabs>
          <w:tab w:leader="none" w:pos="708" w:val="clear"/>
          <w:tab w:leader="none" w:pos="1134" w:val="left"/>
        </w:tabs>
        <w:ind w:firstLine="709" w:left="0" w:right="0"/>
        <w:jc w:val="both"/>
      </w:pPr>
      <w:r>
        <w:rPr>
          <w:rFonts w:ascii="PT Astra Serif" w:hAnsi="PT Astra Serif"/>
          <w:sz w:val="28"/>
        </w:rPr>
        <w:t xml:space="preserve">9) </w:t>
      </w:r>
      <w:r>
        <w:rPr>
          <w:rFonts w:ascii="PT Astra Serif" w:hAnsi="PT Astra Serif"/>
          <w:sz w:val="28"/>
        </w:rPr>
        <w:tab/>
      </w:r>
      <w:r>
        <w:rPr>
          <w:rFonts w:ascii="PT Astra Serif" w:hAnsi="PT Astra Serif"/>
          <w:sz w:val="28"/>
        </w:rPr>
        <w:t>показатель Программы - количественно измеримый параметр, характеризующий достижение целей Программы и отражающий социально-экономические и иные общественно значимые эффекты от реализации Программы»;</w:t>
      </w:r>
    </w:p>
    <w:p w14:paraId="A5000000">
      <w:pPr>
        <w:pStyle w:val="Style_9"/>
        <w:widowControl w:val="1"/>
        <w:tabs>
          <w:tab w:leader="none" w:pos="708" w:val="clear"/>
          <w:tab w:leader="none" w:pos="1134" w:val="left"/>
        </w:tabs>
        <w:ind w:firstLine="709" w:left="0" w:right="0"/>
        <w:jc w:val="both"/>
      </w:pPr>
      <w:r>
        <w:rPr>
          <w:rFonts w:ascii="PT Astra Serif" w:hAnsi="PT Astra Serif"/>
          <w:sz w:val="28"/>
        </w:rPr>
        <w:t>10) показатель структурного элемента – количественно измеримый параметр, характеризующий выполнение задач структурного элемента программы и отражающий социально-экономические и иные общественно значимые эффекты от реализации структурных элементов Программы;</w:t>
      </w:r>
    </w:p>
    <w:p w14:paraId="A6000000">
      <w:pPr>
        <w:pStyle w:val="Style_9"/>
        <w:widowControl w:val="1"/>
        <w:tabs>
          <w:tab w:leader="none" w:pos="708" w:val="clear"/>
          <w:tab w:leader="none" w:pos="1134" w:val="left"/>
        </w:tabs>
        <w:ind w:firstLine="709" w:left="0" w:right="0"/>
        <w:jc w:val="both"/>
      </w:pPr>
      <w:r>
        <w:rPr>
          <w:rFonts w:ascii="PT Astra Serif" w:hAnsi="PT Astra Serif"/>
          <w:sz w:val="28"/>
        </w:rPr>
        <w:t xml:space="preserve">11) </w:t>
      </w:r>
      <w:r>
        <w:rPr>
          <w:rFonts w:ascii="PT Astra Serif" w:hAnsi="PT Astra Serif"/>
          <w:sz w:val="28"/>
        </w:rPr>
        <w:tab/>
      </w:r>
      <w:r>
        <w:rPr>
          <w:rFonts w:ascii="PT Astra Serif" w:hAnsi="PT Astra Serif"/>
          <w:sz w:val="28"/>
        </w:rPr>
        <w:t xml:space="preserve">структурные элементы Программы - совокупность взаимосвязанных мероприятий, направленных на достижение целей Программы: </w:t>
      </w:r>
    </w:p>
    <w:p w14:paraId="A7000000">
      <w:pPr>
        <w:pStyle w:val="Style_9"/>
        <w:widowControl w:val="1"/>
        <w:ind w:firstLine="709" w:left="0" w:right="0"/>
        <w:jc w:val="both"/>
      </w:pPr>
      <w:r>
        <w:rPr>
          <w:rFonts w:ascii="PT Astra Serif" w:hAnsi="PT Astra Serif"/>
          <w:sz w:val="28"/>
        </w:rPr>
        <w:t>- муниципальные проекты (проектная часть Программы) - комплексы взаимосвязанных мероприятий, направленные на получение уникальных результатов в условиях временных и ресурсных ограничений, реализация которых находится в рамках компетенции администрации города;</w:t>
      </w:r>
    </w:p>
    <w:p w14:paraId="A8000000">
      <w:pPr>
        <w:pStyle w:val="Style_9"/>
        <w:widowControl w:val="1"/>
        <w:ind w:firstLine="709" w:left="0" w:right="0"/>
        <w:jc w:val="both"/>
      </w:pPr>
      <w:r>
        <w:rPr>
          <w:rFonts w:ascii="PT Astra Serif" w:hAnsi="PT Astra Serif"/>
          <w:sz w:val="28"/>
        </w:rPr>
        <w:t xml:space="preserve">- комплексы процессных мероприятий - мероприятия, реализуемые на постоянной основе. </w:t>
      </w:r>
    </w:p>
    <w:p w14:paraId="A9000000">
      <w:pPr>
        <w:pStyle w:val="Style_9"/>
        <w:widowControl w:val="1"/>
        <w:ind w:firstLine="709" w:left="0" w:right="0"/>
        <w:jc w:val="both"/>
      </w:pPr>
      <w:r>
        <w:rPr>
          <w:rFonts w:ascii="PT Astra Serif" w:hAnsi="PT Astra Serif"/>
          <w:sz w:val="28"/>
        </w:rPr>
        <w:t>Один структурный элемент реализуется только одним соисполнителем Программы.</w:t>
      </w:r>
    </w:p>
    <w:p w14:paraId="AA000000">
      <w:pPr>
        <w:pStyle w:val="Style_9"/>
        <w:widowControl w:val="1"/>
        <w:ind w:firstLine="709" w:left="0" w:right="0"/>
        <w:jc w:val="both"/>
      </w:pPr>
      <w:r>
        <w:rPr>
          <w:rFonts w:ascii="PT Astra Serif" w:hAnsi="PT Astra Serif"/>
          <w:sz w:val="28"/>
        </w:rPr>
        <w:t>Структурный элемент имеет задачи, показатели, перечень мероприятий;</w:t>
      </w:r>
    </w:p>
    <w:p w14:paraId="AB000000">
      <w:pPr>
        <w:pStyle w:val="Style_9"/>
        <w:widowControl w:val="1"/>
        <w:ind w:firstLine="709" w:left="0" w:right="0"/>
        <w:jc w:val="both"/>
      </w:pPr>
      <w:r>
        <w:rPr>
          <w:rFonts w:ascii="PT Astra Serif" w:hAnsi="PT Astra Serif"/>
          <w:sz w:val="28"/>
        </w:rPr>
        <w:t>12) задача структурного элемента Программы - итог деятельности, направленный на достижение изменений в социально-экономической сфере города Магнитогорска;</w:t>
      </w:r>
    </w:p>
    <w:p w14:paraId="AC000000">
      <w:pPr>
        <w:pStyle w:val="Style_9"/>
        <w:widowControl w:val="1"/>
        <w:ind w:firstLine="709" w:left="0" w:right="0"/>
        <w:jc w:val="both"/>
      </w:pPr>
      <w:r>
        <w:rPr>
          <w:rFonts w:ascii="PT Astra Serif" w:hAnsi="PT Astra Serif"/>
          <w:sz w:val="28"/>
        </w:rPr>
        <w:t>13) контрольная точка - документально подтверждаемое событие, отражающее факт завершения значимых действий по выполнению (достижению) мероприятия (результата) структурного элемента Программы и (или) созданию объекта;</w:t>
      </w:r>
    </w:p>
    <w:p w14:paraId="AD000000">
      <w:pPr>
        <w:pStyle w:val="Style_9"/>
        <w:widowControl w:val="1"/>
        <w:ind w:firstLine="709" w:left="0" w:right="0"/>
        <w:jc w:val="both"/>
      </w:pPr>
      <w:r>
        <w:rPr>
          <w:rFonts w:ascii="PT Astra Serif" w:hAnsi="PT Astra Serif"/>
          <w:sz w:val="28"/>
        </w:rPr>
        <w:t xml:space="preserve">14) налоговые расходы города Магнитогорска (далее - налоговые расходы) - выпадающие доходы бюджета города Магнитогорска, обусловленные установленными муниципальными правовыми актами города Магнитогорска налоговыми льготами, освобождениями, пониженными налоговыми ставками и иными преференциями по налогам, сборам и иным платежам, предусмотренными в качестве мер муниципальной поддержки в соответствии с целями Программ города Магнитогорска и (или) целями социально-экономической политики города Магнитогорска, не относящимися к Программам. </w:t>
      </w:r>
    </w:p>
    <w:p w14:paraId="AE000000">
      <w:pPr>
        <w:pStyle w:val="Style_9"/>
        <w:widowControl w:val="1"/>
        <w:tabs>
          <w:tab w:leader="none" w:pos="708" w:val="clear"/>
          <w:tab w:leader="none" w:pos="1134" w:val="left"/>
        </w:tabs>
        <w:ind w:firstLine="709" w:left="0" w:right="0"/>
        <w:jc w:val="both"/>
      </w:pPr>
      <w:r>
        <w:rPr>
          <w:rFonts w:ascii="PT Astra Serif" w:hAnsi="PT Astra Serif"/>
          <w:sz w:val="28"/>
        </w:rPr>
        <w:t xml:space="preserve">4. </w:t>
      </w:r>
      <w:r>
        <w:rPr>
          <w:rFonts w:ascii="PT Astra Serif" w:hAnsi="PT Astra Serif"/>
          <w:sz w:val="28"/>
        </w:rPr>
        <w:tab/>
      </w:r>
      <w:r>
        <w:rPr>
          <w:rFonts w:ascii="PT Astra Serif" w:hAnsi="PT Astra Serif"/>
          <w:sz w:val="28"/>
        </w:rPr>
        <w:t>Разработка и реализация Программ осуществляется исходя из следующих принципов:</w:t>
      </w:r>
    </w:p>
    <w:p w14:paraId="AF000000">
      <w:pPr>
        <w:pStyle w:val="Style_9"/>
        <w:widowControl w:val="1"/>
        <w:ind w:firstLine="709" w:left="0" w:right="0"/>
        <w:jc w:val="both"/>
      </w:pPr>
      <w:r>
        <w:rPr>
          <w:rFonts w:ascii="PT Astra Serif" w:hAnsi="PT Astra Serif"/>
          <w:sz w:val="28"/>
        </w:rPr>
        <w:t xml:space="preserve">1) достижение приоритетов и целей социально-экономического развития, определенных в </w:t>
      </w:r>
      <w:r>
        <w:rPr>
          <w:rFonts w:ascii="PT Astra Serif" w:hAnsi="PT Astra Serif"/>
          <w:sz w:val="28"/>
        </w:rPr>
        <w:fldChar w:fldCharType="begin"/>
      </w:r>
      <w:r>
        <w:rPr>
          <w:rFonts w:ascii="PT Astra Serif" w:hAnsi="PT Astra Serif"/>
          <w:sz w:val="28"/>
        </w:rPr>
        <w:instrText>HYPERLINK "https://login.consultant.ru/link/?req=doc&amp;base=RLAW169&amp;n=188840&amp;dst=100015"</w:instrText>
      </w:r>
      <w:r>
        <w:rPr>
          <w:rFonts w:ascii="PT Astra Serif" w:hAnsi="PT Astra Serif"/>
          <w:sz w:val="28"/>
        </w:rPr>
        <w:fldChar w:fldCharType="separate"/>
      </w:r>
      <w:r>
        <w:rPr>
          <w:rFonts w:ascii="PT Astra Serif" w:hAnsi="PT Astra Serif"/>
          <w:sz w:val="28"/>
        </w:rPr>
        <w:t>Стратегии</w:t>
      </w:r>
      <w:r>
        <w:rPr>
          <w:rFonts w:ascii="PT Astra Serif" w:hAnsi="PT Astra Serif"/>
          <w:sz w:val="28"/>
        </w:rPr>
        <w:fldChar w:fldCharType="end"/>
      </w:r>
      <w:r>
        <w:rPr>
          <w:rFonts w:ascii="PT Astra Serif" w:hAnsi="PT Astra Serif"/>
          <w:sz w:val="28"/>
        </w:rPr>
        <w:t xml:space="preserve"> социально-экономического развития города Магнитогорска на период до 2035 года, прогнозе социально-экономического развития города Магнитогорска, бюджетном прогнозе города Магнитогорска на долгосрочный период;</w:t>
      </w:r>
    </w:p>
    <w:p w14:paraId="B0000000">
      <w:pPr>
        <w:pStyle w:val="Style_9"/>
        <w:widowControl w:val="1"/>
        <w:ind w:firstLine="709" w:left="0" w:right="0"/>
        <w:jc w:val="both"/>
      </w:pPr>
      <w:r>
        <w:rPr>
          <w:rFonts w:ascii="PT Astra Serif" w:hAnsi="PT Astra Serif"/>
          <w:sz w:val="28"/>
        </w:rPr>
        <w:t>2) обеспечение планирования и реализации Программ с учетом необходимости достижения соответствующих показателей национальных целей;</w:t>
      </w:r>
    </w:p>
    <w:p w14:paraId="B1000000">
      <w:pPr>
        <w:pStyle w:val="Style_9"/>
        <w:widowControl w:val="1"/>
        <w:tabs>
          <w:tab w:leader="none" w:pos="708" w:val="clear"/>
          <w:tab w:leader="none" w:pos="1134" w:val="left"/>
        </w:tabs>
        <w:ind w:firstLine="709" w:left="0" w:right="0"/>
        <w:jc w:val="both"/>
      </w:pPr>
      <w:r>
        <w:rPr>
          <w:rFonts w:ascii="PT Astra Serif" w:hAnsi="PT Astra Serif"/>
          <w:sz w:val="28"/>
        </w:rPr>
        <w:t xml:space="preserve">3) </w:t>
      </w:r>
      <w:r>
        <w:rPr>
          <w:rFonts w:ascii="PT Astra Serif" w:hAnsi="PT Astra Serif"/>
          <w:sz w:val="28"/>
        </w:rPr>
        <w:tab/>
      </w:r>
      <w:r>
        <w:rPr>
          <w:rFonts w:ascii="PT Astra Serif" w:hAnsi="PT Astra Serif"/>
          <w:sz w:val="28"/>
        </w:rPr>
        <w:t>включение в состав Программ всех инструментов (организационно-структурных, кадровых, финансовых и прочих) и мероприятий в соответствующих отраслях и сферах;</w:t>
      </w:r>
    </w:p>
    <w:p w14:paraId="B2000000">
      <w:pPr>
        <w:pStyle w:val="Style_9"/>
        <w:widowControl w:val="1"/>
        <w:ind w:firstLine="709" w:left="0" w:right="0"/>
        <w:jc w:val="both"/>
      </w:pPr>
      <w:r>
        <w:rPr>
          <w:rFonts w:ascii="PT Astra Serif" w:hAnsi="PT Astra Serif"/>
          <w:sz w:val="28"/>
        </w:rPr>
        <w:t>4) учет целей, задач, мероприятий и показателей результативности государственных программ, в реализации которых город Магнитогорск принимает участие;</w:t>
      </w:r>
    </w:p>
    <w:p w14:paraId="B3000000">
      <w:pPr>
        <w:pStyle w:val="Style_9"/>
        <w:widowControl w:val="1"/>
        <w:ind w:firstLine="709" w:left="0" w:right="0"/>
        <w:jc w:val="both"/>
      </w:pPr>
      <w:r>
        <w:rPr>
          <w:rFonts w:ascii="PT Astra Serif" w:hAnsi="PT Astra Serif"/>
          <w:sz w:val="28"/>
        </w:rPr>
        <w:t>5) учет показателей оценки эффективности деятельности органов местного самоуправления города Магнитогорска в соответствии с Указом Президента Российской Федерации от 28.04.2008 № 607;</w:t>
      </w:r>
    </w:p>
    <w:p w14:paraId="B4000000">
      <w:pPr>
        <w:pStyle w:val="Style_9"/>
        <w:widowControl w:val="1"/>
        <w:tabs>
          <w:tab w:leader="none" w:pos="708" w:val="clear"/>
          <w:tab w:leader="none" w:pos="1134" w:val="left"/>
        </w:tabs>
        <w:ind w:firstLine="709" w:left="0" w:right="0"/>
        <w:jc w:val="both"/>
      </w:pPr>
      <w:r>
        <w:rPr>
          <w:rFonts w:ascii="PT Astra Serif" w:hAnsi="PT Astra Serif"/>
          <w:sz w:val="28"/>
        </w:rPr>
        <w:t xml:space="preserve">6) </w:t>
      </w:r>
      <w:r>
        <w:rPr>
          <w:rFonts w:ascii="PT Astra Serif" w:hAnsi="PT Astra Serif"/>
          <w:sz w:val="28"/>
        </w:rPr>
        <w:tab/>
      </w:r>
      <w:r>
        <w:rPr>
          <w:rFonts w:ascii="PT Astra Serif" w:hAnsi="PT Astra Serif"/>
          <w:sz w:val="28"/>
        </w:rPr>
        <w:t>выделение в структуре Программ муниципальных проектов и комплексов процессных мероприятий;</w:t>
      </w:r>
    </w:p>
    <w:p w14:paraId="B5000000">
      <w:pPr>
        <w:pStyle w:val="Style_9"/>
        <w:widowControl w:val="1"/>
        <w:ind w:firstLine="709" w:left="0" w:right="0"/>
        <w:jc w:val="both"/>
      </w:pPr>
      <w:r>
        <w:rPr>
          <w:rFonts w:ascii="PT Astra Serif" w:hAnsi="PT Astra Serif"/>
          <w:sz w:val="28"/>
        </w:rPr>
        <w:t>7) закрепление должностных лиц, ответственных за реализацию Программ, а также каждого структурного элемента Программы.</w:t>
      </w:r>
    </w:p>
    <w:p w14:paraId="B6000000">
      <w:pPr>
        <w:pStyle w:val="Style_9"/>
        <w:widowControl w:val="1"/>
        <w:tabs>
          <w:tab w:leader="none" w:pos="708" w:val="clear"/>
          <w:tab w:leader="none" w:pos="1134" w:val="left"/>
        </w:tabs>
        <w:ind w:firstLine="709" w:left="0" w:right="0"/>
        <w:jc w:val="both"/>
      </w:pPr>
      <w:r>
        <w:rPr>
          <w:rFonts w:ascii="PT Astra Serif" w:hAnsi="PT Astra Serif"/>
          <w:sz w:val="28"/>
        </w:rPr>
        <w:t xml:space="preserve">5. </w:t>
      </w:r>
      <w:r>
        <w:rPr>
          <w:rFonts w:ascii="PT Astra Serif" w:hAnsi="PT Astra Serif"/>
          <w:sz w:val="28"/>
        </w:rPr>
        <w:tab/>
      </w:r>
      <w:r>
        <w:rPr>
          <w:rFonts w:ascii="PT Astra Serif" w:hAnsi="PT Astra Serif"/>
          <w:sz w:val="28"/>
        </w:rPr>
        <w:t>Разработка и реализация Программы осуществляется ответственным исполнителем совместно с соисполнителями.</w:t>
      </w:r>
    </w:p>
    <w:p w14:paraId="B7000000">
      <w:pPr>
        <w:pStyle w:val="Style_9"/>
        <w:widowControl w:val="1"/>
        <w:tabs>
          <w:tab w:leader="none" w:pos="708" w:val="clear"/>
          <w:tab w:leader="none" w:pos="1134" w:val="left"/>
        </w:tabs>
        <w:ind w:firstLine="709" w:left="0" w:right="0"/>
        <w:jc w:val="both"/>
      </w:pPr>
      <w:r>
        <w:rPr>
          <w:rFonts w:ascii="PT Astra Serif" w:hAnsi="PT Astra Serif"/>
          <w:sz w:val="28"/>
        </w:rPr>
        <w:t xml:space="preserve">6. </w:t>
      </w:r>
      <w:r>
        <w:rPr>
          <w:rFonts w:ascii="PT Astra Serif" w:hAnsi="PT Astra Serif"/>
          <w:sz w:val="28"/>
        </w:rPr>
        <w:tab/>
      </w:r>
      <w:r>
        <w:rPr>
          <w:rFonts w:ascii="PT Astra Serif" w:hAnsi="PT Astra Serif"/>
          <w:sz w:val="28"/>
        </w:rPr>
        <w:t>Формирование Программ осуществляется на технологической платформе финансово-экономических проектов «Проект-СМАРТ Про».</w:t>
      </w:r>
    </w:p>
    <w:p w14:paraId="B8000000">
      <w:pPr>
        <w:pStyle w:val="Style_9"/>
        <w:widowControl w:val="1"/>
        <w:tabs>
          <w:tab w:leader="none" w:pos="708" w:val="clear"/>
          <w:tab w:leader="none" w:pos="1134" w:val="left"/>
        </w:tabs>
        <w:ind w:firstLine="709" w:left="0" w:right="0"/>
        <w:jc w:val="both"/>
      </w:pPr>
      <w:r>
        <w:rPr>
          <w:rFonts w:ascii="PT Astra Serif" w:hAnsi="PT Astra Serif"/>
          <w:sz w:val="28"/>
        </w:rPr>
        <w:t xml:space="preserve">7. </w:t>
      </w:r>
      <w:r>
        <w:rPr>
          <w:rFonts w:ascii="PT Astra Serif" w:hAnsi="PT Astra Serif"/>
          <w:sz w:val="28"/>
        </w:rPr>
        <w:tab/>
      </w:r>
      <w:r>
        <w:rPr>
          <w:rFonts w:ascii="PT Astra Serif" w:hAnsi="PT Astra Serif"/>
          <w:sz w:val="28"/>
        </w:rPr>
        <w:t>Руководители органов администрации города Магнитогорска, главных распорядителей средств бюджета города - ответственных исполнителей и соисполнителей Программ, несут персональную ответственность за достоверность информации, размещаемой (формируемой) на технологической платформе финансово-экономических проектов «Проект-СМАРТ Про».</w:t>
      </w:r>
    </w:p>
    <w:p w14:paraId="B9000000">
      <w:pPr>
        <w:pStyle w:val="Style_9"/>
        <w:widowControl w:val="1"/>
        <w:tabs>
          <w:tab w:leader="none" w:pos="708" w:val="clear"/>
          <w:tab w:leader="none" w:pos="1134" w:val="left"/>
        </w:tabs>
        <w:ind w:firstLine="709" w:left="0" w:right="0"/>
        <w:jc w:val="both"/>
      </w:pPr>
      <w:r>
        <w:rPr>
          <w:rFonts w:ascii="PT Astra Serif" w:hAnsi="PT Astra Serif"/>
          <w:sz w:val="28"/>
        </w:rPr>
        <w:t xml:space="preserve">8. </w:t>
      </w:r>
      <w:bookmarkStart w:id="9" w:name="sub_1016"/>
      <w:r>
        <w:rPr>
          <w:rFonts w:ascii="PT Astra Serif" w:hAnsi="PT Astra Serif"/>
          <w:sz w:val="28"/>
        </w:rPr>
        <w:tab/>
      </w:r>
      <w:r>
        <w:rPr>
          <w:rFonts w:ascii="PT Astra Serif" w:hAnsi="PT Astra Serif"/>
          <w:sz w:val="28"/>
        </w:rPr>
        <w:t>Проект новой Программы подлежит общественному обсуждению.</w:t>
      </w:r>
    </w:p>
    <w:p w14:paraId="BA000000">
      <w:pPr>
        <w:pStyle w:val="Style_9"/>
        <w:widowControl w:val="1"/>
        <w:ind w:firstLine="709" w:left="0" w:right="0"/>
        <w:jc w:val="both"/>
      </w:pPr>
      <w:r>
        <w:rPr>
          <w:rFonts w:ascii="PT Astra Serif" w:hAnsi="PT Astra Serif"/>
          <w:sz w:val="28"/>
        </w:rPr>
        <w:t xml:space="preserve">9. Перечень Программ утверждается постановлением администрации города Магнитогорска по форме </w:t>
      </w:r>
      <w:r>
        <w:rPr>
          <w:rFonts w:ascii="PT Astra Serif" w:hAnsi="PT Astra Serif"/>
          <w:sz w:val="28"/>
        </w:rPr>
        <w:fldChar w:fldCharType="begin"/>
      </w:r>
      <w:r>
        <w:rPr>
          <w:rFonts w:ascii="PT Astra Serif" w:hAnsi="PT Astra Serif"/>
          <w:sz w:val="28"/>
        </w:rPr>
        <w:instrText>HYPERLINK "../../../run/user/590206311/fly-fm-vfs/smb/groot.adm.magnitog.ru/info_users/econ/boss/%D0%9A%D0%BD%D1%8F%D0%B7%D0%B5%D0%B2%D0%B0%20%D0%9D.%D0%90/!%D0%9C%D1%83%D0%BD%D0%B8%D1%86%D0%B8%D0%BF%D0%B0%D0%BB%D1%8C%D0%BD%D1%8B%D0%B5%20%D0%BF%D1%80%D0%BE%D0%B3%D1%80%D0%B0%D0%BC%D0%BC%D1%8B/1_%D0%9F%D0%BE%D1%80%D1%8F%D0%B4%D0%BE%D0%BA%20%D0%BF%D0%BE%20%D0%9C%D0%9F/2025-2030/%D0%92%D0%BD%D0%B5%D1%81%D0%B5%D0%BD%D0%B8%D0%B5%20%D0%B8%D0%B7%D0%BC%D0%B5%D0%BD%D0%B5%D0%BD%D0%B8%D0%B9/2026/%D0%B2%20%D0%9D%D0%BE%D0%B2%D0%BE%D0%B9%20%D1%80%D0%B5%D0%B4%D0%B0%D0%BA%D1%86%D0%B8%D0%B8/C:/Users/horsova_ka/AppData/Local/Temp/23.07.2024%208-41-36/2024-5-29%2011-15-56%20%D0%92%D1%80-1840074%20%D0%A0%D0%B0%D1%81%D0%BF%D0%BE%D1%80%D1%8F%D0%B4%D0%B8%D1%82%D0%B5%D0%BB%D1%8C%D0%BD%D1%8B%D0%B9%20(8).docx#sub_11"</w:instrText>
      </w:r>
      <w:r>
        <w:rPr>
          <w:rFonts w:ascii="PT Astra Serif" w:hAnsi="PT Astra Serif"/>
          <w:sz w:val="28"/>
        </w:rPr>
        <w:fldChar w:fldCharType="separate"/>
      </w:r>
      <w:r>
        <w:rPr>
          <w:rFonts w:ascii="PT Astra Serif" w:hAnsi="PT Astra Serif"/>
          <w:sz w:val="28"/>
        </w:rPr>
        <w:t>приложения № 1</w:t>
      </w:r>
      <w:r>
        <w:rPr>
          <w:rFonts w:ascii="PT Astra Serif" w:hAnsi="PT Astra Serif"/>
          <w:sz w:val="28"/>
        </w:rPr>
        <w:fldChar w:fldCharType="end"/>
      </w:r>
      <w:r>
        <w:rPr>
          <w:rFonts w:ascii="PT Astra Serif" w:hAnsi="PT Astra Serif"/>
          <w:sz w:val="28"/>
        </w:rPr>
        <w:t xml:space="preserve"> к настоящему Порядку.</w:t>
      </w:r>
      <w:bookmarkEnd w:id="9"/>
    </w:p>
    <w:p w14:paraId="BB000000">
      <w:pPr>
        <w:pStyle w:val="Style_9"/>
        <w:widowControl w:val="1"/>
        <w:ind w:firstLine="709" w:left="0" w:right="0"/>
        <w:jc w:val="both"/>
        <w:rPr>
          <w:rFonts w:ascii="PT Astra Serif" w:hAnsi="PT Astra Serif"/>
          <w:sz w:val="28"/>
        </w:rPr>
      </w:pPr>
    </w:p>
    <w:p w14:paraId="BC000000">
      <w:pPr>
        <w:pStyle w:val="Style_8"/>
        <w:widowControl w:val="1"/>
        <w:numPr>
          <w:ilvl w:val="0"/>
          <w:numId w:val="0"/>
        </w:numPr>
        <w:ind w:firstLine="709" w:left="0" w:right="0"/>
        <w:jc w:val="center"/>
        <w:outlineLvl w:val="1"/>
      </w:pPr>
      <w:r>
        <w:rPr>
          <w:rFonts w:ascii="PT Astra Serif" w:hAnsi="PT Astra Serif"/>
          <w:b w:val="0"/>
          <w:sz w:val="28"/>
        </w:rPr>
        <w:t>2. Требования к содержанию Программы</w:t>
      </w:r>
    </w:p>
    <w:p w14:paraId="BD000000">
      <w:pPr>
        <w:pStyle w:val="Style_9"/>
        <w:widowControl w:val="1"/>
        <w:ind w:firstLine="709" w:left="0" w:right="0"/>
        <w:jc w:val="both"/>
        <w:rPr>
          <w:rFonts w:ascii="PT Astra Serif" w:hAnsi="PT Astra Serif"/>
          <w:sz w:val="28"/>
        </w:rPr>
      </w:pPr>
    </w:p>
    <w:p w14:paraId="BE000000">
      <w:pPr>
        <w:pStyle w:val="Style_9"/>
        <w:widowControl w:val="1"/>
        <w:tabs>
          <w:tab w:leader="none" w:pos="708" w:val="clear"/>
          <w:tab w:leader="none" w:pos="1134" w:val="left"/>
        </w:tabs>
        <w:ind w:firstLine="709" w:left="0" w:right="0"/>
        <w:jc w:val="both"/>
      </w:pPr>
      <w:r>
        <w:rPr>
          <w:rFonts w:ascii="PT Astra Serif" w:hAnsi="PT Astra Serif"/>
          <w:sz w:val="28"/>
        </w:rPr>
        <w:t xml:space="preserve">10. </w:t>
      </w:r>
      <w:r>
        <w:rPr>
          <w:rFonts w:ascii="PT Astra Serif" w:hAnsi="PT Astra Serif"/>
          <w:sz w:val="28"/>
        </w:rPr>
        <w:tab/>
      </w:r>
      <w:r>
        <w:rPr>
          <w:rFonts w:ascii="PT Astra Serif" w:hAnsi="PT Astra Serif"/>
          <w:sz w:val="28"/>
        </w:rPr>
        <w:t>В Программы включаются все расходы бюджета города за исключением:</w:t>
      </w:r>
    </w:p>
    <w:p w14:paraId="BF000000">
      <w:pPr>
        <w:pStyle w:val="Style_9"/>
        <w:widowControl w:val="1"/>
        <w:ind w:firstLine="709" w:left="0" w:right="0"/>
        <w:jc w:val="both"/>
      </w:pPr>
      <w:r>
        <w:rPr>
          <w:rFonts w:ascii="PT Astra Serif" w:hAnsi="PT Astra Serif"/>
          <w:sz w:val="28"/>
        </w:rPr>
        <w:t>1) бюджетных ассигнований на обеспечение выполнения функций Магнитогорского городского Собрания депутатов, Контрольно-счетной палаты города Магнитогорска, Управления финансов администрации города Магнитогорска (далее – Управление финансов);</w:t>
      </w:r>
    </w:p>
    <w:p w14:paraId="C0000000">
      <w:pPr>
        <w:pStyle w:val="Style_9"/>
        <w:widowControl w:val="1"/>
        <w:tabs>
          <w:tab w:leader="none" w:pos="708" w:val="clear"/>
          <w:tab w:leader="none" w:pos="1134" w:val="left"/>
        </w:tabs>
        <w:ind w:firstLine="709" w:left="0" w:right="0"/>
        <w:jc w:val="both"/>
      </w:pPr>
      <w:r>
        <w:rPr>
          <w:rFonts w:ascii="PT Astra Serif" w:hAnsi="PT Astra Serif"/>
          <w:sz w:val="28"/>
        </w:rPr>
        <w:t xml:space="preserve">2) </w:t>
      </w:r>
      <w:r>
        <w:rPr>
          <w:rFonts w:ascii="PT Astra Serif" w:hAnsi="PT Astra Serif"/>
          <w:sz w:val="28"/>
        </w:rPr>
        <w:tab/>
      </w:r>
      <w:r>
        <w:rPr>
          <w:rFonts w:ascii="PT Astra Serif" w:hAnsi="PT Astra Serif"/>
          <w:sz w:val="28"/>
        </w:rPr>
        <w:t xml:space="preserve">бюджетных ассигнований на исполнение судебных актов, обязательств по мировым соглашениям и прочих расходов, связанных с исполнением судебных актов, за исключением расходов, по которым установлены расходные обязательства в текущем финансовом году. Объем бюджетных ассигнований по таким расходам отражается в рамках соответствующих Программ; </w:t>
      </w:r>
    </w:p>
    <w:p w14:paraId="C1000000">
      <w:pPr>
        <w:pStyle w:val="Style_9"/>
        <w:widowControl w:val="1"/>
        <w:tabs>
          <w:tab w:leader="none" w:pos="708" w:val="clear"/>
          <w:tab w:leader="none" w:pos="1134" w:val="left"/>
        </w:tabs>
        <w:ind w:firstLine="709" w:left="0" w:right="0"/>
        <w:jc w:val="both"/>
      </w:pPr>
      <w:r>
        <w:rPr>
          <w:rFonts w:ascii="PT Astra Serif" w:hAnsi="PT Astra Serif"/>
          <w:sz w:val="28"/>
        </w:rPr>
        <w:t xml:space="preserve">3) </w:t>
      </w:r>
      <w:r>
        <w:rPr>
          <w:rFonts w:ascii="PT Astra Serif" w:hAnsi="PT Astra Serif"/>
          <w:sz w:val="28"/>
        </w:rPr>
        <w:tab/>
      </w:r>
      <w:r>
        <w:rPr>
          <w:rFonts w:ascii="PT Astra Serif" w:hAnsi="PT Astra Serif"/>
          <w:sz w:val="28"/>
        </w:rPr>
        <w:t>условно утвержденных расходов;</w:t>
      </w:r>
    </w:p>
    <w:p w14:paraId="C2000000">
      <w:pPr>
        <w:pStyle w:val="Style_9"/>
        <w:widowControl w:val="1"/>
        <w:tabs>
          <w:tab w:leader="none" w:pos="708" w:val="clear"/>
          <w:tab w:leader="none" w:pos="1134" w:val="left"/>
        </w:tabs>
        <w:ind w:firstLine="709" w:left="0" w:right="0"/>
        <w:jc w:val="both"/>
      </w:pPr>
      <w:r>
        <w:rPr>
          <w:rFonts w:ascii="PT Astra Serif" w:hAnsi="PT Astra Serif"/>
          <w:sz w:val="28"/>
        </w:rPr>
        <w:t xml:space="preserve">4) </w:t>
      </w:r>
      <w:r>
        <w:rPr>
          <w:rFonts w:ascii="PT Astra Serif" w:hAnsi="PT Astra Serif"/>
          <w:sz w:val="28"/>
        </w:rPr>
        <w:tab/>
      </w:r>
      <w:r>
        <w:rPr>
          <w:rFonts w:ascii="PT Astra Serif" w:hAnsi="PT Astra Serif"/>
          <w:spacing w:val="-4"/>
          <w:sz w:val="28"/>
        </w:rPr>
        <w:t>бюджетных ассигнований, зарезервированных с целью последующего</w:t>
      </w:r>
      <w:r>
        <w:rPr>
          <w:rFonts w:ascii="PT Astra Serif" w:hAnsi="PT Astra Serif"/>
          <w:sz w:val="28"/>
        </w:rPr>
        <w:t xml:space="preserve"> распределения на реализацию инициативных проектов по Программам;</w:t>
      </w:r>
    </w:p>
    <w:p w14:paraId="C3000000">
      <w:pPr>
        <w:pStyle w:val="Style_9"/>
        <w:widowControl w:val="1"/>
        <w:tabs>
          <w:tab w:leader="none" w:pos="708" w:val="clear"/>
          <w:tab w:leader="none" w:pos="1155" w:val="left"/>
          <w:tab w:leader="none" w:pos="1276" w:val="left"/>
        </w:tabs>
        <w:ind w:firstLine="709" w:left="0" w:right="0"/>
        <w:jc w:val="both"/>
      </w:pPr>
      <w:r>
        <w:rPr>
          <w:rFonts w:ascii="PT Astra Serif" w:hAnsi="PT Astra Serif"/>
          <w:sz w:val="28"/>
        </w:rPr>
        <w:t xml:space="preserve">5) </w:t>
      </w:r>
      <w:r>
        <w:rPr>
          <w:rFonts w:ascii="PT Astra Serif" w:hAnsi="PT Astra Serif"/>
          <w:sz w:val="28"/>
        </w:rPr>
        <w:tab/>
      </w:r>
      <w:r>
        <w:rPr>
          <w:rFonts w:ascii="PT Astra Serif" w:hAnsi="PT Astra Serif"/>
          <w:sz w:val="28"/>
        </w:rPr>
        <w:t>бюджетных ассигнований резервного фонда;</w:t>
      </w:r>
    </w:p>
    <w:p w14:paraId="C4000000">
      <w:pPr>
        <w:pStyle w:val="Style_9"/>
        <w:widowControl w:val="1"/>
        <w:tabs>
          <w:tab w:leader="none" w:pos="708" w:val="clear"/>
          <w:tab w:leader="none" w:pos="1134" w:val="left"/>
        </w:tabs>
        <w:ind w:firstLine="709" w:left="0" w:right="0"/>
        <w:jc w:val="both"/>
      </w:pPr>
      <w:r>
        <w:rPr>
          <w:rFonts w:ascii="PT Astra Serif" w:hAnsi="PT Astra Serif"/>
          <w:sz w:val="28"/>
        </w:rPr>
        <w:t xml:space="preserve">6) </w:t>
      </w:r>
      <w:r>
        <w:rPr>
          <w:rFonts w:ascii="PT Astra Serif" w:hAnsi="PT Astra Serif"/>
          <w:sz w:val="28"/>
        </w:rPr>
        <w:tab/>
      </w:r>
      <w:r>
        <w:rPr>
          <w:rFonts w:ascii="PT Astra Serif" w:hAnsi="PT Astra Serif"/>
          <w:sz w:val="28"/>
        </w:rPr>
        <w:t>бюджетных ассигнований на обеспечение проведения выборов;</w:t>
      </w:r>
    </w:p>
    <w:p w14:paraId="C5000000">
      <w:pPr>
        <w:pStyle w:val="Style_9"/>
        <w:widowControl w:val="1"/>
        <w:tabs>
          <w:tab w:leader="none" w:pos="708" w:val="clear"/>
          <w:tab w:leader="none" w:pos="1134" w:val="left"/>
        </w:tabs>
        <w:ind w:firstLine="709" w:left="0" w:right="0"/>
        <w:jc w:val="both"/>
      </w:pPr>
      <w:r>
        <w:rPr>
          <w:rFonts w:ascii="PT Astra Serif" w:hAnsi="PT Astra Serif"/>
          <w:sz w:val="28"/>
        </w:rPr>
        <w:t xml:space="preserve">7) </w:t>
      </w:r>
      <w:r>
        <w:rPr>
          <w:rFonts w:ascii="PT Astra Serif" w:hAnsi="PT Astra Serif"/>
          <w:sz w:val="28"/>
        </w:rPr>
        <w:tab/>
      </w:r>
      <w:r>
        <w:rPr>
          <w:rFonts w:ascii="PT Astra Serif" w:hAnsi="PT Astra Serif"/>
          <w:sz w:val="28"/>
        </w:rPr>
        <w:t>бюджетных ассигнований на обслуживание муниципального долга;</w:t>
      </w:r>
    </w:p>
    <w:p w14:paraId="C6000000">
      <w:pPr>
        <w:pStyle w:val="Style_9"/>
        <w:widowControl w:val="1"/>
        <w:ind w:firstLine="709" w:left="0" w:right="0"/>
        <w:jc w:val="both"/>
      </w:pPr>
      <w:r>
        <w:rPr>
          <w:rFonts w:ascii="PT Astra Serif" w:hAnsi="PT Astra Serif"/>
          <w:sz w:val="28"/>
        </w:rPr>
        <w:t>8) бюджетных ассигнований на выполнение функций и переданных полномочий администрации города Магнитогорска как главного распорядителя средств бюджета и подведомственных ему муниципальных учреждений.</w:t>
      </w:r>
    </w:p>
    <w:p w14:paraId="C7000000">
      <w:pPr>
        <w:pStyle w:val="Style_9"/>
        <w:widowControl w:val="1"/>
        <w:tabs>
          <w:tab w:leader="none" w:pos="708" w:val="clear"/>
          <w:tab w:leader="none" w:pos="1134" w:val="left"/>
        </w:tabs>
        <w:ind w:firstLine="709" w:left="0" w:right="0"/>
        <w:jc w:val="both"/>
      </w:pPr>
      <w:r>
        <w:rPr>
          <w:rFonts w:ascii="PT Astra Serif" w:hAnsi="PT Astra Serif"/>
          <w:sz w:val="28"/>
        </w:rPr>
        <w:t xml:space="preserve">11. </w:t>
      </w:r>
      <w:r>
        <w:rPr>
          <w:rFonts w:ascii="PT Astra Serif" w:hAnsi="PT Astra Serif"/>
          <w:sz w:val="28"/>
        </w:rPr>
        <w:tab/>
      </w:r>
      <w:r>
        <w:rPr>
          <w:rFonts w:ascii="PT Astra Serif" w:hAnsi="PT Astra Serif"/>
          <w:sz w:val="28"/>
        </w:rPr>
        <w:t>Программа утверждается постановлением администрации города Магнитогорска и должна содержать следующие разделы:</w:t>
      </w:r>
    </w:p>
    <w:p w14:paraId="C8000000">
      <w:pPr>
        <w:pStyle w:val="Style_9"/>
        <w:widowControl w:val="1"/>
        <w:ind w:firstLine="709" w:left="0" w:right="0"/>
        <w:jc w:val="both"/>
      </w:pPr>
      <w:r>
        <w:rPr>
          <w:rFonts w:ascii="PT Astra Serif" w:hAnsi="PT Astra Serif"/>
          <w:sz w:val="28"/>
        </w:rPr>
        <w:t>1) стратегические приоритеты и цели Программы по форме согласно приложению № 2 к настоящему Поиципальных программ, их формировании и ррядку, которые содержат:</w:t>
      </w:r>
    </w:p>
    <w:p w14:paraId="C9000000">
      <w:pPr>
        <w:pStyle w:val="Style_9"/>
        <w:widowControl w:val="1"/>
        <w:ind w:firstLine="709" w:left="0" w:right="0"/>
        <w:jc w:val="both"/>
      </w:pPr>
      <w:r>
        <w:rPr>
          <w:rFonts w:ascii="PT Astra Serif" w:hAnsi="PT Astra Serif"/>
          <w:sz w:val="28"/>
        </w:rPr>
        <w:t>- оценку текущего состояния соответствующей сферы социально-экономического развития муниципального образования;</w:t>
      </w:r>
    </w:p>
    <w:p w14:paraId="CA000000">
      <w:pPr>
        <w:pStyle w:val="Style_9"/>
        <w:widowControl w:val="1"/>
        <w:ind w:firstLine="709" w:left="0" w:right="0"/>
        <w:jc w:val="both"/>
      </w:pPr>
      <w:r>
        <w:rPr>
          <w:rFonts w:ascii="PT Astra Serif" w:hAnsi="PT Astra Serif"/>
          <w:sz w:val="28"/>
        </w:rPr>
        <w:t>- описание приоритетов и целей муниципальной политики в сфере реализации Программы (в том числе в соответствии со Стратегией социально-экономического развития города Магнитогорска на период до 2035 года (при наличии));</w:t>
      </w:r>
    </w:p>
    <w:p w14:paraId="CB000000">
      <w:pPr>
        <w:pStyle w:val="Style_9"/>
        <w:widowControl w:val="1"/>
        <w:ind w:firstLine="709" w:left="0" w:right="0"/>
        <w:jc w:val="both"/>
      </w:pPr>
      <w:r>
        <w:rPr>
          <w:rFonts w:ascii="PT Astra Serif" w:hAnsi="PT Astra Serif"/>
          <w:sz w:val="28"/>
        </w:rPr>
        <w:t>- сведения о взаимоувязке со стратегическими приоритетами, целями и показателями государственных программ;</w:t>
      </w:r>
    </w:p>
    <w:p w14:paraId="CC000000">
      <w:pPr>
        <w:pStyle w:val="Style_9"/>
        <w:widowControl w:val="1"/>
        <w:ind w:firstLine="709" w:left="0" w:right="0"/>
        <w:jc w:val="both"/>
      </w:pPr>
      <w:r>
        <w:rPr>
          <w:rFonts w:ascii="PT Astra Serif" w:hAnsi="PT Astra Serif"/>
          <w:sz w:val="28"/>
        </w:rPr>
        <w:t>- задачи муниципального управления, способы их эффективного решения в соответствующей отрасли экономики и сфере муниципального управления;</w:t>
      </w:r>
    </w:p>
    <w:p w14:paraId="CD000000">
      <w:pPr>
        <w:pStyle w:val="Style_9"/>
        <w:widowControl w:val="1"/>
        <w:ind w:firstLine="709" w:left="0" w:right="0"/>
        <w:jc w:val="both"/>
      </w:pPr>
      <w:r>
        <w:rPr>
          <w:rFonts w:ascii="PT Astra Serif" w:hAnsi="PT Astra Serif"/>
          <w:sz w:val="28"/>
        </w:rPr>
        <w:t>- дополнительную информацию (при необходимости в случае предъявления федеральным и/или областным органом власти особых требований к содержанию Программы, на реализацию мероприятий (результатов) которых выделяется финансирование (софинансирование) из вышестоящего бюджета);</w:t>
      </w:r>
    </w:p>
    <w:p w14:paraId="CE000000">
      <w:pPr>
        <w:pStyle w:val="Style_9"/>
        <w:widowControl w:val="1"/>
        <w:ind w:firstLine="709" w:left="0" w:right="0"/>
        <w:jc w:val="both"/>
      </w:pPr>
      <w:r>
        <w:rPr>
          <w:rFonts w:ascii="PT Astra Serif" w:hAnsi="PT Astra Serif"/>
          <w:sz w:val="28"/>
        </w:rPr>
        <w:t>2) паспорт Программы по форме согласно приложению № 3 к настоящему Порядку включает:</w:t>
      </w:r>
    </w:p>
    <w:p w14:paraId="CF000000">
      <w:pPr>
        <w:pStyle w:val="Style_9"/>
        <w:widowControl w:val="1"/>
        <w:ind w:firstLine="709" w:left="0" w:right="0"/>
        <w:jc w:val="both"/>
      </w:pPr>
      <w:r>
        <w:rPr>
          <w:rFonts w:ascii="PT Astra Serif" w:hAnsi="PT Astra Serif"/>
          <w:sz w:val="28"/>
        </w:rPr>
        <w:t>- основные положения;</w:t>
      </w:r>
    </w:p>
    <w:p w14:paraId="D0000000">
      <w:pPr>
        <w:pStyle w:val="Style_9"/>
        <w:widowControl w:val="1"/>
        <w:ind w:firstLine="709" w:left="0" w:right="0"/>
        <w:jc w:val="both"/>
      </w:pPr>
      <w:r>
        <w:rPr>
          <w:rFonts w:ascii="PT Astra Serif" w:hAnsi="PT Astra Serif"/>
          <w:sz w:val="28"/>
        </w:rPr>
        <w:t>- показатели Программы;</w:t>
      </w:r>
    </w:p>
    <w:p w14:paraId="D1000000">
      <w:pPr>
        <w:pStyle w:val="Style_9"/>
        <w:widowControl w:val="1"/>
        <w:ind w:firstLine="709" w:left="0" w:right="0"/>
        <w:jc w:val="both"/>
      </w:pPr>
      <w:r>
        <w:rPr>
          <w:rFonts w:ascii="PT Astra Serif" w:hAnsi="PT Astra Serif"/>
          <w:sz w:val="28"/>
        </w:rPr>
        <w:t>- план достижения показателей Программы в текущем финансовом году;</w:t>
      </w:r>
    </w:p>
    <w:p w14:paraId="D2000000">
      <w:pPr>
        <w:pStyle w:val="Style_9"/>
        <w:widowControl w:val="1"/>
        <w:ind w:firstLine="709" w:left="0" w:right="0"/>
        <w:jc w:val="both"/>
      </w:pPr>
      <w:r>
        <w:rPr>
          <w:rFonts w:ascii="PT Astra Serif" w:hAnsi="PT Astra Serif"/>
          <w:sz w:val="28"/>
        </w:rPr>
        <w:t>- структуру Программы;</w:t>
      </w:r>
    </w:p>
    <w:p w14:paraId="D3000000">
      <w:pPr>
        <w:pStyle w:val="Style_9"/>
        <w:widowControl w:val="1"/>
        <w:ind w:firstLine="709" w:left="0" w:right="0"/>
        <w:jc w:val="both"/>
      </w:pPr>
      <w:r>
        <w:rPr>
          <w:rFonts w:ascii="PT Astra Serif" w:hAnsi="PT Astra Serif"/>
          <w:sz w:val="28"/>
        </w:rPr>
        <w:t>- финансовое обеспечение Программы;</w:t>
      </w:r>
    </w:p>
    <w:p w14:paraId="D4000000">
      <w:pPr>
        <w:pStyle w:val="Style_9"/>
        <w:widowControl w:val="1"/>
        <w:ind w:firstLine="709" w:left="0" w:right="0"/>
        <w:jc w:val="both"/>
      </w:pPr>
      <w:r>
        <w:rPr>
          <w:rFonts w:ascii="PT Astra Serif" w:hAnsi="PT Astra Serif"/>
          <w:sz w:val="28"/>
        </w:rPr>
        <w:t>3) паспорта структурных элементов:</w:t>
      </w:r>
    </w:p>
    <w:p w14:paraId="D5000000">
      <w:pPr>
        <w:pStyle w:val="Style_9"/>
        <w:widowControl w:val="1"/>
        <w:ind w:firstLine="709" w:left="0" w:right="0"/>
        <w:jc w:val="both"/>
      </w:pPr>
      <w:r>
        <w:rPr>
          <w:rFonts w:ascii="PT Astra Serif" w:hAnsi="PT Astra Serif"/>
          <w:sz w:val="28"/>
        </w:rPr>
        <w:t>- для муниципальных проектов по форме согласно приложению № 1 к Положению об организации проектной деятельности в администрации города Магнитогорска, утвержденного постановлением администрации города Магнитогорска от 26.03.2026 № 2103-П (далее — Положение о проектной деятельности);</w:t>
      </w:r>
    </w:p>
    <w:p w14:paraId="D6000000">
      <w:pPr>
        <w:pStyle w:val="Style_9"/>
        <w:widowControl w:val="1"/>
        <w:ind w:firstLine="709" w:left="0" w:right="0"/>
        <w:jc w:val="both"/>
      </w:pPr>
      <w:r>
        <w:rPr>
          <w:rFonts w:ascii="PT Astra Serif" w:hAnsi="PT Astra Serif"/>
          <w:sz w:val="28"/>
        </w:rPr>
        <w:t>- для комплексов процессных мероприятий</w:t>
      </w:r>
      <w:r>
        <w:rPr>
          <w:rFonts w:ascii="PT Astra Serif" w:hAnsi="PT Astra Serif"/>
        </w:rPr>
        <w:t xml:space="preserve"> </w:t>
      </w:r>
      <w:r>
        <w:rPr>
          <w:rFonts w:ascii="PT Astra Serif" w:hAnsi="PT Astra Serif"/>
          <w:sz w:val="28"/>
        </w:rPr>
        <w:t>по форме согласно приложению № 4 к настоящему Порядку;</w:t>
      </w:r>
    </w:p>
    <w:p w14:paraId="D7000000">
      <w:pPr>
        <w:pStyle w:val="Style_9"/>
        <w:widowControl w:val="1"/>
        <w:ind w:firstLine="709" w:left="0" w:right="0"/>
        <w:jc w:val="both"/>
      </w:pPr>
      <w:r>
        <w:rPr>
          <w:rFonts w:ascii="PT Astra Serif" w:hAnsi="PT Astra Serif"/>
          <w:sz w:val="28"/>
        </w:rPr>
        <w:t>4) приложение о финансовом обеспечении реализации Программы за счет всех источников финансирования с детализацией по мероприятиям, соисполнителям, источникам финансирования по форме согласно таблице 1 приложения № 5 к настоящему Порядку;</w:t>
      </w:r>
    </w:p>
    <w:p w14:paraId="D8000000">
      <w:pPr>
        <w:pStyle w:val="Style_9"/>
        <w:widowControl w:val="1"/>
        <w:ind w:firstLine="709" w:left="0" w:right="0"/>
        <w:jc w:val="both"/>
      </w:pPr>
      <w:r>
        <w:rPr>
          <w:rFonts w:ascii="PT Astra Serif" w:hAnsi="PT Astra Serif"/>
          <w:sz w:val="28"/>
        </w:rPr>
        <w:t>В случае если объектом мероприятия является объект капитального строительства, заполняется приложение по форме согласно таблице 2 приложения № 5 к настоящему Порядку;</w:t>
      </w:r>
    </w:p>
    <w:p w14:paraId="D9000000">
      <w:pPr>
        <w:pStyle w:val="Style_9"/>
        <w:widowControl w:val="1"/>
        <w:ind w:firstLine="709" w:left="0" w:right="0"/>
        <w:jc w:val="both"/>
      </w:pPr>
      <w:r>
        <w:rPr>
          <w:rFonts w:ascii="PT Astra Serif" w:hAnsi="PT Astra Serif"/>
          <w:sz w:val="28"/>
        </w:rPr>
        <w:t>5) приложение с Методикой расчета и источниками информации о значениях показателей Программы, показателей структурных элементов по форме согласно приложению № 6 к настоящему Порядку.</w:t>
      </w:r>
    </w:p>
    <w:p w14:paraId="DA000000">
      <w:pPr>
        <w:pStyle w:val="Style_9"/>
        <w:widowControl w:val="1"/>
        <w:ind w:firstLine="709" w:left="0" w:right="0"/>
        <w:jc w:val="both"/>
      </w:pPr>
      <w:r>
        <w:rPr>
          <w:rFonts w:ascii="PT Astra Serif" w:hAnsi="PT Astra Serif"/>
          <w:sz w:val="28"/>
        </w:rPr>
        <w:t>12. В структуре Программы обосабливаются проектная и процессная части:</w:t>
      </w:r>
    </w:p>
    <w:p w14:paraId="DB000000">
      <w:pPr>
        <w:pStyle w:val="Style_9"/>
        <w:widowControl w:val="1"/>
        <w:numPr>
          <w:ilvl w:val="0"/>
          <w:numId w:val="1"/>
        </w:numPr>
        <w:tabs>
          <w:tab w:leader="none" w:pos="708" w:val="clear"/>
          <w:tab w:leader="none" w:pos="1140" w:val="left"/>
        </w:tabs>
        <w:ind w:firstLine="708" w:left="0" w:right="0"/>
        <w:jc w:val="both"/>
      </w:pPr>
      <w:r>
        <w:rPr>
          <w:rFonts w:ascii="PT Astra Serif" w:hAnsi="PT Astra Serif"/>
          <w:sz w:val="28"/>
        </w:rPr>
        <w:t>в проектную часть Программы в качестве ее структурных элементов включаются муниципальные проекты по направлениям, предусмотренные Положением о проектной деятельности.</w:t>
      </w:r>
    </w:p>
    <w:p w14:paraId="DC000000">
      <w:pPr>
        <w:pStyle w:val="Style_9"/>
        <w:widowControl w:val="1"/>
        <w:ind w:firstLine="708" w:left="0" w:right="0"/>
        <w:jc w:val="both"/>
      </w:pPr>
      <w:r>
        <w:rPr>
          <w:rFonts w:ascii="PT Astra Serif" w:hAnsi="PT Astra Serif"/>
          <w:sz w:val="28"/>
        </w:rPr>
        <w:t>Паспорт проекта, включенный в реестр проектов, подлежит включению в состав программы в качестве структурного элемента.</w:t>
      </w:r>
    </w:p>
    <w:p w14:paraId="DD000000">
      <w:pPr>
        <w:pStyle w:val="Style_9"/>
        <w:widowControl w:val="1"/>
        <w:ind w:firstLine="708" w:left="0" w:right="0"/>
        <w:jc w:val="both"/>
      </w:pPr>
      <w:r>
        <w:rPr>
          <w:rFonts w:ascii="PT Astra Serif" w:hAnsi="PT Astra Serif"/>
          <w:sz w:val="28"/>
        </w:rPr>
        <w:t>Паспорт проекта, утвержденный в соответствии с требованиями Положения о проектной деятельности, и подписанный реестр проектов, в обязательном порядке прилагаются в составе дополнительных документов в системе электронного документооборота и делопроизводства администрации города Магнитогорска при согласовании проекта Программы (внесения изменений в Программу).</w:t>
      </w:r>
    </w:p>
    <w:p w14:paraId="DE000000">
      <w:pPr>
        <w:pStyle w:val="Style_9"/>
        <w:widowControl w:val="1"/>
        <w:ind w:firstLine="708" w:left="0" w:right="0"/>
        <w:jc w:val="both"/>
      </w:pPr>
      <w:r>
        <w:rPr>
          <w:rFonts w:ascii="PT Astra Serif" w:hAnsi="PT Astra Serif"/>
          <w:sz w:val="28"/>
        </w:rPr>
        <w:t>При отсутствии муниципальных проектов Программа может быть утверждена без проектной части.</w:t>
      </w:r>
    </w:p>
    <w:p w14:paraId="DF000000">
      <w:pPr>
        <w:pStyle w:val="Style_9"/>
        <w:widowControl w:val="1"/>
        <w:tabs>
          <w:tab w:leader="none" w:pos="708" w:val="clear"/>
          <w:tab w:leader="none" w:pos="1134" w:val="left"/>
        </w:tabs>
        <w:ind w:firstLine="709" w:left="0" w:right="0"/>
        <w:jc w:val="both"/>
      </w:pPr>
      <w:r>
        <w:rPr>
          <w:rFonts w:ascii="PT Astra Serif" w:hAnsi="PT Astra Serif"/>
          <w:sz w:val="28"/>
        </w:rPr>
        <w:t xml:space="preserve">2) </w:t>
      </w:r>
      <w:r>
        <w:rPr>
          <w:rFonts w:ascii="PT Astra Serif" w:hAnsi="PT Astra Serif"/>
          <w:sz w:val="28"/>
        </w:rPr>
        <w:tab/>
      </w:r>
      <w:r>
        <w:rPr>
          <w:rFonts w:ascii="PT Astra Serif" w:hAnsi="PT Astra Serif"/>
          <w:sz w:val="28"/>
        </w:rPr>
        <w:t>в процессную часть Программы включаются направления деятельности, в рамках которых предусматривается:</w:t>
      </w:r>
    </w:p>
    <w:p w14:paraId="E0000000">
      <w:pPr>
        <w:pStyle w:val="Style_9"/>
        <w:widowControl w:val="1"/>
        <w:ind w:firstLine="709" w:left="0" w:right="0"/>
        <w:jc w:val="both"/>
      </w:pPr>
      <w:r>
        <w:rPr>
          <w:rFonts w:ascii="PT Astra Serif" w:hAnsi="PT Astra Serif"/>
          <w:sz w:val="28"/>
        </w:rPr>
        <w:t>- выполнение муниципального задания на оказание муниципальных услуг (работ);</w:t>
      </w:r>
    </w:p>
    <w:p w14:paraId="E1000000">
      <w:pPr>
        <w:pStyle w:val="Style_9"/>
        <w:widowControl w:val="1"/>
        <w:ind w:firstLine="709" w:left="0" w:right="0"/>
        <w:jc w:val="both"/>
      </w:pPr>
      <w:r>
        <w:rPr>
          <w:rFonts w:ascii="PT Astra Serif" w:hAnsi="PT Astra Serif"/>
          <w:sz w:val="28"/>
        </w:rPr>
        <w:t>- осуществление текущей деятельности казенных учреждений;</w:t>
      </w:r>
    </w:p>
    <w:p w14:paraId="E2000000">
      <w:pPr>
        <w:pStyle w:val="Style_9"/>
        <w:widowControl w:val="1"/>
        <w:ind w:firstLine="709" w:left="0" w:right="0"/>
        <w:jc w:val="both"/>
      </w:pPr>
      <w:r>
        <w:rPr>
          <w:rFonts w:ascii="PT Astra Serif" w:hAnsi="PT Astra Serif"/>
          <w:sz w:val="28"/>
        </w:rPr>
        <w:t>- предоставление целевых субсидий муниципальным учреждениям (за исключением субсидий, предоставляемых в рамках проектной деятельности);</w:t>
      </w:r>
    </w:p>
    <w:p w14:paraId="E3000000">
      <w:pPr>
        <w:pStyle w:val="Style_9"/>
        <w:widowControl w:val="1"/>
        <w:ind w:firstLine="709" w:left="0" w:right="0"/>
        <w:jc w:val="both"/>
      </w:pPr>
      <w:r>
        <w:rPr>
          <w:rFonts w:ascii="PT Astra Serif" w:hAnsi="PT Astra Serif"/>
          <w:sz w:val="28"/>
        </w:rPr>
        <w:t>- оказание мер социальной поддержки отдельным категориям населения (за исключением случаев, когда нормативными правовыми актами установлен ограниченный период действия соответствующих мер), включая осуществление налоговых расходов;</w:t>
      </w:r>
    </w:p>
    <w:p w14:paraId="E4000000">
      <w:pPr>
        <w:pStyle w:val="Style_9"/>
        <w:widowControl w:val="1"/>
        <w:ind w:firstLine="709" w:left="0" w:right="0"/>
        <w:jc w:val="both"/>
      </w:pPr>
      <w:r>
        <w:rPr>
          <w:rFonts w:ascii="PT Astra Serif" w:hAnsi="PT Astra Serif"/>
          <w:sz w:val="28"/>
        </w:rPr>
        <w:t>- предоставление субсидий в целях финансового обеспечения исполнения муниципального социального заказа на оказание муниципальных услуг в социальной сфере;</w:t>
      </w:r>
    </w:p>
    <w:p w14:paraId="E5000000">
      <w:pPr>
        <w:pStyle w:val="Style_9"/>
        <w:widowControl w:val="1"/>
        <w:ind w:firstLine="709" w:left="0" w:right="0"/>
        <w:jc w:val="both"/>
      </w:pPr>
      <w:r>
        <w:rPr>
          <w:rFonts w:ascii="PT Astra Serif" w:hAnsi="PT Astra Serif"/>
          <w:sz w:val="28"/>
        </w:rPr>
        <w:t>- иные направления деятельности.</w:t>
      </w:r>
    </w:p>
    <w:p w14:paraId="E6000000">
      <w:pPr>
        <w:pStyle w:val="Style_9"/>
        <w:widowControl w:val="1"/>
        <w:tabs>
          <w:tab w:leader="none" w:pos="708" w:val="clear"/>
          <w:tab w:leader="none" w:pos="1134" w:val="left"/>
        </w:tabs>
        <w:ind w:firstLine="709" w:left="0" w:right="0"/>
        <w:jc w:val="both"/>
      </w:pPr>
      <w:r>
        <w:rPr>
          <w:rFonts w:ascii="PT Astra Serif" w:hAnsi="PT Astra Serif"/>
          <w:sz w:val="28"/>
        </w:rPr>
        <w:t>13. Показатели Программы должны отвечать следующим критериям:</w:t>
      </w:r>
    </w:p>
    <w:p w14:paraId="E7000000">
      <w:pPr>
        <w:pStyle w:val="Style_9"/>
        <w:widowControl w:val="1"/>
        <w:ind w:firstLine="709" w:left="0" w:right="0"/>
        <w:jc w:val="both"/>
      </w:pPr>
      <w:r>
        <w:rPr>
          <w:rFonts w:ascii="PT Astra Serif" w:hAnsi="PT Astra Serif"/>
          <w:sz w:val="28"/>
        </w:rPr>
        <w:t>1) точности (отражение близости их результатов к истинному значению измеряемой величины);</w:t>
      </w:r>
    </w:p>
    <w:p w14:paraId="E8000000">
      <w:pPr>
        <w:pStyle w:val="Style_9"/>
        <w:widowControl w:val="1"/>
        <w:ind w:firstLine="709" w:left="0" w:right="0"/>
        <w:jc w:val="both"/>
      </w:pPr>
      <w:r>
        <w:rPr>
          <w:rFonts w:ascii="PT Astra Serif" w:hAnsi="PT Astra Serif"/>
          <w:sz w:val="28"/>
        </w:rPr>
        <w:t>2) однозначности (наличие одного толкования, отсутствие двусмысленности);</w:t>
      </w:r>
    </w:p>
    <w:p w14:paraId="E9000000">
      <w:pPr>
        <w:pStyle w:val="Style_9"/>
        <w:widowControl w:val="1"/>
        <w:ind w:firstLine="709" w:left="0" w:right="0"/>
        <w:jc w:val="both"/>
      </w:pPr>
      <w:r>
        <w:rPr>
          <w:rFonts w:ascii="PT Astra Serif" w:hAnsi="PT Astra Serif"/>
          <w:sz w:val="28"/>
        </w:rPr>
        <w:t xml:space="preserve">3) измеримости (возможность их измерения);  </w:t>
      </w:r>
    </w:p>
    <w:p w14:paraId="EA000000">
      <w:pPr>
        <w:pStyle w:val="Style_9"/>
        <w:widowControl w:val="1"/>
        <w:ind w:firstLine="709" w:left="0" w:right="0"/>
        <w:jc w:val="both"/>
      </w:pPr>
      <w:r>
        <w:rPr>
          <w:rFonts w:ascii="PT Astra Serif" w:hAnsi="PT Astra Serif"/>
          <w:sz w:val="28"/>
        </w:rPr>
        <w:t>4) сопоставимости (единство методологии расчёта показателей, единиц измерения на протяжении всего периода реализации структурного элемента);</w:t>
      </w:r>
    </w:p>
    <w:p w14:paraId="EB000000">
      <w:pPr>
        <w:pStyle w:val="Style_9"/>
        <w:widowControl w:val="1"/>
        <w:ind w:firstLine="709" w:left="0" w:right="0"/>
        <w:jc w:val="both"/>
      </w:pPr>
      <w:r>
        <w:rPr>
          <w:rFonts w:ascii="PT Astra Serif" w:hAnsi="PT Astra Serif"/>
          <w:sz w:val="28"/>
        </w:rPr>
        <w:t>5) достоверности (обоснованность, доказательность);</w:t>
      </w:r>
    </w:p>
    <w:p w14:paraId="EC000000">
      <w:pPr>
        <w:pStyle w:val="Style_9"/>
        <w:widowControl w:val="1"/>
        <w:ind w:firstLine="709" w:left="0" w:right="0"/>
        <w:jc w:val="both"/>
      </w:pPr>
      <w:r>
        <w:rPr>
          <w:rFonts w:ascii="PT Astra Serif" w:hAnsi="PT Astra Serif"/>
          <w:sz w:val="28"/>
        </w:rPr>
        <w:t>6) своевременности (соблюдение сроков реализации);</w:t>
      </w:r>
    </w:p>
    <w:p w14:paraId="ED000000">
      <w:pPr>
        <w:pStyle w:val="Style_9"/>
        <w:widowControl w:val="1"/>
        <w:ind w:firstLine="709" w:left="0" w:right="0"/>
        <w:jc w:val="both"/>
      </w:pPr>
      <w:r>
        <w:rPr>
          <w:rFonts w:ascii="PT Astra Serif" w:hAnsi="PT Astra Serif"/>
          <w:sz w:val="28"/>
        </w:rPr>
        <w:t>7) регулярности (утверждение показателей на весь период реализации структурного элемента).</w:t>
      </w:r>
    </w:p>
    <w:p w14:paraId="EE000000">
      <w:pPr>
        <w:pStyle w:val="Style_9"/>
        <w:widowControl w:val="1"/>
        <w:ind w:firstLine="709" w:left="0" w:right="0"/>
        <w:jc w:val="both"/>
      </w:pPr>
      <w:r>
        <w:rPr>
          <w:rFonts w:ascii="PT Astra Serif" w:hAnsi="PT Astra Serif"/>
          <w:sz w:val="28"/>
        </w:rPr>
        <w:t>При формировании проектной части Программы включаемые в ее состав мероприятия (результаты) должны иметь количественно измеримые итоги их реализации. При формировании процессной части Программы допускается включение мероприятий (результатов), не имеющих количественно измеримых итогов их реализации.</w:t>
      </w:r>
    </w:p>
    <w:p w14:paraId="EF000000">
      <w:pPr>
        <w:pStyle w:val="Style_9"/>
        <w:widowControl w:val="1"/>
        <w:ind w:firstLine="709" w:left="0" w:right="0"/>
        <w:jc w:val="both"/>
      </w:pPr>
      <w:r>
        <w:rPr>
          <w:rFonts w:ascii="PT Astra Serif" w:hAnsi="PT Astra Serif"/>
          <w:sz w:val="28"/>
        </w:rPr>
        <w:t>Отдельные показатели могут носить констатирующий характер и оцениваться на основе дихотомического подхода (да - 1/ нет - 0).</w:t>
      </w:r>
    </w:p>
    <w:p w14:paraId="F0000000">
      <w:pPr>
        <w:pStyle w:val="Style_9"/>
        <w:widowControl w:val="1"/>
        <w:ind w:firstLine="709" w:left="0" w:right="0"/>
        <w:jc w:val="both"/>
      </w:pPr>
      <w:r>
        <w:rPr>
          <w:rFonts w:ascii="PT Astra Serif" w:hAnsi="PT Astra Serif"/>
          <w:sz w:val="28"/>
        </w:rPr>
        <w:t>Наименование показателя Программы не должно дублировать наименования иных показателей, задач, мероприятий (результатов), контрольных точек, определенный в рамках такой или иной Программы и ее структурного элемента.</w:t>
      </w:r>
    </w:p>
    <w:p w14:paraId="F1000000">
      <w:pPr>
        <w:pStyle w:val="Style_9"/>
        <w:widowControl w:val="1"/>
        <w:ind w:firstLine="709" w:left="0" w:right="0"/>
        <w:jc w:val="both"/>
      </w:pPr>
      <w:r>
        <w:rPr>
          <w:rFonts w:ascii="PT Astra Serif" w:hAnsi="PT Astra Serif"/>
          <w:sz w:val="28"/>
        </w:rPr>
        <w:t>Не допускается включение в перечень показателей Программы показателей структурных элементов такой Программы (за исключением случаев, если такие показатели определены в указах Президента Российской Федерации, распоряжениях и (или) поручениях (указаниях) Президента Российской Федерации, соглашениях о предоставлении иного межбюджетного трансферта, имеющего целевое назначение, из бюджета Челябинской области местному бюджету).</w:t>
      </w:r>
    </w:p>
    <w:p w14:paraId="F2000000">
      <w:pPr>
        <w:pStyle w:val="Style_9"/>
        <w:widowControl w:val="1"/>
        <w:ind w:firstLine="709" w:left="0" w:right="0"/>
        <w:jc w:val="both"/>
      </w:pPr>
      <w:r>
        <w:rPr>
          <w:rFonts w:ascii="PT Astra Serif" w:hAnsi="PT Astra Serif"/>
          <w:sz w:val="28"/>
        </w:rPr>
        <w:t>Показатели структурных элементов Программы не должны дублировать показатели Программы, за исключением случаев, указанных в вышеуказанном абзаце настоящего пункта.</w:t>
      </w:r>
    </w:p>
    <w:p w14:paraId="F3000000">
      <w:pPr>
        <w:pStyle w:val="Style_9"/>
        <w:widowControl w:val="1"/>
        <w:tabs>
          <w:tab w:leader="none" w:pos="708" w:val="clear"/>
          <w:tab w:leader="none" w:pos="1134" w:val="left"/>
        </w:tabs>
        <w:ind w:firstLine="709" w:left="0" w:right="0"/>
        <w:jc w:val="both"/>
      </w:pPr>
      <w:r>
        <w:rPr>
          <w:rFonts w:ascii="PT Astra Serif" w:hAnsi="PT Astra Serif"/>
          <w:sz w:val="28"/>
        </w:rPr>
        <w:t xml:space="preserve">14. </w:t>
      </w:r>
      <w:r>
        <w:rPr>
          <w:rFonts w:ascii="PT Astra Serif" w:hAnsi="PT Astra Serif"/>
          <w:sz w:val="28"/>
        </w:rPr>
        <w:tab/>
      </w:r>
      <w:r>
        <w:rPr>
          <w:rFonts w:ascii="PT Astra Serif" w:hAnsi="PT Astra Serif"/>
          <w:sz w:val="28"/>
        </w:rPr>
        <w:t>В целях осуществления управления реализацией Программой формируются следующие разделы паспорта Программы:</w:t>
      </w:r>
    </w:p>
    <w:p w14:paraId="F4000000">
      <w:pPr>
        <w:pStyle w:val="Style_9"/>
        <w:widowControl w:val="1"/>
        <w:tabs>
          <w:tab w:leader="none" w:pos="708" w:val="clear"/>
          <w:tab w:leader="none" w:pos="1134" w:val="left"/>
        </w:tabs>
        <w:ind w:firstLine="709" w:left="0" w:right="0"/>
        <w:jc w:val="both"/>
      </w:pPr>
      <w:r>
        <w:rPr>
          <w:rFonts w:ascii="PT Astra Serif" w:hAnsi="PT Astra Serif"/>
          <w:sz w:val="28"/>
        </w:rPr>
        <w:t xml:space="preserve">1) </w:t>
      </w:r>
      <w:r>
        <w:rPr>
          <w:rFonts w:ascii="PT Astra Serif" w:hAnsi="PT Astra Serif"/>
          <w:sz w:val="28"/>
        </w:rPr>
        <w:tab/>
      </w:r>
      <w:r>
        <w:rPr>
          <w:rFonts w:ascii="PT Astra Serif" w:hAnsi="PT Astra Serif"/>
          <w:sz w:val="28"/>
        </w:rPr>
        <w:t>основные положения муниципальной программы</w:t>
      </w:r>
      <w:r>
        <w:rPr>
          <w:rFonts w:ascii="PT Astra Serif" w:hAnsi="PT Astra Serif"/>
        </w:rPr>
        <w:t xml:space="preserve"> </w:t>
      </w:r>
      <w:r>
        <w:rPr>
          <w:rFonts w:ascii="PT Astra Serif" w:hAnsi="PT Astra Serif"/>
          <w:sz w:val="28"/>
        </w:rPr>
        <w:t>по форме согласно разделу 1 приложения № 3 к настоящему Порядку;</w:t>
      </w:r>
    </w:p>
    <w:p w14:paraId="F5000000">
      <w:pPr>
        <w:pStyle w:val="Style_9"/>
        <w:widowControl w:val="1"/>
        <w:tabs>
          <w:tab w:leader="none" w:pos="708" w:val="clear"/>
          <w:tab w:leader="none" w:pos="1134" w:val="left"/>
        </w:tabs>
        <w:ind w:firstLine="709" w:left="0" w:right="0"/>
        <w:jc w:val="both"/>
      </w:pPr>
      <w:r>
        <w:rPr>
          <w:rFonts w:ascii="PT Astra Serif" w:hAnsi="PT Astra Serif"/>
          <w:sz w:val="28"/>
        </w:rPr>
        <w:t xml:space="preserve">2) </w:t>
      </w:r>
      <w:r>
        <w:rPr>
          <w:rFonts w:ascii="PT Astra Serif" w:hAnsi="PT Astra Serif"/>
          <w:sz w:val="28"/>
        </w:rPr>
        <w:tab/>
      </w:r>
      <w:r>
        <w:rPr>
          <w:rFonts w:ascii="PT Astra Serif" w:hAnsi="PT Astra Serif"/>
          <w:sz w:val="28"/>
        </w:rPr>
        <w:t xml:space="preserve">показатели муниципальной программы по форме согласно разделу 2 приложения № 3 к настоящему Порядку. </w:t>
      </w:r>
    </w:p>
    <w:p w14:paraId="F6000000">
      <w:pPr>
        <w:pStyle w:val="Style_9"/>
        <w:widowControl w:val="1"/>
        <w:ind w:firstLine="709" w:left="0" w:right="0"/>
        <w:jc w:val="both"/>
      </w:pPr>
      <w:r>
        <w:rPr>
          <w:rFonts w:ascii="PT Astra Serif" w:hAnsi="PT Astra Serif"/>
          <w:sz w:val="28"/>
        </w:rPr>
        <w:t>В данном разделе отражаются значения показателей Программы.</w:t>
      </w:r>
    </w:p>
    <w:p w14:paraId="F7000000">
      <w:pPr>
        <w:pStyle w:val="Style_9"/>
        <w:widowControl w:val="1"/>
        <w:ind w:firstLine="709" w:left="0" w:right="0"/>
        <w:jc w:val="both"/>
      </w:pPr>
      <w:r>
        <w:rPr>
          <w:rFonts w:ascii="PT Astra Serif" w:hAnsi="PT Astra Serif"/>
          <w:sz w:val="28"/>
        </w:rPr>
        <w:t>В качестве базового значения показателя указывается фактическое значение за год, предшествующий году включения показателя в Программу. В случае отсутствия фактических данных в качестве базового значения приводится плановое (прогнозное) значение.</w:t>
      </w:r>
    </w:p>
    <w:p w14:paraId="F8000000">
      <w:pPr>
        <w:pStyle w:val="Style_9"/>
        <w:widowControl w:val="1"/>
        <w:ind w:firstLine="709" w:left="0" w:right="0"/>
        <w:jc w:val="both"/>
      </w:pPr>
      <w:r>
        <w:rPr>
          <w:rFonts w:ascii="PT Astra Serif" w:hAnsi="PT Astra Serif"/>
          <w:sz w:val="28"/>
        </w:rPr>
        <w:t>3) план достижения показателей муниципальной программы, по форме согласно разделу 3 приложения № 3 к настоящему Порядку;</w:t>
      </w:r>
    </w:p>
    <w:p w14:paraId="F9000000">
      <w:pPr>
        <w:pStyle w:val="Style_9"/>
        <w:widowControl w:val="1"/>
        <w:ind w:firstLine="709" w:left="0" w:right="0"/>
        <w:jc w:val="both"/>
      </w:pPr>
      <w:r>
        <w:rPr>
          <w:rFonts w:ascii="PT Astra Serif" w:hAnsi="PT Astra Serif"/>
          <w:sz w:val="28"/>
        </w:rPr>
        <w:t>4) структура муниципальной программы по форме согласно разделу 4 приложения № 3 к настоящему Порядку.</w:t>
      </w:r>
    </w:p>
    <w:p w14:paraId="FA000000">
      <w:pPr>
        <w:pStyle w:val="Style_9"/>
        <w:widowControl w:val="1"/>
        <w:ind w:firstLine="709" w:left="0" w:right="0"/>
        <w:jc w:val="both"/>
      </w:pPr>
      <w:r>
        <w:rPr>
          <w:rFonts w:ascii="PT Astra Serif" w:hAnsi="PT Astra Serif"/>
          <w:sz w:val="28"/>
        </w:rPr>
        <w:t>Информация о структурных элементах приводится по направлениям.</w:t>
      </w:r>
    </w:p>
    <w:p w14:paraId="FB000000">
      <w:pPr>
        <w:pStyle w:val="Style_9"/>
        <w:widowControl w:val="1"/>
        <w:ind w:firstLine="709" w:left="0" w:right="0"/>
        <w:jc w:val="both"/>
      </w:pPr>
      <w:r>
        <w:rPr>
          <w:rFonts w:ascii="PT Astra Serif" w:hAnsi="PT Astra Serif"/>
          <w:sz w:val="28"/>
        </w:rPr>
        <w:t>По каждому структурному элементу Программы приводится следующая информация:</w:t>
      </w:r>
    </w:p>
    <w:p w14:paraId="FC000000">
      <w:pPr>
        <w:pStyle w:val="Style_9"/>
        <w:widowControl w:val="1"/>
        <w:ind w:firstLine="709" w:left="0" w:right="0"/>
        <w:jc w:val="both"/>
      </w:pPr>
      <w:r>
        <w:rPr>
          <w:rFonts w:ascii="PT Astra Serif" w:hAnsi="PT Astra Serif"/>
          <w:sz w:val="28"/>
        </w:rPr>
        <w:t>- наименование направления;</w:t>
      </w:r>
    </w:p>
    <w:p w14:paraId="FD000000">
      <w:pPr>
        <w:pStyle w:val="Style_9"/>
        <w:widowControl w:val="1"/>
        <w:ind w:firstLine="709" w:left="0" w:right="0"/>
        <w:jc w:val="both"/>
      </w:pPr>
      <w:r>
        <w:rPr>
          <w:rFonts w:ascii="PT Astra Serif" w:hAnsi="PT Astra Serif"/>
          <w:sz w:val="28"/>
        </w:rPr>
        <w:t>- наименование муниципального проекта (при наличии), комплекса процессных мероприятий;</w:t>
      </w:r>
    </w:p>
    <w:p w14:paraId="FE000000">
      <w:pPr>
        <w:pStyle w:val="Style_9"/>
        <w:widowControl w:val="1"/>
        <w:ind w:firstLine="709" w:left="0" w:right="0"/>
        <w:jc w:val="both"/>
      </w:pPr>
      <w:r>
        <w:rPr>
          <w:rFonts w:ascii="PT Astra Serif" w:hAnsi="PT Astra Serif"/>
          <w:sz w:val="28"/>
        </w:rPr>
        <w:t>- наименование органа администрации, ответственного за реализацию структурного элемента Программы;</w:t>
      </w:r>
    </w:p>
    <w:p w14:paraId="FF000000">
      <w:pPr>
        <w:pStyle w:val="Style_9"/>
        <w:widowControl w:val="1"/>
        <w:ind w:firstLine="709" w:left="0" w:right="0"/>
        <w:jc w:val="both"/>
      </w:pPr>
      <w:r>
        <w:rPr>
          <w:rFonts w:ascii="PT Astra Serif" w:hAnsi="PT Astra Serif"/>
          <w:sz w:val="28"/>
        </w:rPr>
        <w:t>- срок реализации в формате "год начала - год окончания реализации" (для комплексов процессных мероприятий и мероприятий, направленных на ликвидацию последствий чрезвычайных ситуаций, не указывается);</w:t>
      </w:r>
    </w:p>
    <w:p w14:paraId="00010000">
      <w:pPr>
        <w:pStyle w:val="Style_9"/>
        <w:widowControl w:val="1"/>
        <w:ind w:firstLine="709" w:left="0" w:right="0"/>
        <w:jc w:val="both"/>
      </w:pPr>
      <w:r>
        <w:rPr>
          <w:rFonts w:ascii="PT Astra Serif" w:hAnsi="PT Astra Serif"/>
          <w:sz w:val="28"/>
        </w:rPr>
        <w:t>- задачи структурного элемента, решение которых обеспечивается реализацией структурного элемента Программы;</w:t>
      </w:r>
    </w:p>
    <w:p w14:paraId="01010000">
      <w:pPr>
        <w:pStyle w:val="Style_9"/>
        <w:widowControl w:val="1"/>
        <w:ind w:firstLine="709" w:left="0" w:right="0"/>
        <w:jc w:val="both"/>
      </w:pPr>
      <w:r>
        <w:rPr>
          <w:rFonts w:ascii="PT Astra Serif" w:hAnsi="PT Astra Serif"/>
          <w:sz w:val="28"/>
        </w:rPr>
        <w:t>- ожидаемые социальные, экономические и иные эффекты от выполнения задач (приводится краткое описание таких эффектов для каждой задачи);</w:t>
      </w:r>
    </w:p>
    <w:p w14:paraId="02010000">
      <w:pPr>
        <w:pStyle w:val="Style_9"/>
        <w:widowControl w:val="1"/>
        <w:ind w:firstLine="709" w:left="0" w:right="0"/>
        <w:jc w:val="both"/>
      </w:pPr>
      <w:r>
        <w:rPr>
          <w:rFonts w:ascii="PT Astra Serif" w:hAnsi="PT Astra Serif"/>
          <w:sz w:val="28"/>
        </w:rPr>
        <w:t>- связь с показателями Программы, на достижение которых направлена реализация структурного элемента Программы. Приводится наименование (наименования) одного или нескольких показателей уровня Программы по каждой задаче структурного элемента.</w:t>
      </w:r>
    </w:p>
    <w:p w14:paraId="03010000">
      <w:pPr>
        <w:pStyle w:val="Style_9"/>
        <w:widowControl w:val="1"/>
        <w:ind w:firstLine="709" w:left="0" w:right="0"/>
        <w:jc w:val="both"/>
      </w:pPr>
      <w:r>
        <w:rPr>
          <w:rFonts w:ascii="PT Astra Serif" w:hAnsi="PT Astra Serif"/>
          <w:sz w:val="28"/>
        </w:rPr>
        <w:t>На решение одной задачи структурного элемента может быть направлена реализация нескольких мероприятий (результатов).</w:t>
      </w:r>
    </w:p>
    <w:p w14:paraId="04010000">
      <w:pPr>
        <w:pStyle w:val="Style_9"/>
        <w:widowControl w:val="1"/>
        <w:ind w:firstLine="709" w:left="0" w:right="0"/>
        <w:jc w:val="both"/>
      </w:pPr>
      <w:r>
        <w:rPr>
          <w:rFonts w:ascii="PT Astra Serif" w:hAnsi="PT Astra Serif"/>
          <w:sz w:val="28"/>
        </w:rPr>
        <w:t>Наименования структурных элементов Программы не могут дублировать наименование цели (целей) Программы и наименование задач ее структурных элементов.</w:t>
      </w:r>
    </w:p>
    <w:p w14:paraId="05010000">
      <w:pPr>
        <w:pStyle w:val="Style_9"/>
        <w:widowControl w:val="1"/>
        <w:ind w:firstLine="709" w:left="0" w:right="0"/>
        <w:jc w:val="both"/>
      </w:pPr>
      <w:r>
        <w:rPr>
          <w:rFonts w:ascii="PT Astra Serif" w:hAnsi="PT Astra Serif"/>
          <w:sz w:val="28"/>
        </w:rPr>
        <w:t>Комплекс процессных мероприятий, включающий мероприятия (результаты) по обеспечению деятельности ответственного исполнителя структурного элемента Программы, может быть связан со всеми показателями Программы;</w:t>
      </w:r>
    </w:p>
    <w:p w14:paraId="06010000">
      <w:pPr>
        <w:pStyle w:val="Style_9"/>
        <w:widowControl w:val="1"/>
        <w:ind w:firstLine="709" w:left="0" w:right="0"/>
        <w:jc w:val="both"/>
      </w:pPr>
      <w:r>
        <w:rPr>
          <w:rFonts w:ascii="PT Astra Serif" w:hAnsi="PT Astra Serif"/>
          <w:sz w:val="28"/>
        </w:rPr>
        <w:t>Допускается отражение отдельных мероприятий, направленных на ликвидацию последствий чрезвычайных ситуаций, без указания сведений о задачах, ожидаемых эффектах от реализации таких мероприятий, а также их связи с показателями Программы.</w:t>
      </w:r>
    </w:p>
    <w:p w14:paraId="07010000">
      <w:pPr>
        <w:pStyle w:val="Style_9"/>
        <w:widowControl w:val="1"/>
        <w:ind w:firstLine="709" w:left="0" w:right="0"/>
        <w:jc w:val="both"/>
      </w:pPr>
      <w:r>
        <w:rPr>
          <w:rFonts w:ascii="PT Astra Serif" w:hAnsi="PT Astra Serif"/>
          <w:sz w:val="28"/>
        </w:rPr>
        <w:t>Характеристика мероприятия (результата) содержит структурированную и описательную части, дополнительно раскрывающие содержание мероприятия (результата).</w:t>
      </w:r>
    </w:p>
    <w:p w14:paraId="08010000">
      <w:pPr>
        <w:pStyle w:val="Style_9"/>
        <w:widowControl w:val="1"/>
        <w:ind w:firstLine="709" w:left="0" w:right="0"/>
        <w:jc w:val="both"/>
      </w:pPr>
      <w:r>
        <w:rPr>
          <w:rFonts w:ascii="PT Astra Serif" w:hAnsi="PT Astra Serif"/>
          <w:sz w:val="28"/>
        </w:rPr>
        <w:t>Структурированная часть характеристики мероприятия (результата) включает в себя следующие разделы:</w:t>
      </w:r>
    </w:p>
    <w:p w14:paraId="09010000">
      <w:pPr>
        <w:pStyle w:val="Style_9"/>
        <w:widowControl w:val="1"/>
        <w:numPr>
          <w:ilvl w:val="0"/>
          <w:numId w:val="2"/>
        </w:numPr>
        <w:ind w:firstLine="709" w:left="0" w:right="0"/>
        <w:jc w:val="both"/>
      </w:pPr>
      <w:r>
        <w:rPr>
          <w:rFonts w:ascii="PT Astra Serif" w:hAnsi="PT Astra Serif"/>
          <w:sz w:val="28"/>
        </w:rPr>
        <w:t>наименование параметра (параметров) характеристики - дополнительные количественные параметры, которым должно соответствовать мероприятие (результат), и не дублирующие плановые значения мероприятия (результата);</w:t>
      </w:r>
    </w:p>
    <w:p w14:paraId="0A010000">
      <w:pPr>
        <w:pStyle w:val="Style_9"/>
        <w:widowControl w:val="1"/>
        <w:numPr>
          <w:ilvl w:val="0"/>
          <w:numId w:val="2"/>
        </w:numPr>
        <w:ind w:firstLine="709" w:left="0" w:right="0"/>
        <w:jc w:val="both"/>
      </w:pPr>
      <w:r>
        <w:rPr>
          <w:rFonts w:ascii="PT Astra Serif" w:hAnsi="PT Astra Serif"/>
          <w:sz w:val="28"/>
        </w:rPr>
        <w:t>единица измерения параметра (параметров) характеристики;</w:t>
      </w:r>
    </w:p>
    <w:p w14:paraId="0B010000">
      <w:pPr>
        <w:pStyle w:val="Style_9"/>
        <w:widowControl w:val="1"/>
        <w:numPr>
          <w:ilvl w:val="0"/>
          <w:numId w:val="2"/>
        </w:numPr>
        <w:ind w:firstLine="709" w:left="0" w:right="0"/>
        <w:jc w:val="both"/>
      </w:pPr>
      <w:r>
        <w:rPr>
          <w:rFonts w:ascii="PT Astra Serif" w:hAnsi="PT Astra Serif"/>
          <w:sz w:val="28"/>
        </w:rPr>
        <w:t>значения параметра (параметров) характеристики по годам реализации.</w:t>
      </w:r>
    </w:p>
    <w:p w14:paraId="0C010000">
      <w:pPr>
        <w:pStyle w:val="Style_9"/>
        <w:widowControl w:val="1"/>
        <w:ind w:firstLine="709" w:left="0" w:right="0"/>
        <w:jc w:val="both"/>
      </w:pPr>
      <w:r>
        <w:rPr>
          <w:rFonts w:ascii="PT Astra Serif" w:hAnsi="PT Astra Serif"/>
          <w:sz w:val="28"/>
        </w:rPr>
        <w:t>Рекомендованные параметры структурированной части характеристики мероприятия (результата) определяются в соответствии со следующими документами:</w:t>
      </w:r>
    </w:p>
    <w:p w14:paraId="0D010000">
      <w:pPr>
        <w:pStyle w:val="Style_9"/>
        <w:widowControl w:val="1"/>
        <w:ind w:firstLine="709" w:left="0" w:right="0"/>
        <w:jc w:val="both"/>
      </w:pPr>
      <w:r>
        <w:rPr>
          <w:rFonts w:ascii="PT Astra Serif" w:hAnsi="PT Astra Serif"/>
          <w:sz w:val="28"/>
        </w:rPr>
        <w:t>- для проектной части Программы в соответствии с Едиными методическими рекомендациями по подготовке и реализации национальных проектов (программ), федеральных проектов и ведомственных проектов (размещены в открытой части портала в государственной автоматизированной информационной системе «Управление» (далее - ГАС «Управление»);</w:t>
      </w:r>
    </w:p>
    <w:p w14:paraId="0E010000">
      <w:pPr>
        <w:pStyle w:val="Style_9"/>
        <w:widowControl w:val="1"/>
        <w:ind w:firstLine="709" w:left="0" w:right="0"/>
        <w:jc w:val="both"/>
      </w:pPr>
      <w:r>
        <w:rPr>
          <w:rFonts w:ascii="PT Astra Serif" w:hAnsi="PT Astra Serif"/>
          <w:sz w:val="28"/>
        </w:rPr>
        <w:t>- для процессной части в соответствии с приложением № 5 к Методическим рекомендациям по разработке и реализации государственных программ Российской Федерации, утвержденными приказом Министерства экономического развития РФ от 17.08.2021 № 500.</w:t>
      </w:r>
    </w:p>
    <w:p w14:paraId="0F010000">
      <w:pPr>
        <w:pStyle w:val="Style_9"/>
        <w:widowControl w:val="1"/>
        <w:ind w:firstLine="709" w:left="0" w:right="0"/>
        <w:jc w:val="both"/>
      </w:pPr>
      <w:r>
        <w:rPr>
          <w:rFonts w:ascii="PT Astra Serif" w:hAnsi="PT Astra Serif"/>
          <w:sz w:val="28"/>
        </w:rPr>
        <w:t>Описательная часть характеристики мероприятия (результата) включает наименования дополнительных качественных и (или) количественных параметров, не дублирующих плановые значения мероприятия (результата) и параметров структурированной части его характеристики, которым должно соответствовать мероприятие (результат) и которые позволят однозначно определить суть и факт достижения мероприятия (результата).</w:t>
      </w:r>
    </w:p>
    <w:p w14:paraId="10010000">
      <w:pPr>
        <w:pStyle w:val="Style_9"/>
        <w:widowControl w:val="1"/>
        <w:ind w:firstLine="709" w:left="0" w:right="0"/>
        <w:jc w:val="both"/>
      </w:pPr>
      <w:r>
        <w:rPr>
          <w:rFonts w:ascii="PT Astra Serif" w:hAnsi="PT Astra Serif"/>
          <w:sz w:val="28"/>
        </w:rPr>
        <w:t>Параметры структурированной части не должны дублировать значения мероприятий (результатов), а также показателей комплекса процессных мероприятий.</w:t>
      </w:r>
    </w:p>
    <w:p w14:paraId="11010000">
      <w:pPr>
        <w:pStyle w:val="Style_9"/>
        <w:widowControl w:val="1"/>
        <w:ind w:firstLine="709" w:left="0" w:right="0"/>
        <w:jc w:val="both"/>
      </w:pPr>
      <w:r>
        <w:rPr>
          <w:rFonts w:ascii="PT Astra Serif" w:hAnsi="PT Astra Serif"/>
          <w:sz w:val="28"/>
        </w:rPr>
        <w:t>Формирование структурированной и описательной части характеристики мероприятия (результата) комплекса процессных мероприятий осуществляется при необходимости.</w:t>
      </w:r>
    </w:p>
    <w:p w14:paraId="12010000">
      <w:pPr>
        <w:pStyle w:val="Style_9"/>
        <w:widowControl w:val="1"/>
        <w:ind w:firstLine="709" w:left="0" w:right="0"/>
        <w:jc w:val="both"/>
      </w:pPr>
      <w:r>
        <w:rPr>
          <w:rFonts w:ascii="PT Astra Serif" w:hAnsi="PT Astra Serif"/>
          <w:sz w:val="28"/>
        </w:rPr>
        <w:t>5) финансовое обеспечение Программы по источникам финансирования и по годам реализации Программы приводится по форме согласно разделу 5 приложения № 3 к настоящему Порядку.</w:t>
      </w:r>
    </w:p>
    <w:p w14:paraId="13010000">
      <w:pPr>
        <w:pStyle w:val="Style_9"/>
        <w:widowControl w:val="1"/>
        <w:ind w:firstLine="709" w:left="0" w:right="0"/>
        <w:jc w:val="both"/>
      </w:pPr>
      <w:r>
        <w:rPr>
          <w:rFonts w:ascii="PT Astra Serif" w:hAnsi="PT Astra Serif"/>
          <w:sz w:val="28"/>
        </w:rPr>
        <w:t>Объем бюджетных ассигнований указывается в тысячах рублей с точностью до двух знаков после запятой.</w:t>
      </w:r>
    </w:p>
    <w:p w14:paraId="14010000">
      <w:pPr>
        <w:pStyle w:val="Style_9"/>
        <w:widowControl w:val="1"/>
        <w:ind w:firstLine="709" w:left="0" w:right="0"/>
        <w:jc w:val="both"/>
      </w:pPr>
      <w:bookmarkStart w:id="10" w:name="P159"/>
      <w:bookmarkEnd w:id="10"/>
      <w:r>
        <w:rPr>
          <w:rFonts w:ascii="PT Astra Serif" w:hAnsi="PT Astra Serif"/>
          <w:sz w:val="28"/>
        </w:rPr>
        <w:t>Объем бюджетных ассигнований на финансовое обеспечение реализации Программы утверждается Решением Магнитогорского городского Собрания депутатов о бюджете города на очередной финансовый год и плановый период. В установленном порядке для реализации Программы могут привлекаться средства федерального, областного бюджетов и средства иных источников.</w:t>
      </w:r>
    </w:p>
    <w:p w14:paraId="15010000">
      <w:pPr>
        <w:pStyle w:val="Style_9"/>
        <w:widowControl w:val="1"/>
        <w:ind w:firstLine="709" w:left="0" w:right="0"/>
        <w:jc w:val="both"/>
      </w:pPr>
      <w:r>
        <w:rPr>
          <w:rFonts w:ascii="PT Astra Serif" w:hAnsi="PT Astra Serif"/>
          <w:sz w:val="28"/>
        </w:rPr>
        <w:t>К иным источникам, привлекаемым для финансирования Программы, относятся: собственные средства предприятий и организаций государственного и негосударственного секторов экономики, средства различных государственных и негосударственных фондов, общественных организаций и отдельных инвесторов, заинтересованных в реализации Программы (или ее отдельных мероприятий), инициативные платежи, предусмотренные для реализации инициативных проектов.</w:t>
      </w:r>
    </w:p>
    <w:p w14:paraId="16010000">
      <w:pPr>
        <w:pStyle w:val="Style_9"/>
        <w:widowControl w:val="1"/>
        <w:ind w:firstLine="709" w:left="0" w:right="0"/>
        <w:jc w:val="both"/>
      </w:pPr>
      <w:r>
        <w:rPr>
          <w:rFonts w:ascii="PT Astra Serif" w:hAnsi="PT Astra Serif"/>
          <w:sz w:val="28"/>
        </w:rPr>
        <w:t>Порядок финансирования мероприятий Программы за счёт средств иных источников определяется главным распорядителем средств бюджета города. Ответственный исполнитель с учетом хода реализации Программы и оценки эффективности её реализации в текущем году уточняет объем средств, необходимых для финансирования Программы в очередном финансовом году и плановом периоде.</w:t>
      </w:r>
    </w:p>
    <w:p w14:paraId="17010000">
      <w:pPr>
        <w:pStyle w:val="Style_9"/>
        <w:widowControl w:val="1"/>
        <w:ind w:firstLine="709" w:left="0" w:right="0"/>
        <w:jc w:val="both"/>
      </w:pPr>
      <w:r>
        <w:rPr>
          <w:rFonts w:ascii="PT Astra Serif" w:hAnsi="PT Astra Serif"/>
          <w:sz w:val="28"/>
        </w:rPr>
        <w:t>При сокращении объемов бюджетного финансирования мероприятий Программы по сравнению с утвержденными Программой объёмами, ответственный исполнитель разрабатывает дополнительные меры по привлечению иных источников для реализации мероприятий Программы.</w:t>
      </w:r>
    </w:p>
    <w:p w14:paraId="18010000">
      <w:pPr>
        <w:pStyle w:val="Style_9"/>
        <w:widowControl w:val="1"/>
        <w:ind w:firstLine="709" w:left="0" w:right="0"/>
        <w:jc w:val="both"/>
      </w:pPr>
      <w:r>
        <w:rPr>
          <w:rFonts w:ascii="PT Astra Serif" w:hAnsi="PT Astra Serif"/>
          <w:sz w:val="28"/>
        </w:rPr>
        <w:t>Кроме того, указывается объем налоговых расходов в рамках Программы, предусмотренный в качестве мер муниципальной поддержки в соответствии с целями Программы. Объем налоговых расходов указывается справочно, к общему объему финансирования не добавляется.</w:t>
      </w:r>
    </w:p>
    <w:p w14:paraId="19010000">
      <w:pPr>
        <w:pStyle w:val="Style_9"/>
        <w:widowControl w:val="1"/>
        <w:tabs>
          <w:tab w:leader="none" w:pos="708" w:val="clear"/>
          <w:tab w:leader="none" w:pos="1134" w:val="left"/>
        </w:tabs>
        <w:ind w:firstLine="709" w:left="0" w:right="0"/>
        <w:jc w:val="both"/>
      </w:pPr>
      <w:r>
        <w:rPr>
          <w:rFonts w:ascii="PT Astra Serif" w:hAnsi="PT Astra Serif"/>
          <w:sz w:val="28"/>
        </w:rPr>
        <w:t xml:space="preserve">15. </w:t>
      </w:r>
      <w:r>
        <w:rPr>
          <w:rFonts w:ascii="PT Astra Serif" w:hAnsi="PT Astra Serif"/>
          <w:sz w:val="28"/>
        </w:rPr>
        <w:tab/>
      </w:r>
      <w:r>
        <w:rPr>
          <w:rFonts w:ascii="PT Astra Serif" w:hAnsi="PT Astra Serif"/>
          <w:sz w:val="28"/>
        </w:rPr>
        <w:t>В паспорте структурного элемента Программы отображаются следующие сведения:</w:t>
      </w:r>
    </w:p>
    <w:p w14:paraId="1A010000">
      <w:pPr>
        <w:pStyle w:val="Style_9"/>
        <w:widowControl w:val="1"/>
        <w:tabs>
          <w:tab w:leader="none" w:pos="708" w:val="clear"/>
          <w:tab w:leader="none" w:pos="1134" w:val="left"/>
        </w:tabs>
        <w:ind w:firstLine="709" w:left="0" w:right="0"/>
        <w:jc w:val="both"/>
      </w:pPr>
      <w:r>
        <w:rPr>
          <w:rFonts w:ascii="PT Astra Serif" w:hAnsi="PT Astra Serif"/>
          <w:sz w:val="28"/>
        </w:rPr>
        <w:t xml:space="preserve">1) </w:t>
      </w:r>
      <w:r>
        <w:rPr>
          <w:rFonts w:ascii="PT Astra Serif" w:hAnsi="PT Astra Serif"/>
          <w:sz w:val="28"/>
        </w:rPr>
        <w:tab/>
      </w:r>
      <w:r>
        <w:rPr>
          <w:rFonts w:ascii="PT Astra Serif" w:hAnsi="PT Astra Serif"/>
          <w:sz w:val="28"/>
        </w:rPr>
        <w:t>основные положения;</w:t>
      </w:r>
    </w:p>
    <w:p w14:paraId="1B010000">
      <w:pPr>
        <w:pStyle w:val="Style_9"/>
        <w:widowControl w:val="1"/>
        <w:tabs>
          <w:tab w:leader="none" w:pos="708" w:val="clear"/>
          <w:tab w:leader="none" w:pos="1134" w:val="left"/>
        </w:tabs>
        <w:ind w:firstLine="709" w:left="0" w:right="0"/>
        <w:jc w:val="both"/>
      </w:pPr>
      <w:r>
        <w:rPr>
          <w:rFonts w:ascii="PT Astra Serif" w:hAnsi="PT Astra Serif"/>
          <w:sz w:val="28"/>
        </w:rPr>
        <w:t xml:space="preserve">2) </w:t>
      </w:r>
      <w:r>
        <w:rPr>
          <w:rFonts w:ascii="PT Astra Serif" w:hAnsi="PT Astra Serif"/>
          <w:sz w:val="28"/>
        </w:rPr>
        <w:tab/>
      </w:r>
      <w:r>
        <w:rPr>
          <w:rFonts w:ascii="PT Astra Serif" w:hAnsi="PT Astra Serif"/>
          <w:sz w:val="28"/>
        </w:rPr>
        <w:t>показатели структурного элемента Программы;</w:t>
      </w:r>
    </w:p>
    <w:p w14:paraId="1C010000">
      <w:pPr>
        <w:pStyle w:val="Style_9"/>
        <w:widowControl w:val="1"/>
        <w:tabs>
          <w:tab w:leader="none" w:pos="708" w:val="clear"/>
          <w:tab w:leader="none" w:pos="1134" w:val="left"/>
        </w:tabs>
        <w:ind w:firstLine="709" w:left="0" w:right="0"/>
        <w:jc w:val="both"/>
      </w:pPr>
      <w:r>
        <w:rPr>
          <w:rFonts w:ascii="PT Astra Serif" w:hAnsi="PT Astra Serif"/>
          <w:sz w:val="28"/>
        </w:rPr>
        <w:t xml:space="preserve">3) </w:t>
      </w:r>
      <w:r>
        <w:rPr>
          <w:rFonts w:ascii="PT Astra Serif" w:hAnsi="PT Astra Serif"/>
          <w:sz w:val="28"/>
        </w:rPr>
        <w:tab/>
      </w:r>
      <w:r>
        <w:rPr>
          <w:rFonts w:ascii="PT Astra Serif" w:hAnsi="PT Astra Serif"/>
          <w:sz w:val="28"/>
        </w:rPr>
        <w:t>план достижения показателей структурного элемента Программы в текущем финансовом году;</w:t>
      </w:r>
    </w:p>
    <w:p w14:paraId="1D010000">
      <w:pPr>
        <w:pStyle w:val="Style_9"/>
        <w:widowControl w:val="1"/>
        <w:tabs>
          <w:tab w:leader="none" w:pos="708" w:val="clear"/>
          <w:tab w:leader="none" w:pos="1134" w:val="left"/>
        </w:tabs>
        <w:ind w:firstLine="709" w:left="0" w:right="0"/>
        <w:jc w:val="both"/>
      </w:pPr>
      <w:r>
        <w:rPr>
          <w:rFonts w:ascii="PT Astra Serif" w:hAnsi="PT Astra Serif"/>
          <w:sz w:val="28"/>
        </w:rPr>
        <w:t xml:space="preserve">4) </w:t>
      </w:r>
      <w:r>
        <w:rPr>
          <w:rFonts w:ascii="PT Astra Serif" w:hAnsi="PT Astra Serif"/>
          <w:sz w:val="28"/>
        </w:rPr>
        <w:tab/>
      </w:r>
      <w:r>
        <w:rPr>
          <w:rFonts w:ascii="PT Astra Serif" w:hAnsi="PT Astra Serif"/>
          <w:sz w:val="28"/>
        </w:rPr>
        <w:t>мероприятия (результаты) структурного элемента Программы;</w:t>
      </w:r>
    </w:p>
    <w:p w14:paraId="1E010000">
      <w:pPr>
        <w:pStyle w:val="Style_9"/>
        <w:widowControl w:val="1"/>
        <w:ind w:firstLine="709" w:left="0" w:right="0"/>
        <w:jc w:val="both"/>
      </w:pPr>
      <w:r>
        <w:rPr>
          <w:rFonts w:ascii="PT Astra Serif" w:hAnsi="PT Astra Serif"/>
          <w:sz w:val="28"/>
        </w:rPr>
        <w:t>5) финансовое обеспечение структурного элемента Программы;</w:t>
      </w:r>
    </w:p>
    <w:p w14:paraId="1F010000">
      <w:pPr>
        <w:pStyle w:val="Style_9"/>
        <w:widowControl w:val="1"/>
        <w:tabs>
          <w:tab w:leader="none" w:pos="708" w:val="clear"/>
          <w:tab w:leader="none" w:pos="1134" w:val="left"/>
        </w:tabs>
        <w:ind w:firstLine="709" w:left="0" w:right="0"/>
        <w:jc w:val="both"/>
      </w:pPr>
      <w:r>
        <w:rPr>
          <w:rFonts w:ascii="PT Astra Serif" w:hAnsi="PT Astra Serif"/>
          <w:sz w:val="28"/>
        </w:rPr>
        <w:t xml:space="preserve">6) </w:t>
      </w:r>
      <w:r>
        <w:rPr>
          <w:rFonts w:ascii="PT Astra Serif" w:hAnsi="PT Astra Serif"/>
          <w:sz w:val="28"/>
        </w:rPr>
        <w:tab/>
      </w:r>
      <w:r>
        <w:rPr>
          <w:rFonts w:ascii="PT Astra Serif" w:hAnsi="PT Astra Serif"/>
          <w:sz w:val="28"/>
        </w:rPr>
        <w:t>план по реализации структурного элемента, включающий информацию о контрольных точках, а также объектах мероприятий (результатов).</w:t>
      </w:r>
    </w:p>
    <w:p w14:paraId="20010000">
      <w:pPr>
        <w:pStyle w:val="Style_9"/>
        <w:widowControl w:val="1"/>
        <w:ind w:firstLine="709" w:left="0" w:right="0"/>
        <w:jc w:val="both"/>
      </w:pPr>
      <w:r>
        <w:rPr>
          <w:rFonts w:ascii="PT Astra Serif" w:hAnsi="PT Astra Serif"/>
          <w:sz w:val="28"/>
        </w:rPr>
        <w:t>В Плане подлежат отражению все мероприятия структурных элементов, сгруппированные по типам мероприятий, перечень которых определен:</w:t>
      </w:r>
    </w:p>
    <w:p w14:paraId="21010000">
      <w:pPr>
        <w:pStyle w:val="Style_9"/>
        <w:widowControl w:val="1"/>
        <w:ind w:firstLine="709" w:left="0" w:right="0"/>
        <w:jc w:val="both"/>
      </w:pPr>
      <w:r>
        <w:rPr>
          <w:rFonts w:ascii="PT Astra Serif" w:hAnsi="PT Astra Serif"/>
          <w:sz w:val="28"/>
        </w:rPr>
        <w:t>- для проектной части Программы в Единых методических рекомендациях по подготовке и реализации национальных проектов (программ), федеральных проектов и ведомственных проектов (размещены в открытой части портала ГАС «Управление»);</w:t>
      </w:r>
    </w:p>
    <w:p w14:paraId="22010000">
      <w:pPr>
        <w:pStyle w:val="Style_9"/>
        <w:widowControl w:val="1"/>
        <w:ind w:firstLine="709" w:left="0" w:right="0"/>
        <w:jc w:val="both"/>
      </w:pPr>
      <w:r>
        <w:rPr>
          <w:rFonts w:ascii="PT Astra Serif" w:hAnsi="PT Astra Serif"/>
          <w:sz w:val="28"/>
        </w:rPr>
        <w:t>- для процессной части Программы в приложении № 5 к Методическим рекомендациям по разработке и реализации государственных программ Российской Федерации, утвержденными приказом Министерства экономического развития РФ от 17.08.2021 № 500.</w:t>
      </w:r>
    </w:p>
    <w:p w14:paraId="23010000">
      <w:pPr>
        <w:pStyle w:val="Style_9"/>
        <w:widowControl w:val="1"/>
        <w:ind w:firstLine="709" w:left="0" w:right="0"/>
        <w:jc w:val="both"/>
      </w:pPr>
      <w:r>
        <w:rPr>
          <w:rFonts w:ascii="PT Astra Serif" w:hAnsi="PT Astra Serif"/>
          <w:sz w:val="28"/>
        </w:rPr>
        <w:t>План по реализации структурного элемента Программы разрабатывается на весь срок реализации структурного элемента Программы (с возможностью актуализации и допланирования).</w:t>
      </w:r>
    </w:p>
    <w:p w14:paraId="24010000">
      <w:pPr>
        <w:pStyle w:val="Style_9"/>
        <w:widowControl w:val="1"/>
        <w:ind w:firstLine="709" w:left="0" w:right="0"/>
        <w:jc w:val="both"/>
      </w:pPr>
      <w:r>
        <w:rPr>
          <w:rFonts w:ascii="PT Astra Serif" w:hAnsi="PT Astra Serif"/>
          <w:sz w:val="28"/>
        </w:rPr>
        <w:t>Допускается осуществление детального планирования контрольных точек только на очередной финансовый год с последующим допланированием контрольных точек на плановый период.</w:t>
      </w:r>
    </w:p>
    <w:p w14:paraId="25010000">
      <w:pPr>
        <w:pStyle w:val="Style_9"/>
        <w:widowControl w:val="1"/>
        <w:ind w:firstLine="709" w:left="0" w:right="0"/>
        <w:jc w:val="both"/>
      </w:pPr>
      <w:r>
        <w:rPr>
          <w:rFonts w:ascii="PT Astra Serif" w:hAnsi="PT Astra Serif"/>
          <w:sz w:val="28"/>
        </w:rPr>
        <w:t>Для мероприятий процессной части Программы допускается не устанавливать контрольные точки в случае осуществления текущей деятельности. В рамках мероприятий (результатов) с указанным типом предусматривается содержание органов администрации города Магнитогорска, а также подведомственных им учреждений, в том числе:</w:t>
      </w:r>
    </w:p>
    <w:p w14:paraId="26010000">
      <w:pPr>
        <w:pStyle w:val="Style_10"/>
        <w:widowControl w:val="1"/>
        <w:spacing w:after="0" w:before="0"/>
        <w:ind w:firstLine="709" w:left="0" w:right="0"/>
        <w:jc w:val="both"/>
      </w:pPr>
      <w:r>
        <w:rPr>
          <w:rFonts w:ascii="PT Astra Serif" w:hAnsi="PT Astra Serif"/>
          <w:sz w:val="28"/>
        </w:rPr>
        <w:t>- материальное обеспечение ответственного исполнителя (соисполнителя) Программы, включая фонд оплаты труда;</w:t>
      </w:r>
    </w:p>
    <w:p w14:paraId="27010000">
      <w:pPr>
        <w:pStyle w:val="Style_10"/>
        <w:widowControl w:val="1"/>
        <w:spacing w:after="0" w:before="0"/>
        <w:ind w:firstLine="709" w:left="0" w:right="0"/>
        <w:jc w:val="both"/>
      </w:pPr>
      <w:r>
        <w:rPr>
          <w:rFonts w:ascii="PT Astra Serif" w:hAnsi="PT Astra Serif"/>
          <w:sz w:val="28"/>
        </w:rPr>
        <w:t>- осуществление компенсационных и иных выплат сотрудникам;</w:t>
      </w:r>
    </w:p>
    <w:p w14:paraId="28010000">
      <w:pPr>
        <w:pStyle w:val="Style_10"/>
        <w:widowControl w:val="1"/>
        <w:spacing w:after="0" w:before="0"/>
        <w:ind w:firstLine="709" w:left="0" w:right="0"/>
        <w:jc w:val="both"/>
      </w:pPr>
      <w:r>
        <w:rPr>
          <w:rFonts w:ascii="PT Astra Serif" w:hAnsi="PT Astra Serif"/>
          <w:sz w:val="28"/>
        </w:rPr>
        <w:t>- обеспечение условий для осуществления текущей деятельности ответственного исполнителя (соисполнителя) Программы (и подведомственных ему учреждений (при необходимости).</w:t>
      </w:r>
    </w:p>
    <w:p w14:paraId="29010000">
      <w:pPr>
        <w:pStyle w:val="Style_10"/>
        <w:widowControl w:val="1"/>
        <w:spacing w:after="0" w:before="0"/>
        <w:ind w:firstLine="709" w:left="0" w:right="0"/>
        <w:jc w:val="both"/>
      </w:pPr>
      <w:r>
        <w:rPr>
          <w:rFonts w:ascii="PT Astra Serif" w:hAnsi="PT Astra Serif"/>
          <w:sz w:val="28"/>
        </w:rPr>
        <w:t>В рамках такого мероприятия (результата) осуществляется в том числе обеспечение эксплуатации и текущего ремонта административных зданий, оплата коммунальных услуг и иных хозяйственных расходов, арендных платежей, осуществление закупок канцелярских принадлежностей, офисной мебели и иных закупок, а также уплата налогов, прочих сборов, исполнение судебных актов и мировых соглашений по возмещению причиненного вреда;</w:t>
      </w:r>
    </w:p>
    <w:p w14:paraId="2A010000">
      <w:pPr>
        <w:pStyle w:val="Style_10"/>
        <w:widowControl w:val="1"/>
        <w:spacing w:after="0" w:before="0"/>
        <w:ind w:firstLine="709" w:left="0" w:right="0"/>
        <w:jc w:val="both"/>
      </w:pPr>
      <w:r>
        <w:rPr>
          <w:rFonts w:ascii="PT Astra Serif" w:hAnsi="PT Astra Serif"/>
          <w:sz w:val="28"/>
        </w:rPr>
        <w:t>- научно-методическое и экспертно-аналитическое обеспечение деятельности ответственного исполнителя (соисполнителя) Программы.</w:t>
      </w:r>
    </w:p>
    <w:p w14:paraId="2B010000">
      <w:pPr>
        <w:pStyle w:val="Style_9"/>
        <w:widowControl w:val="1"/>
        <w:tabs>
          <w:tab w:leader="none" w:pos="708" w:val="clear"/>
          <w:tab w:leader="none" w:pos="5529" w:val="left"/>
        </w:tabs>
        <w:ind w:firstLine="709" w:left="0" w:right="0"/>
        <w:jc w:val="both"/>
      </w:pPr>
      <w:r>
        <w:rPr>
          <w:rFonts w:ascii="PT Astra Serif" w:hAnsi="PT Astra Serif"/>
          <w:sz w:val="28"/>
        </w:rPr>
        <w:t>16. Для каждой Программы устанавливается одна или несколько целей, которые должны соответствовать приоритетам и целям социально-экономического развития города Магнитогорска в соответствующей сфере.</w:t>
      </w:r>
    </w:p>
    <w:p w14:paraId="2C010000">
      <w:pPr>
        <w:pStyle w:val="Style_9"/>
        <w:widowControl w:val="1"/>
        <w:ind w:firstLine="709" w:left="0" w:right="0"/>
        <w:jc w:val="both"/>
      </w:pPr>
      <w:r>
        <w:rPr>
          <w:rFonts w:ascii="PT Astra Serif" w:hAnsi="PT Astra Serif"/>
          <w:sz w:val="28"/>
        </w:rPr>
        <w:t>Цели Программы следует формулировать исходя из следующих критериев:</w:t>
      </w:r>
    </w:p>
    <w:p w14:paraId="2D010000">
      <w:pPr>
        <w:pStyle w:val="Style_9"/>
        <w:widowControl w:val="1"/>
        <w:tabs>
          <w:tab w:leader="none" w:pos="708" w:val="clear"/>
          <w:tab w:leader="none" w:pos="1134" w:val="left"/>
        </w:tabs>
        <w:ind w:firstLine="709" w:left="0" w:right="0"/>
        <w:jc w:val="both"/>
      </w:pPr>
      <w:r>
        <w:rPr>
          <w:rFonts w:ascii="PT Astra Serif" w:hAnsi="PT Astra Serif"/>
          <w:sz w:val="28"/>
        </w:rPr>
        <w:t xml:space="preserve">1) </w:t>
      </w:r>
      <w:r>
        <w:rPr>
          <w:rFonts w:ascii="PT Astra Serif" w:hAnsi="PT Astra Serif"/>
          <w:sz w:val="28"/>
        </w:rPr>
        <w:tab/>
      </w:r>
      <w:r>
        <w:rPr>
          <w:rFonts w:ascii="PT Astra Serif" w:hAnsi="PT Astra Serif"/>
          <w:sz w:val="28"/>
        </w:rPr>
        <w:t>специфичность (цель должна соответствовать сфере реализации муниципальной программы);</w:t>
      </w:r>
    </w:p>
    <w:p w14:paraId="2E010000">
      <w:pPr>
        <w:pStyle w:val="Style_9"/>
        <w:widowControl w:val="1"/>
        <w:tabs>
          <w:tab w:leader="none" w:pos="708" w:val="clear"/>
          <w:tab w:leader="none" w:pos="1134" w:val="left"/>
        </w:tabs>
        <w:ind w:firstLine="709" w:left="0" w:right="0"/>
        <w:jc w:val="both"/>
      </w:pPr>
      <w:r>
        <w:rPr>
          <w:rFonts w:ascii="PT Astra Serif" w:hAnsi="PT Astra Serif"/>
          <w:sz w:val="28"/>
        </w:rPr>
        <w:t xml:space="preserve">2) </w:t>
      </w:r>
      <w:r>
        <w:rPr>
          <w:rFonts w:ascii="PT Astra Serif" w:hAnsi="PT Astra Serif"/>
          <w:sz w:val="28"/>
        </w:rPr>
        <w:tab/>
      </w:r>
      <w:r>
        <w:rPr>
          <w:rFonts w:ascii="PT Astra Serif" w:hAnsi="PT Astra Serif"/>
          <w:sz w:val="28"/>
        </w:rPr>
        <w:t>конкретность (не следует использовать размытые (нечеткие) формулировки, допускающие произвольное или неоднозначное толкование);</w:t>
      </w:r>
    </w:p>
    <w:p w14:paraId="2F010000">
      <w:pPr>
        <w:pStyle w:val="Style_9"/>
        <w:widowControl w:val="1"/>
        <w:tabs>
          <w:tab w:leader="none" w:pos="708" w:val="clear"/>
          <w:tab w:leader="none" w:pos="1134" w:val="left"/>
        </w:tabs>
        <w:ind w:firstLine="709" w:left="0" w:right="0"/>
        <w:jc w:val="both"/>
      </w:pPr>
      <w:r>
        <w:rPr>
          <w:rFonts w:ascii="PT Astra Serif" w:hAnsi="PT Astra Serif"/>
          <w:sz w:val="28"/>
        </w:rPr>
        <w:t xml:space="preserve">3) </w:t>
      </w:r>
      <w:r>
        <w:rPr>
          <w:rFonts w:ascii="PT Astra Serif" w:hAnsi="PT Astra Serif"/>
          <w:sz w:val="28"/>
        </w:rPr>
        <w:tab/>
      </w:r>
      <w:r>
        <w:rPr>
          <w:rFonts w:ascii="PT Astra Serif" w:hAnsi="PT Astra Serif"/>
          <w:sz w:val="28"/>
        </w:rPr>
        <w:t>измеримость (возможность измерения (расчета) прогресса в достижении цели, в том числе посредством достижения значений связанных показателей);</w:t>
      </w:r>
    </w:p>
    <w:p w14:paraId="30010000">
      <w:pPr>
        <w:pStyle w:val="Style_9"/>
        <w:widowControl w:val="1"/>
        <w:tabs>
          <w:tab w:leader="none" w:pos="708" w:val="clear"/>
          <w:tab w:leader="none" w:pos="1134" w:val="left"/>
        </w:tabs>
        <w:ind w:firstLine="709" w:left="0" w:right="0"/>
        <w:jc w:val="both"/>
      </w:pPr>
      <w:r>
        <w:rPr>
          <w:rFonts w:ascii="PT Astra Serif" w:hAnsi="PT Astra Serif"/>
          <w:sz w:val="28"/>
        </w:rPr>
        <w:t xml:space="preserve">4) </w:t>
      </w:r>
      <w:r>
        <w:rPr>
          <w:rFonts w:ascii="PT Astra Serif" w:hAnsi="PT Astra Serif"/>
          <w:sz w:val="28"/>
        </w:rPr>
        <w:tab/>
      </w:r>
      <w:r>
        <w:rPr>
          <w:rFonts w:ascii="PT Astra Serif" w:hAnsi="PT Astra Serif"/>
          <w:sz w:val="28"/>
        </w:rPr>
        <w:t>достижимость (цель должна быть достижима за период реализации муниципальной программы);</w:t>
      </w:r>
    </w:p>
    <w:p w14:paraId="31010000">
      <w:pPr>
        <w:pStyle w:val="Style_9"/>
        <w:widowControl w:val="1"/>
        <w:ind w:firstLine="709" w:left="0" w:right="0"/>
        <w:jc w:val="both"/>
      </w:pPr>
      <w:r>
        <w:rPr>
          <w:rFonts w:ascii="PT Astra Serif" w:hAnsi="PT Astra Serif"/>
          <w:sz w:val="28"/>
        </w:rPr>
        <w:t>5) актуальность (цель должна соответствовать уровню и текущей ситуации развития соответствующей сферы социально-экономического развития города Магнитогорска);</w:t>
      </w:r>
    </w:p>
    <w:p w14:paraId="32010000">
      <w:pPr>
        <w:pStyle w:val="Style_9"/>
        <w:widowControl w:val="1"/>
        <w:tabs>
          <w:tab w:leader="none" w:pos="708" w:val="clear"/>
          <w:tab w:leader="none" w:pos="1134" w:val="left"/>
        </w:tabs>
        <w:ind w:firstLine="709" w:left="0" w:right="0"/>
        <w:jc w:val="both"/>
      </w:pPr>
      <w:r>
        <w:rPr>
          <w:rFonts w:ascii="PT Astra Serif" w:hAnsi="PT Astra Serif"/>
          <w:sz w:val="28"/>
        </w:rPr>
        <w:t xml:space="preserve">6) </w:t>
      </w:r>
      <w:r>
        <w:rPr>
          <w:rFonts w:ascii="PT Astra Serif" w:hAnsi="PT Astra Serif"/>
          <w:sz w:val="28"/>
        </w:rPr>
        <w:tab/>
      </w:r>
      <w:r>
        <w:rPr>
          <w:rFonts w:ascii="PT Astra Serif" w:hAnsi="PT Astra Serif"/>
          <w:sz w:val="28"/>
        </w:rPr>
        <w:t>релевантность (соответствие формулировки цели конечным социально-экономическим эффектам от реализации муниципальной программы);</w:t>
      </w:r>
    </w:p>
    <w:p w14:paraId="33010000">
      <w:pPr>
        <w:pStyle w:val="Style_9"/>
        <w:widowControl w:val="1"/>
        <w:ind w:firstLine="709" w:left="0" w:right="0"/>
        <w:jc w:val="both"/>
      </w:pPr>
      <w:r>
        <w:rPr>
          <w:rFonts w:ascii="PT Astra Serif" w:hAnsi="PT Astra Serif"/>
          <w:sz w:val="28"/>
        </w:rPr>
        <w:t>7) ограниченность во времени (цель должна быть достигнута к определенному моменту времени).</w:t>
      </w:r>
    </w:p>
    <w:p w14:paraId="34010000">
      <w:pPr>
        <w:pStyle w:val="Style_9"/>
        <w:widowControl w:val="1"/>
        <w:ind w:firstLine="709" w:left="0" w:right="0"/>
        <w:jc w:val="both"/>
      </w:pPr>
      <w:r>
        <w:rPr>
          <w:rFonts w:ascii="PT Astra Serif" w:hAnsi="PT Astra Serif"/>
          <w:sz w:val="28"/>
        </w:rPr>
        <w:t>Цель Программы рекомендуется формулировать с указанием значения показателя, отражающего конечный социально-экономический эффект от реализации Программы на момент окончания реализации этой Программы.</w:t>
      </w:r>
    </w:p>
    <w:p w14:paraId="35010000">
      <w:pPr>
        <w:pStyle w:val="Style_9"/>
        <w:widowControl w:val="1"/>
        <w:ind w:firstLine="709" w:left="0" w:right="0"/>
        <w:jc w:val="both"/>
      </w:pPr>
      <w:r>
        <w:rPr>
          <w:rFonts w:ascii="PT Astra Serif" w:hAnsi="PT Astra Serif"/>
          <w:sz w:val="28"/>
        </w:rPr>
        <w:t>Цели Программ, связанных с государственными программами, следует формулировать в соответствии с целями государственных программ.</w:t>
      </w:r>
    </w:p>
    <w:p w14:paraId="36010000">
      <w:pPr>
        <w:pStyle w:val="Style_9"/>
        <w:widowControl w:val="1"/>
        <w:ind w:firstLine="709" w:left="0" w:right="0"/>
        <w:jc w:val="both"/>
      </w:pPr>
      <w:r>
        <w:rPr>
          <w:rFonts w:ascii="PT Astra Serif" w:hAnsi="PT Astra Serif"/>
          <w:sz w:val="28"/>
        </w:rPr>
        <w:t>Формулировки целей Программы не должны дублировать наименования ее задач, а также мероприятий (результатов), контрольных точек структурных элементов такой Программы.</w:t>
      </w:r>
    </w:p>
    <w:p w14:paraId="37010000">
      <w:pPr>
        <w:pStyle w:val="Style_9"/>
        <w:widowControl w:val="1"/>
        <w:tabs>
          <w:tab w:leader="none" w:pos="708" w:val="clear"/>
          <w:tab w:leader="none" w:pos="1134" w:val="left"/>
        </w:tabs>
        <w:ind w:firstLine="709" w:left="0" w:right="0"/>
        <w:jc w:val="both"/>
      </w:pPr>
      <w:r>
        <w:rPr>
          <w:rFonts w:ascii="PT Astra Serif" w:hAnsi="PT Astra Serif"/>
          <w:sz w:val="28"/>
        </w:rPr>
        <w:t xml:space="preserve">17. </w:t>
      </w:r>
      <w:r>
        <w:rPr>
          <w:rFonts w:ascii="PT Astra Serif" w:hAnsi="PT Astra Serif"/>
          <w:sz w:val="28"/>
        </w:rPr>
        <w:tab/>
      </w:r>
      <w:r>
        <w:rPr>
          <w:rFonts w:ascii="PT Astra Serif" w:hAnsi="PT Astra Serif"/>
          <w:sz w:val="28"/>
        </w:rPr>
        <w:t>При постановке целей Программы рекомендуется обеспечить возможность проверки и подтверждения их достижения. Для этого для каждой цели Программы, а также задачи ее структурного элемента формируются показатели.</w:t>
      </w:r>
    </w:p>
    <w:p w14:paraId="38010000">
      <w:pPr>
        <w:pStyle w:val="Style_9"/>
        <w:widowControl w:val="1"/>
        <w:ind w:firstLine="709" w:left="0" w:right="0"/>
        <w:jc w:val="both"/>
      </w:pPr>
      <w:r>
        <w:rPr>
          <w:rFonts w:ascii="PT Astra Serif" w:hAnsi="PT Astra Serif"/>
          <w:sz w:val="28"/>
        </w:rPr>
        <w:t>В перечень показателей Программ, показателей ее структурных элементов рекомендуется включать показатели:</w:t>
      </w:r>
    </w:p>
    <w:p w14:paraId="39010000">
      <w:pPr>
        <w:pStyle w:val="Style_9"/>
        <w:widowControl w:val="1"/>
        <w:ind w:firstLine="709" w:left="0" w:right="0"/>
        <w:jc w:val="both"/>
      </w:pPr>
      <w:r>
        <w:rPr>
          <w:rFonts w:ascii="PT Astra Serif" w:hAnsi="PT Astra Serif"/>
          <w:sz w:val="28"/>
        </w:rPr>
        <w:t>1) характеризующие достижение национальных целей развития;</w:t>
      </w:r>
    </w:p>
    <w:p w14:paraId="3A010000">
      <w:pPr>
        <w:pStyle w:val="Style_9"/>
        <w:widowControl w:val="1"/>
        <w:tabs>
          <w:tab w:leader="none" w:pos="708" w:val="clear"/>
          <w:tab w:leader="none" w:pos="1134" w:val="left"/>
        </w:tabs>
        <w:ind w:firstLine="709" w:left="0" w:right="0"/>
        <w:jc w:val="both"/>
      </w:pPr>
      <w:r>
        <w:rPr>
          <w:rFonts w:ascii="PT Astra Serif" w:hAnsi="PT Astra Serif"/>
          <w:sz w:val="28"/>
        </w:rPr>
        <w:t xml:space="preserve">2) </w:t>
      </w:r>
      <w:r>
        <w:rPr>
          <w:rFonts w:ascii="PT Astra Serif" w:hAnsi="PT Astra Serif"/>
          <w:sz w:val="28"/>
        </w:rPr>
        <w:tab/>
      </w:r>
      <w:r>
        <w:rPr>
          <w:rFonts w:ascii="PT Astra Serif" w:hAnsi="PT Astra Serif"/>
          <w:sz w:val="28"/>
        </w:rPr>
        <w:t>соответствующие показателям государственных программ;</w:t>
      </w:r>
    </w:p>
    <w:p w14:paraId="3B010000">
      <w:pPr>
        <w:pStyle w:val="Style_9"/>
        <w:widowControl w:val="1"/>
        <w:ind w:firstLine="709" w:left="0" w:right="0"/>
        <w:jc w:val="both"/>
      </w:pPr>
      <w:r>
        <w:rPr>
          <w:rFonts w:ascii="PT Astra Serif" w:hAnsi="PT Astra Serif"/>
          <w:sz w:val="28"/>
        </w:rPr>
        <w:t>3) уровня удовлетворенности граждан качеством предоставляемых муниципальных услуг в соответствующей сфере (реализуемых органами местного самоуправления в соответствие с Федеральным законом от 27.07.2010 № 210-ФЗ «Об организации предоставления государственных и муниципальных услуг» в рамках Программы) в соответствующей сфере социально-экономического развития города (при необходимости);</w:t>
      </w:r>
    </w:p>
    <w:p w14:paraId="3C010000">
      <w:pPr>
        <w:pStyle w:val="Style_9"/>
        <w:widowControl w:val="1"/>
        <w:tabs>
          <w:tab w:leader="none" w:pos="708" w:val="clear"/>
          <w:tab w:leader="none" w:pos="1134" w:val="left"/>
        </w:tabs>
        <w:ind w:firstLine="709" w:left="0" w:right="0"/>
        <w:jc w:val="both"/>
      </w:pPr>
      <w:r>
        <w:rPr>
          <w:rFonts w:ascii="PT Astra Serif" w:hAnsi="PT Astra Serif"/>
          <w:sz w:val="28"/>
        </w:rPr>
        <w:t xml:space="preserve">4) </w:t>
      </w:r>
      <w:r>
        <w:rPr>
          <w:rFonts w:ascii="PT Astra Serif" w:hAnsi="PT Astra Serif"/>
          <w:sz w:val="28"/>
        </w:rPr>
        <w:tab/>
      </w:r>
      <w:r>
        <w:rPr>
          <w:rFonts w:ascii="PT Astra Serif" w:hAnsi="PT Astra Serif"/>
          <w:sz w:val="28"/>
        </w:rPr>
        <w:t>приоритетов социально-экономического развития города Магнитогорска (определяемые в Стратегии социально-экономического развития города Магнитогорска на период до 2035 года);</w:t>
      </w:r>
    </w:p>
    <w:p w14:paraId="3D010000">
      <w:pPr>
        <w:pStyle w:val="Style_9"/>
        <w:widowControl w:val="1"/>
        <w:tabs>
          <w:tab w:leader="none" w:pos="708" w:val="clear"/>
          <w:tab w:leader="none" w:pos="1134" w:val="left"/>
        </w:tabs>
        <w:ind w:firstLine="709" w:left="0" w:right="0"/>
        <w:jc w:val="both"/>
      </w:pPr>
      <w:r>
        <w:rPr>
          <w:rFonts w:ascii="PT Astra Serif" w:hAnsi="PT Astra Serif"/>
          <w:sz w:val="28"/>
        </w:rPr>
        <w:t xml:space="preserve">5) </w:t>
      </w:r>
      <w:r>
        <w:rPr>
          <w:rFonts w:ascii="PT Astra Serif" w:hAnsi="PT Astra Serif"/>
          <w:sz w:val="28"/>
        </w:rPr>
        <w:tab/>
      </w:r>
      <w:r>
        <w:rPr>
          <w:rFonts w:ascii="PT Astra Serif" w:hAnsi="PT Astra Serif"/>
          <w:sz w:val="28"/>
        </w:rPr>
        <w:t xml:space="preserve">оценки эффективности деятельности органов местного </w:t>
      </w:r>
      <w:r>
        <w:rPr>
          <w:rFonts w:ascii="PT Astra Serif" w:hAnsi="PT Astra Serif"/>
          <w:spacing w:val="-4"/>
          <w:sz w:val="28"/>
        </w:rPr>
        <w:t>самоуправления (Указ Президента Российской Федерации от 28.04.2008 № 607).</w:t>
      </w:r>
    </w:p>
    <w:p w14:paraId="3E010000">
      <w:pPr>
        <w:pStyle w:val="Style_9"/>
        <w:widowControl w:val="1"/>
        <w:ind w:firstLine="709" w:left="0" w:right="0"/>
        <w:jc w:val="both"/>
      </w:pPr>
      <w:r>
        <w:rPr>
          <w:rFonts w:ascii="PT Astra Serif" w:hAnsi="PT Astra Serif"/>
          <w:sz w:val="28"/>
        </w:rPr>
        <w:t>Показатели Программы, ее структурных элементов должны удовлетворять одному из следующих условий:</w:t>
      </w:r>
    </w:p>
    <w:p w14:paraId="3F010000">
      <w:pPr>
        <w:pStyle w:val="Style_9"/>
        <w:widowControl w:val="1"/>
        <w:ind w:firstLine="709" w:left="0" w:right="0"/>
        <w:jc w:val="both"/>
      </w:pPr>
      <w:r>
        <w:rPr>
          <w:rFonts w:ascii="PT Astra Serif" w:hAnsi="PT Astra Serif"/>
          <w:sz w:val="28"/>
        </w:rPr>
        <w:t>- значения показателей определяются на основе данных официального статистического наблюдения;</w:t>
      </w:r>
    </w:p>
    <w:p w14:paraId="40010000">
      <w:pPr>
        <w:pStyle w:val="Style_9"/>
        <w:widowControl w:val="1"/>
        <w:ind w:firstLine="709" w:left="0" w:right="0"/>
        <w:jc w:val="both"/>
      </w:pPr>
      <w:r>
        <w:rPr>
          <w:rFonts w:ascii="PT Astra Serif" w:hAnsi="PT Astra Serif"/>
          <w:sz w:val="28"/>
        </w:rPr>
        <w:t>- значения показателей рассчитываются по методикам ответственного исполнителя, соисполнителя Программы.</w:t>
      </w:r>
    </w:p>
    <w:p w14:paraId="41010000">
      <w:pPr>
        <w:pStyle w:val="Style_9"/>
        <w:widowControl w:val="1"/>
        <w:ind w:firstLine="709" w:left="0" w:right="0"/>
        <w:jc w:val="both"/>
      </w:pPr>
      <w:r>
        <w:rPr>
          <w:rFonts w:ascii="PT Astra Serif" w:hAnsi="PT Astra Serif"/>
          <w:sz w:val="28"/>
        </w:rPr>
        <w:t>18. Достижение целей и показателей, решение задач Программы и ее структурных элементов обеспечивается за счет реализации мероприятий (результатов) структурных элементов такой программы.</w:t>
      </w:r>
    </w:p>
    <w:p w14:paraId="42010000">
      <w:pPr>
        <w:pStyle w:val="Style_9"/>
        <w:widowControl w:val="1"/>
        <w:ind w:firstLine="709" w:left="0" w:right="0"/>
        <w:jc w:val="both"/>
      </w:pPr>
      <w:r>
        <w:rPr>
          <w:rFonts w:ascii="PT Astra Serif" w:hAnsi="PT Astra Serif"/>
          <w:sz w:val="28"/>
        </w:rPr>
        <w:t>Мероприятия (результаты) группируются по задачам структурных элементов Программ.</w:t>
      </w:r>
    </w:p>
    <w:p w14:paraId="43010000">
      <w:pPr>
        <w:pStyle w:val="Style_9"/>
        <w:widowControl w:val="1"/>
        <w:ind w:firstLine="709" w:left="0" w:right="0"/>
        <w:jc w:val="both"/>
      </w:pPr>
      <w:r>
        <w:rPr>
          <w:rFonts w:ascii="PT Astra Serif" w:hAnsi="PT Astra Serif"/>
          <w:sz w:val="28"/>
        </w:rPr>
        <w:t>Для мероприятий (результатов) процессной части Программы, а также отдельных мероприятий допускается не устанавливать их значения.</w:t>
      </w:r>
    </w:p>
    <w:p w14:paraId="44010000">
      <w:pPr>
        <w:pStyle w:val="Style_9"/>
        <w:widowControl w:val="1"/>
        <w:ind w:firstLine="709" w:left="0" w:right="0"/>
        <w:jc w:val="both"/>
      </w:pPr>
      <w:r>
        <w:rPr>
          <w:rFonts w:ascii="PT Astra Serif" w:hAnsi="PT Astra Serif"/>
          <w:sz w:val="28"/>
        </w:rPr>
        <w:t>В случае если в рамках реализации структурного элемента Программы подлежат исполнению обязательства города Магнитогорска по достижению результатов использования субсидий из федерального бюджета, бюджета Челябинской области, то значения результатов, характеризующих степень реализации такого структурного элемента, должны соответствовать значениям результатов использования субсидий, установленных соглашениями о предоставлении субсидий из вышестоящего бюджета.</w:t>
      </w:r>
    </w:p>
    <w:p w14:paraId="45010000">
      <w:pPr>
        <w:pStyle w:val="Style_9"/>
        <w:widowControl w:val="1"/>
        <w:ind w:firstLine="709" w:left="0" w:right="0"/>
        <w:jc w:val="both"/>
      </w:pPr>
      <w:r>
        <w:rPr>
          <w:rFonts w:ascii="PT Astra Serif" w:hAnsi="PT Astra Serif"/>
          <w:sz w:val="28"/>
        </w:rPr>
        <w:t>Мероприятие (результат) структурного элемента Программы должно соответствовать принципам конкретности, точности, достоверности, измеримости (счетности).</w:t>
      </w:r>
    </w:p>
    <w:p w14:paraId="46010000">
      <w:pPr>
        <w:pStyle w:val="Style_9"/>
        <w:widowControl w:val="1"/>
        <w:ind w:firstLine="709" w:left="0" w:right="0"/>
        <w:jc w:val="both"/>
      </w:pPr>
      <w:r>
        <w:rPr>
          <w:rFonts w:ascii="PT Astra Serif" w:hAnsi="PT Astra Serif"/>
          <w:sz w:val="28"/>
        </w:rPr>
        <w:t>Наименование мероприятия (результата) структурного элемента Программы рекомендуется формулировать в виде завершенного действия, характеризующего в том числе количество создаваемых (приобретаемых) материальных и нематериальных объектов, объем оказываемых услуг или выполняемых работ.</w:t>
      </w:r>
    </w:p>
    <w:p w14:paraId="47010000">
      <w:pPr>
        <w:pStyle w:val="Style_9"/>
        <w:widowControl w:val="1"/>
        <w:ind w:firstLine="709" w:left="0" w:right="0"/>
        <w:jc w:val="both"/>
      </w:pPr>
      <w:r>
        <w:rPr>
          <w:rFonts w:ascii="PT Astra Serif" w:hAnsi="PT Astra Serif"/>
          <w:sz w:val="28"/>
        </w:rPr>
        <w:t>Наименование мероприятия (результата) структурного элемента не должно:</w:t>
      </w:r>
    </w:p>
    <w:p w14:paraId="48010000">
      <w:pPr>
        <w:pStyle w:val="Style_9"/>
        <w:widowControl w:val="1"/>
        <w:ind w:firstLine="709" w:left="0" w:right="0"/>
        <w:jc w:val="both"/>
      </w:pPr>
      <w:r>
        <w:rPr>
          <w:rFonts w:ascii="PT Astra Serif" w:hAnsi="PT Astra Serif"/>
          <w:sz w:val="28"/>
        </w:rPr>
        <w:t>1) дублировать наименований показателя, задачи, иного мероприятия (результата) структурного элемента, а также их контрольных точек;</w:t>
      </w:r>
    </w:p>
    <w:p w14:paraId="49010000">
      <w:pPr>
        <w:pStyle w:val="Style_9"/>
        <w:widowControl w:val="1"/>
        <w:ind w:firstLine="709" w:left="0" w:right="0"/>
        <w:jc w:val="both"/>
      </w:pPr>
      <w:r>
        <w:rPr>
          <w:rFonts w:ascii="PT Astra Serif" w:hAnsi="PT Astra Serif"/>
          <w:sz w:val="28"/>
        </w:rPr>
        <w:t>2) дублировать наименований показателей, мероприятий (результатов) иных структурных элементов Программы;</w:t>
      </w:r>
    </w:p>
    <w:p w14:paraId="4A010000">
      <w:pPr>
        <w:pStyle w:val="Style_9"/>
        <w:widowControl w:val="1"/>
        <w:ind w:firstLine="709" w:left="0" w:right="0"/>
        <w:jc w:val="both"/>
      </w:pPr>
      <w:r>
        <w:rPr>
          <w:rFonts w:ascii="PT Astra Serif" w:hAnsi="PT Astra Serif"/>
          <w:sz w:val="28"/>
        </w:rPr>
        <w:t>3) содержать значения мероприятия (результата) и указания на период реализации;</w:t>
      </w:r>
    </w:p>
    <w:p w14:paraId="4B010000">
      <w:pPr>
        <w:pStyle w:val="Style_9"/>
        <w:widowControl w:val="1"/>
        <w:ind w:firstLine="709" w:left="0" w:right="0"/>
        <w:jc w:val="both"/>
      </w:pPr>
      <w:r>
        <w:rPr>
          <w:rFonts w:ascii="PT Astra Serif" w:hAnsi="PT Astra Serif"/>
          <w:sz w:val="28"/>
        </w:rPr>
        <w:t>4) содержать указаний на виды и формы государственной поддержки (субвенции, дотации, другие виды и формы государственной поддержки).</w:t>
      </w:r>
    </w:p>
    <w:p w14:paraId="4C010000">
      <w:pPr>
        <w:pStyle w:val="Style_9"/>
        <w:widowControl w:val="1"/>
        <w:ind w:firstLine="709" w:left="0" w:right="0"/>
        <w:jc w:val="both"/>
      </w:pPr>
      <w:r>
        <w:rPr>
          <w:rFonts w:ascii="PT Astra Serif" w:hAnsi="PT Astra Serif"/>
          <w:sz w:val="28"/>
        </w:rPr>
        <w:t>Не допускается включение в качестве мероприятия (результата) контрольных точек по достижению иных мероприятий (результатов).</w:t>
      </w:r>
    </w:p>
    <w:p w14:paraId="4D010000">
      <w:pPr>
        <w:pStyle w:val="Style_9"/>
        <w:widowControl w:val="1"/>
        <w:ind w:firstLine="709" w:left="0" w:right="0"/>
        <w:jc w:val="both"/>
      </w:pPr>
      <w:r>
        <w:rPr>
          <w:rFonts w:ascii="PT Astra Serif" w:hAnsi="PT Astra Serif"/>
          <w:sz w:val="28"/>
        </w:rPr>
        <w:t>Мероприятия (результаты), предусмотренные в соглашениях о предоставлении межбюджетного трансферта, заключенного между главным распорядителем и исполнительным органом субъекта, на реализацию которых выделяется финансирование (софинансирование) из вышестоящего бюджета, отражаются в составе структурных элементов Программы без изменения их наименований, единиц измерения, значений по годам реализации, установленных в таких соглашениях,</w:t>
      </w:r>
      <w:r>
        <w:rPr>
          <w:rFonts w:ascii="PT Astra Serif" w:hAnsi="PT Astra Serif"/>
        </w:rPr>
        <w:t xml:space="preserve"> </w:t>
      </w:r>
      <w:r>
        <w:rPr>
          <w:rFonts w:ascii="PT Astra Serif" w:hAnsi="PT Astra Serif"/>
          <w:sz w:val="28"/>
        </w:rPr>
        <w:t>в случае если мероприятие исполняется в рамках указанного соглашения.</w:t>
      </w:r>
    </w:p>
    <w:p w14:paraId="4E010000">
      <w:pPr>
        <w:pStyle w:val="Style_9"/>
        <w:widowControl w:val="1"/>
        <w:ind w:firstLine="709" w:left="0" w:right="0"/>
        <w:jc w:val="both"/>
      </w:pPr>
      <w:r>
        <w:rPr>
          <w:rFonts w:ascii="PT Astra Serif" w:hAnsi="PT Astra Serif"/>
          <w:sz w:val="28"/>
        </w:rPr>
        <w:t>Мероприятие (результат) структурного элемента Программы должно иметь контрольные точки, отражающие ход его реализации и факт завершения значимых действий по исполнению (достижению) этого мероприятия (результата) и (или) по созданию объекта.</w:t>
      </w:r>
    </w:p>
    <w:p w14:paraId="4F010000">
      <w:pPr>
        <w:pStyle w:val="Style_9"/>
        <w:widowControl w:val="1"/>
        <w:ind w:firstLine="709" w:left="0" w:right="0"/>
        <w:jc w:val="both"/>
      </w:pPr>
      <w:r>
        <w:rPr>
          <w:rFonts w:ascii="PT Astra Serif" w:hAnsi="PT Astra Serif"/>
          <w:sz w:val="28"/>
        </w:rPr>
        <w:t>19. В случае предъявления федеральным и/или областным органом власти особых требований к структуре и содержанию Программы, на реализацию мероприятий (результатов) которых выделяется финансирование (софинансирование) из вышестоящего бюджета, в структуре Программы допускаются отступления от требований, установленных настоящим Порядком в части приоритетного применения предъявляемых требований.</w:t>
      </w:r>
    </w:p>
    <w:p w14:paraId="50010000">
      <w:pPr>
        <w:pStyle w:val="Style_5"/>
        <w:widowControl w:val="0"/>
        <w:spacing w:after="0" w:before="0" w:line="240" w:lineRule="auto"/>
        <w:ind w:firstLine="709" w:left="0" w:right="0"/>
        <w:jc w:val="both"/>
      </w:pPr>
      <w:r>
        <w:rPr>
          <w:rFonts w:ascii="PT Astra Serif" w:hAnsi="PT Astra Serif"/>
          <w:color w:val="000000"/>
          <w:sz w:val="28"/>
        </w:rPr>
        <w:t>20. Требование к заполнению Методики расчета и источниках информации о значениях показателей муниципальной программы, показателей структурных элементов (далее - методика расчета показателей):</w:t>
      </w:r>
    </w:p>
    <w:p w14:paraId="51010000">
      <w:pPr>
        <w:pStyle w:val="Style_5"/>
        <w:widowControl w:val="1"/>
        <w:spacing w:after="0" w:before="0" w:line="240" w:lineRule="auto"/>
        <w:ind w:firstLine="540" w:left="0" w:right="0"/>
        <w:jc w:val="both"/>
      </w:pPr>
      <w:r>
        <w:rPr>
          <w:rFonts w:ascii="PT Astra Serif" w:hAnsi="PT Astra Serif"/>
          <w:color w:val="000000"/>
          <w:sz w:val="28"/>
        </w:rPr>
        <w:t>- в графе «Динамика показателя» приложения № 6 к настоящему Порядку указывается желаемая динамика показателя – «больше – лучше», «меньше – лучше», при отсутствии динамики ставится «нет»;</w:t>
      </w:r>
    </w:p>
    <w:p w14:paraId="52010000">
      <w:pPr>
        <w:pStyle w:val="Style_9"/>
        <w:widowControl w:val="1"/>
        <w:ind w:firstLine="709" w:left="0" w:right="0"/>
        <w:jc w:val="both"/>
      </w:pPr>
      <w:r>
        <w:rPr>
          <w:rFonts w:ascii="PT Astra Serif" w:hAnsi="PT Astra Serif"/>
          <w:sz w:val="28"/>
        </w:rPr>
        <w:t>- если показатель Программы, структурного элемента не входит в состав данных официальной статистики, в методике расчета показателей в графе «Расчет показателя» приложения № 6 к настоящему Порядку указывается формула с пояснением величин, входящих в ее состав. В графе 5 «Источник получения информации о показателях» приложения № 6 к настоящему Порядку указывается информация об источнике получения данных для расчета показателей.</w:t>
      </w:r>
    </w:p>
    <w:p w14:paraId="53010000">
      <w:pPr>
        <w:pStyle w:val="Style_9"/>
        <w:widowControl w:val="1"/>
        <w:ind w:firstLine="709" w:left="0" w:right="0"/>
        <w:jc w:val="both"/>
      </w:pPr>
      <w:r>
        <w:rPr>
          <w:rFonts w:ascii="PT Astra Serif" w:hAnsi="PT Astra Serif"/>
          <w:sz w:val="28"/>
        </w:rPr>
        <w:t>Методики расчета показателей Программ и структурных элементов Программ, соответствующих показателям государственных программ должны соответствовать принятым (утвержденным) на региональном уровне методикам расчета;</w:t>
      </w:r>
    </w:p>
    <w:p w14:paraId="54010000">
      <w:pPr>
        <w:pStyle w:val="Style_9"/>
        <w:widowControl w:val="1"/>
        <w:ind w:firstLine="709" w:left="0" w:right="0"/>
        <w:jc w:val="both"/>
      </w:pPr>
      <w:r>
        <w:rPr>
          <w:rFonts w:ascii="PT Astra Serif" w:hAnsi="PT Astra Serif"/>
          <w:sz w:val="28"/>
        </w:rPr>
        <w:t xml:space="preserve">- если значение показателя Программы, структурного элемента определяется на основе данных официальной статистики, графа 4 не заполняется, указывается источник получения информации о показателе в методике расчета показателей в графе 5 приложения № 6 к настоящему Порядку. </w:t>
      </w:r>
    </w:p>
    <w:p w14:paraId="55010000">
      <w:pPr>
        <w:pStyle w:val="Style_9"/>
        <w:widowControl w:val="1"/>
        <w:ind w:firstLine="709" w:left="0" w:right="0"/>
        <w:jc w:val="both"/>
        <w:rPr>
          <w:rFonts w:ascii="PT Astra Serif" w:hAnsi="PT Astra Serif"/>
          <w:sz w:val="28"/>
        </w:rPr>
      </w:pPr>
    </w:p>
    <w:p w14:paraId="56010000">
      <w:pPr>
        <w:pStyle w:val="Style_9"/>
        <w:widowControl w:val="1"/>
        <w:ind w:firstLine="709" w:left="0" w:right="0"/>
        <w:jc w:val="both"/>
        <w:rPr>
          <w:rFonts w:ascii="PT Astra Serif" w:hAnsi="PT Astra Serif"/>
          <w:sz w:val="28"/>
        </w:rPr>
      </w:pPr>
    </w:p>
    <w:p w14:paraId="57010000">
      <w:pPr>
        <w:pStyle w:val="Style_8"/>
        <w:widowControl w:val="1"/>
        <w:numPr>
          <w:ilvl w:val="0"/>
          <w:numId w:val="0"/>
        </w:numPr>
        <w:ind w:firstLine="709" w:left="0" w:right="0"/>
        <w:jc w:val="center"/>
        <w:outlineLvl w:val="1"/>
        <w:rPr>
          <w:color w:val="000000"/>
        </w:rPr>
      </w:pPr>
      <w:r>
        <w:rPr>
          <w:rFonts w:ascii="PT Astra Serif" w:hAnsi="PT Astra Serif"/>
          <w:b w:val="0"/>
          <w:color w:val="000000"/>
          <w:sz w:val="28"/>
        </w:rPr>
        <w:t xml:space="preserve">3. </w:t>
      </w:r>
      <w:r>
        <w:rPr>
          <w:rFonts w:ascii="PT Astra Serif" w:hAnsi="PT Astra Serif"/>
          <w:b w:val="0"/>
          <w:color w:val="000000"/>
          <w:sz w:val="28"/>
        </w:rPr>
        <w:t>Порядок принятия решений о разработке муниципальных программ, их формирования и утверждения</w:t>
      </w:r>
    </w:p>
    <w:p w14:paraId="58010000">
      <w:pPr>
        <w:pStyle w:val="Style_9"/>
        <w:widowControl w:val="1"/>
        <w:ind w:firstLine="709" w:left="0" w:right="0"/>
        <w:jc w:val="both"/>
        <w:rPr>
          <w:rFonts w:ascii="PT Astra Serif" w:hAnsi="PT Astra Serif"/>
          <w:color w:val="000000"/>
          <w:sz w:val="28"/>
        </w:rPr>
      </w:pPr>
    </w:p>
    <w:p w14:paraId="59010000">
      <w:pPr>
        <w:pStyle w:val="Style_9"/>
        <w:widowControl w:val="1"/>
        <w:ind w:firstLine="709" w:left="0" w:right="0"/>
        <w:jc w:val="both"/>
      </w:pPr>
      <w:r>
        <w:rPr>
          <w:rFonts w:ascii="PT Astra Serif" w:hAnsi="PT Astra Serif"/>
          <w:sz w:val="28"/>
        </w:rPr>
        <w:t>21. Разработка и утверждение Программы включает в себя следующие этапы:</w:t>
      </w:r>
    </w:p>
    <w:p w14:paraId="5A010000">
      <w:pPr>
        <w:pStyle w:val="Style_5"/>
        <w:widowControl w:val="0"/>
        <w:spacing w:after="0" w:before="0" w:line="240" w:lineRule="auto"/>
        <w:ind w:firstLine="720" w:left="0" w:right="0"/>
        <w:jc w:val="both"/>
      </w:pPr>
      <w:bookmarkStart w:id="11" w:name="sub_1298"/>
      <w:bookmarkEnd w:id="11"/>
      <w:r>
        <w:rPr>
          <w:rFonts w:ascii="PT Astra Serif" w:hAnsi="PT Astra Serif"/>
          <w:sz w:val="28"/>
        </w:rPr>
        <w:t>1) принятие решения о разработке Программы;</w:t>
      </w:r>
    </w:p>
    <w:p w14:paraId="5B010000">
      <w:pPr>
        <w:pStyle w:val="Style_5"/>
        <w:widowControl w:val="0"/>
        <w:spacing w:after="0" w:before="0" w:line="240" w:lineRule="auto"/>
        <w:ind w:firstLine="720" w:left="0" w:right="0"/>
        <w:jc w:val="both"/>
      </w:pPr>
      <w:r>
        <w:rPr>
          <w:rFonts w:ascii="PT Astra Serif" w:hAnsi="PT Astra Serif"/>
          <w:sz w:val="28"/>
        </w:rPr>
        <w:t>2) включение Программы в перечень муниципальных программ;</w:t>
      </w:r>
    </w:p>
    <w:p w14:paraId="5C010000">
      <w:pPr>
        <w:pStyle w:val="Style_5"/>
        <w:widowControl w:val="0"/>
        <w:spacing w:after="0" w:before="0" w:line="240" w:lineRule="auto"/>
        <w:ind w:firstLine="720" w:left="0" w:right="0"/>
        <w:jc w:val="both"/>
      </w:pPr>
      <w:bookmarkStart w:id="12" w:name="sub_1299"/>
      <w:bookmarkEnd w:id="12"/>
      <w:r>
        <w:rPr>
          <w:rFonts w:ascii="PT Astra Serif" w:hAnsi="PT Astra Serif"/>
          <w:sz w:val="28"/>
        </w:rPr>
        <w:t>3) разработка Программы;</w:t>
      </w:r>
    </w:p>
    <w:p w14:paraId="5D010000">
      <w:pPr>
        <w:pStyle w:val="Style_5"/>
        <w:widowControl w:val="0"/>
        <w:spacing w:after="0" w:before="0" w:line="240" w:lineRule="auto"/>
        <w:ind w:firstLine="720" w:left="0" w:right="0"/>
        <w:jc w:val="both"/>
      </w:pPr>
      <w:bookmarkStart w:id="13" w:name="sub_1300"/>
      <w:bookmarkEnd w:id="13"/>
      <w:r>
        <w:rPr>
          <w:rFonts w:ascii="PT Astra Serif" w:hAnsi="PT Astra Serif"/>
          <w:sz w:val="28"/>
        </w:rPr>
        <w:t>4) согласование проекта Программы;</w:t>
      </w:r>
    </w:p>
    <w:p w14:paraId="5E010000">
      <w:pPr>
        <w:pStyle w:val="Style_5"/>
        <w:widowControl w:val="0"/>
        <w:spacing w:after="0" w:before="0" w:line="240" w:lineRule="auto"/>
        <w:ind w:firstLine="720" w:left="0" w:right="0"/>
        <w:jc w:val="both"/>
      </w:pPr>
      <w:bookmarkStart w:id="14" w:name="sub_1301"/>
      <w:r>
        <w:rPr>
          <w:rFonts w:ascii="PT Astra Serif" w:hAnsi="PT Astra Serif"/>
          <w:sz w:val="28"/>
        </w:rPr>
        <w:t>5) утверждение Программы.</w:t>
      </w:r>
      <w:bookmarkEnd w:id="14"/>
    </w:p>
    <w:p w14:paraId="5F010000">
      <w:pPr>
        <w:pStyle w:val="Style_9"/>
        <w:widowControl w:val="1"/>
        <w:tabs>
          <w:tab w:leader="none" w:pos="708" w:val="clear"/>
          <w:tab w:leader="none" w:pos="1134" w:val="left"/>
        </w:tabs>
        <w:ind w:firstLine="709" w:left="0" w:right="0"/>
        <w:jc w:val="both"/>
      </w:pPr>
      <w:r>
        <w:rPr>
          <w:rFonts w:ascii="PT Astra Serif" w:hAnsi="PT Astra Serif"/>
          <w:sz w:val="28"/>
        </w:rPr>
        <w:t xml:space="preserve">22. </w:t>
      </w:r>
      <w:r>
        <w:rPr>
          <w:rFonts w:ascii="PT Astra Serif" w:hAnsi="PT Astra Serif"/>
          <w:sz w:val="28"/>
        </w:rPr>
        <w:tab/>
      </w:r>
      <w:r>
        <w:rPr>
          <w:rFonts w:ascii="PT Astra Serif" w:hAnsi="PT Astra Serif"/>
          <w:sz w:val="28"/>
        </w:rPr>
        <w:t>Инициаторами разработки Программы выступают органы администрации города, наделенные функциями по решению соответствующих вопросов местного значения.</w:t>
      </w:r>
    </w:p>
    <w:p w14:paraId="60010000">
      <w:pPr>
        <w:pStyle w:val="Style_5"/>
        <w:widowControl w:val="0"/>
        <w:spacing w:after="0" w:before="0" w:line="240" w:lineRule="auto"/>
        <w:ind w:firstLine="720" w:left="0" w:right="0"/>
        <w:jc w:val="both"/>
      </w:pPr>
      <w:r>
        <w:rPr>
          <w:rFonts w:ascii="PT Astra Serif" w:hAnsi="PT Astra Serif"/>
          <w:sz w:val="28"/>
        </w:rPr>
        <w:t>Предложение с обоснованием необходимости разработки Программы, включая основные направления реализации Программы, цели Программы и задачи Программы, направленные на достижение поставленных целей, направляются органом администрации город</w:t>
      </w:r>
      <w:r>
        <w:rPr>
          <w:rFonts w:ascii="PT Astra Serif" w:hAnsi="PT Astra Serif"/>
          <w:color w:val="000000"/>
          <w:sz w:val="28"/>
        </w:rPr>
        <w:t xml:space="preserve">а </w:t>
      </w:r>
      <w:r>
        <w:rPr>
          <w:rFonts w:ascii="PT Astra Serif" w:hAnsi="PT Astra Serif"/>
          <w:sz w:val="28"/>
        </w:rPr>
        <w:t>в управление экономики и инвестиций администрации города Магнитогорска (далее - управление экономики и инвестиций).</w:t>
      </w:r>
    </w:p>
    <w:p w14:paraId="61010000">
      <w:pPr>
        <w:pStyle w:val="Style_5"/>
        <w:widowControl w:val="0"/>
        <w:spacing w:after="0" w:before="0" w:line="240" w:lineRule="auto"/>
        <w:ind w:firstLine="720" w:left="0" w:right="0"/>
        <w:jc w:val="both"/>
      </w:pPr>
      <w:r>
        <w:rPr>
          <w:rFonts w:ascii="PT Astra Serif" w:hAnsi="PT Astra Serif"/>
          <w:sz w:val="28"/>
        </w:rPr>
        <w:t>Управление экономики и инвестиций анализирует поступившее предложение органа администрации города на предмет соответствия целям и задачам социально-экономического развития, определенных Стратегией социально-экономического развития города Магнитогорска, а также отсутствия действующих на территории города Программ, разработанных для решения аналогичных проблем, задач и в случае:</w:t>
      </w:r>
    </w:p>
    <w:p w14:paraId="62010000">
      <w:pPr>
        <w:pStyle w:val="Style_5"/>
        <w:widowControl w:val="0"/>
        <w:spacing w:after="0" w:before="0" w:line="240" w:lineRule="auto"/>
        <w:ind w:firstLine="720" w:left="0" w:right="0"/>
        <w:jc w:val="both"/>
      </w:pPr>
      <w:r>
        <w:rPr>
          <w:rFonts w:ascii="PT Astra Serif" w:hAnsi="PT Astra Serif"/>
          <w:sz w:val="28"/>
        </w:rPr>
        <w:t>1) положительного решения - вносит Программу в перечень муниципальных программ города Магнитогорска (далее - перечень);</w:t>
      </w:r>
    </w:p>
    <w:p w14:paraId="63010000">
      <w:pPr>
        <w:pStyle w:val="Style_5"/>
        <w:widowControl w:val="0"/>
        <w:spacing w:after="0" w:before="0" w:line="240" w:lineRule="auto"/>
        <w:ind w:firstLine="720" w:left="0" w:right="0"/>
        <w:jc w:val="both"/>
      </w:pPr>
      <w:r>
        <w:rPr>
          <w:rFonts w:ascii="PT Astra Serif" w:hAnsi="PT Astra Serif"/>
          <w:sz w:val="28"/>
        </w:rPr>
        <w:t>2) отрицательного решения - уведомляет орган администрации города об отказе включить Программу в перечень с приложением обоснования принятого решения.</w:t>
      </w:r>
    </w:p>
    <w:p w14:paraId="64010000">
      <w:pPr>
        <w:pStyle w:val="Style_5"/>
        <w:widowControl w:val="0"/>
        <w:spacing w:after="0" w:before="0" w:line="240" w:lineRule="auto"/>
        <w:ind w:firstLine="720" w:left="0" w:right="0"/>
        <w:jc w:val="both"/>
      </w:pPr>
      <w:r>
        <w:rPr>
          <w:rFonts w:ascii="PT Astra Serif" w:hAnsi="PT Astra Serif"/>
          <w:sz w:val="28"/>
        </w:rPr>
        <w:t>Разработка проекта Программы осуществляется органом администрации города (далее - ответственным исполнителем) на основании перечня, сформированного управлением экономики и инвестиций и утвержденного постановлением администрации города Магнитогорска.</w:t>
      </w:r>
    </w:p>
    <w:p w14:paraId="65010000">
      <w:pPr>
        <w:pStyle w:val="Style_5"/>
        <w:widowControl w:val="0"/>
        <w:spacing w:after="0" w:before="0" w:line="240" w:lineRule="auto"/>
        <w:ind w:firstLine="720" w:left="0" w:right="0"/>
        <w:jc w:val="both"/>
      </w:pPr>
      <w:r>
        <w:rPr>
          <w:rFonts w:ascii="PT Astra Serif" w:hAnsi="PT Astra Serif"/>
          <w:sz w:val="28"/>
        </w:rPr>
        <w:t>Внесение изменений в перечень производится управлением экономики и инвестиций на основании предложений ответственных исполнителей Программ в порядке, определенном настоящим Порядком для его принятия.</w:t>
      </w:r>
    </w:p>
    <w:p w14:paraId="66010000">
      <w:pPr>
        <w:pStyle w:val="Style_9"/>
        <w:widowControl w:val="1"/>
        <w:ind w:firstLine="709" w:left="0" w:right="0"/>
        <w:jc w:val="both"/>
      </w:pPr>
      <w:r>
        <w:rPr>
          <w:rFonts w:ascii="PT Astra Serif" w:hAnsi="PT Astra Serif"/>
          <w:sz w:val="28"/>
        </w:rPr>
        <w:t>Разработка Программы, подлежащей реализации начиная с очередного финансового года, осуществляется в сроки, установленные графиком подготовки и рассмотрения материалов, необходимых для составления проекта бюджета города Магнитогорска.</w:t>
      </w:r>
    </w:p>
    <w:p w14:paraId="67010000">
      <w:pPr>
        <w:pStyle w:val="Style_9"/>
        <w:widowControl w:val="1"/>
        <w:ind w:firstLine="709" w:left="0" w:right="0"/>
        <w:jc w:val="both"/>
      </w:pPr>
      <w:r>
        <w:rPr>
          <w:rFonts w:ascii="PT Astra Serif" w:hAnsi="PT Astra Serif"/>
          <w:sz w:val="28"/>
        </w:rPr>
        <w:t>В случае принятия исполнительными органами Челябинской области решения о предоставлении бюджету города межбюджетных трансфертов, условием предоставления которых является наличие отдельной Программы, направленной на достижение целей предоставления межбюджетных трансфертов, изменения в перечень должны быть внесены не позднее даты утверждения такой Программы.</w:t>
      </w:r>
    </w:p>
    <w:p w14:paraId="68010000">
      <w:pPr>
        <w:pStyle w:val="Style_9"/>
        <w:widowControl w:val="1"/>
        <w:ind w:firstLine="709" w:left="0" w:right="0"/>
        <w:jc w:val="both"/>
      </w:pPr>
      <w:r>
        <w:rPr>
          <w:rFonts w:ascii="PT Astra Serif" w:hAnsi="PT Astra Serif"/>
          <w:sz w:val="28"/>
        </w:rPr>
        <w:t>Программа разрабатывается на срок реализации не менее шести лет.</w:t>
      </w:r>
    </w:p>
    <w:p w14:paraId="69010000">
      <w:pPr>
        <w:pStyle w:val="Style_9"/>
        <w:widowControl w:val="1"/>
        <w:ind w:firstLine="709" w:left="0" w:right="0"/>
        <w:jc w:val="both"/>
      </w:pPr>
      <w:r>
        <w:rPr>
          <w:rFonts w:ascii="PT Astra Serif" w:hAnsi="PT Astra Serif"/>
          <w:sz w:val="28"/>
        </w:rPr>
        <w:t>23. Ответственный исполнитель:</w:t>
      </w:r>
    </w:p>
    <w:p w14:paraId="6A010000">
      <w:pPr>
        <w:pStyle w:val="Style_9"/>
        <w:widowControl w:val="1"/>
        <w:ind w:firstLine="709" w:left="0" w:right="0"/>
        <w:jc w:val="both"/>
      </w:pPr>
      <w:r>
        <w:rPr>
          <w:rFonts w:ascii="PT Astra Serif" w:hAnsi="PT Astra Serif"/>
          <w:sz w:val="28"/>
        </w:rPr>
        <w:t>1) организует разработку, обеспечивает реализацию Программы, ее согласование с соисполнителями;</w:t>
      </w:r>
    </w:p>
    <w:p w14:paraId="6B010000">
      <w:pPr>
        <w:pStyle w:val="Style_9"/>
        <w:widowControl w:val="1"/>
        <w:ind w:firstLine="709" w:left="0" w:right="0"/>
        <w:jc w:val="both"/>
      </w:pPr>
      <w:r>
        <w:rPr>
          <w:rFonts w:ascii="PT Astra Serif" w:hAnsi="PT Astra Serif"/>
          <w:sz w:val="28"/>
        </w:rPr>
        <w:t>2) координирует деятельность соисполнителей Программы в рамках подготовки проекта Программы (в части подготовки утверждаемых документов и изменений в них);</w:t>
      </w:r>
    </w:p>
    <w:p w14:paraId="6C010000">
      <w:pPr>
        <w:pStyle w:val="Style_9"/>
        <w:widowControl w:val="1"/>
        <w:ind w:firstLine="709" w:left="0" w:right="0"/>
        <w:jc w:val="both"/>
      </w:pPr>
      <w:r>
        <w:rPr>
          <w:rFonts w:ascii="PT Astra Serif" w:hAnsi="PT Astra Serif"/>
          <w:sz w:val="28"/>
        </w:rPr>
        <w:t>3) координирует деятельность соисполнителей Программы в части подготовки отчетности о реализации Программы и комплексной оценки эффективности реализации Программы;</w:t>
      </w:r>
    </w:p>
    <w:p w14:paraId="6D010000">
      <w:pPr>
        <w:pStyle w:val="Style_9"/>
        <w:widowControl w:val="1"/>
        <w:tabs>
          <w:tab w:leader="none" w:pos="708" w:val="clear"/>
          <w:tab w:leader="none" w:pos="1134" w:val="left"/>
        </w:tabs>
        <w:ind w:firstLine="709" w:left="0" w:right="0"/>
        <w:jc w:val="both"/>
      </w:pPr>
      <w:r>
        <w:rPr>
          <w:rFonts w:ascii="PT Astra Serif" w:hAnsi="PT Astra Serif"/>
          <w:sz w:val="28"/>
        </w:rPr>
        <w:t xml:space="preserve">4) </w:t>
      </w:r>
      <w:r>
        <w:rPr>
          <w:rFonts w:ascii="PT Astra Serif" w:hAnsi="PT Astra Serif"/>
          <w:sz w:val="28"/>
        </w:rPr>
        <w:tab/>
      </w:r>
      <w:r>
        <w:rPr>
          <w:rFonts w:ascii="PT Astra Serif" w:hAnsi="PT Astra Serif"/>
          <w:sz w:val="28"/>
        </w:rPr>
        <w:t>запрашивает у соисполнителей Программы информацию, необходимую для формирования отчетности и проведения оценки эффективности реализации Программы;</w:t>
      </w:r>
    </w:p>
    <w:p w14:paraId="6E010000">
      <w:pPr>
        <w:pStyle w:val="Style_9"/>
        <w:widowControl w:val="1"/>
        <w:ind w:firstLine="709" w:left="0" w:right="0"/>
        <w:jc w:val="both"/>
      </w:pPr>
      <w:r>
        <w:rPr>
          <w:rFonts w:ascii="PT Astra Serif" w:hAnsi="PT Astra Serif"/>
          <w:sz w:val="28"/>
        </w:rPr>
        <w:t>5) подготавливает годовой отчет о ходе реализации и об оценке эффективности реализации Программы и предоставляет его в управление экономики и инвестиций;</w:t>
      </w:r>
    </w:p>
    <w:p w14:paraId="6F010000">
      <w:pPr>
        <w:pStyle w:val="Style_9"/>
        <w:widowControl w:val="1"/>
        <w:ind w:firstLine="709" w:left="0" w:right="0"/>
        <w:jc w:val="both"/>
      </w:pPr>
      <w:r>
        <w:rPr>
          <w:rFonts w:ascii="PT Astra Serif" w:hAnsi="PT Astra Serif"/>
          <w:sz w:val="28"/>
        </w:rPr>
        <w:t>6) выполняет иные функции, предусмотренные настоящим Порядком.</w:t>
      </w:r>
    </w:p>
    <w:p w14:paraId="70010000">
      <w:pPr>
        <w:pStyle w:val="Style_9"/>
        <w:widowControl w:val="1"/>
        <w:ind w:firstLine="709" w:left="0" w:right="0"/>
        <w:jc w:val="both"/>
      </w:pPr>
      <w:r>
        <w:rPr>
          <w:rFonts w:ascii="PT Astra Serif" w:hAnsi="PT Astra Serif"/>
          <w:sz w:val="28"/>
        </w:rPr>
        <w:t>Ответственный исполнитель запрашивает у соисполнителей мероприятия (результаты), которые подлежат аналитическому отражению в Программе, информацию, необходимую для проведения оценки эффективности Программы и подготовки годового отчета о ходе реализации и об оценке эффективности реализации Программы.</w:t>
      </w:r>
    </w:p>
    <w:p w14:paraId="71010000">
      <w:pPr>
        <w:pStyle w:val="Style_9"/>
        <w:widowControl w:val="1"/>
        <w:ind w:firstLine="709" w:left="0" w:right="0"/>
        <w:jc w:val="both"/>
      </w:pPr>
      <w:r>
        <w:rPr>
          <w:rFonts w:ascii="PT Astra Serif" w:hAnsi="PT Astra Serif"/>
          <w:sz w:val="28"/>
        </w:rPr>
        <w:t>24. Соисполнители:</w:t>
      </w:r>
    </w:p>
    <w:p w14:paraId="72010000">
      <w:pPr>
        <w:pStyle w:val="Style_9"/>
        <w:widowControl w:val="1"/>
        <w:tabs>
          <w:tab w:leader="none" w:pos="708" w:val="clear"/>
          <w:tab w:leader="none" w:pos="1134" w:val="left"/>
        </w:tabs>
        <w:ind w:firstLine="709" w:left="0" w:right="0"/>
        <w:jc w:val="both"/>
      </w:pPr>
      <w:r>
        <w:rPr>
          <w:rFonts w:ascii="PT Astra Serif" w:hAnsi="PT Astra Serif"/>
          <w:sz w:val="28"/>
        </w:rPr>
        <w:t xml:space="preserve">1) </w:t>
      </w:r>
      <w:r>
        <w:rPr>
          <w:rFonts w:ascii="PT Astra Serif" w:hAnsi="PT Astra Serif"/>
          <w:sz w:val="28"/>
        </w:rPr>
        <w:tab/>
      </w:r>
      <w:r>
        <w:rPr>
          <w:rFonts w:ascii="PT Astra Serif" w:hAnsi="PT Astra Serif"/>
          <w:sz w:val="28"/>
        </w:rPr>
        <w:t>обеспечивают согласование проекта Программы в части структурных элементов, в реализации которых предполагается их участие;</w:t>
      </w:r>
    </w:p>
    <w:p w14:paraId="73010000">
      <w:pPr>
        <w:pStyle w:val="Style_9"/>
        <w:widowControl w:val="1"/>
        <w:tabs>
          <w:tab w:leader="none" w:pos="708" w:val="clear"/>
          <w:tab w:leader="none" w:pos="1134" w:val="left"/>
        </w:tabs>
        <w:ind w:firstLine="709" w:left="0" w:right="0"/>
        <w:jc w:val="both"/>
      </w:pPr>
      <w:r>
        <w:rPr>
          <w:rFonts w:ascii="PT Astra Serif" w:hAnsi="PT Astra Serif"/>
          <w:sz w:val="28"/>
        </w:rPr>
        <w:t xml:space="preserve">2) </w:t>
      </w:r>
      <w:r>
        <w:rPr>
          <w:rFonts w:ascii="PT Astra Serif" w:hAnsi="PT Astra Serif"/>
          <w:sz w:val="28"/>
        </w:rPr>
        <w:tab/>
      </w:r>
      <w:r>
        <w:rPr>
          <w:rFonts w:ascii="PT Astra Serif" w:hAnsi="PT Astra Serif"/>
          <w:sz w:val="28"/>
        </w:rPr>
        <w:t>обеспечивают реализацию включенных в Программу муниципальных проектов и комплексов процессных мероприятий;</w:t>
      </w:r>
    </w:p>
    <w:p w14:paraId="74010000">
      <w:pPr>
        <w:pStyle w:val="Style_9"/>
        <w:widowControl w:val="1"/>
        <w:tabs>
          <w:tab w:leader="none" w:pos="708" w:val="clear"/>
          <w:tab w:leader="none" w:pos="1134" w:val="left"/>
        </w:tabs>
        <w:ind w:firstLine="709" w:left="0" w:right="0"/>
        <w:jc w:val="both"/>
      </w:pPr>
      <w:r>
        <w:rPr>
          <w:rFonts w:ascii="PT Astra Serif" w:hAnsi="PT Astra Serif"/>
          <w:sz w:val="28"/>
        </w:rPr>
        <w:t xml:space="preserve">3) </w:t>
      </w:r>
      <w:r>
        <w:rPr>
          <w:rFonts w:ascii="PT Astra Serif" w:hAnsi="PT Astra Serif"/>
          <w:sz w:val="28"/>
        </w:rPr>
        <w:tab/>
      </w:r>
      <w:r>
        <w:rPr>
          <w:rFonts w:ascii="PT Astra Serif" w:hAnsi="PT Astra Serif"/>
          <w:sz w:val="28"/>
        </w:rPr>
        <w:t>представляют ответственному исполнителю информацию, необходимую для подготовки ответов на запросы по вопросам реализации Программы;</w:t>
      </w:r>
    </w:p>
    <w:p w14:paraId="75010000">
      <w:pPr>
        <w:pStyle w:val="Style_9"/>
        <w:widowControl w:val="1"/>
        <w:tabs>
          <w:tab w:leader="none" w:pos="708" w:val="clear"/>
          <w:tab w:leader="none" w:pos="1134" w:val="left"/>
        </w:tabs>
        <w:ind w:firstLine="709" w:left="0" w:right="0"/>
        <w:jc w:val="both"/>
      </w:pPr>
      <w:r>
        <w:rPr>
          <w:rFonts w:ascii="PT Astra Serif" w:hAnsi="PT Astra Serif"/>
          <w:sz w:val="28"/>
        </w:rPr>
        <w:t xml:space="preserve">4) </w:t>
      </w:r>
      <w:r>
        <w:rPr>
          <w:rFonts w:ascii="PT Astra Serif" w:hAnsi="PT Astra Serif"/>
          <w:sz w:val="28"/>
        </w:rPr>
        <w:tab/>
      </w:r>
      <w:r>
        <w:rPr>
          <w:rFonts w:ascii="PT Astra Serif" w:hAnsi="PT Astra Serif"/>
          <w:sz w:val="28"/>
        </w:rPr>
        <w:t>представляют ответственному исполнителю информацию, необходимую для подготовки годового отчета о ходе реализации и об оценке эффективности реализации Программы;</w:t>
      </w:r>
    </w:p>
    <w:p w14:paraId="76010000">
      <w:pPr>
        <w:pStyle w:val="Style_9"/>
        <w:widowControl w:val="1"/>
        <w:tabs>
          <w:tab w:leader="none" w:pos="708" w:val="clear"/>
          <w:tab w:leader="none" w:pos="1134" w:val="left"/>
        </w:tabs>
        <w:ind w:firstLine="709" w:left="0" w:right="0"/>
        <w:jc w:val="both"/>
      </w:pPr>
      <w:r>
        <w:rPr>
          <w:rFonts w:ascii="PT Astra Serif" w:hAnsi="PT Astra Serif"/>
          <w:sz w:val="28"/>
        </w:rPr>
        <w:t xml:space="preserve">5) </w:t>
      </w:r>
      <w:r>
        <w:rPr>
          <w:rFonts w:ascii="PT Astra Serif" w:hAnsi="PT Astra Serif"/>
          <w:sz w:val="28"/>
        </w:rPr>
        <w:tab/>
      </w:r>
      <w:r>
        <w:rPr>
          <w:rFonts w:ascii="PT Astra Serif" w:hAnsi="PT Astra Serif"/>
          <w:sz w:val="28"/>
        </w:rPr>
        <w:t>выполняют иные функции, предусмотренные настоящим Порядком.</w:t>
      </w:r>
    </w:p>
    <w:p w14:paraId="77010000">
      <w:pPr>
        <w:pStyle w:val="Style_9"/>
        <w:widowControl w:val="1"/>
        <w:tabs>
          <w:tab w:leader="none" w:pos="708" w:val="clear"/>
          <w:tab w:leader="none" w:pos="1134" w:val="left"/>
        </w:tabs>
        <w:ind w:firstLine="709" w:left="0" w:right="0"/>
        <w:jc w:val="both"/>
      </w:pPr>
      <w:r>
        <w:rPr>
          <w:rFonts w:ascii="PT Astra Serif" w:hAnsi="PT Astra Serif"/>
          <w:sz w:val="28"/>
        </w:rPr>
        <w:t xml:space="preserve">25. </w:t>
      </w:r>
      <w:r>
        <w:rPr>
          <w:rFonts w:ascii="PT Astra Serif" w:hAnsi="PT Astra Serif"/>
          <w:sz w:val="28"/>
        </w:rPr>
        <w:tab/>
      </w:r>
      <w:r>
        <w:rPr>
          <w:rFonts w:ascii="PT Astra Serif" w:hAnsi="PT Astra Serif"/>
          <w:sz w:val="28"/>
        </w:rPr>
        <w:t>Согласование проекта Программы.</w:t>
      </w:r>
    </w:p>
    <w:p w14:paraId="78010000">
      <w:pPr>
        <w:pStyle w:val="Style_9"/>
        <w:widowControl w:val="1"/>
        <w:ind w:firstLine="709" w:left="0" w:right="0"/>
        <w:jc w:val="both"/>
      </w:pPr>
      <w:r>
        <w:rPr>
          <w:rFonts w:ascii="PT Astra Serif" w:hAnsi="PT Astra Serif"/>
          <w:sz w:val="28"/>
        </w:rPr>
        <w:t>Проект Программы, согласованный ответственным исполнителем, в указанной очередности подлежит согласованию в электронном виде в системе электронного документооборота и делопроизводства администрации города Магнитогорска с:</w:t>
      </w:r>
    </w:p>
    <w:p w14:paraId="79010000">
      <w:pPr>
        <w:pStyle w:val="Style_9"/>
        <w:widowControl w:val="1"/>
        <w:tabs>
          <w:tab w:leader="none" w:pos="708" w:val="clear"/>
          <w:tab w:leader="none" w:pos="1134" w:val="left"/>
        </w:tabs>
        <w:ind w:firstLine="709" w:left="0" w:right="0"/>
        <w:jc w:val="both"/>
      </w:pPr>
      <w:r>
        <w:rPr>
          <w:rFonts w:ascii="PT Astra Serif" w:hAnsi="PT Astra Serif"/>
          <w:sz w:val="28"/>
        </w:rPr>
        <w:t xml:space="preserve">1) </w:t>
      </w:r>
      <w:r>
        <w:rPr>
          <w:rFonts w:ascii="PT Astra Serif" w:hAnsi="PT Astra Serif"/>
          <w:sz w:val="28"/>
        </w:rPr>
        <w:tab/>
      </w:r>
      <w:r>
        <w:rPr>
          <w:rFonts w:ascii="PT Astra Serif" w:hAnsi="PT Astra Serif"/>
          <w:sz w:val="28"/>
        </w:rPr>
        <w:t>соисполнителями Программы;</w:t>
      </w:r>
    </w:p>
    <w:p w14:paraId="7A010000">
      <w:pPr>
        <w:pStyle w:val="Style_9"/>
        <w:widowControl w:val="1"/>
        <w:tabs>
          <w:tab w:leader="none" w:pos="708" w:val="clear"/>
          <w:tab w:leader="none" w:pos="1134" w:val="left"/>
        </w:tabs>
        <w:ind w:firstLine="709" w:left="0" w:right="0"/>
        <w:jc w:val="both"/>
      </w:pPr>
      <w:r>
        <w:rPr>
          <w:rFonts w:ascii="PT Astra Serif" w:hAnsi="PT Astra Serif"/>
          <w:sz w:val="28"/>
        </w:rPr>
        <w:t xml:space="preserve">2) </w:t>
      </w:r>
      <w:r>
        <w:rPr>
          <w:rFonts w:ascii="PT Astra Serif" w:hAnsi="PT Astra Serif"/>
          <w:sz w:val="28"/>
        </w:rPr>
        <w:tab/>
      </w:r>
      <w:r>
        <w:rPr>
          <w:rFonts w:ascii="PT Astra Serif" w:hAnsi="PT Astra Serif"/>
          <w:sz w:val="28"/>
        </w:rPr>
        <w:t>управлением экономики и инвестиций;</w:t>
      </w:r>
    </w:p>
    <w:p w14:paraId="7B010000">
      <w:pPr>
        <w:pStyle w:val="Style_9"/>
        <w:widowControl w:val="1"/>
        <w:tabs>
          <w:tab w:leader="none" w:pos="708" w:val="clear"/>
          <w:tab w:leader="none" w:pos="1134" w:val="left"/>
        </w:tabs>
        <w:ind w:firstLine="709" w:left="0" w:right="0"/>
        <w:jc w:val="both"/>
      </w:pPr>
      <w:r>
        <w:rPr>
          <w:rFonts w:ascii="PT Astra Serif" w:hAnsi="PT Astra Serif"/>
          <w:sz w:val="28"/>
        </w:rPr>
        <w:t xml:space="preserve">3) </w:t>
      </w:r>
      <w:r>
        <w:rPr>
          <w:rFonts w:ascii="PT Astra Serif" w:hAnsi="PT Astra Serif"/>
          <w:sz w:val="28"/>
        </w:rPr>
        <w:tab/>
      </w:r>
      <w:r>
        <w:rPr>
          <w:rFonts w:ascii="PT Astra Serif" w:hAnsi="PT Astra Serif"/>
          <w:sz w:val="28"/>
        </w:rPr>
        <w:t>Управлением финансов;</w:t>
      </w:r>
    </w:p>
    <w:p w14:paraId="7C010000">
      <w:pPr>
        <w:pStyle w:val="Style_9"/>
        <w:widowControl w:val="1"/>
        <w:tabs>
          <w:tab w:leader="none" w:pos="708" w:val="clear"/>
          <w:tab w:leader="none" w:pos="1134" w:val="left"/>
        </w:tabs>
        <w:ind w:firstLine="709" w:left="0" w:right="0"/>
        <w:jc w:val="both"/>
      </w:pPr>
      <w:r>
        <w:rPr>
          <w:rFonts w:ascii="PT Astra Serif" w:hAnsi="PT Astra Serif"/>
          <w:sz w:val="28"/>
        </w:rPr>
        <w:t xml:space="preserve">4) </w:t>
      </w:r>
      <w:r>
        <w:rPr>
          <w:rFonts w:ascii="PT Astra Serif" w:hAnsi="PT Astra Serif"/>
          <w:sz w:val="28"/>
        </w:rPr>
        <w:tab/>
      </w:r>
      <w:r>
        <w:rPr>
          <w:rFonts w:ascii="PT Astra Serif" w:hAnsi="PT Astra Serif"/>
          <w:sz w:val="28"/>
        </w:rPr>
        <w:t>правовым управлением администрации города Магнитогорска (далее – правовое управление);</w:t>
      </w:r>
    </w:p>
    <w:p w14:paraId="7D010000">
      <w:pPr>
        <w:pStyle w:val="Style_9"/>
        <w:widowControl w:val="1"/>
        <w:tabs>
          <w:tab w:leader="none" w:pos="708" w:val="clear"/>
          <w:tab w:leader="none" w:pos="1134" w:val="left"/>
        </w:tabs>
        <w:ind w:firstLine="709" w:left="0" w:right="0"/>
        <w:jc w:val="both"/>
      </w:pPr>
      <w:r>
        <w:rPr>
          <w:rFonts w:ascii="PT Astra Serif" w:hAnsi="PT Astra Serif"/>
          <w:sz w:val="28"/>
        </w:rPr>
        <w:t xml:space="preserve">5) </w:t>
      </w:r>
      <w:r>
        <w:rPr>
          <w:rFonts w:ascii="PT Astra Serif" w:hAnsi="PT Astra Serif"/>
          <w:sz w:val="28"/>
        </w:rPr>
        <w:tab/>
      </w:r>
      <w:r>
        <w:rPr>
          <w:rFonts w:ascii="PT Astra Serif" w:hAnsi="PT Astra Serif"/>
          <w:sz w:val="28"/>
        </w:rPr>
        <w:t>заместителем главы города Магнитогорска, курирующим соответствующее направление и заместителем главы города Магнитогорска, курирующим финансово-экономическое направление.</w:t>
      </w:r>
    </w:p>
    <w:p w14:paraId="7E010000">
      <w:pPr>
        <w:pStyle w:val="Style_9"/>
        <w:widowControl w:val="1"/>
        <w:tabs>
          <w:tab w:leader="none" w:pos="708" w:val="clear"/>
          <w:tab w:leader="none" w:pos="1134" w:val="left"/>
        </w:tabs>
        <w:ind w:firstLine="709" w:left="0" w:right="0"/>
        <w:jc w:val="both"/>
      </w:pPr>
      <w:r>
        <w:rPr>
          <w:rFonts w:ascii="PT Astra Serif" w:hAnsi="PT Astra Serif"/>
          <w:sz w:val="28"/>
        </w:rPr>
        <w:t xml:space="preserve">26. </w:t>
      </w:r>
      <w:r>
        <w:rPr>
          <w:rFonts w:ascii="PT Astra Serif" w:hAnsi="PT Astra Serif"/>
          <w:sz w:val="28"/>
        </w:rPr>
        <w:tab/>
      </w:r>
      <w:r>
        <w:rPr>
          <w:rFonts w:ascii="PT Astra Serif" w:hAnsi="PT Astra Serif"/>
          <w:sz w:val="28"/>
        </w:rPr>
        <w:t>Ответственный исполнитель и соисполнитель Программы несут персональную ответственность за полноту и достоверность данных, представленных в проекте Программы, и за расчет индикативных показателей.</w:t>
      </w:r>
    </w:p>
    <w:p w14:paraId="7F010000">
      <w:pPr>
        <w:pStyle w:val="Style_9"/>
        <w:widowControl w:val="1"/>
        <w:ind w:firstLine="709" w:left="0" w:right="0"/>
        <w:jc w:val="both"/>
      </w:pPr>
      <w:r>
        <w:rPr>
          <w:rFonts w:ascii="PT Astra Serif" w:hAnsi="PT Astra Serif"/>
          <w:sz w:val="28"/>
        </w:rPr>
        <w:t>Ответственный исполнитель Программы анализирует и согласует проект Программы на предмет соответствия:</w:t>
      </w:r>
    </w:p>
    <w:p w14:paraId="80010000">
      <w:pPr>
        <w:pStyle w:val="Style_9"/>
        <w:widowControl w:val="1"/>
        <w:ind w:firstLine="709" w:left="0" w:right="0"/>
        <w:jc w:val="both"/>
      </w:pPr>
      <w:r>
        <w:rPr>
          <w:rFonts w:ascii="PT Astra Serif" w:hAnsi="PT Astra Serif"/>
          <w:sz w:val="28"/>
        </w:rPr>
        <w:t>- приоритетным целям (задачам) социально-экономического развития города;</w:t>
      </w:r>
    </w:p>
    <w:p w14:paraId="81010000">
      <w:pPr>
        <w:pStyle w:val="Style_9"/>
        <w:widowControl w:val="1"/>
        <w:ind w:firstLine="709" w:left="0" w:right="0"/>
        <w:jc w:val="both"/>
      </w:pPr>
      <w:r>
        <w:rPr>
          <w:rFonts w:ascii="PT Astra Serif" w:hAnsi="PT Astra Serif"/>
          <w:sz w:val="28"/>
        </w:rPr>
        <w:t>- индикативных показателей и их значений;</w:t>
      </w:r>
    </w:p>
    <w:p w14:paraId="82010000">
      <w:pPr>
        <w:pStyle w:val="Style_9"/>
        <w:widowControl w:val="1"/>
        <w:ind w:firstLine="709" w:left="0" w:right="0"/>
        <w:jc w:val="both"/>
      </w:pPr>
      <w:r>
        <w:rPr>
          <w:rFonts w:ascii="PT Astra Serif" w:hAnsi="PT Astra Serif"/>
          <w:sz w:val="28"/>
        </w:rPr>
        <w:t>- структурных элементов, реализуемых в рамках Программы, заявленным целям и результатам Программы.</w:t>
      </w:r>
    </w:p>
    <w:p w14:paraId="83010000">
      <w:pPr>
        <w:pStyle w:val="Style_9"/>
        <w:widowControl w:val="1"/>
        <w:ind w:firstLine="709" w:left="0" w:right="0"/>
        <w:jc w:val="both"/>
      </w:pPr>
      <w:r>
        <w:rPr>
          <w:rFonts w:ascii="PT Astra Serif" w:hAnsi="PT Astra Serif"/>
          <w:sz w:val="28"/>
        </w:rPr>
        <w:t>Соисполнители Программы рассматривают и согласовывают:</w:t>
      </w:r>
    </w:p>
    <w:p w14:paraId="84010000">
      <w:pPr>
        <w:pStyle w:val="Style_9"/>
        <w:widowControl w:val="1"/>
        <w:ind w:firstLine="709" w:left="0" w:right="0"/>
        <w:jc w:val="both"/>
      </w:pPr>
      <w:r>
        <w:rPr>
          <w:rFonts w:ascii="PT Astra Serif" w:hAnsi="PT Astra Serif"/>
          <w:sz w:val="28"/>
        </w:rPr>
        <w:t>- проект паспорта Программы;</w:t>
      </w:r>
    </w:p>
    <w:p w14:paraId="85010000">
      <w:pPr>
        <w:pStyle w:val="Style_9"/>
        <w:widowControl w:val="1"/>
        <w:ind w:firstLine="709" w:left="0" w:right="0"/>
        <w:jc w:val="both"/>
      </w:pPr>
      <w:r>
        <w:rPr>
          <w:rFonts w:ascii="PT Astra Serif" w:hAnsi="PT Astra Serif"/>
          <w:sz w:val="28"/>
        </w:rPr>
        <w:t>- проект паспорта структурного элемента Программы, разработанный соисполнителем;</w:t>
      </w:r>
    </w:p>
    <w:p w14:paraId="86010000">
      <w:pPr>
        <w:pStyle w:val="Style_9"/>
        <w:widowControl w:val="1"/>
        <w:ind w:firstLine="709" w:left="0" w:right="0"/>
        <w:jc w:val="both"/>
      </w:pPr>
      <w:r>
        <w:rPr>
          <w:rFonts w:ascii="PT Astra Serif" w:hAnsi="PT Astra Serif"/>
          <w:sz w:val="28"/>
        </w:rPr>
        <w:t>- индикативные показатели и их значения, в реализации которых он участвует.</w:t>
      </w:r>
    </w:p>
    <w:p w14:paraId="87010000">
      <w:pPr>
        <w:pStyle w:val="Style_9"/>
        <w:widowControl w:val="1"/>
        <w:ind w:firstLine="709" w:left="0" w:right="0"/>
        <w:jc w:val="both"/>
      </w:pPr>
      <w:r>
        <w:rPr>
          <w:rFonts w:ascii="PT Astra Serif" w:hAnsi="PT Astra Serif"/>
          <w:sz w:val="28"/>
        </w:rPr>
        <w:t>27. Управление экономики и инвестиций оценивает проект Программы на предмет:</w:t>
      </w:r>
    </w:p>
    <w:p w14:paraId="88010000">
      <w:pPr>
        <w:pStyle w:val="Style_9"/>
        <w:widowControl w:val="1"/>
        <w:tabs>
          <w:tab w:leader="none" w:pos="708" w:val="clear"/>
          <w:tab w:leader="none" w:pos="1134" w:val="left"/>
        </w:tabs>
        <w:ind w:firstLine="709" w:left="0" w:right="0"/>
        <w:jc w:val="both"/>
      </w:pPr>
      <w:r>
        <w:rPr>
          <w:rFonts w:ascii="PT Astra Serif" w:hAnsi="PT Astra Serif"/>
          <w:sz w:val="28"/>
        </w:rPr>
        <w:t xml:space="preserve">1) </w:t>
      </w:r>
      <w:r>
        <w:rPr>
          <w:rFonts w:ascii="PT Astra Serif" w:hAnsi="PT Astra Serif"/>
          <w:sz w:val="28"/>
        </w:rPr>
        <w:tab/>
      </w:r>
      <w:r>
        <w:rPr>
          <w:rFonts w:ascii="PT Astra Serif" w:hAnsi="PT Astra Serif"/>
          <w:sz w:val="28"/>
        </w:rPr>
        <w:t>соответствия целей и задач Программы приоритетным целям (задачам) социально-экономического развития города;</w:t>
      </w:r>
    </w:p>
    <w:p w14:paraId="89010000">
      <w:pPr>
        <w:pStyle w:val="Style_9"/>
        <w:widowControl w:val="1"/>
        <w:tabs>
          <w:tab w:leader="none" w:pos="708" w:val="clear"/>
          <w:tab w:leader="none" w:pos="1134" w:val="left"/>
        </w:tabs>
        <w:ind w:firstLine="709" w:left="0" w:right="0"/>
        <w:jc w:val="both"/>
      </w:pPr>
      <w:r>
        <w:rPr>
          <w:rFonts w:ascii="PT Astra Serif" w:hAnsi="PT Astra Serif"/>
          <w:sz w:val="28"/>
        </w:rPr>
        <w:t xml:space="preserve">2) </w:t>
      </w:r>
      <w:r>
        <w:rPr>
          <w:rFonts w:ascii="PT Astra Serif" w:hAnsi="PT Astra Serif"/>
          <w:sz w:val="28"/>
        </w:rPr>
        <w:tab/>
      </w:r>
      <w:r>
        <w:rPr>
          <w:rFonts w:ascii="PT Astra Serif" w:hAnsi="PT Astra Serif"/>
          <w:sz w:val="28"/>
        </w:rPr>
        <w:t>соблюдения требований к содержанию Программы, установленных настоящим Порядком;</w:t>
      </w:r>
    </w:p>
    <w:p w14:paraId="8A010000">
      <w:pPr>
        <w:pStyle w:val="Style_9"/>
        <w:widowControl w:val="1"/>
        <w:tabs>
          <w:tab w:leader="none" w:pos="708" w:val="clear"/>
          <w:tab w:leader="none" w:pos="1134" w:val="left"/>
        </w:tabs>
        <w:ind w:firstLine="709" w:left="0" w:right="0"/>
        <w:jc w:val="both"/>
      </w:pPr>
      <w:r>
        <w:rPr>
          <w:rFonts w:ascii="PT Astra Serif" w:hAnsi="PT Astra Serif"/>
          <w:sz w:val="28"/>
        </w:rPr>
        <w:t xml:space="preserve">3) </w:t>
      </w:r>
      <w:r>
        <w:rPr>
          <w:rFonts w:ascii="PT Astra Serif" w:hAnsi="PT Astra Serif"/>
          <w:sz w:val="28"/>
        </w:rPr>
        <w:tab/>
      </w:r>
      <w:r>
        <w:rPr>
          <w:rFonts w:ascii="PT Astra Serif" w:hAnsi="PT Astra Serif"/>
          <w:sz w:val="28"/>
        </w:rPr>
        <w:t>наличия количественных и/или качественных показателей, характеризующих достижение цели и решение задач Программы, взаимосвязанных между собой.</w:t>
      </w:r>
    </w:p>
    <w:p w14:paraId="8B010000">
      <w:pPr>
        <w:pStyle w:val="Style_9"/>
        <w:widowControl w:val="1"/>
        <w:tabs>
          <w:tab w:leader="none" w:pos="708" w:val="clear"/>
          <w:tab w:leader="none" w:pos="1134" w:val="left"/>
        </w:tabs>
        <w:ind w:firstLine="709" w:left="0" w:right="0"/>
        <w:jc w:val="both"/>
      </w:pPr>
      <w:r>
        <w:rPr>
          <w:rFonts w:ascii="PT Astra Serif" w:hAnsi="PT Astra Serif"/>
          <w:sz w:val="28"/>
        </w:rPr>
        <w:t xml:space="preserve">28. </w:t>
      </w:r>
      <w:r>
        <w:rPr>
          <w:rFonts w:ascii="PT Astra Serif" w:hAnsi="PT Astra Serif"/>
          <w:sz w:val="28"/>
        </w:rPr>
        <w:tab/>
      </w:r>
      <w:r>
        <w:rPr>
          <w:rFonts w:ascii="PT Astra Serif" w:hAnsi="PT Astra Serif"/>
          <w:sz w:val="28"/>
        </w:rPr>
        <w:t>Управление финансов оценивает проект Программы на предмет соответствия объемов финансирования по структурным элементам Программы, указанных в таблице 1 приложения № 5 к настоящему Порядку, в части бюджетных средств.</w:t>
      </w:r>
    </w:p>
    <w:p w14:paraId="8C010000">
      <w:pPr>
        <w:pStyle w:val="Style_9"/>
        <w:widowControl w:val="1"/>
        <w:tabs>
          <w:tab w:leader="none" w:pos="708" w:val="clear"/>
          <w:tab w:leader="none" w:pos="1134" w:val="left"/>
        </w:tabs>
        <w:ind w:firstLine="709" w:left="0" w:right="0"/>
        <w:jc w:val="both"/>
      </w:pPr>
      <w:r>
        <w:rPr>
          <w:rFonts w:ascii="PT Astra Serif" w:hAnsi="PT Astra Serif"/>
          <w:sz w:val="28"/>
        </w:rPr>
        <w:t xml:space="preserve">29. </w:t>
      </w:r>
      <w:r>
        <w:rPr>
          <w:rFonts w:ascii="PT Astra Serif" w:hAnsi="PT Astra Serif"/>
          <w:sz w:val="28"/>
        </w:rPr>
        <w:tab/>
      </w:r>
      <w:r>
        <w:rPr>
          <w:rFonts w:ascii="PT Astra Serif" w:hAnsi="PT Astra Serif"/>
          <w:sz w:val="28"/>
        </w:rPr>
        <w:t>Правовое управление оценивает проект Программы на предмет соответствия требованиям действующего законодательства.</w:t>
      </w:r>
    </w:p>
    <w:p w14:paraId="8D010000">
      <w:pPr>
        <w:pStyle w:val="Style_9"/>
        <w:widowControl w:val="1"/>
        <w:tabs>
          <w:tab w:leader="none" w:pos="708" w:val="clear"/>
          <w:tab w:leader="none" w:pos="1134" w:val="left"/>
        </w:tabs>
        <w:ind w:firstLine="709" w:left="0" w:right="0"/>
        <w:jc w:val="both"/>
      </w:pPr>
      <w:r>
        <w:rPr>
          <w:rFonts w:ascii="PT Astra Serif" w:hAnsi="PT Astra Serif"/>
          <w:sz w:val="28"/>
        </w:rPr>
        <w:t xml:space="preserve">30. </w:t>
      </w:r>
      <w:r>
        <w:rPr>
          <w:rFonts w:ascii="PT Astra Serif" w:hAnsi="PT Astra Serif"/>
          <w:sz w:val="28"/>
        </w:rPr>
        <w:tab/>
      </w:r>
      <w:r>
        <w:rPr>
          <w:rFonts w:ascii="PT Astra Serif" w:hAnsi="PT Astra Serif"/>
          <w:sz w:val="28"/>
        </w:rPr>
        <w:t>В случае если проект Программы не согласован вышеперечисленными органами администрации города Магнитогорска к нему прилагаются замечания. Ответственный исполнитель обеспечивает доработку проекта Программы и повторно предоставляет его для согласования.</w:t>
      </w:r>
    </w:p>
    <w:p w14:paraId="8E010000">
      <w:pPr>
        <w:pStyle w:val="Style_9"/>
        <w:widowControl w:val="1"/>
        <w:ind w:firstLine="709" w:left="0" w:right="0"/>
        <w:jc w:val="both"/>
      </w:pPr>
      <w:r>
        <w:rPr>
          <w:rFonts w:ascii="PT Astra Serif" w:hAnsi="PT Astra Serif"/>
          <w:sz w:val="28"/>
        </w:rPr>
        <w:t>31. Проекты Программ, после согласования с правовым управлением, направляются в Контрольно-счетную палату города Магнитогорска для проведения экспертизы в соответствии с подпунктом 7 пункта 33 Положения о Контрольно-счётной палате города Магнитогорска, утверждённого Решением Магнитогорского городского Собрания депутатов от 28 сентября 2021 года № 184, и в соответствии с пунктом 11 Порядка реализации отдельных полномочий Контрольно-счетной палаты города Магнитогорска, утвержденного Решением Магнитогорского городского Собрания депутатов от 27 сентября 2022 года № 128.</w:t>
      </w:r>
    </w:p>
    <w:p w14:paraId="8F010000">
      <w:pPr>
        <w:pStyle w:val="Style_9"/>
        <w:widowControl w:val="1"/>
        <w:ind w:firstLine="709" w:left="0" w:right="0"/>
        <w:jc w:val="both"/>
      </w:pPr>
      <w:r>
        <w:rPr>
          <w:rFonts w:ascii="PT Astra Serif" w:hAnsi="PT Astra Serif"/>
          <w:sz w:val="28"/>
        </w:rPr>
        <w:t>В случае если на проект Программы получено заключение Контрольно-счетной палаты города Магнитогорска, содержащее рекомендации, Ответственный исполнитель обеспечивает доработку проекта и повторно в срок, не превышающий 5 рабочих дней, направляет его в Контрольно-счетную палату города Магнитогорска. После получения заключения Контрольно-счетной палаты города Магнитогорска об отсутствии замечаний доработанный проект Программы повторно направляется в правовое управление.</w:t>
      </w:r>
    </w:p>
    <w:p w14:paraId="90010000">
      <w:pPr>
        <w:pStyle w:val="Style_9"/>
        <w:widowControl w:val="1"/>
        <w:ind w:firstLine="709" w:left="0" w:right="0"/>
        <w:jc w:val="both"/>
      </w:pPr>
      <w:r>
        <w:rPr>
          <w:rFonts w:ascii="PT Astra Serif" w:hAnsi="PT Astra Serif"/>
          <w:sz w:val="28"/>
        </w:rPr>
        <w:t>Проекты Программ (с заключением Контрольно-счетной палаты города Магнитогорска об отсутствии замечаний) и предложения о внесении изменений в Программы, разработанные и согласованные в соответствии с пунктом 24 настоящего Порядка, представляются для рассмотрения в Магнитогорское городское Собрание депутатов в соответствие с Порядком рассмотрения Магнитогорским городским Собранием депутатов проектов муниципальных программ и предложений о внесении изменений в муниципальные программы, утвержденным Решением Магнитогорского городского Собрания депутатов от 26 мая 2015 года № 96.</w:t>
      </w:r>
    </w:p>
    <w:p w14:paraId="91010000">
      <w:pPr>
        <w:pStyle w:val="Style_9"/>
        <w:widowControl w:val="1"/>
        <w:tabs>
          <w:tab w:leader="none" w:pos="708" w:val="clear"/>
          <w:tab w:leader="none" w:pos="1134" w:val="left"/>
        </w:tabs>
        <w:ind w:firstLine="709" w:left="0" w:right="0"/>
        <w:jc w:val="both"/>
      </w:pPr>
      <w:r>
        <w:rPr>
          <w:rFonts w:ascii="PT Astra Serif" w:hAnsi="PT Astra Serif"/>
          <w:sz w:val="28"/>
        </w:rPr>
        <w:t xml:space="preserve">32. </w:t>
      </w:r>
      <w:r>
        <w:rPr>
          <w:rFonts w:ascii="PT Astra Serif" w:hAnsi="PT Astra Serif"/>
          <w:sz w:val="28"/>
        </w:rPr>
        <w:tab/>
      </w:r>
      <w:r>
        <w:rPr>
          <w:rFonts w:ascii="PT Astra Serif" w:hAnsi="PT Astra Serif"/>
          <w:sz w:val="28"/>
        </w:rPr>
        <w:t>Программа утверждается постановлением администрации города Магнитогорска после проведения экспертизы Контрольно-счетной палатой города Магнитогорска.</w:t>
      </w:r>
    </w:p>
    <w:p w14:paraId="92010000">
      <w:pPr>
        <w:pStyle w:val="Style_9"/>
        <w:widowControl w:val="1"/>
        <w:ind w:firstLine="709" w:left="0" w:right="0"/>
        <w:jc w:val="both"/>
      </w:pPr>
      <w:r>
        <w:rPr>
          <w:rFonts w:ascii="PT Astra Serif" w:hAnsi="PT Astra Serif"/>
          <w:sz w:val="28"/>
        </w:rPr>
        <w:t>В рамках подготовки проекта решения Магнитогорского городского Собрания депутатов об утверждении бюджета города на очередной финансовый год и плановый период Программы, предлагаемые к реализации начиная с очередного финансового года, подлежат утверждению в срок до 25 октября текущего финансового года.</w:t>
      </w:r>
    </w:p>
    <w:p w14:paraId="93010000">
      <w:pPr>
        <w:pStyle w:val="Style_9"/>
        <w:widowControl w:val="1"/>
        <w:ind w:firstLine="709" w:left="0" w:right="0"/>
        <w:jc w:val="both"/>
      </w:pPr>
      <w:r>
        <w:rPr>
          <w:rFonts w:ascii="PT Astra Serif" w:hAnsi="PT Astra Serif"/>
          <w:sz w:val="28"/>
        </w:rPr>
        <w:t>33. Подготовка новой Программы (внесение изменений в Программу) может быть инициирована (инициировано) ответственным исполнителем и соисполнителями Программы (в части внесения изменений в соответствующие структурные элементы), а также по результатам оценки эффективности реализации Программы.</w:t>
      </w:r>
    </w:p>
    <w:p w14:paraId="94010000">
      <w:pPr>
        <w:pStyle w:val="Style_9"/>
        <w:widowControl w:val="1"/>
        <w:ind w:firstLine="709" w:left="0" w:right="0"/>
        <w:jc w:val="both"/>
      </w:pPr>
      <w:r>
        <w:rPr>
          <w:rFonts w:ascii="PT Astra Serif" w:hAnsi="PT Astra Serif"/>
          <w:sz w:val="28"/>
        </w:rPr>
        <w:t>Программы подлежат приведению в соответствие с решением Магнитогорского городского Собрания депутатов об утверждении бюджета города на очередной финансовый год и плановый период не позднее 1 февраля</w:t>
      </w:r>
      <w:r>
        <w:rPr>
          <w:rFonts w:ascii="PT Astra Serif" w:hAnsi="PT Astra Serif"/>
        </w:rPr>
        <w:t xml:space="preserve"> </w:t>
      </w:r>
      <w:r>
        <w:rPr>
          <w:rFonts w:ascii="PT Astra Serif" w:hAnsi="PT Astra Serif"/>
          <w:sz w:val="28"/>
        </w:rPr>
        <w:t>текущего финансового года, при внесении изменений в решение Магнитогорского городского Собрания депутатов о бюджете города на текущий финансовый год и плановый период - не позднее тридцати календарных дней со дня вступления в силу таких изменений.</w:t>
      </w:r>
    </w:p>
    <w:p w14:paraId="95010000">
      <w:pPr>
        <w:pStyle w:val="Style_5"/>
        <w:widowControl w:val="0"/>
        <w:spacing w:after="0" w:before="0" w:line="240" w:lineRule="auto"/>
        <w:ind w:firstLine="709" w:left="0" w:right="0"/>
        <w:jc w:val="both"/>
      </w:pPr>
      <w:r>
        <w:rPr>
          <w:rFonts w:ascii="PT Astra Serif" w:hAnsi="PT Astra Serif"/>
          <w:sz w:val="28"/>
        </w:rPr>
        <w:t>При завершении текущего финансового года в случае внесения изменений в бюджет города на текущий финансовый год и плановый период, изменения в ранее утвержденные программы подлежат утверждению не позднее 31 декабря текущего финансового года.</w:t>
      </w:r>
    </w:p>
    <w:p w14:paraId="96010000">
      <w:pPr>
        <w:pStyle w:val="Style_5"/>
        <w:widowControl w:val="0"/>
        <w:spacing w:after="0" w:before="0" w:line="240" w:lineRule="auto"/>
        <w:ind w:firstLine="709" w:left="0" w:right="0"/>
        <w:jc w:val="both"/>
      </w:pPr>
      <w:r>
        <w:rPr>
          <w:rFonts w:ascii="PT Astra Serif" w:hAnsi="PT Astra Serif"/>
          <w:sz w:val="28"/>
        </w:rPr>
        <w:t>Постановление администрации города Магнитогорска об утверждении Программы (о внесении изменений в Программу) подлежит обязательному размещению на официальном сайте администрации города Магнитогорска в информационно-телекоммуникационной сети Интернет в течение 14 рабочих дней со дня официального опубликования нормативного правового акта об ее утверждении.</w:t>
      </w:r>
    </w:p>
    <w:p w14:paraId="97010000">
      <w:pPr>
        <w:pStyle w:val="Style_5"/>
        <w:widowControl w:val="0"/>
        <w:spacing w:after="0" w:before="0" w:line="240" w:lineRule="auto"/>
        <w:ind w:firstLine="709" w:left="0" w:right="0"/>
        <w:jc w:val="both"/>
      </w:pPr>
      <w:r>
        <w:rPr>
          <w:rFonts w:ascii="PT Astra Serif" w:hAnsi="PT Astra Serif"/>
          <w:sz w:val="28"/>
        </w:rPr>
        <w:t>Ответственный исполнитель размещает Программу ГАС «Управление» в течение 10 дней со дня официального опубликования нормативного правового акта об утверждении Программы или внесения изменений в Программу и несет ответственность за достоверность и своевременность размещения.</w:t>
      </w:r>
    </w:p>
    <w:p w14:paraId="98010000">
      <w:pPr>
        <w:pStyle w:val="Style_9"/>
        <w:widowControl w:val="1"/>
        <w:ind w:firstLine="709" w:left="0" w:right="0"/>
        <w:jc w:val="both"/>
      </w:pPr>
      <w:r>
        <w:rPr>
          <w:rFonts w:ascii="PT Astra Serif" w:hAnsi="PT Astra Serif"/>
          <w:sz w:val="28"/>
        </w:rPr>
        <w:t>34. В процессе реализации Программы главой города, заместителем главы города, курирующим финансово-экономическое направление, куратором программы, ответственным исполнителем, а также соисполнителями Программы (в части внесения изменений в соответствующие структурные элементы) может быть инициировано внесение изменений в Программу и ее структурные элементы.</w:t>
      </w:r>
    </w:p>
    <w:p w14:paraId="99010000">
      <w:pPr>
        <w:pStyle w:val="Style_9"/>
        <w:widowControl w:val="1"/>
        <w:ind w:firstLine="709" w:left="0" w:right="0"/>
        <w:jc w:val="both"/>
      </w:pPr>
      <w:r>
        <w:rPr>
          <w:rFonts w:ascii="PT Astra Serif" w:hAnsi="PT Astra Serif"/>
          <w:sz w:val="28"/>
        </w:rPr>
        <w:t>Подготовка изменений, которые вносятся в Программу, осуществляется ответственным исполнителем (по согласованию с соисполнителями) или соисполнителем (по согласованию с ответственным исполнителем).</w:t>
      </w:r>
    </w:p>
    <w:p w14:paraId="9A010000">
      <w:pPr>
        <w:pStyle w:val="Style_9"/>
        <w:widowControl w:val="1"/>
        <w:ind w:firstLine="709" w:left="0" w:right="0"/>
        <w:jc w:val="both"/>
      </w:pPr>
      <w:r>
        <w:rPr>
          <w:rFonts w:ascii="PT Astra Serif" w:hAnsi="PT Astra Serif"/>
          <w:sz w:val="28"/>
        </w:rPr>
        <w:t>Внесение изменений в утвержденную Программу осуществляется в случаях:</w:t>
      </w:r>
    </w:p>
    <w:p w14:paraId="9B010000">
      <w:pPr>
        <w:pStyle w:val="Style_9"/>
        <w:widowControl w:val="1"/>
        <w:numPr>
          <w:ilvl w:val="0"/>
          <w:numId w:val="3"/>
        </w:numPr>
        <w:ind w:firstLine="709" w:left="0" w:right="0"/>
        <w:jc w:val="both"/>
      </w:pPr>
      <w:r>
        <w:rPr>
          <w:rFonts w:ascii="PT Astra Serif" w:hAnsi="PT Astra Serif"/>
          <w:sz w:val="28"/>
        </w:rPr>
        <w:t xml:space="preserve">необходимости внесения изменений в состав, наименование и значения показателей Программы, структурные элементы Программы </w:t>
      </w:r>
      <w:r>
        <w:rPr>
          <w:rFonts w:ascii="PT Astra Serif" w:hAnsi="PT Astra Serif"/>
          <w:sz w:val="28"/>
        </w:rPr>
        <w:br/>
      </w:r>
      <w:r>
        <w:rPr>
          <w:rFonts w:ascii="PT Astra Serif" w:hAnsi="PT Astra Serif"/>
          <w:sz w:val="28"/>
        </w:rPr>
        <w:t>в связи с:</w:t>
      </w:r>
    </w:p>
    <w:p w14:paraId="9C010000">
      <w:pPr>
        <w:pStyle w:val="Style_9"/>
        <w:widowControl w:val="1"/>
        <w:tabs>
          <w:tab w:leader="none" w:pos="708" w:val="clear"/>
          <w:tab w:leader="none" w:pos="1069" w:val="left"/>
        </w:tabs>
        <w:ind w:firstLine="709" w:left="0" w:right="0"/>
        <w:jc w:val="both"/>
      </w:pPr>
      <w:r>
        <w:rPr>
          <w:rFonts w:ascii="PT Astra Serif" w:hAnsi="PT Astra Serif"/>
          <w:sz w:val="28"/>
        </w:rPr>
        <w:t xml:space="preserve">- изменением объёмов финансового обеспечения реализации Программы; </w:t>
      </w:r>
    </w:p>
    <w:p w14:paraId="9D010000">
      <w:pPr>
        <w:pStyle w:val="Style_9"/>
        <w:widowControl w:val="1"/>
        <w:tabs>
          <w:tab w:leader="none" w:pos="708" w:val="clear"/>
          <w:tab w:leader="none" w:pos="1069" w:val="left"/>
        </w:tabs>
        <w:ind w:firstLine="709" w:left="0" w:right="0"/>
        <w:jc w:val="both"/>
      </w:pPr>
      <w:r>
        <w:rPr>
          <w:rFonts w:ascii="PT Astra Serif" w:hAnsi="PT Astra Serif"/>
          <w:sz w:val="28"/>
        </w:rPr>
        <w:t xml:space="preserve">- уточнением перечня и значений показателей Программы, показателей структурных элементов Программы; </w:t>
      </w:r>
    </w:p>
    <w:p w14:paraId="9E010000">
      <w:pPr>
        <w:pStyle w:val="Style_9"/>
        <w:widowControl w:val="1"/>
        <w:tabs>
          <w:tab w:leader="none" w:pos="708" w:val="clear"/>
          <w:tab w:leader="none" w:pos="1069" w:val="left"/>
        </w:tabs>
        <w:ind w:firstLine="709" w:left="0" w:right="0"/>
        <w:jc w:val="both"/>
      </w:pPr>
      <w:r>
        <w:rPr>
          <w:rFonts w:ascii="PT Astra Serif" w:hAnsi="PT Astra Serif"/>
          <w:sz w:val="28"/>
        </w:rPr>
        <w:t xml:space="preserve">- корректировкой плановых показателей с учётом фактического достижения значений показателей ранее действующей редакции Программы. </w:t>
      </w:r>
    </w:p>
    <w:p w14:paraId="9F010000">
      <w:pPr>
        <w:pStyle w:val="Style_9"/>
        <w:widowControl w:val="1"/>
        <w:numPr>
          <w:ilvl w:val="0"/>
          <w:numId w:val="2"/>
        </w:numPr>
        <w:tabs>
          <w:tab w:leader="none" w:pos="708" w:val="clear"/>
          <w:tab w:leader="none" w:pos="709" w:val="left"/>
        </w:tabs>
        <w:ind w:firstLine="709" w:left="0" w:right="0"/>
        <w:jc w:val="both"/>
      </w:pPr>
      <w:r>
        <w:rPr>
          <w:rFonts w:ascii="PT Astra Serif" w:hAnsi="PT Astra Serif"/>
          <w:sz w:val="28"/>
        </w:rPr>
        <w:t>необходимости изменения перечня, состава и значений мероприятий, срока их реализации;</w:t>
      </w:r>
    </w:p>
    <w:p w14:paraId="A0010000">
      <w:pPr>
        <w:pStyle w:val="Style_9"/>
        <w:widowControl w:val="1"/>
        <w:ind w:firstLine="709" w:left="0" w:right="0"/>
        <w:jc w:val="both"/>
      </w:pPr>
      <w:r>
        <w:rPr>
          <w:rFonts w:ascii="PT Astra Serif" w:hAnsi="PT Astra Serif"/>
          <w:sz w:val="28"/>
        </w:rPr>
        <w:t>3) изменения объема бюджетных ассигнований на реализацию мероприятий Программы;</w:t>
      </w:r>
    </w:p>
    <w:p w14:paraId="A1010000">
      <w:pPr>
        <w:pStyle w:val="Style_9"/>
        <w:widowControl w:val="1"/>
        <w:tabs>
          <w:tab w:leader="none" w:pos="708" w:val="clear"/>
          <w:tab w:leader="none" w:pos="1134" w:val="left"/>
        </w:tabs>
        <w:ind w:firstLine="709" w:left="0" w:right="0"/>
        <w:jc w:val="both"/>
      </w:pPr>
      <w:r>
        <w:rPr>
          <w:rFonts w:ascii="PT Astra Serif" w:hAnsi="PT Astra Serif"/>
          <w:sz w:val="28"/>
        </w:rPr>
        <w:t xml:space="preserve">4) </w:t>
      </w:r>
      <w:r>
        <w:rPr>
          <w:rFonts w:ascii="PT Astra Serif" w:hAnsi="PT Astra Serif"/>
          <w:sz w:val="28"/>
        </w:rPr>
        <w:tab/>
      </w:r>
      <w:r>
        <w:rPr>
          <w:rFonts w:ascii="PT Astra Serif" w:hAnsi="PT Astra Serif"/>
          <w:sz w:val="28"/>
        </w:rPr>
        <w:t>изменения в законодательстве, определяющем отдельные полномочия ответственного исполнителя, соисполнителя Программы.</w:t>
      </w:r>
    </w:p>
    <w:p w14:paraId="A2010000">
      <w:pPr>
        <w:pStyle w:val="Style_9"/>
        <w:widowControl w:val="1"/>
        <w:ind w:firstLine="709" w:left="0" w:right="0"/>
        <w:jc w:val="both"/>
      </w:pPr>
      <w:r>
        <w:rPr>
          <w:rFonts w:ascii="PT Astra Serif" w:hAnsi="PT Astra Serif"/>
          <w:sz w:val="28"/>
        </w:rPr>
        <w:t xml:space="preserve">К проекту постановления о внесении изменений в Программу в обязательном порядке прилагается пояснительная записка (приложение № 7 </w:t>
      </w:r>
      <w:r>
        <w:rPr>
          <w:rFonts w:ascii="PT Astra Serif" w:hAnsi="PT Astra Serif"/>
          <w:sz w:val="28"/>
        </w:rPr>
        <w:br/>
      </w:r>
      <w:r>
        <w:rPr>
          <w:rFonts w:ascii="PT Astra Serif" w:hAnsi="PT Astra Serif"/>
          <w:sz w:val="28"/>
        </w:rPr>
        <w:t>к настоящему Порядку), в которой:</w:t>
      </w:r>
    </w:p>
    <w:p w14:paraId="A3010000">
      <w:pPr>
        <w:pStyle w:val="Style_9"/>
        <w:widowControl w:val="1"/>
        <w:tabs>
          <w:tab w:leader="none" w:pos="708" w:val="clear"/>
          <w:tab w:leader="none" w:pos="1134" w:val="left"/>
        </w:tabs>
        <w:ind w:firstLine="709" w:left="0" w:right="0"/>
        <w:jc w:val="both"/>
      </w:pPr>
      <w:r>
        <w:rPr>
          <w:rFonts w:ascii="PT Astra Serif" w:hAnsi="PT Astra Serif"/>
          <w:sz w:val="28"/>
        </w:rPr>
        <w:t xml:space="preserve">1) </w:t>
      </w:r>
      <w:r>
        <w:rPr>
          <w:rFonts w:ascii="PT Astra Serif" w:hAnsi="PT Astra Serif"/>
          <w:sz w:val="28"/>
        </w:rPr>
        <w:tab/>
      </w:r>
      <w:r>
        <w:rPr>
          <w:rFonts w:ascii="PT Astra Serif" w:hAnsi="PT Astra Serif"/>
          <w:sz w:val="28"/>
        </w:rPr>
        <w:t>отражается информация по изменениям целей, задач и индикативных показателей структурных элементов, Программы с обоснованием причин изменений;</w:t>
      </w:r>
    </w:p>
    <w:p w14:paraId="A4010000">
      <w:pPr>
        <w:pStyle w:val="Style_9"/>
        <w:widowControl w:val="1"/>
        <w:ind w:firstLine="709" w:left="0" w:right="0"/>
        <w:jc w:val="both"/>
      </w:pPr>
      <w:r>
        <w:rPr>
          <w:rFonts w:ascii="PT Astra Serif" w:hAnsi="PT Astra Serif"/>
          <w:sz w:val="28"/>
        </w:rPr>
        <w:t>2) отражаются изменения финансового обеспечения структурных элементов, Программы.</w:t>
      </w:r>
    </w:p>
    <w:p w14:paraId="A5010000">
      <w:pPr>
        <w:pStyle w:val="Style_9"/>
        <w:widowControl w:val="1"/>
        <w:ind w:firstLine="709" w:left="0" w:right="0"/>
        <w:jc w:val="both"/>
      </w:pPr>
      <w:r>
        <w:rPr>
          <w:rFonts w:ascii="PT Astra Serif" w:hAnsi="PT Astra Serif"/>
          <w:sz w:val="28"/>
        </w:rPr>
        <w:t>Проект изменений в Программу согласуется в соответствие с пунктом 24 настоящего Порядка.</w:t>
      </w:r>
    </w:p>
    <w:p w14:paraId="A6010000">
      <w:pPr>
        <w:pStyle w:val="Style_9"/>
        <w:widowControl w:val="1"/>
        <w:ind w:firstLine="709" w:left="0" w:right="0"/>
        <w:jc w:val="both"/>
      </w:pPr>
      <w:r>
        <w:rPr>
          <w:rFonts w:ascii="PT Astra Serif" w:hAnsi="PT Astra Serif"/>
          <w:sz w:val="28"/>
        </w:rPr>
        <w:t>Внесение изменений в Программу за истекший финансовый год не допускается.</w:t>
      </w:r>
    </w:p>
    <w:p w14:paraId="A7010000">
      <w:pPr>
        <w:pStyle w:val="Style_9"/>
        <w:widowControl w:val="1"/>
        <w:ind w:firstLine="709" w:left="0" w:right="0"/>
        <w:jc w:val="both"/>
        <w:rPr>
          <w:rFonts w:ascii="PT Astra Serif" w:hAnsi="PT Astra Serif"/>
          <w:sz w:val="28"/>
        </w:rPr>
      </w:pPr>
    </w:p>
    <w:p w14:paraId="A8010000">
      <w:pPr>
        <w:pStyle w:val="Style_8"/>
        <w:widowControl w:val="1"/>
        <w:numPr>
          <w:ilvl w:val="0"/>
          <w:numId w:val="0"/>
        </w:numPr>
        <w:ind w:firstLine="0" w:left="0" w:right="0"/>
        <w:jc w:val="center"/>
        <w:outlineLvl w:val="1"/>
      </w:pPr>
      <w:r>
        <w:rPr>
          <w:rFonts w:ascii="PT Astra Serif" w:hAnsi="PT Astra Serif"/>
          <w:b w:val="0"/>
          <w:sz w:val="28"/>
        </w:rPr>
        <w:t xml:space="preserve">4. Порядок проведения мониторинга и оценки эффективности Программы </w:t>
      </w:r>
    </w:p>
    <w:p w14:paraId="A9010000">
      <w:pPr>
        <w:pStyle w:val="Style_9"/>
        <w:widowControl w:val="1"/>
        <w:ind w:firstLine="709" w:left="0" w:right="0"/>
        <w:jc w:val="both"/>
        <w:rPr>
          <w:rFonts w:ascii="PT Astra Serif" w:hAnsi="PT Astra Serif"/>
          <w:strike w:val="1"/>
          <w:sz w:val="28"/>
        </w:rPr>
      </w:pPr>
    </w:p>
    <w:p w14:paraId="AA010000">
      <w:pPr>
        <w:pStyle w:val="Style_9"/>
        <w:widowControl w:val="1"/>
        <w:tabs>
          <w:tab w:leader="none" w:pos="708" w:val="clear"/>
          <w:tab w:leader="none" w:pos="1134" w:val="left"/>
        </w:tabs>
        <w:ind w:firstLine="709" w:left="0" w:right="0"/>
        <w:jc w:val="both"/>
      </w:pPr>
      <w:r>
        <w:rPr>
          <w:rFonts w:ascii="PT Astra Serif" w:hAnsi="PT Astra Serif"/>
          <w:sz w:val="28"/>
        </w:rPr>
        <w:t xml:space="preserve">35. </w:t>
      </w:r>
      <w:r>
        <w:rPr>
          <w:rFonts w:ascii="PT Astra Serif" w:hAnsi="PT Astra Serif"/>
          <w:sz w:val="28"/>
        </w:rPr>
        <w:tab/>
      </w:r>
      <w:r>
        <w:rPr>
          <w:rFonts w:ascii="PT Astra Serif" w:hAnsi="PT Astra Serif"/>
          <w:sz w:val="28"/>
        </w:rPr>
        <w:t>Под мониторингом реализации Программы понимается система мероприятий по измерению фактических параметров исполнения Программы и ее структурных элементов, определению их отклонений от плановых параметров, определению рисков, возникших при реализации Программы и ее структурных элементов, прогнозированию исполнения плановых параметров на будущий период.</w:t>
      </w:r>
    </w:p>
    <w:p w14:paraId="AB010000">
      <w:pPr>
        <w:pStyle w:val="Style_9"/>
        <w:widowControl w:val="1"/>
        <w:ind w:firstLine="709" w:left="0" w:right="0"/>
        <w:jc w:val="both"/>
      </w:pPr>
      <w:r>
        <w:rPr>
          <w:rFonts w:ascii="PT Astra Serif" w:hAnsi="PT Astra Serif"/>
          <w:sz w:val="28"/>
        </w:rPr>
        <w:t>Мониторинг реализации Программы осуществляется на основе отчетов о ходе реализации Программы.</w:t>
      </w:r>
    </w:p>
    <w:p w14:paraId="AC010000">
      <w:pPr>
        <w:pStyle w:val="Style_9"/>
        <w:widowControl w:val="1"/>
        <w:tabs>
          <w:tab w:leader="none" w:pos="708" w:val="clear"/>
          <w:tab w:leader="none" w:pos="1134" w:val="left"/>
        </w:tabs>
        <w:ind w:firstLine="709" w:left="0" w:right="0"/>
        <w:jc w:val="both"/>
      </w:pPr>
      <w:r>
        <w:rPr>
          <w:rFonts w:ascii="PT Astra Serif" w:hAnsi="PT Astra Serif"/>
          <w:sz w:val="28"/>
        </w:rPr>
        <w:t xml:space="preserve">36. </w:t>
      </w:r>
      <w:r>
        <w:rPr>
          <w:rFonts w:ascii="PT Astra Serif" w:hAnsi="PT Astra Serif"/>
          <w:sz w:val="28"/>
        </w:rPr>
        <w:tab/>
      </w:r>
      <w:r>
        <w:rPr>
          <w:rFonts w:ascii="PT Astra Serif" w:hAnsi="PT Astra Serif"/>
          <w:sz w:val="28"/>
        </w:rPr>
        <w:t>Отчет формируется на технологической платформе финансово-экономических проектов «Проект-СМАРТ Про». Ответственный исполнитель обеспечивает подготовку отчетов о реализации Программы за следующие отчетные периоды: 1 квартал отчетного года, 1 полугодие отчетного года, 9 месяцев отчетного года, отчетный год.</w:t>
      </w:r>
    </w:p>
    <w:p w14:paraId="AD010000">
      <w:pPr>
        <w:pStyle w:val="Style_9"/>
        <w:widowControl w:val="1"/>
        <w:ind w:firstLine="709" w:left="0" w:right="0"/>
        <w:jc w:val="both"/>
      </w:pPr>
      <w:r>
        <w:rPr>
          <w:rFonts w:ascii="PT Astra Serif" w:hAnsi="PT Astra Serif"/>
          <w:sz w:val="28"/>
        </w:rPr>
        <w:t>Соисполнители в пределах своей компетенции вносят данные на технологической платформе финансово-экономических проектов «Проект-СМАРТ Про» и направляют ответственному исполнителю информацию об исполнении Программы в срок:</w:t>
      </w:r>
    </w:p>
    <w:p w14:paraId="AE010000">
      <w:pPr>
        <w:pStyle w:val="Style_9"/>
        <w:widowControl w:val="1"/>
        <w:ind w:firstLine="709" w:left="0" w:right="0"/>
        <w:jc w:val="both"/>
      </w:pPr>
      <w:r>
        <w:rPr>
          <w:rFonts w:ascii="PT Astra Serif" w:hAnsi="PT Astra Serif"/>
          <w:sz w:val="28"/>
        </w:rPr>
        <w:t>по итогам 1 квартала - до 15 апреля отчетного года;</w:t>
      </w:r>
    </w:p>
    <w:p w14:paraId="AF010000">
      <w:pPr>
        <w:pStyle w:val="Style_9"/>
        <w:widowControl w:val="1"/>
        <w:ind w:firstLine="709" w:left="0" w:right="0"/>
        <w:jc w:val="both"/>
      </w:pPr>
      <w:r>
        <w:rPr>
          <w:rFonts w:ascii="PT Astra Serif" w:hAnsi="PT Astra Serif"/>
          <w:sz w:val="28"/>
        </w:rPr>
        <w:t>по итогам 1 полугодия - до 15 июля отчетного года;</w:t>
      </w:r>
    </w:p>
    <w:p w14:paraId="B0010000">
      <w:pPr>
        <w:pStyle w:val="Style_9"/>
        <w:widowControl w:val="1"/>
        <w:ind w:firstLine="709" w:left="0" w:right="0"/>
        <w:jc w:val="both"/>
      </w:pPr>
      <w:r>
        <w:rPr>
          <w:rFonts w:ascii="PT Astra Serif" w:hAnsi="PT Astra Serif"/>
          <w:sz w:val="28"/>
        </w:rPr>
        <w:t>по итогам 9 месяцев - до 15 октября отчетного года;</w:t>
      </w:r>
    </w:p>
    <w:p w14:paraId="B1010000">
      <w:pPr>
        <w:pStyle w:val="Style_9"/>
        <w:widowControl w:val="1"/>
        <w:ind w:firstLine="709" w:left="0" w:right="0"/>
        <w:jc w:val="both"/>
      </w:pPr>
      <w:r>
        <w:rPr>
          <w:rFonts w:ascii="PT Astra Serif" w:hAnsi="PT Astra Serif"/>
          <w:sz w:val="28"/>
        </w:rPr>
        <w:t>по итогам года - до 05 февраля года, следующего за отчетным.</w:t>
      </w:r>
    </w:p>
    <w:p w14:paraId="B2010000">
      <w:pPr>
        <w:pStyle w:val="Style_9"/>
        <w:widowControl w:val="1"/>
        <w:ind w:firstLine="709" w:left="0" w:right="0"/>
        <w:jc w:val="both"/>
      </w:pPr>
      <w:r>
        <w:rPr>
          <w:rFonts w:ascii="PT Astra Serif" w:hAnsi="PT Astra Serif"/>
          <w:sz w:val="28"/>
        </w:rPr>
        <w:t>Ответственные исполнители для проведения текущего мониторинга реализации Программы осуществляют сбор информации об исполнении Программы и представляют в управление экономики и инвестиций и куратору Программы отчет о реализации Программы в срок:</w:t>
      </w:r>
    </w:p>
    <w:p w14:paraId="B3010000">
      <w:pPr>
        <w:pStyle w:val="Style_9"/>
        <w:widowControl w:val="1"/>
        <w:ind w:firstLine="709" w:left="0" w:right="0"/>
        <w:jc w:val="both"/>
      </w:pPr>
      <w:r>
        <w:rPr>
          <w:rFonts w:ascii="PT Astra Serif" w:hAnsi="PT Astra Serif"/>
          <w:sz w:val="28"/>
        </w:rPr>
        <w:t>по итогам 1 квартала - до 20 апреля отчетного года;</w:t>
      </w:r>
    </w:p>
    <w:p w14:paraId="B4010000">
      <w:pPr>
        <w:pStyle w:val="Style_9"/>
        <w:widowControl w:val="1"/>
        <w:ind w:firstLine="709" w:left="0" w:right="0"/>
        <w:jc w:val="both"/>
      </w:pPr>
      <w:r>
        <w:rPr>
          <w:rFonts w:ascii="PT Astra Serif" w:hAnsi="PT Astra Serif"/>
          <w:sz w:val="28"/>
        </w:rPr>
        <w:t>по итогам 1 полугодия - до 20 июля отчетного года;</w:t>
      </w:r>
    </w:p>
    <w:p w14:paraId="B5010000">
      <w:pPr>
        <w:pStyle w:val="Style_9"/>
        <w:widowControl w:val="1"/>
        <w:ind w:firstLine="709" w:left="0" w:right="0"/>
        <w:jc w:val="both"/>
      </w:pPr>
      <w:r>
        <w:rPr>
          <w:rFonts w:ascii="PT Astra Serif" w:hAnsi="PT Astra Serif"/>
          <w:sz w:val="28"/>
        </w:rPr>
        <w:t>по итогам 9 месяцев - до 20 октября отчетного года;</w:t>
      </w:r>
    </w:p>
    <w:p w14:paraId="B6010000">
      <w:pPr>
        <w:pStyle w:val="Style_9"/>
        <w:widowControl w:val="1"/>
        <w:ind w:firstLine="709" w:left="0" w:right="0"/>
        <w:jc w:val="both"/>
      </w:pPr>
      <w:r>
        <w:rPr>
          <w:rFonts w:ascii="PT Astra Serif" w:hAnsi="PT Astra Serif"/>
          <w:sz w:val="28"/>
        </w:rPr>
        <w:t>по итогам года - до 10 февраля года, следующего за отчетным.</w:t>
      </w:r>
    </w:p>
    <w:p w14:paraId="B7010000">
      <w:pPr>
        <w:pStyle w:val="Style_9"/>
        <w:widowControl w:val="1"/>
        <w:ind w:firstLine="709" w:left="0" w:right="0"/>
        <w:jc w:val="both"/>
      </w:pPr>
      <w:r>
        <w:rPr>
          <w:rFonts w:ascii="PT Astra Serif" w:hAnsi="PT Astra Serif"/>
          <w:sz w:val="28"/>
        </w:rPr>
        <w:t>37. Пакет документов за 1 квартал, 1 полугодие, 9 месяцев, отчетный год, выгруженный с технологической платформы финансово-экономических проектов «Проект-СМАРТ Про» должен содержать отчет (за 1 квартал, 1 полугодие, 9 месяцев, отчетный год) о реализации Программы по формам приложения № 8 к настоящему Порядку  (за исключением отчета за 2026 год).</w:t>
      </w:r>
    </w:p>
    <w:p w14:paraId="B8010000">
      <w:pPr>
        <w:pStyle w:val="Style_9"/>
        <w:widowControl w:val="1"/>
        <w:ind w:firstLine="709" w:left="0" w:right="0"/>
        <w:jc w:val="both"/>
      </w:pPr>
      <w:r>
        <w:rPr>
          <w:rFonts w:ascii="PT Astra Serif" w:hAnsi="PT Astra Serif"/>
          <w:sz w:val="28"/>
        </w:rPr>
        <w:t>Отчет о финансовом обеспечении программы за счет всех источников финансирования по форме таблицы 2 приложения № 8 к настоящему Порядку представляется на согласование в Управление финансов в системе электронного документооборота и делопроизводства администрации города Магнитогорска.</w:t>
      </w:r>
    </w:p>
    <w:p w14:paraId="B9010000">
      <w:pPr>
        <w:pStyle w:val="Style_9"/>
        <w:widowControl w:val="1"/>
        <w:ind w:firstLine="709" w:left="0" w:right="0"/>
        <w:jc w:val="both"/>
      </w:pPr>
      <w:r>
        <w:rPr>
          <w:rFonts w:ascii="PT Astra Serif" w:hAnsi="PT Astra Serif"/>
          <w:sz w:val="28"/>
        </w:rPr>
        <w:t>Управление финансов согласовывает представленный «Отчет о финансовом обеспечении муниципальной программы за счет всех источников финансирования» (таблица 2 приложения № 8 к настоящему Порядку) на предмет соответствия расходов по структурным элементам Программы сводной бюджетной росписи расходов и объемам финансирования на отчетную дату.</w:t>
      </w:r>
    </w:p>
    <w:p w14:paraId="BA010000">
      <w:pPr>
        <w:pStyle w:val="Style_9"/>
        <w:widowControl w:val="1"/>
        <w:ind w:firstLine="709" w:left="0" w:right="0"/>
        <w:jc w:val="both"/>
      </w:pPr>
      <w:r>
        <w:rPr>
          <w:rFonts w:ascii="PT Astra Serif" w:hAnsi="PT Astra Serif"/>
          <w:sz w:val="28"/>
        </w:rPr>
        <w:t>Пакет документов годового отчета о реализации Программы должен содержать:</w:t>
      </w:r>
    </w:p>
    <w:p w14:paraId="BB010000">
      <w:pPr>
        <w:pStyle w:val="Style_9"/>
        <w:widowControl w:val="1"/>
        <w:tabs>
          <w:tab w:leader="none" w:pos="708" w:val="clear"/>
          <w:tab w:leader="none" w:pos="1134" w:val="left"/>
        </w:tabs>
        <w:ind w:firstLine="709" w:left="0" w:right="0"/>
        <w:jc w:val="both"/>
      </w:pPr>
      <w:r>
        <w:rPr>
          <w:rFonts w:ascii="PT Astra Serif" w:hAnsi="PT Astra Serif"/>
          <w:sz w:val="28"/>
        </w:rPr>
        <w:t xml:space="preserve">1) </w:t>
      </w:r>
      <w:r>
        <w:rPr>
          <w:rFonts w:ascii="PT Astra Serif" w:hAnsi="PT Astra Serif"/>
          <w:sz w:val="28"/>
        </w:rPr>
        <w:tab/>
      </w:r>
      <w:r>
        <w:rPr>
          <w:rFonts w:ascii="PT Astra Serif" w:hAnsi="PT Astra Serif"/>
          <w:sz w:val="28"/>
        </w:rPr>
        <w:t>Отчет о реализации Программы по формам приложения № 8 к настоящему Порядку;</w:t>
      </w:r>
    </w:p>
    <w:p w14:paraId="BC010000">
      <w:pPr>
        <w:pStyle w:val="Style_9"/>
        <w:widowControl w:val="1"/>
        <w:tabs>
          <w:tab w:leader="none" w:pos="708" w:val="clear"/>
          <w:tab w:leader="none" w:pos="1134" w:val="left"/>
        </w:tabs>
        <w:ind w:firstLine="709" w:left="0" w:right="0"/>
        <w:jc w:val="both"/>
      </w:pPr>
      <w:r>
        <w:rPr>
          <w:rFonts w:ascii="PT Astra Serif" w:hAnsi="PT Astra Serif"/>
          <w:sz w:val="28"/>
        </w:rPr>
        <w:t xml:space="preserve">2) </w:t>
      </w:r>
      <w:r>
        <w:rPr>
          <w:rFonts w:ascii="PT Astra Serif" w:hAnsi="PT Astra Serif"/>
          <w:sz w:val="28"/>
        </w:rPr>
        <w:tab/>
      </w:r>
      <w:r>
        <w:rPr>
          <w:rFonts w:ascii="PT Astra Serif" w:hAnsi="PT Astra Serif"/>
          <w:sz w:val="28"/>
        </w:rPr>
        <w:t>Расчет эффективности реализации Программы по формам приложения № 9 к настоящему Порядку;</w:t>
      </w:r>
    </w:p>
    <w:p w14:paraId="BD010000">
      <w:pPr>
        <w:pStyle w:val="Style_9"/>
        <w:widowControl w:val="1"/>
        <w:tabs>
          <w:tab w:leader="none" w:pos="708" w:val="clear"/>
          <w:tab w:leader="none" w:pos="1134" w:val="left"/>
        </w:tabs>
        <w:ind w:firstLine="709" w:left="0" w:right="0"/>
        <w:jc w:val="both"/>
      </w:pPr>
      <w:r>
        <w:rPr>
          <w:rFonts w:ascii="PT Astra Serif" w:hAnsi="PT Astra Serif"/>
          <w:sz w:val="28"/>
        </w:rPr>
        <w:t xml:space="preserve">3) </w:t>
      </w:r>
      <w:r>
        <w:rPr>
          <w:rFonts w:ascii="PT Astra Serif" w:hAnsi="PT Astra Serif"/>
          <w:sz w:val="28"/>
        </w:rPr>
        <w:tab/>
      </w:r>
      <w:r>
        <w:rPr>
          <w:rFonts w:ascii="PT Astra Serif" w:hAnsi="PT Astra Serif"/>
          <w:sz w:val="28"/>
        </w:rPr>
        <w:t>Доклад о ходе реализации Программы, в составе которого приводятся следующие сведения:</w:t>
      </w:r>
    </w:p>
    <w:p w14:paraId="BE010000">
      <w:pPr>
        <w:pStyle w:val="Style_9"/>
        <w:widowControl w:val="1"/>
        <w:tabs>
          <w:tab w:leader="none" w:pos="708" w:val="clear"/>
          <w:tab w:leader="none" w:pos="1134" w:val="left"/>
        </w:tabs>
        <w:ind w:firstLine="709" w:left="0" w:right="0"/>
        <w:jc w:val="both"/>
      </w:pPr>
      <w:r>
        <w:rPr>
          <w:rFonts w:ascii="PT Astra Serif" w:hAnsi="PT Astra Serif"/>
          <w:sz w:val="28"/>
        </w:rPr>
        <w:t xml:space="preserve">а) </w:t>
      </w:r>
      <w:r>
        <w:rPr>
          <w:rFonts w:ascii="PT Astra Serif" w:hAnsi="PT Astra Serif"/>
          <w:sz w:val="28"/>
        </w:rPr>
        <w:tab/>
      </w:r>
      <w:r>
        <w:rPr>
          <w:rFonts w:ascii="PT Astra Serif" w:hAnsi="PT Astra Serif"/>
          <w:sz w:val="28"/>
        </w:rPr>
        <w:t>основные результаты реализации Программы, достигнутые в отчетном году;</w:t>
      </w:r>
    </w:p>
    <w:p w14:paraId="BF010000">
      <w:pPr>
        <w:pStyle w:val="Style_9"/>
        <w:widowControl w:val="1"/>
        <w:tabs>
          <w:tab w:leader="none" w:pos="708" w:val="clear"/>
          <w:tab w:leader="none" w:pos="1134" w:val="left"/>
        </w:tabs>
        <w:ind w:firstLine="709" w:left="0" w:right="0"/>
        <w:jc w:val="both"/>
      </w:pPr>
      <w:r>
        <w:rPr>
          <w:rFonts w:ascii="PT Astra Serif" w:hAnsi="PT Astra Serif"/>
          <w:sz w:val="28"/>
        </w:rPr>
        <w:t>б)</w:t>
      </w:r>
      <w:r>
        <w:rPr>
          <w:rFonts w:ascii="PT Astra Serif" w:hAnsi="PT Astra Serif"/>
          <w:sz w:val="28"/>
        </w:rPr>
        <w:tab/>
      </w:r>
      <w:r>
        <w:rPr>
          <w:rFonts w:ascii="PT Astra Serif" w:hAnsi="PT Astra Serif"/>
          <w:sz w:val="28"/>
        </w:rPr>
        <w:t>анализ причин:</w:t>
      </w:r>
    </w:p>
    <w:p w14:paraId="C0010000">
      <w:pPr>
        <w:pStyle w:val="Style_9"/>
        <w:widowControl w:val="1"/>
        <w:ind w:firstLine="709" w:left="0" w:right="0"/>
        <w:jc w:val="both"/>
      </w:pPr>
      <w:r>
        <w:rPr>
          <w:rFonts w:ascii="PT Astra Serif" w:hAnsi="PT Astra Serif"/>
          <w:sz w:val="28"/>
        </w:rPr>
        <w:t>- отклонений значений показателей (индикаторов), достигнутых в отчетном периоде от плановых (как в большую, так и в меньшую сторону), а также изменений в этой связи плановых значений показателей на предстоящий период;</w:t>
      </w:r>
    </w:p>
    <w:p w14:paraId="C1010000">
      <w:pPr>
        <w:pStyle w:val="Style_9"/>
        <w:widowControl w:val="1"/>
        <w:ind w:firstLine="709" w:left="0" w:right="0"/>
        <w:jc w:val="both"/>
      </w:pPr>
      <w:r>
        <w:rPr>
          <w:rFonts w:ascii="PT Astra Serif" w:hAnsi="PT Astra Serif"/>
          <w:sz w:val="28"/>
        </w:rPr>
        <w:t>- неисполнения, исполнения не в полном объеме или с нарушением запланированных сроков мероприятий Программы в отчетном году;</w:t>
      </w:r>
    </w:p>
    <w:p w14:paraId="C2010000">
      <w:pPr>
        <w:pStyle w:val="Style_9"/>
        <w:widowControl w:val="1"/>
        <w:ind w:firstLine="709" w:left="0" w:right="0"/>
        <w:jc w:val="both"/>
      </w:pPr>
      <w:r>
        <w:rPr>
          <w:rFonts w:ascii="PT Astra Serif" w:hAnsi="PT Astra Serif"/>
          <w:sz w:val="28"/>
        </w:rPr>
        <w:t>- экономии бюджетных ассигнований на реализацию Программы в отчетном году;</w:t>
      </w:r>
    </w:p>
    <w:p w14:paraId="C3010000">
      <w:pPr>
        <w:pStyle w:val="Style_9"/>
        <w:widowControl w:val="1"/>
        <w:tabs>
          <w:tab w:leader="none" w:pos="708" w:val="clear"/>
          <w:tab w:leader="none" w:pos="1134" w:val="left"/>
        </w:tabs>
        <w:ind w:firstLine="709" w:left="0" w:right="0"/>
        <w:jc w:val="both"/>
      </w:pPr>
      <w:r>
        <w:rPr>
          <w:rFonts w:ascii="PT Astra Serif" w:hAnsi="PT Astra Serif"/>
          <w:sz w:val="28"/>
        </w:rPr>
        <w:t xml:space="preserve">в) </w:t>
      </w:r>
      <w:r>
        <w:rPr>
          <w:rFonts w:ascii="PT Astra Serif" w:hAnsi="PT Astra Serif"/>
          <w:sz w:val="28"/>
        </w:rPr>
        <w:tab/>
      </w:r>
      <w:r>
        <w:rPr>
          <w:rFonts w:ascii="PT Astra Serif" w:hAnsi="PT Astra Serif"/>
          <w:sz w:val="28"/>
        </w:rPr>
        <w:t>предложения по дальнейшей реализации Программы и их обоснование (в случае отклонений от плановой динамики реализации Программы или воздействия факторов риска, оказывающих негативное влияние на основные параметры Программы).</w:t>
      </w:r>
    </w:p>
    <w:p w14:paraId="C4010000">
      <w:pPr>
        <w:pStyle w:val="Style_9"/>
        <w:widowControl w:val="1"/>
        <w:ind w:firstLine="709" w:left="0" w:right="0"/>
        <w:jc w:val="both"/>
      </w:pPr>
      <w:r>
        <w:rPr>
          <w:rFonts w:ascii="PT Astra Serif" w:hAnsi="PT Astra Serif"/>
          <w:sz w:val="28"/>
        </w:rPr>
        <w:t>Пакеты документов о реализации Программы согласовываются с куратором Программы. Куратор осуществляет контроль за достоверностью отчётов о ходе реализации Программы.</w:t>
      </w:r>
    </w:p>
    <w:p w14:paraId="C5010000">
      <w:pPr>
        <w:pStyle w:val="Style_9"/>
        <w:widowControl w:val="1"/>
        <w:ind w:firstLine="709" w:left="0" w:right="0"/>
        <w:jc w:val="both"/>
      </w:pPr>
      <w:r>
        <w:rPr>
          <w:rFonts w:ascii="PT Astra Serif" w:hAnsi="PT Astra Serif"/>
          <w:sz w:val="28"/>
        </w:rPr>
        <w:t>38. Управление экономики и инвестиций:</w:t>
      </w:r>
    </w:p>
    <w:p w14:paraId="C6010000">
      <w:pPr>
        <w:pStyle w:val="Style_9"/>
        <w:widowControl w:val="1"/>
        <w:ind w:firstLine="709" w:left="0" w:right="0"/>
        <w:jc w:val="both"/>
      </w:pPr>
      <w:r>
        <w:rPr>
          <w:rFonts w:ascii="PT Astra Serif" w:hAnsi="PT Astra Serif"/>
          <w:sz w:val="28"/>
        </w:rPr>
        <w:t>1) ежеквартально (по итогам 1 квартала, 1 полугодия, 9 месяцев) формирует сводный отчет об исполнении Программ по форме таблицы 1 приложения № 10 к настоящему Порядку и до 15 числа второго месяца, следующего за отчётным периодом, представляет его заместителю главы города, курирующему финансово-экономическое направление;</w:t>
      </w:r>
    </w:p>
    <w:p w14:paraId="C7010000">
      <w:pPr>
        <w:pStyle w:val="Style_9"/>
        <w:widowControl w:val="1"/>
        <w:tabs>
          <w:tab w:leader="none" w:pos="708" w:val="clear"/>
          <w:tab w:leader="none" w:pos="1134" w:val="left"/>
        </w:tabs>
        <w:ind w:firstLine="709" w:left="0" w:right="0"/>
        <w:jc w:val="both"/>
      </w:pPr>
      <w:r>
        <w:rPr>
          <w:rFonts w:ascii="PT Astra Serif" w:hAnsi="PT Astra Serif"/>
          <w:sz w:val="28"/>
        </w:rPr>
        <w:t xml:space="preserve">2) </w:t>
      </w:r>
      <w:r>
        <w:rPr>
          <w:rFonts w:ascii="PT Astra Serif" w:hAnsi="PT Astra Serif"/>
          <w:sz w:val="28"/>
        </w:rPr>
        <w:tab/>
      </w:r>
      <w:r>
        <w:rPr>
          <w:rFonts w:ascii="PT Astra Serif" w:hAnsi="PT Astra Serif"/>
          <w:sz w:val="28"/>
        </w:rPr>
        <w:t>по итогам отчетного года формирует сводный годовой доклад о ходе реализации и об оценке эффективности муниципальных программ города Магнитогорска с приложением сводной информации о реализации муниципальных программ города Магнитогорска и сводной рейтинговой оценки эффективности муниципальных программ по форме таблицы 2 приложения № 10 к настоящему Порядку и предоставляет его в Управление финансов, в отдел контрольно-ревизионной работы и заместителю главы города, курирующему финансово-экономическое направление в срок до 25 февраля года, следующего за отчетным.</w:t>
      </w:r>
    </w:p>
    <w:p w14:paraId="C8010000">
      <w:pPr>
        <w:pStyle w:val="Style_9"/>
        <w:widowControl w:val="1"/>
        <w:tabs>
          <w:tab w:leader="none" w:pos="708" w:val="clear"/>
          <w:tab w:leader="none" w:pos="1134" w:val="left"/>
        </w:tabs>
        <w:ind w:firstLine="709" w:left="0" w:right="0"/>
        <w:jc w:val="both"/>
      </w:pPr>
      <w:r>
        <w:rPr>
          <w:rFonts w:ascii="PT Astra Serif" w:hAnsi="PT Astra Serif"/>
          <w:sz w:val="28"/>
        </w:rPr>
        <w:t xml:space="preserve">39. </w:t>
      </w:r>
      <w:r>
        <w:rPr>
          <w:rFonts w:ascii="PT Astra Serif" w:hAnsi="PT Astra Serif"/>
          <w:sz w:val="28"/>
        </w:rPr>
        <w:tab/>
      </w:r>
      <w:r>
        <w:rPr>
          <w:rFonts w:ascii="PT Astra Serif" w:hAnsi="PT Astra Serif"/>
          <w:sz w:val="28"/>
        </w:rPr>
        <w:t>Пакет документов годового отчета о реализации Программы за 2026 год, выгруженный с технологической платформы финансово-экономических проектов «Проект-СМАРТ Про», должен содержать:</w:t>
      </w:r>
    </w:p>
    <w:p w14:paraId="C9010000">
      <w:pPr>
        <w:pStyle w:val="Style_9"/>
        <w:widowControl w:val="1"/>
        <w:tabs>
          <w:tab w:leader="none" w:pos="708" w:val="clear"/>
          <w:tab w:leader="none" w:pos="1134" w:val="left"/>
        </w:tabs>
        <w:ind w:firstLine="709" w:left="0" w:right="0"/>
        <w:jc w:val="both"/>
      </w:pPr>
      <w:r>
        <w:rPr>
          <w:rFonts w:ascii="PT Astra Serif" w:hAnsi="PT Astra Serif"/>
          <w:sz w:val="28"/>
        </w:rPr>
        <w:t xml:space="preserve">1) </w:t>
      </w:r>
      <w:r>
        <w:rPr>
          <w:rFonts w:ascii="PT Astra Serif" w:hAnsi="PT Astra Serif"/>
          <w:sz w:val="28"/>
        </w:rPr>
        <w:tab/>
      </w:r>
      <w:r>
        <w:rPr>
          <w:rFonts w:ascii="PT Astra Serif" w:hAnsi="PT Astra Serif"/>
          <w:sz w:val="28"/>
        </w:rPr>
        <w:t>Отчет о реализации Программы по формам приложения № 12 к настоящему Порядку.</w:t>
      </w:r>
    </w:p>
    <w:p w14:paraId="CA010000">
      <w:pPr>
        <w:pStyle w:val="Style_9"/>
        <w:widowControl w:val="1"/>
        <w:tabs>
          <w:tab w:leader="none" w:pos="708" w:val="clear"/>
          <w:tab w:leader="none" w:pos="1134" w:val="left"/>
        </w:tabs>
        <w:ind w:firstLine="709" w:left="0" w:right="0"/>
        <w:jc w:val="both"/>
      </w:pPr>
      <w:r>
        <w:rPr>
          <w:rFonts w:ascii="PT Astra Serif" w:hAnsi="PT Astra Serif"/>
          <w:sz w:val="28"/>
        </w:rPr>
        <w:t>Отчет о финансовом обеспечении программы за счет всех источников финансирования по форме таблицы 2 приложения № 12 к настоящему Порядку представляется на согласование в Управление финансов в системе электронного документооборота и делопроизводства администрации города Магнитогорска.</w:t>
      </w:r>
      <w:bookmarkStart w:id="15" w:name="_GoBack_Копия_1"/>
      <w:bookmarkEnd w:id="15"/>
    </w:p>
    <w:p w14:paraId="CB010000">
      <w:pPr>
        <w:pStyle w:val="Style_9"/>
        <w:widowControl w:val="1"/>
        <w:tabs>
          <w:tab w:leader="none" w:pos="708" w:val="clear"/>
          <w:tab w:leader="none" w:pos="1134" w:val="left"/>
        </w:tabs>
        <w:ind w:firstLine="709" w:left="0" w:right="0"/>
        <w:jc w:val="both"/>
      </w:pPr>
      <w:r>
        <w:rPr>
          <w:rFonts w:ascii="PT Astra Serif" w:hAnsi="PT Astra Serif"/>
          <w:sz w:val="28"/>
        </w:rPr>
        <w:t>Управление финансов согласовывает представленный «Отчет о финансовом обеспечении муниципальной программы за счет всех источников финансирования» (таблица 2 приложения № 12 к настоящему Порядку) на предмет соответствия расходов по структурным элементам Программы сводной бюджетной росписи расходов и объемам финансирования на отчетную дату.</w:t>
      </w:r>
    </w:p>
    <w:p w14:paraId="CC010000">
      <w:pPr>
        <w:pStyle w:val="Style_9"/>
        <w:widowControl w:val="1"/>
        <w:tabs>
          <w:tab w:leader="none" w:pos="708" w:val="clear"/>
          <w:tab w:leader="none" w:pos="1134" w:val="left"/>
        </w:tabs>
        <w:ind w:firstLine="709" w:left="0" w:right="0"/>
        <w:jc w:val="both"/>
      </w:pPr>
      <w:r>
        <w:rPr>
          <w:rFonts w:ascii="PT Astra Serif" w:hAnsi="PT Astra Serif"/>
          <w:sz w:val="28"/>
        </w:rPr>
        <w:t xml:space="preserve">2) </w:t>
      </w:r>
      <w:r>
        <w:rPr>
          <w:rFonts w:ascii="PT Astra Serif" w:hAnsi="PT Astra Serif"/>
          <w:sz w:val="28"/>
        </w:rPr>
        <w:tab/>
      </w:r>
      <w:r>
        <w:rPr>
          <w:rFonts w:ascii="PT Astra Serif" w:hAnsi="PT Astra Serif"/>
          <w:sz w:val="28"/>
        </w:rPr>
        <w:t xml:space="preserve">Расчет эффективности реализации Программы по формам приложения № 13 к настоящему Порядку. </w:t>
      </w:r>
    </w:p>
    <w:p w14:paraId="CD010000">
      <w:pPr>
        <w:pStyle w:val="Style_9"/>
        <w:widowControl w:val="1"/>
        <w:tabs>
          <w:tab w:leader="none" w:pos="708" w:val="clear"/>
          <w:tab w:leader="none" w:pos="1134" w:val="left"/>
        </w:tabs>
        <w:ind w:firstLine="709" w:left="0" w:right="0"/>
        <w:jc w:val="both"/>
      </w:pPr>
      <w:r>
        <w:rPr>
          <w:rFonts w:ascii="PT Astra Serif" w:hAnsi="PT Astra Serif"/>
          <w:sz w:val="28"/>
        </w:rPr>
        <w:t>Оценка эффективности реализации Программы за 2026 год осуществляется в соответствии с приложением № 13 к настоящему Порядку;</w:t>
      </w:r>
    </w:p>
    <w:p w14:paraId="CE010000">
      <w:pPr>
        <w:pStyle w:val="Style_9"/>
        <w:widowControl w:val="1"/>
        <w:tabs>
          <w:tab w:leader="none" w:pos="708" w:val="clear"/>
          <w:tab w:leader="none" w:pos="1134" w:val="left"/>
        </w:tabs>
        <w:ind w:firstLine="709" w:left="0" w:right="0"/>
        <w:jc w:val="both"/>
        <w:rPr>
          <w:rFonts w:ascii="PT Astra Serif" w:hAnsi="PT Astra Serif"/>
          <w:sz w:val="28"/>
        </w:rPr>
      </w:pPr>
      <w:r>
        <w:rPr>
          <w:rFonts w:ascii="PT Astra Serif" w:hAnsi="PT Astra Serif"/>
          <w:sz w:val="28"/>
        </w:rPr>
        <w:t xml:space="preserve">3) </w:t>
      </w:r>
      <w:r>
        <w:rPr>
          <w:rFonts w:ascii="PT Astra Serif" w:hAnsi="PT Astra Serif"/>
          <w:sz w:val="28"/>
        </w:rPr>
        <w:tab/>
      </w:r>
      <w:r>
        <w:rPr>
          <w:rFonts w:ascii="PT Astra Serif" w:hAnsi="PT Astra Serif"/>
          <w:sz w:val="28"/>
        </w:rPr>
        <w:t>Доклад о ходе реализации Программы, в составе которого приводятся следующие сведения:</w:t>
      </w:r>
    </w:p>
    <w:p w14:paraId="CF010000">
      <w:pPr>
        <w:pStyle w:val="Style_9"/>
        <w:widowControl w:val="1"/>
        <w:tabs>
          <w:tab w:leader="none" w:pos="708" w:val="clear"/>
          <w:tab w:leader="none" w:pos="1134" w:val="left"/>
        </w:tabs>
        <w:ind w:firstLine="709" w:left="0" w:right="0"/>
        <w:jc w:val="both"/>
        <w:rPr>
          <w:rFonts w:ascii="PT Astra Serif" w:hAnsi="PT Astra Serif"/>
          <w:sz w:val="28"/>
        </w:rPr>
      </w:pPr>
      <w:r>
        <w:rPr>
          <w:rFonts w:ascii="PT Astra Serif" w:hAnsi="PT Astra Serif"/>
          <w:sz w:val="28"/>
        </w:rPr>
        <w:t xml:space="preserve">а) </w:t>
      </w:r>
      <w:r>
        <w:rPr>
          <w:rFonts w:ascii="PT Astra Serif" w:hAnsi="PT Astra Serif"/>
          <w:sz w:val="28"/>
        </w:rPr>
        <w:tab/>
      </w:r>
      <w:r>
        <w:rPr>
          <w:rFonts w:ascii="PT Astra Serif" w:hAnsi="PT Astra Serif"/>
          <w:sz w:val="28"/>
        </w:rPr>
        <w:t>основные результаты реализации Программы, достигнутые в отчетном году;</w:t>
      </w:r>
    </w:p>
    <w:p w14:paraId="D0010000">
      <w:pPr>
        <w:pStyle w:val="Style_9"/>
        <w:widowControl w:val="1"/>
        <w:tabs>
          <w:tab w:leader="none" w:pos="708" w:val="clear"/>
          <w:tab w:leader="none" w:pos="1134" w:val="left"/>
        </w:tabs>
        <w:ind w:firstLine="709" w:left="0" w:right="0"/>
        <w:jc w:val="both"/>
        <w:rPr>
          <w:rFonts w:ascii="PT Astra Serif" w:hAnsi="PT Astra Serif"/>
          <w:sz w:val="28"/>
        </w:rPr>
      </w:pPr>
      <w:r>
        <w:rPr>
          <w:rFonts w:ascii="PT Astra Serif" w:hAnsi="PT Astra Serif"/>
          <w:sz w:val="28"/>
        </w:rPr>
        <w:t>б)</w:t>
      </w:r>
      <w:r>
        <w:rPr>
          <w:rFonts w:ascii="PT Astra Serif" w:hAnsi="PT Astra Serif"/>
          <w:sz w:val="28"/>
        </w:rPr>
        <w:tab/>
      </w:r>
      <w:r>
        <w:rPr>
          <w:rFonts w:ascii="PT Astra Serif" w:hAnsi="PT Astra Serif"/>
          <w:sz w:val="28"/>
        </w:rPr>
        <w:t>анализ причин:</w:t>
      </w:r>
    </w:p>
    <w:p w14:paraId="D1010000">
      <w:pPr>
        <w:pStyle w:val="Style_9"/>
        <w:widowControl w:val="1"/>
        <w:tabs>
          <w:tab w:leader="none" w:pos="708" w:val="clear"/>
          <w:tab w:leader="none" w:pos="1134" w:val="left"/>
        </w:tabs>
        <w:ind w:firstLine="709" w:left="0" w:right="0"/>
        <w:jc w:val="both"/>
        <w:rPr>
          <w:rFonts w:ascii="PT Astra Serif" w:hAnsi="PT Astra Serif"/>
          <w:sz w:val="28"/>
        </w:rPr>
      </w:pPr>
      <w:r>
        <w:rPr>
          <w:rFonts w:ascii="PT Astra Serif" w:hAnsi="PT Astra Serif"/>
          <w:sz w:val="28"/>
        </w:rPr>
        <w:t>- отклонений значений показателей (индикаторов), достигнутых в отчетном периоде от плановых (как в большую, так и в меньшую сторону), а также изменений в этой связи плановых значений показателей на предстоящий период;</w:t>
      </w:r>
    </w:p>
    <w:p w14:paraId="D2010000">
      <w:pPr>
        <w:pStyle w:val="Style_9"/>
        <w:widowControl w:val="1"/>
        <w:tabs>
          <w:tab w:leader="none" w:pos="708" w:val="clear"/>
          <w:tab w:leader="none" w:pos="1134" w:val="left"/>
        </w:tabs>
        <w:ind w:firstLine="709" w:left="0" w:right="0"/>
        <w:jc w:val="both"/>
        <w:rPr>
          <w:rFonts w:ascii="PT Astra Serif" w:hAnsi="PT Astra Serif"/>
          <w:sz w:val="28"/>
        </w:rPr>
      </w:pPr>
      <w:r>
        <w:rPr>
          <w:rFonts w:ascii="PT Astra Serif" w:hAnsi="PT Astra Serif"/>
          <w:sz w:val="28"/>
        </w:rPr>
        <w:t>- неисполнения, исполнения не в полном объеме или с нарушением запланированных сроков мероприятий Программы в отчетном году;</w:t>
      </w:r>
    </w:p>
    <w:p w14:paraId="D3010000">
      <w:pPr>
        <w:pStyle w:val="Style_9"/>
        <w:widowControl w:val="1"/>
        <w:tabs>
          <w:tab w:leader="none" w:pos="708" w:val="clear"/>
          <w:tab w:leader="none" w:pos="1134" w:val="left"/>
        </w:tabs>
        <w:ind w:firstLine="709" w:left="0" w:right="0"/>
        <w:jc w:val="both"/>
        <w:rPr>
          <w:rFonts w:ascii="PT Astra Serif" w:hAnsi="PT Astra Serif"/>
          <w:sz w:val="28"/>
        </w:rPr>
      </w:pPr>
      <w:r>
        <w:rPr>
          <w:rFonts w:ascii="PT Astra Serif" w:hAnsi="PT Astra Serif"/>
          <w:sz w:val="28"/>
        </w:rPr>
        <w:t>- экономии бюджетных ассигнований на реализацию Программы в отчетном году;</w:t>
      </w:r>
    </w:p>
    <w:p w14:paraId="D4010000">
      <w:pPr>
        <w:pStyle w:val="Style_9"/>
        <w:widowControl w:val="1"/>
        <w:tabs>
          <w:tab w:leader="none" w:pos="708" w:val="clear"/>
          <w:tab w:leader="none" w:pos="1134" w:val="left"/>
        </w:tabs>
        <w:ind w:firstLine="709" w:left="0" w:right="0"/>
        <w:jc w:val="both"/>
        <w:rPr>
          <w:rFonts w:ascii="PT Astra Serif" w:hAnsi="PT Astra Serif"/>
          <w:sz w:val="28"/>
        </w:rPr>
      </w:pPr>
      <w:r>
        <w:rPr>
          <w:rFonts w:ascii="PT Astra Serif" w:hAnsi="PT Astra Serif"/>
          <w:sz w:val="28"/>
        </w:rPr>
        <w:t xml:space="preserve">в) </w:t>
      </w:r>
      <w:r>
        <w:rPr>
          <w:rFonts w:ascii="PT Astra Serif" w:hAnsi="PT Astra Serif"/>
          <w:sz w:val="28"/>
        </w:rPr>
        <w:tab/>
      </w:r>
      <w:r>
        <w:rPr>
          <w:rFonts w:ascii="PT Astra Serif" w:hAnsi="PT Astra Serif"/>
          <w:sz w:val="28"/>
        </w:rPr>
        <w:t>предложения по дальнейшей реализации Программы и их обоснование (в случае отклонений от плановой динамики реализации Программы или воздействия факторов риска, оказывающих негативное влияние на основные параметры Программы).</w:t>
      </w:r>
    </w:p>
    <w:p w14:paraId="D5010000">
      <w:pPr>
        <w:pStyle w:val="Style_9"/>
        <w:widowControl w:val="1"/>
        <w:tabs>
          <w:tab w:leader="none" w:pos="708" w:val="clear"/>
          <w:tab w:leader="none" w:pos="1134" w:val="left"/>
        </w:tabs>
        <w:ind w:firstLine="709" w:left="0" w:right="0"/>
        <w:jc w:val="both"/>
        <w:rPr>
          <w:rFonts w:ascii="PT Astra Serif" w:hAnsi="PT Astra Serif"/>
          <w:sz w:val="28"/>
        </w:rPr>
      </w:pPr>
      <w:r>
        <w:rPr>
          <w:rFonts w:ascii="PT Astra Serif" w:hAnsi="PT Astra Serif"/>
          <w:sz w:val="28"/>
        </w:rPr>
        <w:t>Пакеты документов о реализации Программы за 2026 год согласовываются с куратором Программы. Куратор осуществляет контроль за достоверностью отчётов о ходе реализации Программы.</w:t>
      </w:r>
    </w:p>
    <w:p w14:paraId="D6010000">
      <w:pPr>
        <w:pStyle w:val="Style_9"/>
        <w:widowControl w:val="1"/>
        <w:tabs>
          <w:tab w:leader="none" w:pos="708" w:val="clear"/>
          <w:tab w:leader="none" w:pos="1134" w:val="left"/>
        </w:tabs>
        <w:ind w:firstLine="709" w:left="0" w:right="0"/>
        <w:jc w:val="both"/>
      </w:pPr>
      <w:r>
        <w:rPr>
          <w:rFonts w:ascii="PT Astra Serif" w:hAnsi="PT Astra Serif"/>
          <w:sz w:val="28"/>
        </w:rPr>
        <w:t>40. В случае несоответствия результатов выполнения Программы показателям эффективности, предусмотренным утвержденной Программой, управление экономики и инвестиций вносит заместителю главы города, курирующему финансово-экономическое направление предложения:</w:t>
      </w:r>
    </w:p>
    <w:p w14:paraId="D7010000">
      <w:pPr>
        <w:pStyle w:val="Style_9"/>
        <w:widowControl w:val="1"/>
        <w:ind w:firstLine="709" w:left="0" w:right="0"/>
        <w:jc w:val="both"/>
      </w:pPr>
      <w:r>
        <w:rPr>
          <w:rFonts w:ascii="PT Astra Serif" w:hAnsi="PT Astra Serif"/>
          <w:sz w:val="28"/>
        </w:rPr>
        <w:t>1) о корректировке целей и срока реализации Программы, перечня программных мероприятий, показателей;</w:t>
      </w:r>
    </w:p>
    <w:p w14:paraId="D8010000">
      <w:pPr>
        <w:pStyle w:val="Style_9"/>
        <w:widowControl w:val="1"/>
        <w:ind w:firstLine="709" w:left="0" w:right="0"/>
        <w:jc w:val="both"/>
      </w:pPr>
      <w:r>
        <w:rPr>
          <w:rFonts w:ascii="PT Astra Serif" w:hAnsi="PT Astra Serif"/>
          <w:sz w:val="28"/>
        </w:rPr>
        <w:t>2) о смене ответственного исполнителя Программы;</w:t>
      </w:r>
    </w:p>
    <w:p w14:paraId="D9010000">
      <w:pPr>
        <w:pStyle w:val="Style_9"/>
        <w:widowControl w:val="1"/>
        <w:ind w:firstLine="709" w:left="0" w:right="0"/>
        <w:jc w:val="both"/>
      </w:pPr>
      <w:r>
        <w:rPr>
          <w:rFonts w:ascii="PT Astra Serif" w:hAnsi="PT Astra Serif"/>
          <w:sz w:val="28"/>
        </w:rPr>
        <w:t>3) о сокращении финансирования Программы за счет средств бюджета города на очередной финансовый год;</w:t>
      </w:r>
    </w:p>
    <w:p w14:paraId="DA010000">
      <w:pPr>
        <w:pStyle w:val="Style_9"/>
        <w:widowControl w:val="1"/>
        <w:ind w:firstLine="709" w:left="0" w:right="0"/>
        <w:jc w:val="both"/>
      </w:pPr>
      <w:r>
        <w:rPr>
          <w:rFonts w:ascii="PT Astra Serif" w:hAnsi="PT Astra Serif"/>
          <w:sz w:val="28"/>
        </w:rPr>
        <w:t>4) о досрочном прекращении реализации Программы с соблюдением процедур расторжения договоров (соглашений).</w:t>
      </w:r>
    </w:p>
    <w:p w14:paraId="DB010000">
      <w:pPr>
        <w:pStyle w:val="Style_9"/>
        <w:widowControl w:val="1"/>
        <w:ind w:firstLine="709" w:left="0" w:right="0"/>
        <w:jc w:val="both"/>
      </w:pPr>
      <w:r>
        <w:rPr>
          <w:rFonts w:ascii="PT Astra Serif" w:hAnsi="PT Astra Serif"/>
          <w:sz w:val="28"/>
        </w:rPr>
        <w:t>41. По результатам представленного доклада и внесённых предложений заместителем главы города, курирующим финансово-экономическое направление не позднее, чем за один месяц до дня внесения проекта решения о бюджете города в Магнитогорское городское Собрание депутатов, принимается решение о сокращении, начиная с очередного финансового года, бюджетных ассигнований на реализацию Программы либо о досрочном прекращении ее реализации.</w:t>
      </w:r>
    </w:p>
    <w:p w14:paraId="DC010000">
      <w:pPr>
        <w:pStyle w:val="Style_9"/>
        <w:widowControl w:val="1"/>
        <w:ind w:firstLine="709" w:left="0" w:right="0"/>
        <w:jc w:val="both"/>
      </w:pPr>
      <w:r>
        <w:rPr>
          <w:rFonts w:ascii="PT Astra Serif" w:hAnsi="PT Astra Serif"/>
          <w:sz w:val="28"/>
        </w:rPr>
        <w:t>Досрочное завершение Программы обязательно в случаях:</w:t>
      </w:r>
    </w:p>
    <w:p w14:paraId="DD010000">
      <w:pPr>
        <w:pStyle w:val="Style_9"/>
        <w:widowControl w:val="1"/>
        <w:ind w:firstLine="709" w:left="0" w:right="0"/>
        <w:jc w:val="both"/>
      </w:pPr>
      <w:r>
        <w:rPr>
          <w:rFonts w:ascii="PT Astra Serif" w:hAnsi="PT Astra Serif"/>
          <w:sz w:val="28"/>
        </w:rPr>
        <w:t>а) исключения всех полномочий, в рамках которых реализуется Программа, из состава полномочий, отнесенных к компетенции органов местного самоуправления;</w:t>
      </w:r>
    </w:p>
    <w:p w14:paraId="DE010000">
      <w:pPr>
        <w:pStyle w:val="Style_9"/>
        <w:widowControl w:val="1"/>
        <w:ind w:firstLine="709" w:left="0" w:right="0"/>
        <w:jc w:val="both"/>
      </w:pPr>
      <w:r>
        <w:rPr>
          <w:rFonts w:ascii="PT Astra Serif" w:hAnsi="PT Astra Serif"/>
          <w:sz w:val="28"/>
        </w:rPr>
        <w:t>б) ликвидации ответственного исполнителя и невозможности возложения его обязанностей на другого ответственного исполнителя.</w:t>
      </w:r>
    </w:p>
    <w:p w14:paraId="DF010000">
      <w:pPr>
        <w:pStyle w:val="Style_9"/>
        <w:widowControl w:val="1"/>
        <w:ind w:firstLine="709" w:left="0" w:right="0"/>
        <w:jc w:val="both"/>
      </w:pPr>
      <w:r>
        <w:rPr>
          <w:rFonts w:ascii="PT Astra Serif" w:hAnsi="PT Astra Serif"/>
          <w:sz w:val="28"/>
        </w:rPr>
        <w:t>42. Сводный отчет об исполнении муниципальных программ и сводный годовой доклад о ходе реализации и оценке эффективности муниципальных программ подлежит размещению на официальном сайте администрации города.</w:t>
      </w:r>
    </w:p>
    <w:p w14:paraId="E0010000">
      <w:pPr>
        <w:pStyle w:val="Style_9"/>
        <w:widowControl w:val="1"/>
        <w:tabs>
          <w:tab w:leader="none" w:pos="708" w:val="clear"/>
          <w:tab w:leader="none" w:pos="1134" w:val="left"/>
        </w:tabs>
        <w:ind w:firstLine="709" w:left="0" w:right="0"/>
        <w:jc w:val="both"/>
      </w:pPr>
      <w:r>
        <w:rPr>
          <w:rFonts w:ascii="PT Astra Serif" w:hAnsi="PT Astra Serif"/>
          <w:sz w:val="28"/>
        </w:rPr>
        <w:t xml:space="preserve">43. </w:t>
      </w:r>
      <w:r>
        <w:rPr>
          <w:rFonts w:ascii="PT Astra Serif" w:hAnsi="PT Astra Serif"/>
          <w:sz w:val="28"/>
        </w:rPr>
        <w:tab/>
      </w:r>
      <w:r>
        <w:rPr>
          <w:rFonts w:ascii="PT Astra Serif" w:hAnsi="PT Astra Serif"/>
          <w:sz w:val="28"/>
        </w:rPr>
        <w:t>Соисполнители Программы представляют ответственным исполнителям сведения для формирования аналитической информации о реализации Программы, а также иную информацию по запросам ответственных исполнителей.</w:t>
      </w:r>
    </w:p>
    <w:p w14:paraId="E1010000">
      <w:pPr>
        <w:pStyle w:val="Style_9"/>
        <w:widowControl w:val="1"/>
        <w:tabs>
          <w:tab w:leader="none" w:pos="708" w:val="clear"/>
          <w:tab w:leader="none" w:pos="1134" w:val="left"/>
        </w:tabs>
        <w:ind w:firstLine="709" w:left="0" w:right="0"/>
        <w:jc w:val="both"/>
      </w:pPr>
      <w:r>
        <w:rPr>
          <w:rFonts w:ascii="PT Astra Serif" w:hAnsi="PT Astra Serif"/>
          <w:sz w:val="28"/>
        </w:rPr>
        <w:t xml:space="preserve">44. </w:t>
      </w:r>
      <w:r>
        <w:rPr>
          <w:rFonts w:ascii="PT Astra Serif" w:hAnsi="PT Astra Serif"/>
          <w:sz w:val="28"/>
        </w:rPr>
        <w:tab/>
      </w:r>
      <w:r>
        <w:rPr>
          <w:rFonts w:ascii="PT Astra Serif" w:hAnsi="PT Astra Serif"/>
          <w:sz w:val="28"/>
        </w:rPr>
        <w:t>Ответственный исполнитель, соисполнители Программы несут ответственность за реализацию соответствующих структурных элементов Программы, выполнение их мероприятий (достижение их результатов), достижение соответствующих показателей Программы и ее структурных элементов, а также полноту и достоверность сведений, представляемых для подготовки годового отчета о ходе реализации и об оценке эффективности реализации Программы.</w:t>
      </w:r>
    </w:p>
    <w:p w14:paraId="E2010000">
      <w:pPr>
        <w:pStyle w:val="Style_9"/>
        <w:widowControl w:val="1"/>
        <w:tabs>
          <w:tab w:leader="none" w:pos="708" w:val="clear"/>
          <w:tab w:leader="none" w:pos="1134" w:val="left"/>
        </w:tabs>
        <w:ind w:firstLine="709" w:left="0" w:right="0"/>
        <w:jc w:val="both"/>
      </w:pPr>
      <w:r>
        <w:rPr>
          <w:rFonts w:ascii="PT Astra Serif" w:hAnsi="PT Astra Serif"/>
          <w:sz w:val="28"/>
        </w:rPr>
        <w:t xml:space="preserve">45. </w:t>
      </w:r>
      <w:r>
        <w:rPr>
          <w:rFonts w:ascii="PT Astra Serif" w:hAnsi="PT Astra Serif"/>
          <w:sz w:val="28"/>
        </w:rPr>
        <w:tab/>
      </w:r>
      <w:r>
        <w:rPr>
          <w:rFonts w:ascii="PT Astra Serif" w:hAnsi="PT Astra Serif"/>
          <w:sz w:val="28"/>
        </w:rPr>
        <w:t>Ответственный исполнитель и соисполнители Программы представляют по запросу управления экономики и инвестиций иную дополнительную (уточненную) информацию о ходе реализации Программы.</w:t>
      </w:r>
    </w:p>
    <w:p w14:paraId="E3010000">
      <w:pPr>
        <w:pStyle w:val="Style_8"/>
        <w:widowControl w:val="1"/>
        <w:ind w:firstLine="709" w:left="0" w:right="0"/>
        <w:jc w:val="center"/>
        <w:rPr>
          <w:rFonts w:ascii="PT Astra Serif" w:hAnsi="PT Astra Serif"/>
          <w:b w:val="0"/>
          <w:sz w:val="28"/>
        </w:rPr>
      </w:pPr>
    </w:p>
    <w:p w14:paraId="E4010000">
      <w:pPr>
        <w:pStyle w:val="Style_8"/>
        <w:widowControl w:val="1"/>
        <w:numPr>
          <w:ilvl w:val="0"/>
          <w:numId w:val="0"/>
        </w:numPr>
        <w:ind w:firstLine="709" w:left="0" w:right="0"/>
        <w:jc w:val="center"/>
        <w:outlineLvl w:val="1"/>
      </w:pPr>
      <w:r>
        <w:rPr>
          <w:rFonts w:ascii="PT Astra Serif" w:hAnsi="PT Astra Serif"/>
          <w:b w:val="0"/>
          <w:sz w:val="28"/>
        </w:rPr>
        <w:t>5. Оценка эффективности реализации муниципальных программ</w:t>
      </w:r>
    </w:p>
    <w:p w14:paraId="E5010000">
      <w:pPr>
        <w:pStyle w:val="Style_9"/>
        <w:widowControl w:val="1"/>
        <w:ind w:firstLine="709" w:left="0" w:right="0"/>
        <w:jc w:val="both"/>
        <w:rPr>
          <w:rFonts w:ascii="PT Astra Serif" w:hAnsi="PT Astra Serif"/>
          <w:sz w:val="28"/>
        </w:rPr>
      </w:pPr>
    </w:p>
    <w:p w14:paraId="E6010000">
      <w:pPr>
        <w:pStyle w:val="Style_9"/>
        <w:widowControl w:val="1"/>
        <w:ind w:firstLine="709" w:left="0" w:right="0"/>
        <w:jc w:val="both"/>
      </w:pPr>
      <w:r>
        <w:rPr>
          <w:rFonts w:ascii="PT Astra Serif" w:hAnsi="PT Astra Serif"/>
          <w:sz w:val="28"/>
        </w:rPr>
        <w:t>46. По каждой Программе ежегодно проводится оценка эффективности ее реализации.</w:t>
      </w:r>
    </w:p>
    <w:p w14:paraId="E7010000">
      <w:pPr>
        <w:pStyle w:val="Style_9"/>
        <w:widowControl w:val="1"/>
        <w:ind w:firstLine="709" w:left="0" w:right="0"/>
        <w:jc w:val="both"/>
      </w:pPr>
      <w:r>
        <w:rPr>
          <w:rFonts w:ascii="PT Astra Serif" w:hAnsi="PT Astra Serif"/>
          <w:sz w:val="28"/>
        </w:rPr>
        <w:t>47. Оценка эффективности реализации Программы осуществляется по итогам ее исполнения за отчетный финансовый год и в целом после завершения реализации Программы.</w:t>
      </w:r>
    </w:p>
    <w:p w14:paraId="E8010000">
      <w:pPr>
        <w:pStyle w:val="Style_9"/>
        <w:widowControl w:val="1"/>
        <w:tabs>
          <w:tab w:leader="none" w:pos="708" w:val="clear"/>
          <w:tab w:leader="none" w:pos="1134" w:val="left"/>
        </w:tabs>
        <w:ind w:firstLine="709" w:left="0" w:right="0"/>
        <w:jc w:val="both"/>
      </w:pPr>
      <w:r>
        <w:rPr>
          <w:rFonts w:ascii="PT Astra Serif" w:hAnsi="PT Astra Serif"/>
          <w:sz w:val="28"/>
        </w:rPr>
        <w:t xml:space="preserve">48. </w:t>
      </w:r>
      <w:r>
        <w:rPr>
          <w:rFonts w:ascii="PT Astra Serif" w:hAnsi="PT Astra Serif"/>
          <w:sz w:val="28"/>
        </w:rPr>
        <w:tab/>
      </w:r>
      <w:r>
        <w:rPr>
          <w:rFonts w:ascii="PT Astra Serif" w:hAnsi="PT Astra Serif"/>
          <w:sz w:val="28"/>
        </w:rPr>
        <w:t>Оценку эффективности реализации Программы проводят ответственные исполнители в соответствии с Приложением № 9 к настоящему Порядку.</w:t>
      </w:r>
    </w:p>
    <w:p w14:paraId="E9010000">
      <w:pPr>
        <w:pStyle w:val="Style_9"/>
        <w:widowControl w:val="1"/>
        <w:tabs>
          <w:tab w:leader="none" w:pos="708" w:val="clear"/>
          <w:tab w:leader="none" w:pos="1134" w:val="left"/>
        </w:tabs>
        <w:ind w:firstLine="709" w:left="0" w:right="0"/>
        <w:jc w:val="both"/>
      </w:pPr>
      <w:r>
        <w:rPr>
          <w:rFonts w:ascii="PT Astra Serif" w:hAnsi="PT Astra Serif"/>
          <w:sz w:val="28"/>
        </w:rPr>
        <w:t xml:space="preserve">49. </w:t>
      </w:r>
      <w:r>
        <w:rPr>
          <w:rFonts w:ascii="PT Astra Serif" w:hAnsi="PT Astra Serif"/>
          <w:sz w:val="28"/>
        </w:rPr>
        <w:tab/>
      </w:r>
      <w:r>
        <w:rPr>
          <w:rFonts w:ascii="PT Astra Serif" w:hAnsi="PT Astra Serif"/>
          <w:sz w:val="28"/>
        </w:rPr>
        <w:t>Расчет эффективности реализации Программы за отчетный финансовый год представляется в управление экономики и инвестиций в срок до 10 февраля года, следующего за отчетным по формам таблиц 1, 2 приложения № 9 к настоящему Порядку.</w:t>
      </w:r>
    </w:p>
    <w:p w14:paraId="EA010000">
      <w:pPr>
        <w:pStyle w:val="Style_9"/>
        <w:widowControl w:val="1"/>
        <w:tabs>
          <w:tab w:leader="none" w:pos="708" w:val="clear"/>
          <w:tab w:leader="none" w:pos="1134" w:val="left"/>
        </w:tabs>
        <w:ind w:firstLine="709" w:left="0" w:right="0"/>
        <w:jc w:val="both"/>
      </w:pPr>
      <w:r>
        <w:rPr>
          <w:rFonts w:ascii="PT Astra Serif" w:hAnsi="PT Astra Serif"/>
          <w:sz w:val="28"/>
        </w:rPr>
        <w:t xml:space="preserve">50. </w:t>
      </w:r>
      <w:r>
        <w:rPr>
          <w:rFonts w:ascii="PT Astra Serif" w:hAnsi="PT Astra Serif"/>
          <w:sz w:val="28"/>
        </w:rPr>
        <w:tab/>
      </w:r>
      <w:r>
        <w:rPr>
          <w:rFonts w:ascii="PT Astra Serif" w:hAnsi="PT Astra Serif"/>
          <w:sz w:val="28"/>
        </w:rPr>
        <w:t>Снижение эффективности реализации Программы является основанием для уменьшения средств, выделяемых в очередном финансовом году на реализацию Программы.</w:t>
      </w:r>
    </w:p>
    <w:p w14:paraId="EB010000">
      <w:pPr>
        <w:pStyle w:val="Style_9"/>
        <w:widowControl w:val="1"/>
        <w:ind w:firstLine="709" w:left="0" w:right="0"/>
        <w:jc w:val="both"/>
      </w:pPr>
      <w:r>
        <w:rPr>
          <w:rFonts w:ascii="PT Astra Serif" w:hAnsi="PT Astra Serif"/>
          <w:sz w:val="28"/>
        </w:rPr>
        <w:t>Повышение эффективности реализации Программы является основанием для увеличения средств, выделяемых в очередном финансовом году на реализацию Программы.</w:t>
      </w:r>
    </w:p>
    <w:p w14:paraId="EC010000">
      <w:pPr>
        <w:pStyle w:val="Style_9"/>
        <w:widowControl w:val="1"/>
        <w:ind w:firstLine="709" w:left="0" w:right="0"/>
        <w:jc w:val="both"/>
      </w:pPr>
      <w:r>
        <w:rPr>
          <w:rFonts w:ascii="PT Astra Serif" w:hAnsi="PT Astra Serif"/>
          <w:sz w:val="28"/>
        </w:rPr>
        <w:t>51. Для оценки эффективности реализации Программы применяются показатели Программы и показатели структурных элементов.</w:t>
      </w:r>
    </w:p>
    <w:p w14:paraId="ED010000">
      <w:pPr>
        <w:pStyle w:val="Style_9"/>
        <w:widowControl w:val="1"/>
        <w:tabs>
          <w:tab w:leader="none" w:pos="708" w:val="clear"/>
          <w:tab w:leader="none" w:pos="1134" w:val="left"/>
        </w:tabs>
        <w:ind w:firstLine="709" w:left="0" w:right="0"/>
        <w:jc w:val="both"/>
      </w:pPr>
      <w:r>
        <w:rPr>
          <w:rFonts w:ascii="PT Astra Serif" w:hAnsi="PT Astra Serif"/>
          <w:sz w:val="28"/>
        </w:rPr>
        <w:t xml:space="preserve">52. </w:t>
      </w:r>
      <w:r>
        <w:rPr>
          <w:rFonts w:ascii="PT Astra Serif" w:hAnsi="PT Astra Serif"/>
          <w:sz w:val="28"/>
        </w:rPr>
        <w:tab/>
      </w:r>
      <w:r>
        <w:rPr>
          <w:rFonts w:ascii="PT Astra Serif" w:hAnsi="PT Astra Serif"/>
          <w:sz w:val="28"/>
        </w:rPr>
        <w:t>Критериями оценки эффективности реализации Программы являются:</w:t>
      </w:r>
    </w:p>
    <w:p w14:paraId="EE010000">
      <w:pPr>
        <w:pStyle w:val="Style_9"/>
        <w:widowControl w:val="1"/>
        <w:tabs>
          <w:tab w:leader="none" w:pos="708" w:val="clear"/>
          <w:tab w:leader="none" w:pos="1134" w:val="left"/>
        </w:tabs>
        <w:ind w:firstLine="709" w:left="0" w:right="0"/>
        <w:jc w:val="both"/>
      </w:pPr>
      <w:r>
        <w:rPr>
          <w:rFonts w:ascii="PT Astra Serif" w:hAnsi="PT Astra Serif"/>
          <w:sz w:val="28"/>
        </w:rPr>
        <w:t xml:space="preserve">1) </w:t>
      </w:r>
      <w:r>
        <w:rPr>
          <w:rFonts w:ascii="PT Astra Serif" w:hAnsi="PT Astra Serif"/>
          <w:sz w:val="28"/>
        </w:rPr>
        <w:tab/>
      </w:r>
      <w:r>
        <w:rPr>
          <w:rFonts w:ascii="PT Astra Serif" w:hAnsi="PT Astra Serif"/>
          <w:sz w:val="28"/>
        </w:rPr>
        <w:t>соответствие запланированному уровню расходов на реализацию мероприятий Программы;</w:t>
      </w:r>
    </w:p>
    <w:p w14:paraId="EF010000">
      <w:pPr>
        <w:pStyle w:val="Style_9"/>
        <w:widowControl w:val="1"/>
        <w:tabs>
          <w:tab w:leader="none" w:pos="708" w:val="clear"/>
          <w:tab w:leader="none" w:pos="1134" w:val="left"/>
        </w:tabs>
        <w:ind w:firstLine="709" w:left="0" w:right="0"/>
        <w:jc w:val="both"/>
      </w:pPr>
      <w:r>
        <w:rPr>
          <w:rFonts w:ascii="PT Astra Serif" w:hAnsi="PT Astra Serif"/>
          <w:sz w:val="28"/>
        </w:rPr>
        <w:t xml:space="preserve">2) </w:t>
      </w:r>
      <w:r>
        <w:rPr>
          <w:rFonts w:ascii="PT Astra Serif" w:hAnsi="PT Astra Serif"/>
          <w:sz w:val="28"/>
        </w:rPr>
        <w:tab/>
      </w:r>
      <w:r>
        <w:rPr>
          <w:rFonts w:ascii="PT Astra Serif" w:hAnsi="PT Astra Serif"/>
          <w:sz w:val="28"/>
        </w:rPr>
        <w:t>достижение установленных значений показателей.</w:t>
      </w:r>
    </w:p>
    <w:p w14:paraId="F0010000">
      <w:pPr>
        <w:pStyle w:val="Style_9"/>
        <w:widowControl w:val="1"/>
        <w:tabs>
          <w:tab w:leader="none" w:pos="708" w:val="clear"/>
          <w:tab w:leader="none" w:pos="1134" w:val="left"/>
        </w:tabs>
        <w:ind w:firstLine="709" w:left="0" w:right="0"/>
        <w:jc w:val="both"/>
      </w:pPr>
      <w:r>
        <w:rPr>
          <w:rFonts w:ascii="PT Astra Serif" w:hAnsi="PT Astra Serif"/>
          <w:sz w:val="28"/>
        </w:rPr>
        <w:t xml:space="preserve">53. </w:t>
      </w:r>
      <w:r>
        <w:rPr>
          <w:rFonts w:ascii="PT Astra Serif" w:hAnsi="PT Astra Serif"/>
          <w:sz w:val="28"/>
        </w:rPr>
        <w:tab/>
      </w:r>
      <w:r>
        <w:rPr>
          <w:rFonts w:ascii="PT Astra Serif" w:hAnsi="PT Astra Serif"/>
          <w:sz w:val="28"/>
        </w:rPr>
        <w:t>По итогам сопоставления оценок эффективности реализации Программы могут быть сделаны следующие выводы:</w:t>
      </w:r>
    </w:p>
    <w:p w14:paraId="F1010000">
      <w:pPr>
        <w:pStyle w:val="Style_9"/>
        <w:widowControl w:val="1"/>
        <w:ind w:firstLine="709" w:left="0" w:right="0"/>
        <w:jc w:val="both"/>
      </w:pPr>
      <w:r>
        <w:rPr>
          <w:rFonts w:ascii="PT Astra Serif" w:hAnsi="PT Astra Serif"/>
          <w:sz w:val="28"/>
        </w:rPr>
        <w:t>1) эффективность реализации Программы снизилась по сравнению с предыдущим годом;</w:t>
      </w:r>
    </w:p>
    <w:p w14:paraId="F2010000">
      <w:pPr>
        <w:pStyle w:val="Style_9"/>
        <w:widowControl w:val="1"/>
        <w:tabs>
          <w:tab w:leader="none" w:pos="708" w:val="clear"/>
          <w:tab w:leader="none" w:pos="1134" w:val="left"/>
        </w:tabs>
        <w:ind w:firstLine="709" w:left="0" w:right="0"/>
        <w:jc w:val="both"/>
      </w:pPr>
      <w:r>
        <w:rPr>
          <w:rFonts w:ascii="PT Astra Serif" w:hAnsi="PT Astra Serif"/>
          <w:sz w:val="28"/>
        </w:rPr>
        <w:t xml:space="preserve">2) </w:t>
      </w:r>
      <w:r>
        <w:rPr>
          <w:rFonts w:ascii="PT Astra Serif" w:hAnsi="PT Astra Serif"/>
          <w:sz w:val="28"/>
        </w:rPr>
        <w:tab/>
      </w:r>
      <w:r>
        <w:rPr>
          <w:rFonts w:ascii="PT Astra Serif" w:hAnsi="PT Astra Serif"/>
          <w:sz w:val="28"/>
        </w:rPr>
        <w:t>эффективность реализации Программы осталась на уровне предыдущего года;</w:t>
      </w:r>
    </w:p>
    <w:p w14:paraId="F3010000">
      <w:pPr>
        <w:pStyle w:val="Style_9"/>
        <w:widowControl w:val="1"/>
        <w:spacing w:after="200" w:before="0"/>
        <w:ind w:firstLine="709" w:left="0" w:right="0"/>
        <w:jc w:val="both"/>
      </w:pPr>
      <w:r>
        <w:rPr>
          <w:rFonts w:ascii="PT Astra Serif" w:hAnsi="PT Astra Serif"/>
          <w:sz w:val="28"/>
        </w:rPr>
        <w:t>3) эффективность реализации Программы повысилась по сравнению с предыдущим годом.</w:t>
      </w:r>
    </w:p>
    <w:p w14:paraId="F4010000">
      <w:pPr>
        <w:sectPr>
          <w:headerReference r:id="rId35" w:type="default"/>
          <w:headerReference r:id="rId25" w:type="first"/>
          <w:headerReference r:id="rId29" w:type="even"/>
          <w:footerReference r:id="rId36" w:type="default"/>
          <w:footerReference r:id="rId26" w:type="first"/>
          <w:footerReference r:id="rId30" w:type="even"/>
          <w:type w:val="nextPage"/>
          <w:pgSz w:h="16838" w:orient="portrait" w:w="11906"/>
          <w:pgMar w:bottom="777" w:footer="720" w:gutter="0" w:header="0" w:left="1701" w:right="851" w:top="1134"/>
          <w:pgNumType w:fmt="decimal" w:start="1"/>
          <w:titlePg/>
        </w:sectPr>
      </w:pPr>
    </w:p>
    <w:p w14:paraId="F5010000">
      <w:pPr>
        <w:pStyle w:val="Style_5"/>
        <w:widowControl w:val="1"/>
        <w:numPr>
          <w:ilvl w:val="0"/>
          <w:numId w:val="0"/>
        </w:numPr>
        <w:spacing w:after="0" w:before="0" w:line="240" w:lineRule="auto"/>
        <w:ind w:firstLine="0" w:left="11395" w:right="0"/>
        <w:outlineLvl w:val="0"/>
      </w:pPr>
      <w:r>
        <w:rPr>
          <w:rFonts w:ascii="PT Astra Serif" w:hAnsi="PT Astra Serif"/>
        </w:rPr>
        <w:t>Приложение № 1</w:t>
      </w:r>
    </w:p>
    <w:p w14:paraId="F6010000">
      <w:pPr>
        <w:pStyle w:val="Style_5"/>
        <w:widowControl w:val="1"/>
        <w:spacing w:after="0" w:before="0" w:line="240" w:lineRule="auto"/>
        <w:ind w:firstLine="0" w:left="11395" w:right="0"/>
      </w:pPr>
      <w:r>
        <w:rPr>
          <w:rFonts w:ascii="PT Astra Serif" w:hAnsi="PT Astra Serif"/>
        </w:rPr>
        <w:t>к Порядку принятия решений о разработке муниципальных программ, их формировании и реализации</w:t>
      </w:r>
    </w:p>
    <w:p w14:paraId="F7010000">
      <w:pPr>
        <w:pStyle w:val="Style_5"/>
        <w:widowControl w:val="1"/>
        <w:ind/>
        <w:jc w:val="right"/>
        <w:rPr>
          <w:rFonts w:ascii="PT Astra Serif" w:hAnsi="PT Astra Serif"/>
        </w:rPr>
      </w:pPr>
    </w:p>
    <w:p w14:paraId="F8010000">
      <w:pPr>
        <w:pStyle w:val="Style_5"/>
        <w:widowControl w:val="0"/>
        <w:numPr>
          <w:ilvl w:val="0"/>
          <w:numId w:val="0"/>
        </w:numPr>
        <w:spacing w:after="108" w:before="108" w:line="240" w:lineRule="auto"/>
        <w:ind w:firstLine="0" w:left="0" w:right="0"/>
        <w:jc w:val="center"/>
        <w:outlineLvl w:val="1"/>
      </w:pPr>
      <w:bookmarkStart w:id="16" w:name="P408"/>
      <w:bookmarkEnd w:id="16"/>
      <w:r>
        <w:rPr>
          <w:rFonts w:ascii="PT Astra Serif" w:hAnsi="PT Astra Serif"/>
          <w:color w:val="26282F"/>
          <w:sz w:val="24"/>
        </w:rPr>
        <w:t>Перечень муниципальных программ</w:t>
      </w:r>
    </w:p>
    <w:p w14:paraId="F9010000">
      <w:pPr>
        <w:pStyle w:val="Style_5"/>
        <w:widowControl w:val="0"/>
        <w:spacing w:after="0" w:before="0" w:line="240" w:lineRule="auto"/>
        <w:ind w:firstLine="720" w:left="0" w:right="0"/>
        <w:jc w:val="both"/>
        <w:rPr>
          <w:rFonts w:ascii="PT Astra Serif" w:hAnsi="PT Astra Serif"/>
          <w:sz w:val="24"/>
        </w:rPr>
      </w:pPr>
    </w:p>
    <w:tbl>
      <w:tblPr>
        <w:tblStyle w:val="Style_11"/>
        <w:tblW w:type="auto" w:w="0"/>
        <w:jc w:val="left"/>
        <w:tblInd w:type="dxa" w:w="0"/>
        <w:tblLayout w:type="fixed"/>
        <w:tblCellMar>
          <w:top w:type="dxa" w:w="0"/>
          <w:left w:type="dxa" w:w="108"/>
          <w:bottom w:type="dxa" w:w="0"/>
          <w:right w:type="dxa" w:w="108"/>
        </w:tblCellMar>
      </w:tblPr>
      <w:tblGrid>
        <w:gridCol w:w="1025"/>
        <w:gridCol w:w="4930"/>
        <w:gridCol w:w="3286"/>
        <w:gridCol w:w="5751"/>
      </w:tblGrid>
      <w:tr>
        <w:tc>
          <w:tcPr>
            <w:tcW w:type="dxa" w:w="1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A010000">
            <w:pPr>
              <w:pStyle w:val="Style_5"/>
              <w:widowControl w:val="0"/>
              <w:spacing w:after="0" w:before="0" w:line="240" w:lineRule="auto"/>
              <w:ind w:firstLine="0" w:left="0" w:right="0"/>
              <w:jc w:val="center"/>
              <w:rPr>
                <w:spacing w:val="0"/>
                <w:sz w:val="22"/>
              </w:rPr>
            </w:pPr>
            <w:r>
              <w:rPr>
                <w:rFonts w:ascii="PT Astra Serif" w:hAnsi="PT Astra Serif"/>
                <w:spacing w:val="0"/>
                <w:sz w:val="24"/>
              </w:rPr>
              <w:t>N</w:t>
            </w:r>
          </w:p>
          <w:p w14:paraId="FB010000">
            <w:pPr>
              <w:pStyle w:val="Style_5"/>
              <w:widowControl w:val="0"/>
              <w:spacing w:after="0" w:before="0" w:line="240" w:lineRule="auto"/>
              <w:ind w:firstLine="0" w:left="0" w:right="0"/>
              <w:jc w:val="center"/>
              <w:rPr>
                <w:spacing w:val="0"/>
                <w:sz w:val="22"/>
              </w:rPr>
            </w:pPr>
            <w:r>
              <w:rPr>
                <w:rFonts w:ascii="PT Astra Serif" w:hAnsi="PT Astra Serif"/>
                <w:spacing w:val="0"/>
                <w:sz w:val="24"/>
              </w:rPr>
              <w:t>п/п</w:t>
            </w:r>
          </w:p>
        </w:tc>
        <w:tc>
          <w:tcPr>
            <w:tcW w:type="dxa" w:w="4930"/>
            <w:tcBorders>
              <w:top w:color="000000" w:sz="4" w:val="single"/>
              <w:bottom w:color="000000" w:sz="4" w:val="single"/>
              <w:right w:color="000000" w:sz="4" w:val="single"/>
            </w:tcBorders>
            <w:tcMar>
              <w:top w:type="dxa" w:w="0"/>
              <w:left w:type="dxa" w:w="108"/>
              <w:bottom w:type="dxa" w:w="0"/>
              <w:right w:type="dxa" w:w="108"/>
            </w:tcMar>
          </w:tcPr>
          <w:p w14:paraId="FC010000">
            <w:pPr>
              <w:pStyle w:val="Style_5"/>
              <w:widowControl w:val="0"/>
              <w:spacing w:after="0" w:before="0" w:line="240" w:lineRule="auto"/>
              <w:ind w:firstLine="0" w:left="0" w:right="0"/>
              <w:jc w:val="center"/>
              <w:rPr>
                <w:spacing w:val="0"/>
                <w:sz w:val="22"/>
              </w:rPr>
            </w:pPr>
            <w:r>
              <w:rPr>
                <w:rFonts w:ascii="PT Astra Serif" w:hAnsi="PT Astra Serif"/>
                <w:spacing w:val="0"/>
                <w:sz w:val="24"/>
              </w:rPr>
              <w:t>Наименование муниципальной программы</w:t>
            </w:r>
          </w:p>
        </w:tc>
        <w:tc>
          <w:tcPr>
            <w:tcW w:type="dxa" w:w="32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D010000">
            <w:pPr>
              <w:pStyle w:val="Style_5"/>
              <w:widowControl w:val="0"/>
              <w:spacing w:after="0" w:before="0" w:line="240" w:lineRule="auto"/>
              <w:ind w:firstLine="0" w:left="0" w:right="0"/>
              <w:jc w:val="center"/>
              <w:rPr>
                <w:spacing w:val="0"/>
                <w:sz w:val="22"/>
              </w:rPr>
            </w:pPr>
            <w:r>
              <w:rPr>
                <w:rFonts w:ascii="PT Astra Serif" w:hAnsi="PT Astra Serif"/>
                <w:spacing w:val="0"/>
                <w:sz w:val="24"/>
              </w:rPr>
              <w:t>Срок реализации муниципальной программы</w:t>
            </w:r>
          </w:p>
        </w:tc>
        <w:tc>
          <w:tcPr>
            <w:tcW w:type="dxa" w:w="57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E010000">
            <w:pPr>
              <w:pStyle w:val="Style_5"/>
              <w:widowControl w:val="0"/>
              <w:spacing w:after="0" w:before="0" w:line="240" w:lineRule="auto"/>
              <w:ind w:firstLine="0" w:left="0" w:right="0"/>
              <w:jc w:val="center"/>
              <w:rPr>
                <w:spacing w:val="0"/>
                <w:sz w:val="22"/>
              </w:rPr>
            </w:pPr>
            <w:r>
              <w:rPr>
                <w:rFonts w:ascii="PT Astra Serif" w:hAnsi="PT Astra Serif"/>
                <w:spacing w:val="0"/>
                <w:sz w:val="24"/>
              </w:rPr>
              <w:t>Ответственный исполнитель муниципальной программы</w:t>
            </w:r>
          </w:p>
        </w:tc>
      </w:tr>
      <w:tr>
        <w:tc>
          <w:tcPr>
            <w:tcW w:type="dxa" w:w="1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F010000">
            <w:pPr>
              <w:pStyle w:val="Style_5"/>
              <w:widowControl w:val="0"/>
              <w:spacing w:after="0" w:before="0" w:line="240" w:lineRule="auto"/>
              <w:ind w:firstLine="0" w:left="0" w:right="0"/>
              <w:jc w:val="both"/>
              <w:rPr>
                <w:rFonts w:ascii="PT Astra Serif" w:hAnsi="PT Astra Serif"/>
                <w:sz w:val="24"/>
              </w:rPr>
            </w:pPr>
          </w:p>
        </w:tc>
        <w:tc>
          <w:tcPr>
            <w:tcW w:type="dxa" w:w="4930"/>
            <w:tcBorders>
              <w:top w:color="000000" w:sz="4" w:val="single"/>
              <w:bottom w:color="000000" w:sz="4" w:val="single"/>
              <w:right w:color="000000" w:sz="4" w:val="single"/>
            </w:tcBorders>
            <w:tcMar>
              <w:top w:type="dxa" w:w="0"/>
              <w:left w:type="dxa" w:w="108"/>
              <w:bottom w:type="dxa" w:w="0"/>
              <w:right w:type="dxa" w:w="108"/>
            </w:tcMar>
          </w:tcPr>
          <w:p w14:paraId="00020000">
            <w:pPr>
              <w:pStyle w:val="Style_5"/>
              <w:widowControl w:val="0"/>
              <w:spacing w:after="0" w:before="0" w:line="240" w:lineRule="auto"/>
              <w:ind w:firstLine="0" w:left="0" w:right="0"/>
              <w:jc w:val="both"/>
              <w:rPr>
                <w:rFonts w:ascii="PT Astra Serif" w:hAnsi="PT Astra Serif"/>
                <w:sz w:val="24"/>
              </w:rPr>
            </w:pPr>
          </w:p>
        </w:tc>
        <w:tc>
          <w:tcPr>
            <w:tcW w:type="dxa" w:w="32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1020000">
            <w:pPr>
              <w:pStyle w:val="Style_5"/>
              <w:widowControl w:val="0"/>
              <w:spacing w:after="0" w:before="0" w:line="240" w:lineRule="auto"/>
              <w:ind w:firstLine="0" w:left="0" w:right="0"/>
              <w:jc w:val="both"/>
              <w:rPr>
                <w:rFonts w:ascii="PT Astra Serif" w:hAnsi="PT Astra Serif"/>
                <w:sz w:val="24"/>
              </w:rPr>
            </w:pPr>
          </w:p>
        </w:tc>
        <w:tc>
          <w:tcPr>
            <w:tcW w:type="dxa" w:w="57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2020000">
            <w:pPr>
              <w:pStyle w:val="Style_5"/>
              <w:widowControl w:val="0"/>
              <w:spacing w:after="0" w:before="0" w:line="240" w:lineRule="auto"/>
              <w:ind w:firstLine="0" w:left="0" w:right="0"/>
              <w:jc w:val="both"/>
              <w:rPr>
                <w:rFonts w:ascii="PT Astra Serif" w:hAnsi="PT Astra Serif"/>
                <w:sz w:val="24"/>
              </w:rPr>
            </w:pPr>
          </w:p>
        </w:tc>
      </w:tr>
      <w:tr>
        <w:tc>
          <w:tcPr>
            <w:tcW w:type="dxa" w:w="1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3020000">
            <w:pPr>
              <w:pStyle w:val="Style_5"/>
              <w:widowControl w:val="0"/>
              <w:spacing w:after="0" w:before="0" w:line="240" w:lineRule="auto"/>
              <w:ind w:firstLine="0" w:left="0" w:right="0"/>
              <w:jc w:val="both"/>
              <w:rPr>
                <w:rFonts w:ascii="PT Astra Serif" w:hAnsi="PT Astra Serif"/>
                <w:sz w:val="24"/>
              </w:rPr>
            </w:pPr>
          </w:p>
        </w:tc>
        <w:tc>
          <w:tcPr>
            <w:tcW w:type="dxa" w:w="4930"/>
            <w:tcBorders>
              <w:top w:color="000000" w:sz="4" w:val="single"/>
              <w:bottom w:color="000000" w:sz="4" w:val="single"/>
              <w:right w:color="000000" w:sz="4" w:val="single"/>
            </w:tcBorders>
            <w:tcMar>
              <w:top w:type="dxa" w:w="0"/>
              <w:left w:type="dxa" w:w="108"/>
              <w:bottom w:type="dxa" w:w="0"/>
              <w:right w:type="dxa" w:w="108"/>
            </w:tcMar>
          </w:tcPr>
          <w:p w14:paraId="04020000">
            <w:pPr>
              <w:pStyle w:val="Style_5"/>
              <w:widowControl w:val="0"/>
              <w:spacing w:after="0" w:before="0" w:line="240" w:lineRule="auto"/>
              <w:ind w:firstLine="0" w:left="0" w:right="0"/>
              <w:jc w:val="both"/>
              <w:rPr>
                <w:rFonts w:ascii="PT Astra Serif" w:hAnsi="PT Astra Serif"/>
                <w:sz w:val="24"/>
              </w:rPr>
            </w:pPr>
          </w:p>
        </w:tc>
        <w:tc>
          <w:tcPr>
            <w:tcW w:type="dxa" w:w="32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5020000">
            <w:pPr>
              <w:pStyle w:val="Style_5"/>
              <w:widowControl w:val="0"/>
              <w:spacing w:after="0" w:before="0" w:line="240" w:lineRule="auto"/>
              <w:ind w:firstLine="0" w:left="0" w:right="0"/>
              <w:jc w:val="both"/>
              <w:rPr>
                <w:rFonts w:ascii="PT Astra Serif" w:hAnsi="PT Astra Serif"/>
                <w:sz w:val="24"/>
              </w:rPr>
            </w:pPr>
          </w:p>
        </w:tc>
        <w:tc>
          <w:tcPr>
            <w:tcW w:type="dxa" w:w="57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6020000">
            <w:pPr>
              <w:pStyle w:val="Style_5"/>
              <w:widowControl w:val="0"/>
              <w:spacing w:after="0" w:before="0" w:line="240" w:lineRule="auto"/>
              <w:ind w:firstLine="0" w:left="0" w:right="0"/>
              <w:jc w:val="both"/>
              <w:rPr>
                <w:rFonts w:ascii="PT Astra Serif" w:hAnsi="PT Astra Serif"/>
                <w:sz w:val="24"/>
              </w:rPr>
            </w:pPr>
          </w:p>
        </w:tc>
      </w:tr>
      <w:tr>
        <w:tc>
          <w:tcPr>
            <w:tcW w:type="dxa" w:w="1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7020000">
            <w:pPr>
              <w:pStyle w:val="Style_5"/>
              <w:widowControl w:val="0"/>
              <w:spacing w:after="0" w:before="0" w:line="240" w:lineRule="auto"/>
              <w:ind w:firstLine="0" w:left="0" w:right="0"/>
              <w:jc w:val="both"/>
              <w:rPr>
                <w:rFonts w:ascii="PT Astra Serif" w:hAnsi="PT Astra Serif"/>
                <w:sz w:val="24"/>
              </w:rPr>
            </w:pPr>
          </w:p>
        </w:tc>
        <w:tc>
          <w:tcPr>
            <w:tcW w:type="dxa" w:w="4930"/>
            <w:tcBorders>
              <w:top w:color="000000" w:sz="4" w:val="single"/>
              <w:bottom w:color="000000" w:sz="4" w:val="single"/>
              <w:right w:color="000000" w:sz="4" w:val="single"/>
            </w:tcBorders>
            <w:tcMar>
              <w:top w:type="dxa" w:w="0"/>
              <w:left w:type="dxa" w:w="108"/>
              <w:bottom w:type="dxa" w:w="0"/>
              <w:right w:type="dxa" w:w="108"/>
            </w:tcMar>
          </w:tcPr>
          <w:p w14:paraId="08020000">
            <w:pPr>
              <w:pStyle w:val="Style_5"/>
              <w:widowControl w:val="0"/>
              <w:spacing w:after="0" w:before="0" w:line="240" w:lineRule="auto"/>
              <w:ind w:firstLine="0" w:left="0" w:right="0"/>
              <w:jc w:val="both"/>
              <w:rPr>
                <w:rFonts w:ascii="PT Astra Serif" w:hAnsi="PT Astra Serif"/>
                <w:sz w:val="24"/>
              </w:rPr>
            </w:pPr>
          </w:p>
        </w:tc>
        <w:tc>
          <w:tcPr>
            <w:tcW w:type="dxa" w:w="32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9020000">
            <w:pPr>
              <w:pStyle w:val="Style_5"/>
              <w:widowControl w:val="0"/>
              <w:spacing w:after="0" w:before="0" w:line="240" w:lineRule="auto"/>
              <w:ind w:firstLine="0" w:left="0" w:right="0"/>
              <w:jc w:val="both"/>
              <w:rPr>
                <w:rFonts w:ascii="PT Astra Serif" w:hAnsi="PT Astra Serif"/>
                <w:sz w:val="24"/>
              </w:rPr>
            </w:pPr>
          </w:p>
        </w:tc>
        <w:tc>
          <w:tcPr>
            <w:tcW w:type="dxa" w:w="57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A020000">
            <w:pPr>
              <w:pStyle w:val="Style_5"/>
              <w:widowControl w:val="0"/>
              <w:spacing w:after="0" w:before="0" w:line="240" w:lineRule="auto"/>
              <w:ind w:firstLine="0" w:left="0" w:right="0"/>
              <w:jc w:val="both"/>
              <w:rPr>
                <w:rFonts w:ascii="PT Astra Serif" w:hAnsi="PT Astra Serif"/>
                <w:sz w:val="24"/>
              </w:rPr>
            </w:pPr>
          </w:p>
        </w:tc>
      </w:tr>
    </w:tbl>
    <w:p w14:paraId="0B020000">
      <w:pPr>
        <w:pStyle w:val="Style_5"/>
        <w:widowControl w:val="1"/>
        <w:ind/>
        <w:jc w:val="both"/>
        <w:rPr>
          <w:rFonts w:ascii="PT Astra Serif" w:hAnsi="PT Astra Serif"/>
        </w:rPr>
      </w:pPr>
    </w:p>
    <w:p w14:paraId="0C020000">
      <w:pPr>
        <w:pStyle w:val="Style_5"/>
        <w:widowControl w:val="1"/>
        <w:ind/>
        <w:jc w:val="both"/>
        <w:rPr>
          <w:rFonts w:ascii="PT Astra Serif" w:hAnsi="PT Astra Serif"/>
        </w:rPr>
      </w:pPr>
      <w:r>
        <w:br w:type="page"/>
      </w:r>
    </w:p>
    <w:p w14:paraId="0D020000">
      <w:pPr>
        <w:pStyle w:val="Style_5"/>
        <w:widowControl w:val="1"/>
        <w:numPr>
          <w:ilvl w:val="0"/>
          <w:numId w:val="0"/>
        </w:numPr>
        <w:spacing w:after="0" w:before="0" w:line="240" w:lineRule="auto"/>
        <w:ind w:firstLine="0" w:left="11509" w:right="0"/>
        <w:outlineLvl w:val="0"/>
      </w:pPr>
      <w:r>
        <w:rPr>
          <w:rFonts w:ascii="PT Astra Serif" w:hAnsi="PT Astra Serif"/>
        </w:rPr>
        <w:t>Приложение № 2</w:t>
      </w:r>
    </w:p>
    <w:p w14:paraId="0E020000">
      <w:pPr>
        <w:pStyle w:val="Style_5"/>
        <w:widowControl w:val="1"/>
        <w:spacing w:after="0" w:before="0" w:line="240" w:lineRule="auto"/>
        <w:ind w:firstLine="0" w:left="11509" w:right="0"/>
      </w:pPr>
      <w:r>
        <w:rPr>
          <w:rFonts w:ascii="PT Astra Serif" w:hAnsi="PT Astra Serif"/>
        </w:rPr>
        <w:t>к Порядку принятия решений о разработке муниципальных программ, их формировании и реализации</w:t>
      </w:r>
    </w:p>
    <w:p w14:paraId="0F020000">
      <w:pPr>
        <w:pStyle w:val="Style_5"/>
        <w:widowControl w:val="1"/>
        <w:ind/>
        <w:jc w:val="both"/>
        <w:rPr>
          <w:rFonts w:ascii="PT Astra Serif" w:hAnsi="PT Astra Serif"/>
        </w:rPr>
      </w:pPr>
    </w:p>
    <w:p w14:paraId="10020000">
      <w:pPr>
        <w:pStyle w:val="Style_5"/>
        <w:widowControl w:val="1"/>
        <w:numPr>
          <w:ilvl w:val="0"/>
          <w:numId w:val="0"/>
        </w:numPr>
        <w:spacing w:after="0" w:before="0" w:line="240" w:lineRule="auto"/>
        <w:ind w:firstLine="0" w:left="0" w:right="0"/>
        <w:jc w:val="center"/>
        <w:outlineLvl w:val="1"/>
      </w:pPr>
      <w:bookmarkStart w:id="17" w:name="P468"/>
      <w:bookmarkEnd w:id="17"/>
      <w:r>
        <w:rPr>
          <w:rFonts w:ascii="PT Astra Serif" w:hAnsi="PT Astra Serif"/>
        </w:rPr>
        <w:t>Муниципальная программа</w:t>
      </w:r>
    </w:p>
    <w:p w14:paraId="11020000">
      <w:pPr>
        <w:pStyle w:val="Style_5"/>
        <w:widowControl w:val="1"/>
        <w:spacing w:after="0" w:before="0" w:line="240" w:lineRule="auto"/>
        <w:ind/>
        <w:jc w:val="center"/>
      </w:pPr>
      <w:r>
        <w:rPr>
          <w:rFonts w:ascii="PT Astra Serif" w:hAnsi="PT Astra Serif"/>
        </w:rPr>
        <w:t>"_____________________________"</w:t>
      </w:r>
    </w:p>
    <w:p w14:paraId="12020000">
      <w:pPr>
        <w:pStyle w:val="Style_5"/>
        <w:widowControl w:val="1"/>
        <w:spacing w:after="0" w:before="0" w:line="240" w:lineRule="auto"/>
        <w:ind/>
        <w:jc w:val="center"/>
      </w:pPr>
      <w:r>
        <w:rPr>
          <w:rFonts w:ascii="PT Astra Serif" w:hAnsi="PT Astra Serif"/>
        </w:rPr>
        <w:t>(наименование) &lt;1&gt;</w:t>
      </w:r>
      <w:r>
        <w:rPr>
          <w:rFonts w:ascii="PT Astra Serif" w:hAnsi="PT Astra Serif"/>
          <w:vertAlign w:val="superscript"/>
        </w:rPr>
        <w:t xml:space="preserve"> </w:t>
      </w:r>
    </w:p>
    <w:p w14:paraId="13020000">
      <w:pPr>
        <w:pStyle w:val="Style_5"/>
        <w:widowControl w:val="1"/>
        <w:spacing w:after="0" w:before="0" w:line="240" w:lineRule="auto"/>
        <w:ind/>
        <w:jc w:val="both"/>
        <w:rPr>
          <w:rFonts w:ascii="PT Astra Serif" w:hAnsi="PT Astra Serif"/>
        </w:rPr>
      </w:pPr>
    </w:p>
    <w:p w14:paraId="14020000">
      <w:pPr>
        <w:pStyle w:val="Style_5"/>
        <w:widowControl w:val="1"/>
        <w:spacing w:after="0" w:before="0" w:line="240" w:lineRule="auto"/>
        <w:ind w:firstLine="540" w:left="0" w:right="0"/>
        <w:jc w:val="both"/>
      </w:pPr>
      <w:r>
        <w:rPr>
          <w:rFonts w:ascii="PT Astra Serif" w:hAnsi="PT Astra Serif"/>
        </w:rPr>
        <w:t xml:space="preserve">I. Оценка текущего состояния соответствующей сферы &lt;2&gt; социально-экономического развития муниципального образования </w:t>
      </w:r>
    </w:p>
    <w:p w14:paraId="15020000">
      <w:pPr>
        <w:pStyle w:val="Style_5"/>
        <w:widowControl w:val="1"/>
        <w:spacing w:after="0" w:before="0" w:line="240" w:lineRule="auto"/>
        <w:ind w:firstLine="540" w:left="0" w:right="0"/>
        <w:jc w:val="both"/>
      </w:pPr>
      <w:r>
        <w:rPr>
          <w:rFonts w:ascii="PT Astra Serif" w:hAnsi="PT Astra Serif"/>
        </w:rPr>
        <w:t>II. Описание приоритетов и целей муниципальной политики в сфере реализации муниципальной программы (в том числе в соответствии со Стратегией социально-экономического развития города Магнитогорска на период до 2035 года)</w:t>
      </w:r>
    </w:p>
    <w:p w14:paraId="16020000">
      <w:pPr>
        <w:pStyle w:val="Style_5"/>
        <w:widowControl w:val="1"/>
        <w:spacing w:after="0" w:before="0" w:line="240" w:lineRule="auto"/>
        <w:ind w:firstLine="540" w:left="0" w:right="0"/>
        <w:jc w:val="both"/>
      </w:pPr>
      <w:r>
        <w:rPr>
          <w:rFonts w:ascii="PT Astra Serif" w:hAnsi="PT Astra Serif"/>
        </w:rPr>
        <w:t>III. Сведения о взаимоувязке со стратегическими приоритетами, целями и показателями государственных программ (доктрин)</w:t>
      </w:r>
    </w:p>
    <w:p w14:paraId="17020000">
      <w:pPr>
        <w:pStyle w:val="Style_5"/>
        <w:widowControl w:val="1"/>
        <w:spacing w:after="0" w:before="0" w:line="240" w:lineRule="auto"/>
        <w:ind w:firstLine="540" w:left="0" w:right="0"/>
        <w:jc w:val="both"/>
      </w:pPr>
      <w:r>
        <w:rPr>
          <w:rFonts w:ascii="PT Astra Serif" w:hAnsi="PT Astra Serif"/>
        </w:rPr>
        <w:t>IV. Задачи муниципального управления, способы их эффективного решения в соответствующей отрасли экономики и сфере муниципального управления</w:t>
      </w:r>
    </w:p>
    <w:p w14:paraId="18020000">
      <w:pPr>
        <w:pStyle w:val="Style_5"/>
        <w:widowControl w:val="1"/>
        <w:spacing w:after="0" w:before="0" w:line="240" w:lineRule="auto"/>
        <w:ind w:firstLine="540" w:left="0" w:right="0"/>
        <w:jc w:val="both"/>
      </w:pPr>
      <w:r>
        <w:rPr>
          <w:rFonts w:ascii="PT Astra Serif" w:hAnsi="PT Astra Serif"/>
        </w:rPr>
        <w:t>V. Дополнительная информация &lt;3&gt;</w:t>
      </w:r>
    </w:p>
    <w:p w14:paraId="19020000">
      <w:pPr>
        <w:pStyle w:val="Style_5"/>
        <w:widowControl w:val="1"/>
        <w:spacing w:after="0" w:before="0" w:line="240" w:lineRule="auto"/>
        <w:ind w:firstLine="540" w:left="0" w:right="0"/>
        <w:jc w:val="both"/>
        <w:rPr>
          <w:rFonts w:ascii="PT Astra Serif" w:hAnsi="PT Astra Serif"/>
        </w:rPr>
      </w:pPr>
    </w:p>
    <w:p w14:paraId="1A020000">
      <w:pPr>
        <w:pStyle w:val="Style_5"/>
        <w:widowControl w:val="1"/>
        <w:spacing w:after="240" w:before="0"/>
        <w:ind/>
        <w:jc w:val="both"/>
      </w:pPr>
      <w:r>
        <w:rPr>
          <w:rFonts w:ascii="PT Astra Serif" w:hAnsi="PT Astra Serif"/>
        </w:rPr>
        <w:t>Примечания:</w:t>
      </w:r>
    </w:p>
    <w:p w14:paraId="1B020000">
      <w:pPr>
        <w:pStyle w:val="Style_12"/>
        <w:widowControl w:val="1"/>
        <w:ind w:firstLine="567" w:left="0" w:right="0"/>
      </w:pPr>
      <w:r>
        <w:rPr>
          <w:rFonts w:ascii="PT Astra Serif" w:hAnsi="PT Astra Serif"/>
        </w:rPr>
        <w:t>&lt;1&gt; Указывается в соответствии с перечнем муниципальных программ, утвержденным постановлением Администрации города Магнитогорска.</w:t>
      </w:r>
    </w:p>
    <w:p w14:paraId="1C020000">
      <w:pPr>
        <w:pStyle w:val="Style_12"/>
        <w:widowControl w:val="1"/>
        <w:ind w:firstLine="567" w:left="0" w:right="0"/>
      </w:pPr>
      <w:r>
        <w:rPr>
          <w:rFonts w:ascii="PT Astra Serif" w:hAnsi="PT Astra Serif"/>
        </w:rPr>
        <w:t>&lt;2&gt; Указывается сфера реализации муниципальной программы (например, сфера городского хозяйства).</w:t>
      </w:r>
    </w:p>
    <w:p w14:paraId="1D020000">
      <w:pPr>
        <w:pStyle w:val="Style_12"/>
        <w:widowControl w:val="1"/>
        <w:ind w:firstLine="567" w:left="0" w:right="0"/>
      </w:pPr>
      <w:r>
        <w:rPr>
          <w:rFonts w:ascii="PT Astra Serif" w:hAnsi="PT Astra Serif"/>
        </w:rPr>
        <w:t>&lt;3&gt; Указывается при необходимости в случае предъявления федеральным и/или областным органом власти особых требований к содержанию Программы, претендующей на финансирование из вышестоящего бюджета ее мероприятий (результатов).</w:t>
      </w:r>
    </w:p>
    <w:p w14:paraId="1E020000">
      <w:pPr>
        <w:pStyle w:val="Style_5"/>
        <w:widowControl w:val="1"/>
        <w:ind w:firstLine="540" w:left="0" w:right="0"/>
        <w:jc w:val="both"/>
        <w:rPr>
          <w:rFonts w:ascii="PT Astra Serif" w:hAnsi="PT Astra Serif"/>
        </w:rPr>
      </w:pPr>
      <w:r>
        <w:br w:type="page"/>
      </w:r>
    </w:p>
    <w:p w14:paraId="1F020000">
      <w:pPr>
        <w:pStyle w:val="Style_5"/>
        <w:widowControl w:val="1"/>
        <w:numPr>
          <w:ilvl w:val="0"/>
          <w:numId w:val="0"/>
        </w:numPr>
        <w:spacing w:after="0" w:before="0" w:line="240" w:lineRule="auto"/>
        <w:ind w:firstLine="0" w:left="11679" w:right="0"/>
        <w:outlineLvl w:val="0"/>
      </w:pPr>
      <w:r>
        <w:rPr>
          <w:rFonts w:ascii="PT Astra Serif" w:hAnsi="PT Astra Serif"/>
        </w:rPr>
        <w:t>Приложение № 3</w:t>
      </w:r>
    </w:p>
    <w:p w14:paraId="20020000">
      <w:pPr>
        <w:pStyle w:val="Style_5"/>
        <w:widowControl w:val="1"/>
        <w:spacing w:after="0" w:before="0" w:line="240" w:lineRule="auto"/>
        <w:ind w:firstLine="0" w:left="11679" w:right="0"/>
      </w:pPr>
      <w:r>
        <w:rPr>
          <w:rFonts w:ascii="PT Astra Serif" w:hAnsi="PT Astra Serif"/>
        </w:rPr>
        <w:t>к Порядку принятия решений о разработке муниципальных программ, их формировании и реализации</w:t>
      </w:r>
    </w:p>
    <w:p w14:paraId="21020000">
      <w:pPr>
        <w:pStyle w:val="Style_5"/>
        <w:widowControl w:val="1"/>
        <w:spacing w:after="0" w:before="0" w:line="240" w:lineRule="auto"/>
        <w:ind/>
        <w:jc w:val="right"/>
        <w:rPr>
          <w:rFonts w:ascii="PT Astra Serif" w:hAnsi="PT Astra Serif"/>
        </w:rPr>
      </w:pPr>
    </w:p>
    <w:p w14:paraId="22020000">
      <w:pPr>
        <w:pStyle w:val="Style_5"/>
        <w:widowControl w:val="1"/>
        <w:numPr>
          <w:ilvl w:val="0"/>
          <w:numId w:val="0"/>
        </w:numPr>
        <w:spacing w:after="0" w:before="0" w:line="240" w:lineRule="auto"/>
        <w:ind w:firstLine="0" w:left="0" w:right="0"/>
        <w:jc w:val="center"/>
        <w:outlineLvl w:val="1"/>
      </w:pPr>
      <w:bookmarkStart w:id="18" w:name="P491"/>
      <w:bookmarkEnd w:id="18"/>
      <w:r>
        <w:rPr>
          <w:rFonts w:ascii="PT Astra Serif" w:hAnsi="PT Astra Serif"/>
        </w:rPr>
        <w:t>ПАСПОРТ</w:t>
      </w:r>
    </w:p>
    <w:p w14:paraId="23020000">
      <w:pPr>
        <w:pStyle w:val="Style_5"/>
        <w:widowControl w:val="1"/>
        <w:numPr>
          <w:ilvl w:val="0"/>
          <w:numId w:val="0"/>
        </w:numPr>
        <w:spacing w:after="0" w:before="0" w:line="240" w:lineRule="auto"/>
        <w:ind w:firstLine="0" w:left="0" w:right="0"/>
        <w:jc w:val="center"/>
        <w:outlineLvl w:val="1"/>
      </w:pPr>
      <w:r>
        <w:rPr>
          <w:rFonts w:ascii="PT Astra Serif" w:hAnsi="PT Astra Serif"/>
        </w:rPr>
        <w:t>Муниципальной программы</w:t>
      </w:r>
    </w:p>
    <w:p w14:paraId="24020000">
      <w:pPr>
        <w:pStyle w:val="Style_5"/>
        <w:widowControl w:val="1"/>
        <w:spacing w:after="0" w:before="0" w:line="240" w:lineRule="auto"/>
        <w:ind/>
        <w:jc w:val="center"/>
      </w:pPr>
      <w:r>
        <w:rPr>
          <w:rFonts w:ascii="PT Astra Serif" w:hAnsi="PT Astra Serif"/>
        </w:rPr>
        <w:t>"_____________________________"</w:t>
      </w:r>
    </w:p>
    <w:p w14:paraId="25020000">
      <w:pPr>
        <w:pStyle w:val="Style_5"/>
        <w:widowControl w:val="1"/>
        <w:spacing w:after="0" w:before="0" w:line="240" w:lineRule="auto"/>
        <w:ind/>
        <w:jc w:val="center"/>
      </w:pPr>
      <w:r>
        <w:rPr>
          <w:rFonts w:ascii="PT Astra Serif" w:hAnsi="PT Astra Serif"/>
        </w:rPr>
        <w:t>(наименование) &lt;1&gt;</w:t>
      </w:r>
    </w:p>
    <w:p w14:paraId="26020000">
      <w:pPr>
        <w:pStyle w:val="Style_5"/>
        <w:widowControl w:val="1"/>
        <w:spacing w:after="0" w:before="0" w:line="240" w:lineRule="auto"/>
        <w:ind/>
        <w:jc w:val="center"/>
        <w:rPr>
          <w:rFonts w:ascii="PT Astra Serif" w:hAnsi="PT Astra Serif"/>
        </w:rPr>
      </w:pPr>
    </w:p>
    <w:p w14:paraId="27020000">
      <w:pPr>
        <w:pStyle w:val="Style_5"/>
        <w:widowControl w:val="1"/>
        <w:spacing w:after="0" w:before="0" w:line="240" w:lineRule="auto"/>
        <w:ind/>
        <w:jc w:val="center"/>
      </w:pPr>
      <w:r>
        <w:rPr>
          <w:rFonts w:ascii="PT Astra Serif" w:hAnsi="PT Astra Serif"/>
        </w:rPr>
        <w:t>1. Основные положения</w:t>
      </w:r>
    </w:p>
    <w:p w14:paraId="28020000">
      <w:pPr>
        <w:pStyle w:val="Style_5"/>
        <w:widowControl w:val="1"/>
        <w:spacing w:after="0" w:before="0" w:line="240" w:lineRule="auto"/>
        <w:ind/>
        <w:jc w:val="both"/>
        <w:rPr>
          <w:rFonts w:ascii="PT Astra Serif" w:hAnsi="PT Astra Serif"/>
        </w:rPr>
      </w:pPr>
    </w:p>
    <w:tbl>
      <w:tblPr>
        <w:tblStyle w:val="Style_11"/>
        <w:tblW w:type="auto" w:w="0"/>
        <w:jc w:val="left"/>
        <w:tblInd w:type="dxa" w:w="0"/>
        <w:tblLayout w:type="fixed"/>
        <w:tblCellMar>
          <w:top w:type="dxa" w:w="102"/>
          <w:left w:type="dxa" w:w="62"/>
          <w:bottom w:type="dxa" w:w="102"/>
          <w:right w:type="dxa" w:w="62"/>
        </w:tblCellMar>
      </w:tblPr>
      <w:tblGrid>
        <w:gridCol w:w="4531"/>
        <w:gridCol w:w="2552"/>
        <w:gridCol w:w="7912"/>
      </w:tblGrid>
      <w:tr>
        <w:tc>
          <w:tcPr>
            <w:tcW w:type="dxa" w:w="453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9020000">
            <w:pPr>
              <w:pStyle w:val="Style_5"/>
              <w:widowControl w:val="1"/>
              <w:spacing w:after="0" w:before="0" w:line="240" w:lineRule="auto"/>
              <w:ind w:firstLine="0" w:left="0" w:right="0"/>
              <w:jc w:val="left"/>
              <w:rPr>
                <w:spacing w:val="0"/>
                <w:sz w:val="22"/>
              </w:rPr>
            </w:pPr>
            <w:r>
              <w:rPr>
                <w:rFonts w:ascii="PT Astra Serif" w:hAnsi="PT Astra Serif"/>
                <w:spacing w:val="0"/>
                <w:sz w:val="22"/>
              </w:rPr>
              <w:t>Куратор муниципальной программы</w:t>
            </w:r>
          </w:p>
        </w:tc>
        <w:tc>
          <w:tcPr>
            <w:tcW w:type="dxa" w:w="10464"/>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A020000">
            <w:pPr>
              <w:pStyle w:val="Style_5"/>
              <w:widowControl w:val="1"/>
              <w:spacing w:after="0" w:before="0" w:line="240" w:lineRule="auto"/>
              <w:ind w:firstLine="0" w:left="0" w:right="0"/>
              <w:jc w:val="both"/>
              <w:rPr>
                <w:rFonts w:ascii="PT Astra Serif" w:hAnsi="PT Astra Serif"/>
                <w:strike w:val="1"/>
              </w:rPr>
            </w:pPr>
          </w:p>
        </w:tc>
      </w:tr>
      <w:tr>
        <w:tc>
          <w:tcPr>
            <w:tcW w:type="dxa" w:w="453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B020000">
            <w:pPr>
              <w:pStyle w:val="Style_5"/>
              <w:widowControl w:val="1"/>
              <w:spacing w:after="0" w:before="0" w:line="240" w:lineRule="auto"/>
              <w:ind w:firstLine="0" w:left="0" w:right="0"/>
              <w:jc w:val="left"/>
              <w:rPr>
                <w:spacing w:val="0"/>
                <w:sz w:val="22"/>
              </w:rPr>
            </w:pPr>
            <w:r>
              <w:rPr>
                <w:rFonts w:ascii="PT Astra Serif" w:hAnsi="PT Astra Serif"/>
                <w:spacing w:val="0"/>
                <w:sz w:val="22"/>
              </w:rPr>
              <w:t>Ответственный исполнитель муниципальной программы &lt;1&gt;</w:t>
            </w:r>
          </w:p>
        </w:tc>
        <w:tc>
          <w:tcPr>
            <w:tcW w:type="dxa" w:w="10464"/>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C020000">
            <w:pPr>
              <w:pStyle w:val="Style_5"/>
              <w:widowControl w:val="1"/>
              <w:spacing w:after="0" w:before="0" w:line="240" w:lineRule="auto"/>
              <w:ind w:firstLine="0" w:left="0" w:right="0"/>
              <w:jc w:val="both"/>
              <w:rPr>
                <w:rFonts w:ascii="PT Astra Serif" w:hAnsi="PT Astra Serif"/>
                <w:strike w:val="1"/>
              </w:rPr>
            </w:pPr>
          </w:p>
        </w:tc>
      </w:tr>
      <w:tr>
        <w:tc>
          <w:tcPr>
            <w:tcW w:type="dxa" w:w="453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D020000">
            <w:pPr>
              <w:pStyle w:val="Style_5"/>
              <w:widowControl w:val="1"/>
              <w:spacing w:after="0" w:before="0" w:line="240" w:lineRule="auto"/>
              <w:ind w:firstLine="0" w:left="0" w:right="0"/>
              <w:jc w:val="left"/>
              <w:rPr>
                <w:spacing w:val="0"/>
                <w:sz w:val="22"/>
              </w:rPr>
            </w:pPr>
            <w:r>
              <w:rPr>
                <w:rFonts w:ascii="PT Astra Serif" w:hAnsi="PT Astra Serif"/>
                <w:spacing w:val="0"/>
                <w:sz w:val="22"/>
              </w:rPr>
              <w:t>Соисполнители муниципальной программы</w:t>
            </w:r>
          </w:p>
        </w:tc>
        <w:tc>
          <w:tcPr>
            <w:tcW w:type="dxa" w:w="10464"/>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E020000">
            <w:pPr>
              <w:pStyle w:val="Style_5"/>
              <w:widowControl w:val="1"/>
              <w:spacing w:after="0" w:before="0" w:line="240" w:lineRule="auto"/>
              <w:ind w:firstLine="0" w:left="0" w:right="0"/>
              <w:jc w:val="both"/>
              <w:rPr>
                <w:spacing w:val="0"/>
                <w:sz w:val="22"/>
              </w:rPr>
            </w:pPr>
            <w:r>
              <w:rPr>
                <w:rFonts w:ascii="PT Astra Serif" w:hAnsi="PT Astra Serif"/>
                <w:spacing w:val="0"/>
                <w:sz w:val="22"/>
              </w:rPr>
              <w:t>1.</w:t>
            </w:r>
          </w:p>
        </w:tc>
      </w:tr>
      <w:tr>
        <w:tc>
          <w:tcPr>
            <w:tcW w:type="dxa" w:w="453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0464"/>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F020000">
            <w:pPr>
              <w:pStyle w:val="Style_5"/>
              <w:widowControl w:val="1"/>
              <w:spacing w:after="0" w:before="0" w:line="240" w:lineRule="auto"/>
              <w:ind w:firstLine="0" w:left="0" w:right="0"/>
              <w:jc w:val="both"/>
              <w:rPr>
                <w:spacing w:val="0"/>
                <w:sz w:val="22"/>
              </w:rPr>
            </w:pPr>
            <w:r>
              <w:rPr>
                <w:rFonts w:ascii="PT Astra Serif" w:hAnsi="PT Astra Serif"/>
                <w:spacing w:val="0"/>
                <w:sz w:val="22"/>
              </w:rPr>
              <w:t>...</w:t>
            </w:r>
          </w:p>
        </w:tc>
      </w:tr>
      <w:tr>
        <w:tc>
          <w:tcPr>
            <w:tcW w:type="dxa" w:w="453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0020000">
            <w:pPr>
              <w:pStyle w:val="Style_5"/>
              <w:widowControl w:val="1"/>
              <w:spacing w:after="0" w:before="0" w:line="240" w:lineRule="auto"/>
              <w:ind w:firstLine="0" w:left="0" w:right="0"/>
              <w:jc w:val="left"/>
              <w:rPr>
                <w:spacing w:val="0"/>
                <w:sz w:val="22"/>
              </w:rPr>
            </w:pPr>
            <w:r>
              <w:rPr>
                <w:rFonts w:ascii="PT Astra Serif" w:hAnsi="PT Astra Serif"/>
                <w:spacing w:val="0"/>
                <w:sz w:val="22"/>
              </w:rPr>
              <w:t>Период реализации муниципальной программы &lt;1&gt;</w:t>
            </w:r>
          </w:p>
        </w:tc>
        <w:tc>
          <w:tcPr>
            <w:tcW w:type="dxa" w:w="10464"/>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1020000">
            <w:pPr>
              <w:pStyle w:val="Style_5"/>
              <w:widowControl w:val="1"/>
              <w:spacing w:after="0" w:before="0" w:line="240" w:lineRule="auto"/>
              <w:ind w:firstLine="0" w:left="0" w:right="0"/>
              <w:jc w:val="both"/>
              <w:rPr>
                <w:rFonts w:ascii="PT Astra Serif" w:hAnsi="PT Astra Serif"/>
                <w:strike w:val="1"/>
              </w:rPr>
            </w:pPr>
          </w:p>
        </w:tc>
      </w:tr>
      <w:tr>
        <w:tc>
          <w:tcPr>
            <w:tcW w:type="dxa" w:w="453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2020000">
            <w:pPr>
              <w:pStyle w:val="Style_5"/>
              <w:widowControl w:val="1"/>
              <w:spacing w:after="0" w:before="0" w:line="240" w:lineRule="auto"/>
              <w:ind w:firstLine="0" w:left="0" w:right="0"/>
              <w:jc w:val="left"/>
              <w:rPr>
                <w:spacing w:val="0"/>
                <w:sz w:val="22"/>
              </w:rPr>
            </w:pPr>
            <w:r>
              <w:rPr>
                <w:rFonts w:ascii="PT Astra Serif" w:hAnsi="PT Astra Serif"/>
                <w:spacing w:val="0"/>
                <w:sz w:val="22"/>
              </w:rPr>
              <w:t>Цели/задачи муниципальной программы</w:t>
            </w:r>
          </w:p>
        </w:tc>
        <w:tc>
          <w:tcPr>
            <w:tcW w:type="dxa" w:w="255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3020000">
            <w:pPr>
              <w:pStyle w:val="Style_5"/>
              <w:widowControl w:val="1"/>
              <w:spacing w:after="0" w:before="0" w:line="240" w:lineRule="auto"/>
              <w:ind w:firstLine="0" w:left="0" w:right="0"/>
              <w:jc w:val="both"/>
              <w:rPr>
                <w:spacing w:val="0"/>
                <w:sz w:val="22"/>
              </w:rPr>
            </w:pPr>
            <w:r>
              <w:rPr>
                <w:rFonts w:ascii="PT Astra Serif" w:hAnsi="PT Astra Serif"/>
                <w:spacing w:val="0"/>
                <w:sz w:val="22"/>
              </w:rPr>
              <w:t>Цель 1</w:t>
            </w:r>
          </w:p>
        </w:tc>
        <w:tc>
          <w:tcPr>
            <w:tcW w:type="dxa" w:w="791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4020000">
            <w:pPr>
              <w:pStyle w:val="Style_5"/>
              <w:widowControl w:val="1"/>
              <w:spacing w:after="0" w:before="0" w:line="240" w:lineRule="auto"/>
              <w:ind w:firstLine="0" w:left="0" w:right="0"/>
              <w:jc w:val="both"/>
              <w:rPr>
                <w:spacing w:val="0"/>
                <w:sz w:val="22"/>
              </w:rPr>
            </w:pPr>
            <w:r>
              <w:rPr>
                <w:rFonts w:ascii="PT Astra Serif" w:hAnsi="PT Astra Serif"/>
                <w:spacing w:val="0"/>
                <w:sz w:val="22"/>
              </w:rPr>
              <w:t>Задача 1</w:t>
            </w:r>
          </w:p>
        </w:tc>
      </w:tr>
      <w:tr>
        <w:tc>
          <w:tcPr>
            <w:tcW w:type="dxa" w:w="453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255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91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5020000">
            <w:pPr>
              <w:pStyle w:val="Style_5"/>
              <w:widowControl w:val="1"/>
              <w:spacing w:after="0" w:before="0" w:line="240" w:lineRule="auto"/>
              <w:ind w:firstLine="0" w:left="0" w:right="0"/>
              <w:jc w:val="both"/>
              <w:rPr>
                <w:spacing w:val="0"/>
                <w:sz w:val="22"/>
              </w:rPr>
            </w:pPr>
            <w:r>
              <w:rPr>
                <w:rFonts w:ascii="PT Astra Serif" w:hAnsi="PT Astra Serif"/>
                <w:spacing w:val="0"/>
                <w:sz w:val="22"/>
              </w:rPr>
              <w:t>Задача 2</w:t>
            </w:r>
          </w:p>
        </w:tc>
      </w:tr>
      <w:tr>
        <w:tc>
          <w:tcPr>
            <w:tcW w:type="dxa" w:w="453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255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91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6020000">
            <w:pPr>
              <w:pStyle w:val="Style_5"/>
              <w:widowControl w:val="1"/>
              <w:spacing w:after="0" w:before="0" w:line="240" w:lineRule="auto"/>
              <w:ind w:firstLine="0" w:left="0" w:right="0"/>
              <w:jc w:val="both"/>
              <w:rPr>
                <w:spacing w:val="0"/>
                <w:sz w:val="22"/>
              </w:rPr>
            </w:pPr>
            <w:r>
              <w:rPr>
                <w:rFonts w:ascii="PT Astra Serif" w:hAnsi="PT Astra Serif"/>
                <w:spacing w:val="0"/>
                <w:sz w:val="22"/>
              </w:rPr>
              <w:t>...</w:t>
            </w:r>
          </w:p>
        </w:tc>
      </w:tr>
      <w:tr>
        <w:tc>
          <w:tcPr>
            <w:tcW w:type="dxa" w:w="453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255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7020000">
            <w:pPr>
              <w:pStyle w:val="Style_5"/>
              <w:widowControl w:val="1"/>
              <w:spacing w:after="0" w:before="0" w:line="240" w:lineRule="auto"/>
              <w:ind w:firstLine="0" w:left="0" w:right="0"/>
              <w:jc w:val="both"/>
              <w:rPr>
                <w:spacing w:val="0"/>
                <w:sz w:val="22"/>
              </w:rPr>
            </w:pPr>
            <w:r>
              <w:rPr>
                <w:rFonts w:ascii="PT Astra Serif" w:hAnsi="PT Astra Serif"/>
                <w:spacing w:val="0"/>
                <w:sz w:val="22"/>
              </w:rPr>
              <w:t>Цель 2</w:t>
            </w:r>
          </w:p>
        </w:tc>
        <w:tc>
          <w:tcPr>
            <w:tcW w:type="dxa" w:w="791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8020000">
            <w:pPr>
              <w:pStyle w:val="Style_5"/>
              <w:widowControl w:val="1"/>
              <w:spacing w:after="0" w:before="0" w:line="240" w:lineRule="auto"/>
              <w:ind w:firstLine="0" w:left="0" w:right="0"/>
              <w:jc w:val="both"/>
              <w:rPr>
                <w:spacing w:val="0"/>
                <w:sz w:val="22"/>
              </w:rPr>
            </w:pPr>
            <w:r>
              <w:rPr>
                <w:rFonts w:ascii="PT Astra Serif" w:hAnsi="PT Astra Serif"/>
                <w:spacing w:val="0"/>
                <w:sz w:val="22"/>
              </w:rPr>
              <w:t>Задача 1</w:t>
            </w:r>
          </w:p>
        </w:tc>
      </w:tr>
      <w:tr>
        <w:tc>
          <w:tcPr>
            <w:tcW w:type="dxa" w:w="453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255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91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9020000">
            <w:pPr>
              <w:pStyle w:val="Style_5"/>
              <w:widowControl w:val="1"/>
              <w:spacing w:after="0" w:before="0" w:line="240" w:lineRule="auto"/>
              <w:ind w:firstLine="0" w:left="0" w:right="0"/>
              <w:jc w:val="both"/>
              <w:rPr>
                <w:spacing w:val="0"/>
                <w:sz w:val="22"/>
              </w:rPr>
            </w:pPr>
            <w:r>
              <w:rPr>
                <w:rFonts w:ascii="PT Astra Serif" w:hAnsi="PT Astra Serif"/>
                <w:spacing w:val="0"/>
                <w:sz w:val="22"/>
              </w:rPr>
              <w:t>Задача 2</w:t>
            </w:r>
          </w:p>
        </w:tc>
      </w:tr>
      <w:tr>
        <w:tc>
          <w:tcPr>
            <w:tcW w:type="dxa" w:w="453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255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91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A020000">
            <w:pPr>
              <w:pStyle w:val="Style_5"/>
              <w:widowControl w:val="1"/>
              <w:spacing w:after="0" w:before="0" w:line="240" w:lineRule="auto"/>
              <w:ind w:firstLine="0" w:left="0" w:right="0"/>
              <w:jc w:val="both"/>
              <w:rPr>
                <w:spacing w:val="0"/>
                <w:sz w:val="22"/>
              </w:rPr>
            </w:pPr>
            <w:r>
              <w:rPr>
                <w:rFonts w:ascii="PT Astra Serif" w:hAnsi="PT Astra Serif"/>
                <w:spacing w:val="0"/>
                <w:sz w:val="22"/>
              </w:rPr>
              <w:t>...</w:t>
            </w:r>
          </w:p>
        </w:tc>
      </w:tr>
      <w:tr>
        <w:tc>
          <w:tcPr>
            <w:tcW w:type="dxa" w:w="453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B020000">
            <w:pPr>
              <w:pStyle w:val="Style_5"/>
              <w:widowControl w:val="1"/>
              <w:spacing w:after="0" w:before="0" w:line="240" w:lineRule="auto"/>
              <w:ind w:firstLine="0" w:left="0" w:right="0"/>
              <w:jc w:val="left"/>
              <w:rPr>
                <w:spacing w:val="0"/>
                <w:sz w:val="22"/>
              </w:rPr>
            </w:pPr>
            <w:r>
              <w:rPr>
                <w:rFonts w:ascii="PT Astra Serif" w:hAnsi="PT Astra Serif"/>
                <w:spacing w:val="0"/>
                <w:sz w:val="22"/>
              </w:rPr>
              <w:t>Направления</w:t>
            </w:r>
          </w:p>
        </w:tc>
        <w:tc>
          <w:tcPr>
            <w:tcW w:type="dxa" w:w="10464"/>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C020000">
            <w:pPr>
              <w:pStyle w:val="Style_5"/>
              <w:widowControl w:val="1"/>
              <w:spacing w:after="0" w:before="0" w:line="240" w:lineRule="auto"/>
              <w:ind w:firstLine="0" w:left="0" w:right="0"/>
              <w:jc w:val="both"/>
              <w:rPr>
                <w:spacing w:val="0"/>
                <w:sz w:val="22"/>
              </w:rPr>
            </w:pPr>
            <w:r>
              <w:rPr>
                <w:rFonts w:ascii="PT Astra Serif" w:hAnsi="PT Astra Serif"/>
                <w:spacing w:val="0"/>
                <w:sz w:val="22"/>
              </w:rPr>
              <w:t>Направление 1 "Наименование"</w:t>
            </w:r>
          </w:p>
        </w:tc>
      </w:tr>
      <w:tr>
        <w:tc>
          <w:tcPr>
            <w:tcW w:type="dxa" w:w="453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0464"/>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D020000">
            <w:pPr>
              <w:pStyle w:val="Style_5"/>
              <w:widowControl w:val="1"/>
              <w:spacing w:after="0" w:before="0" w:line="240" w:lineRule="auto"/>
              <w:ind w:firstLine="0" w:left="0" w:right="0"/>
              <w:jc w:val="both"/>
              <w:rPr>
                <w:spacing w:val="0"/>
                <w:sz w:val="22"/>
              </w:rPr>
            </w:pPr>
            <w:r>
              <w:rPr>
                <w:rFonts w:ascii="PT Astra Serif" w:hAnsi="PT Astra Serif"/>
                <w:spacing w:val="0"/>
                <w:sz w:val="22"/>
              </w:rPr>
              <w:t>Направление 2 "Наименование"</w:t>
            </w:r>
          </w:p>
        </w:tc>
      </w:tr>
      <w:tr>
        <w:tc>
          <w:tcPr>
            <w:tcW w:type="dxa" w:w="453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0464"/>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E020000">
            <w:pPr>
              <w:pStyle w:val="Style_5"/>
              <w:widowControl w:val="1"/>
              <w:spacing w:after="0" w:before="0" w:line="240" w:lineRule="auto"/>
              <w:ind w:firstLine="0" w:left="0" w:right="0"/>
              <w:jc w:val="both"/>
              <w:rPr>
                <w:spacing w:val="0"/>
                <w:sz w:val="22"/>
              </w:rPr>
            </w:pPr>
            <w:r>
              <w:rPr>
                <w:rFonts w:ascii="PT Astra Serif" w:hAnsi="PT Astra Serif"/>
                <w:spacing w:val="0"/>
                <w:sz w:val="22"/>
              </w:rPr>
              <w:t>...</w:t>
            </w:r>
          </w:p>
        </w:tc>
      </w:tr>
      <w:tr>
        <w:tc>
          <w:tcPr>
            <w:tcW w:type="dxa" w:w="453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F020000">
            <w:pPr>
              <w:pStyle w:val="Style_5"/>
              <w:widowControl w:val="1"/>
              <w:spacing w:after="0" w:before="0" w:line="240" w:lineRule="auto"/>
              <w:ind w:firstLine="0" w:left="0" w:right="0"/>
              <w:jc w:val="left"/>
              <w:rPr>
                <w:spacing w:val="0"/>
                <w:sz w:val="22"/>
              </w:rPr>
            </w:pPr>
            <w:r>
              <w:rPr>
                <w:rFonts w:ascii="PT Astra Serif" w:hAnsi="PT Astra Serif"/>
                <w:spacing w:val="0"/>
                <w:sz w:val="22"/>
              </w:rPr>
              <w:t>Объемы финансового обеспечения за весь период реализации (тыс. руб.) &lt;2&gt;</w:t>
            </w:r>
          </w:p>
        </w:tc>
        <w:tc>
          <w:tcPr>
            <w:tcW w:type="dxa" w:w="10464"/>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0020000">
            <w:pPr>
              <w:pStyle w:val="Style_5"/>
              <w:widowControl w:val="1"/>
              <w:spacing w:after="0" w:before="0" w:line="240" w:lineRule="auto"/>
              <w:ind w:firstLine="0" w:left="0" w:right="0"/>
              <w:jc w:val="left"/>
              <w:rPr>
                <w:rFonts w:ascii="PT Astra Serif" w:hAnsi="PT Astra Serif"/>
              </w:rPr>
            </w:pPr>
          </w:p>
        </w:tc>
      </w:tr>
      <w:tr>
        <w:tc>
          <w:tcPr>
            <w:tcW w:type="dxa" w:w="453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1020000">
            <w:pPr>
              <w:pStyle w:val="Style_5"/>
              <w:widowControl w:val="1"/>
              <w:spacing w:after="0" w:before="0" w:line="240" w:lineRule="auto"/>
              <w:ind w:firstLine="0" w:left="0" w:right="0"/>
              <w:jc w:val="left"/>
              <w:rPr>
                <w:spacing w:val="0"/>
                <w:sz w:val="22"/>
              </w:rPr>
            </w:pPr>
            <w:r>
              <w:rPr>
                <w:rFonts w:ascii="PT Astra Serif" w:hAnsi="PT Astra Serif"/>
                <w:spacing w:val="0"/>
                <w:sz w:val="22"/>
              </w:rPr>
              <w:t>Связь с национальными целями развития Российской Федерации/государственной программой &lt;3&gt;</w:t>
            </w:r>
          </w:p>
        </w:tc>
        <w:tc>
          <w:tcPr>
            <w:tcW w:type="dxa" w:w="10464"/>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2020000">
            <w:pPr>
              <w:pStyle w:val="Style_5"/>
              <w:widowControl w:val="1"/>
              <w:spacing w:after="0" w:before="0" w:line="240" w:lineRule="auto"/>
              <w:ind w:firstLine="0" w:left="0" w:right="0"/>
              <w:jc w:val="both"/>
              <w:rPr>
                <w:spacing w:val="0"/>
                <w:sz w:val="22"/>
              </w:rPr>
            </w:pPr>
            <w:r>
              <w:rPr>
                <w:rFonts w:ascii="PT Astra Serif" w:hAnsi="PT Astra Serif"/>
                <w:spacing w:val="0"/>
                <w:sz w:val="22"/>
              </w:rPr>
              <w:t>Национальная цель / Наименование государственной программы Челябинской области</w:t>
            </w:r>
          </w:p>
        </w:tc>
      </w:tr>
    </w:tbl>
    <w:p w14:paraId="43020000">
      <w:pPr>
        <w:pStyle w:val="Style_5"/>
        <w:widowControl w:val="1"/>
        <w:spacing w:after="0" w:before="0" w:line="240" w:lineRule="auto"/>
        <w:ind/>
      </w:pPr>
      <w:bookmarkStart w:id="19" w:name="P530"/>
      <w:bookmarkEnd w:id="19"/>
      <w:r>
        <w:rPr>
          <w:rFonts w:ascii="PT Astra Serif" w:hAnsi="PT Astra Serif"/>
          <w:color w:val="000000"/>
        </w:rPr>
        <w:t>Примечания:</w:t>
      </w:r>
    </w:p>
    <w:p w14:paraId="44020000">
      <w:pPr>
        <w:pStyle w:val="Style_5"/>
        <w:widowControl w:val="1"/>
        <w:spacing w:after="0" w:before="0" w:line="240" w:lineRule="auto"/>
        <w:ind w:firstLine="540" w:left="0" w:right="0"/>
        <w:jc w:val="both"/>
        <w:rPr>
          <w:rFonts w:ascii="PT Astra Serif" w:hAnsi="PT Astra Serif"/>
        </w:rPr>
      </w:pPr>
    </w:p>
    <w:p w14:paraId="45020000">
      <w:pPr>
        <w:pStyle w:val="Style_5"/>
        <w:widowControl w:val="1"/>
        <w:spacing w:after="0" w:before="0" w:line="240" w:lineRule="auto"/>
        <w:ind w:firstLine="540" w:left="0" w:right="0"/>
        <w:jc w:val="both"/>
      </w:pPr>
      <w:r>
        <w:rPr>
          <w:rFonts w:ascii="PT Astra Serif" w:hAnsi="PT Astra Serif"/>
          <w:color w:val="000000"/>
        </w:rPr>
        <w:t>&lt;1&gt; Указывается в соответствии с перечнем муниципальных программ, утвержденным постановлением Администрации города Магнитогорска.</w:t>
      </w:r>
    </w:p>
    <w:p w14:paraId="46020000">
      <w:pPr>
        <w:pStyle w:val="Style_5"/>
        <w:widowControl w:val="1"/>
        <w:spacing w:after="0" w:before="0" w:line="240" w:lineRule="auto"/>
        <w:ind w:firstLine="540" w:left="0" w:right="0"/>
        <w:jc w:val="both"/>
      </w:pPr>
      <w:r>
        <w:rPr>
          <w:rFonts w:ascii="PT Astra Serif" w:hAnsi="PT Astra Serif"/>
          <w:color w:val="000000"/>
        </w:rPr>
        <w:t>&lt;2&gt; Приводятся объемы финансового обеспечения реализации муниципальной программы города Магнитогорска за счет средств всех источников финансирования за период реализации муниципальной программы, начиная с 1 января 2025 года до окончания срока ее реализации.</w:t>
      </w:r>
    </w:p>
    <w:p w14:paraId="47020000">
      <w:pPr>
        <w:pStyle w:val="Style_5"/>
        <w:widowControl w:val="1"/>
        <w:spacing w:after="0" w:before="0" w:line="240" w:lineRule="auto"/>
        <w:ind w:firstLine="540" w:left="0" w:right="0"/>
        <w:jc w:val="both"/>
      </w:pPr>
      <w:r>
        <w:rPr>
          <w:rFonts w:ascii="PT Astra Serif" w:hAnsi="PT Astra Serif"/>
          <w:color w:val="000000"/>
        </w:rPr>
        <w:t>&lt;3&gt; Указывается наименование национальной цели развития Российской Федерации, а также наименование целевого показателя национальной цели в соответствии с Указом Президента Российской Федерации от 07.05.2024 № 309 "О национальных целях развития Российской Федерации на период до 2030 года и на перспективу до 2036 года" или (и) указывается связь с государственной программой, Указом Президента Российской Федерации от 21.10.2020 № 20 «Об утверждении Доктрины продовольственной безопасности Российской Федерации».</w:t>
      </w:r>
    </w:p>
    <w:p w14:paraId="48020000">
      <w:pPr>
        <w:pStyle w:val="Style_5"/>
        <w:widowControl w:val="1"/>
        <w:spacing w:after="0" w:before="0" w:line="240" w:lineRule="auto"/>
        <w:ind w:firstLine="540" w:left="0" w:right="0"/>
        <w:jc w:val="both"/>
        <w:rPr>
          <w:rFonts w:ascii="PT Astra Serif" w:hAnsi="PT Astra Serif"/>
        </w:rPr>
      </w:pPr>
    </w:p>
    <w:p w14:paraId="49020000">
      <w:pPr>
        <w:pStyle w:val="Style_5"/>
        <w:widowControl w:val="1"/>
        <w:spacing w:after="0" w:before="0" w:line="240" w:lineRule="auto"/>
        <w:ind/>
        <w:jc w:val="center"/>
      </w:pPr>
      <w:r>
        <w:rPr>
          <w:rFonts w:ascii="PT Astra Serif" w:hAnsi="PT Astra Serif"/>
        </w:rPr>
        <w:t>2. Показатели муниципальной программы</w:t>
      </w:r>
    </w:p>
    <w:p w14:paraId="4A020000">
      <w:pPr>
        <w:pStyle w:val="Style_5"/>
        <w:widowControl w:val="1"/>
        <w:spacing w:after="0" w:before="0" w:line="240" w:lineRule="auto"/>
        <w:ind/>
        <w:jc w:val="center"/>
        <w:rPr>
          <w:rFonts w:ascii="PT Astra Serif" w:hAnsi="PT Astra Serif"/>
        </w:rPr>
      </w:pPr>
    </w:p>
    <w:tbl>
      <w:tblPr>
        <w:tblStyle w:val="Style_11"/>
        <w:tblW w:type="auto" w:w="0"/>
        <w:jc w:val="left"/>
        <w:tblInd w:type="dxa" w:w="846"/>
        <w:tblLayout w:type="fixed"/>
        <w:tblCellMar>
          <w:top w:type="dxa" w:w="102"/>
          <w:left w:type="dxa" w:w="62"/>
          <w:bottom w:type="dxa" w:w="102"/>
          <w:right w:type="dxa" w:w="62"/>
        </w:tblCellMar>
      </w:tblPr>
      <w:tblGrid>
        <w:gridCol w:w="487"/>
        <w:gridCol w:w="4028"/>
        <w:gridCol w:w="1545"/>
        <w:gridCol w:w="1298"/>
        <w:gridCol w:w="1132"/>
        <w:gridCol w:w="954"/>
        <w:gridCol w:w="850"/>
        <w:gridCol w:w="847"/>
        <w:gridCol w:w="1181"/>
        <w:gridCol w:w="1768"/>
      </w:tblGrid>
      <w:tr>
        <w:tc>
          <w:tcPr>
            <w:tcW w:type="dxa" w:w="48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B020000">
            <w:pPr>
              <w:pStyle w:val="Style_5"/>
              <w:widowControl w:val="0"/>
              <w:spacing w:after="0" w:before="0" w:line="240" w:lineRule="auto"/>
              <w:ind w:firstLine="0" w:left="0" w:right="0"/>
              <w:jc w:val="center"/>
              <w:rPr>
                <w:spacing w:val="0"/>
                <w:sz w:val="22"/>
              </w:rPr>
            </w:pPr>
            <w:r>
              <w:rPr>
                <w:rFonts w:ascii="PT Astra Serif" w:hAnsi="PT Astra Serif"/>
                <w:spacing w:val="0"/>
                <w:sz w:val="22"/>
              </w:rPr>
              <w:t>N п/п</w:t>
            </w:r>
          </w:p>
        </w:tc>
        <w:tc>
          <w:tcPr>
            <w:tcW w:type="dxa" w:w="4028"/>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C020000">
            <w:pPr>
              <w:pStyle w:val="Style_5"/>
              <w:widowControl w:val="0"/>
              <w:spacing w:after="0" w:before="0" w:line="240" w:lineRule="auto"/>
              <w:ind w:firstLine="0" w:left="0" w:right="0"/>
              <w:jc w:val="center"/>
              <w:rPr>
                <w:spacing w:val="0"/>
                <w:sz w:val="22"/>
              </w:rPr>
            </w:pPr>
            <w:r>
              <w:rPr>
                <w:rFonts w:ascii="PT Astra Serif" w:hAnsi="PT Astra Serif"/>
                <w:spacing w:val="0"/>
                <w:sz w:val="22"/>
              </w:rPr>
              <w:t>Наименование показателя</w:t>
            </w:r>
          </w:p>
        </w:tc>
        <w:tc>
          <w:tcPr>
            <w:tcW w:type="dxa" w:w="1545"/>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D020000">
            <w:pPr>
              <w:pStyle w:val="Style_5"/>
              <w:widowControl w:val="0"/>
              <w:spacing w:after="0" w:before="0" w:line="240" w:lineRule="auto"/>
              <w:ind w:firstLine="0" w:left="0" w:right="0"/>
              <w:jc w:val="center"/>
              <w:rPr>
                <w:spacing w:val="0"/>
                <w:sz w:val="22"/>
              </w:rPr>
            </w:pPr>
            <w:r>
              <w:rPr>
                <w:rFonts w:ascii="PT Astra Serif" w:hAnsi="PT Astra Serif"/>
                <w:spacing w:val="0"/>
                <w:sz w:val="22"/>
              </w:rPr>
              <w:t>Единица измерения</w:t>
            </w:r>
          </w:p>
        </w:tc>
        <w:tc>
          <w:tcPr>
            <w:tcW w:type="dxa" w:w="2430"/>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E020000">
            <w:pPr>
              <w:pStyle w:val="Style_5"/>
              <w:widowControl w:val="0"/>
              <w:spacing w:after="0" w:before="0" w:line="240" w:lineRule="auto"/>
              <w:ind w:firstLine="0" w:left="0" w:right="0"/>
              <w:jc w:val="center"/>
              <w:rPr>
                <w:spacing w:val="0"/>
                <w:sz w:val="22"/>
              </w:rPr>
            </w:pPr>
            <w:r>
              <w:rPr>
                <w:rFonts w:ascii="PT Astra Serif" w:hAnsi="PT Astra Serif"/>
                <w:spacing w:val="0"/>
                <w:sz w:val="22"/>
              </w:rPr>
              <w:t>Базовое значение &lt;4&gt;</w:t>
            </w:r>
          </w:p>
        </w:tc>
        <w:tc>
          <w:tcPr>
            <w:tcW w:type="dxa" w:w="3832"/>
            <w:gridSpan w:val="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F020000">
            <w:pPr>
              <w:pStyle w:val="Style_5"/>
              <w:widowControl w:val="0"/>
              <w:spacing w:after="0" w:before="0" w:line="240" w:lineRule="auto"/>
              <w:ind w:firstLine="0" w:left="0" w:right="0"/>
              <w:jc w:val="center"/>
              <w:rPr>
                <w:spacing w:val="0"/>
                <w:sz w:val="22"/>
              </w:rPr>
            </w:pPr>
            <w:r>
              <w:rPr>
                <w:rFonts w:ascii="PT Astra Serif" w:hAnsi="PT Astra Serif"/>
                <w:spacing w:val="0"/>
                <w:sz w:val="22"/>
              </w:rPr>
              <w:t>Значение показателя по годам</w:t>
            </w:r>
          </w:p>
        </w:tc>
        <w:tc>
          <w:tcPr>
            <w:tcW w:type="dxa" w:w="176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0020000">
            <w:pPr>
              <w:pStyle w:val="Style_5"/>
              <w:widowControl w:val="0"/>
              <w:spacing w:after="0" w:before="0" w:line="240" w:lineRule="auto"/>
              <w:ind w:firstLine="0" w:left="0" w:right="0"/>
              <w:jc w:val="center"/>
              <w:rPr>
                <w:spacing w:val="0"/>
                <w:sz w:val="22"/>
              </w:rPr>
            </w:pPr>
            <w:r>
              <w:rPr>
                <w:rFonts w:ascii="PT Astra Serif" w:hAnsi="PT Astra Serif"/>
                <w:spacing w:val="0"/>
                <w:sz w:val="22"/>
              </w:rPr>
              <w:t>Ответственный за достижение показателя &lt;5&gt;</w:t>
            </w:r>
          </w:p>
        </w:tc>
      </w:tr>
      <w:tr>
        <w:tc>
          <w:tcPr>
            <w:tcW w:type="dxa" w:w="48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402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545"/>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2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1020000">
            <w:pPr>
              <w:pStyle w:val="Style_5"/>
              <w:widowControl w:val="0"/>
              <w:spacing w:after="0" w:before="0" w:line="240" w:lineRule="auto"/>
              <w:ind w:firstLine="0" w:left="0" w:right="0"/>
              <w:jc w:val="center"/>
              <w:rPr>
                <w:spacing w:val="0"/>
                <w:sz w:val="22"/>
              </w:rPr>
            </w:pPr>
            <w:r>
              <w:rPr>
                <w:rFonts w:ascii="PT Astra Serif" w:hAnsi="PT Astra Serif"/>
                <w:spacing w:val="0"/>
                <w:sz w:val="22"/>
              </w:rPr>
              <w:t>значение</w:t>
            </w:r>
          </w:p>
        </w:tc>
        <w:tc>
          <w:tcPr>
            <w:tcW w:type="dxa" w:w="11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2020000">
            <w:pPr>
              <w:pStyle w:val="Style_5"/>
              <w:widowControl w:val="0"/>
              <w:spacing w:after="0" w:before="0" w:line="240" w:lineRule="auto"/>
              <w:ind w:firstLine="0" w:left="0" w:right="0"/>
              <w:jc w:val="center"/>
              <w:rPr>
                <w:spacing w:val="0"/>
                <w:sz w:val="22"/>
              </w:rPr>
            </w:pPr>
            <w:r>
              <w:rPr>
                <w:rFonts w:ascii="PT Astra Serif" w:hAnsi="PT Astra Serif"/>
                <w:spacing w:val="0"/>
                <w:sz w:val="22"/>
              </w:rPr>
              <w:t>год</w:t>
            </w:r>
          </w:p>
        </w:tc>
        <w:tc>
          <w:tcPr>
            <w:tcW w:type="dxa" w:w="95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3020000">
            <w:pPr>
              <w:pStyle w:val="Style_5"/>
              <w:widowControl w:val="0"/>
              <w:spacing w:after="0" w:before="0" w:line="240" w:lineRule="auto"/>
              <w:ind w:firstLine="0" w:left="0" w:right="0"/>
              <w:jc w:val="center"/>
              <w:rPr>
                <w:spacing w:val="0"/>
                <w:sz w:val="22"/>
              </w:rPr>
            </w:pPr>
            <w:r>
              <w:rPr>
                <w:rFonts w:ascii="PT Astra Serif" w:hAnsi="PT Astra Serif"/>
                <w:spacing w:val="0"/>
                <w:sz w:val="22"/>
              </w:rPr>
              <w:t>год</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4020000">
            <w:pPr>
              <w:pStyle w:val="Style_5"/>
              <w:widowControl w:val="0"/>
              <w:spacing w:after="0" w:before="0" w:line="240" w:lineRule="auto"/>
              <w:ind w:firstLine="0" w:left="0" w:right="0"/>
              <w:jc w:val="center"/>
              <w:rPr>
                <w:spacing w:val="0"/>
                <w:sz w:val="22"/>
              </w:rPr>
            </w:pPr>
            <w:r>
              <w:rPr>
                <w:rFonts w:ascii="PT Astra Serif" w:hAnsi="PT Astra Serif"/>
                <w:spacing w:val="0"/>
                <w:sz w:val="22"/>
              </w:rPr>
              <w:t>год + 1</w:t>
            </w: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5020000">
            <w:pPr>
              <w:pStyle w:val="Style_5"/>
              <w:widowControl w:val="0"/>
              <w:spacing w:after="0" w:before="0" w:line="240" w:lineRule="auto"/>
              <w:ind w:firstLine="0" w:left="0" w:right="0"/>
              <w:jc w:val="center"/>
              <w:rPr>
                <w:spacing w:val="0"/>
                <w:sz w:val="22"/>
              </w:rPr>
            </w:pPr>
            <w:r>
              <w:rPr>
                <w:rFonts w:ascii="PT Astra Serif" w:hAnsi="PT Astra Serif"/>
                <w:spacing w:val="0"/>
                <w:sz w:val="22"/>
              </w:rPr>
              <w:t>...</w:t>
            </w:r>
          </w:p>
        </w:tc>
        <w:tc>
          <w:tcPr>
            <w:tcW w:type="dxa" w:w="118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6020000">
            <w:pPr>
              <w:pStyle w:val="Style_5"/>
              <w:widowControl w:val="0"/>
              <w:spacing w:after="0" w:before="0" w:line="240" w:lineRule="auto"/>
              <w:ind w:firstLine="0" w:left="0" w:right="0"/>
              <w:jc w:val="center"/>
              <w:rPr>
                <w:spacing w:val="0"/>
                <w:sz w:val="22"/>
              </w:rPr>
            </w:pPr>
            <w:r>
              <w:rPr>
                <w:rFonts w:ascii="PT Astra Serif" w:hAnsi="PT Astra Serif"/>
                <w:spacing w:val="0"/>
                <w:sz w:val="22"/>
              </w:rPr>
              <w:t>год + N</w:t>
            </w:r>
          </w:p>
        </w:tc>
        <w:tc>
          <w:tcPr>
            <w:tcW w:type="dxa" w:w="17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7020000">
            <w:pPr>
              <w:pStyle w:val="Style_5"/>
              <w:widowControl w:val="0"/>
              <w:spacing w:after="0" w:before="0" w:line="240" w:lineRule="auto"/>
              <w:ind w:firstLine="0" w:left="0" w:right="0"/>
              <w:jc w:val="left"/>
              <w:rPr>
                <w:rFonts w:ascii="PT Astra Serif" w:hAnsi="PT Astra Serif"/>
              </w:rPr>
            </w:pPr>
          </w:p>
        </w:tc>
      </w:tr>
      <w:tr>
        <w:tc>
          <w:tcPr>
            <w:tcW w:type="dxa" w:w="14090"/>
            <w:gridSpan w:val="1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8020000">
            <w:pPr>
              <w:pStyle w:val="Style_5"/>
              <w:widowControl w:val="0"/>
              <w:spacing w:after="0" w:before="0" w:line="240" w:lineRule="auto"/>
              <w:ind w:firstLine="0" w:left="0" w:right="0"/>
              <w:jc w:val="left"/>
              <w:rPr>
                <w:spacing w:val="0"/>
                <w:sz w:val="22"/>
              </w:rPr>
            </w:pPr>
            <w:r>
              <w:rPr>
                <w:rFonts w:ascii="PT Astra Serif" w:hAnsi="PT Astra Serif"/>
                <w:spacing w:val="0"/>
                <w:sz w:val="22"/>
              </w:rPr>
              <w:t>1. Цель муниципальной программы "Наименование цели"</w:t>
            </w:r>
          </w:p>
        </w:tc>
      </w:tr>
      <w:tr>
        <w:tc>
          <w:tcPr>
            <w:tcW w:type="dxa" w:w="48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9020000">
            <w:pPr>
              <w:pStyle w:val="Style_5"/>
              <w:widowControl w:val="0"/>
              <w:spacing w:after="0" w:before="0" w:line="240" w:lineRule="auto"/>
              <w:ind w:firstLine="0" w:left="0" w:right="0"/>
              <w:jc w:val="center"/>
              <w:rPr>
                <w:spacing w:val="0"/>
                <w:sz w:val="22"/>
              </w:rPr>
            </w:pPr>
            <w:r>
              <w:rPr>
                <w:rFonts w:ascii="PT Astra Serif" w:hAnsi="PT Astra Serif"/>
                <w:spacing w:val="0"/>
                <w:sz w:val="22"/>
              </w:rPr>
              <w:t>1.1.</w:t>
            </w:r>
          </w:p>
        </w:tc>
        <w:tc>
          <w:tcPr>
            <w:tcW w:type="dxa" w:w="4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A020000">
            <w:pPr>
              <w:pStyle w:val="Style_5"/>
              <w:widowControl w:val="0"/>
              <w:spacing w:after="0" w:before="0" w:line="240" w:lineRule="auto"/>
              <w:ind w:firstLine="0" w:left="0" w:right="0"/>
              <w:jc w:val="left"/>
              <w:rPr>
                <w:rFonts w:ascii="PT Astra Serif" w:hAnsi="PT Astra Serif"/>
              </w:rPr>
            </w:pPr>
          </w:p>
        </w:tc>
        <w:tc>
          <w:tcPr>
            <w:tcW w:type="dxa" w:w="15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B020000">
            <w:pPr>
              <w:pStyle w:val="Style_5"/>
              <w:widowControl w:val="0"/>
              <w:spacing w:after="0" w:before="0" w:line="240" w:lineRule="auto"/>
              <w:ind w:firstLine="0" w:left="0" w:right="0"/>
              <w:jc w:val="left"/>
              <w:rPr>
                <w:rFonts w:ascii="PT Astra Serif" w:hAnsi="PT Astra Serif"/>
              </w:rPr>
            </w:pPr>
          </w:p>
        </w:tc>
        <w:tc>
          <w:tcPr>
            <w:tcW w:type="dxa" w:w="12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C020000">
            <w:pPr>
              <w:pStyle w:val="Style_5"/>
              <w:widowControl w:val="0"/>
              <w:spacing w:after="0" w:before="0" w:line="240" w:lineRule="auto"/>
              <w:ind w:firstLine="0" w:left="0" w:right="0"/>
              <w:jc w:val="left"/>
              <w:rPr>
                <w:rFonts w:ascii="PT Astra Serif" w:hAnsi="PT Astra Serif"/>
              </w:rPr>
            </w:pPr>
          </w:p>
        </w:tc>
        <w:tc>
          <w:tcPr>
            <w:tcW w:type="dxa" w:w="11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D020000">
            <w:pPr>
              <w:pStyle w:val="Style_5"/>
              <w:widowControl w:val="0"/>
              <w:spacing w:after="0" w:before="0" w:line="240" w:lineRule="auto"/>
              <w:ind w:firstLine="0" w:left="0" w:right="0"/>
              <w:jc w:val="left"/>
              <w:rPr>
                <w:rFonts w:ascii="PT Astra Serif" w:hAnsi="PT Astra Serif"/>
              </w:rPr>
            </w:pPr>
          </w:p>
        </w:tc>
        <w:tc>
          <w:tcPr>
            <w:tcW w:type="dxa" w:w="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E020000">
            <w:pPr>
              <w:pStyle w:val="Style_5"/>
              <w:widowControl w:val="0"/>
              <w:spacing w:after="0" w:before="0" w:line="240" w:lineRule="auto"/>
              <w:ind w:firstLine="0" w:left="0" w:right="0"/>
              <w:jc w:val="left"/>
              <w:rPr>
                <w:rFonts w:ascii="PT Astra Serif" w:hAnsi="PT Astra Serif"/>
              </w:rPr>
            </w:pP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F020000">
            <w:pPr>
              <w:pStyle w:val="Style_5"/>
              <w:widowControl w:val="0"/>
              <w:spacing w:after="0" w:before="0" w:line="240" w:lineRule="auto"/>
              <w:ind w:firstLine="0" w:left="0" w:right="0"/>
              <w:jc w:val="left"/>
              <w:rPr>
                <w:rFonts w:ascii="PT Astra Serif" w:hAnsi="PT Astra Serif"/>
              </w:rPr>
            </w:pP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0020000">
            <w:pPr>
              <w:pStyle w:val="Style_5"/>
              <w:widowControl w:val="0"/>
              <w:spacing w:after="0" w:before="0" w:line="240" w:lineRule="auto"/>
              <w:ind w:firstLine="0" w:left="0" w:right="0"/>
              <w:jc w:val="left"/>
              <w:rPr>
                <w:rFonts w:ascii="PT Astra Serif" w:hAnsi="PT Astra Serif"/>
              </w:rPr>
            </w:pPr>
          </w:p>
        </w:tc>
        <w:tc>
          <w:tcPr>
            <w:tcW w:type="dxa" w:w="118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1020000">
            <w:pPr>
              <w:pStyle w:val="Style_5"/>
              <w:widowControl w:val="0"/>
              <w:spacing w:after="0" w:before="0" w:line="240" w:lineRule="auto"/>
              <w:ind w:firstLine="0" w:left="0" w:right="0"/>
              <w:jc w:val="left"/>
              <w:rPr>
                <w:rFonts w:ascii="PT Astra Serif" w:hAnsi="PT Astra Serif"/>
              </w:rPr>
            </w:pPr>
          </w:p>
        </w:tc>
        <w:tc>
          <w:tcPr>
            <w:tcW w:type="dxa" w:w="17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2020000">
            <w:pPr>
              <w:pStyle w:val="Style_5"/>
              <w:widowControl w:val="0"/>
              <w:spacing w:after="0" w:before="0" w:line="240" w:lineRule="auto"/>
              <w:ind w:firstLine="0" w:left="0" w:right="0"/>
              <w:jc w:val="left"/>
              <w:rPr>
                <w:rFonts w:ascii="PT Astra Serif" w:hAnsi="PT Astra Serif"/>
              </w:rPr>
            </w:pPr>
          </w:p>
        </w:tc>
      </w:tr>
      <w:tr>
        <w:tc>
          <w:tcPr>
            <w:tcW w:type="dxa" w:w="48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3020000">
            <w:pPr>
              <w:pStyle w:val="Style_5"/>
              <w:widowControl w:val="0"/>
              <w:spacing w:after="0" w:before="0" w:line="240" w:lineRule="auto"/>
              <w:ind w:firstLine="0" w:left="0" w:right="0"/>
              <w:jc w:val="center"/>
              <w:rPr>
                <w:spacing w:val="0"/>
                <w:sz w:val="22"/>
              </w:rPr>
            </w:pPr>
            <w:r>
              <w:rPr>
                <w:rFonts w:ascii="PT Astra Serif" w:hAnsi="PT Astra Serif"/>
                <w:spacing w:val="0"/>
                <w:sz w:val="22"/>
              </w:rPr>
              <w:t>1.2.</w:t>
            </w:r>
          </w:p>
        </w:tc>
        <w:tc>
          <w:tcPr>
            <w:tcW w:type="dxa" w:w="4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4020000">
            <w:pPr>
              <w:pStyle w:val="Style_5"/>
              <w:widowControl w:val="0"/>
              <w:spacing w:after="0" w:before="0" w:line="240" w:lineRule="auto"/>
              <w:ind w:firstLine="0" w:left="0" w:right="0"/>
              <w:jc w:val="left"/>
              <w:rPr>
                <w:rFonts w:ascii="PT Astra Serif" w:hAnsi="PT Astra Serif"/>
              </w:rPr>
            </w:pPr>
          </w:p>
        </w:tc>
        <w:tc>
          <w:tcPr>
            <w:tcW w:type="dxa" w:w="15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5020000">
            <w:pPr>
              <w:pStyle w:val="Style_5"/>
              <w:widowControl w:val="0"/>
              <w:spacing w:after="0" w:before="0" w:line="240" w:lineRule="auto"/>
              <w:ind w:firstLine="0" w:left="0" w:right="0"/>
              <w:jc w:val="left"/>
              <w:rPr>
                <w:rFonts w:ascii="PT Astra Serif" w:hAnsi="PT Astra Serif"/>
              </w:rPr>
            </w:pPr>
          </w:p>
        </w:tc>
        <w:tc>
          <w:tcPr>
            <w:tcW w:type="dxa" w:w="12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6020000">
            <w:pPr>
              <w:pStyle w:val="Style_5"/>
              <w:widowControl w:val="0"/>
              <w:spacing w:after="0" w:before="0" w:line="240" w:lineRule="auto"/>
              <w:ind w:firstLine="0" w:left="0" w:right="0"/>
              <w:jc w:val="left"/>
              <w:rPr>
                <w:rFonts w:ascii="PT Astra Serif" w:hAnsi="PT Astra Serif"/>
              </w:rPr>
            </w:pPr>
          </w:p>
        </w:tc>
        <w:tc>
          <w:tcPr>
            <w:tcW w:type="dxa" w:w="11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7020000">
            <w:pPr>
              <w:pStyle w:val="Style_5"/>
              <w:widowControl w:val="0"/>
              <w:spacing w:after="0" w:before="0" w:line="240" w:lineRule="auto"/>
              <w:ind w:firstLine="0" w:left="0" w:right="0"/>
              <w:jc w:val="left"/>
              <w:rPr>
                <w:rFonts w:ascii="PT Astra Serif" w:hAnsi="PT Astra Serif"/>
              </w:rPr>
            </w:pPr>
          </w:p>
        </w:tc>
        <w:tc>
          <w:tcPr>
            <w:tcW w:type="dxa" w:w="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8020000">
            <w:pPr>
              <w:pStyle w:val="Style_5"/>
              <w:widowControl w:val="0"/>
              <w:spacing w:after="0" w:before="0" w:line="240" w:lineRule="auto"/>
              <w:ind w:firstLine="0" w:left="0" w:right="0"/>
              <w:jc w:val="left"/>
              <w:rPr>
                <w:rFonts w:ascii="PT Astra Serif" w:hAnsi="PT Astra Serif"/>
              </w:rPr>
            </w:pP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9020000">
            <w:pPr>
              <w:pStyle w:val="Style_5"/>
              <w:widowControl w:val="0"/>
              <w:spacing w:after="0" w:before="0" w:line="240" w:lineRule="auto"/>
              <w:ind w:firstLine="0" w:left="0" w:right="0"/>
              <w:jc w:val="left"/>
              <w:rPr>
                <w:rFonts w:ascii="PT Astra Serif" w:hAnsi="PT Astra Serif"/>
              </w:rPr>
            </w:pP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A020000">
            <w:pPr>
              <w:pStyle w:val="Style_5"/>
              <w:widowControl w:val="0"/>
              <w:spacing w:after="0" w:before="0" w:line="240" w:lineRule="auto"/>
              <w:ind w:firstLine="0" w:left="0" w:right="0"/>
              <w:jc w:val="left"/>
              <w:rPr>
                <w:rFonts w:ascii="PT Astra Serif" w:hAnsi="PT Astra Serif"/>
              </w:rPr>
            </w:pPr>
          </w:p>
        </w:tc>
        <w:tc>
          <w:tcPr>
            <w:tcW w:type="dxa" w:w="118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B020000">
            <w:pPr>
              <w:pStyle w:val="Style_5"/>
              <w:widowControl w:val="0"/>
              <w:spacing w:after="0" w:before="0" w:line="240" w:lineRule="auto"/>
              <w:ind w:firstLine="0" w:left="0" w:right="0"/>
              <w:jc w:val="left"/>
              <w:rPr>
                <w:rFonts w:ascii="PT Astra Serif" w:hAnsi="PT Astra Serif"/>
              </w:rPr>
            </w:pPr>
          </w:p>
        </w:tc>
        <w:tc>
          <w:tcPr>
            <w:tcW w:type="dxa" w:w="17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C020000">
            <w:pPr>
              <w:pStyle w:val="Style_5"/>
              <w:widowControl w:val="0"/>
              <w:spacing w:after="0" w:before="0" w:line="240" w:lineRule="auto"/>
              <w:ind w:firstLine="0" w:left="0" w:right="0"/>
              <w:jc w:val="left"/>
              <w:rPr>
                <w:rFonts w:ascii="PT Astra Serif" w:hAnsi="PT Astra Serif"/>
              </w:rPr>
            </w:pPr>
          </w:p>
        </w:tc>
      </w:tr>
      <w:tr>
        <w:tc>
          <w:tcPr>
            <w:tcW w:type="dxa" w:w="48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D020000">
            <w:pPr>
              <w:pStyle w:val="Style_5"/>
              <w:widowControl w:val="0"/>
              <w:spacing w:after="0" w:before="0" w:line="240" w:lineRule="auto"/>
              <w:ind w:firstLine="0" w:left="0" w:right="0"/>
              <w:jc w:val="center"/>
              <w:rPr>
                <w:spacing w:val="0"/>
                <w:sz w:val="22"/>
              </w:rPr>
            </w:pPr>
            <w:r>
              <w:rPr>
                <w:rFonts w:ascii="PT Astra Serif" w:hAnsi="PT Astra Serif"/>
                <w:spacing w:val="0"/>
                <w:sz w:val="22"/>
              </w:rPr>
              <w:t>...</w:t>
            </w:r>
          </w:p>
        </w:tc>
        <w:tc>
          <w:tcPr>
            <w:tcW w:type="dxa" w:w="4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E020000">
            <w:pPr>
              <w:pStyle w:val="Style_5"/>
              <w:widowControl w:val="0"/>
              <w:spacing w:after="0" w:before="0" w:line="240" w:lineRule="auto"/>
              <w:ind w:firstLine="0" w:left="0" w:right="0"/>
              <w:jc w:val="left"/>
              <w:rPr>
                <w:rFonts w:ascii="PT Astra Serif" w:hAnsi="PT Astra Serif"/>
              </w:rPr>
            </w:pPr>
          </w:p>
        </w:tc>
        <w:tc>
          <w:tcPr>
            <w:tcW w:type="dxa" w:w="15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F020000">
            <w:pPr>
              <w:pStyle w:val="Style_5"/>
              <w:widowControl w:val="0"/>
              <w:spacing w:after="0" w:before="0" w:line="240" w:lineRule="auto"/>
              <w:ind w:firstLine="0" w:left="0" w:right="0"/>
              <w:jc w:val="left"/>
              <w:rPr>
                <w:rFonts w:ascii="PT Astra Serif" w:hAnsi="PT Astra Serif"/>
              </w:rPr>
            </w:pPr>
          </w:p>
        </w:tc>
        <w:tc>
          <w:tcPr>
            <w:tcW w:type="dxa" w:w="12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0020000">
            <w:pPr>
              <w:pStyle w:val="Style_5"/>
              <w:widowControl w:val="0"/>
              <w:spacing w:after="0" w:before="0" w:line="240" w:lineRule="auto"/>
              <w:ind w:firstLine="0" w:left="0" w:right="0"/>
              <w:jc w:val="left"/>
              <w:rPr>
                <w:rFonts w:ascii="PT Astra Serif" w:hAnsi="PT Astra Serif"/>
              </w:rPr>
            </w:pPr>
          </w:p>
        </w:tc>
        <w:tc>
          <w:tcPr>
            <w:tcW w:type="dxa" w:w="11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1020000">
            <w:pPr>
              <w:pStyle w:val="Style_5"/>
              <w:widowControl w:val="0"/>
              <w:spacing w:after="0" w:before="0" w:line="240" w:lineRule="auto"/>
              <w:ind w:firstLine="0" w:left="0" w:right="0"/>
              <w:jc w:val="left"/>
              <w:rPr>
                <w:rFonts w:ascii="PT Astra Serif" w:hAnsi="PT Astra Serif"/>
              </w:rPr>
            </w:pPr>
          </w:p>
        </w:tc>
        <w:tc>
          <w:tcPr>
            <w:tcW w:type="dxa" w:w="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2020000">
            <w:pPr>
              <w:pStyle w:val="Style_5"/>
              <w:widowControl w:val="0"/>
              <w:spacing w:after="0" w:before="0" w:line="240" w:lineRule="auto"/>
              <w:ind w:firstLine="0" w:left="0" w:right="0"/>
              <w:jc w:val="left"/>
              <w:rPr>
                <w:rFonts w:ascii="PT Astra Serif" w:hAnsi="PT Astra Serif"/>
              </w:rPr>
            </w:pP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3020000">
            <w:pPr>
              <w:pStyle w:val="Style_5"/>
              <w:widowControl w:val="0"/>
              <w:spacing w:after="0" w:before="0" w:line="240" w:lineRule="auto"/>
              <w:ind w:firstLine="0" w:left="0" w:right="0"/>
              <w:jc w:val="left"/>
              <w:rPr>
                <w:rFonts w:ascii="PT Astra Serif" w:hAnsi="PT Astra Serif"/>
              </w:rPr>
            </w:pP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4020000">
            <w:pPr>
              <w:pStyle w:val="Style_5"/>
              <w:widowControl w:val="0"/>
              <w:spacing w:after="0" w:before="0" w:line="240" w:lineRule="auto"/>
              <w:ind w:firstLine="0" w:left="0" w:right="0"/>
              <w:jc w:val="left"/>
              <w:rPr>
                <w:rFonts w:ascii="PT Astra Serif" w:hAnsi="PT Astra Serif"/>
              </w:rPr>
            </w:pPr>
          </w:p>
        </w:tc>
        <w:tc>
          <w:tcPr>
            <w:tcW w:type="dxa" w:w="118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5020000">
            <w:pPr>
              <w:pStyle w:val="Style_5"/>
              <w:widowControl w:val="0"/>
              <w:spacing w:after="0" w:before="0" w:line="240" w:lineRule="auto"/>
              <w:ind w:firstLine="0" w:left="0" w:right="0"/>
              <w:jc w:val="left"/>
              <w:rPr>
                <w:rFonts w:ascii="PT Astra Serif" w:hAnsi="PT Astra Serif"/>
              </w:rPr>
            </w:pPr>
          </w:p>
        </w:tc>
        <w:tc>
          <w:tcPr>
            <w:tcW w:type="dxa" w:w="17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6020000">
            <w:pPr>
              <w:pStyle w:val="Style_5"/>
              <w:widowControl w:val="0"/>
              <w:spacing w:after="0" w:before="0" w:line="240" w:lineRule="auto"/>
              <w:ind w:firstLine="0" w:left="0" w:right="0"/>
              <w:jc w:val="left"/>
              <w:rPr>
                <w:rFonts w:ascii="PT Astra Serif" w:hAnsi="PT Astra Serif"/>
              </w:rPr>
            </w:pPr>
          </w:p>
        </w:tc>
      </w:tr>
      <w:tr>
        <w:tc>
          <w:tcPr>
            <w:tcW w:type="dxa" w:w="14090"/>
            <w:gridSpan w:val="1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7020000">
            <w:pPr>
              <w:pStyle w:val="Style_5"/>
              <w:widowControl w:val="0"/>
              <w:spacing w:after="0" w:before="0" w:line="240" w:lineRule="auto"/>
              <w:ind w:firstLine="0" w:left="0" w:right="0"/>
              <w:jc w:val="left"/>
              <w:rPr>
                <w:spacing w:val="0"/>
                <w:sz w:val="22"/>
              </w:rPr>
            </w:pPr>
            <w:r>
              <w:rPr>
                <w:rFonts w:ascii="PT Astra Serif" w:hAnsi="PT Astra Serif"/>
                <w:spacing w:val="0"/>
                <w:sz w:val="22"/>
              </w:rPr>
              <w:t>2. Цель муниципальной программы "Наименование цели"</w:t>
            </w:r>
          </w:p>
        </w:tc>
      </w:tr>
      <w:tr>
        <w:tc>
          <w:tcPr>
            <w:tcW w:type="dxa" w:w="48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8020000">
            <w:pPr>
              <w:pStyle w:val="Style_5"/>
              <w:widowControl w:val="0"/>
              <w:spacing w:after="0" w:before="0" w:line="240" w:lineRule="auto"/>
              <w:ind w:firstLine="0" w:left="0" w:right="0"/>
              <w:jc w:val="center"/>
              <w:rPr>
                <w:spacing w:val="0"/>
                <w:sz w:val="22"/>
              </w:rPr>
            </w:pPr>
            <w:r>
              <w:rPr>
                <w:rFonts w:ascii="PT Astra Serif" w:hAnsi="PT Astra Serif"/>
                <w:spacing w:val="0"/>
                <w:sz w:val="22"/>
              </w:rPr>
              <w:t>2.1.</w:t>
            </w:r>
          </w:p>
        </w:tc>
        <w:tc>
          <w:tcPr>
            <w:tcW w:type="dxa" w:w="4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9020000">
            <w:pPr>
              <w:pStyle w:val="Style_5"/>
              <w:widowControl w:val="0"/>
              <w:spacing w:after="0" w:before="0" w:line="240" w:lineRule="auto"/>
              <w:ind w:firstLine="0" w:left="0" w:right="0"/>
              <w:jc w:val="left"/>
              <w:rPr>
                <w:rFonts w:ascii="PT Astra Serif" w:hAnsi="PT Astra Serif"/>
              </w:rPr>
            </w:pPr>
          </w:p>
        </w:tc>
        <w:tc>
          <w:tcPr>
            <w:tcW w:type="dxa" w:w="15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A020000">
            <w:pPr>
              <w:pStyle w:val="Style_5"/>
              <w:widowControl w:val="0"/>
              <w:spacing w:after="0" w:before="0" w:line="240" w:lineRule="auto"/>
              <w:ind w:firstLine="0" w:left="0" w:right="0"/>
              <w:jc w:val="left"/>
              <w:rPr>
                <w:rFonts w:ascii="PT Astra Serif" w:hAnsi="PT Astra Serif"/>
              </w:rPr>
            </w:pPr>
          </w:p>
        </w:tc>
        <w:tc>
          <w:tcPr>
            <w:tcW w:type="dxa" w:w="12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B020000">
            <w:pPr>
              <w:pStyle w:val="Style_5"/>
              <w:widowControl w:val="0"/>
              <w:spacing w:after="0" w:before="0" w:line="240" w:lineRule="auto"/>
              <w:ind w:firstLine="0" w:left="0" w:right="0"/>
              <w:jc w:val="left"/>
              <w:rPr>
                <w:rFonts w:ascii="PT Astra Serif" w:hAnsi="PT Astra Serif"/>
              </w:rPr>
            </w:pPr>
          </w:p>
        </w:tc>
        <w:tc>
          <w:tcPr>
            <w:tcW w:type="dxa" w:w="11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C020000">
            <w:pPr>
              <w:pStyle w:val="Style_5"/>
              <w:widowControl w:val="0"/>
              <w:spacing w:after="0" w:before="0" w:line="240" w:lineRule="auto"/>
              <w:ind w:firstLine="0" w:left="0" w:right="0"/>
              <w:jc w:val="left"/>
              <w:rPr>
                <w:rFonts w:ascii="PT Astra Serif" w:hAnsi="PT Astra Serif"/>
              </w:rPr>
            </w:pPr>
          </w:p>
        </w:tc>
        <w:tc>
          <w:tcPr>
            <w:tcW w:type="dxa" w:w="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D020000">
            <w:pPr>
              <w:pStyle w:val="Style_5"/>
              <w:widowControl w:val="0"/>
              <w:spacing w:after="0" w:before="0" w:line="240" w:lineRule="auto"/>
              <w:ind w:firstLine="0" w:left="0" w:right="0"/>
              <w:jc w:val="left"/>
              <w:rPr>
                <w:rFonts w:ascii="PT Astra Serif" w:hAnsi="PT Astra Serif"/>
              </w:rPr>
            </w:pP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E020000">
            <w:pPr>
              <w:pStyle w:val="Style_5"/>
              <w:widowControl w:val="0"/>
              <w:spacing w:after="0" w:before="0" w:line="240" w:lineRule="auto"/>
              <w:ind w:firstLine="0" w:left="0" w:right="0"/>
              <w:jc w:val="left"/>
              <w:rPr>
                <w:rFonts w:ascii="PT Astra Serif" w:hAnsi="PT Astra Serif"/>
              </w:rPr>
            </w:pP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F020000">
            <w:pPr>
              <w:pStyle w:val="Style_5"/>
              <w:widowControl w:val="0"/>
              <w:spacing w:after="0" w:before="0" w:line="240" w:lineRule="auto"/>
              <w:ind w:firstLine="0" w:left="0" w:right="0"/>
              <w:jc w:val="left"/>
              <w:rPr>
                <w:rFonts w:ascii="PT Astra Serif" w:hAnsi="PT Astra Serif"/>
              </w:rPr>
            </w:pPr>
          </w:p>
        </w:tc>
        <w:tc>
          <w:tcPr>
            <w:tcW w:type="dxa" w:w="118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0020000">
            <w:pPr>
              <w:pStyle w:val="Style_5"/>
              <w:widowControl w:val="0"/>
              <w:spacing w:after="0" w:before="0" w:line="240" w:lineRule="auto"/>
              <w:ind w:firstLine="0" w:left="0" w:right="0"/>
              <w:jc w:val="left"/>
              <w:rPr>
                <w:rFonts w:ascii="PT Astra Serif" w:hAnsi="PT Astra Serif"/>
              </w:rPr>
            </w:pPr>
          </w:p>
        </w:tc>
        <w:tc>
          <w:tcPr>
            <w:tcW w:type="dxa" w:w="17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1020000">
            <w:pPr>
              <w:pStyle w:val="Style_5"/>
              <w:widowControl w:val="0"/>
              <w:spacing w:after="0" w:before="0" w:line="240" w:lineRule="auto"/>
              <w:ind w:firstLine="0" w:left="0" w:right="0"/>
              <w:jc w:val="left"/>
              <w:rPr>
                <w:rFonts w:ascii="PT Astra Serif" w:hAnsi="PT Astra Serif"/>
              </w:rPr>
            </w:pPr>
          </w:p>
        </w:tc>
      </w:tr>
      <w:tr>
        <w:tc>
          <w:tcPr>
            <w:tcW w:type="dxa" w:w="48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2020000">
            <w:pPr>
              <w:pStyle w:val="Style_5"/>
              <w:widowControl w:val="0"/>
              <w:spacing w:after="0" w:before="0" w:line="240" w:lineRule="auto"/>
              <w:ind w:firstLine="0" w:left="0" w:right="0"/>
              <w:jc w:val="center"/>
              <w:rPr>
                <w:spacing w:val="0"/>
                <w:sz w:val="22"/>
              </w:rPr>
            </w:pPr>
            <w:r>
              <w:rPr>
                <w:rFonts w:ascii="PT Astra Serif" w:hAnsi="PT Astra Serif"/>
                <w:spacing w:val="0"/>
                <w:sz w:val="22"/>
              </w:rPr>
              <w:t>2.2.</w:t>
            </w:r>
          </w:p>
        </w:tc>
        <w:tc>
          <w:tcPr>
            <w:tcW w:type="dxa" w:w="4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3020000">
            <w:pPr>
              <w:pStyle w:val="Style_5"/>
              <w:widowControl w:val="0"/>
              <w:spacing w:after="0" w:before="0" w:line="240" w:lineRule="auto"/>
              <w:ind w:firstLine="0" w:left="0" w:right="0"/>
              <w:jc w:val="left"/>
              <w:rPr>
                <w:rFonts w:ascii="PT Astra Serif" w:hAnsi="PT Astra Serif"/>
              </w:rPr>
            </w:pPr>
          </w:p>
        </w:tc>
        <w:tc>
          <w:tcPr>
            <w:tcW w:type="dxa" w:w="15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4020000">
            <w:pPr>
              <w:pStyle w:val="Style_5"/>
              <w:widowControl w:val="0"/>
              <w:spacing w:after="0" w:before="0" w:line="240" w:lineRule="auto"/>
              <w:ind w:firstLine="0" w:left="0" w:right="0"/>
              <w:jc w:val="left"/>
              <w:rPr>
                <w:rFonts w:ascii="PT Astra Serif" w:hAnsi="PT Astra Serif"/>
              </w:rPr>
            </w:pPr>
          </w:p>
        </w:tc>
        <w:tc>
          <w:tcPr>
            <w:tcW w:type="dxa" w:w="12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5020000">
            <w:pPr>
              <w:pStyle w:val="Style_5"/>
              <w:widowControl w:val="0"/>
              <w:spacing w:after="0" w:before="0" w:line="240" w:lineRule="auto"/>
              <w:ind w:firstLine="0" w:left="0" w:right="0"/>
              <w:jc w:val="left"/>
              <w:rPr>
                <w:rFonts w:ascii="PT Astra Serif" w:hAnsi="PT Astra Serif"/>
              </w:rPr>
            </w:pPr>
          </w:p>
        </w:tc>
        <w:tc>
          <w:tcPr>
            <w:tcW w:type="dxa" w:w="11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6020000">
            <w:pPr>
              <w:pStyle w:val="Style_5"/>
              <w:widowControl w:val="0"/>
              <w:spacing w:after="0" w:before="0" w:line="240" w:lineRule="auto"/>
              <w:ind w:firstLine="0" w:left="0" w:right="0"/>
              <w:jc w:val="left"/>
              <w:rPr>
                <w:rFonts w:ascii="PT Astra Serif" w:hAnsi="PT Astra Serif"/>
              </w:rPr>
            </w:pPr>
          </w:p>
        </w:tc>
        <w:tc>
          <w:tcPr>
            <w:tcW w:type="dxa" w:w="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7020000">
            <w:pPr>
              <w:pStyle w:val="Style_5"/>
              <w:widowControl w:val="0"/>
              <w:spacing w:after="0" w:before="0" w:line="240" w:lineRule="auto"/>
              <w:ind w:firstLine="0" w:left="0" w:right="0"/>
              <w:jc w:val="left"/>
              <w:rPr>
                <w:rFonts w:ascii="PT Astra Serif" w:hAnsi="PT Astra Serif"/>
              </w:rPr>
            </w:pP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8020000">
            <w:pPr>
              <w:pStyle w:val="Style_5"/>
              <w:widowControl w:val="0"/>
              <w:spacing w:after="0" w:before="0" w:line="240" w:lineRule="auto"/>
              <w:ind w:firstLine="0" w:left="0" w:right="0"/>
              <w:jc w:val="left"/>
              <w:rPr>
                <w:rFonts w:ascii="PT Astra Serif" w:hAnsi="PT Astra Serif"/>
              </w:rPr>
            </w:pP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9020000">
            <w:pPr>
              <w:pStyle w:val="Style_5"/>
              <w:widowControl w:val="0"/>
              <w:spacing w:after="0" w:before="0" w:line="240" w:lineRule="auto"/>
              <w:ind w:firstLine="0" w:left="0" w:right="0"/>
              <w:jc w:val="left"/>
              <w:rPr>
                <w:rFonts w:ascii="PT Astra Serif" w:hAnsi="PT Astra Serif"/>
              </w:rPr>
            </w:pPr>
          </w:p>
        </w:tc>
        <w:tc>
          <w:tcPr>
            <w:tcW w:type="dxa" w:w="118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A020000">
            <w:pPr>
              <w:pStyle w:val="Style_5"/>
              <w:widowControl w:val="0"/>
              <w:spacing w:after="0" w:before="0" w:line="240" w:lineRule="auto"/>
              <w:ind w:firstLine="0" w:left="0" w:right="0"/>
              <w:jc w:val="left"/>
              <w:rPr>
                <w:rFonts w:ascii="PT Astra Serif" w:hAnsi="PT Astra Serif"/>
              </w:rPr>
            </w:pPr>
          </w:p>
        </w:tc>
        <w:tc>
          <w:tcPr>
            <w:tcW w:type="dxa" w:w="17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B020000">
            <w:pPr>
              <w:pStyle w:val="Style_5"/>
              <w:widowControl w:val="0"/>
              <w:spacing w:after="0" w:before="0" w:line="240" w:lineRule="auto"/>
              <w:ind w:firstLine="0" w:left="0" w:right="0"/>
              <w:jc w:val="left"/>
              <w:rPr>
                <w:rFonts w:ascii="PT Astra Serif" w:hAnsi="PT Astra Serif"/>
              </w:rPr>
            </w:pPr>
          </w:p>
        </w:tc>
      </w:tr>
      <w:tr>
        <w:tc>
          <w:tcPr>
            <w:tcW w:type="dxa" w:w="48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C020000">
            <w:pPr>
              <w:pStyle w:val="Style_5"/>
              <w:widowControl w:val="0"/>
              <w:spacing w:after="0" w:before="0" w:line="240" w:lineRule="auto"/>
              <w:ind w:firstLine="0" w:left="0" w:right="0"/>
              <w:jc w:val="center"/>
              <w:rPr>
                <w:spacing w:val="0"/>
                <w:sz w:val="22"/>
              </w:rPr>
            </w:pPr>
            <w:r>
              <w:rPr>
                <w:rFonts w:ascii="PT Astra Serif" w:hAnsi="PT Astra Serif"/>
                <w:spacing w:val="0"/>
                <w:sz w:val="22"/>
              </w:rPr>
              <w:t>...</w:t>
            </w:r>
          </w:p>
        </w:tc>
        <w:tc>
          <w:tcPr>
            <w:tcW w:type="dxa" w:w="4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D020000">
            <w:pPr>
              <w:pStyle w:val="Style_5"/>
              <w:widowControl w:val="0"/>
              <w:spacing w:after="0" w:before="0" w:line="240" w:lineRule="auto"/>
              <w:ind w:firstLine="0" w:left="0" w:right="0"/>
              <w:jc w:val="left"/>
              <w:rPr>
                <w:rFonts w:ascii="PT Astra Serif" w:hAnsi="PT Astra Serif"/>
              </w:rPr>
            </w:pPr>
          </w:p>
        </w:tc>
        <w:tc>
          <w:tcPr>
            <w:tcW w:type="dxa" w:w="15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E020000">
            <w:pPr>
              <w:pStyle w:val="Style_5"/>
              <w:widowControl w:val="0"/>
              <w:spacing w:after="0" w:before="0" w:line="240" w:lineRule="auto"/>
              <w:ind w:firstLine="0" w:left="0" w:right="0"/>
              <w:jc w:val="left"/>
              <w:rPr>
                <w:rFonts w:ascii="PT Astra Serif" w:hAnsi="PT Astra Serif"/>
              </w:rPr>
            </w:pPr>
          </w:p>
        </w:tc>
        <w:tc>
          <w:tcPr>
            <w:tcW w:type="dxa" w:w="129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F020000">
            <w:pPr>
              <w:pStyle w:val="Style_5"/>
              <w:widowControl w:val="0"/>
              <w:spacing w:after="0" w:before="0" w:line="240" w:lineRule="auto"/>
              <w:ind w:firstLine="0" w:left="0" w:right="0"/>
              <w:jc w:val="left"/>
              <w:rPr>
                <w:rFonts w:ascii="PT Astra Serif" w:hAnsi="PT Astra Serif"/>
              </w:rPr>
            </w:pPr>
          </w:p>
        </w:tc>
        <w:tc>
          <w:tcPr>
            <w:tcW w:type="dxa" w:w="11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0020000">
            <w:pPr>
              <w:pStyle w:val="Style_5"/>
              <w:widowControl w:val="0"/>
              <w:spacing w:after="0" w:before="0" w:line="240" w:lineRule="auto"/>
              <w:ind w:firstLine="0" w:left="0" w:right="0"/>
              <w:jc w:val="left"/>
              <w:rPr>
                <w:rFonts w:ascii="PT Astra Serif" w:hAnsi="PT Astra Serif"/>
              </w:rPr>
            </w:pPr>
          </w:p>
        </w:tc>
        <w:tc>
          <w:tcPr>
            <w:tcW w:type="dxa" w:w="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1020000">
            <w:pPr>
              <w:pStyle w:val="Style_5"/>
              <w:widowControl w:val="0"/>
              <w:spacing w:after="0" w:before="0" w:line="240" w:lineRule="auto"/>
              <w:ind w:firstLine="0" w:left="0" w:right="0"/>
              <w:jc w:val="left"/>
              <w:rPr>
                <w:rFonts w:ascii="PT Astra Serif" w:hAnsi="PT Astra Serif"/>
              </w:rPr>
            </w:pP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2020000">
            <w:pPr>
              <w:pStyle w:val="Style_5"/>
              <w:widowControl w:val="0"/>
              <w:spacing w:after="0" w:before="0" w:line="240" w:lineRule="auto"/>
              <w:ind w:firstLine="0" w:left="0" w:right="0"/>
              <w:jc w:val="left"/>
              <w:rPr>
                <w:rFonts w:ascii="PT Astra Serif" w:hAnsi="PT Astra Serif"/>
              </w:rPr>
            </w:pP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3020000">
            <w:pPr>
              <w:pStyle w:val="Style_5"/>
              <w:widowControl w:val="0"/>
              <w:spacing w:after="0" w:before="0" w:line="240" w:lineRule="auto"/>
              <w:ind w:firstLine="0" w:left="0" w:right="0"/>
              <w:jc w:val="left"/>
              <w:rPr>
                <w:rFonts w:ascii="PT Astra Serif" w:hAnsi="PT Astra Serif"/>
              </w:rPr>
            </w:pPr>
          </w:p>
        </w:tc>
        <w:tc>
          <w:tcPr>
            <w:tcW w:type="dxa" w:w="118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4020000">
            <w:pPr>
              <w:pStyle w:val="Style_5"/>
              <w:widowControl w:val="0"/>
              <w:spacing w:after="0" w:before="0" w:line="240" w:lineRule="auto"/>
              <w:ind w:firstLine="0" w:left="0" w:right="0"/>
              <w:jc w:val="left"/>
              <w:rPr>
                <w:rFonts w:ascii="PT Astra Serif" w:hAnsi="PT Astra Serif"/>
              </w:rPr>
            </w:pPr>
          </w:p>
        </w:tc>
        <w:tc>
          <w:tcPr>
            <w:tcW w:type="dxa" w:w="17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5020000">
            <w:pPr>
              <w:pStyle w:val="Style_5"/>
              <w:widowControl w:val="0"/>
              <w:spacing w:after="0" w:before="0" w:line="240" w:lineRule="auto"/>
              <w:ind w:firstLine="0" w:left="0" w:right="0"/>
              <w:jc w:val="left"/>
              <w:rPr>
                <w:rFonts w:ascii="PT Astra Serif" w:hAnsi="PT Astra Serif"/>
              </w:rPr>
            </w:pPr>
          </w:p>
        </w:tc>
      </w:tr>
    </w:tbl>
    <w:p w14:paraId="96020000">
      <w:pPr>
        <w:pStyle w:val="Style_5"/>
        <w:widowControl w:val="1"/>
        <w:spacing w:after="0" w:before="0" w:line="240" w:lineRule="auto"/>
        <w:ind/>
        <w:rPr>
          <w:rFonts w:ascii="PT Astra Serif" w:hAnsi="PT Astra Serif"/>
        </w:rPr>
      </w:pPr>
    </w:p>
    <w:p w14:paraId="97020000">
      <w:pPr>
        <w:pStyle w:val="Style_5"/>
        <w:widowControl w:val="1"/>
        <w:spacing w:after="0" w:before="0" w:line="240" w:lineRule="auto"/>
        <w:ind/>
      </w:pPr>
      <w:r>
        <w:rPr>
          <w:rFonts w:ascii="PT Astra Serif" w:hAnsi="PT Astra Serif"/>
        </w:rPr>
        <w:t>Примечания:</w:t>
      </w:r>
    </w:p>
    <w:p w14:paraId="98020000">
      <w:pPr>
        <w:pStyle w:val="Style_5"/>
        <w:widowControl w:val="1"/>
        <w:spacing w:after="0" w:before="0" w:line="240" w:lineRule="auto"/>
        <w:ind w:firstLine="540" w:left="0" w:right="0"/>
        <w:jc w:val="both"/>
        <w:rPr>
          <w:rFonts w:ascii="PT Astra Serif" w:hAnsi="PT Astra Serif"/>
        </w:rPr>
      </w:pPr>
    </w:p>
    <w:p w14:paraId="99020000">
      <w:pPr>
        <w:pStyle w:val="Style_5"/>
        <w:widowControl w:val="1"/>
        <w:spacing w:after="0" w:before="0" w:line="240" w:lineRule="auto"/>
        <w:ind w:firstLine="540" w:left="0" w:right="0"/>
        <w:jc w:val="both"/>
      </w:pPr>
      <w:r>
        <w:rPr>
          <w:rFonts w:ascii="PT Astra Serif" w:hAnsi="PT Astra Serif"/>
        </w:rPr>
        <w:t>&lt;4&gt; Здесь и далее - в качестве базового значения показателя указывается фактическое значение за год, предшествующий году включения показателя в муниципальную программу. В случае отсутствия фактических данных в качестве базового значения приводится плановое (прогнозное) значение.</w:t>
      </w:r>
    </w:p>
    <w:p w14:paraId="9A020000">
      <w:pPr>
        <w:pStyle w:val="Style_5"/>
        <w:widowControl w:val="1"/>
        <w:spacing w:after="0" w:before="0" w:line="240" w:lineRule="auto"/>
        <w:ind w:firstLine="540" w:left="0" w:right="0"/>
        <w:jc w:val="both"/>
      </w:pPr>
      <w:r>
        <w:rPr>
          <w:rFonts w:ascii="PT Astra Serif" w:hAnsi="PT Astra Serif"/>
        </w:rPr>
        <w:t>&lt;5&gt; Указывается наименование органа администрации города Магнитогорска, ответственного за достижение показателя.</w:t>
      </w:r>
    </w:p>
    <w:p w14:paraId="9B020000">
      <w:pPr>
        <w:pStyle w:val="Style_5"/>
        <w:widowControl w:val="1"/>
        <w:ind/>
        <w:jc w:val="both"/>
        <w:rPr>
          <w:rFonts w:ascii="PT Astra Serif" w:hAnsi="PT Astra Serif"/>
        </w:rPr>
      </w:pPr>
    </w:p>
    <w:p w14:paraId="9C020000">
      <w:pPr>
        <w:pStyle w:val="Style_5"/>
        <w:widowControl w:val="1"/>
        <w:spacing w:after="0" w:before="0" w:line="240" w:lineRule="auto"/>
        <w:ind/>
        <w:jc w:val="center"/>
      </w:pPr>
      <w:bookmarkStart w:id="20" w:name="P688"/>
      <w:bookmarkEnd w:id="20"/>
      <w:r>
        <w:rPr>
          <w:rFonts w:ascii="PT Astra Serif" w:hAnsi="PT Astra Serif"/>
        </w:rPr>
        <w:t>3. План достижения показателей</w:t>
      </w:r>
    </w:p>
    <w:p w14:paraId="9D020000">
      <w:pPr>
        <w:pStyle w:val="Style_5"/>
        <w:widowControl w:val="1"/>
        <w:spacing w:after="0" w:before="0" w:line="240" w:lineRule="auto"/>
        <w:ind/>
        <w:jc w:val="center"/>
      </w:pPr>
      <w:r>
        <w:rPr>
          <w:rFonts w:ascii="PT Astra Serif" w:hAnsi="PT Astra Serif"/>
        </w:rPr>
        <w:t>муниципальной программы в ___ году &lt;6&gt;</w:t>
      </w:r>
    </w:p>
    <w:p w14:paraId="9E020000">
      <w:pPr>
        <w:pStyle w:val="Style_5"/>
        <w:widowControl w:val="1"/>
        <w:spacing w:after="0" w:before="0" w:line="240" w:lineRule="auto"/>
        <w:ind/>
        <w:jc w:val="both"/>
        <w:rPr>
          <w:rFonts w:ascii="PT Astra Serif" w:hAnsi="PT Astra Serif"/>
        </w:rPr>
      </w:pPr>
    </w:p>
    <w:tbl>
      <w:tblPr>
        <w:tblStyle w:val="Style_11"/>
        <w:tblW w:type="auto" w:w="0"/>
        <w:jc w:val="left"/>
        <w:tblInd w:type="dxa" w:w="0"/>
        <w:tblLayout w:type="fixed"/>
        <w:tblCellMar>
          <w:top w:type="dxa" w:w="102"/>
          <w:left w:type="dxa" w:w="62"/>
          <w:bottom w:type="dxa" w:w="102"/>
          <w:right w:type="dxa" w:w="62"/>
        </w:tblCellMar>
      </w:tblPr>
      <w:tblGrid>
        <w:gridCol w:w="1027"/>
        <w:gridCol w:w="2240"/>
        <w:gridCol w:w="1336"/>
        <w:gridCol w:w="811"/>
        <w:gridCol w:w="810"/>
        <w:gridCol w:w="810"/>
        <w:gridCol w:w="808"/>
        <w:gridCol w:w="808"/>
        <w:gridCol w:w="810"/>
        <w:gridCol w:w="811"/>
        <w:gridCol w:w="810"/>
        <w:gridCol w:w="808"/>
        <w:gridCol w:w="810"/>
        <w:gridCol w:w="811"/>
        <w:gridCol w:w="1485"/>
      </w:tblGrid>
      <w:tr>
        <w:tc>
          <w:tcPr>
            <w:tcW w:type="dxa" w:w="102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F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N</w:t>
            </w:r>
          </w:p>
          <w:p w14:paraId="A0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п/п</w:t>
            </w:r>
          </w:p>
        </w:tc>
        <w:tc>
          <w:tcPr>
            <w:tcW w:type="dxa" w:w="2240"/>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1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Показатели муниципальной программы</w:t>
            </w:r>
          </w:p>
        </w:tc>
        <w:tc>
          <w:tcPr>
            <w:tcW w:type="dxa" w:w="133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2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Единица измерения</w:t>
            </w:r>
          </w:p>
        </w:tc>
        <w:tc>
          <w:tcPr>
            <w:tcW w:type="dxa" w:w="8907"/>
            <w:gridSpan w:val="1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3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Плановые значения по месяцам (нарастающим итогом)</w:t>
            </w:r>
          </w:p>
        </w:tc>
        <w:tc>
          <w:tcPr>
            <w:tcW w:type="dxa" w:w="14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4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На конец</w:t>
            </w:r>
          </w:p>
          <w:p w14:paraId="A5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____ года &lt;7&gt;</w:t>
            </w:r>
          </w:p>
        </w:tc>
      </w:tr>
      <w:tr>
        <w:tc>
          <w:tcPr>
            <w:tcW w:type="dxa" w:w="102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2240"/>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33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81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6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01</w:t>
            </w:r>
          </w:p>
        </w:tc>
        <w:tc>
          <w:tcPr>
            <w:tcW w:type="dxa" w:w="8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7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02</w:t>
            </w:r>
          </w:p>
        </w:tc>
        <w:tc>
          <w:tcPr>
            <w:tcW w:type="dxa" w:w="8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8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03</w:t>
            </w:r>
          </w:p>
        </w:tc>
        <w:tc>
          <w:tcPr>
            <w:tcW w:type="dxa" w:w="80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9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04</w:t>
            </w:r>
          </w:p>
        </w:tc>
        <w:tc>
          <w:tcPr>
            <w:tcW w:type="dxa" w:w="80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A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05</w:t>
            </w:r>
          </w:p>
        </w:tc>
        <w:tc>
          <w:tcPr>
            <w:tcW w:type="dxa" w:w="8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B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06</w:t>
            </w:r>
          </w:p>
        </w:tc>
        <w:tc>
          <w:tcPr>
            <w:tcW w:type="dxa" w:w="81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C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07</w:t>
            </w:r>
          </w:p>
        </w:tc>
        <w:tc>
          <w:tcPr>
            <w:tcW w:type="dxa" w:w="8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D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08</w:t>
            </w:r>
          </w:p>
        </w:tc>
        <w:tc>
          <w:tcPr>
            <w:tcW w:type="dxa" w:w="80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E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09</w:t>
            </w:r>
          </w:p>
        </w:tc>
        <w:tc>
          <w:tcPr>
            <w:tcW w:type="dxa" w:w="8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F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10</w:t>
            </w:r>
          </w:p>
        </w:tc>
        <w:tc>
          <w:tcPr>
            <w:tcW w:type="dxa" w:w="81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0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11</w:t>
            </w:r>
          </w:p>
        </w:tc>
        <w:tc>
          <w:tcPr>
            <w:tcW w:type="dxa" w:w="14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1020000">
            <w:pPr>
              <w:pStyle w:val="Style_5"/>
              <w:widowControl w:val="1"/>
              <w:spacing w:after="0" w:before="0" w:line="240" w:lineRule="auto"/>
              <w:ind w:firstLine="0" w:left="0" w:right="0"/>
              <w:jc w:val="center"/>
              <w:rPr>
                <w:rFonts w:ascii="PT Astra Serif" w:hAnsi="PT Astra Serif"/>
              </w:rPr>
            </w:pPr>
          </w:p>
        </w:tc>
      </w:tr>
      <w:tr>
        <w:tc>
          <w:tcPr>
            <w:tcW w:type="dxa" w:w="10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2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1</w:t>
            </w:r>
          </w:p>
        </w:tc>
        <w:tc>
          <w:tcPr>
            <w:tcW w:type="dxa" w:w="224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3020000">
            <w:pPr>
              <w:pStyle w:val="Style_5"/>
              <w:widowControl w:val="1"/>
              <w:spacing w:after="0" w:before="0" w:line="240" w:lineRule="auto"/>
              <w:ind w:firstLine="0" w:left="0" w:right="0"/>
              <w:jc w:val="left"/>
              <w:rPr>
                <w:spacing w:val="0"/>
                <w:sz w:val="22"/>
              </w:rPr>
            </w:pPr>
            <w:r>
              <w:rPr>
                <w:rFonts w:ascii="PT Astra Serif" w:hAnsi="PT Astra Serif"/>
                <w:spacing w:val="0"/>
                <w:sz w:val="22"/>
              </w:rPr>
              <w:t>Наименование показателя</w:t>
            </w:r>
          </w:p>
        </w:tc>
        <w:tc>
          <w:tcPr>
            <w:tcW w:type="dxa" w:w="13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4020000">
            <w:pPr>
              <w:pStyle w:val="Style_5"/>
              <w:widowControl w:val="1"/>
              <w:spacing w:after="0" w:before="0" w:line="240" w:lineRule="auto"/>
              <w:ind w:firstLine="0" w:left="0" w:right="0"/>
              <w:jc w:val="left"/>
              <w:rPr>
                <w:rFonts w:ascii="PT Astra Serif" w:hAnsi="PT Astra Serif"/>
              </w:rPr>
            </w:pPr>
          </w:p>
        </w:tc>
        <w:tc>
          <w:tcPr>
            <w:tcW w:type="dxa" w:w="8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5020000">
            <w:pPr>
              <w:pStyle w:val="Style_5"/>
              <w:widowControl w:val="1"/>
              <w:spacing w:after="0" w:before="0" w:line="240" w:lineRule="auto"/>
              <w:ind w:firstLine="0" w:left="0" w:right="0"/>
              <w:jc w:val="left"/>
              <w:rPr>
                <w:rFonts w:ascii="PT Astra Serif" w:hAnsi="PT Astra Serif"/>
              </w:rPr>
            </w:pPr>
          </w:p>
        </w:tc>
        <w:tc>
          <w:tcPr>
            <w:tcW w:type="dxa" w:w="81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6020000">
            <w:pPr>
              <w:pStyle w:val="Style_5"/>
              <w:widowControl w:val="1"/>
              <w:spacing w:after="0" w:before="0" w:line="240" w:lineRule="auto"/>
              <w:ind w:firstLine="0" w:left="0" w:right="0"/>
              <w:jc w:val="left"/>
              <w:rPr>
                <w:rFonts w:ascii="PT Astra Serif" w:hAnsi="PT Astra Serif"/>
              </w:rPr>
            </w:pPr>
          </w:p>
        </w:tc>
        <w:tc>
          <w:tcPr>
            <w:tcW w:type="dxa" w:w="8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7020000">
            <w:pPr>
              <w:pStyle w:val="Style_5"/>
              <w:widowControl w:val="1"/>
              <w:spacing w:after="0" w:before="0" w:line="240" w:lineRule="auto"/>
              <w:ind w:firstLine="0" w:left="0" w:right="0"/>
              <w:jc w:val="left"/>
              <w:rPr>
                <w:rFonts w:ascii="PT Astra Serif" w:hAnsi="PT Astra Serif"/>
              </w:rPr>
            </w:pPr>
          </w:p>
        </w:tc>
        <w:tc>
          <w:tcPr>
            <w:tcW w:type="dxa" w:w="80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8020000">
            <w:pPr>
              <w:pStyle w:val="Style_5"/>
              <w:widowControl w:val="1"/>
              <w:spacing w:after="0" w:before="0" w:line="240" w:lineRule="auto"/>
              <w:ind w:firstLine="0" w:left="0" w:right="0"/>
              <w:jc w:val="left"/>
              <w:rPr>
                <w:rFonts w:ascii="PT Astra Serif" w:hAnsi="PT Astra Serif"/>
              </w:rPr>
            </w:pPr>
          </w:p>
        </w:tc>
        <w:tc>
          <w:tcPr>
            <w:tcW w:type="dxa" w:w="80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9020000">
            <w:pPr>
              <w:pStyle w:val="Style_5"/>
              <w:widowControl w:val="1"/>
              <w:spacing w:after="0" w:before="0" w:line="240" w:lineRule="auto"/>
              <w:ind w:firstLine="0" w:left="0" w:right="0"/>
              <w:jc w:val="left"/>
              <w:rPr>
                <w:rFonts w:ascii="PT Astra Serif" w:hAnsi="PT Astra Serif"/>
              </w:rPr>
            </w:pPr>
          </w:p>
        </w:tc>
        <w:tc>
          <w:tcPr>
            <w:tcW w:type="dxa" w:w="8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A020000">
            <w:pPr>
              <w:pStyle w:val="Style_5"/>
              <w:widowControl w:val="1"/>
              <w:spacing w:after="0" w:before="0" w:line="240" w:lineRule="auto"/>
              <w:ind w:firstLine="0" w:left="0" w:right="0"/>
              <w:jc w:val="left"/>
              <w:rPr>
                <w:rFonts w:ascii="PT Astra Serif" w:hAnsi="PT Astra Serif"/>
              </w:rPr>
            </w:pPr>
          </w:p>
        </w:tc>
        <w:tc>
          <w:tcPr>
            <w:tcW w:type="dxa" w:w="81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B020000">
            <w:pPr>
              <w:pStyle w:val="Style_5"/>
              <w:widowControl w:val="1"/>
              <w:spacing w:after="0" w:before="0" w:line="240" w:lineRule="auto"/>
              <w:ind w:firstLine="0" w:left="0" w:right="0"/>
              <w:jc w:val="left"/>
              <w:rPr>
                <w:rFonts w:ascii="PT Astra Serif" w:hAnsi="PT Astra Serif"/>
              </w:rPr>
            </w:pPr>
          </w:p>
        </w:tc>
        <w:tc>
          <w:tcPr>
            <w:tcW w:type="dxa" w:w="8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C020000">
            <w:pPr>
              <w:pStyle w:val="Style_5"/>
              <w:widowControl w:val="1"/>
              <w:spacing w:after="0" w:before="0" w:line="240" w:lineRule="auto"/>
              <w:ind w:firstLine="0" w:left="0" w:right="0"/>
              <w:jc w:val="left"/>
              <w:rPr>
                <w:rFonts w:ascii="PT Astra Serif" w:hAnsi="PT Astra Serif"/>
              </w:rPr>
            </w:pPr>
          </w:p>
        </w:tc>
        <w:tc>
          <w:tcPr>
            <w:tcW w:type="dxa" w:w="80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D020000">
            <w:pPr>
              <w:pStyle w:val="Style_5"/>
              <w:widowControl w:val="1"/>
              <w:spacing w:after="0" w:before="0" w:line="240" w:lineRule="auto"/>
              <w:ind w:firstLine="0" w:left="0" w:right="0"/>
              <w:jc w:val="left"/>
              <w:rPr>
                <w:rFonts w:ascii="PT Astra Serif" w:hAnsi="PT Astra Serif"/>
              </w:rPr>
            </w:pPr>
          </w:p>
        </w:tc>
        <w:tc>
          <w:tcPr>
            <w:tcW w:type="dxa" w:w="8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E020000">
            <w:pPr>
              <w:pStyle w:val="Style_5"/>
              <w:widowControl w:val="1"/>
              <w:spacing w:after="0" w:before="0" w:line="240" w:lineRule="auto"/>
              <w:ind w:firstLine="0" w:left="0" w:right="0"/>
              <w:jc w:val="left"/>
              <w:rPr>
                <w:rFonts w:ascii="PT Astra Serif" w:hAnsi="PT Astra Serif"/>
              </w:rPr>
            </w:pPr>
          </w:p>
        </w:tc>
        <w:tc>
          <w:tcPr>
            <w:tcW w:type="dxa" w:w="81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F020000">
            <w:pPr>
              <w:pStyle w:val="Style_5"/>
              <w:widowControl w:val="1"/>
              <w:spacing w:after="0" w:before="0" w:line="240" w:lineRule="auto"/>
              <w:ind w:firstLine="0" w:left="0" w:right="0"/>
              <w:jc w:val="left"/>
              <w:rPr>
                <w:rFonts w:ascii="PT Astra Serif" w:hAnsi="PT Astra Serif"/>
              </w:rPr>
            </w:pPr>
          </w:p>
        </w:tc>
        <w:tc>
          <w:tcPr>
            <w:tcW w:type="dxa" w:w="14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0020000">
            <w:pPr>
              <w:pStyle w:val="Style_5"/>
              <w:widowControl w:val="1"/>
              <w:spacing w:after="0" w:before="0" w:line="240" w:lineRule="auto"/>
              <w:ind w:firstLine="0" w:left="0" w:right="0"/>
              <w:jc w:val="left"/>
              <w:rPr>
                <w:rFonts w:ascii="PT Astra Serif" w:hAnsi="PT Astra Serif"/>
              </w:rPr>
            </w:pPr>
          </w:p>
        </w:tc>
      </w:tr>
      <w:tr>
        <w:tc>
          <w:tcPr>
            <w:tcW w:type="dxa" w:w="10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1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2</w:t>
            </w:r>
          </w:p>
        </w:tc>
        <w:tc>
          <w:tcPr>
            <w:tcW w:type="dxa" w:w="224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2020000">
            <w:pPr>
              <w:pStyle w:val="Style_5"/>
              <w:widowControl w:val="1"/>
              <w:spacing w:after="0" w:before="0" w:line="240" w:lineRule="auto"/>
              <w:ind w:firstLine="0" w:left="0" w:right="0"/>
              <w:jc w:val="left"/>
              <w:rPr>
                <w:spacing w:val="0"/>
                <w:sz w:val="22"/>
              </w:rPr>
            </w:pPr>
            <w:r>
              <w:rPr>
                <w:rFonts w:ascii="PT Astra Serif" w:hAnsi="PT Astra Serif"/>
                <w:spacing w:val="0"/>
                <w:sz w:val="22"/>
              </w:rPr>
              <w:t>Наименование показателя</w:t>
            </w:r>
          </w:p>
        </w:tc>
        <w:tc>
          <w:tcPr>
            <w:tcW w:type="dxa" w:w="13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3020000">
            <w:pPr>
              <w:pStyle w:val="Style_5"/>
              <w:widowControl w:val="1"/>
              <w:spacing w:after="0" w:before="0" w:line="240" w:lineRule="auto"/>
              <w:ind w:firstLine="0" w:left="0" w:right="0"/>
              <w:jc w:val="left"/>
              <w:rPr>
                <w:rFonts w:ascii="PT Astra Serif" w:hAnsi="PT Astra Serif"/>
              </w:rPr>
            </w:pPr>
          </w:p>
        </w:tc>
        <w:tc>
          <w:tcPr>
            <w:tcW w:type="dxa" w:w="8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4020000">
            <w:pPr>
              <w:pStyle w:val="Style_5"/>
              <w:widowControl w:val="1"/>
              <w:spacing w:after="0" w:before="0" w:line="240" w:lineRule="auto"/>
              <w:ind w:firstLine="0" w:left="0" w:right="0"/>
              <w:jc w:val="left"/>
              <w:rPr>
                <w:rFonts w:ascii="PT Astra Serif" w:hAnsi="PT Astra Serif"/>
              </w:rPr>
            </w:pPr>
          </w:p>
        </w:tc>
        <w:tc>
          <w:tcPr>
            <w:tcW w:type="dxa" w:w="81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5020000">
            <w:pPr>
              <w:pStyle w:val="Style_5"/>
              <w:widowControl w:val="1"/>
              <w:spacing w:after="0" w:before="0" w:line="240" w:lineRule="auto"/>
              <w:ind w:firstLine="0" w:left="0" w:right="0"/>
              <w:jc w:val="left"/>
              <w:rPr>
                <w:rFonts w:ascii="PT Astra Serif" w:hAnsi="PT Astra Serif"/>
              </w:rPr>
            </w:pPr>
          </w:p>
        </w:tc>
        <w:tc>
          <w:tcPr>
            <w:tcW w:type="dxa" w:w="8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6020000">
            <w:pPr>
              <w:pStyle w:val="Style_5"/>
              <w:widowControl w:val="1"/>
              <w:spacing w:after="0" w:before="0" w:line="240" w:lineRule="auto"/>
              <w:ind w:firstLine="0" w:left="0" w:right="0"/>
              <w:jc w:val="left"/>
              <w:rPr>
                <w:rFonts w:ascii="PT Astra Serif" w:hAnsi="PT Astra Serif"/>
              </w:rPr>
            </w:pPr>
          </w:p>
        </w:tc>
        <w:tc>
          <w:tcPr>
            <w:tcW w:type="dxa" w:w="80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7020000">
            <w:pPr>
              <w:pStyle w:val="Style_5"/>
              <w:widowControl w:val="1"/>
              <w:spacing w:after="0" w:before="0" w:line="240" w:lineRule="auto"/>
              <w:ind w:firstLine="0" w:left="0" w:right="0"/>
              <w:jc w:val="left"/>
              <w:rPr>
                <w:rFonts w:ascii="PT Astra Serif" w:hAnsi="PT Astra Serif"/>
              </w:rPr>
            </w:pPr>
          </w:p>
        </w:tc>
        <w:tc>
          <w:tcPr>
            <w:tcW w:type="dxa" w:w="80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8020000">
            <w:pPr>
              <w:pStyle w:val="Style_5"/>
              <w:widowControl w:val="1"/>
              <w:spacing w:after="0" w:before="0" w:line="240" w:lineRule="auto"/>
              <w:ind w:firstLine="0" w:left="0" w:right="0"/>
              <w:jc w:val="left"/>
              <w:rPr>
                <w:rFonts w:ascii="PT Astra Serif" w:hAnsi="PT Astra Serif"/>
              </w:rPr>
            </w:pPr>
          </w:p>
        </w:tc>
        <w:tc>
          <w:tcPr>
            <w:tcW w:type="dxa" w:w="8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9020000">
            <w:pPr>
              <w:pStyle w:val="Style_5"/>
              <w:widowControl w:val="1"/>
              <w:spacing w:after="0" w:before="0" w:line="240" w:lineRule="auto"/>
              <w:ind w:firstLine="0" w:left="0" w:right="0"/>
              <w:jc w:val="left"/>
              <w:rPr>
                <w:rFonts w:ascii="PT Astra Serif" w:hAnsi="PT Astra Serif"/>
              </w:rPr>
            </w:pPr>
          </w:p>
        </w:tc>
        <w:tc>
          <w:tcPr>
            <w:tcW w:type="dxa" w:w="81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A020000">
            <w:pPr>
              <w:pStyle w:val="Style_5"/>
              <w:widowControl w:val="1"/>
              <w:spacing w:after="0" w:before="0" w:line="240" w:lineRule="auto"/>
              <w:ind w:firstLine="0" w:left="0" w:right="0"/>
              <w:jc w:val="left"/>
              <w:rPr>
                <w:rFonts w:ascii="PT Astra Serif" w:hAnsi="PT Astra Serif"/>
              </w:rPr>
            </w:pPr>
          </w:p>
        </w:tc>
        <w:tc>
          <w:tcPr>
            <w:tcW w:type="dxa" w:w="8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B020000">
            <w:pPr>
              <w:pStyle w:val="Style_5"/>
              <w:widowControl w:val="1"/>
              <w:spacing w:after="0" w:before="0" w:line="240" w:lineRule="auto"/>
              <w:ind w:firstLine="0" w:left="0" w:right="0"/>
              <w:jc w:val="left"/>
              <w:rPr>
                <w:rFonts w:ascii="PT Astra Serif" w:hAnsi="PT Astra Serif"/>
              </w:rPr>
            </w:pPr>
          </w:p>
        </w:tc>
        <w:tc>
          <w:tcPr>
            <w:tcW w:type="dxa" w:w="80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C020000">
            <w:pPr>
              <w:pStyle w:val="Style_5"/>
              <w:widowControl w:val="1"/>
              <w:spacing w:after="0" w:before="0" w:line="240" w:lineRule="auto"/>
              <w:ind w:firstLine="0" w:left="0" w:right="0"/>
              <w:jc w:val="left"/>
              <w:rPr>
                <w:rFonts w:ascii="PT Astra Serif" w:hAnsi="PT Astra Serif"/>
              </w:rPr>
            </w:pPr>
          </w:p>
        </w:tc>
        <w:tc>
          <w:tcPr>
            <w:tcW w:type="dxa" w:w="8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D020000">
            <w:pPr>
              <w:pStyle w:val="Style_5"/>
              <w:widowControl w:val="1"/>
              <w:spacing w:after="0" w:before="0" w:line="240" w:lineRule="auto"/>
              <w:ind w:firstLine="0" w:left="0" w:right="0"/>
              <w:jc w:val="left"/>
              <w:rPr>
                <w:rFonts w:ascii="PT Astra Serif" w:hAnsi="PT Astra Serif"/>
              </w:rPr>
            </w:pPr>
          </w:p>
        </w:tc>
        <w:tc>
          <w:tcPr>
            <w:tcW w:type="dxa" w:w="81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E020000">
            <w:pPr>
              <w:pStyle w:val="Style_5"/>
              <w:widowControl w:val="1"/>
              <w:spacing w:after="0" w:before="0" w:line="240" w:lineRule="auto"/>
              <w:ind w:firstLine="0" w:left="0" w:right="0"/>
              <w:jc w:val="left"/>
              <w:rPr>
                <w:rFonts w:ascii="PT Astra Serif" w:hAnsi="PT Astra Serif"/>
              </w:rPr>
            </w:pPr>
          </w:p>
        </w:tc>
        <w:tc>
          <w:tcPr>
            <w:tcW w:type="dxa" w:w="14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F020000">
            <w:pPr>
              <w:pStyle w:val="Style_5"/>
              <w:widowControl w:val="1"/>
              <w:spacing w:after="0" w:before="0" w:line="240" w:lineRule="auto"/>
              <w:ind w:firstLine="0" w:left="0" w:right="0"/>
              <w:jc w:val="left"/>
              <w:rPr>
                <w:rFonts w:ascii="PT Astra Serif" w:hAnsi="PT Astra Serif"/>
              </w:rPr>
            </w:pPr>
          </w:p>
        </w:tc>
      </w:tr>
      <w:tr>
        <w:tc>
          <w:tcPr>
            <w:tcW w:type="dxa" w:w="10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0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w:t>
            </w:r>
          </w:p>
        </w:tc>
        <w:tc>
          <w:tcPr>
            <w:tcW w:type="dxa" w:w="224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1020000">
            <w:pPr>
              <w:pStyle w:val="Style_5"/>
              <w:widowControl w:val="1"/>
              <w:spacing w:after="0" w:before="0" w:line="240" w:lineRule="auto"/>
              <w:ind w:firstLine="0" w:left="0" w:right="0"/>
              <w:jc w:val="left"/>
              <w:rPr>
                <w:rFonts w:ascii="PT Astra Serif" w:hAnsi="PT Astra Serif"/>
              </w:rPr>
            </w:pPr>
          </w:p>
        </w:tc>
        <w:tc>
          <w:tcPr>
            <w:tcW w:type="dxa" w:w="13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2020000">
            <w:pPr>
              <w:pStyle w:val="Style_5"/>
              <w:widowControl w:val="1"/>
              <w:spacing w:after="0" w:before="0" w:line="240" w:lineRule="auto"/>
              <w:ind w:firstLine="0" w:left="0" w:right="0"/>
              <w:jc w:val="left"/>
              <w:rPr>
                <w:rFonts w:ascii="PT Astra Serif" w:hAnsi="PT Astra Serif"/>
              </w:rPr>
            </w:pPr>
          </w:p>
        </w:tc>
        <w:tc>
          <w:tcPr>
            <w:tcW w:type="dxa" w:w="81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3020000">
            <w:pPr>
              <w:pStyle w:val="Style_5"/>
              <w:widowControl w:val="1"/>
              <w:spacing w:after="0" w:before="0" w:line="240" w:lineRule="auto"/>
              <w:ind w:firstLine="0" w:left="0" w:right="0"/>
              <w:jc w:val="left"/>
              <w:rPr>
                <w:rFonts w:ascii="PT Astra Serif" w:hAnsi="PT Astra Serif"/>
              </w:rPr>
            </w:pPr>
          </w:p>
        </w:tc>
        <w:tc>
          <w:tcPr>
            <w:tcW w:type="dxa" w:w="8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4020000">
            <w:pPr>
              <w:pStyle w:val="Style_5"/>
              <w:widowControl w:val="1"/>
              <w:spacing w:after="0" w:before="0" w:line="240" w:lineRule="auto"/>
              <w:ind w:firstLine="0" w:left="0" w:right="0"/>
              <w:jc w:val="left"/>
              <w:rPr>
                <w:rFonts w:ascii="PT Astra Serif" w:hAnsi="PT Astra Serif"/>
              </w:rPr>
            </w:pPr>
          </w:p>
        </w:tc>
        <w:tc>
          <w:tcPr>
            <w:tcW w:type="dxa" w:w="8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5020000">
            <w:pPr>
              <w:pStyle w:val="Style_5"/>
              <w:widowControl w:val="1"/>
              <w:spacing w:after="0" w:before="0" w:line="240" w:lineRule="auto"/>
              <w:ind w:firstLine="0" w:left="0" w:right="0"/>
              <w:jc w:val="left"/>
              <w:rPr>
                <w:rFonts w:ascii="PT Astra Serif" w:hAnsi="PT Astra Serif"/>
              </w:rPr>
            </w:pPr>
          </w:p>
        </w:tc>
        <w:tc>
          <w:tcPr>
            <w:tcW w:type="dxa" w:w="80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6020000">
            <w:pPr>
              <w:pStyle w:val="Style_5"/>
              <w:widowControl w:val="1"/>
              <w:spacing w:after="0" w:before="0" w:line="240" w:lineRule="auto"/>
              <w:ind w:firstLine="0" w:left="0" w:right="0"/>
              <w:jc w:val="left"/>
              <w:rPr>
                <w:rFonts w:ascii="PT Astra Serif" w:hAnsi="PT Astra Serif"/>
              </w:rPr>
            </w:pPr>
          </w:p>
        </w:tc>
        <w:tc>
          <w:tcPr>
            <w:tcW w:type="dxa" w:w="80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7020000">
            <w:pPr>
              <w:pStyle w:val="Style_5"/>
              <w:widowControl w:val="1"/>
              <w:spacing w:after="0" w:before="0" w:line="240" w:lineRule="auto"/>
              <w:ind w:firstLine="0" w:left="0" w:right="0"/>
              <w:jc w:val="left"/>
              <w:rPr>
                <w:rFonts w:ascii="PT Astra Serif" w:hAnsi="PT Astra Serif"/>
              </w:rPr>
            </w:pPr>
          </w:p>
        </w:tc>
        <w:tc>
          <w:tcPr>
            <w:tcW w:type="dxa" w:w="8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8020000">
            <w:pPr>
              <w:pStyle w:val="Style_5"/>
              <w:widowControl w:val="1"/>
              <w:spacing w:after="0" w:before="0" w:line="240" w:lineRule="auto"/>
              <w:ind w:firstLine="0" w:left="0" w:right="0"/>
              <w:jc w:val="left"/>
              <w:rPr>
                <w:rFonts w:ascii="PT Astra Serif" w:hAnsi="PT Astra Serif"/>
              </w:rPr>
            </w:pPr>
          </w:p>
        </w:tc>
        <w:tc>
          <w:tcPr>
            <w:tcW w:type="dxa" w:w="81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9020000">
            <w:pPr>
              <w:pStyle w:val="Style_5"/>
              <w:widowControl w:val="1"/>
              <w:spacing w:after="0" w:before="0" w:line="240" w:lineRule="auto"/>
              <w:ind w:firstLine="0" w:left="0" w:right="0"/>
              <w:jc w:val="left"/>
              <w:rPr>
                <w:rFonts w:ascii="PT Astra Serif" w:hAnsi="PT Astra Serif"/>
              </w:rPr>
            </w:pPr>
          </w:p>
        </w:tc>
        <w:tc>
          <w:tcPr>
            <w:tcW w:type="dxa" w:w="8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A020000">
            <w:pPr>
              <w:pStyle w:val="Style_5"/>
              <w:widowControl w:val="1"/>
              <w:spacing w:after="0" w:before="0" w:line="240" w:lineRule="auto"/>
              <w:ind w:firstLine="0" w:left="0" w:right="0"/>
              <w:jc w:val="left"/>
              <w:rPr>
                <w:rFonts w:ascii="PT Astra Serif" w:hAnsi="PT Astra Serif"/>
              </w:rPr>
            </w:pPr>
          </w:p>
        </w:tc>
        <w:tc>
          <w:tcPr>
            <w:tcW w:type="dxa" w:w="80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B020000">
            <w:pPr>
              <w:pStyle w:val="Style_5"/>
              <w:widowControl w:val="1"/>
              <w:spacing w:after="0" w:before="0" w:line="240" w:lineRule="auto"/>
              <w:ind w:firstLine="0" w:left="0" w:right="0"/>
              <w:jc w:val="left"/>
              <w:rPr>
                <w:rFonts w:ascii="PT Astra Serif" w:hAnsi="PT Astra Serif"/>
              </w:rPr>
            </w:pPr>
          </w:p>
        </w:tc>
        <w:tc>
          <w:tcPr>
            <w:tcW w:type="dxa" w:w="8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C020000">
            <w:pPr>
              <w:pStyle w:val="Style_5"/>
              <w:widowControl w:val="1"/>
              <w:spacing w:after="0" w:before="0" w:line="240" w:lineRule="auto"/>
              <w:ind w:firstLine="0" w:left="0" w:right="0"/>
              <w:jc w:val="left"/>
              <w:rPr>
                <w:rFonts w:ascii="PT Astra Serif" w:hAnsi="PT Astra Serif"/>
              </w:rPr>
            </w:pPr>
          </w:p>
        </w:tc>
        <w:tc>
          <w:tcPr>
            <w:tcW w:type="dxa" w:w="81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D020000">
            <w:pPr>
              <w:pStyle w:val="Style_5"/>
              <w:widowControl w:val="1"/>
              <w:spacing w:after="0" w:before="0" w:line="240" w:lineRule="auto"/>
              <w:ind w:firstLine="0" w:left="0" w:right="0"/>
              <w:jc w:val="left"/>
              <w:rPr>
                <w:rFonts w:ascii="PT Astra Serif" w:hAnsi="PT Astra Serif"/>
              </w:rPr>
            </w:pPr>
          </w:p>
        </w:tc>
        <w:tc>
          <w:tcPr>
            <w:tcW w:type="dxa" w:w="14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E020000">
            <w:pPr>
              <w:pStyle w:val="Style_5"/>
              <w:widowControl w:val="1"/>
              <w:spacing w:after="0" w:before="0" w:line="240" w:lineRule="auto"/>
              <w:ind w:firstLine="0" w:left="0" w:right="0"/>
              <w:jc w:val="left"/>
              <w:rPr>
                <w:rFonts w:ascii="PT Astra Serif" w:hAnsi="PT Astra Serif"/>
              </w:rPr>
            </w:pPr>
          </w:p>
        </w:tc>
      </w:tr>
    </w:tbl>
    <w:p w14:paraId="DF020000">
      <w:pPr>
        <w:pStyle w:val="Style_5"/>
        <w:widowControl w:val="1"/>
        <w:spacing w:after="0" w:before="0" w:line="240" w:lineRule="auto"/>
        <w:ind/>
        <w:jc w:val="both"/>
        <w:rPr>
          <w:rFonts w:ascii="PT Astra Serif" w:hAnsi="PT Astra Serif"/>
        </w:rPr>
      </w:pPr>
      <w:bookmarkStart w:id="21" w:name="P804"/>
      <w:bookmarkEnd w:id="21"/>
    </w:p>
    <w:p w14:paraId="E0020000">
      <w:pPr>
        <w:pStyle w:val="Style_5"/>
        <w:widowControl w:val="1"/>
        <w:spacing w:after="0" w:before="0" w:line="240" w:lineRule="auto"/>
        <w:ind/>
        <w:jc w:val="both"/>
      </w:pPr>
      <w:r>
        <w:rPr>
          <w:rFonts w:ascii="PT Astra Serif" w:hAnsi="PT Astra Serif"/>
        </w:rPr>
        <w:t>Примечания:</w:t>
      </w:r>
    </w:p>
    <w:p w14:paraId="E1020000">
      <w:pPr>
        <w:pStyle w:val="Style_5"/>
        <w:widowControl w:val="1"/>
        <w:spacing w:after="0" w:before="0" w:line="240" w:lineRule="auto"/>
        <w:ind w:firstLine="567" w:left="0" w:right="0"/>
        <w:jc w:val="both"/>
        <w:rPr>
          <w:rFonts w:ascii="PT Astra Serif" w:hAnsi="PT Astra Serif"/>
        </w:rPr>
      </w:pPr>
    </w:p>
    <w:p w14:paraId="E2020000">
      <w:pPr>
        <w:pStyle w:val="Style_5"/>
        <w:widowControl w:val="1"/>
        <w:spacing w:after="0" w:before="0" w:line="240" w:lineRule="auto"/>
        <w:ind w:firstLine="567" w:left="0" w:right="0"/>
        <w:jc w:val="both"/>
      </w:pPr>
      <w:r>
        <w:rPr>
          <w:rFonts w:ascii="PT Astra Serif" w:hAnsi="PT Astra Serif"/>
        </w:rPr>
        <w:t>&lt;6&gt; Приводится информация о показателях муниципальной программы из раздела 2 с учетом выбранной периодичности наблюдения: месяц/квартал.</w:t>
      </w:r>
      <w:r>
        <w:rPr>
          <w:rFonts w:ascii="PT Astra Serif" w:hAnsi="PT Astra Serif"/>
          <w:strike w:val="1"/>
        </w:rPr>
        <w:t xml:space="preserve"> </w:t>
      </w:r>
      <w:r>
        <w:rPr>
          <w:rFonts w:ascii="PT Astra Serif" w:hAnsi="PT Astra Serif"/>
          <w:color w:val="000000"/>
        </w:rPr>
        <w:t>Установка значения только на конец года не допускается</w:t>
      </w:r>
      <w:r>
        <w:rPr>
          <w:rFonts w:ascii="PT Astra Serif" w:hAnsi="PT Astra Serif"/>
          <w:color w:val="000000"/>
          <w:sz w:val="28"/>
        </w:rPr>
        <w:t>.</w:t>
      </w:r>
    </w:p>
    <w:p w14:paraId="E3020000">
      <w:pPr>
        <w:pStyle w:val="Style_5"/>
        <w:widowControl w:val="1"/>
        <w:spacing w:after="0" w:before="0" w:line="240" w:lineRule="auto"/>
        <w:ind w:firstLine="282" w:left="426" w:right="0"/>
        <w:jc w:val="both"/>
      </w:pPr>
      <w:r>
        <w:rPr>
          <w:rFonts w:ascii="PT Astra Serif" w:hAnsi="PT Astra Serif"/>
          <w:color w:val="000000"/>
        </w:rPr>
        <w:t>В случае если показатель спланирован нарастающим итогом, каждое последующее значение должно включает в себя предыдущее значение.</w:t>
      </w:r>
    </w:p>
    <w:p w14:paraId="E4020000">
      <w:pPr>
        <w:pStyle w:val="Style_5"/>
        <w:widowControl w:val="1"/>
        <w:spacing w:after="0" w:before="0" w:line="240" w:lineRule="auto"/>
        <w:ind w:firstLine="282" w:left="426" w:right="0"/>
        <w:jc w:val="both"/>
      </w:pPr>
      <w:r>
        <w:rPr>
          <w:rFonts w:ascii="PT Astra Serif" w:hAnsi="PT Astra Serif"/>
          <w:color w:val="000000"/>
        </w:rPr>
        <w:t>При квартальной периодичности наблюдения значения показателя отражаются в графах «03», «06», «09», «на конец года» (указывается год), в остальных графах ставится прочерк .</w:t>
      </w:r>
    </w:p>
    <w:p w14:paraId="E5020000">
      <w:pPr>
        <w:pStyle w:val="Style_5"/>
        <w:widowControl w:val="1"/>
        <w:spacing w:after="0" w:before="0" w:line="240" w:lineRule="auto"/>
        <w:ind w:firstLine="567" w:left="0" w:right="0"/>
        <w:jc w:val="both"/>
      </w:pPr>
      <w:r>
        <w:rPr>
          <w:rFonts w:ascii="PT Astra Serif" w:hAnsi="PT Astra Serif"/>
        </w:rPr>
        <w:t>&lt;7&gt; В названии графы «На конец года» указывается год в соответствии с годом, указанным в заголовке раздела. Значение показателя на конец текущего года соответствует значению из раздела 2 за соответствующий год.</w:t>
      </w:r>
    </w:p>
    <w:p w14:paraId="E6020000">
      <w:pPr>
        <w:pStyle w:val="Style_5"/>
        <w:widowControl w:val="1"/>
        <w:spacing w:after="0" w:before="0" w:line="240" w:lineRule="auto"/>
        <w:ind/>
        <w:jc w:val="center"/>
        <w:rPr>
          <w:rFonts w:ascii="PT Astra Serif" w:hAnsi="PT Astra Serif"/>
        </w:rPr>
      </w:pPr>
    </w:p>
    <w:p w14:paraId="E7020000">
      <w:pPr>
        <w:pStyle w:val="Style_5"/>
        <w:widowControl w:val="1"/>
        <w:spacing w:after="0" w:before="0" w:line="240" w:lineRule="auto"/>
        <w:ind/>
        <w:jc w:val="center"/>
      </w:pPr>
      <w:r>
        <w:rPr>
          <w:rFonts w:ascii="PT Astra Serif" w:hAnsi="PT Astra Serif"/>
        </w:rPr>
        <w:t>4. Структура муниципальной программы</w:t>
      </w:r>
    </w:p>
    <w:p w14:paraId="E8020000">
      <w:pPr>
        <w:pStyle w:val="Style_5"/>
        <w:widowControl w:val="1"/>
        <w:spacing w:after="0" w:before="0" w:line="240" w:lineRule="auto"/>
        <w:ind/>
        <w:jc w:val="both"/>
        <w:rPr>
          <w:rFonts w:ascii="PT Astra Serif" w:hAnsi="PT Astra Serif"/>
        </w:rPr>
      </w:pPr>
    </w:p>
    <w:tbl>
      <w:tblPr>
        <w:tblStyle w:val="Style_11"/>
        <w:tblW w:type="auto" w:w="0"/>
        <w:jc w:val="left"/>
        <w:tblInd w:type="dxa" w:w="0"/>
        <w:tblLayout w:type="fixed"/>
        <w:tblCellMar>
          <w:top w:type="dxa" w:w="102"/>
          <w:left w:type="dxa" w:w="62"/>
          <w:bottom w:type="dxa" w:w="102"/>
          <w:right w:type="dxa" w:w="62"/>
        </w:tblCellMar>
      </w:tblPr>
      <w:tblGrid>
        <w:gridCol w:w="1604"/>
        <w:gridCol w:w="7004"/>
        <w:gridCol w:w="3633"/>
        <w:gridCol w:w="2751"/>
      </w:tblGrid>
      <w:tr>
        <w:trPr>
          <w:tblHeader/>
        </w:trPr>
        <w:tc>
          <w:tcPr>
            <w:tcW w:type="dxa" w:w="160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9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N п/п</w:t>
            </w:r>
          </w:p>
        </w:tc>
        <w:tc>
          <w:tcPr>
            <w:tcW w:type="dxa" w:w="700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A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Задачи структурного элемента &lt;8&gt;</w:t>
            </w:r>
          </w:p>
        </w:tc>
        <w:tc>
          <w:tcPr>
            <w:tcW w:type="dxa" w:w="363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B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Краткое описание ожидаемых эффектов от реализации задачи структурного элемента &lt;9&gt;</w:t>
            </w:r>
          </w:p>
        </w:tc>
        <w:tc>
          <w:tcPr>
            <w:tcW w:type="dxa" w:w="27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C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Связь с показателями муниципальной программы &lt;10&gt;</w:t>
            </w:r>
          </w:p>
        </w:tc>
      </w:tr>
      <w:tr>
        <w:tc>
          <w:tcPr>
            <w:tcW w:type="dxa" w:w="14992"/>
            <w:gridSpan w:val="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D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1. Наименование направления</w:t>
            </w:r>
          </w:p>
        </w:tc>
      </w:tr>
      <w:tr>
        <w:tc>
          <w:tcPr>
            <w:tcW w:type="dxa" w:w="14992"/>
            <w:gridSpan w:val="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E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1.1. Наименование муниципального проекта &lt;11&gt; (при наличии)</w:t>
            </w:r>
          </w:p>
        </w:tc>
      </w:tr>
      <w:tr>
        <w:tc>
          <w:tcPr>
            <w:tcW w:type="dxa" w:w="8608"/>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F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Ответственный за реализацию (наименование)</w:t>
            </w:r>
          </w:p>
        </w:tc>
        <w:tc>
          <w:tcPr>
            <w:tcW w:type="dxa" w:w="6384"/>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0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Срок реализации (год начала - год окончания)</w:t>
            </w:r>
          </w:p>
        </w:tc>
      </w:tr>
      <w:tr>
        <w:tc>
          <w:tcPr>
            <w:tcW w:type="dxa" w:w="160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1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1.1.1.</w:t>
            </w:r>
          </w:p>
        </w:tc>
        <w:tc>
          <w:tcPr>
            <w:tcW w:type="dxa" w:w="700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2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Задача 1</w:t>
            </w:r>
          </w:p>
        </w:tc>
        <w:tc>
          <w:tcPr>
            <w:tcW w:type="dxa" w:w="363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3020000">
            <w:pPr>
              <w:pStyle w:val="Style_5"/>
              <w:widowControl w:val="1"/>
              <w:spacing w:after="0" w:before="0" w:line="240" w:lineRule="auto"/>
              <w:ind w:firstLine="0" w:left="0" w:right="0"/>
              <w:jc w:val="left"/>
              <w:rPr>
                <w:rFonts w:ascii="PT Astra Serif" w:hAnsi="PT Astra Serif"/>
              </w:rPr>
            </w:pPr>
          </w:p>
        </w:tc>
        <w:tc>
          <w:tcPr>
            <w:tcW w:type="dxa" w:w="27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4020000">
            <w:pPr>
              <w:pStyle w:val="Style_5"/>
              <w:widowControl w:val="1"/>
              <w:spacing w:after="0" w:before="0" w:line="240" w:lineRule="auto"/>
              <w:ind w:firstLine="0" w:left="0" w:right="0"/>
              <w:jc w:val="left"/>
              <w:rPr>
                <w:rFonts w:ascii="PT Astra Serif" w:hAnsi="PT Astra Serif"/>
              </w:rPr>
            </w:pPr>
          </w:p>
        </w:tc>
      </w:tr>
      <w:tr>
        <w:tc>
          <w:tcPr>
            <w:tcW w:type="dxa" w:w="160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5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1.1.2.</w:t>
            </w:r>
          </w:p>
        </w:tc>
        <w:tc>
          <w:tcPr>
            <w:tcW w:type="dxa" w:w="700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6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Задача 2</w:t>
            </w:r>
          </w:p>
        </w:tc>
        <w:tc>
          <w:tcPr>
            <w:tcW w:type="dxa" w:w="363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7020000">
            <w:pPr>
              <w:pStyle w:val="Style_5"/>
              <w:widowControl w:val="1"/>
              <w:spacing w:after="0" w:before="0" w:line="240" w:lineRule="auto"/>
              <w:ind w:firstLine="0" w:left="0" w:right="0"/>
              <w:jc w:val="left"/>
              <w:rPr>
                <w:rFonts w:ascii="PT Astra Serif" w:hAnsi="PT Astra Serif"/>
              </w:rPr>
            </w:pPr>
          </w:p>
        </w:tc>
        <w:tc>
          <w:tcPr>
            <w:tcW w:type="dxa" w:w="27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8020000">
            <w:pPr>
              <w:pStyle w:val="Style_5"/>
              <w:widowControl w:val="1"/>
              <w:spacing w:after="0" w:before="0" w:line="240" w:lineRule="auto"/>
              <w:ind w:firstLine="0" w:left="0" w:right="0"/>
              <w:jc w:val="left"/>
              <w:rPr>
                <w:rFonts w:ascii="PT Astra Serif" w:hAnsi="PT Astra Serif"/>
              </w:rPr>
            </w:pPr>
          </w:p>
        </w:tc>
      </w:tr>
      <w:tr>
        <w:tc>
          <w:tcPr>
            <w:tcW w:type="dxa" w:w="160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9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w:t>
            </w:r>
          </w:p>
        </w:tc>
        <w:tc>
          <w:tcPr>
            <w:tcW w:type="dxa" w:w="700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A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w:t>
            </w:r>
          </w:p>
        </w:tc>
        <w:tc>
          <w:tcPr>
            <w:tcW w:type="dxa" w:w="363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B020000">
            <w:pPr>
              <w:pStyle w:val="Style_5"/>
              <w:widowControl w:val="1"/>
              <w:spacing w:after="0" w:before="0" w:line="240" w:lineRule="auto"/>
              <w:ind w:firstLine="0" w:left="0" w:right="0"/>
              <w:jc w:val="left"/>
              <w:rPr>
                <w:rFonts w:ascii="PT Astra Serif" w:hAnsi="PT Astra Serif"/>
              </w:rPr>
            </w:pPr>
          </w:p>
        </w:tc>
        <w:tc>
          <w:tcPr>
            <w:tcW w:type="dxa" w:w="27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C020000">
            <w:pPr>
              <w:pStyle w:val="Style_5"/>
              <w:widowControl w:val="1"/>
              <w:spacing w:after="0" w:before="0" w:line="240" w:lineRule="auto"/>
              <w:ind w:firstLine="0" w:left="0" w:right="0"/>
              <w:jc w:val="left"/>
              <w:rPr>
                <w:rFonts w:ascii="PT Astra Serif" w:hAnsi="PT Astra Serif"/>
              </w:rPr>
            </w:pPr>
          </w:p>
        </w:tc>
      </w:tr>
      <w:tr>
        <w:tc>
          <w:tcPr>
            <w:tcW w:type="dxa" w:w="14992"/>
            <w:gridSpan w:val="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D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1.2. Наименование комплекса процессных мероприятий</w:t>
            </w:r>
          </w:p>
        </w:tc>
      </w:tr>
      <w:tr>
        <w:tc>
          <w:tcPr>
            <w:tcW w:type="dxa" w:w="8608"/>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E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Ответственный за реализацию (наименование)</w:t>
            </w:r>
          </w:p>
        </w:tc>
        <w:tc>
          <w:tcPr>
            <w:tcW w:type="dxa" w:w="6384"/>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F020000">
            <w:pPr>
              <w:pStyle w:val="Style_5"/>
              <w:widowControl w:val="1"/>
              <w:spacing w:after="0" w:before="0" w:line="240" w:lineRule="auto"/>
              <w:ind w:firstLine="0" w:left="0" w:right="0"/>
              <w:jc w:val="center"/>
              <w:rPr>
                <w:spacing w:val="0"/>
                <w:sz w:val="22"/>
              </w:rPr>
            </w:pPr>
            <w:r>
              <w:rPr>
                <w:rFonts w:ascii="PT Astra Serif" w:hAnsi="PT Astra Serif"/>
                <w:spacing w:val="0"/>
                <w:sz w:val="22"/>
              </w:rPr>
              <w:t>-</w:t>
            </w:r>
          </w:p>
        </w:tc>
      </w:tr>
      <w:tr>
        <w:tc>
          <w:tcPr>
            <w:tcW w:type="dxa" w:w="160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0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1.2.1.</w:t>
            </w:r>
          </w:p>
        </w:tc>
        <w:tc>
          <w:tcPr>
            <w:tcW w:type="dxa" w:w="700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1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Задача 1</w:t>
            </w:r>
          </w:p>
        </w:tc>
        <w:tc>
          <w:tcPr>
            <w:tcW w:type="dxa" w:w="363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2030000">
            <w:pPr>
              <w:pStyle w:val="Style_5"/>
              <w:widowControl w:val="1"/>
              <w:spacing w:after="0" w:before="0" w:line="240" w:lineRule="auto"/>
              <w:ind w:firstLine="0" w:left="0" w:right="0"/>
              <w:jc w:val="left"/>
              <w:rPr>
                <w:rFonts w:ascii="PT Astra Serif" w:hAnsi="PT Astra Serif"/>
              </w:rPr>
            </w:pPr>
          </w:p>
        </w:tc>
        <w:tc>
          <w:tcPr>
            <w:tcW w:type="dxa" w:w="27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3030000">
            <w:pPr>
              <w:pStyle w:val="Style_5"/>
              <w:widowControl w:val="1"/>
              <w:spacing w:after="0" w:before="0" w:line="240" w:lineRule="auto"/>
              <w:ind w:firstLine="0" w:left="0" w:right="0"/>
              <w:jc w:val="left"/>
              <w:rPr>
                <w:rFonts w:ascii="PT Astra Serif" w:hAnsi="PT Astra Serif"/>
              </w:rPr>
            </w:pPr>
          </w:p>
        </w:tc>
      </w:tr>
      <w:tr>
        <w:tc>
          <w:tcPr>
            <w:tcW w:type="dxa" w:w="160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4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1.2.2.</w:t>
            </w:r>
          </w:p>
        </w:tc>
        <w:tc>
          <w:tcPr>
            <w:tcW w:type="dxa" w:w="700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5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Задача 2</w:t>
            </w:r>
          </w:p>
        </w:tc>
        <w:tc>
          <w:tcPr>
            <w:tcW w:type="dxa" w:w="363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6030000">
            <w:pPr>
              <w:pStyle w:val="Style_5"/>
              <w:widowControl w:val="1"/>
              <w:spacing w:after="0" w:before="0" w:line="240" w:lineRule="auto"/>
              <w:ind w:firstLine="0" w:left="0" w:right="0"/>
              <w:jc w:val="left"/>
              <w:rPr>
                <w:rFonts w:ascii="PT Astra Serif" w:hAnsi="PT Astra Serif"/>
              </w:rPr>
            </w:pPr>
          </w:p>
        </w:tc>
        <w:tc>
          <w:tcPr>
            <w:tcW w:type="dxa" w:w="27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7030000">
            <w:pPr>
              <w:pStyle w:val="Style_5"/>
              <w:widowControl w:val="1"/>
              <w:spacing w:after="0" w:before="0" w:line="240" w:lineRule="auto"/>
              <w:ind w:firstLine="0" w:left="0" w:right="0"/>
              <w:jc w:val="left"/>
              <w:rPr>
                <w:rFonts w:ascii="PT Astra Serif" w:hAnsi="PT Astra Serif"/>
              </w:rPr>
            </w:pPr>
          </w:p>
        </w:tc>
      </w:tr>
      <w:tr>
        <w:tc>
          <w:tcPr>
            <w:tcW w:type="dxa" w:w="160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8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w:t>
            </w:r>
          </w:p>
        </w:tc>
        <w:tc>
          <w:tcPr>
            <w:tcW w:type="dxa" w:w="700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9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w:t>
            </w:r>
          </w:p>
        </w:tc>
        <w:tc>
          <w:tcPr>
            <w:tcW w:type="dxa" w:w="363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A030000">
            <w:pPr>
              <w:pStyle w:val="Style_5"/>
              <w:widowControl w:val="1"/>
              <w:spacing w:after="0" w:before="0" w:line="240" w:lineRule="auto"/>
              <w:ind w:firstLine="0" w:left="0" w:right="0"/>
              <w:jc w:val="left"/>
              <w:rPr>
                <w:rFonts w:ascii="PT Astra Serif" w:hAnsi="PT Astra Serif"/>
              </w:rPr>
            </w:pPr>
          </w:p>
        </w:tc>
        <w:tc>
          <w:tcPr>
            <w:tcW w:type="dxa" w:w="27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B030000">
            <w:pPr>
              <w:pStyle w:val="Style_5"/>
              <w:widowControl w:val="1"/>
              <w:spacing w:after="0" w:before="0" w:line="240" w:lineRule="auto"/>
              <w:ind w:firstLine="0" w:left="0" w:right="0"/>
              <w:jc w:val="left"/>
              <w:rPr>
                <w:rFonts w:ascii="PT Astra Serif" w:hAnsi="PT Astra Serif"/>
              </w:rPr>
            </w:pPr>
          </w:p>
        </w:tc>
      </w:tr>
      <w:tr>
        <w:tc>
          <w:tcPr>
            <w:tcW w:type="dxa" w:w="14992"/>
            <w:gridSpan w:val="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C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1.3. Наименование комплекса процессных мероприятий</w:t>
            </w:r>
          </w:p>
        </w:tc>
      </w:tr>
      <w:tr>
        <w:tc>
          <w:tcPr>
            <w:tcW w:type="dxa" w:w="8608"/>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D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Ответственный за реализацию (наименование)</w:t>
            </w:r>
          </w:p>
        </w:tc>
        <w:tc>
          <w:tcPr>
            <w:tcW w:type="dxa" w:w="6384"/>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E030000">
            <w:pPr>
              <w:pStyle w:val="Style_5"/>
              <w:widowControl w:val="1"/>
              <w:spacing w:after="0" w:before="0" w:line="240" w:lineRule="auto"/>
              <w:ind w:firstLine="0" w:left="0" w:right="0"/>
              <w:jc w:val="center"/>
              <w:rPr>
                <w:spacing w:val="0"/>
                <w:sz w:val="22"/>
              </w:rPr>
            </w:pPr>
            <w:r>
              <w:rPr>
                <w:rFonts w:ascii="PT Astra Serif" w:hAnsi="PT Astra Serif"/>
                <w:strike w:val="1"/>
                <w:spacing w:val="0"/>
                <w:sz w:val="22"/>
              </w:rPr>
              <w:t>-</w:t>
            </w:r>
          </w:p>
        </w:tc>
      </w:tr>
      <w:tr>
        <w:tc>
          <w:tcPr>
            <w:tcW w:type="dxa" w:w="160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F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1.3.1.</w:t>
            </w:r>
          </w:p>
        </w:tc>
        <w:tc>
          <w:tcPr>
            <w:tcW w:type="dxa" w:w="700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0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Задача 1</w:t>
            </w:r>
          </w:p>
        </w:tc>
        <w:tc>
          <w:tcPr>
            <w:tcW w:type="dxa" w:w="363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1030000">
            <w:pPr>
              <w:pStyle w:val="Style_5"/>
              <w:widowControl w:val="1"/>
              <w:spacing w:after="0" w:before="0" w:line="240" w:lineRule="auto"/>
              <w:ind w:firstLine="0" w:left="0" w:right="0"/>
              <w:jc w:val="left"/>
              <w:rPr>
                <w:rFonts w:ascii="PT Astra Serif" w:hAnsi="PT Astra Serif"/>
              </w:rPr>
            </w:pPr>
          </w:p>
        </w:tc>
        <w:tc>
          <w:tcPr>
            <w:tcW w:type="dxa" w:w="27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2030000">
            <w:pPr>
              <w:pStyle w:val="Style_5"/>
              <w:widowControl w:val="1"/>
              <w:spacing w:after="0" w:before="0" w:line="240" w:lineRule="auto"/>
              <w:ind w:firstLine="0" w:left="0" w:right="0"/>
              <w:jc w:val="left"/>
              <w:rPr>
                <w:rFonts w:ascii="PT Astra Serif" w:hAnsi="PT Astra Serif"/>
              </w:rPr>
            </w:pPr>
          </w:p>
        </w:tc>
      </w:tr>
      <w:tr>
        <w:tc>
          <w:tcPr>
            <w:tcW w:type="dxa" w:w="160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3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1.3.2.</w:t>
            </w:r>
          </w:p>
        </w:tc>
        <w:tc>
          <w:tcPr>
            <w:tcW w:type="dxa" w:w="700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4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Задача 2</w:t>
            </w:r>
          </w:p>
        </w:tc>
        <w:tc>
          <w:tcPr>
            <w:tcW w:type="dxa" w:w="363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5030000">
            <w:pPr>
              <w:pStyle w:val="Style_5"/>
              <w:widowControl w:val="1"/>
              <w:spacing w:after="0" w:before="0" w:line="240" w:lineRule="auto"/>
              <w:ind w:firstLine="0" w:left="0" w:right="0"/>
              <w:jc w:val="left"/>
              <w:rPr>
                <w:rFonts w:ascii="PT Astra Serif" w:hAnsi="PT Astra Serif"/>
              </w:rPr>
            </w:pPr>
          </w:p>
        </w:tc>
        <w:tc>
          <w:tcPr>
            <w:tcW w:type="dxa" w:w="27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6030000">
            <w:pPr>
              <w:pStyle w:val="Style_5"/>
              <w:widowControl w:val="1"/>
              <w:spacing w:after="0" w:before="0" w:line="240" w:lineRule="auto"/>
              <w:ind w:firstLine="0" w:left="0" w:right="0"/>
              <w:jc w:val="left"/>
              <w:rPr>
                <w:rFonts w:ascii="PT Astra Serif" w:hAnsi="PT Astra Serif"/>
              </w:rPr>
            </w:pPr>
          </w:p>
        </w:tc>
      </w:tr>
      <w:tr>
        <w:tc>
          <w:tcPr>
            <w:tcW w:type="dxa" w:w="160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7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w:t>
            </w:r>
          </w:p>
        </w:tc>
        <w:tc>
          <w:tcPr>
            <w:tcW w:type="dxa" w:w="700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8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w:t>
            </w:r>
          </w:p>
        </w:tc>
        <w:tc>
          <w:tcPr>
            <w:tcW w:type="dxa" w:w="363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9030000">
            <w:pPr>
              <w:pStyle w:val="Style_5"/>
              <w:widowControl w:val="1"/>
              <w:spacing w:after="0" w:before="0" w:line="240" w:lineRule="auto"/>
              <w:ind w:firstLine="0" w:left="0" w:right="0"/>
              <w:jc w:val="left"/>
              <w:rPr>
                <w:rFonts w:ascii="PT Astra Serif" w:hAnsi="PT Astra Serif"/>
              </w:rPr>
            </w:pPr>
          </w:p>
        </w:tc>
        <w:tc>
          <w:tcPr>
            <w:tcW w:type="dxa" w:w="27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A030000">
            <w:pPr>
              <w:pStyle w:val="Style_5"/>
              <w:widowControl w:val="1"/>
              <w:spacing w:after="0" w:before="0" w:line="240" w:lineRule="auto"/>
              <w:ind w:firstLine="0" w:left="0" w:right="0"/>
              <w:jc w:val="left"/>
              <w:rPr>
                <w:rFonts w:ascii="PT Astra Serif" w:hAnsi="PT Astra Serif"/>
              </w:rPr>
            </w:pPr>
          </w:p>
        </w:tc>
      </w:tr>
      <w:tr>
        <w:tc>
          <w:tcPr>
            <w:tcW w:type="dxa" w:w="14992"/>
            <w:gridSpan w:val="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B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2. Наименование направления</w:t>
            </w:r>
          </w:p>
        </w:tc>
      </w:tr>
      <w:tr>
        <w:tc>
          <w:tcPr>
            <w:tcW w:type="dxa" w:w="14992"/>
            <w:gridSpan w:val="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C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2.1. Наименование муниципального проекта (при наличии)</w:t>
            </w:r>
          </w:p>
        </w:tc>
      </w:tr>
      <w:tr>
        <w:tc>
          <w:tcPr>
            <w:tcW w:type="dxa" w:w="8608"/>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D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Ответственный за реализацию (наименование)</w:t>
            </w:r>
          </w:p>
        </w:tc>
        <w:tc>
          <w:tcPr>
            <w:tcW w:type="dxa" w:w="6384"/>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E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Срок реализации (год начала - год окончания)</w:t>
            </w:r>
          </w:p>
        </w:tc>
      </w:tr>
      <w:tr>
        <w:tc>
          <w:tcPr>
            <w:tcW w:type="dxa" w:w="160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F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2.1.1.</w:t>
            </w:r>
          </w:p>
        </w:tc>
        <w:tc>
          <w:tcPr>
            <w:tcW w:type="dxa" w:w="700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0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Задача 1</w:t>
            </w:r>
          </w:p>
        </w:tc>
        <w:tc>
          <w:tcPr>
            <w:tcW w:type="dxa" w:w="363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1030000">
            <w:pPr>
              <w:pStyle w:val="Style_5"/>
              <w:widowControl w:val="1"/>
              <w:spacing w:after="0" w:before="0" w:line="240" w:lineRule="auto"/>
              <w:ind w:firstLine="0" w:left="0" w:right="0"/>
              <w:jc w:val="left"/>
              <w:rPr>
                <w:rFonts w:ascii="PT Astra Serif" w:hAnsi="PT Astra Serif"/>
              </w:rPr>
            </w:pPr>
          </w:p>
        </w:tc>
        <w:tc>
          <w:tcPr>
            <w:tcW w:type="dxa" w:w="27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2030000">
            <w:pPr>
              <w:pStyle w:val="Style_5"/>
              <w:widowControl w:val="1"/>
              <w:spacing w:after="0" w:before="0" w:line="240" w:lineRule="auto"/>
              <w:ind w:firstLine="0" w:left="0" w:right="0"/>
              <w:jc w:val="left"/>
              <w:rPr>
                <w:rFonts w:ascii="PT Astra Serif" w:hAnsi="PT Astra Serif"/>
              </w:rPr>
            </w:pPr>
          </w:p>
        </w:tc>
      </w:tr>
      <w:tr>
        <w:tc>
          <w:tcPr>
            <w:tcW w:type="dxa" w:w="160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3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2.1.2.</w:t>
            </w:r>
          </w:p>
        </w:tc>
        <w:tc>
          <w:tcPr>
            <w:tcW w:type="dxa" w:w="700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4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Задача 2</w:t>
            </w:r>
          </w:p>
        </w:tc>
        <w:tc>
          <w:tcPr>
            <w:tcW w:type="dxa" w:w="363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5030000">
            <w:pPr>
              <w:pStyle w:val="Style_5"/>
              <w:widowControl w:val="1"/>
              <w:spacing w:after="0" w:before="0" w:line="240" w:lineRule="auto"/>
              <w:ind w:firstLine="0" w:left="0" w:right="0"/>
              <w:jc w:val="left"/>
              <w:rPr>
                <w:rFonts w:ascii="PT Astra Serif" w:hAnsi="PT Astra Serif"/>
              </w:rPr>
            </w:pPr>
          </w:p>
        </w:tc>
        <w:tc>
          <w:tcPr>
            <w:tcW w:type="dxa" w:w="27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6030000">
            <w:pPr>
              <w:pStyle w:val="Style_5"/>
              <w:widowControl w:val="1"/>
              <w:spacing w:after="0" w:before="0" w:line="240" w:lineRule="auto"/>
              <w:ind w:firstLine="0" w:left="0" w:right="0"/>
              <w:jc w:val="left"/>
              <w:rPr>
                <w:rFonts w:ascii="PT Astra Serif" w:hAnsi="PT Astra Serif"/>
              </w:rPr>
            </w:pPr>
          </w:p>
        </w:tc>
      </w:tr>
      <w:tr>
        <w:tc>
          <w:tcPr>
            <w:tcW w:type="dxa" w:w="160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7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w:t>
            </w:r>
          </w:p>
        </w:tc>
        <w:tc>
          <w:tcPr>
            <w:tcW w:type="dxa" w:w="700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8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w:t>
            </w:r>
          </w:p>
        </w:tc>
        <w:tc>
          <w:tcPr>
            <w:tcW w:type="dxa" w:w="363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9030000">
            <w:pPr>
              <w:pStyle w:val="Style_5"/>
              <w:widowControl w:val="1"/>
              <w:spacing w:after="0" w:before="0" w:line="240" w:lineRule="auto"/>
              <w:ind w:firstLine="0" w:left="0" w:right="0"/>
              <w:jc w:val="left"/>
              <w:rPr>
                <w:rFonts w:ascii="PT Astra Serif" w:hAnsi="PT Astra Serif"/>
              </w:rPr>
            </w:pPr>
          </w:p>
        </w:tc>
        <w:tc>
          <w:tcPr>
            <w:tcW w:type="dxa" w:w="27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A030000">
            <w:pPr>
              <w:pStyle w:val="Style_5"/>
              <w:widowControl w:val="1"/>
              <w:spacing w:after="0" w:before="0" w:line="240" w:lineRule="auto"/>
              <w:ind w:firstLine="0" w:left="0" w:right="0"/>
              <w:jc w:val="left"/>
              <w:rPr>
                <w:rFonts w:ascii="PT Astra Serif" w:hAnsi="PT Astra Serif"/>
              </w:rPr>
            </w:pPr>
          </w:p>
        </w:tc>
      </w:tr>
      <w:tr>
        <w:tc>
          <w:tcPr>
            <w:tcW w:type="dxa" w:w="14992"/>
            <w:gridSpan w:val="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B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Отдельные мероприятия, направленные на ликвидацию последствий чрезвычайных ситуаций «Наименование» (при наличии)</w:t>
            </w:r>
          </w:p>
        </w:tc>
      </w:tr>
      <w:tr>
        <w:tc>
          <w:tcPr>
            <w:tcW w:type="dxa" w:w="160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C030000">
            <w:pPr>
              <w:pStyle w:val="Style_5"/>
              <w:widowControl w:val="1"/>
              <w:spacing w:after="0" w:before="0" w:line="240" w:lineRule="auto"/>
              <w:ind w:firstLine="0" w:left="0" w:right="0"/>
              <w:jc w:val="center"/>
              <w:rPr>
                <w:rFonts w:ascii="PT Astra Serif" w:hAnsi="PT Astra Serif"/>
              </w:rPr>
            </w:pPr>
          </w:p>
        </w:tc>
        <w:tc>
          <w:tcPr>
            <w:tcW w:type="dxa" w:w="700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D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Ответственный за реализацию (наименование)</w:t>
            </w:r>
          </w:p>
        </w:tc>
        <w:tc>
          <w:tcPr>
            <w:tcW w:type="dxa" w:w="6384"/>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E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Х</w:t>
            </w:r>
          </w:p>
        </w:tc>
      </w:tr>
    </w:tbl>
    <w:p w14:paraId="2F030000">
      <w:pPr>
        <w:pStyle w:val="Style_5"/>
        <w:widowControl w:val="1"/>
        <w:spacing w:after="0" w:before="0" w:line="240" w:lineRule="auto"/>
        <w:ind/>
        <w:jc w:val="both"/>
        <w:rPr>
          <w:rFonts w:ascii="PT Astra Serif" w:hAnsi="PT Astra Serif"/>
        </w:rPr>
      </w:pPr>
    </w:p>
    <w:p w14:paraId="30030000">
      <w:pPr>
        <w:pStyle w:val="Style_5"/>
        <w:widowControl w:val="1"/>
        <w:spacing w:after="0" w:before="0" w:line="240" w:lineRule="auto"/>
        <w:ind/>
        <w:jc w:val="both"/>
      </w:pPr>
      <w:r>
        <w:rPr>
          <w:rFonts w:ascii="PT Astra Serif" w:hAnsi="PT Astra Serif"/>
        </w:rPr>
        <w:t>Примечания:</w:t>
      </w:r>
    </w:p>
    <w:p w14:paraId="31030000">
      <w:pPr>
        <w:pStyle w:val="Style_5"/>
        <w:widowControl w:val="1"/>
        <w:spacing w:after="0" w:before="0" w:line="240" w:lineRule="auto"/>
        <w:ind/>
        <w:jc w:val="both"/>
        <w:rPr>
          <w:rFonts w:ascii="PT Astra Serif" w:hAnsi="PT Astra Serif"/>
        </w:rPr>
      </w:pPr>
    </w:p>
    <w:p w14:paraId="32030000">
      <w:pPr>
        <w:pStyle w:val="Style_5"/>
        <w:widowControl w:val="1"/>
        <w:spacing w:after="0" w:before="0" w:line="240" w:lineRule="auto"/>
        <w:ind w:firstLine="540" w:left="0" w:right="0"/>
        <w:jc w:val="both"/>
      </w:pPr>
      <w:r>
        <w:rPr>
          <w:rFonts w:ascii="PT Astra Serif" w:hAnsi="PT Astra Serif"/>
        </w:rPr>
        <w:t>&lt;8&gt; Приводятся ключевые (социально значимые) задачи, планируемые к решению в рамках муниципальных проектов, комплексов процессных мероприятий.</w:t>
      </w:r>
    </w:p>
    <w:p w14:paraId="33030000">
      <w:pPr>
        <w:pStyle w:val="Style_5"/>
        <w:widowControl w:val="0"/>
        <w:spacing w:after="0" w:before="0" w:line="240" w:lineRule="auto"/>
        <w:ind w:firstLine="540" w:left="0" w:right="0"/>
        <w:jc w:val="both"/>
      </w:pPr>
      <w:bookmarkStart w:id="22" w:name="P754"/>
      <w:bookmarkEnd w:id="22"/>
      <w:r>
        <w:rPr>
          <w:rFonts w:ascii="PT Astra Serif" w:hAnsi="PT Astra Serif"/>
        </w:rPr>
        <w:t>&lt;9&gt; Приводится краткое описание социальных, экономических и иных эффектов реализации каждой задачи структурного элемента муниципальной программы.</w:t>
      </w:r>
    </w:p>
    <w:p w14:paraId="34030000">
      <w:pPr>
        <w:pStyle w:val="Style_5"/>
        <w:widowControl w:val="0"/>
        <w:spacing w:after="0" w:before="0" w:line="240" w:lineRule="auto"/>
        <w:ind w:firstLine="540" w:left="0" w:right="0"/>
        <w:jc w:val="both"/>
      </w:pPr>
      <w:bookmarkStart w:id="23" w:name="P755"/>
      <w:bookmarkEnd w:id="23"/>
      <w:r>
        <w:rPr>
          <w:rFonts w:ascii="PT Astra Serif" w:hAnsi="PT Astra Serif"/>
        </w:rPr>
        <w:t>&lt;10&gt; Указывается наименование показателей уровня муниципальной программы, на достижение которых направлен структурный элемент.</w:t>
      </w:r>
    </w:p>
    <w:p w14:paraId="35030000">
      <w:pPr>
        <w:pStyle w:val="Style_5"/>
        <w:widowControl w:val="1"/>
        <w:spacing w:after="0" w:before="0" w:line="240" w:lineRule="auto"/>
        <w:ind w:firstLine="540" w:left="0" w:right="0"/>
        <w:jc w:val="both"/>
      </w:pPr>
      <w:r>
        <w:rPr>
          <w:rFonts w:ascii="PT Astra Serif" w:hAnsi="PT Astra Serif"/>
        </w:rPr>
        <w:t>&lt;11&gt; Указываются м</w:t>
      </w:r>
      <w:r>
        <w:rPr>
          <w:rFonts w:ascii="PT Astra Serif" w:hAnsi="PT Astra Serif"/>
          <w:color w:val="000000"/>
        </w:rPr>
        <w:t>униципальные проекты.</w:t>
      </w:r>
      <w:bookmarkStart w:id="24" w:name="P877"/>
      <w:bookmarkEnd w:id="24"/>
    </w:p>
    <w:p w14:paraId="36030000">
      <w:pPr>
        <w:pStyle w:val="Style_5"/>
        <w:widowControl w:val="1"/>
        <w:spacing w:after="0" w:before="0" w:line="240" w:lineRule="auto"/>
        <w:ind w:firstLine="540" w:left="0" w:right="0"/>
        <w:jc w:val="both"/>
        <w:rPr>
          <w:rFonts w:ascii="PT Astra Serif" w:hAnsi="PT Astra Serif"/>
        </w:rPr>
      </w:pPr>
    </w:p>
    <w:p w14:paraId="37030000">
      <w:pPr>
        <w:pStyle w:val="Style_5"/>
        <w:widowControl w:val="1"/>
        <w:spacing w:after="0" w:before="0" w:line="240" w:lineRule="auto"/>
        <w:ind w:firstLine="540" w:left="0" w:right="0"/>
        <w:jc w:val="center"/>
        <w:rPr>
          <w:rFonts w:ascii="PT Astra Serif" w:hAnsi="PT Astra Serif"/>
        </w:rPr>
      </w:pPr>
    </w:p>
    <w:p w14:paraId="38030000">
      <w:pPr>
        <w:pStyle w:val="Style_5"/>
        <w:widowControl w:val="1"/>
        <w:spacing w:after="0" w:before="0" w:line="240" w:lineRule="auto"/>
        <w:ind w:firstLine="540" w:left="0" w:right="0"/>
        <w:jc w:val="center"/>
        <w:rPr>
          <w:rFonts w:ascii="PT Astra Serif" w:hAnsi="PT Astra Serif"/>
        </w:rPr>
      </w:pPr>
    </w:p>
    <w:p w14:paraId="39030000">
      <w:pPr>
        <w:pStyle w:val="Style_5"/>
        <w:widowControl w:val="1"/>
        <w:spacing w:after="0" w:before="0" w:line="240" w:lineRule="auto"/>
        <w:ind w:firstLine="540" w:left="0" w:right="0"/>
        <w:jc w:val="center"/>
        <w:rPr>
          <w:rFonts w:ascii="PT Astra Serif" w:hAnsi="PT Astra Serif"/>
        </w:rPr>
      </w:pPr>
    </w:p>
    <w:p w14:paraId="3A030000">
      <w:pPr>
        <w:pStyle w:val="Style_5"/>
        <w:widowControl w:val="1"/>
        <w:spacing w:after="0" w:before="0" w:line="240" w:lineRule="auto"/>
        <w:ind w:firstLine="540" w:left="0" w:right="0"/>
        <w:jc w:val="center"/>
      </w:pPr>
      <w:r>
        <w:rPr>
          <w:rFonts w:ascii="PT Astra Serif" w:hAnsi="PT Astra Serif"/>
        </w:rPr>
        <w:t>5. Финансовое обеспечение муниципальной программы</w:t>
      </w:r>
    </w:p>
    <w:p w14:paraId="3B030000">
      <w:pPr>
        <w:pStyle w:val="Style_5"/>
        <w:widowControl w:val="1"/>
        <w:spacing w:after="0" w:before="0" w:line="240" w:lineRule="auto"/>
        <w:ind/>
        <w:jc w:val="center"/>
        <w:rPr>
          <w:rFonts w:ascii="PT Astra Serif" w:hAnsi="PT Astra Serif"/>
        </w:rPr>
      </w:pPr>
    </w:p>
    <w:tbl>
      <w:tblPr>
        <w:tblStyle w:val="Style_13"/>
        <w:tblW w:type="auto" w:w="0"/>
        <w:jc w:val="left"/>
        <w:tblInd w:type="dxa" w:w="-5"/>
        <w:tblLayout w:type="fixed"/>
        <w:tblCellMar>
          <w:top w:type="dxa" w:w="0"/>
          <w:left w:type="dxa" w:w="108"/>
          <w:bottom w:type="dxa" w:w="0"/>
          <w:right w:type="dxa" w:w="108"/>
        </w:tblCellMar>
      </w:tblPr>
      <w:tblGrid>
        <w:gridCol w:w="6823"/>
        <w:gridCol w:w="1648"/>
        <w:gridCol w:w="1644"/>
        <w:gridCol w:w="1650"/>
        <w:gridCol w:w="1644"/>
        <w:gridCol w:w="1583"/>
      </w:tblGrid>
      <w:tr>
        <w:tc>
          <w:tcPr>
            <w:tcW w:type="dxa" w:w="6823"/>
            <w:vMerge w:val="restart"/>
            <w:tcMar>
              <w:top w:type="dxa" w:w="0"/>
              <w:left w:type="dxa" w:w="108"/>
              <w:bottom w:type="dxa" w:w="0"/>
              <w:right w:type="dxa" w:w="108"/>
            </w:tcMar>
          </w:tcPr>
          <w:p w14:paraId="3C030000">
            <w:pPr>
              <w:pStyle w:val="Style_5"/>
              <w:widowControl w:val="1"/>
              <w:spacing w:after="0" w:before="0" w:line="240" w:lineRule="auto"/>
              <w:ind w:firstLine="0" w:left="0" w:right="0"/>
              <w:jc w:val="center"/>
              <w:rPr>
                <w:rFonts w:ascii="Calibri" w:hAnsi="Calibri"/>
                <w:sz w:val="22"/>
              </w:rPr>
            </w:pPr>
            <w:r>
              <w:rPr>
                <w:rFonts w:ascii="PT Astra Serif" w:hAnsi="PT Astra Serif"/>
                <w:color w:val="000000"/>
                <w:spacing w:val="0"/>
                <w:sz w:val="22"/>
              </w:rPr>
              <w:t>Источник финансового обеспечения</w:t>
            </w:r>
          </w:p>
        </w:tc>
        <w:tc>
          <w:tcPr>
            <w:tcW w:type="dxa" w:w="8169"/>
            <w:gridSpan w:val="5"/>
            <w:tcMar>
              <w:top w:type="dxa" w:w="0"/>
              <w:left w:type="dxa" w:w="108"/>
              <w:bottom w:type="dxa" w:w="0"/>
              <w:right w:type="dxa" w:w="108"/>
            </w:tcMar>
          </w:tcPr>
          <w:p w14:paraId="3D030000">
            <w:pPr>
              <w:pStyle w:val="Style_5"/>
              <w:widowControl w:val="1"/>
              <w:spacing w:after="0" w:before="0" w:line="240" w:lineRule="auto"/>
              <w:ind w:firstLine="0" w:left="0" w:right="0"/>
              <w:jc w:val="center"/>
              <w:rPr>
                <w:rFonts w:ascii="Calibri" w:hAnsi="Calibri"/>
                <w:sz w:val="22"/>
              </w:rPr>
            </w:pPr>
            <w:r>
              <w:rPr>
                <w:rFonts w:ascii="PT Astra Serif" w:hAnsi="PT Astra Serif"/>
                <w:color w:val="000000"/>
                <w:spacing w:val="0"/>
                <w:sz w:val="22"/>
              </w:rPr>
              <w:t>Объем финансового обеспечения по годам реализации, тыс. рублей</w:t>
            </w:r>
          </w:p>
        </w:tc>
      </w:tr>
      <w:tr>
        <w:tc>
          <w:tcPr>
            <w:tcW w:type="dxa" w:w="6823"/>
            <w:gridSpan w:val="1"/>
            <w:vMerge w:val="continue"/>
            <w:tcMar>
              <w:top w:type="dxa" w:w="0"/>
              <w:left w:type="dxa" w:w="108"/>
              <w:bottom w:type="dxa" w:w="0"/>
              <w:right w:type="dxa" w:w="108"/>
            </w:tcMar>
          </w:tcPr>
          <w:p/>
        </w:tc>
        <w:tc>
          <w:tcPr>
            <w:tcW w:type="dxa" w:w="1648"/>
            <w:tcMar>
              <w:top w:type="dxa" w:w="0"/>
              <w:left w:type="dxa" w:w="108"/>
              <w:bottom w:type="dxa" w:w="0"/>
              <w:right w:type="dxa" w:w="108"/>
            </w:tcMar>
            <w:vAlign w:val="center"/>
          </w:tcPr>
          <w:p w14:paraId="3E030000">
            <w:pPr>
              <w:pStyle w:val="Style_5"/>
              <w:widowControl w:val="1"/>
              <w:spacing w:after="0" w:before="0" w:line="240" w:lineRule="auto"/>
              <w:ind w:firstLine="0" w:left="0" w:right="0"/>
              <w:jc w:val="center"/>
              <w:rPr>
                <w:rFonts w:ascii="Calibri" w:hAnsi="Calibri"/>
                <w:sz w:val="22"/>
              </w:rPr>
            </w:pPr>
            <w:r>
              <w:rPr>
                <w:rFonts w:ascii="PT Astra Serif" w:hAnsi="PT Astra Serif"/>
                <w:color w:val="000000"/>
                <w:spacing w:val="0"/>
                <w:sz w:val="22"/>
              </w:rPr>
              <w:t>год</w:t>
            </w:r>
          </w:p>
        </w:tc>
        <w:tc>
          <w:tcPr>
            <w:tcW w:type="dxa" w:w="1644"/>
            <w:tcMar>
              <w:top w:type="dxa" w:w="0"/>
              <w:left w:type="dxa" w:w="108"/>
              <w:bottom w:type="dxa" w:w="0"/>
              <w:right w:type="dxa" w:w="108"/>
            </w:tcMar>
            <w:vAlign w:val="center"/>
          </w:tcPr>
          <w:p w14:paraId="3F030000">
            <w:pPr>
              <w:pStyle w:val="Style_5"/>
              <w:widowControl w:val="1"/>
              <w:spacing w:after="0" w:before="0" w:line="240" w:lineRule="auto"/>
              <w:ind w:firstLine="0" w:left="0" w:right="0"/>
              <w:jc w:val="both"/>
              <w:rPr>
                <w:rFonts w:ascii="Calibri" w:hAnsi="Calibri"/>
                <w:sz w:val="22"/>
              </w:rPr>
            </w:pPr>
            <w:r>
              <w:rPr>
                <w:rFonts w:ascii="PT Astra Serif" w:hAnsi="PT Astra Serif"/>
                <w:color w:val="000000"/>
                <w:spacing w:val="0"/>
                <w:sz w:val="22"/>
              </w:rPr>
              <w:t>год + 1</w:t>
            </w:r>
          </w:p>
        </w:tc>
        <w:tc>
          <w:tcPr>
            <w:tcW w:type="dxa" w:w="1650"/>
            <w:tcMar>
              <w:top w:type="dxa" w:w="0"/>
              <w:left w:type="dxa" w:w="108"/>
              <w:bottom w:type="dxa" w:w="0"/>
              <w:right w:type="dxa" w:w="108"/>
            </w:tcMar>
            <w:vAlign w:val="center"/>
          </w:tcPr>
          <w:p w14:paraId="40030000">
            <w:pPr>
              <w:pStyle w:val="Style_5"/>
              <w:widowControl w:val="1"/>
              <w:spacing w:after="0" w:before="0" w:line="240" w:lineRule="auto"/>
              <w:ind w:firstLine="0" w:left="0" w:right="0"/>
              <w:jc w:val="both"/>
              <w:rPr>
                <w:rFonts w:ascii="Calibri" w:hAnsi="Calibri"/>
                <w:sz w:val="22"/>
              </w:rPr>
            </w:pPr>
            <w:r>
              <w:rPr>
                <w:rFonts w:ascii="PT Astra Serif" w:hAnsi="PT Astra Serif"/>
                <w:color w:val="000000"/>
                <w:spacing w:val="0"/>
                <w:sz w:val="22"/>
              </w:rPr>
              <w:t>...</w:t>
            </w:r>
          </w:p>
        </w:tc>
        <w:tc>
          <w:tcPr>
            <w:tcW w:type="dxa" w:w="1644"/>
            <w:tcMar>
              <w:top w:type="dxa" w:w="0"/>
              <w:left w:type="dxa" w:w="108"/>
              <w:bottom w:type="dxa" w:w="0"/>
              <w:right w:type="dxa" w:w="108"/>
            </w:tcMar>
            <w:vAlign w:val="center"/>
          </w:tcPr>
          <w:p w14:paraId="41030000">
            <w:pPr>
              <w:pStyle w:val="Style_5"/>
              <w:widowControl w:val="1"/>
              <w:spacing w:after="0" w:before="0" w:line="240" w:lineRule="auto"/>
              <w:ind w:firstLine="0" w:left="0" w:right="0"/>
              <w:jc w:val="both"/>
              <w:rPr>
                <w:rFonts w:ascii="Calibri" w:hAnsi="Calibri"/>
                <w:sz w:val="22"/>
              </w:rPr>
            </w:pPr>
            <w:r>
              <w:rPr>
                <w:rFonts w:ascii="PT Astra Serif" w:hAnsi="PT Astra Serif"/>
                <w:color w:val="000000"/>
                <w:spacing w:val="0"/>
                <w:sz w:val="22"/>
              </w:rPr>
              <w:t>год + N</w:t>
            </w:r>
          </w:p>
        </w:tc>
        <w:tc>
          <w:tcPr>
            <w:tcW w:type="dxa" w:w="1583"/>
            <w:tcMar>
              <w:top w:type="dxa" w:w="0"/>
              <w:left w:type="dxa" w:w="108"/>
              <w:bottom w:type="dxa" w:w="0"/>
              <w:right w:type="dxa" w:w="108"/>
            </w:tcMar>
          </w:tcPr>
          <w:p w14:paraId="42030000">
            <w:pPr>
              <w:pStyle w:val="Style_5"/>
              <w:widowControl w:val="1"/>
              <w:spacing w:after="0" w:before="0" w:line="240" w:lineRule="auto"/>
              <w:ind w:firstLine="0" w:left="0" w:right="0"/>
              <w:jc w:val="both"/>
              <w:rPr>
                <w:rFonts w:ascii="Calibri" w:hAnsi="Calibri"/>
                <w:sz w:val="22"/>
              </w:rPr>
            </w:pPr>
            <w:r>
              <w:rPr>
                <w:rFonts w:ascii="PT Astra Serif" w:hAnsi="PT Astra Serif"/>
                <w:color w:val="000000"/>
                <w:spacing w:val="0"/>
                <w:sz w:val="22"/>
              </w:rPr>
              <w:t>Всего</w:t>
            </w:r>
          </w:p>
        </w:tc>
      </w:tr>
      <w:tr>
        <w:tc>
          <w:tcPr>
            <w:tcW w:type="dxa" w:w="6823"/>
            <w:tcMar>
              <w:top w:type="dxa" w:w="0"/>
              <w:left w:type="dxa" w:w="108"/>
              <w:bottom w:type="dxa" w:w="0"/>
              <w:right w:type="dxa" w:w="108"/>
            </w:tcMar>
          </w:tcPr>
          <w:p w14:paraId="43030000">
            <w:pPr>
              <w:pStyle w:val="Style_5"/>
              <w:widowControl w:val="1"/>
              <w:spacing w:after="0" w:before="0" w:line="240" w:lineRule="auto"/>
              <w:ind w:firstLine="0" w:left="0" w:right="0"/>
              <w:jc w:val="both"/>
              <w:rPr>
                <w:rFonts w:ascii="Calibri" w:hAnsi="Calibri"/>
                <w:sz w:val="22"/>
              </w:rPr>
            </w:pPr>
            <w:r>
              <w:rPr>
                <w:rFonts w:ascii="PT Astra Serif" w:hAnsi="PT Astra Serif"/>
                <w:color w:val="000000"/>
                <w:spacing w:val="0"/>
                <w:sz w:val="22"/>
              </w:rPr>
              <w:t>Всего, в т.ч.</w:t>
            </w:r>
          </w:p>
        </w:tc>
        <w:tc>
          <w:tcPr>
            <w:tcW w:type="dxa" w:w="1648"/>
            <w:tcMar>
              <w:top w:type="dxa" w:w="0"/>
              <w:left w:type="dxa" w:w="108"/>
              <w:bottom w:type="dxa" w:w="0"/>
              <w:right w:type="dxa" w:w="108"/>
            </w:tcMar>
          </w:tcPr>
          <w:p w14:paraId="44030000">
            <w:pPr>
              <w:pStyle w:val="Style_5"/>
              <w:widowControl w:val="1"/>
              <w:spacing w:after="0" w:before="0" w:line="240" w:lineRule="auto"/>
              <w:ind w:firstLine="0" w:left="0" w:right="0"/>
              <w:jc w:val="both"/>
              <w:rPr>
                <w:rFonts w:ascii="PT Astra Serif" w:hAnsi="PT Astra Serif"/>
              </w:rPr>
            </w:pPr>
          </w:p>
        </w:tc>
        <w:tc>
          <w:tcPr>
            <w:tcW w:type="dxa" w:w="1644"/>
            <w:tcMar>
              <w:top w:type="dxa" w:w="0"/>
              <w:left w:type="dxa" w:w="108"/>
              <w:bottom w:type="dxa" w:w="0"/>
              <w:right w:type="dxa" w:w="108"/>
            </w:tcMar>
          </w:tcPr>
          <w:p w14:paraId="45030000">
            <w:pPr>
              <w:pStyle w:val="Style_5"/>
              <w:widowControl w:val="1"/>
              <w:spacing w:after="0" w:before="0" w:line="240" w:lineRule="auto"/>
              <w:ind w:firstLine="0" w:left="0" w:right="0"/>
              <w:jc w:val="both"/>
              <w:rPr>
                <w:rFonts w:ascii="PT Astra Serif" w:hAnsi="PT Astra Serif"/>
              </w:rPr>
            </w:pPr>
          </w:p>
        </w:tc>
        <w:tc>
          <w:tcPr>
            <w:tcW w:type="dxa" w:w="1650"/>
            <w:tcMar>
              <w:top w:type="dxa" w:w="0"/>
              <w:left w:type="dxa" w:w="108"/>
              <w:bottom w:type="dxa" w:w="0"/>
              <w:right w:type="dxa" w:w="108"/>
            </w:tcMar>
          </w:tcPr>
          <w:p w14:paraId="46030000">
            <w:pPr>
              <w:pStyle w:val="Style_5"/>
              <w:widowControl w:val="1"/>
              <w:spacing w:after="0" w:before="0" w:line="240" w:lineRule="auto"/>
              <w:ind w:firstLine="0" w:left="0" w:right="0"/>
              <w:jc w:val="both"/>
              <w:rPr>
                <w:rFonts w:ascii="PT Astra Serif" w:hAnsi="PT Astra Serif"/>
              </w:rPr>
            </w:pPr>
          </w:p>
        </w:tc>
        <w:tc>
          <w:tcPr>
            <w:tcW w:type="dxa" w:w="1644"/>
            <w:tcMar>
              <w:top w:type="dxa" w:w="0"/>
              <w:left w:type="dxa" w:w="108"/>
              <w:bottom w:type="dxa" w:w="0"/>
              <w:right w:type="dxa" w:w="108"/>
            </w:tcMar>
          </w:tcPr>
          <w:p w14:paraId="47030000">
            <w:pPr>
              <w:pStyle w:val="Style_5"/>
              <w:widowControl w:val="1"/>
              <w:spacing w:after="0" w:before="0" w:line="240" w:lineRule="auto"/>
              <w:ind w:firstLine="0" w:left="0" w:right="0"/>
              <w:jc w:val="both"/>
              <w:rPr>
                <w:rFonts w:ascii="PT Astra Serif" w:hAnsi="PT Astra Serif"/>
              </w:rPr>
            </w:pPr>
          </w:p>
        </w:tc>
        <w:tc>
          <w:tcPr>
            <w:tcW w:type="dxa" w:w="1583"/>
            <w:tcMar>
              <w:top w:type="dxa" w:w="0"/>
              <w:left w:type="dxa" w:w="108"/>
              <w:bottom w:type="dxa" w:w="0"/>
              <w:right w:type="dxa" w:w="108"/>
            </w:tcMar>
          </w:tcPr>
          <w:p w14:paraId="48030000">
            <w:pPr>
              <w:pStyle w:val="Style_5"/>
              <w:widowControl w:val="1"/>
              <w:spacing w:after="0" w:before="0" w:line="240" w:lineRule="auto"/>
              <w:ind w:firstLine="0" w:left="0" w:right="0"/>
              <w:jc w:val="both"/>
              <w:rPr>
                <w:rFonts w:ascii="PT Astra Serif" w:hAnsi="PT Astra Serif"/>
              </w:rPr>
            </w:pPr>
          </w:p>
        </w:tc>
      </w:tr>
      <w:tr>
        <w:tc>
          <w:tcPr>
            <w:tcW w:type="dxa" w:w="6823"/>
            <w:tcMar>
              <w:top w:type="dxa" w:w="0"/>
              <w:left w:type="dxa" w:w="108"/>
              <w:bottom w:type="dxa" w:w="0"/>
              <w:right w:type="dxa" w:w="108"/>
            </w:tcMar>
          </w:tcPr>
          <w:p w14:paraId="49030000">
            <w:pPr>
              <w:pStyle w:val="Style_5"/>
              <w:widowControl w:val="1"/>
              <w:spacing w:after="0" w:before="0" w:line="240" w:lineRule="auto"/>
              <w:ind w:firstLine="0" w:left="0" w:right="0"/>
              <w:jc w:val="both"/>
              <w:rPr>
                <w:rFonts w:ascii="Calibri" w:hAnsi="Calibri"/>
                <w:sz w:val="22"/>
              </w:rPr>
            </w:pPr>
            <w:r>
              <w:rPr>
                <w:rFonts w:ascii="PT Astra Serif" w:hAnsi="PT Astra Serif"/>
                <w:color w:val="000000"/>
                <w:spacing w:val="0"/>
                <w:sz w:val="22"/>
              </w:rPr>
              <w:t>Федеральный бюджет</w:t>
            </w:r>
          </w:p>
        </w:tc>
        <w:tc>
          <w:tcPr>
            <w:tcW w:type="dxa" w:w="1648"/>
            <w:tcMar>
              <w:top w:type="dxa" w:w="0"/>
              <w:left w:type="dxa" w:w="108"/>
              <w:bottom w:type="dxa" w:w="0"/>
              <w:right w:type="dxa" w:w="108"/>
            </w:tcMar>
          </w:tcPr>
          <w:p w14:paraId="4A030000">
            <w:pPr>
              <w:pStyle w:val="Style_5"/>
              <w:widowControl w:val="1"/>
              <w:spacing w:after="0" w:before="0" w:line="240" w:lineRule="auto"/>
              <w:ind w:firstLine="0" w:left="0" w:right="0"/>
              <w:jc w:val="both"/>
              <w:rPr>
                <w:rFonts w:ascii="PT Astra Serif" w:hAnsi="PT Astra Serif"/>
              </w:rPr>
            </w:pPr>
          </w:p>
        </w:tc>
        <w:tc>
          <w:tcPr>
            <w:tcW w:type="dxa" w:w="1644"/>
            <w:tcMar>
              <w:top w:type="dxa" w:w="0"/>
              <w:left w:type="dxa" w:w="108"/>
              <w:bottom w:type="dxa" w:w="0"/>
              <w:right w:type="dxa" w:w="108"/>
            </w:tcMar>
          </w:tcPr>
          <w:p w14:paraId="4B030000">
            <w:pPr>
              <w:pStyle w:val="Style_5"/>
              <w:widowControl w:val="1"/>
              <w:spacing w:after="0" w:before="0" w:line="240" w:lineRule="auto"/>
              <w:ind w:firstLine="0" w:left="0" w:right="0"/>
              <w:jc w:val="both"/>
              <w:rPr>
                <w:rFonts w:ascii="PT Astra Serif" w:hAnsi="PT Astra Serif"/>
              </w:rPr>
            </w:pPr>
          </w:p>
        </w:tc>
        <w:tc>
          <w:tcPr>
            <w:tcW w:type="dxa" w:w="1650"/>
            <w:tcMar>
              <w:top w:type="dxa" w:w="0"/>
              <w:left w:type="dxa" w:w="108"/>
              <w:bottom w:type="dxa" w:w="0"/>
              <w:right w:type="dxa" w:w="108"/>
            </w:tcMar>
          </w:tcPr>
          <w:p w14:paraId="4C030000">
            <w:pPr>
              <w:pStyle w:val="Style_5"/>
              <w:widowControl w:val="1"/>
              <w:spacing w:after="0" w:before="0" w:line="240" w:lineRule="auto"/>
              <w:ind w:firstLine="0" w:left="0" w:right="0"/>
              <w:jc w:val="both"/>
              <w:rPr>
                <w:rFonts w:ascii="PT Astra Serif" w:hAnsi="PT Astra Serif"/>
              </w:rPr>
            </w:pPr>
          </w:p>
        </w:tc>
        <w:tc>
          <w:tcPr>
            <w:tcW w:type="dxa" w:w="1644"/>
            <w:tcMar>
              <w:top w:type="dxa" w:w="0"/>
              <w:left w:type="dxa" w:w="108"/>
              <w:bottom w:type="dxa" w:w="0"/>
              <w:right w:type="dxa" w:w="108"/>
            </w:tcMar>
          </w:tcPr>
          <w:p w14:paraId="4D030000">
            <w:pPr>
              <w:pStyle w:val="Style_5"/>
              <w:widowControl w:val="1"/>
              <w:spacing w:after="0" w:before="0" w:line="240" w:lineRule="auto"/>
              <w:ind w:firstLine="0" w:left="0" w:right="0"/>
              <w:jc w:val="both"/>
              <w:rPr>
                <w:rFonts w:ascii="PT Astra Serif" w:hAnsi="PT Astra Serif"/>
              </w:rPr>
            </w:pPr>
          </w:p>
        </w:tc>
        <w:tc>
          <w:tcPr>
            <w:tcW w:type="dxa" w:w="1583"/>
            <w:tcMar>
              <w:top w:type="dxa" w:w="0"/>
              <w:left w:type="dxa" w:w="108"/>
              <w:bottom w:type="dxa" w:w="0"/>
              <w:right w:type="dxa" w:w="108"/>
            </w:tcMar>
          </w:tcPr>
          <w:p w14:paraId="4E030000">
            <w:pPr>
              <w:pStyle w:val="Style_5"/>
              <w:widowControl w:val="1"/>
              <w:spacing w:after="0" w:before="0" w:line="240" w:lineRule="auto"/>
              <w:ind w:firstLine="0" w:left="0" w:right="0"/>
              <w:jc w:val="both"/>
              <w:rPr>
                <w:rFonts w:ascii="PT Astra Serif" w:hAnsi="PT Astra Serif"/>
              </w:rPr>
            </w:pPr>
          </w:p>
        </w:tc>
      </w:tr>
      <w:tr>
        <w:tc>
          <w:tcPr>
            <w:tcW w:type="dxa" w:w="6823"/>
            <w:tcMar>
              <w:top w:type="dxa" w:w="0"/>
              <w:left w:type="dxa" w:w="108"/>
              <w:bottom w:type="dxa" w:w="0"/>
              <w:right w:type="dxa" w:w="108"/>
            </w:tcMar>
          </w:tcPr>
          <w:p w14:paraId="4F030000">
            <w:pPr>
              <w:pStyle w:val="Style_5"/>
              <w:widowControl w:val="1"/>
              <w:spacing w:after="0" w:before="0" w:line="240" w:lineRule="auto"/>
              <w:ind w:firstLine="0" w:left="0" w:right="0"/>
              <w:jc w:val="both"/>
              <w:rPr>
                <w:rFonts w:ascii="Calibri" w:hAnsi="Calibri"/>
                <w:sz w:val="22"/>
              </w:rPr>
            </w:pPr>
            <w:r>
              <w:rPr>
                <w:rFonts w:ascii="PT Astra Serif" w:hAnsi="PT Astra Serif"/>
                <w:color w:val="000000"/>
                <w:spacing w:val="0"/>
                <w:sz w:val="22"/>
              </w:rPr>
              <w:t>Областной бюджет</w:t>
            </w:r>
          </w:p>
        </w:tc>
        <w:tc>
          <w:tcPr>
            <w:tcW w:type="dxa" w:w="1648"/>
            <w:tcMar>
              <w:top w:type="dxa" w:w="0"/>
              <w:left w:type="dxa" w:w="108"/>
              <w:bottom w:type="dxa" w:w="0"/>
              <w:right w:type="dxa" w:w="108"/>
            </w:tcMar>
          </w:tcPr>
          <w:p w14:paraId="50030000">
            <w:pPr>
              <w:pStyle w:val="Style_5"/>
              <w:widowControl w:val="1"/>
              <w:spacing w:after="0" w:before="0" w:line="240" w:lineRule="auto"/>
              <w:ind w:firstLine="0" w:left="0" w:right="0"/>
              <w:jc w:val="both"/>
              <w:rPr>
                <w:rFonts w:ascii="PT Astra Serif" w:hAnsi="PT Astra Serif"/>
              </w:rPr>
            </w:pPr>
          </w:p>
        </w:tc>
        <w:tc>
          <w:tcPr>
            <w:tcW w:type="dxa" w:w="1644"/>
            <w:tcMar>
              <w:top w:type="dxa" w:w="0"/>
              <w:left w:type="dxa" w:w="108"/>
              <w:bottom w:type="dxa" w:w="0"/>
              <w:right w:type="dxa" w:w="108"/>
            </w:tcMar>
          </w:tcPr>
          <w:p w14:paraId="51030000">
            <w:pPr>
              <w:pStyle w:val="Style_5"/>
              <w:widowControl w:val="1"/>
              <w:spacing w:after="0" w:before="0" w:line="240" w:lineRule="auto"/>
              <w:ind w:firstLine="0" w:left="0" w:right="0"/>
              <w:jc w:val="both"/>
              <w:rPr>
                <w:rFonts w:ascii="PT Astra Serif" w:hAnsi="PT Astra Serif"/>
              </w:rPr>
            </w:pPr>
          </w:p>
        </w:tc>
        <w:tc>
          <w:tcPr>
            <w:tcW w:type="dxa" w:w="1650"/>
            <w:tcMar>
              <w:top w:type="dxa" w:w="0"/>
              <w:left w:type="dxa" w:w="108"/>
              <w:bottom w:type="dxa" w:w="0"/>
              <w:right w:type="dxa" w:w="108"/>
            </w:tcMar>
          </w:tcPr>
          <w:p w14:paraId="52030000">
            <w:pPr>
              <w:pStyle w:val="Style_5"/>
              <w:widowControl w:val="1"/>
              <w:spacing w:after="0" w:before="0" w:line="240" w:lineRule="auto"/>
              <w:ind w:firstLine="0" w:left="0" w:right="0"/>
              <w:jc w:val="both"/>
              <w:rPr>
                <w:rFonts w:ascii="PT Astra Serif" w:hAnsi="PT Astra Serif"/>
              </w:rPr>
            </w:pPr>
          </w:p>
        </w:tc>
        <w:tc>
          <w:tcPr>
            <w:tcW w:type="dxa" w:w="1644"/>
            <w:tcMar>
              <w:top w:type="dxa" w:w="0"/>
              <w:left w:type="dxa" w:w="108"/>
              <w:bottom w:type="dxa" w:w="0"/>
              <w:right w:type="dxa" w:w="108"/>
            </w:tcMar>
          </w:tcPr>
          <w:p w14:paraId="53030000">
            <w:pPr>
              <w:pStyle w:val="Style_5"/>
              <w:widowControl w:val="1"/>
              <w:spacing w:after="0" w:before="0" w:line="240" w:lineRule="auto"/>
              <w:ind w:firstLine="0" w:left="0" w:right="0"/>
              <w:jc w:val="both"/>
              <w:rPr>
                <w:rFonts w:ascii="PT Astra Serif" w:hAnsi="PT Astra Serif"/>
              </w:rPr>
            </w:pPr>
          </w:p>
        </w:tc>
        <w:tc>
          <w:tcPr>
            <w:tcW w:type="dxa" w:w="1583"/>
            <w:tcMar>
              <w:top w:type="dxa" w:w="0"/>
              <w:left w:type="dxa" w:w="108"/>
              <w:bottom w:type="dxa" w:w="0"/>
              <w:right w:type="dxa" w:w="108"/>
            </w:tcMar>
          </w:tcPr>
          <w:p w14:paraId="54030000">
            <w:pPr>
              <w:pStyle w:val="Style_5"/>
              <w:widowControl w:val="1"/>
              <w:spacing w:after="0" w:before="0" w:line="240" w:lineRule="auto"/>
              <w:ind w:firstLine="0" w:left="0" w:right="0"/>
              <w:jc w:val="both"/>
              <w:rPr>
                <w:rFonts w:ascii="PT Astra Serif" w:hAnsi="PT Astra Serif"/>
              </w:rPr>
            </w:pPr>
          </w:p>
        </w:tc>
      </w:tr>
      <w:tr>
        <w:tc>
          <w:tcPr>
            <w:tcW w:type="dxa" w:w="6823"/>
            <w:tcMar>
              <w:top w:type="dxa" w:w="0"/>
              <w:left w:type="dxa" w:w="108"/>
              <w:bottom w:type="dxa" w:w="0"/>
              <w:right w:type="dxa" w:w="108"/>
            </w:tcMar>
          </w:tcPr>
          <w:p w14:paraId="55030000">
            <w:pPr>
              <w:pStyle w:val="Style_5"/>
              <w:widowControl w:val="1"/>
              <w:spacing w:after="0" w:before="0" w:line="240" w:lineRule="auto"/>
              <w:ind w:firstLine="0" w:left="0" w:right="0"/>
              <w:jc w:val="both"/>
              <w:rPr>
                <w:rFonts w:ascii="Calibri" w:hAnsi="Calibri"/>
                <w:sz w:val="22"/>
              </w:rPr>
            </w:pPr>
            <w:r>
              <w:rPr>
                <w:rFonts w:ascii="PT Astra Serif" w:hAnsi="PT Astra Serif"/>
                <w:color w:val="000000"/>
                <w:spacing w:val="0"/>
                <w:sz w:val="22"/>
              </w:rPr>
              <w:t>Местный бюджет</w:t>
            </w:r>
          </w:p>
        </w:tc>
        <w:tc>
          <w:tcPr>
            <w:tcW w:type="dxa" w:w="1648"/>
            <w:tcMar>
              <w:top w:type="dxa" w:w="0"/>
              <w:left w:type="dxa" w:w="108"/>
              <w:bottom w:type="dxa" w:w="0"/>
              <w:right w:type="dxa" w:w="108"/>
            </w:tcMar>
          </w:tcPr>
          <w:p w14:paraId="56030000">
            <w:pPr>
              <w:pStyle w:val="Style_5"/>
              <w:widowControl w:val="1"/>
              <w:spacing w:after="0" w:before="0" w:line="240" w:lineRule="auto"/>
              <w:ind w:firstLine="0" w:left="0" w:right="0"/>
              <w:jc w:val="both"/>
              <w:rPr>
                <w:rFonts w:ascii="PT Astra Serif" w:hAnsi="PT Astra Serif"/>
              </w:rPr>
            </w:pPr>
          </w:p>
        </w:tc>
        <w:tc>
          <w:tcPr>
            <w:tcW w:type="dxa" w:w="1644"/>
            <w:tcMar>
              <w:top w:type="dxa" w:w="0"/>
              <w:left w:type="dxa" w:w="108"/>
              <w:bottom w:type="dxa" w:w="0"/>
              <w:right w:type="dxa" w:w="108"/>
            </w:tcMar>
          </w:tcPr>
          <w:p w14:paraId="57030000">
            <w:pPr>
              <w:pStyle w:val="Style_5"/>
              <w:widowControl w:val="1"/>
              <w:spacing w:after="0" w:before="0" w:line="240" w:lineRule="auto"/>
              <w:ind w:firstLine="0" w:left="0" w:right="0"/>
              <w:jc w:val="both"/>
              <w:rPr>
                <w:rFonts w:ascii="PT Astra Serif" w:hAnsi="PT Astra Serif"/>
              </w:rPr>
            </w:pPr>
          </w:p>
        </w:tc>
        <w:tc>
          <w:tcPr>
            <w:tcW w:type="dxa" w:w="1650"/>
            <w:tcMar>
              <w:top w:type="dxa" w:w="0"/>
              <w:left w:type="dxa" w:w="108"/>
              <w:bottom w:type="dxa" w:w="0"/>
              <w:right w:type="dxa" w:w="108"/>
            </w:tcMar>
          </w:tcPr>
          <w:p w14:paraId="58030000">
            <w:pPr>
              <w:pStyle w:val="Style_5"/>
              <w:widowControl w:val="1"/>
              <w:spacing w:after="0" w:before="0" w:line="240" w:lineRule="auto"/>
              <w:ind w:firstLine="0" w:left="0" w:right="0"/>
              <w:jc w:val="both"/>
              <w:rPr>
                <w:rFonts w:ascii="PT Astra Serif" w:hAnsi="PT Astra Serif"/>
              </w:rPr>
            </w:pPr>
          </w:p>
        </w:tc>
        <w:tc>
          <w:tcPr>
            <w:tcW w:type="dxa" w:w="1644"/>
            <w:tcMar>
              <w:top w:type="dxa" w:w="0"/>
              <w:left w:type="dxa" w:w="108"/>
              <w:bottom w:type="dxa" w:w="0"/>
              <w:right w:type="dxa" w:w="108"/>
            </w:tcMar>
          </w:tcPr>
          <w:p w14:paraId="59030000">
            <w:pPr>
              <w:pStyle w:val="Style_5"/>
              <w:widowControl w:val="1"/>
              <w:spacing w:after="0" w:before="0" w:line="240" w:lineRule="auto"/>
              <w:ind w:firstLine="0" w:left="0" w:right="0"/>
              <w:jc w:val="both"/>
              <w:rPr>
                <w:rFonts w:ascii="PT Astra Serif" w:hAnsi="PT Astra Serif"/>
              </w:rPr>
            </w:pPr>
          </w:p>
        </w:tc>
        <w:tc>
          <w:tcPr>
            <w:tcW w:type="dxa" w:w="1583"/>
            <w:tcMar>
              <w:top w:type="dxa" w:w="0"/>
              <w:left w:type="dxa" w:w="108"/>
              <w:bottom w:type="dxa" w:w="0"/>
              <w:right w:type="dxa" w:w="108"/>
            </w:tcMar>
          </w:tcPr>
          <w:p w14:paraId="5A030000">
            <w:pPr>
              <w:pStyle w:val="Style_5"/>
              <w:widowControl w:val="1"/>
              <w:spacing w:after="0" w:before="0" w:line="240" w:lineRule="auto"/>
              <w:ind w:firstLine="0" w:left="0" w:right="0"/>
              <w:jc w:val="both"/>
              <w:rPr>
                <w:rFonts w:ascii="PT Astra Serif" w:hAnsi="PT Astra Serif"/>
              </w:rPr>
            </w:pPr>
          </w:p>
        </w:tc>
      </w:tr>
      <w:tr>
        <w:tc>
          <w:tcPr>
            <w:tcW w:type="dxa" w:w="6823"/>
            <w:tcMar>
              <w:top w:type="dxa" w:w="0"/>
              <w:left w:type="dxa" w:w="108"/>
              <w:bottom w:type="dxa" w:w="0"/>
              <w:right w:type="dxa" w:w="108"/>
            </w:tcMar>
          </w:tcPr>
          <w:p w14:paraId="5B030000">
            <w:pPr>
              <w:pStyle w:val="Style_5"/>
              <w:widowControl w:val="1"/>
              <w:spacing w:after="0" w:before="0" w:line="240" w:lineRule="auto"/>
              <w:ind w:firstLine="0" w:left="0" w:right="0"/>
              <w:jc w:val="both"/>
              <w:rPr>
                <w:rFonts w:ascii="Calibri" w:hAnsi="Calibri"/>
                <w:sz w:val="22"/>
              </w:rPr>
            </w:pPr>
            <w:r>
              <w:rPr>
                <w:rFonts w:ascii="PT Astra Serif" w:hAnsi="PT Astra Serif"/>
                <w:color w:val="000000"/>
                <w:spacing w:val="0"/>
                <w:sz w:val="22"/>
              </w:rPr>
              <w:t>Иные источники</w:t>
            </w:r>
          </w:p>
        </w:tc>
        <w:tc>
          <w:tcPr>
            <w:tcW w:type="dxa" w:w="1648"/>
            <w:tcMar>
              <w:top w:type="dxa" w:w="0"/>
              <w:left w:type="dxa" w:w="108"/>
              <w:bottom w:type="dxa" w:w="0"/>
              <w:right w:type="dxa" w:w="108"/>
            </w:tcMar>
          </w:tcPr>
          <w:p w14:paraId="5C030000">
            <w:pPr>
              <w:pStyle w:val="Style_5"/>
              <w:widowControl w:val="1"/>
              <w:spacing w:after="0" w:before="0" w:line="240" w:lineRule="auto"/>
              <w:ind w:firstLine="0" w:left="0" w:right="0"/>
              <w:jc w:val="both"/>
              <w:rPr>
                <w:rFonts w:ascii="PT Astra Serif" w:hAnsi="PT Astra Serif"/>
              </w:rPr>
            </w:pPr>
          </w:p>
        </w:tc>
        <w:tc>
          <w:tcPr>
            <w:tcW w:type="dxa" w:w="1644"/>
            <w:tcMar>
              <w:top w:type="dxa" w:w="0"/>
              <w:left w:type="dxa" w:w="108"/>
              <w:bottom w:type="dxa" w:w="0"/>
              <w:right w:type="dxa" w:w="108"/>
            </w:tcMar>
          </w:tcPr>
          <w:p w14:paraId="5D030000">
            <w:pPr>
              <w:pStyle w:val="Style_5"/>
              <w:widowControl w:val="1"/>
              <w:spacing w:after="0" w:before="0" w:line="240" w:lineRule="auto"/>
              <w:ind w:firstLine="0" w:left="0" w:right="0"/>
              <w:jc w:val="both"/>
              <w:rPr>
                <w:rFonts w:ascii="PT Astra Serif" w:hAnsi="PT Astra Serif"/>
              </w:rPr>
            </w:pPr>
          </w:p>
        </w:tc>
        <w:tc>
          <w:tcPr>
            <w:tcW w:type="dxa" w:w="1650"/>
            <w:tcMar>
              <w:top w:type="dxa" w:w="0"/>
              <w:left w:type="dxa" w:w="108"/>
              <w:bottom w:type="dxa" w:w="0"/>
              <w:right w:type="dxa" w:w="108"/>
            </w:tcMar>
          </w:tcPr>
          <w:p w14:paraId="5E030000">
            <w:pPr>
              <w:pStyle w:val="Style_5"/>
              <w:widowControl w:val="1"/>
              <w:spacing w:after="0" w:before="0" w:line="240" w:lineRule="auto"/>
              <w:ind w:firstLine="0" w:left="0" w:right="0"/>
              <w:jc w:val="both"/>
              <w:rPr>
                <w:rFonts w:ascii="PT Astra Serif" w:hAnsi="PT Astra Serif"/>
              </w:rPr>
            </w:pPr>
          </w:p>
        </w:tc>
        <w:tc>
          <w:tcPr>
            <w:tcW w:type="dxa" w:w="1644"/>
            <w:tcMar>
              <w:top w:type="dxa" w:w="0"/>
              <w:left w:type="dxa" w:w="108"/>
              <w:bottom w:type="dxa" w:w="0"/>
              <w:right w:type="dxa" w:w="108"/>
            </w:tcMar>
          </w:tcPr>
          <w:p w14:paraId="5F030000">
            <w:pPr>
              <w:pStyle w:val="Style_5"/>
              <w:widowControl w:val="1"/>
              <w:spacing w:after="0" w:before="0" w:line="240" w:lineRule="auto"/>
              <w:ind w:firstLine="0" w:left="0" w:right="0"/>
              <w:jc w:val="both"/>
              <w:rPr>
                <w:rFonts w:ascii="PT Astra Serif" w:hAnsi="PT Astra Serif"/>
              </w:rPr>
            </w:pPr>
          </w:p>
        </w:tc>
        <w:tc>
          <w:tcPr>
            <w:tcW w:type="dxa" w:w="1583"/>
            <w:tcMar>
              <w:top w:type="dxa" w:w="0"/>
              <w:left w:type="dxa" w:w="108"/>
              <w:bottom w:type="dxa" w:w="0"/>
              <w:right w:type="dxa" w:w="108"/>
            </w:tcMar>
          </w:tcPr>
          <w:p w14:paraId="60030000">
            <w:pPr>
              <w:pStyle w:val="Style_5"/>
              <w:widowControl w:val="1"/>
              <w:spacing w:after="0" w:before="0" w:line="240" w:lineRule="auto"/>
              <w:ind w:firstLine="0" w:left="0" w:right="0"/>
              <w:jc w:val="both"/>
              <w:rPr>
                <w:rFonts w:ascii="PT Astra Serif" w:hAnsi="PT Astra Serif"/>
              </w:rPr>
            </w:pPr>
          </w:p>
        </w:tc>
      </w:tr>
      <w:tr>
        <w:tc>
          <w:tcPr>
            <w:tcW w:type="dxa" w:w="6823"/>
            <w:tcMar>
              <w:top w:type="dxa" w:w="0"/>
              <w:left w:type="dxa" w:w="108"/>
              <w:bottom w:type="dxa" w:w="0"/>
              <w:right w:type="dxa" w:w="108"/>
            </w:tcMar>
          </w:tcPr>
          <w:p w14:paraId="61030000">
            <w:pPr>
              <w:pStyle w:val="Style_5"/>
              <w:widowControl w:val="1"/>
              <w:spacing w:after="0" w:before="0" w:line="240" w:lineRule="auto"/>
              <w:ind w:firstLine="0" w:left="0" w:right="0"/>
              <w:jc w:val="both"/>
              <w:rPr>
                <w:rFonts w:ascii="Calibri" w:hAnsi="Calibri"/>
                <w:sz w:val="22"/>
              </w:rPr>
            </w:pPr>
            <w:r>
              <w:rPr>
                <w:rFonts w:ascii="PT Astra Serif" w:hAnsi="PT Astra Serif"/>
                <w:color w:val="000000"/>
                <w:spacing w:val="0"/>
                <w:sz w:val="22"/>
              </w:rPr>
              <w:t>Объем налоговых расходов &lt;12&gt;</w:t>
            </w:r>
          </w:p>
        </w:tc>
        <w:tc>
          <w:tcPr>
            <w:tcW w:type="dxa" w:w="1648"/>
            <w:tcMar>
              <w:top w:type="dxa" w:w="0"/>
              <w:left w:type="dxa" w:w="108"/>
              <w:bottom w:type="dxa" w:w="0"/>
              <w:right w:type="dxa" w:w="108"/>
            </w:tcMar>
          </w:tcPr>
          <w:p w14:paraId="62030000">
            <w:pPr>
              <w:pStyle w:val="Style_5"/>
              <w:widowControl w:val="1"/>
              <w:spacing w:after="0" w:before="0" w:line="240" w:lineRule="auto"/>
              <w:ind w:firstLine="0" w:left="0" w:right="0"/>
              <w:jc w:val="both"/>
              <w:rPr>
                <w:rFonts w:ascii="PT Astra Serif" w:hAnsi="PT Astra Serif"/>
              </w:rPr>
            </w:pPr>
          </w:p>
        </w:tc>
        <w:tc>
          <w:tcPr>
            <w:tcW w:type="dxa" w:w="1644"/>
            <w:tcMar>
              <w:top w:type="dxa" w:w="0"/>
              <w:left w:type="dxa" w:w="108"/>
              <w:bottom w:type="dxa" w:w="0"/>
              <w:right w:type="dxa" w:w="108"/>
            </w:tcMar>
          </w:tcPr>
          <w:p w14:paraId="63030000">
            <w:pPr>
              <w:pStyle w:val="Style_5"/>
              <w:widowControl w:val="1"/>
              <w:spacing w:after="0" w:before="0" w:line="240" w:lineRule="auto"/>
              <w:ind w:firstLine="0" w:left="0" w:right="0"/>
              <w:jc w:val="both"/>
              <w:rPr>
                <w:rFonts w:ascii="PT Astra Serif" w:hAnsi="PT Astra Serif"/>
              </w:rPr>
            </w:pPr>
          </w:p>
        </w:tc>
        <w:tc>
          <w:tcPr>
            <w:tcW w:type="dxa" w:w="1650"/>
            <w:tcMar>
              <w:top w:type="dxa" w:w="0"/>
              <w:left w:type="dxa" w:w="108"/>
              <w:bottom w:type="dxa" w:w="0"/>
              <w:right w:type="dxa" w:w="108"/>
            </w:tcMar>
          </w:tcPr>
          <w:p w14:paraId="64030000">
            <w:pPr>
              <w:pStyle w:val="Style_5"/>
              <w:widowControl w:val="1"/>
              <w:spacing w:after="0" w:before="0" w:line="240" w:lineRule="auto"/>
              <w:ind w:firstLine="0" w:left="0" w:right="0"/>
              <w:jc w:val="both"/>
              <w:rPr>
                <w:rFonts w:ascii="PT Astra Serif" w:hAnsi="PT Astra Serif"/>
              </w:rPr>
            </w:pPr>
          </w:p>
        </w:tc>
        <w:tc>
          <w:tcPr>
            <w:tcW w:type="dxa" w:w="1644"/>
            <w:tcMar>
              <w:top w:type="dxa" w:w="0"/>
              <w:left w:type="dxa" w:w="108"/>
              <w:bottom w:type="dxa" w:w="0"/>
              <w:right w:type="dxa" w:w="108"/>
            </w:tcMar>
          </w:tcPr>
          <w:p w14:paraId="65030000">
            <w:pPr>
              <w:pStyle w:val="Style_5"/>
              <w:widowControl w:val="1"/>
              <w:spacing w:after="0" w:before="0" w:line="240" w:lineRule="auto"/>
              <w:ind w:firstLine="0" w:left="0" w:right="0"/>
              <w:jc w:val="both"/>
              <w:rPr>
                <w:rFonts w:ascii="PT Astra Serif" w:hAnsi="PT Astra Serif"/>
              </w:rPr>
            </w:pPr>
          </w:p>
        </w:tc>
        <w:tc>
          <w:tcPr>
            <w:tcW w:type="dxa" w:w="1583"/>
            <w:tcMar>
              <w:top w:type="dxa" w:w="0"/>
              <w:left w:type="dxa" w:w="108"/>
              <w:bottom w:type="dxa" w:w="0"/>
              <w:right w:type="dxa" w:w="108"/>
            </w:tcMar>
          </w:tcPr>
          <w:p w14:paraId="66030000">
            <w:pPr>
              <w:pStyle w:val="Style_5"/>
              <w:widowControl w:val="1"/>
              <w:spacing w:after="0" w:before="0" w:line="240" w:lineRule="auto"/>
              <w:ind w:firstLine="0" w:left="0" w:right="0"/>
              <w:jc w:val="both"/>
              <w:rPr>
                <w:rFonts w:ascii="PT Astra Serif" w:hAnsi="PT Astra Serif"/>
              </w:rPr>
            </w:pPr>
          </w:p>
        </w:tc>
      </w:tr>
    </w:tbl>
    <w:p w14:paraId="67030000">
      <w:pPr>
        <w:pStyle w:val="Style_5"/>
        <w:widowControl w:val="1"/>
        <w:spacing w:after="0" w:before="0" w:line="240" w:lineRule="auto"/>
        <w:ind/>
        <w:jc w:val="both"/>
        <w:rPr>
          <w:rFonts w:ascii="PT Astra Serif" w:hAnsi="PT Astra Serif"/>
        </w:rPr>
      </w:pPr>
      <w:bookmarkStart w:id="25" w:name="P1379"/>
      <w:bookmarkEnd w:id="25"/>
      <w:bookmarkStart w:id="26" w:name="P1378"/>
      <w:bookmarkEnd w:id="26"/>
      <w:bookmarkStart w:id="27" w:name="P1380"/>
      <w:bookmarkEnd w:id="27"/>
    </w:p>
    <w:p w14:paraId="68030000">
      <w:pPr>
        <w:pStyle w:val="Style_5"/>
        <w:widowControl w:val="1"/>
        <w:spacing w:after="0" w:before="0" w:line="240" w:lineRule="auto"/>
        <w:ind/>
        <w:jc w:val="both"/>
      </w:pPr>
      <w:r>
        <w:rPr>
          <w:rFonts w:ascii="PT Astra Serif" w:hAnsi="PT Astra Serif"/>
        </w:rPr>
        <w:t>Примечание:</w:t>
      </w:r>
    </w:p>
    <w:p w14:paraId="69030000">
      <w:pPr>
        <w:pStyle w:val="Style_5"/>
        <w:widowControl w:val="1"/>
        <w:spacing w:after="0" w:before="0" w:line="240" w:lineRule="auto"/>
        <w:ind/>
        <w:jc w:val="both"/>
        <w:rPr>
          <w:rFonts w:ascii="PT Astra Serif" w:hAnsi="PT Astra Serif"/>
        </w:rPr>
      </w:pPr>
    </w:p>
    <w:p w14:paraId="6A030000">
      <w:pPr>
        <w:pStyle w:val="Style_5"/>
        <w:widowControl w:val="1"/>
        <w:spacing w:after="0" w:before="0" w:line="240" w:lineRule="auto"/>
        <w:ind w:firstLine="540" w:left="0" w:right="0"/>
        <w:jc w:val="both"/>
      </w:pPr>
      <w:r>
        <w:rPr>
          <w:rFonts w:ascii="PT Astra Serif" w:hAnsi="PT Astra Serif"/>
        </w:rPr>
        <w:t>&lt;12&gt; Указывается справочно.</w:t>
      </w:r>
    </w:p>
    <w:p w14:paraId="6B030000">
      <w:pPr>
        <w:pStyle w:val="Style_5"/>
        <w:widowControl w:val="0"/>
        <w:spacing w:after="0" w:before="0" w:line="240" w:lineRule="auto"/>
        <w:ind w:firstLine="540" w:left="0" w:right="0"/>
        <w:jc w:val="both"/>
      </w:pPr>
      <w:r>
        <w:rPr>
          <w:rFonts w:ascii="PT Astra Serif" w:hAnsi="PT Astra Serif"/>
        </w:rPr>
        <w:t>Информация об объемах налоговых расходов города Магнитогорска приводится согласно перечню налоговых расходов города Магнитогорска,</w:t>
      </w:r>
    </w:p>
    <w:p w14:paraId="6C030000">
      <w:pPr>
        <w:pStyle w:val="Style_5"/>
        <w:widowControl w:val="1"/>
        <w:spacing w:after="0" w:before="0" w:line="240" w:lineRule="auto"/>
        <w:ind w:firstLine="540" w:left="0" w:right="0"/>
        <w:jc w:val="both"/>
      </w:pPr>
      <w:r>
        <w:rPr>
          <w:rFonts w:ascii="PT Astra Serif" w:hAnsi="PT Astra Serif"/>
        </w:rPr>
        <w:t>сформированному в соответствии с нормативными правовыми актами города Магнитогорска.</w:t>
      </w:r>
    </w:p>
    <w:p w14:paraId="6D030000">
      <w:pPr>
        <w:pStyle w:val="Style_5"/>
        <w:widowControl w:val="0"/>
        <w:spacing w:after="0" w:before="0" w:line="240" w:lineRule="auto"/>
        <w:ind w:firstLine="720" w:left="0" w:right="0"/>
        <w:jc w:val="both"/>
        <w:rPr>
          <w:rFonts w:ascii="PT Astra Serif" w:hAnsi="PT Astra Serif"/>
          <w:sz w:val="24"/>
        </w:rPr>
      </w:pPr>
      <w:bookmarkStart w:id="28" w:name="P750"/>
      <w:bookmarkEnd w:id="28"/>
      <w:bookmarkStart w:id="29" w:name="P748"/>
      <w:bookmarkEnd w:id="29"/>
      <w:bookmarkStart w:id="30" w:name="P760"/>
      <w:bookmarkEnd w:id="30"/>
      <w:bookmarkStart w:id="31" w:name="P753"/>
      <w:bookmarkEnd w:id="31"/>
      <w:bookmarkStart w:id="32" w:name="P752"/>
      <w:bookmarkEnd w:id="32"/>
      <w:bookmarkStart w:id="33" w:name="P751"/>
      <w:bookmarkEnd w:id="33"/>
      <w:bookmarkStart w:id="34" w:name="P749"/>
      <w:bookmarkEnd w:id="34"/>
      <w:bookmarkStart w:id="35" w:name="P759"/>
      <w:bookmarkEnd w:id="35"/>
      <w:bookmarkStart w:id="36" w:name="P756"/>
      <w:bookmarkEnd w:id="36"/>
      <w:bookmarkStart w:id="37" w:name="P758"/>
      <w:bookmarkEnd w:id="37"/>
      <w:r>
        <w:br w:type="page"/>
      </w:r>
    </w:p>
    <w:p w14:paraId="6E030000">
      <w:pPr>
        <w:pStyle w:val="Style_5"/>
        <w:widowControl w:val="1"/>
        <w:numPr>
          <w:ilvl w:val="0"/>
          <w:numId w:val="0"/>
        </w:numPr>
        <w:spacing w:after="0" w:before="0" w:line="240" w:lineRule="auto"/>
        <w:ind w:firstLine="0" w:left="11679" w:right="0"/>
        <w:outlineLvl w:val="0"/>
      </w:pPr>
      <w:r>
        <w:rPr>
          <w:rFonts w:ascii="PT Astra Serif" w:hAnsi="PT Astra Serif"/>
        </w:rPr>
        <w:t>Приложение № 4</w:t>
      </w:r>
    </w:p>
    <w:p w14:paraId="6F030000">
      <w:pPr>
        <w:pStyle w:val="Style_5"/>
        <w:widowControl w:val="1"/>
        <w:spacing w:after="0" w:before="0" w:line="240" w:lineRule="auto"/>
        <w:ind w:firstLine="0" w:left="11679" w:right="0"/>
      </w:pPr>
      <w:r>
        <w:rPr>
          <w:rFonts w:ascii="PT Astra Serif" w:hAnsi="PT Astra Serif"/>
        </w:rPr>
        <w:t>к Порядку принятия решений о разработке муниципальных программ, их формировании и реализации</w:t>
      </w:r>
    </w:p>
    <w:p w14:paraId="70030000">
      <w:pPr>
        <w:pStyle w:val="Style_5"/>
        <w:widowControl w:val="1"/>
        <w:spacing w:after="0" w:before="0" w:line="240" w:lineRule="auto"/>
        <w:ind/>
        <w:jc w:val="right"/>
        <w:rPr>
          <w:rFonts w:ascii="PT Astra Serif" w:hAnsi="PT Astra Serif"/>
        </w:rPr>
      </w:pPr>
    </w:p>
    <w:p w14:paraId="71030000">
      <w:pPr>
        <w:pStyle w:val="Style_5"/>
        <w:widowControl w:val="1"/>
        <w:spacing w:after="0" w:before="0" w:line="240" w:lineRule="auto"/>
        <w:ind/>
        <w:jc w:val="both"/>
        <w:rPr>
          <w:rFonts w:ascii="PT Astra Serif" w:hAnsi="PT Astra Serif"/>
        </w:rPr>
      </w:pPr>
    </w:p>
    <w:p w14:paraId="72030000">
      <w:pPr>
        <w:pStyle w:val="Style_5"/>
        <w:widowControl w:val="1"/>
        <w:numPr>
          <w:ilvl w:val="0"/>
          <w:numId w:val="0"/>
        </w:numPr>
        <w:spacing w:after="0" w:before="0" w:line="240" w:lineRule="auto"/>
        <w:ind w:firstLine="0" w:left="0" w:right="0"/>
        <w:jc w:val="center"/>
        <w:outlineLvl w:val="1"/>
      </w:pPr>
      <w:bookmarkStart w:id="38" w:name="P2307"/>
      <w:bookmarkEnd w:id="38"/>
      <w:r>
        <w:rPr>
          <w:rFonts w:ascii="PT Astra Serif" w:hAnsi="PT Astra Serif"/>
        </w:rPr>
        <w:t>ПАСПОРТ</w:t>
      </w:r>
    </w:p>
    <w:p w14:paraId="73030000">
      <w:pPr>
        <w:pStyle w:val="Style_5"/>
        <w:widowControl w:val="1"/>
        <w:numPr>
          <w:ilvl w:val="0"/>
          <w:numId w:val="0"/>
        </w:numPr>
        <w:spacing w:after="0" w:before="0" w:line="240" w:lineRule="auto"/>
        <w:ind w:firstLine="0" w:left="0" w:right="0"/>
        <w:jc w:val="center"/>
        <w:outlineLvl w:val="1"/>
      </w:pPr>
      <w:r>
        <w:rPr>
          <w:rFonts w:ascii="PT Astra Serif" w:hAnsi="PT Astra Serif"/>
        </w:rPr>
        <w:t>Комплекса процессных мероприятий</w:t>
      </w:r>
    </w:p>
    <w:p w14:paraId="74030000">
      <w:pPr>
        <w:pStyle w:val="Style_5"/>
        <w:widowControl w:val="1"/>
        <w:spacing w:after="0" w:before="0" w:line="240" w:lineRule="auto"/>
        <w:ind/>
        <w:jc w:val="center"/>
      </w:pPr>
      <w:r>
        <w:rPr>
          <w:rFonts w:ascii="PT Astra Serif" w:hAnsi="PT Astra Serif"/>
        </w:rPr>
        <w:t>"__________________"</w:t>
      </w:r>
    </w:p>
    <w:p w14:paraId="75030000">
      <w:pPr>
        <w:pStyle w:val="Style_5"/>
        <w:widowControl w:val="1"/>
        <w:spacing w:after="0" w:before="0" w:line="240" w:lineRule="auto"/>
        <w:ind/>
        <w:jc w:val="center"/>
      </w:pPr>
      <w:r>
        <w:rPr>
          <w:rFonts w:ascii="PT Astra Serif" w:hAnsi="PT Astra Serif"/>
        </w:rPr>
        <w:t>Наименование &lt;1&gt;</w:t>
      </w:r>
    </w:p>
    <w:p w14:paraId="76030000">
      <w:pPr>
        <w:pStyle w:val="Style_5"/>
        <w:widowControl w:val="1"/>
        <w:spacing w:after="0" w:before="0" w:line="240" w:lineRule="auto"/>
        <w:ind/>
        <w:jc w:val="both"/>
        <w:rPr>
          <w:rFonts w:ascii="PT Astra Serif" w:hAnsi="PT Astra Serif"/>
        </w:rPr>
      </w:pPr>
    </w:p>
    <w:p w14:paraId="77030000">
      <w:pPr>
        <w:pStyle w:val="Style_5"/>
        <w:widowControl w:val="1"/>
        <w:spacing w:after="0" w:before="0" w:line="240" w:lineRule="auto"/>
        <w:ind/>
        <w:jc w:val="center"/>
      </w:pPr>
      <w:r>
        <w:rPr>
          <w:rFonts w:ascii="PT Astra Serif" w:hAnsi="PT Astra Serif"/>
        </w:rPr>
        <w:t>1. Основные положения</w:t>
      </w:r>
    </w:p>
    <w:p w14:paraId="78030000">
      <w:pPr>
        <w:pStyle w:val="Style_5"/>
        <w:widowControl w:val="1"/>
        <w:spacing w:after="0" w:before="0" w:line="240" w:lineRule="auto"/>
        <w:ind/>
        <w:jc w:val="both"/>
        <w:rPr>
          <w:rFonts w:ascii="PT Astra Serif" w:hAnsi="PT Astra Serif"/>
        </w:rPr>
      </w:pPr>
    </w:p>
    <w:tbl>
      <w:tblPr>
        <w:tblStyle w:val="Style_11"/>
        <w:tblW w:type="auto" w:w="0"/>
        <w:jc w:val="left"/>
        <w:tblInd w:type="dxa" w:w="0"/>
        <w:tblLayout w:type="fixed"/>
        <w:tblCellMar>
          <w:top w:type="dxa" w:w="102"/>
          <w:left w:type="dxa" w:w="62"/>
          <w:bottom w:type="dxa" w:w="102"/>
          <w:right w:type="dxa" w:w="62"/>
        </w:tblCellMar>
      </w:tblPr>
      <w:tblGrid>
        <w:gridCol w:w="9008"/>
        <w:gridCol w:w="5985"/>
      </w:tblGrid>
      <w:tr>
        <w:tc>
          <w:tcPr>
            <w:tcW w:type="dxa" w:w="900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9030000">
            <w:pPr>
              <w:pStyle w:val="Style_5"/>
              <w:widowControl w:val="1"/>
              <w:spacing w:after="0" w:before="0" w:line="240" w:lineRule="auto"/>
              <w:ind w:firstLine="0" w:left="0" w:right="0"/>
              <w:jc w:val="left"/>
              <w:rPr>
                <w:spacing w:val="0"/>
                <w:sz w:val="22"/>
              </w:rPr>
            </w:pPr>
            <w:r>
              <w:rPr>
                <w:rFonts w:ascii="PT Astra Serif" w:hAnsi="PT Astra Serif"/>
                <w:spacing w:val="0"/>
                <w:sz w:val="22"/>
              </w:rPr>
              <w:t>Ответственный исполнитель комплекса процессных мероприятий</w:t>
            </w:r>
          </w:p>
        </w:tc>
        <w:tc>
          <w:tcPr>
            <w:tcW w:type="dxa" w:w="59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A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Наименование органа администрации</w:t>
            </w:r>
          </w:p>
        </w:tc>
      </w:tr>
    </w:tbl>
    <w:p w14:paraId="7B030000">
      <w:pPr>
        <w:pStyle w:val="Style_5"/>
        <w:widowControl w:val="1"/>
        <w:spacing w:after="0" w:before="0" w:line="240" w:lineRule="auto"/>
        <w:ind/>
        <w:jc w:val="both"/>
        <w:rPr>
          <w:rFonts w:ascii="PT Astra Serif" w:hAnsi="PT Astra Serif"/>
        </w:rPr>
      </w:pPr>
    </w:p>
    <w:p w14:paraId="7C030000">
      <w:pPr>
        <w:pStyle w:val="Style_5"/>
        <w:widowControl w:val="1"/>
        <w:spacing w:after="0" w:before="0" w:line="240" w:lineRule="auto"/>
        <w:ind/>
        <w:jc w:val="center"/>
      </w:pPr>
      <w:r>
        <w:rPr>
          <w:rFonts w:ascii="PT Astra Serif" w:hAnsi="PT Astra Serif"/>
        </w:rPr>
        <w:t>2. Показатели комплекса процессных мероприятий</w:t>
      </w:r>
    </w:p>
    <w:p w14:paraId="7D030000">
      <w:pPr>
        <w:pStyle w:val="Style_5"/>
        <w:widowControl w:val="1"/>
        <w:spacing w:after="0" w:before="0" w:line="240" w:lineRule="auto"/>
        <w:ind/>
        <w:jc w:val="both"/>
        <w:rPr>
          <w:rFonts w:ascii="PT Astra Serif" w:hAnsi="PT Astra Serif"/>
        </w:rPr>
      </w:pPr>
    </w:p>
    <w:tbl>
      <w:tblPr>
        <w:tblStyle w:val="Style_11"/>
        <w:tblW w:type="auto" w:w="0"/>
        <w:jc w:val="left"/>
        <w:tblInd w:type="dxa" w:w="279"/>
        <w:tblLayout w:type="fixed"/>
        <w:tblCellMar>
          <w:top w:type="dxa" w:w="102"/>
          <w:left w:type="dxa" w:w="62"/>
          <w:bottom w:type="dxa" w:w="102"/>
          <w:right w:type="dxa" w:w="62"/>
        </w:tblCellMar>
      </w:tblPr>
      <w:tblGrid>
        <w:gridCol w:w="548"/>
        <w:gridCol w:w="4246"/>
        <w:gridCol w:w="1553"/>
        <w:gridCol w:w="1944"/>
        <w:gridCol w:w="1593"/>
        <w:gridCol w:w="1137"/>
        <w:gridCol w:w="1333"/>
        <w:gridCol w:w="986"/>
        <w:gridCol w:w="1200"/>
      </w:tblGrid>
      <w:tr>
        <w:tc>
          <w:tcPr>
            <w:tcW w:type="dxa" w:w="548"/>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E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N п/п</w:t>
            </w:r>
          </w:p>
        </w:tc>
        <w:tc>
          <w:tcPr>
            <w:tcW w:type="dxa" w:w="424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F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Наименование показателя</w:t>
            </w:r>
          </w:p>
        </w:tc>
        <w:tc>
          <w:tcPr>
            <w:tcW w:type="dxa" w:w="1553"/>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0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Единица измерения</w:t>
            </w:r>
          </w:p>
        </w:tc>
        <w:tc>
          <w:tcPr>
            <w:tcW w:type="dxa" w:w="3537"/>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1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Базовое значение &lt;2&gt;</w:t>
            </w:r>
          </w:p>
        </w:tc>
        <w:tc>
          <w:tcPr>
            <w:tcW w:type="dxa" w:w="4656"/>
            <w:gridSpan w:val="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2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Значение показателя по годам</w:t>
            </w:r>
          </w:p>
        </w:tc>
      </w:tr>
      <w:tr>
        <w:tc>
          <w:tcPr>
            <w:tcW w:type="dxa" w:w="54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424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55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94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3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значение</w:t>
            </w:r>
          </w:p>
        </w:tc>
        <w:tc>
          <w:tcPr>
            <w:tcW w:type="dxa" w:w="15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4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год</w:t>
            </w:r>
          </w:p>
        </w:tc>
        <w:tc>
          <w:tcPr>
            <w:tcW w:type="dxa" w:w="113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5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год</w:t>
            </w:r>
          </w:p>
        </w:tc>
        <w:tc>
          <w:tcPr>
            <w:tcW w:type="dxa" w:w="133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6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год + 1</w:t>
            </w:r>
          </w:p>
        </w:tc>
        <w:tc>
          <w:tcPr>
            <w:tcW w:type="dxa" w:w="98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7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w:t>
            </w:r>
          </w:p>
        </w:tc>
        <w:tc>
          <w:tcPr>
            <w:tcW w:type="dxa" w:w="120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8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год + N</w:t>
            </w:r>
          </w:p>
        </w:tc>
      </w:tr>
      <w:tr>
        <w:tc>
          <w:tcPr>
            <w:tcW w:type="dxa" w:w="5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9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1.</w:t>
            </w:r>
          </w:p>
        </w:tc>
        <w:tc>
          <w:tcPr>
            <w:tcW w:type="dxa" w:w="13992"/>
            <w:gridSpan w:val="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A030000">
            <w:pPr>
              <w:pStyle w:val="Style_5"/>
              <w:widowControl w:val="1"/>
              <w:spacing w:after="0" w:before="0" w:line="240" w:lineRule="auto"/>
              <w:ind w:firstLine="0" w:left="0" w:right="0"/>
              <w:jc w:val="left"/>
              <w:rPr>
                <w:spacing w:val="0"/>
                <w:sz w:val="22"/>
              </w:rPr>
            </w:pPr>
            <w:r>
              <w:rPr>
                <w:rFonts w:ascii="PT Astra Serif" w:hAnsi="PT Astra Serif"/>
                <w:spacing w:val="0"/>
                <w:sz w:val="22"/>
              </w:rPr>
              <w:t>Наименование задачи</w:t>
            </w:r>
          </w:p>
        </w:tc>
      </w:tr>
      <w:tr>
        <w:tc>
          <w:tcPr>
            <w:tcW w:type="dxa" w:w="5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B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1.</w:t>
            </w:r>
          </w:p>
        </w:tc>
        <w:tc>
          <w:tcPr>
            <w:tcW w:type="dxa" w:w="42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C030000">
            <w:pPr>
              <w:pStyle w:val="Style_5"/>
              <w:widowControl w:val="1"/>
              <w:spacing w:after="0" w:before="0" w:line="240" w:lineRule="auto"/>
              <w:ind w:firstLine="0" w:left="0" w:right="0"/>
              <w:jc w:val="left"/>
              <w:rPr>
                <w:rFonts w:ascii="PT Astra Serif" w:hAnsi="PT Astra Serif"/>
              </w:rPr>
            </w:pPr>
          </w:p>
        </w:tc>
        <w:tc>
          <w:tcPr>
            <w:tcW w:type="dxa" w:w="155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D030000">
            <w:pPr>
              <w:pStyle w:val="Style_5"/>
              <w:widowControl w:val="1"/>
              <w:spacing w:after="0" w:before="0" w:line="240" w:lineRule="auto"/>
              <w:ind w:firstLine="0" w:left="0" w:right="0"/>
              <w:jc w:val="left"/>
              <w:rPr>
                <w:rFonts w:ascii="PT Astra Serif" w:hAnsi="PT Astra Serif"/>
              </w:rPr>
            </w:pPr>
          </w:p>
        </w:tc>
        <w:tc>
          <w:tcPr>
            <w:tcW w:type="dxa" w:w="194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E030000">
            <w:pPr>
              <w:pStyle w:val="Style_5"/>
              <w:widowControl w:val="1"/>
              <w:spacing w:after="0" w:before="0" w:line="240" w:lineRule="auto"/>
              <w:ind w:firstLine="0" w:left="0" w:right="0"/>
              <w:jc w:val="left"/>
              <w:rPr>
                <w:rFonts w:ascii="PT Astra Serif" w:hAnsi="PT Astra Serif"/>
              </w:rPr>
            </w:pPr>
          </w:p>
        </w:tc>
        <w:tc>
          <w:tcPr>
            <w:tcW w:type="dxa" w:w="15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F030000">
            <w:pPr>
              <w:pStyle w:val="Style_5"/>
              <w:widowControl w:val="1"/>
              <w:spacing w:after="0" w:before="0" w:line="240" w:lineRule="auto"/>
              <w:ind w:firstLine="0" w:left="0" w:right="0"/>
              <w:jc w:val="left"/>
              <w:rPr>
                <w:rFonts w:ascii="PT Astra Serif" w:hAnsi="PT Astra Serif"/>
              </w:rPr>
            </w:pPr>
          </w:p>
        </w:tc>
        <w:tc>
          <w:tcPr>
            <w:tcW w:type="dxa" w:w="113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0030000">
            <w:pPr>
              <w:pStyle w:val="Style_5"/>
              <w:widowControl w:val="1"/>
              <w:spacing w:after="0" w:before="0" w:line="240" w:lineRule="auto"/>
              <w:ind w:firstLine="0" w:left="0" w:right="0"/>
              <w:jc w:val="left"/>
              <w:rPr>
                <w:rFonts w:ascii="PT Astra Serif" w:hAnsi="PT Astra Serif"/>
              </w:rPr>
            </w:pPr>
          </w:p>
        </w:tc>
        <w:tc>
          <w:tcPr>
            <w:tcW w:type="dxa" w:w="13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1030000">
            <w:pPr>
              <w:pStyle w:val="Style_5"/>
              <w:widowControl w:val="1"/>
              <w:spacing w:after="0" w:before="0" w:line="240" w:lineRule="auto"/>
              <w:ind w:firstLine="0" w:left="0" w:right="0"/>
              <w:jc w:val="left"/>
              <w:rPr>
                <w:rFonts w:ascii="PT Astra Serif" w:hAnsi="PT Astra Serif"/>
              </w:rPr>
            </w:pPr>
          </w:p>
        </w:tc>
        <w:tc>
          <w:tcPr>
            <w:tcW w:type="dxa" w:w="9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2030000">
            <w:pPr>
              <w:pStyle w:val="Style_5"/>
              <w:widowControl w:val="1"/>
              <w:spacing w:after="0" w:before="0" w:line="240" w:lineRule="auto"/>
              <w:ind w:firstLine="0" w:left="0" w:right="0"/>
              <w:jc w:val="left"/>
              <w:rPr>
                <w:rFonts w:ascii="PT Astra Serif" w:hAnsi="PT Astra Serif"/>
              </w:rPr>
            </w:pPr>
          </w:p>
        </w:tc>
        <w:tc>
          <w:tcPr>
            <w:tcW w:type="dxa" w:w="12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3030000">
            <w:pPr>
              <w:pStyle w:val="Style_5"/>
              <w:widowControl w:val="1"/>
              <w:spacing w:after="0" w:before="0" w:line="240" w:lineRule="auto"/>
              <w:ind w:firstLine="0" w:left="0" w:right="0"/>
              <w:jc w:val="left"/>
              <w:rPr>
                <w:rFonts w:ascii="PT Astra Serif" w:hAnsi="PT Astra Serif"/>
              </w:rPr>
            </w:pPr>
          </w:p>
        </w:tc>
      </w:tr>
      <w:tr>
        <w:tc>
          <w:tcPr>
            <w:tcW w:type="dxa" w:w="5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4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2.</w:t>
            </w:r>
          </w:p>
        </w:tc>
        <w:tc>
          <w:tcPr>
            <w:tcW w:type="dxa" w:w="42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5030000">
            <w:pPr>
              <w:pStyle w:val="Style_5"/>
              <w:widowControl w:val="1"/>
              <w:spacing w:after="0" w:before="0" w:line="240" w:lineRule="auto"/>
              <w:ind w:firstLine="0" w:left="0" w:right="0"/>
              <w:jc w:val="left"/>
              <w:rPr>
                <w:rFonts w:ascii="PT Astra Serif" w:hAnsi="PT Astra Serif"/>
              </w:rPr>
            </w:pPr>
          </w:p>
        </w:tc>
        <w:tc>
          <w:tcPr>
            <w:tcW w:type="dxa" w:w="155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6030000">
            <w:pPr>
              <w:pStyle w:val="Style_5"/>
              <w:widowControl w:val="1"/>
              <w:spacing w:after="0" w:before="0" w:line="240" w:lineRule="auto"/>
              <w:ind w:firstLine="0" w:left="0" w:right="0"/>
              <w:jc w:val="left"/>
              <w:rPr>
                <w:rFonts w:ascii="PT Astra Serif" w:hAnsi="PT Astra Serif"/>
              </w:rPr>
            </w:pPr>
          </w:p>
        </w:tc>
        <w:tc>
          <w:tcPr>
            <w:tcW w:type="dxa" w:w="194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7030000">
            <w:pPr>
              <w:pStyle w:val="Style_5"/>
              <w:widowControl w:val="1"/>
              <w:spacing w:after="0" w:before="0" w:line="240" w:lineRule="auto"/>
              <w:ind w:firstLine="0" w:left="0" w:right="0"/>
              <w:jc w:val="left"/>
              <w:rPr>
                <w:rFonts w:ascii="PT Astra Serif" w:hAnsi="PT Astra Serif"/>
              </w:rPr>
            </w:pPr>
          </w:p>
        </w:tc>
        <w:tc>
          <w:tcPr>
            <w:tcW w:type="dxa" w:w="15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8030000">
            <w:pPr>
              <w:pStyle w:val="Style_5"/>
              <w:widowControl w:val="1"/>
              <w:spacing w:after="0" w:before="0" w:line="240" w:lineRule="auto"/>
              <w:ind w:firstLine="0" w:left="0" w:right="0"/>
              <w:jc w:val="left"/>
              <w:rPr>
                <w:rFonts w:ascii="PT Astra Serif" w:hAnsi="PT Astra Serif"/>
              </w:rPr>
            </w:pPr>
          </w:p>
        </w:tc>
        <w:tc>
          <w:tcPr>
            <w:tcW w:type="dxa" w:w="113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9030000">
            <w:pPr>
              <w:pStyle w:val="Style_5"/>
              <w:widowControl w:val="1"/>
              <w:spacing w:after="0" w:before="0" w:line="240" w:lineRule="auto"/>
              <w:ind w:firstLine="0" w:left="0" w:right="0"/>
              <w:jc w:val="left"/>
              <w:rPr>
                <w:rFonts w:ascii="PT Astra Serif" w:hAnsi="PT Astra Serif"/>
              </w:rPr>
            </w:pPr>
          </w:p>
        </w:tc>
        <w:tc>
          <w:tcPr>
            <w:tcW w:type="dxa" w:w="13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A030000">
            <w:pPr>
              <w:pStyle w:val="Style_5"/>
              <w:widowControl w:val="1"/>
              <w:spacing w:after="0" w:before="0" w:line="240" w:lineRule="auto"/>
              <w:ind w:firstLine="0" w:left="0" w:right="0"/>
              <w:jc w:val="left"/>
              <w:rPr>
                <w:rFonts w:ascii="PT Astra Serif" w:hAnsi="PT Astra Serif"/>
              </w:rPr>
            </w:pPr>
          </w:p>
        </w:tc>
        <w:tc>
          <w:tcPr>
            <w:tcW w:type="dxa" w:w="9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B030000">
            <w:pPr>
              <w:pStyle w:val="Style_5"/>
              <w:widowControl w:val="1"/>
              <w:spacing w:after="0" w:before="0" w:line="240" w:lineRule="auto"/>
              <w:ind w:firstLine="0" w:left="0" w:right="0"/>
              <w:jc w:val="left"/>
              <w:rPr>
                <w:rFonts w:ascii="PT Astra Serif" w:hAnsi="PT Astra Serif"/>
              </w:rPr>
            </w:pPr>
          </w:p>
        </w:tc>
        <w:tc>
          <w:tcPr>
            <w:tcW w:type="dxa" w:w="12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C030000">
            <w:pPr>
              <w:pStyle w:val="Style_5"/>
              <w:widowControl w:val="1"/>
              <w:spacing w:after="0" w:before="0" w:line="240" w:lineRule="auto"/>
              <w:ind w:firstLine="0" w:left="0" w:right="0"/>
              <w:jc w:val="left"/>
              <w:rPr>
                <w:rFonts w:ascii="PT Astra Serif" w:hAnsi="PT Astra Serif"/>
              </w:rPr>
            </w:pPr>
          </w:p>
        </w:tc>
      </w:tr>
      <w:tr>
        <w:tc>
          <w:tcPr>
            <w:tcW w:type="dxa" w:w="5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D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w:t>
            </w:r>
          </w:p>
        </w:tc>
        <w:tc>
          <w:tcPr>
            <w:tcW w:type="dxa" w:w="42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E030000">
            <w:pPr>
              <w:pStyle w:val="Style_5"/>
              <w:widowControl w:val="1"/>
              <w:spacing w:after="0" w:before="0" w:line="240" w:lineRule="auto"/>
              <w:ind w:firstLine="0" w:left="0" w:right="0"/>
              <w:jc w:val="left"/>
              <w:rPr>
                <w:rFonts w:ascii="PT Astra Serif" w:hAnsi="PT Astra Serif"/>
              </w:rPr>
            </w:pPr>
          </w:p>
        </w:tc>
        <w:tc>
          <w:tcPr>
            <w:tcW w:type="dxa" w:w="155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F030000">
            <w:pPr>
              <w:pStyle w:val="Style_5"/>
              <w:widowControl w:val="1"/>
              <w:spacing w:after="0" w:before="0" w:line="240" w:lineRule="auto"/>
              <w:ind w:firstLine="0" w:left="0" w:right="0"/>
              <w:jc w:val="left"/>
              <w:rPr>
                <w:rFonts w:ascii="PT Astra Serif" w:hAnsi="PT Astra Serif"/>
              </w:rPr>
            </w:pPr>
          </w:p>
        </w:tc>
        <w:tc>
          <w:tcPr>
            <w:tcW w:type="dxa" w:w="194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0030000">
            <w:pPr>
              <w:pStyle w:val="Style_5"/>
              <w:widowControl w:val="1"/>
              <w:spacing w:after="0" w:before="0" w:line="240" w:lineRule="auto"/>
              <w:ind w:firstLine="0" w:left="0" w:right="0"/>
              <w:jc w:val="left"/>
              <w:rPr>
                <w:rFonts w:ascii="PT Astra Serif" w:hAnsi="PT Astra Serif"/>
              </w:rPr>
            </w:pPr>
          </w:p>
        </w:tc>
        <w:tc>
          <w:tcPr>
            <w:tcW w:type="dxa" w:w="15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1030000">
            <w:pPr>
              <w:pStyle w:val="Style_5"/>
              <w:widowControl w:val="1"/>
              <w:spacing w:after="0" w:before="0" w:line="240" w:lineRule="auto"/>
              <w:ind w:firstLine="0" w:left="0" w:right="0"/>
              <w:jc w:val="left"/>
              <w:rPr>
                <w:rFonts w:ascii="PT Astra Serif" w:hAnsi="PT Astra Serif"/>
              </w:rPr>
            </w:pPr>
          </w:p>
        </w:tc>
        <w:tc>
          <w:tcPr>
            <w:tcW w:type="dxa" w:w="113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2030000">
            <w:pPr>
              <w:pStyle w:val="Style_5"/>
              <w:widowControl w:val="1"/>
              <w:spacing w:after="0" w:before="0" w:line="240" w:lineRule="auto"/>
              <w:ind w:firstLine="0" w:left="0" w:right="0"/>
              <w:jc w:val="left"/>
              <w:rPr>
                <w:rFonts w:ascii="PT Astra Serif" w:hAnsi="PT Astra Serif"/>
              </w:rPr>
            </w:pPr>
          </w:p>
        </w:tc>
        <w:tc>
          <w:tcPr>
            <w:tcW w:type="dxa" w:w="13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3030000">
            <w:pPr>
              <w:pStyle w:val="Style_5"/>
              <w:widowControl w:val="1"/>
              <w:spacing w:after="0" w:before="0" w:line="240" w:lineRule="auto"/>
              <w:ind w:firstLine="0" w:left="0" w:right="0"/>
              <w:jc w:val="left"/>
              <w:rPr>
                <w:rFonts w:ascii="PT Astra Serif" w:hAnsi="PT Astra Serif"/>
              </w:rPr>
            </w:pPr>
          </w:p>
        </w:tc>
        <w:tc>
          <w:tcPr>
            <w:tcW w:type="dxa" w:w="9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4030000">
            <w:pPr>
              <w:pStyle w:val="Style_5"/>
              <w:widowControl w:val="1"/>
              <w:spacing w:after="0" w:before="0" w:line="240" w:lineRule="auto"/>
              <w:ind w:firstLine="0" w:left="0" w:right="0"/>
              <w:jc w:val="left"/>
              <w:rPr>
                <w:rFonts w:ascii="PT Astra Serif" w:hAnsi="PT Astra Serif"/>
              </w:rPr>
            </w:pPr>
          </w:p>
        </w:tc>
        <w:tc>
          <w:tcPr>
            <w:tcW w:type="dxa" w:w="120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5030000">
            <w:pPr>
              <w:pStyle w:val="Style_5"/>
              <w:widowControl w:val="1"/>
              <w:spacing w:after="0" w:before="0" w:line="240" w:lineRule="auto"/>
              <w:ind w:firstLine="0" w:left="0" w:right="0"/>
              <w:jc w:val="left"/>
              <w:rPr>
                <w:rFonts w:ascii="PT Astra Serif" w:hAnsi="PT Astra Serif"/>
              </w:rPr>
            </w:pPr>
          </w:p>
        </w:tc>
      </w:tr>
    </w:tbl>
    <w:p w14:paraId="A6030000">
      <w:pPr>
        <w:pStyle w:val="Style_5"/>
        <w:widowControl w:val="0"/>
        <w:spacing w:after="0" w:before="0" w:line="240" w:lineRule="auto"/>
        <w:ind w:firstLine="709" w:left="0" w:right="0"/>
        <w:jc w:val="center"/>
        <w:rPr>
          <w:rFonts w:ascii="PT Astra Serif" w:hAnsi="PT Astra Serif"/>
        </w:rPr>
      </w:pPr>
    </w:p>
    <w:p w14:paraId="A7030000">
      <w:pPr>
        <w:pStyle w:val="Style_5"/>
        <w:widowControl w:val="0"/>
        <w:spacing w:after="0" w:before="0" w:line="240" w:lineRule="auto"/>
        <w:ind/>
        <w:jc w:val="both"/>
      </w:pPr>
      <w:r>
        <w:rPr>
          <w:rFonts w:ascii="PT Astra Serif" w:hAnsi="PT Astra Serif"/>
        </w:rPr>
        <w:t xml:space="preserve">Примечания: </w:t>
      </w:r>
    </w:p>
    <w:p w14:paraId="A8030000">
      <w:pPr>
        <w:pStyle w:val="Style_5"/>
        <w:widowControl w:val="0"/>
        <w:spacing w:after="0" w:before="0" w:line="240" w:lineRule="auto"/>
        <w:ind w:firstLine="567" w:left="0" w:right="0"/>
        <w:jc w:val="both"/>
      </w:pPr>
      <w:r>
        <w:rPr>
          <w:rFonts w:ascii="PT Astra Serif" w:hAnsi="PT Astra Serif"/>
        </w:rPr>
        <w:t>&lt;1&gt; Указывается наименование комплекса процессных мероприятий в соответствии со структурой муниципальной программы (раздел 4 приложения 3 к настоящему Порядку).</w:t>
      </w:r>
    </w:p>
    <w:p w14:paraId="A9030000">
      <w:pPr>
        <w:pStyle w:val="Style_5"/>
        <w:widowControl w:val="1"/>
        <w:spacing w:after="0" w:before="0" w:line="240" w:lineRule="auto"/>
        <w:ind w:firstLine="540" w:left="0" w:right="0"/>
        <w:jc w:val="both"/>
      </w:pPr>
      <w:r>
        <w:rPr>
          <w:rFonts w:ascii="PT Astra Serif" w:hAnsi="PT Astra Serif"/>
        </w:rPr>
        <w:t>&lt;2&gt; Здесь и далее - в качестве базового значения показателя указывается фактическое значение за год, предшествующий году включения показателя в муниципальную программу. В случае отсутствия фактических данных в качестве базового значения приводится плановое (прогнозное) значение.</w:t>
      </w:r>
    </w:p>
    <w:p w14:paraId="AA030000">
      <w:pPr>
        <w:pStyle w:val="Style_5"/>
        <w:widowControl w:val="0"/>
        <w:spacing w:after="0" w:before="0" w:line="240" w:lineRule="auto"/>
        <w:ind w:firstLine="567" w:left="0" w:right="0"/>
        <w:jc w:val="both"/>
        <w:rPr>
          <w:rFonts w:ascii="PT Astra Serif" w:hAnsi="PT Astra Serif"/>
        </w:rPr>
      </w:pPr>
    </w:p>
    <w:p w14:paraId="AB030000">
      <w:pPr>
        <w:pStyle w:val="Style_5"/>
        <w:widowControl w:val="1"/>
        <w:spacing w:after="0" w:before="0" w:line="240" w:lineRule="auto"/>
        <w:ind/>
        <w:jc w:val="center"/>
        <w:rPr>
          <w:rFonts w:ascii="PT Astra Serif" w:hAnsi="PT Astra Serif"/>
        </w:rPr>
      </w:pPr>
    </w:p>
    <w:p w14:paraId="AC030000">
      <w:pPr>
        <w:pStyle w:val="Style_5"/>
        <w:widowControl w:val="1"/>
        <w:spacing w:after="0" w:before="0" w:line="240" w:lineRule="auto"/>
        <w:ind/>
        <w:jc w:val="center"/>
        <w:rPr>
          <w:rFonts w:ascii="PT Astra Serif" w:hAnsi="PT Astra Serif"/>
        </w:rPr>
      </w:pPr>
    </w:p>
    <w:p w14:paraId="AD030000">
      <w:pPr>
        <w:pStyle w:val="Style_5"/>
        <w:widowControl w:val="1"/>
        <w:spacing w:after="0" w:before="0" w:line="240" w:lineRule="auto"/>
        <w:ind/>
        <w:jc w:val="center"/>
        <w:rPr>
          <w:rFonts w:ascii="PT Astra Serif" w:hAnsi="PT Astra Serif"/>
        </w:rPr>
      </w:pPr>
    </w:p>
    <w:p w14:paraId="AE030000">
      <w:pPr>
        <w:pStyle w:val="Style_5"/>
        <w:widowControl w:val="1"/>
        <w:spacing w:after="0" w:before="0" w:line="240" w:lineRule="auto"/>
        <w:ind/>
        <w:jc w:val="center"/>
        <w:rPr>
          <w:rFonts w:ascii="PT Astra Serif" w:hAnsi="PT Astra Serif"/>
        </w:rPr>
      </w:pPr>
    </w:p>
    <w:p w14:paraId="AF030000">
      <w:pPr>
        <w:pStyle w:val="Style_5"/>
        <w:widowControl w:val="1"/>
        <w:spacing w:after="0" w:before="0" w:line="240" w:lineRule="auto"/>
        <w:ind/>
        <w:jc w:val="center"/>
      </w:pPr>
      <w:r>
        <w:rPr>
          <w:rFonts w:ascii="PT Astra Serif" w:hAnsi="PT Astra Serif"/>
        </w:rPr>
        <w:t>3. План достижения показателей комплекса процессных мероприятий в ___ году &lt;3&gt;</w:t>
      </w:r>
    </w:p>
    <w:p w14:paraId="B0030000">
      <w:pPr>
        <w:pStyle w:val="Style_5"/>
        <w:widowControl w:val="1"/>
        <w:spacing w:after="0" w:before="0" w:line="240" w:lineRule="auto"/>
        <w:ind/>
        <w:jc w:val="both"/>
        <w:rPr>
          <w:rFonts w:ascii="PT Astra Serif" w:hAnsi="PT Astra Serif"/>
        </w:rPr>
      </w:pPr>
    </w:p>
    <w:tbl>
      <w:tblPr>
        <w:tblStyle w:val="Style_11"/>
        <w:tblW w:type="auto" w:w="0"/>
        <w:jc w:val="left"/>
        <w:tblInd w:type="dxa" w:w="0"/>
        <w:tblLayout w:type="fixed"/>
        <w:tblCellMar>
          <w:top w:type="dxa" w:w="102"/>
          <w:left w:type="dxa" w:w="62"/>
          <w:bottom w:type="dxa" w:w="102"/>
          <w:right w:type="dxa" w:w="62"/>
        </w:tblCellMar>
      </w:tblPr>
      <w:tblGrid>
        <w:gridCol w:w="811"/>
        <w:gridCol w:w="3645"/>
        <w:gridCol w:w="2026"/>
        <w:gridCol w:w="649"/>
        <w:gridCol w:w="648"/>
        <w:gridCol w:w="648"/>
        <w:gridCol w:w="646"/>
        <w:gridCol w:w="648"/>
        <w:gridCol w:w="646"/>
        <w:gridCol w:w="648"/>
        <w:gridCol w:w="648"/>
        <w:gridCol w:w="646"/>
        <w:gridCol w:w="649"/>
        <w:gridCol w:w="660"/>
        <w:gridCol w:w="1377"/>
      </w:tblGrid>
      <w:tr>
        <w:tc>
          <w:tcPr>
            <w:tcW w:type="dxa" w:w="81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1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N п/п</w:t>
            </w:r>
          </w:p>
        </w:tc>
        <w:tc>
          <w:tcPr>
            <w:tcW w:type="dxa" w:w="3645"/>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2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Показатели комплекса процессных мероприятий</w:t>
            </w:r>
          </w:p>
        </w:tc>
        <w:tc>
          <w:tcPr>
            <w:tcW w:type="dxa" w:w="202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3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Единица измерения</w:t>
            </w:r>
          </w:p>
        </w:tc>
        <w:tc>
          <w:tcPr>
            <w:tcW w:type="dxa" w:w="7136"/>
            <w:gridSpan w:val="1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4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Плановые значения по месяцам (нарастающим итогом)</w:t>
            </w:r>
          </w:p>
        </w:tc>
        <w:tc>
          <w:tcPr>
            <w:tcW w:type="dxa" w:w="137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5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На конец ___ года &lt;4&gt;</w:t>
            </w:r>
          </w:p>
        </w:tc>
      </w:tr>
      <w:tr>
        <w:tc>
          <w:tcPr>
            <w:tcW w:type="dxa" w:w="81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3645"/>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202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64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6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01</w:t>
            </w: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7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02</w:t>
            </w: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8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03</w:t>
            </w:r>
          </w:p>
        </w:tc>
        <w:tc>
          <w:tcPr>
            <w:tcW w:type="dxa" w:w="64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9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04</w:t>
            </w: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A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05</w:t>
            </w:r>
          </w:p>
        </w:tc>
        <w:tc>
          <w:tcPr>
            <w:tcW w:type="dxa" w:w="64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B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06</w:t>
            </w: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C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07</w:t>
            </w: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D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08</w:t>
            </w:r>
          </w:p>
        </w:tc>
        <w:tc>
          <w:tcPr>
            <w:tcW w:type="dxa" w:w="64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E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09</w:t>
            </w:r>
          </w:p>
        </w:tc>
        <w:tc>
          <w:tcPr>
            <w:tcW w:type="dxa" w:w="64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F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10</w:t>
            </w:r>
          </w:p>
        </w:tc>
        <w:tc>
          <w:tcPr>
            <w:tcW w:type="dxa" w:w="6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0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11</w:t>
            </w:r>
          </w:p>
        </w:tc>
        <w:tc>
          <w:tcPr>
            <w:tcW w:type="dxa" w:w="137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r>
      <w:tr>
        <w:tc>
          <w:tcPr>
            <w:tcW w:type="dxa" w:w="8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1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1.</w:t>
            </w:r>
          </w:p>
        </w:tc>
        <w:tc>
          <w:tcPr>
            <w:tcW w:type="dxa" w:w="14184"/>
            <w:gridSpan w:val="1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2030000">
            <w:pPr>
              <w:pStyle w:val="Style_5"/>
              <w:widowControl w:val="1"/>
              <w:spacing w:after="0" w:before="0" w:line="240" w:lineRule="auto"/>
              <w:ind w:firstLine="0" w:left="0" w:right="0"/>
              <w:jc w:val="left"/>
              <w:rPr>
                <w:spacing w:val="0"/>
                <w:sz w:val="22"/>
              </w:rPr>
            </w:pPr>
            <w:r>
              <w:rPr>
                <w:rFonts w:ascii="PT Astra Serif" w:hAnsi="PT Astra Serif"/>
                <w:spacing w:val="0"/>
                <w:sz w:val="22"/>
              </w:rPr>
              <w:t>Наименование задачи комплекса процессных мероприятий</w:t>
            </w:r>
          </w:p>
        </w:tc>
      </w:tr>
      <w:tr>
        <w:tc>
          <w:tcPr>
            <w:tcW w:type="dxa" w:w="8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3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1.1</w:t>
            </w:r>
          </w:p>
        </w:tc>
        <w:tc>
          <w:tcPr>
            <w:tcW w:type="dxa" w:w="36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4030000">
            <w:pPr>
              <w:pStyle w:val="Style_5"/>
              <w:widowControl w:val="1"/>
              <w:spacing w:after="0" w:before="0" w:line="240" w:lineRule="auto"/>
              <w:ind w:firstLine="0" w:left="0" w:right="0"/>
              <w:jc w:val="left"/>
              <w:rPr>
                <w:spacing w:val="0"/>
                <w:sz w:val="22"/>
              </w:rPr>
            </w:pPr>
            <w:r>
              <w:rPr>
                <w:rFonts w:ascii="PT Astra Serif" w:hAnsi="PT Astra Serif"/>
                <w:spacing w:val="0"/>
                <w:sz w:val="22"/>
              </w:rPr>
              <w:t>Наименование показателя</w:t>
            </w:r>
          </w:p>
        </w:tc>
        <w:tc>
          <w:tcPr>
            <w:tcW w:type="dxa" w:w="202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5030000">
            <w:pPr>
              <w:pStyle w:val="Style_5"/>
              <w:widowControl w:val="1"/>
              <w:spacing w:after="0" w:before="0" w:line="240" w:lineRule="auto"/>
              <w:ind w:firstLine="0" w:left="0" w:right="0"/>
              <w:jc w:val="left"/>
              <w:rPr>
                <w:rFonts w:ascii="PT Astra Serif" w:hAnsi="PT Astra Serif"/>
              </w:rPr>
            </w:pPr>
          </w:p>
        </w:tc>
        <w:tc>
          <w:tcPr>
            <w:tcW w:type="dxa" w:w="64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603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703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8030000">
            <w:pPr>
              <w:pStyle w:val="Style_5"/>
              <w:widowControl w:val="1"/>
              <w:spacing w:after="0" w:before="0" w:line="240" w:lineRule="auto"/>
              <w:ind w:firstLine="0" w:left="0" w:right="0"/>
              <w:jc w:val="left"/>
              <w:rPr>
                <w:rFonts w:ascii="PT Astra Serif" w:hAnsi="PT Astra Serif"/>
              </w:rPr>
            </w:pPr>
          </w:p>
        </w:tc>
        <w:tc>
          <w:tcPr>
            <w:tcW w:type="dxa" w:w="64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903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A030000">
            <w:pPr>
              <w:pStyle w:val="Style_5"/>
              <w:widowControl w:val="1"/>
              <w:spacing w:after="0" w:before="0" w:line="240" w:lineRule="auto"/>
              <w:ind w:firstLine="0" w:left="0" w:right="0"/>
              <w:jc w:val="left"/>
              <w:rPr>
                <w:rFonts w:ascii="PT Astra Serif" w:hAnsi="PT Astra Serif"/>
              </w:rPr>
            </w:pPr>
          </w:p>
        </w:tc>
        <w:tc>
          <w:tcPr>
            <w:tcW w:type="dxa" w:w="64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B03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C03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D030000">
            <w:pPr>
              <w:pStyle w:val="Style_5"/>
              <w:widowControl w:val="1"/>
              <w:spacing w:after="0" w:before="0" w:line="240" w:lineRule="auto"/>
              <w:ind w:firstLine="0" w:left="0" w:right="0"/>
              <w:jc w:val="left"/>
              <w:rPr>
                <w:rFonts w:ascii="PT Astra Serif" w:hAnsi="PT Astra Serif"/>
              </w:rPr>
            </w:pPr>
          </w:p>
        </w:tc>
        <w:tc>
          <w:tcPr>
            <w:tcW w:type="dxa" w:w="64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E030000">
            <w:pPr>
              <w:pStyle w:val="Style_5"/>
              <w:widowControl w:val="1"/>
              <w:spacing w:after="0" w:before="0" w:line="240" w:lineRule="auto"/>
              <w:ind w:firstLine="0" w:left="0" w:right="0"/>
              <w:jc w:val="left"/>
              <w:rPr>
                <w:rFonts w:ascii="PT Astra Serif" w:hAnsi="PT Astra Serif"/>
              </w:rPr>
            </w:pPr>
          </w:p>
        </w:tc>
        <w:tc>
          <w:tcPr>
            <w:tcW w:type="dxa" w:w="64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F030000">
            <w:pPr>
              <w:pStyle w:val="Style_5"/>
              <w:widowControl w:val="1"/>
              <w:spacing w:after="0" w:before="0" w:line="240" w:lineRule="auto"/>
              <w:ind w:firstLine="0" w:left="0" w:right="0"/>
              <w:jc w:val="left"/>
              <w:rPr>
                <w:rFonts w:ascii="PT Astra Serif" w:hAnsi="PT Astra Serif"/>
              </w:rPr>
            </w:pPr>
          </w:p>
        </w:tc>
        <w:tc>
          <w:tcPr>
            <w:tcW w:type="dxa" w:w="6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0030000">
            <w:pPr>
              <w:pStyle w:val="Style_5"/>
              <w:widowControl w:val="1"/>
              <w:spacing w:after="0" w:before="0" w:line="240" w:lineRule="auto"/>
              <w:ind w:firstLine="0" w:left="0" w:right="0"/>
              <w:jc w:val="left"/>
              <w:rPr>
                <w:rFonts w:ascii="PT Astra Serif" w:hAnsi="PT Astra Serif"/>
              </w:rPr>
            </w:pPr>
          </w:p>
        </w:tc>
        <w:tc>
          <w:tcPr>
            <w:tcW w:type="dxa" w:w="137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1030000">
            <w:pPr>
              <w:pStyle w:val="Style_5"/>
              <w:widowControl w:val="1"/>
              <w:spacing w:after="0" w:before="0" w:line="240" w:lineRule="auto"/>
              <w:ind w:firstLine="0" w:left="0" w:right="0"/>
              <w:jc w:val="left"/>
              <w:rPr>
                <w:rFonts w:ascii="PT Astra Serif" w:hAnsi="PT Astra Serif"/>
              </w:rPr>
            </w:pPr>
          </w:p>
        </w:tc>
      </w:tr>
      <w:tr>
        <w:tc>
          <w:tcPr>
            <w:tcW w:type="dxa" w:w="8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2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1.2</w:t>
            </w:r>
          </w:p>
        </w:tc>
        <w:tc>
          <w:tcPr>
            <w:tcW w:type="dxa" w:w="36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3030000">
            <w:pPr>
              <w:pStyle w:val="Style_5"/>
              <w:widowControl w:val="1"/>
              <w:spacing w:after="0" w:before="0" w:line="240" w:lineRule="auto"/>
              <w:ind w:firstLine="0" w:left="0" w:right="0"/>
              <w:jc w:val="left"/>
              <w:rPr>
                <w:rFonts w:ascii="PT Astra Serif" w:hAnsi="PT Astra Serif"/>
              </w:rPr>
            </w:pPr>
          </w:p>
        </w:tc>
        <w:tc>
          <w:tcPr>
            <w:tcW w:type="dxa" w:w="202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4030000">
            <w:pPr>
              <w:pStyle w:val="Style_5"/>
              <w:widowControl w:val="1"/>
              <w:spacing w:after="0" w:before="0" w:line="240" w:lineRule="auto"/>
              <w:ind w:firstLine="0" w:left="0" w:right="0"/>
              <w:jc w:val="left"/>
              <w:rPr>
                <w:rFonts w:ascii="PT Astra Serif" w:hAnsi="PT Astra Serif"/>
              </w:rPr>
            </w:pPr>
          </w:p>
        </w:tc>
        <w:tc>
          <w:tcPr>
            <w:tcW w:type="dxa" w:w="64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503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603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7030000">
            <w:pPr>
              <w:pStyle w:val="Style_5"/>
              <w:widowControl w:val="1"/>
              <w:spacing w:after="0" w:before="0" w:line="240" w:lineRule="auto"/>
              <w:ind w:firstLine="0" w:left="0" w:right="0"/>
              <w:jc w:val="left"/>
              <w:rPr>
                <w:rFonts w:ascii="PT Astra Serif" w:hAnsi="PT Astra Serif"/>
              </w:rPr>
            </w:pPr>
          </w:p>
        </w:tc>
        <w:tc>
          <w:tcPr>
            <w:tcW w:type="dxa" w:w="64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803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9030000">
            <w:pPr>
              <w:pStyle w:val="Style_5"/>
              <w:widowControl w:val="1"/>
              <w:spacing w:after="0" w:before="0" w:line="240" w:lineRule="auto"/>
              <w:ind w:firstLine="0" w:left="0" w:right="0"/>
              <w:jc w:val="left"/>
              <w:rPr>
                <w:rFonts w:ascii="PT Astra Serif" w:hAnsi="PT Astra Serif"/>
              </w:rPr>
            </w:pPr>
          </w:p>
        </w:tc>
        <w:tc>
          <w:tcPr>
            <w:tcW w:type="dxa" w:w="64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A03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B03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C030000">
            <w:pPr>
              <w:pStyle w:val="Style_5"/>
              <w:widowControl w:val="1"/>
              <w:spacing w:after="0" w:before="0" w:line="240" w:lineRule="auto"/>
              <w:ind w:firstLine="0" w:left="0" w:right="0"/>
              <w:jc w:val="left"/>
              <w:rPr>
                <w:rFonts w:ascii="PT Astra Serif" w:hAnsi="PT Astra Serif"/>
              </w:rPr>
            </w:pPr>
          </w:p>
        </w:tc>
        <w:tc>
          <w:tcPr>
            <w:tcW w:type="dxa" w:w="64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D030000">
            <w:pPr>
              <w:pStyle w:val="Style_5"/>
              <w:widowControl w:val="1"/>
              <w:spacing w:after="0" w:before="0" w:line="240" w:lineRule="auto"/>
              <w:ind w:firstLine="0" w:left="0" w:right="0"/>
              <w:jc w:val="left"/>
              <w:rPr>
                <w:rFonts w:ascii="PT Astra Serif" w:hAnsi="PT Astra Serif"/>
              </w:rPr>
            </w:pPr>
          </w:p>
        </w:tc>
        <w:tc>
          <w:tcPr>
            <w:tcW w:type="dxa" w:w="64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E030000">
            <w:pPr>
              <w:pStyle w:val="Style_5"/>
              <w:widowControl w:val="1"/>
              <w:spacing w:after="0" w:before="0" w:line="240" w:lineRule="auto"/>
              <w:ind w:firstLine="0" w:left="0" w:right="0"/>
              <w:jc w:val="left"/>
              <w:rPr>
                <w:rFonts w:ascii="PT Astra Serif" w:hAnsi="PT Astra Serif"/>
              </w:rPr>
            </w:pPr>
          </w:p>
        </w:tc>
        <w:tc>
          <w:tcPr>
            <w:tcW w:type="dxa" w:w="6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F030000">
            <w:pPr>
              <w:pStyle w:val="Style_5"/>
              <w:widowControl w:val="1"/>
              <w:spacing w:after="0" w:before="0" w:line="240" w:lineRule="auto"/>
              <w:ind w:firstLine="0" w:left="0" w:right="0"/>
              <w:jc w:val="left"/>
              <w:rPr>
                <w:rFonts w:ascii="PT Astra Serif" w:hAnsi="PT Astra Serif"/>
              </w:rPr>
            </w:pPr>
          </w:p>
        </w:tc>
        <w:tc>
          <w:tcPr>
            <w:tcW w:type="dxa" w:w="137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0030000">
            <w:pPr>
              <w:pStyle w:val="Style_5"/>
              <w:widowControl w:val="1"/>
              <w:spacing w:after="0" w:before="0" w:line="240" w:lineRule="auto"/>
              <w:ind w:firstLine="0" w:left="0" w:right="0"/>
              <w:jc w:val="left"/>
              <w:rPr>
                <w:rFonts w:ascii="PT Astra Serif" w:hAnsi="PT Astra Serif"/>
              </w:rPr>
            </w:pPr>
          </w:p>
        </w:tc>
      </w:tr>
      <w:tr>
        <w:tc>
          <w:tcPr>
            <w:tcW w:type="dxa" w:w="8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1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w:t>
            </w:r>
          </w:p>
        </w:tc>
        <w:tc>
          <w:tcPr>
            <w:tcW w:type="dxa" w:w="36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2030000">
            <w:pPr>
              <w:pStyle w:val="Style_5"/>
              <w:widowControl w:val="1"/>
              <w:spacing w:after="0" w:before="0" w:line="240" w:lineRule="auto"/>
              <w:ind w:firstLine="0" w:left="0" w:right="0"/>
              <w:jc w:val="left"/>
              <w:rPr>
                <w:rFonts w:ascii="PT Astra Serif" w:hAnsi="PT Astra Serif"/>
              </w:rPr>
            </w:pPr>
          </w:p>
        </w:tc>
        <w:tc>
          <w:tcPr>
            <w:tcW w:type="dxa" w:w="202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3030000">
            <w:pPr>
              <w:pStyle w:val="Style_5"/>
              <w:widowControl w:val="1"/>
              <w:spacing w:after="0" w:before="0" w:line="240" w:lineRule="auto"/>
              <w:ind w:firstLine="0" w:left="0" w:right="0"/>
              <w:jc w:val="left"/>
              <w:rPr>
                <w:rFonts w:ascii="PT Astra Serif" w:hAnsi="PT Astra Serif"/>
              </w:rPr>
            </w:pPr>
          </w:p>
        </w:tc>
        <w:tc>
          <w:tcPr>
            <w:tcW w:type="dxa" w:w="64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403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503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6030000">
            <w:pPr>
              <w:pStyle w:val="Style_5"/>
              <w:widowControl w:val="1"/>
              <w:spacing w:after="0" w:before="0" w:line="240" w:lineRule="auto"/>
              <w:ind w:firstLine="0" w:left="0" w:right="0"/>
              <w:jc w:val="left"/>
              <w:rPr>
                <w:rFonts w:ascii="PT Astra Serif" w:hAnsi="PT Astra Serif"/>
              </w:rPr>
            </w:pPr>
          </w:p>
        </w:tc>
        <w:tc>
          <w:tcPr>
            <w:tcW w:type="dxa" w:w="64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703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8030000">
            <w:pPr>
              <w:pStyle w:val="Style_5"/>
              <w:widowControl w:val="1"/>
              <w:spacing w:after="0" w:before="0" w:line="240" w:lineRule="auto"/>
              <w:ind w:firstLine="0" w:left="0" w:right="0"/>
              <w:jc w:val="left"/>
              <w:rPr>
                <w:rFonts w:ascii="PT Astra Serif" w:hAnsi="PT Astra Serif"/>
              </w:rPr>
            </w:pPr>
          </w:p>
        </w:tc>
        <w:tc>
          <w:tcPr>
            <w:tcW w:type="dxa" w:w="64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903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A03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B030000">
            <w:pPr>
              <w:pStyle w:val="Style_5"/>
              <w:widowControl w:val="1"/>
              <w:spacing w:after="0" w:before="0" w:line="240" w:lineRule="auto"/>
              <w:ind w:firstLine="0" w:left="0" w:right="0"/>
              <w:jc w:val="left"/>
              <w:rPr>
                <w:rFonts w:ascii="PT Astra Serif" w:hAnsi="PT Astra Serif"/>
              </w:rPr>
            </w:pPr>
          </w:p>
        </w:tc>
        <w:tc>
          <w:tcPr>
            <w:tcW w:type="dxa" w:w="64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C030000">
            <w:pPr>
              <w:pStyle w:val="Style_5"/>
              <w:widowControl w:val="1"/>
              <w:spacing w:after="0" w:before="0" w:line="240" w:lineRule="auto"/>
              <w:ind w:firstLine="0" w:left="0" w:right="0"/>
              <w:jc w:val="left"/>
              <w:rPr>
                <w:rFonts w:ascii="PT Astra Serif" w:hAnsi="PT Astra Serif"/>
              </w:rPr>
            </w:pPr>
          </w:p>
        </w:tc>
        <w:tc>
          <w:tcPr>
            <w:tcW w:type="dxa" w:w="64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D030000">
            <w:pPr>
              <w:pStyle w:val="Style_5"/>
              <w:widowControl w:val="1"/>
              <w:spacing w:after="0" w:before="0" w:line="240" w:lineRule="auto"/>
              <w:ind w:firstLine="0" w:left="0" w:right="0"/>
              <w:jc w:val="left"/>
              <w:rPr>
                <w:rFonts w:ascii="PT Astra Serif" w:hAnsi="PT Astra Serif"/>
              </w:rPr>
            </w:pPr>
          </w:p>
        </w:tc>
        <w:tc>
          <w:tcPr>
            <w:tcW w:type="dxa" w:w="6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E030000">
            <w:pPr>
              <w:pStyle w:val="Style_5"/>
              <w:widowControl w:val="1"/>
              <w:spacing w:after="0" w:before="0" w:line="240" w:lineRule="auto"/>
              <w:ind w:firstLine="0" w:left="0" w:right="0"/>
              <w:jc w:val="left"/>
              <w:rPr>
                <w:rFonts w:ascii="PT Astra Serif" w:hAnsi="PT Astra Serif"/>
              </w:rPr>
            </w:pPr>
          </w:p>
        </w:tc>
        <w:tc>
          <w:tcPr>
            <w:tcW w:type="dxa" w:w="137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F030000">
            <w:pPr>
              <w:pStyle w:val="Style_5"/>
              <w:widowControl w:val="1"/>
              <w:spacing w:after="0" w:before="0" w:line="240" w:lineRule="auto"/>
              <w:ind w:firstLine="0" w:left="0" w:right="0"/>
              <w:jc w:val="left"/>
              <w:rPr>
                <w:rFonts w:ascii="PT Astra Serif" w:hAnsi="PT Astra Serif"/>
              </w:rPr>
            </w:pPr>
          </w:p>
        </w:tc>
      </w:tr>
      <w:tr>
        <w:tc>
          <w:tcPr>
            <w:tcW w:type="dxa" w:w="8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0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2.</w:t>
            </w:r>
          </w:p>
        </w:tc>
        <w:tc>
          <w:tcPr>
            <w:tcW w:type="dxa" w:w="14184"/>
            <w:gridSpan w:val="1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1030000">
            <w:pPr>
              <w:pStyle w:val="Style_5"/>
              <w:widowControl w:val="1"/>
              <w:spacing w:after="0" w:before="0" w:line="240" w:lineRule="auto"/>
              <w:ind w:firstLine="0" w:left="0" w:right="0"/>
              <w:jc w:val="left"/>
              <w:rPr>
                <w:spacing w:val="0"/>
                <w:sz w:val="22"/>
              </w:rPr>
            </w:pPr>
            <w:r>
              <w:rPr>
                <w:rFonts w:ascii="PT Astra Serif" w:hAnsi="PT Astra Serif"/>
                <w:spacing w:val="0"/>
                <w:sz w:val="22"/>
              </w:rPr>
              <w:t>Наименование задачи комплекса процессных мероприятий</w:t>
            </w:r>
          </w:p>
        </w:tc>
      </w:tr>
      <w:tr>
        <w:tc>
          <w:tcPr>
            <w:tcW w:type="dxa" w:w="8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2030000">
            <w:pPr>
              <w:pStyle w:val="Style_5"/>
              <w:widowControl w:val="1"/>
              <w:spacing w:after="0" w:before="0" w:line="240" w:lineRule="auto"/>
              <w:ind w:firstLine="0" w:left="0" w:right="0"/>
              <w:jc w:val="center"/>
              <w:rPr>
                <w:spacing w:val="0"/>
                <w:sz w:val="22"/>
              </w:rPr>
            </w:pPr>
            <w:r>
              <w:rPr>
                <w:rFonts w:ascii="PT Astra Serif" w:hAnsi="PT Astra Serif"/>
                <w:spacing w:val="0"/>
                <w:sz w:val="22"/>
              </w:rPr>
              <w:t>2.1</w:t>
            </w:r>
          </w:p>
        </w:tc>
        <w:tc>
          <w:tcPr>
            <w:tcW w:type="dxa" w:w="36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3030000">
            <w:pPr>
              <w:pStyle w:val="Style_5"/>
              <w:widowControl w:val="1"/>
              <w:spacing w:after="0" w:before="0" w:line="240" w:lineRule="auto"/>
              <w:ind w:firstLine="0" w:left="0" w:right="0"/>
              <w:jc w:val="left"/>
              <w:rPr>
                <w:spacing w:val="0"/>
                <w:sz w:val="22"/>
              </w:rPr>
            </w:pPr>
            <w:r>
              <w:rPr>
                <w:rFonts w:ascii="PT Astra Serif" w:hAnsi="PT Astra Serif"/>
                <w:spacing w:val="0"/>
                <w:sz w:val="22"/>
              </w:rPr>
              <w:t>Наименование показателя</w:t>
            </w:r>
          </w:p>
        </w:tc>
        <w:tc>
          <w:tcPr>
            <w:tcW w:type="dxa" w:w="202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4030000">
            <w:pPr>
              <w:pStyle w:val="Style_5"/>
              <w:widowControl w:val="1"/>
              <w:spacing w:after="0" w:before="0" w:line="240" w:lineRule="auto"/>
              <w:ind w:firstLine="0" w:left="0" w:right="0"/>
              <w:jc w:val="left"/>
              <w:rPr>
                <w:rFonts w:ascii="PT Astra Serif" w:hAnsi="PT Astra Serif"/>
              </w:rPr>
            </w:pPr>
          </w:p>
        </w:tc>
        <w:tc>
          <w:tcPr>
            <w:tcW w:type="dxa" w:w="64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503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603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7030000">
            <w:pPr>
              <w:pStyle w:val="Style_5"/>
              <w:widowControl w:val="1"/>
              <w:spacing w:after="0" w:before="0" w:line="240" w:lineRule="auto"/>
              <w:ind w:firstLine="0" w:left="0" w:right="0"/>
              <w:jc w:val="left"/>
              <w:rPr>
                <w:rFonts w:ascii="PT Astra Serif" w:hAnsi="PT Astra Serif"/>
              </w:rPr>
            </w:pPr>
          </w:p>
        </w:tc>
        <w:tc>
          <w:tcPr>
            <w:tcW w:type="dxa" w:w="64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803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9030000">
            <w:pPr>
              <w:pStyle w:val="Style_5"/>
              <w:widowControl w:val="1"/>
              <w:spacing w:after="0" w:before="0" w:line="240" w:lineRule="auto"/>
              <w:ind w:firstLine="0" w:left="0" w:right="0"/>
              <w:jc w:val="left"/>
              <w:rPr>
                <w:rFonts w:ascii="PT Astra Serif" w:hAnsi="PT Astra Serif"/>
              </w:rPr>
            </w:pPr>
          </w:p>
        </w:tc>
        <w:tc>
          <w:tcPr>
            <w:tcW w:type="dxa" w:w="64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A03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B03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C030000">
            <w:pPr>
              <w:pStyle w:val="Style_5"/>
              <w:widowControl w:val="1"/>
              <w:spacing w:after="0" w:before="0" w:line="240" w:lineRule="auto"/>
              <w:ind w:firstLine="0" w:left="0" w:right="0"/>
              <w:jc w:val="left"/>
              <w:rPr>
                <w:rFonts w:ascii="PT Astra Serif" w:hAnsi="PT Astra Serif"/>
              </w:rPr>
            </w:pPr>
          </w:p>
        </w:tc>
        <w:tc>
          <w:tcPr>
            <w:tcW w:type="dxa" w:w="64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D030000">
            <w:pPr>
              <w:pStyle w:val="Style_5"/>
              <w:widowControl w:val="1"/>
              <w:spacing w:after="0" w:before="0" w:line="240" w:lineRule="auto"/>
              <w:ind w:firstLine="0" w:left="0" w:right="0"/>
              <w:jc w:val="left"/>
              <w:rPr>
                <w:rFonts w:ascii="PT Astra Serif" w:hAnsi="PT Astra Serif"/>
              </w:rPr>
            </w:pPr>
          </w:p>
        </w:tc>
        <w:tc>
          <w:tcPr>
            <w:tcW w:type="dxa" w:w="64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E030000">
            <w:pPr>
              <w:pStyle w:val="Style_5"/>
              <w:widowControl w:val="1"/>
              <w:spacing w:after="0" w:before="0" w:line="240" w:lineRule="auto"/>
              <w:ind w:firstLine="0" w:left="0" w:right="0"/>
              <w:jc w:val="left"/>
              <w:rPr>
                <w:rFonts w:ascii="PT Astra Serif" w:hAnsi="PT Astra Serif"/>
              </w:rPr>
            </w:pPr>
          </w:p>
        </w:tc>
        <w:tc>
          <w:tcPr>
            <w:tcW w:type="dxa" w:w="6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F030000">
            <w:pPr>
              <w:pStyle w:val="Style_5"/>
              <w:widowControl w:val="1"/>
              <w:spacing w:after="0" w:before="0" w:line="240" w:lineRule="auto"/>
              <w:ind w:firstLine="0" w:left="0" w:right="0"/>
              <w:jc w:val="left"/>
              <w:rPr>
                <w:rFonts w:ascii="PT Astra Serif" w:hAnsi="PT Astra Serif"/>
              </w:rPr>
            </w:pPr>
          </w:p>
        </w:tc>
        <w:tc>
          <w:tcPr>
            <w:tcW w:type="dxa" w:w="137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0040000">
            <w:pPr>
              <w:pStyle w:val="Style_14"/>
              <w:widowControl w:val="1"/>
              <w:spacing w:after="0" w:before="56" w:line="100" w:lineRule="atLeast"/>
              <w:ind w:firstLine="0" w:left="0" w:right="0"/>
              <w:jc w:val="left"/>
              <w:rPr>
                <w:rFonts w:ascii="PT Astra Serif" w:hAnsi="PT Astra Serif"/>
                <w:color w:val="000000"/>
                <w:sz w:val="22"/>
              </w:rPr>
            </w:pPr>
          </w:p>
          <w:p w14:paraId="01040000">
            <w:pPr>
              <w:pStyle w:val="Style_5"/>
              <w:widowControl w:val="1"/>
              <w:spacing w:after="0" w:before="0" w:line="240" w:lineRule="auto"/>
              <w:ind w:firstLine="0" w:left="0" w:right="0"/>
              <w:jc w:val="left"/>
              <w:rPr>
                <w:rFonts w:ascii="PT Astra Serif" w:hAnsi="PT Astra Serif"/>
              </w:rPr>
            </w:pPr>
          </w:p>
        </w:tc>
      </w:tr>
      <w:tr>
        <w:tc>
          <w:tcPr>
            <w:tcW w:type="dxa" w:w="8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2040000">
            <w:pPr>
              <w:pStyle w:val="Style_5"/>
              <w:widowControl w:val="1"/>
              <w:spacing w:after="0" w:before="0" w:line="240" w:lineRule="auto"/>
              <w:ind w:firstLine="0" w:left="0" w:right="0"/>
              <w:jc w:val="center"/>
              <w:rPr>
                <w:spacing w:val="0"/>
                <w:sz w:val="22"/>
              </w:rPr>
            </w:pPr>
            <w:r>
              <w:rPr>
                <w:rFonts w:ascii="PT Astra Serif" w:hAnsi="PT Astra Serif"/>
                <w:spacing w:val="0"/>
                <w:sz w:val="22"/>
              </w:rPr>
              <w:t>2.2</w:t>
            </w:r>
          </w:p>
        </w:tc>
        <w:tc>
          <w:tcPr>
            <w:tcW w:type="dxa" w:w="36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3040000">
            <w:pPr>
              <w:pStyle w:val="Style_5"/>
              <w:widowControl w:val="1"/>
              <w:spacing w:after="0" w:before="0" w:line="240" w:lineRule="auto"/>
              <w:ind w:firstLine="0" w:left="0" w:right="0"/>
              <w:jc w:val="left"/>
              <w:rPr>
                <w:rFonts w:ascii="PT Astra Serif" w:hAnsi="PT Astra Serif"/>
              </w:rPr>
            </w:pPr>
          </w:p>
        </w:tc>
        <w:tc>
          <w:tcPr>
            <w:tcW w:type="dxa" w:w="202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4040000">
            <w:pPr>
              <w:pStyle w:val="Style_5"/>
              <w:widowControl w:val="1"/>
              <w:spacing w:after="0" w:before="0" w:line="240" w:lineRule="auto"/>
              <w:ind w:firstLine="0" w:left="0" w:right="0"/>
              <w:jc w:val="left"/>
              <w:rPr>
                <w:rFonts w:ascii="PT Astra Serif" w:hAnsi="PT Astra Serif"/>
              </w:rPr>
            </w:pPr>
          </w:p>
        </w:tc>
        <w:tc>
          <w:tcPr>
            <w:tcW w:type="dxa" w:w="64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504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604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7040000">
            <w:pPr>
              <w:pStyle w:val="Style_5"/>
              <w:widowControl w:val="1"/>
              <w:spacing w:after="0" w:before="0" w:line="240" w:lineRule="auto"/>
              <w:ind w:firstLine="0" w:left="0" w:right="0"/>
              <w:jc w:val="left"/>
              <w:rPr>
                <w:rFonts w:ascii="PT Astra Serif" w:hAnsi="PT Astra Serif"/>
              </w:rPr>
            </w:pPr>
          </w:p>
        </w:tc>
        <w:tc>
          <w:tcPr>
            <w:tcW w:type="dxa" w:w="64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804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9040000">
            <w:pPr>
              <w:pStyle w:val="Style_5"/>
              <w:widowControl w:val="1"/>
              <w:spacing w:after="0" w:before="0" w:line="240" w:lineRule="auto"/>
              <w:ind w:firstLine="0" w:left="0" w:right="0"/>
              <w:jc w:val="left"/>
              <w:rPr>
                <w:rFonts w:ascii="PT Astra Serif" w:hAnsi="PT Astra Serif"/>
              </w:rPr>
            </w:pPr>
          </w:p>
        </w:tc>
        <w:tc>
          <w:tcPr>
            <w:tcW w:type="dxa" w:w="64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A04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B04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C040000">
            <w:pPr>
              <w:pStyle w:val="Style_5"/>
              <w:widowControl w:val="1"/>
              <w:spacing w:after="0" w:before="0" w:line="240" w:lineRule="auto"/>
              <w:ind w:firstLine="0" w:left="0" w:right="0"/>
              <w:jc w:val="left"/>
              <w:rPr>
                <w:rFonts w:ascii="PT Astra Serif" w:hAnsi="PT Astra Serif"/>
              </w:rPr>
            </w:pPr>
          </w:p>
        </w:tc>
        <w:tc>
          <w:tcPr>
            <w:tcW w:type="dxa" w:w="64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D040000">
            <w:pPr>
              <w:pStyle w:val="Style_5"/>
              <w:widowControl w:val="1"/>
              <w:spacing w:after="0" w:before="0" w:line="240" w:lineRule="auto"/>
              <w:ind w:firstLine="0" w:left="0" w:right="0"/>
              <w:jc w:val="left"/>
              <w:rPr>
                <w:rFonts w:ascii="PT Astra Serif" w:hAnsi="PT Astra Serif"/>
              </w:rPr>
            </w:pPr>
          </w:p>
        </w:tc>
        <w:tc>
          <w:tcPr>
            <w:tcW w:type="dxa" w:w="64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E040000">
            <w:pPr>
              <w:pStyle w:val="Style_5"/>
              <w:widowControl w:val="1"/>
              <w:spacing w:after="0" w:before="0" w:line="240" w:lineRule="auto"/>
              <w:ind w:firstLine="0" w:left="0" w:right="0"/>
              <w:jc w:val="left"/>
              <w:rPr>
                <w:rFonts w:ascii="PT Astra Serif" w:hAnsi="PT Astra Serif"/>
              </w:rPr>
            </w:pPr>
          </w:p>
        </w:tc>
        <w:tc>
          <w:tcPr>
            <w:tcW w:type="dxa" w:w="6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F040000">
            <w:pPr>
              <w:pStyle w:val="Style_5"/>
              <w:widowControl w:val="1"/>
              <w:spacing w:after="0" w:before="0" w:line="240" w:lineRule="auto"/>
              <w:ind w:firstLine="0" w:left="0" w:right="0"/>
              <w:jc w:val="left"/>
              <w:rPr>
                <w:rFonts w:ascii="PT Astra Serif" w:hAnsi="PT Astra Serif"/>
              </w:rPr>
            </w:pPr>
          </w:p>
        </w:tc>
        <w:tc>
          <w:tcPr>
            <w:tcW w:type="dxa" w:w="137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0040000">
            <w:pPr>
              <w:pStyle w:val="Style_5"/>
              <w:widowControl w:val="1"/>
              <w:spacing w:after="0" w:before="0" w:line="240" w:lineRule="auto"/>
              <w:ind w:firstLine="0" w:left="0" w:right="0"/>
              <w:jc w:val="left"/>
              <w:rPr>
                <w:rFonts w:ascii="PT Astra Serif" w:hAnsi="PT Astra Serif"/>
              </w:rPr>
            </w:pPr>
          </w:p>
        </w:tc>
      </w:tr>
      <w:tr>
        <w:tc>
          <w:tcPr>
            <w:tcW w:type="dxa" w:w="8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1040000">
            <w:pPr>
              <w:pStyle w:val="Style_5"/>
              <w:widowControl w:val="1"/>
              <w:spacing w:after="0" w:before="0" w:line="240" w:lineRule="auto"/>
              <w:ind w:firstLine="0" w:left="0" w:right="0"/>
              <w:jc w:val="center"/>
              <w:rPr>
                <w:spacing w:val="0"/>
                <w:sz w:val="22"/>
              </w:rPr>
            </w:pPr>
            <w:r>
              <w:rPr>
                <w:rFonts w:ascii="PT Astra Serif" w:hAnsi="PT Astra Serif"/>
                <w:spacing w:val="0"/>
                <w:sz w:val="22"/>
              </w:rPr>
              <w:t>...</w:t>
            </w:r>
          </w:p>
        </w:tc>
        <w:tc>
          <w:tcPr>
            <w:tcW w:type="dxa" w:w="36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2040000">
            <w:pPr>
              <w:pStyle w:val="Style_5"/>
              <w:widowControl w:val="1"/>
              <w:spacing w:after="0" w:before="0" w:line="240" w:lineRule="auto"/>
              <w:ind w:firstLine="0" w:left="0" w:right="0"/>
              <w:jc w:val="left"/>
              <w:rPr>
                <w:rFonts w:ascii="PT Astra Serif" w:hAnsi="PT Astra Serif"/>
              </w:rPr>
            </w:pPr>
          </w:p>
        </w:tc>
        <w:tc>
          <w:tcPr>
            <w:tcW w:type="dxa" w:w="202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3040000">
            <w:pPr>
              <w:pStyle w:val="Style_5"/>
              <w:widowControl w:val="1"/>
              <w:spacing w:after="0" w:before="0" w:line="240" w:lineRule="auto"/>
              <w:ind w:firstLine="0" w:left="0" w:right="0"/>
              <w:jc w:val="left"/>
              <w:rPr>
                <w:rFonts w:ascii="PT Astra Serif" w:hAnsi="PT Astra Serif"/>
              </w:rPr>
            </w:pPr>
          </w:p>
        </w:tc>
        <w:tc>
          <w:tcPr>
            <w:tcW w:type="dxa" w:w="64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404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504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6040000">
            <w:pPr>
              <w:pStyle w:val="Style_5"/>
              <w:widowControl w:val="1"/>
              <w:spacing w:after="0" w:before="0" w:line="240" w:lineRule="auto"/>
              <w:ind w:firstLine="0" w:left="0" w:right="0"/>
              <w:jc w:val="left"/>
              <w:rPr>
                <w:rFonts w:ascii="PT Astra Serif" w:hAnsi="PT Astra Serif"/>
              </w:rPr>
            </w:pPr>
          </w:p>
        </w:tc>
        <w:tc>
          <w:tcPr>
            <w:tcW w:type="dxa" w:w="64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704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8040000">
            <w:pPr>
              <w:pStyle w:val="Style_5"/>
              <w:widowControl w:val="1"/>
              <w:spacing w:after="0" w:before="0" w:line="240" w:lineRule="auto"/>
              <w:ind w:firstLine="0" w:left="0" w:right="0"/>
              <w:jc w:val="left"/>
              <w:rPr>
                <w:rFonts w:ascii="PT Astra Serif" w:hAnsi="PT Astra Serif"/>
              </w:rPr>
            </w:pPr>
          </w:p>
        </w:tc>
        <w:tc>
          <w:tcPr>
            <w:tcW w:type="dxa" w:w="64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904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A040000">
            <w:pPr>
              <w:pStyle w:val="Style_5"/>
              <w:widowControl w:val="1"/>
              <w:spacing w:after="0" w:before="0" w:line="240" w:lineRule="auto"/>
              <w:ind w:firstLine="0" w:left="0" w:right="0"/>
              <w:jc w:val="left"/>
              <w:rPr>
                <w:rFonts w:ascii="PT Astra Serif" w:hAnsi="PT Astra Serif"/>
              </w:rPr>
            </w:pPr>
          </w:p>
        </w:tc>
        <w:tc>
          <w:tcPr>
            <w:tcW w:type="dxa" w:w="6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B040000">
            <w:pPr>
              <w:pStyle w:val="Style_5"/>
              <w:widowControl w:val="1"/>
              <w:spacing w:after="0" w:before="0" w:line="240" w:lineRule="auto"/>
              <w:ind w:firstLine="0" w:left="0" w:right="0"/>
              <w:jc w:val="left"/>
              <w:rPr>
                <w:rFonts w:ascii="PT Astra Serif" w:hAnsi="PT Astra Serif"/>
              </w:rPr>
            </w:pPr>
          </w:p>
        </w:tc>
        <w:tc>
          <w:tcPr>
            <w:tcW w:type="dxa" w:w="64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C040000">
            <w:pPr>
              <w:pStyle w:val="Style_5"/>
              <w:widowControl w:val="1"/>
              <w:spacing w:after="0" w:before="0" w:line="240" w:lineRule="auto"/>
              <w:ind w:firstLine="0" w:left="0" w:right="0"/>
              <w:jc w:val="left"/>
              <w:rPr>
                <w:rFonts w:ascii="PT Astra Serif" w:hAnsi="PT Astra Serif"/>
              </w:rPr>
            </w:pPr>
          </w:p>
        </w:tc>
        <w:tc>
          <w:tcPr>
            <w:tcW w:type="dxa" w:w="64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D040000">
            <w:pPr>
              <w:pStyle w:val="Style_5"/>
              <w:widowControl w:val="1"/>
              <w:spacing w:after="0" w:before="0" w:line="240" w:lineRule="auto"/>
              <w:ind w:firstLine="0" w:left="0" w:right="0"/>
              <w:jc w:val="left"/>
              <w:rPr>
                <w:rFonts w:ascii="PT Astra Serif" w:hAnsi="PT Astra Serif"/>
              </w:rPr>
            </w:pPr>
          </w:p>
        </w:tc>
        <w:tc>
          <w:tcPr>
            <w:tcW w:type="dxa" w:w="6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E040000">
            <w:pPr>
              <w:pStyle w:val="Style_5"/>
              <w:widowControl w:val="1"/>
              <w:spacing w:after="0" w:before="0" w:line="240" w:lineRule="auto"/>
              <w:ind w:firstLine="0" w:left="0" w:right="0"/>
              <w:jc w:val="left"/>
              <w:rPr>
                <w:rFonts w:ascii="PT Astra Serif" w:hAnsi="PT Astra Serif"/>
              </w:rPr>
            </w:pPr>
          </w:p>
        </w:tc>
        <w:tc>
          <w:tcPr>
            <w:tcW w:type="dxa" w:w="137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F040000">
            <w:pPr>
              <w:pStyle w:val="Style_5"/>
              <w:widowControl w:val="1"/>
              <w:spacing w:after="0" w:before="0" w:line="240" w:lineRule="auto"/>
              <w:ind w:firstLine="0" w:left="0" w:right="0"/>
              <w:jc w:val="left"/>
              <w:rPr>
                <w:rFonts w:ascii="PT Astra Serif" w:hAnsi="PT Astra Serif"/>
              </w:rPr>
            </w:pPr>
          </w:p>
        </w:tc>
      </w:tr>
    </w:tbl>
    <w:p w14:paraId="20040000">
      <w:pPr>
        <w:pStyle w:val="Style_5"/>
        <w:widowControl w:val="1"/>
        <w:spacing w:after="0" w:before="0" w:line="240" w:lineRule="auto"/>
        <w:ind/>
        <w:jc w:val="both"/>
        <w:rPr>
          <w:rFonts w:ascii="PT Astra Serif" w:hAnsi="PT Astra Serif"/>
        </w:rPr>
      </w:pPr>
    </w:p>
    <w:p w14:paraId="21040000">
      <w:pPr>
        <w:pStyle w:val="Style_5"/>
        <w:widowControl w:val="1"/>
        <w:spacing w:after="0" w:before="0" w:line="240" w:lineRule="auto"/>
        <w:ind/>
        <w:jc w:val="both"/>
      </w:pPr>
      <w:r>
        <w:rPr>
          <w:rFonts w:ascii="PT Astra Serif" w:hAnsi="PT Astra Serif"/>
        </w:rPr>
        <w:t>Примечание:</w:t>
      </w:r>
    </w:p>
    <w:p w14:paraId="22040000">
      <w:pPr>
        <w:pStyle w:val="Style_5"/>
        <w:widowControl w:val="1"/>
        <w:spacing w:after="0" w:before="0" w:line="240" w:lineRule="auto"/>
        <w:ind/>
        <w:jc w:val="both"/>
        <w:rPr>
          <w:rFonts w:ascii="PT Astra Serif" w:hAnsi="PT Astra Serif"/>
        </w:rPr>
      </w:pPr>
    </w:p>
    <w:p w14:paraId="23040000">
      <w:pPr>
        <w:pStyle w:val="Style_5"/>
        <w:widowControl w:val="1"/>
        <w:spacing w:after="0" w:before="0" w:line="240" w:lineRule="auto"/>
        <w:ind w:firstLine="282" w:left="426" w:right="0"/>
        <w:jc w:val="both"/>
      </w:pPr>
      <w:r>
        <w:rPr>
          <w:rFonts w:ascii="PT Astra Serif" w:hAnsi="PT Astra Serif"/>
        </w:rPr>
        <w:t xml:space="preserve">&lt;3&gt; Приводится информация о показателях комплекса процессных мероприятий из раздела 2 с учетом выбранной периодичности наблюдения: месяц/квартал. </w:t>
      </w:r>
      <w:r>
        <w:rPr>
          <w:rFonts w:ascii="PT Astra Serif" w:hAnsi="PT Astra Serif"/>
          <w:color w:val="000000"/>
        </w:rPr>
        <w:t>Установка значения только на конец года не допускается.</w:t>
      </w:r>
    </w:p>
    <w:p w14:paraId="24040000">
      <w:pPr>
        <w:pStyle w:val="Style_5"/>
        <w:widowControl w:val="1"/>
        <w:spacing w:after="0" w:before="0" w:line="240" w:lineRule="auto"/>
        <w:ind w:firstLine="282" w:left="426" w:right="0"/>
        <w:jc w:val="both"/>
      </w:pPr>
      <w:r>
        <w:rPr>
          <w:rFonts w:ascii="PT Astra Serif" w:hAnsi="PT Astra Serif"/>
        </w:rPr>
        <w:t>В случае если показатель спланирован нарастающим итогом, каждое последующее значение должно включает в себя предыдущее значение.</w:t>
      </w:r>
    </w:p>
    <w:p w14:paraId="25040000">
      <w:pPr>
        <w:pStyle w:val="Style_5"/>
        <w:widowControl w:val="1"/>
        <w:spacing w:after="0" w:before="0" w:line="240" w:lineRule="auto"/>
        <w:ind w:firstLine="282" w:left="426" w:right="0"/>
        <w:jc w:val="both"/>
      </w:pPr>
      <w:r>
        <w:rPr>
          <w:rFonts w:ascii="PT Astra Serif" w:hAnsi="PT Astra Serif"/>
        </w:rPr>
        <w:t>При квартальной периодичности наблюдения значения показателя отражаются в графах «03», «06», «09», «на конец года» (указывается год), в остальных графах ставится прочерк .</w:t>
      </w:r>
    </w:p>
    <w:p w14:paraId="26040000">
      <w:pPr>
        <w:pStyle w:val="Style_5"/>
        <w:widowControl w:val="1"/>
        <w:spacing w:after="0" w:before="0" w:line="240" w:lineRule="auto"/>
        <w:ind w:firstLine="567" w:left="0" w:right="0"/>
        <w:jc w:val="both"/>
      </w:pPr>
      <w:r>
        <w:rPr>
          <w:rFonts w:ascii="PT Astra Serif" w:hAnsi="PT Astra Serif"/>
        </w:rPr>
        <w:t>&lt;4&gt;В названии графы «На конец года» указывается год в соответствии с годом, указанным в заголовке раздела. Значение показателя на конец текущего года соответствует значению из раздела 2 за соответствующий год.</w:t>
      </w:r>
    </w:p>
    <w:p w14:paraId="27040000">
      <w:pPr>
        <w:pStyle w:val="Style_5"/>
        <w:widowControl w:val="1"/>
        <w:spacing w:after="0" w:before="0" w:line="240" w:lineRule="auto"/>
        <w:ind w:firstLine="282" w:left="426" w:right="0"/>
        <w:jc w:val="both"/>
        <w:rPr>
          <w:rFonts w:ascii="PT Astra Serif" w:hAnsi="PT Astra Serif"/>
        </w:rPr>
      </w:pPr>
    </w:p>
    <w:p w14:paraId="28040000">
      <w:pPr>
        <w:pStyle w:val="Style_5"/>
        <w:widowControl w:val="1"/>
        <w:spacing w:after="0" w:before="0" w:line="240" w:lineRule="auto"/>
        <w:ind/>
        <w:jc w:val="both"/>
        <w:rPr>
          <w:rFonts w:ascii="PT Astra Serif" w:hAnsi="PT Astra Serif"/>
        </w:rPr>
      </w:pPr>
    </w:p>
    <w:p w14:paraId="29040000">
      <w:pPr>
        <w:pStyle w:val="Style_5"/>
        <w:widowControl w:val="1"/>
        <w:spacing w:after="0" w:before="0" w:line="240" w:lineRule="auto"/>
        <w:ind/>
        <w:jc w:val="both"/>
        <w:rPr>
          <w:rFonts w:ascii="PT Astra Serif" w:hAnsi="PT Astra Serif"/>
        </w:rPr>
      </w:pPr>
    </w:p>
    <w:p w14:paraId="2A040000">
      <w:pPr>
        <w:pStyle w:val="Style_5"/>
        <w:widowControl w:val="1"/>
        <w:spacing w:after="0" w:before="0" w:line="240" w:lineRule="auto"/>
        <w:ind/>
        <w:jc w:val="center"/>
        <w:rPr>
          <w:rFonts w:ascii="PT Astra Serif" w:hAnsi="PT Astra Serif"/>
        </w:rPr>
      </w:pPr>
    </w:p>
    <w:p w14:paraId="2B040000">
      <w:pPr>
        <w:pStyle w:val="Style_5"/>
        <w:widowControl w:val="1"/>
        <w:spacing w:after="0" w:before="0" w:line="240" w:lineRule="auto"/>
        <w:ind/>
        <w:jc w:val="center"/>
        <w:rPr>
          <w:rFonts w:ascii="PT Astra Serif" w:hAnsi="PT Astra Serif"/>
        </w:rPr>
      </w:pPr>
    </w:p>
    <w:p w14:paraId="2C040000">
      <w:pPr>
        <w:pStyle w:val="Style_5"/>
        <w:widowControl w:val="1"/>
        <w:spacing w:after="0" w:before="0" w:line="240" w:lineRule="auto"/>
        <w:ind/>
        <w:jc w:val="center"/>
      </w:pPr>
      <w:r>
        <w:rPr>
          <w:rFonts w:ascii="PT Astra Serif" w:hAnsi="PT Astra Serif"/>
        </w:rPr>
        <w:t>4.  Мероприятия (результаты) комплекса процессных мероприятий</w:t>
      </w:r>
    </w:p>
    <w:p w14:paraId="2D040000">
      <w:pPr>
        <w:pStyle w:val="Style_5"/>
        <w:widowControl w:val="1"/>
        <w:spacing w:after="0" w:before="0" w:line="240" w:lineRule="auto"/>
        <w:ind/>
        <w:jc w:val="center"/>
        <w:rPr>
          <w:rFonts w:ascii="PT Astra Serif" w:hAnsi="PT Astra Serif"/>
        </w:rPr>
      </w:pPr>
    </w:p>
    <w:tbl>
      <w:tblPr>
        <w:tblStyle w:val="Style_11"/>
        <w:tblW w:type="auto" w:w="0"/>
        <w:jc w:val="left"/>
        <w:tblInd w:type="dxa" w:w="0"/>
        <w:tblLayout w:type="fixed"/>
        <w:tblCellMar>
          <w:top w:type="dxa" w:w="102"/>
          <w:left w:type="dxa" w:w="62"/>
          <w:bottom w:type="dxa" w:w="102"/>
          <w:right w:type="dxa" w:w="62"/>
        </w:tblCellMar>
      </w:tblPr>
      <w:tblGrid>
        <w:gridCol w:w="611"/>
        <w:gridCol w:w="5250"/>
        <w:gridCol w:w="1108"/>
        <w:gridCol w:w="1787"/>
        <w:gridCol w:w="1881"/>
        <w:gridCol w:w="1125"/>
        <w:gridCol w:w="849"/>
        <w:gridCol w:w="1037"/>
        <w:gridCol w:w="1192"/>
      </w:tblGrid>
      <w:tr>
        <w:tc>
          <w:tcPr>
            <w:tcW w:type="dxa" w:w="611"/>
            <w:vMerge w:val="restart"/>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vAlign w:val="center"/>
          </w:tcPr>
          <w:p w14:paraId="2E040000">
            <w:pPr>
              <w:pStyle w:val="Style_5"/>
              <w:widowControl w:val="1"/>
              <w:spacing w:after="0" w:before="0" w:line="240" w:lineRule="auto"/>
              <w:ind w:firstLine="0" w:left="0" w:right="0"/>
              <w:jc w:val="center"/>
              <w:rPr>
                <w:spacing w:val="0"/>
                <w:sz w:val="22"/>
              </w:rPr>
            </w:pPr>
            <w:r>
              <w:rPr>
                <w:rFonts w:ascii="PT Astra Serif" w:hAnsi="PT Astra Serif"/>
                <w:spacing w:val="0"/>
                <w:sz w:val="22"/>
              </w:rPr>
              <w:t>N п/п</w:t>
            </w:r>
          </w:p>
        </w:tc>
        <w:tc>
          <w:tcPr>
            <w:tcW w:type="dxa" w:w="5250"/>
            <w:vMerge w:val="restart"/>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vAlign w:val="center"/>
          </w:tcPr>
          <w:p w14:paraId="2F040000">
            <w:pPr>
              <w:pStyle w:val="Style_5"/>
              <w:widowControl w:val="1"/>
              <w:spacing w:after="0" w:before="0" w:line="240" w:lineRule="auto"/>
              <w:ind w:firstLine="0" w:left="0" w:right="0"/>
              <w:jc w:val="center"/>
              <w:rPr>
                <w:spacing w:val="0"/>
                <w:sz w:val="22"/>
              </w:rPr>
            </w:pPr>
            <w:r>
              <w:rPr>
                <w:rFonts w:ascii="PT Astra Serif" w:hAnsi="PT Astra Serif"/>
                <w:spacing w:val="0"/>
                <w:sz w:val="22"/>
              </w:rPr>
              <w:t>Наименование мероприятия (результата)</w:t>
            </w:r>
          </w:p>
        </w:tc>
        <w:tc>
          <w:tcPr>
            <w:tcW w:type="dxa" w:w="1108"/>
            <w:vMerge w:val="restart"/>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vAlign w:val="center"/>
          </w:tcPr>
          <w:p w14:paraId="30040000">
            <w:pPr>
              <w:pStyle w:val="Style_5"/>
              <w:widowControl w:val="1"/>
              <w:spacing w:after="0" w:before="0" w:line="240" w:lineRule="auto"/>
              <w:ind w:firstLine="0" w:left="0" w:right="0"/>
              <w:jc w:val="center"/>
              <w:rPr>
                <w:spacing w:val="0"/>
                <w:sz w:val="22"/>
              </w:rPr>
            </w:pPr>
            <w:r>
              <w:rPr>
                <w:rFonts w:ascii="PT Astra Serif" w:hAnsi="PT Astra Serif"/>
                <w:spacing w:val="0"/>
                <w:sz w:val="22"/>
              </w:rPr>
              <w:t>Единицы измерения (по ОКЕИ)</w:t>
            </w:r>
          </w:p>
        </w:tc>
        <w:tc>
          <w:tcPr>
            <w:tcW w:type="dxa" w:w="3668"/>
            <w:gridSpan w:val="2"/>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vAlign w:val="center"/>
          </w:tcPr>
          <w:p w14:paraId="31040000">
            <w:pPr>
              <w:pStyle w:val="Style_5"/>
              <w:widowControl w:val="1"/>
              <w:spacing w:after="0" w:before="0" w:line="240" w:lineRule="auto"/>
              <w:ind w:firstLine="0" w:left="0" w:right="0"/>
              <w:jc w:val="center"/>
              <w:rPr>
                <w:spacing w:val="0"/>
                <w:sz w:val="22"/>
              </w:rPr>
            </w:pPr>
            <w:r>
              <w:rPr>
                <w:rFonts w:ascii="PT Astra Serif" w:hAnsi="PT Astra Serif"/>
                <w:spacing w:val="0"/>
                <w:sz w:val="22"/>
              </w:rPr>
              <w:t>Базовое значение</w:t>
            </w:r>
          </w:p>
        </w:tc>
        <w:tc>
          <w:tcPr>
            <w:tcW w:type="dxa" w:w="4203"/>
            <w:gridSpan w:val="4"/>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vAlign w:val="center"/>
          </w:tcPr>
          <w:p w14:paraId="32040000">
            <w:pPr>
              <w:pStyle w:val="Style_5"/>
              <w:widowControl w:val="1"/>
              <w:spacing w:after="0" w:before="0" w:line="240" w:lineRule="auto"/>
              <w:ind w:firstLine="0" w:left="0" w:right="0"/>
              <w:jc w:val="center"/>
              <w:rPr>
                <w:spacing w:val="0"/>
                <w:sz w:val="22"/>
              </w:rPr>
            </w:pPr>
            <w:r>
              <w:rPr>
                <w:rFonts w:ascii="PT Astra Serif" w:hAnsi="PT Astra Serif"/>
                <w:spacing w:val="0"/>
                <w:sz w:val="22"/>
              </w:rPr>
              <w:t>Значение показателя по годам</w:t>
            </w:r>
          </w:p>
        </w:tc>
      </w:tr>
      <w:tr>
        <w:tc>
          <w:tcPr>
            <w:tcW w:type="dxa" w:w="611"/>
            <w:gridSpan w:val="1"/>
            <w:vMerge w:val="continue"/>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vAlign w:val="center"/>
          </w:tcPr>
          <w:p/>
        </w:tc>
        <w:tc>
          <w:tcPr>
            <w:tcW w:type="dxa" w:w="5250"/>
            <w:gridSpan w:val="1"/>
            <w:vMerge w:val="continue"/>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vAlign w:val="center"/>
          </w:tcPr>
          <w:p/>
        </w:tc>
        <w:tc>
          <w:tcPr>
            <w:tcW w:type="dxa" w:w="1108"/>
            <w:gridSpan w:val="1"/>
            <w:vMerge w:val="continue"/>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vAlign w:val="center"/>
          </w:tcPr>
          <w:p/>
        </w:tc>
        <w:tc>
          <w:tcPr>
            <w:tcW w:type="dxa" w:w="1787"/>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33040000">
            <w:pPr>
              <w:pStyle w:val="Style_5"/>
              <w:widowControl w:val="1"/>
              <w:spacing w:after="0" w:before="0" w:line="240" w:lineRule="auto"/>
              <w:ind w:firstLine="0" w:left="0" w:right="0"/>
              <w:jc w:val="center"/>
              <w:rPr>
                <w:spacing w:val="0"/>
                <w:sz w:val="22"/>
              </w:rPr>
            </w:pPr>
            <w:r>
              <w:rPr>
                <w:rFonts w:ascii="PT Astra Serif" w:hAnsi="PT Astra Serif"/>
                <w:spacing w:val="0"/>
                <w:sz w:val="22"/>
              </w:rPr>
              <w:t>значение</w:t>
            </w:r>
          </w:p>
        </w:tc>
        <w:tc>
          <w:tcPr>
            <w:tcW w:type="dxa" w:w="188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34040000">
            <w:pPr>
              <w:pStyle w:val="Style_5"/>
              <w:widowControl w:val="1"/>
              <w:spacing w:after="0" w:before="0" w:line="240" w:lineRule="auto"/>
              <w:ind w:firstLine="0" w:left="0" w:right="0"/>
              <w:jc w:val="center"/>
              <w:rPr>
                <w:spacing w:val="0"/>
                <w:sz w:val="22"/>
              </w:rPr>
            </w:pPr>
            <w:r>
              <w:rPr>
                <w:rFonts w:ascii="PT Astra Serif" w:hAnsi="PT Astra Serif"/>
                <w:spacing w:val="0"/>
                <w:sz w:val="22"/>
              </w:rPr>
              <w:t>год</w:t>
            </w:r>
          </w:p>
        </w:tc>
        <w:tc>
          <w:tcPr>
            <w:tcW w:type="dxa" w:w="1125"/>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vAlign w:val="center"/>
          </w:tcPr>
          <w:p w14:paraId="35040000">
            <w:pPr>
              <w:pStyle w:val="Style_5"/>
              <w:widowControl w:val="1"/>
              <w:spacing w:after="0" w:before="0" w:line="240" w:lineRule="auto"/>
              <w:ind w:firstLine="0" w:left="0" w:right="0"/>
              <w:jc w:val="center"/>
              <w:rPr>
                <w:spacing w:val="0"/>
                <w:sz w:val="22"/>
              </w:rPr>
            </w:pPr>
            <w:r>
              <w:rPr>
                <w:rFonts w:ascii="PT Astra Serif" w:hAnsi="PT Astra Serif"/>
                <w:spacing w:val="0"/>
                <w:sz w:val="22"/>
              </w:rPr>
              <w:t>год</w:t>
            </w:r>
          </w:p>
        </w:tc>
        <w:tc>
          <w:tcPr>
            <w:tcW w:type="dxa" w:w="849"/>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vAlign w:val="center"/>
          </w:tcPr>
          <w:p w14:paraId="36040000">
            <w:pPr>
              <w:pStyle w:val="Style_5"/>
              <w:widowControl w:val="1"/>
              <w:spacing w:after="0" w:before="0" w:line="240" w:lineRule="auto"/>
              <w:ind w:firstLine="0" w:left="0" w:right="0"/>
              <w:jc w:val="center"/>
              <w:rPr>
                <w:spacing w:val="0"/>
                <w:sz w:val="22"/>
              </w:rPr>
            </w:pPr>
            <w:r>
              <w:rPr>
                <w:rFonts w:ascii="PT Astra Serif" w:hAnsi="PT Astra Serif"/>
                <w:spacing w:val="0"/>
                <w:sz w:val="22"/>
              </w:rPr>
              <w:t>год + 1</w:t>
            </w:r>
          </w:p>
        </w:tc>
        <w:tc>
          <w:tcPr>
            <w:tcW w:type="dxa" w:w="1037"/>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vAlign w:val="center"/>
          </w:tcPr>
          <w:p w14:paraId="37040000">
            <w:pPr>
              <w:pStyle w:val="Style_5"/>
              <w:widowControl w:val="1"/>
              <w:spacing w:after="0" w:before="0" w:line="240" w:lineRule="auto"/>
              <w:ind w:firstLine="0" w:left="0" w:right="0"/>
              <w:jc w:val="center"/>
              <w:rPr>
                <w:spacing w:val="0"/>
                <w:sz w:val="22"/>
              </w:rPr>
            </w:pPr>
            <w:r>
              <w:rPr>
                <w:rFonts w:ascii="PT Astra Serif" w:hAnsi="PT Astra Serif"/>
                <w:spacing w:val="0"/>
                <w:sz w:val="22"/>
              </w:rPr>
              <w:t>...</w:t>
            </w:r>
          </w:p>
        </w:tc>
        <w:tc>
          <w:tcPr>
            <w:tcW w:type="dxa" w:w="1192"/>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vAlign w:val="center"/>
          </w:tcPr>
          <w:p w14:paraId="38040000">
            <w:pPr>
              <w:pStyle w:val="Style_5"/>
              <w:widowControl w:val="1"/>
              <w:spacing w:after="0" w:before="0" w:line="240" w:lineRule="auto"/>
              <w:ind w:firstLine="0" w:left="0" w:right="0"/>
              <w:jc w:val="center"/>
              <w:rPr>
                <w:spacing w:val="0"/>
                <w:sz w:val="22"/>
              </w:rPr>
            </w:pPr>
            <w:r>
              <w:rPr>
                <w:rFonts w:ascii="PT Astra Serif" w:hAnsi="PT Astra Serif"/>
                <w:spacing w:val="0"/>
                <w:sz w:val="22"/>
              </w:rPr>
              <w:t>год + N</w:t>
            </w:r>
          </w:p>
        </w:tc>
      </w:tr>
      <w:tr>
        <w:tc>
          <w:tcPr>
            <w:tcW w:type="dxa" w:w="61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vAlign w:val="center"/>
          </w:tcPr>
          <w:p w14:paraId="39040000">
            <w:pPr>
              <w:pStyle w:val="Style_5"/>
              <w:widowControl w:val="1"/>
              <w:spacing w:after="0" w:before="0" w:line="240" w:lineRule="auto"/>
              <w:ind w:firstLine="0" w:left="0" w:right="0"/>
              <w:jc w:val="center"/>
              <w:rPr>
                <w:rFonts w:ascii="PT Astra Serif" w:hAnsi="PT Astra Serif"/>
              </w:rPr>
            </w:pPr>
          </w:p>
        </w:tc>
        <w:tc>
          <w:tcPr>
            <w:tcW w:type="dxa" w:w="14229"/>
            <w:gridSpan w:val="8"/>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vAlign w:val="center"/>
          </w:tcPr>
          <w:p w14:paraId="3A040000">
            <w:pPr>
              <w:pStyle w:val="Style_5"/>
              <w:widowControl w:val="1"/>
              <w:spacing w:after="0" w:before="0" w:line="240" w:lineRule="auto"/>
              <w:ind w:firstLine="0" w:left="0" w:right="0"/>
              <w:jc w:val="left"/>
              <w:rPr>
                <w:spacing w:val="0"/>
                <w:sz w:val="22"/>
              </w:rPr>
            </w:pPr>
            <w:r>
              <w:rPr>
                <w:rFonts w:ascii="PT Astra Serif" w:hAnsi="PT Astra Serif"/>
                <w:spacing w:val="0"/>
                <w:sz w:val="22"/>
              </w:rPr>
              <w:t>Наименование задачи комплекса процессных мероприятий</w:t>
            </w:r>
          </w:p>
        </w:tc>
      </w:tr>
      <w:tr>
        <w:tc>
          <w:tcPr>
            <w:tcW w:type="dxa" w:w="61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3B040000">
            <w:pPr>
              <w:pStyle w:val="Style_5"/>
              <w:widowControl w:val="1"/>
              <w:spacing w:after="0" w:before="0" w:line="240" w:lineRule="auto"/>
              <w:ind w:firstLine="0" w:left="0" w:right="0"/>
              <w:jc w:val="center"/>
              <w:rPr>
                <w:spacing w:val="0"/>
                <w:sz w:val="22"/>
              </w:rPr>
            </w:pPr>
            <w:r>
              <w:rPr>
                <w:rFonts w:ascii="PT Astra Serif" w:hAnsi="PT Astra Serif"/>
                <w:spacing w:val="0"/>
                <w:sz w:val="22"/>
              </w:rPr>
              <w:t>1.1.</w:t>
            </w:r>
          </w:p>
        </w:tc>
        <w:tc>
          <w:tcPr>
            <w:tcW w:type="dxa" w:w="5250"/>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3C040000">
            <w:pPr>
              <w:pStyle w:val="Style_5"/>
              <w:widowControl w:val="1"/>
              <w:spacing w:after="0" w:before="0" w:line="240" w:lineRule="auto"/>
              <w:ind w:firstLine="0" w:left="0" w:right="0"/>
              <w:jc w:val="left"/>
              <w:rPr>
                <w:spacing w:val="0"/>
                <w:sz w:val="22"/>
              </w:rPr>
            </w:pPr>
            <w:r>
              <w:rPr>
                <w:rFonts w:ascii="PT Astra Serif" w:hAnsi="PT Astra Serif"/>
                <w:spacing w:val="0"/>
                <w:sz w:val="22"/>
              </w:rPr>
              <w:t>Наименование мероприятия (результата), направленного на достижение задачи</w:t>
            </w:r>
          </w:p>
        </w:tc>
        <w:tc>
          <w:tcPr>
            <w:tcW w:type="dxa" w:w="1108"/>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3D040000">
            <w:pPr>
              <w:pStyle w:val="Style_5"/>
              <w:widowControl w:val="1"/>
              <w:spacing w:after="0" w:before="0" w:line="240" w:lineRule="auto"/>
              <w:ind w:firstLine="0" w:left="0" w:right="0"/>
              <w:jc w:val="center"/>
              <w:rPr>
                <w:rFonts w:ascii="PT Astra Serif" w:hAnsi="PT Astra Serif"/>
              </w:rPr>
            </w:pPr>
          </w:p>
        </w:tc>
        <w:tc>
          <w:tcPr>
            <w:tcW w:type="dxa" w:w="1787"/>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3E040000">
            <w:pPr>
              <w:pStyle w:val="Style_5"/>
              <w:widowControl w:val="1"/>
              <w:spacing w:after="0" w:before="0" w:line="240" w:lineRule="auto"/>
              <w:ind w:firstLine="0" w:left="0" w:right="0"/>
              <w:jc w:val="center"/>
              <w:rPr>
                <w:rFonts w:ascii="PT Astra Serif" w:hAnsi="PT Astra Serif"/>
              </w:rPr>
            </w:pPr>
          </w:p>
        </w:tc>
        <w:tc>
          <w:tcPr>
            <w:tcW w:type="dxa" w:w="188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3F040000">
            <w:pPr>
              <w:pStyle w:val="Style_5"/>
              <w:widowControl w:val="1"/>
              <w:spacing w:after="0" w:before="0" w:line="240" w:lineRule="auto"/>
              <w:ind w:firstLine="0" w:left="0" w:right="0"/>
              <w:jc w:val="center"/>
              <w:rPr>
                <w:rFonts w:ascii="PT Astra Serif" w:hAnsi="PT Astra Serif"/>
              </w:rPr>
            </w:pPr>
          </w:p>
        </w:tc>
        <w:tc>
          <w:tcPr>
            <w:tcW w:type="dxa" w:w="1125"/>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40040000">
            <w:pPr>
              <w:pStyle w:val="Style_5"/>
              <w:widowControl w:val="1"/>
              <w:spacing w:after="0" w:before="0" w:line="240" w:lineRule="auto"/>
              <w:ind w:firstLine="0" w:left="0" w:right="0"/>
              <w:jc w:val="center"/>
              <w:rPr>
                <w:rFonts w:ascii="PT Astra Serif" w:hAnsi="PT Astra Serif"/>
              </w:rPr>
            </w:pPr>
          </w:p>
        </w:tc>
        <w:tc>
          <w:tcPr>
            <w:tcW w:type="dxa" w:w="849"/>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41040000">
            <w:pPr>
              <w:pStyle w:val="Style_5"/>
              <w:widowControl w:val="1"/>
              <w:spacing w:after="0" w:before="0" w:line="240" w:lineRule="auto"/>
              <w:ind w:firstLine="0" w:left="0" w:right="0"/>
              <w:jc w:val="center"/>
              <w:rPr>
                <w:rFonts w:ascii="PT Astra Serif" w:hAnsi="PT Astra Serif"/>
              </w:rPr>
            </w:pPr>
          </w:p>
        </w:tc>
        <w:tc>
          <w:tcPr>
            <w:tcW w:type="dxa" w:w="1037"/>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42040000">
            <w:pPr>
              <w:pStyle w:val="Style_5"/>
              <w:widowControl w:val="1"/>
              <w:spacing w:after="0" w:before="0" w:line="240" w:lineRule="auto"/>
              <w:ind w:firstLine="0" w:left="0" w:right="0"/>
              <w:jc w:val="center"/>
              <w:rPr>
                <w:rFonts w:ascii="PT Astra Serif" w:hAnsi="PT Astra Serif"/>
              </w:rPr>
            </w:pPr>
          </w:p>
        </w:tc>
        <w:tc>
          <w:tcPr>
            <w:tcW w:type="dxa" w:w="1192"/>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43040000">
            <w:pPr>
              <w:pStyle w:val="Style_5"/>
              <w:widowControl w:val="1"/>
              <w:spacing w:after="0" w:before="0" w:line="240" w:lineRule="auto"/>
              <w:ind w:firstLine="0" w:left="0" w:right="0"/>
              <w:jc w:val="center"/>
              <w:rPr>
                <w:rFonts w:ascii="PT Astra Serif" w:hAnsi="PT Astra Serif"/>
              </w:rPr>
            </w:pPr>
          </w:p>
        </w:tc>
      </w:tr>
      <w:tr>
        <w:tc>
          <w:tcPr>
            <w:tcW w:type="dxa" w:w="61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44040000">
            <w:pPr>
              <w:pStyle w:val="Style_5"/>
              <w:widowControl w:val="1"/>
              <w:spacing w:after="0" w:before="0" w:line="240" w:lineRule="auto"/>
              <w:ind w:firstLine="0" w:left="0" w:right="0"/>
              <w:jc w:val="center"/>
              <w:rPr>
                <w:spacing w:val="0"/>
                <w:sz w:val="22"/>
              </w:rPr>
            </w:pPr>
            <w:r>
              <w:rPr>
                <w:rFonts w:ascii="PT Astra Serif" w:hAnsi="PT Astra Serif"/>
                <w:spacing w:val="0"/>
                <w:sz w:val="22"/>
              </w:rPr>
              <w:t>1.1.1</w:t>
            </w:r>
          </w:p>
        </w:tc>
        <w:tc>
          <w:tcPr>
            <w:tcW w:type="dxa" w:w="5250"/>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45040000">
            <w:pPr>
              <w:pStyle w:val="Style_5"/>
              <w:widowControl w:val="1"/>
              <w:spacing w:after="0" w:before="0" w:line="240" w:lineRule="auto"/>
              <w:ind w:firstLine="0" w:left="0" w:right="0"/>
              <w:jc w:val="left"/>
              <w:rPr>
                <w:spacing w:val="0"/>
                <w:sz w:val="22"/>
              </w:rPr>
            </w:pPr>
            <w:r>
              <w:rPr>
                <w:rFonts w:ascii="PT Astra Serif" w:hAnsi="PT Astra Serif"/>
                <w:spacing w:val="0"/>
                <w:sz w:val="22"/>
              </w:rPr>
              <w:t>(указывается наименование</w:t>
            </w:r>
          </w:p>
          <w:p w14:paraId="46040000">
            <w:pPr>
              <w:pStyle w:val="Style_5"/>
              <w:widowControl w:val="1"/>
              <w:spacing w:after="0" w:before="0" w:line="240" w:lineRule="auto"/>
              <w:ind w:firstLine="0" w:left="0" w:right="0"/>
              <w:jc w:val="left"/>
              <w:rPr>
                <w:spacing w:val="0"/>
                <w:sz w:val="22"/>
              </w:rPr>
            </w:pPr>
            <w:r>
              <w:rPr>
                <w:rFonts w:ascii="PT Astra Serif" w:hAnsi="PT Astra Serif"/>
                <w:spacing w:val="0"/>
                <w:sz w:val="22"/>
              </w:rPr>
              <w:t>параметра структурированной части характеристики мероприятия (результата) &lt;5&gt;</w:t>
            </w:r>
          </w:p>
        </w:tc>
        <w:tc>
          <w:tcPr>
            <w:tcW w:type="dxa" w:w="1108"/>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47040000">
            <w:pPr>
              <w:pStyle w:val="Style_5"/>
              <w:widowControl w:val="1"/>
              <w:spacing w:after="0" w:before="0" w:line="240" w:lineRule="auto"/>
              <w:ind w:firstLine="0" w:left="0" w:right="0"/>
              <w:jc w:val="left"/>
              <w:rPr>
                <w:rFonts w:ascii="PT Astra Serif" w:hAnsi="PT Astra Serif"/>
              </w:rPr>
            </w:pPr>
          </w:p>
        </w:tc>
        <w:tc>
          <w:tcPr>
            <w:tcW w:type="dxa" w:w="1787"/>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48040000">
            <w:pPr>
              <w:pStyle w:val="Style_5"/>
              <w:widowControl w:val="1"/>
              <w:spacing w:after="0" w:before="0" w:line="240" w:lineRule="auto"/>
              <w:ind w:firstLine="0" w:left="0" w:right="0"/>
              <w:jc w:val="left"/>
              <w:rPr>
                <w:rFonts w:ascii="PT Astra Serif" w:hAnsi="PT Astra Serif"/>
              </w:rPr>
            </w:pPr>
          </w:p>
        </w:tc>
        <w:tc>
          <w:tcPr>
            <w:tcW w:type="dxa" w:w="188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49040000">
            <w:pPr>
              <w:pStyle w:val="Style_5"/>
              <w:widowControl w:val="1"/>
              <w:spacing w:after="0" w:before="0" w:line="240" w:lineRule="auto"/>
              <w:ind w:firstLine="0" w:left="0" w:right="0"/>
              <w:jc w:val="left"/>
              <w:rPr>
                <w:rFonts w:ascii="PT Astra Serif" w:hAnsi="PT Astra Serif"/>
              </w:rPr>
            </w:pPr>
          </w:p>
        </w:tc>
        <w:tc>
          <w:tcPr>
            <w:tcW w:type="dxa" w:w="1125"/>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4A040000">
            <w:pPr>
              <w:pStyle w:val="Style_5"/>
              <w:widowControl w:val="1"/>
              <w:spacing w:after="0" w:before="0" w:line="240" w:lineRule="auto"/>
              <w:ind w:firstLine="0" w:left="0" w:right="0"/>
              <w:jc w:val="left"/>
              <w:rPr>
                <w:rFonts w:ascii="PT Astra Serif" w:hAnsi="PT Astra Serif"/>
              </w:rPr>
            </w:pPr>
          </w:p>
        </w:tc>
        <w:tc>
          <w:tcPr>
            <w:tcW w:type="dxa" w:w="849"/>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4B040000">
            <w:pPr>
              <w:pStyle w:val="Style_5"/>
              <w:widowControl w:val="1"/>
              <w:spacing w:after="0" w:before="0" w:line="240" w:lineRule="auto"/>
              <w:ind w:firstLine="0" w:left="0" w:right="0"/>
              <w:jc w:val="left"/>
              <w:rPr>
                <w:rFonts w:ascii="PT Astra Serif" w:hAnsi="PT Astra Serif"/>
              </w:rPr>
            </w:pPr>
          </w:p>
        </w:tc>
        <w:tc>
          <w:tcPr>
            <w:tcW w:type="dxa" w:w="1037"/>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4C040000">
            <w:pPr>
              <w:pStyle w:val="Style_5"/>
              <w:widowControl w:val="1"/>
              <w:spacing w:after="0" w:before="0" w:line="240" w:lineRule="auto"/>
              <w:ind w:firstLine="0" w:left="0" w:right="0"/>
              <w:jc w:val="left"/>
              <w:rPr>
                <w:rFonts w:ascii="PT Astra Serif" w:hAnsi="PT Astra Serif"/>
              </w:rPr>
            </w:pPr>
          </w:p>
        </w:tc>
        <w:tc>
          <w:tcPr>
            <w:tcW w:type="dxa" w:w="1192"/>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4D040000">
            <w:pPr>
              <w:pStyle w:val="Style_5"/>
              <w:widowControl w:val="1"/>
              <w:spacing w:after="0" w:before="0" w:line="240" w:lineRule="auto"/>
              <w:ind w:firstLine="0" w:left="0" w:right="0"/>
              <w:jc w:val="center"/>
              <w:rPr>
                <w:rFonts w:ascii="PT Astra Serif" w:hAnsi="PT Astra Serif"/>
              </w:rPr>
            </w:pPr>
          </w:p>
        </w:tc>
      </w:tr>
      <w:tr>
        <w:tc>
          <w:tcPr>
            <w:tcW w:type="dxa" w:w="61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4E040000">
            <w:pPr>
              <w:pStyle w:val="Style_5"/>
              <w:widowControl w:val="1"/>
              <w:spacing w:after="0" w:before="0" w:line="240" w:lineRule="auto"/>
              <w:ind w:firstLine="0" w:left="0" w:right="0"/>
              <w:jc w:val="center"/>
              <w:rPr>
                <w:spacing w:val="0"/>
                <w:sz w:val="22"/>
              </w:rPr>
            </w:pPr>
            <w:r>
              <w:rPr>
                <w:rFonts w:ascii="PT Astra Serif" w:hAnsi="PT Astra Serif"/>
                <w:spacing w:val="0"/>
                <w:sz w:val="22"/>
              </w:rPr>
              <w:t>1.1.N</w:t>
            </w:r>
          </w:p>
        </w:tc>
        <w:tc>
          <w:tcPr>
            <w:tcW w:type="dxa" w:w="5250"/>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4F040000">
            <w:pPr>
              <w:pStyle w:val="Style_5"/>
              <w:widowControl w:val="1"/>
              <w:spacing w:after="0" w:before="0" w:line="240" w:lineRule="auto"/>
              <w:ind w:firstLine="0" w:left="0" w:right="0"/>
              <w:jc w:val="left"/>
              <w:rPr>
                <w:spacing w:val="0"/>
                <w:sz w:val="22"/>
              </w:rPr>
            </w:pPr>
            <w:r>
              <w:rPr>
                <w:rFonts w:ascii="PT Astra Serif" w:hAnsi="PT Astra Serif"/>
                <w:spacing w:val="0"/>
                <w:sz w:val="22"/>
              </w:rPr>
              <w:t>(указывается наименование</w:t>
            </w:r>
          </w:p>
          <w:p w14:paraId="50040000">
            <w:pPr>
              <w:pStyle w:val="Style_5"/>
              <w:widowControl w:val="1"/>
              <w:spacing w:after="0" w:before="0" w:line="240" w:lineRule="auto"/>
              <w:ind w:firstLine="0" w:left="0" w:right="0"/>
              <w:jc w:val="left"/>
              <w:rPr>
                <w:spacing w:val="0"/>
                <w:sz w:val="22"/>
              </w:rPr>
            </w:pPr>
            <w:r>
              <w:rPr>
                <w:rFonts w:ascii="PT Astra Serif" w:hAnsi="PT Astra Serif"/>
                <w:spacing w:val="0"/>
                <w:sz w:val="22"/>
              </w:rPr>
              <w:t>параметра структурированной части характеристики мероприятия (результата) &lt;5&gt;</w:t>
            </w:r>
          </w:p>
        </w:tc>
        <w:tc>
          <w:tcPr>
            <w:tcW w:type="dxa" w:w="1108"/>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51040000">
            <w:pPr>
              <w:pStyle w:val="Style_5"/>
              <w:widowControl w:val="1"/>
              <w:spacing w:after="0" w:before="0" w:line="240" w:lineRule="auto"/>
              <w:ind w:firstLine="0" w:left="0" w:right="0"/>
              <w:jc w:val="left"/>
              <w:rPr>
                <w:rFonts w:ascii="PT Astra Serif" w:hAnsi="PT Astra Serif"/>
              </w:rPr>
            </w:pPr>
          </w:p>
        </w:tc>
        <w:tc>
          <w:tcPr>
            <w:tcW w:type="dxa" w:w="1787"/>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52040000">
            <w:pPr>
              <w:pStyle w:val="Style_5"/>
              <w:widowControl w:val="1"/>
              <w:spacing w:after="0" w:before="0" w:line="240" w:lineRule="auto"/>
              <w:ind w:firstLine="0" w:left="0" w:right="0"/>
              <w:jc w:val="left"/>
              <w:rPr>
                <w:rFonts w:ascii="PT Astra Serif" w:hAnsi="PT Astra Serif"/>
              </w:rPr>
            </w:pPr>
          </w:p>
        </w:tc>
        <w:tc>
          <w:tcPr>
            <w:tcW w:type="dxa" w:w="188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53040000">
            <w:pPr>
              <w:pStyle w:val="Style_5"/>
              <w:widowControl w:val="1"/>
              <w:spacing w:after="0" w:before="0" w:line="240" w:lineRule="auto"/>
              <w:ind w:firstLine="0" w:left="0" w:right="0"/>
              <w:jc w:val="left"/>
              <w:rPr>
                <w:rFonts w:ascii="PT Astra Serif" w:hAnsi="PT Astra Serif"/>
              </w:rPr>
            </w:pPr>
          </w:p>
        </w:tc>
        <w:tc>
          <w:tcPr>
            <w:tcW w:type="dxa" w:w="1125"/>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54040000">
            <w:pPr>
              <w:pStyle w:val="Style_5"/>
              <w:widowControl w:val="1"/>
              <w:spacing w:after="0" w:before="0" w:line="240" w:lineRule="auto"/>
              <w:ind w:firstLine="0" w:left="0" w:right="0"/>
              <w:jc w:val="left"/>
              <w:rPr>
                <w:rFonts w:ascii="PT Astra Serif" w:hAnsi="PT Astra Serif"/>
              </w:rPr>
            </w:pPr>
          </w:p>
        </w:tc>
        <w:tc>
          <w:tcPr>
            <w:tcW w:type="dxa" w:w="849"/>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55040000">
            <w:pPr>
              <w:pStyle w:val="Style_5"/>
              <w:widowControl w:val="1"/>
              <w:spacing w:after="0" w:before="0" w:line="240" w:lineRule="auto"/>
              <w:ind w:firstLine="0" w:left="0" w:right="0"/>
              <w:jc w:val="left"/>
              <w:rPr>
                <w:rFonts w:ascii="PT Astra Serif" w:hAnsi="PT Astra Serif"/>
              </w:rPr>
            </w:pPr>
          </w:p>
        </w:tc>
        <w:tc>
          <w:tcPr>
            <w:tcW w:type="dxa" w:w="1037"/>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56040000">
            <w:pPr>
              <w:pStyle w:val="Style_5"/>
              <w:widowControl w:val="1"/>
              <w:spacing w:after="0" w:before="0" w:line="240" w:lineRule="auto"/>
              <w:ind w:firstLine="0" w:left="0" w:right="0"/>
              <w:jc w:val="left"/>
              <w:rPr>
                <w:rFonts w:ascii="PT Astra Serif" w:hAnsi="PT Astra Serif"/>
              </w:rPr>
            </w:pPr>
          </w:p>
        </w:tc>
        <w:tc>
          <w:tcPr>
            <w:tcW w:type="dxa" w:w="1192"/>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57040000">
            <w:pPr>
              <w:pStyle w:val="Style_5"/>
              <w:widowControl w:val="1"/>
              <w:spacing w:after="0" w:before="0" w:line="240" w:lineRule="auto"/>
              <w:ind w:firstLine="0" w:left="0" w:right="0"/>
              <w:jc w:val="center"/>
              <w:rPr>
                <w:rFonts w:ascii="PT Astra Serif" w:hAnsi="PT Astra Serif"/>
              </w:rPr>
            </w:pPr>
          </w:p>
        </w:tc>
      </w:tr>
      <w:tr>
        <w:tc>
          <w:tcPr>
            <w:tcW w:type="dxa" w:w="61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58040000">
            <w:pPr>
              <w:pStyle w:val="Style_5"/>
              <w:widowControl w:val="1"/>
              <w:spacing w:after="0" w:before="0" w:line="240" w:lineRule="auto"/>
              <w:ind w:firstLine="0" w:left="0" w:right="0"/>
              <w:jc w:val="center"/>
              <w:rPr>
                <w:spacing w:val="0"/>
                <w:sz w:val="22"/>
              </w:rPr>
            </w:pPr>
            <w:r>
              <w:rPr>
                <w:rFonts w:ascii="PT Astra Serif" w:hAnsi="PT Astra Serif"/>
                <w:spacing w:val="0"/>
                <w:sz w:val="22"/>
              </w:rPr>
              <w:t>1.1.М</w:t>
            </w:r>
          </w:p>
        </w:tc>
        <w:tc>
          <w:tcPr>
            <w:tcW w:type="dxa" w:w="14229"/>
            <w:gridSpan w:val="8"/>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59040000">
            <w:pPr>
              <w:pStyle w:val="Style_5"/>
              <w:widowControl w:val="1"/>
              <w:spacing w:after="0" w:before="0" w:line="240" w:lineRule="auto"/>
              <w:ind w:firstLine="0" w:left="0" w:right="0"/>
              <w:jc w:val="left"/>
              <w:rPr>
                <w:spacing w:val="0"/>
                <w:sz w:val="22"/>
              </w:rPr>
            </w:pPr>
            <w:r>
              <w:rPr>
                <w:rFonts w:ascii="PT Astra Serif" w:hAnsi="PT Astra Serif"/>
                <w:spacing w:val="0"/>
                <w:sz w:val="22"/>
              </w:rPr>
              <w:t>Описательная часть характеристики мероприятия (результата) &lt;6&gt;</w:t>
            </w:r>
          </w:p>
        </w:tc>
      </w:tr>
      <w:tr>
        <w:tc>
          <w:tcPr>
            <w:tcW w:type="dxa" w:w="61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5A040000">
            <w:pPr>
              <w:pStyle w:val="Style_5"/>
              <w:widowControl w:val="1"/>
              <w:spacing w:after="0" w:before="0" w:line="240" w:lineRule="auto"/>
              <w:ind w:firstLine="0" w:left="0" w:right="0"/>
              <w:jc w:val="center"/>
              <w:rPr>
                <w:spacing w:val="0"/>
                <w:sz w:val="22"/>
              </w:rPr>
            </w:pPr>
            <w:r>
              <w:rPr>
                <w:rFonts w:ascii="PT Astra Serif" w:hAnsi="PT Astra Serif"/>
                <w:spacing w:val="0"/>
                <w:sz w:val="22"/>
              </w:rPr>
              <w:t>1.2.</w:t>
            </w:r>
          </w:p>
        </w:tc>
        <w:tc>
          <w:tcPr>
            <w:tcW w:type="dxa" w:w="5250"/>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5B040000">
            <w:pPr>
              <w:pStyle w:val="Style_5"/>
              <w:widowControl w:val="1"/>
              <w:spacing w:after="0" w:before="0" w:line="240" w:lineRule="auto"/>
              <w:ind w:firstLine="0" w:left="0" w:right="0"/>
              <w:jc w:val="left"/>
              <w:rPr>
                <w:spacing w:val="0"/>
                <w:sz w:val="22"/>
              </w:rPr>
            </w:pPr>
            <w:r>
              <w:rPr>
                <w:rFonts w:ascii="PT Astra Serif" w:hAnsi="PT Astra Serif"/>
                <w:spacing w:val="0"/>
                <w:sz w:val="22"/>
              </w:rPr>
              <w:t>Наименование мероприятия (результата), направленного на достижение задачи</w:t>
            </w:r>
          </w:p>
        </w:tc>
        <w:tc>
          <w:tcPr>
            <w:tcW w:type="dxa" w:w="1108"/>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5C040000">
            <w:pPr>
              <w:pStyle w:val="Style_5"/>
              <w:widowControl w:val="1"/>
              <w:spacing w:after="0" w:before="0" w:line="240" w:lineRule="auto"/>
              <w:ind w:firstLine="0" w:left="0" w:right="0"/>
              <w:jc w:val="left"/>
              <w:rPr>
                <w:rFonts w:ascii="PT Astra Serif" w:hAnsi="PT Astra Serif"/>
              </w:rPr>
            </w:pPr>
          </w:p>
        </w:tc>
        <w:tc>
          <w:tcPr>
            <w:tcW w:type="dxa" w:w="1787"/>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5D040000">
            <w:pPr>
              <w:pStyle w:val="Style_5"/>
              <w:widowControl w:val="1"/>
              <w:spacing w:after="0" w:before="0" w:line="240" w:lineRule="auto"/>
              <w:ind w:firstLine="0" w:left="0" w:right="0"/>
              <w:jc w:val="left"/>
              <w:rPr>
                <w:rFonts w:ascii="PT Astra Serif" w:hAnsi="PT Astra Serif"/>
              </w:rPr>
            </w:pPr>
          </w:p>
        </w:tc>
        <w:tc>
          <w:tcPr>
            <w:tcW w:type="dxa" w:w="188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5E040000">
            <w:pPr>
              <w:pStyle w:val="Style_5"/>
              <w:widowControl w:val="1"/>
              <w:spacing w:after="0" w:before="0" w:line="240" w:lineRule="auto"/>
              <w:ind w:firstLine="0" w:left="0" w:right="0"/>
              <w:jc w:val="left"/>
              <w:rPr>
                <w:rFonts w:ascii="PT Astra Serif" w:hAnsi="PT Astra Serif"/>
              </w:rPr>
            </w:pPr>
          </w:p>
        </w:tc>
        <w:tc>
          <w:tcPr>
            <w:tcW w:type="dxa" w:w="1125"/>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5F040000">
            <w:pPr>
              <w:pStyle w:val="Style_5"/>
              <w:widowControl w:val="1"/>
              <w:spacing w:after="0" w:before="0" w:line="240" w:lineRule="auto"/>
              <w:ind w:firstLine="0" w:left="0" w:right="0"/>
              <w:jc w:val="left"/>
              <w:rPr>
                <w:rFonts w:ascii="PT Astra Serif" w:hAnsi="PT Astra Serif"/>
              </w:rPr>
            </w:pPr>
          </w:p>
        </w:tc>
        <w:tc>
          <w:tcPr>
            <w:tcW w:type="dxa" w:w="849"/>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60040000">
            <w:pPr>
              <w:pStyle w:val="Style_5"/>
              <w:widowControl w:val="1"/>
              <w:spacing w:after="0" w:before="0" w:line="240" w:lineRule="auto"/>
              <w:ind w:firstLine="0" w:left="0" w:right="0"/>
              <w:jc w:val="left"/>
              <w:rPr>
                <w:rFonts w:ascii="PT Astra Serif" w:hAnsi="PT Astra Serif"/>
              </w:rPr>
            </w:pPr>
          </w:p>
        </w:tc>
        <w:tc>
          <w:tcPr>
            <w:tcW w:type="dxa" w:w="1037"/>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61040000">
            <w:pPr>
              <w:pStyle w:val="Style_5"/>
              <w:widowControl w:val="1"/>
              <w:spacing w:after="0" w:before="0" w:line="240" w:lineRule="auto"/>
              <w:ind w:firstLine="0" w:left="0" w:right="0"/>
              <w:jc w:val="left"/>
              <w:rPr>
                <w:rFonts w:ascii="PT Astra Serif" w:hAnsi="PT Astra Serif"/>
              </w:rPr>
            </w:pPr>
          </w:p>
        </w:tc>
        <w:tc>
          <w:tcPr>
            <w:tcW w:type="dxa" w:w="1192"/>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62040000">
            <w:pPr>
              <w:pStyle w:val="Style_5"/>
              <w:widowControl w:val="1"/>
              <w:spacing w:after="0" w:before="0" w:line="240" w:lineRule="auto"/>
              <w:ind w:firstLine="0" w:left="0" w:right="0"/>
              <w:jc w:val="left"/>
              <w:rPr>
                <w:rFonts w:ascii="PT Astra Serif" w:hAnsi="PT Astra Serif"/>
              </w:rPr>
            </w:pPr>
          </w:p>
        </w:tc>
      </w:tr>
      <w:tr>
        <w:tc>
          <w:tcPr>
            <w:tcW w:type="dxa" w:w="61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63040000">
            <w:pPr>
              <w:pStyle w:val="Style_5"/>
              <w:widowControl w:val="1"/>
              <w:spacing w:after="0" w:before="0" w:line="240" w:lineRule="auto"/>
              <w:ind w:firstLine="0" w:left="0" w:right="0"/>
              <w:jc w:val="center"/>
              <w:rPr>
                <w:spacing w:val="0"/>
                <w:sz w:val="22"/>
              </w:rPr>
            </w:pPr>
            <w:r>
              <w:rPr>
                <w:rFonts w:ascii="PT Astra Serif" w:hAnsi="PT Astra Serif"/>
                <w:spacing w:val="0"/>
                <w:sz w:val="22"/>
              </w:rPr>
              <w:t>1.2.1</w:t>
            </w:r>
          </w:p>
        </w:tc>
        <w:tc>
          <w:tcPr>
            <w:tcW w:type="dxa" w:w="5250"/>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64040000">
            <w:pPr>
              <w:pStyle w:val="Style_5"/>
              <w:widowControl w:val="1"/>
              <w:spacing w:after="0" w:before="0" w:line="240" w:lineRule="auto"/>
              <w:ind w:firstLine="0" w:left="0" w:right="0"/>
              <w:jc w:val="left"/>
              <w:rPr>
                <w:spacing w:val="0"/>
                <w:sz w:val="22"/>
              </w:rPr>
            </w:pPr>
            <w:r>
              <w:rPr>
                <w:rFonts w:ascii="PT Astra Serif" w:hAnsi="PT Astra Serif"/>
                <w:spacing w:val="0"/>
                <w:sz w:val="22"/>
              </w:rPr>
              <w:t>(указывается наименование</w:t>
            </w:r>
          </w:p>
          <w:p w14:paraId="65040000">
            <w:pPr>
              <w:pStyle w:val="Style_5"/>
              <w:widowControl w:val="1"/>
              <w:spacing w:after="0" w:before="0" w:line="240" w:lineRule="auto"/>
              <w:ind w:firstLine="0" w:left="0" w:right="0"/>
              <w:jc w:val="left"/>
              <w:rPr>
                <w:spacing w:val="0"/>
                <w:sz w:val="22"/>
              </w:rPr>
            </w:pPr>
            <w:r>
              <w:rPr>
                <w:rFonts w:ascii="PT Astra Serif" w:hAnsi="PT Astra Serif"/>
                <w:spacing w:val="0"/>
                <w:sz w:val="22"/>
              </w:rPr>
              <w:t>параметра структурированной части характеристики мероприятия (результата) &lt;5&gt;</w:t>
            </w:r>
          </w:p>
        </w:tc>
        <w:tc>
          <w:tcPr>
            <w:tcW w:type="dxa" w:w="1108"/>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66040000">
            <w:pPr>
              <w:pStyle w:val="Style_5"/>
              <w:widowControl w:val="1"/>
              <w:spacing w:after="0" w:before="0" w:line="240" w:lineRule="auto"/>
              <w:ind w:firstLine="0" w:left="0" w:right="0"/>
              <w:jc w:val="left"/>
              <w:rPr>
                <w:rFonts w:ascii="PT Astra Serif" w:hAnsi="PT Astra Serif"/>
              </w:rPr>
            </w:pPr>
          </w:p>
        </w:tc>
        <w:tc>
          <w:tcPr>
            <w:tcW w:type="dxa" w:w="1787"/>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67040000">
            <w:pPr>
              <w:pStyle w:val="Style_5"/>
              <w:widowControl w:val="1"/>
              <w:spacing w:after="0" w:before="0" w:line="240" w:lineRule="auto"/>
              <w:ind w:firstLine="0" w:left="0" w:right="0"/>
              <w:jc w:val="left"/>
              <w:rPr>
                <w:rFonts w:ascii="PT Astra Serif" w:hAnsi="PT Astra Serif"/>
              </w:rPr>
            </w:pPr>
          </w:p>
        </w:tc>
        <w:tc>
          <w:tcPr>
            <w:tcW w:type="dxa" w:w="188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68040000">
            <w:pPr>
              <w:pStyle w:val="Style_5"/>
              <w:widowControl w:val="1"/>
              <w:spacing w:after="0" w:before="0" w:line="240" w:lineRule="auto"/>
              <w:ind w:firstLine="0" w:left="0" w:right="0"/>
              <w:jc w:val="left"/>
              <w:rPr>
                <w:rFonts w:ascii="PT Astra Serif" w:hAnsi="PT Astra Serif"/>
              </w:rPr>
            </w:pPr>
          </w:p>
        </w:tc>
        <w:tc>
          <w:tcPr>
            <w:tcW w:type="dxa" w:w="1125"/>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69040000">
            <w:pPr>
              <w:pStyle w:val="Style_5"/>
              <w:widowControl w:val="1"/>
              <w:spacing w:after="0" w:before="0" w:line="240" w:lineRule="auto"/>
              <w:ind w:firstLine="0" w:left="0" w:right="0"/>
              <w:jc w:val="left"/>
              <w:rPr>
                <w:rFonts w:ascii="PT Astra Serif" w:hAnsi="PT Astra Serif"/>
              </w:rPr>
            </w:pPr>
          </w:p>
        </w:tc>
        <w:tc>
          <w:tcPr>
            <w:tcW w:type="dxa" w:w="849"/>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6A040000">
            <w:pPr>
              <w:pStyle w:val="Style_5"/>
              <w:widowControl w:val="1"/>
              <w:spacing w:after="0" w:before="0" w:line="240" w:lineRule="auto"/>
              <w:ind w:firstLine="0" w:left="0" w:right="0"/>
              <w:jc w:val="left"/>
              <w:rPr>
                <w:rFonts w:ascii="PT Astra Serif" w:hAnsi="PT Astra Serif"/>
              </w:rPr>
            </w:pPr>
          </w:p>
        </w:tc>
        <w:tc>
          <w:tcPr>
            <w:tcW w:type="dxa" w:w="1037"/>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6B040000">
            <w:pPr>
              <w:pStyle w:val="Style_5"/>
              <w:widowControl w:val="1"/>
              <w:spacing w:after="0" w:before="0" w:line="240" w:lineRule="auto"/>
              <w:ind w:firstLine="0" w:left="0" w:right="0"/>
              <w:jc w:val="left"/>
              <w:rPr>
                <w:rFonts w:ascii="PT Astra Serif" w:hAnsi="PT Astra Serif"/>
              </w:rPr>
            </w:pPr>
          </w:p>
        </w:tc>
        <w:tc>
          <w:tcPr>
            <w:tcW w:type="dxa" w:w="1192"/>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6C040000">
            <w:pPr>
              <w:pStyle w:val="Style_5"/>
              <w:widowControl w:val="1"/>
              <w:spacing w:after="0" w:before="0" w:line="240" w:lineRule="auto"/>
              <w:ind w:firstLine="0" w:left="0" w:right="0"/>
              <w:jc w:val="left"/>
              <w:rPr>
                <w:rFonts w:ascii="PT Astra Serif" w:hAnsi="PT Astra Serif"/>
              </w:rPr>
            </w:pPr>
          </w:p>
        </w:tc>
      </w:tr>
      <w:tr>
        <w:tc>
          <w:tcPr>
            <w:tcW w:type="dxa" w:w="61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6D040000">
            <w:pPr>
              <w:pStyle w:val="Style_5"/>
              <w:widowControl w:val="1"/>
              <w:spacing w:after="0" w:before="0" w:line="240" w:lineRule="auto"/>
              <w:ind w:firstLine="0" w:left="0" w:right="0"/>
              <w:jc w:val="center"/>
              <w:rPr>
                <w:spacing w:val="0"/>
                <w:sz w:val="22"/>
              </w:rPr>
            </w:pPr>
            <w:r>
              <w:rPr>
                <w:rFonts w:ascii="PT Astra Serif" w:hAnsi="PT Astra Serif"/>
                <w:spacing w:val="0"/>
                <w:sz w:val="22"/>
              </w:rPr>
              <w:t>1.2.N</w:t>
            </w:r>
          </w:p>
        </w:tc>
        <w:tc>
          <w:tcPr>
            <w:tcW w:type="dxa" w:w="5250"/>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6E040000">
            <w:pPr>
              <w:pStyle w:val="Style_5"/>
              <w:widowControl w:val="1"/>
              <w:spacing w:after="0" w:before="0" w:line="240" w:lineRule="auto"/>
              <w:ind w:firstLine="0" w:left="0" w:right="0"/>
              <w:jc w:val="left"/>
              <w:rPr>
                <w:spacing w:val="0"/>
                <w:sz w:val="22"/>
              </w:rPr>
            </w:pPr>
            <w:r>
              <w:rPr>
                <w:rFonts w:ascii="PT Astra Serif" w:hAnsi="PT Astra Serif"/>
                <w:spacing w:val="0"/>
                <w:sz w:val="22"/>
              </w:rPr>
              <w:t>(указывается наименование</w:t>
            </w:r>
          </w:p>
          <w:p w14:paraId="6F040000">
            <w:pPr>
              <w:pStyle w:val="Style_5"/>
              <w:widowControl w:val="1"/>
              <w:spacing w:after="0" w:before="0" w:line="240" w:lineRule="auto"/>
              <w:ind w:firstLine="0" w:left="0" w:right="0"/>
              <w:jc w:val="left"/>
              <w:rPr>
                <w:spacing w:val="0"/>
                <w:sz w:val="22"/>
              </w:rPr>
            </w:pPr>
            <w:r>
              <w:rPr>
                <w:rFonts w:ascii="PT Astra Serif" w:hAnsi="PT Astra Serif"/>
                <w:spacing w:val="0"/>
                <w:sz w:val="22"/>
              </w:rPr>
              <w:t>параметра структурированной части характеристики мероприятия (результата) &lt;5&gt;</w:t>
            </w:r>
          </w:p>
        </w:tc>
        <w:tc>
          <w:tcPr>
            <w:tcW w:type="dxa" w:w="1108"/>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70040000">
            <w:pPr>
              <w:pStyle w:val="Style_5"/>
              <w:widowControl w:val="1"/>
              <w:spacing w:after="0" w:before="0" w:line="240" w:lineRule="auto"/>
              <w:ind w:firstLine="0" w:left="0" w:right="0"/>
              <w:jc w:val="left"/>
              <w:rPr>
                <w:rFonts w:ascii="PT Astra Serif" w:hAnsi="PT Astra Serif"/>
              </w:rPr>
            </w:pPr>
          </w:p>
        </w:tc>
        <w:tc>
          <w:tcPr>
            <w:tcW w:type="dxa" w:w="1787"/>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71040000">
            <w:pPr>
              <w:pStyle w:val="Style_5"/>
              <w:widowControl w:val="1"/>
              <w:spacing w:after="0" w:before="0" w:line="240" w:lineRule="auto"/>
              <w:ind w:firstLine="0" w:left="0" w:right="0"/>
              <w:jc w:val="left"/>
              <w:rPr>
                <w:rFonts w:ascii="PT Astra Serif" w:hAnsi="PT Astra Serif"/>
              </w:rPr>
            </w:pPr>
          </w:p>
        </w:tc>
        <w:tc>
          <w:tcPr>
            <w:tcW w:type="dxa" w:w="188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72040000">
            <w:pPr>
              <w:pStyle w:val="Style_5"/>
              <w:widowControl w:val="1"/>
              <w:spacing w:after="0" w:before="0" w:line="240" w:lineRule="auto"/>
              <w:ind w:firstLine="0" w:left="0" w:right="0"/>
              <w:jc w:val="left"/>
              <w:rPr>
                <w:rFonts w:ascii="PT Astra Serif" w:hAnsi="PT Astra Serif"/>
              </w:rPr>
            </w:pPr>
          </w:p>
        </w:tc>
        <w:tc>
          <w:tcPr>
            <w:tcW w:type="dxa" w:w="1125"/>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73040000">
            <w:pPr>
              <w:pStyle w:val="Style_5"/>
              <w:widowControl w:val="1"/>
              <w:spacing w:after="0" w:before="0" w:line="240" w:lineRule="auto"/>
              <w:ind w:firstLine="0" w:left="0" w:right="0"/>
              <w:jc w:val="left"/>
              <w:rPr>
                <w:rFonts w:ascii="PT Astra Serif" w:hAnsi="PT Astra Serif"/>
              </w:rPr>
            </w:pPr>
          </w:p>
        </w:tc>
        <w:tc>
          <w:tcPr>
            <w:tcW w:type="dxa" w:w="849"/>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74040000">
            <w:pPr>
              <w:pStyle w:val="Style_5"/>
              <w:widowControl w:val="1"/>
              <w:spacing w:after="0" w:before="0" w:line="240" w:lineRule="auto"/>
              <w:ind w:firstLine="0" w:left="0" w:right="0"/>
              <w:jc w:val="left"/>
              <w:rPr>
                <w:rFonts w:ascii="PT Astra Serif" w:hAnsi="PT Astra Serif"/>
              </w:rPr>
            </w:pPr>
          </w:p>
        </w:tc>
        <w:tc>
          <w:tcPr>
            <w:tcW w:type="dxa" w:w="1037"/>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75040000">
            <w:pPr>
              <w:pStyle w:val="Style_5"/>
              <w:widowControl w:val="1"/>
              <w:spacing w:after="0" w:before="0" w:line="240" w:lineRule="auto"/>
              <w:ind w:firstLine="0" w:left="0" w:right="0"/>
              <w:jc w:val="left"/>
              <w:rPr>
                <w:rFonts w:ascii="PT Astra Serif" w:hAnsi="PT Astra Serif"/>
              </w:rPr>
            </w:pPr>
          </w:p>
        </w:tc>
        <w:tc>
          <w:tcPr>
            <w:tcW w:type="dxa" w:w="1192"/>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76040000">
            <w:pPr>
              <w:pStyle w:val="Style_5"/>
              <w:widowControl w:val="1"/>
              <w:spacing w:after="0" w:before="0" w:line="240" w:lineRule="auto"/>
              <w:ind w:firstLine="0" w:left="0" w:right="0"/>
              <w:jc w:val="left"/>
              <w:rPr>
                <w:rFonts w:ascii="PT Astra Serif" w:hAnsi="PT Astra Serif"/>
              </w:rPr>
            </w:pPr>
          </w:p>
        </w:tc>
      </w:tr>
      <w:tr>
        <w:tc>
          <w:tcPr>
            <w:tcW w:type="dxa" w:w="61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77040000">
            <w:pPr>
              <w:pStyle w:val="Style_5"/>
              <w:widowControl w:val="1"/>
              <w:spacing w:after="0" w:before="0" w:line="240" w:lineRule="auto"/>
              <w:ind w:firstLine="0" w:left="0" w:right="0"/>
              <w:jc w:val="center"/>
              <w:rPr>
                <w:spacing w:val="0"/>
                <w:sz w:val="22"/>
              </w:rPr>
            </w:pPr>
            <w:r>
              <w:rPr>
                <w:rFonts w:ascii="PT Astra Serif" w:hAnsi="PT Astra Serif"/>
                <w:spacing w:val="0"/>
                <w:sz w:val="22"/>
              </w:rPr>
              <w:t>1.2.М</w:t>
            </w:r>
          </w:p>
        </w:tc>
        <w:tc>
          <w:tcPr>
            <w:tcW w:type="dxa" w:w="14229"/>
            <w:gridSpan w:val="8"/>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78040000">
            <w:pPr>
              <w:pStyle w:val="Style_5"/>
              <w:widowControl w:val="1"/>
              <w:spacing w:after="0" w:before="0" w:line="240" w:lineRule="auto"/>
              <w:ind w:firstLine="0" w:left="0" w:right="0"/>
              <w:jc w:val="left"/>
              <w:rPr>
                <w:spacing w:val="0"/>
                <w:sz w:val="22"/>
              </w:rPr>
            </w:pPr>
            <w:r>
              <w:rPr>
                <w:rFonts w:ascii="PT Astra Serif" w:hAnsi="PT Astra Serif"/>
                <w:spacing w:val="0"/>
                <w:sz w:val="22"/>
              </w:rPr>
              <w:t>Описательная часть характеристики мероприятия (результата) &lt;6&gt;</w:t>
            </w:r>
          </w:p>
        </w:tc>
      </w:tr>
      <w:tr>
        <w:tc>
          <w:tcPr>
            <w:tcW w:type="dxa" w:w="61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79040000">
            <w:pPr>
              <w:pStyle w:val="Style_5"/>
              <w:widowControl w:val="1"/>
              <w:spacing w:after="0" w:before="0" w:line="240" w:lineRule="auto"/>
              <w:ind w:firstLine="0" w:left="0" w:right="0"/>
              <w:jc w:val="center"/>
              <w:rPr>
                <w:rFonts w:ascii="PT Astra Serif" w:hAnsi="PT Astra Serif"/>
              </w:rPr>
            </w:pPr>
          </w:p>
        </w:tc>
        <w:tc>
          <w:tcPr>
            <w:tcW w:type="dxa" w:w="14229"/>
            <w:gridSpan w:val="8"/>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7A040000">
            <w:pPr>
              <w:pStyle w:val="Style_5"/>
              <w:widowControl w:val="1"/>
              <w:spacing w:after="0" w:before="0" w:line="240" w:lineRule="auto"/>
              <w:ind w:firstLine="0" w:left="0" w:right="0"/>
              <w:jc w:val="left"/>
              <w:rPr>
                <w:spacing w:val="0"/>
                <w:sz w:val="22"/>
              </w:rPr>
            </w:pPr>
            <w:r>
              <w:rPr>
                <w:rFonts w:ascii="PT Astra Serif" w:hAnsi="PT Astra Serif"/>
                <w:spacing w:val="0"/>
                <w:sz w:val="22"/>
              </w:rPr>
              <w:t>Наименование задачи комплекса процессных мероприятий</w:t>
            </w:r>
          </w:p>
        </w:tc>
      </w:tr>
      <w:tr>
        <w:tc>
          <w:tcPr>
            <w:tcW w:type="dxa" w:w="61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7B040000">
            <w:pPr>
              <w:pStyle w:val="Style_5"/>
              <w:widowControl w:val="1"/>
              <w:spacing w:after="0" w:before="0" w:line="240" w:lineRule="auto"/>
              <w:ind w:firstLine="0" w:left="0" w:right="0"/>
              <w:jc w:val="center"/>
              <w:rPr>
                <w:spacing w:val="0"/>
                <w:sz w:val="22"/>
              </w:rPr>
            </w:pPr>
            <w:r>
              <w:rPr>
                <w:rFonts w:ascii="PT Astra Serif" w:hAnsi="PT Astra Serif"/>
                <w:spacing w:val="0"/>
                <w:sz w:val="22"/>
              </w:rPr>
              <w:t>2.1</w:t>
            </w:r>
          </w:p>
        </w:tc>
        <w:tc>
          <w:tcPr>
            <w:tcW w:type="dxa" w:w="14229"/>
            <w:gridSpan w:val="8"/>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7C040000">
            <w:pPr>
              <w:pStyle w:val="Style_5"/>
              <w:widowControl w:val="1"/>
              <w:spacing w:after="0" w:before="0" w:line="240" w:lineRule="auto"/>
              <w:ind w:firstLine="0" w:left="0" w:right="0"/>
              <w:jc w:val="left"/>
              <w:rPr>
                <w:spacing w:val="0"/>
                <w:sz w:val="22"/>
              </w:rPr>
            </w:pPr>
            <w:r>
              <w:rPr>
                <w:rFonts w:ascii="PT Astra Serif" w:hAnsi="PT Astra Serif"/>
                <w:spacing w:val="0"/>
                <w:sz w:val="22"/>
              </w:rPr>
              <w:t>Наименование мероприятия (результата), направленного на достижение задачи</w:t>
            </w:r>
          </w:p>
        </w:tc>
      </w:tr>
      <w:tr>
        <w:tc>
          <w:tcPr>
            <w:tcW w:type="dxa" w:w="61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7D040000">
            <w:pPr>
              <w:pStyle w:val="Style_5"/>
              <w:widowControl w:val="1"/>
              <w:spacing w:after="0" w:before="0" w:line="240" w:lineRule="auto"/>
              <w:ind w:firstLine="0" w:left="0" w:right="0"/>
              <w:jc w:val="left"/>
              <w:rPr>
                <w:spacing w:val="0"/>
                <w:sz w:val="22"/>
              </w:rPr>
            </w:pPr>
            <w:r>
              <w:rPr>
                <w:rFonts w:ascii="PT Astra Serif" w:hAnsi="PT Astra Serif"/>
                <w:spacing w:val="0"/>
                <w:sz w:val="22"/>
              </w:rPr>
              <w:t>2.1.1</w:t>
            </w:r>
          </w:p>
        </w:tc>
        <w:tc>
          <w:tcPr>
            <w:tcW w:type="dxa" w:w="5250"/>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7E040000">
            <w:pPr>
              <w:pStyle w:val="Style_5"/>
              <w:widowControl w:val="1"/>
              <w:spacing w:after="0" w:before="0" w:line="240" w:lineRule="auto"/>
              <w:ind w:firstLine="0" w:left="0" w:right="0"/>
              <w:jc w:val="left"/>
              <w:rPr>
                <w:spacing w:val="0"/>
                <w:sz w:val="22"/>
              </w:rPr>
            </w:pPr>
            <w:r>
              <w:rPr>
                <w:rFonts w:ascii="PT Astra Serif" w:hAnsi="PT Astra Serif"/>
                <w:spacing w:val="0"/>
                <w:sz w:val="22"/>
              </w:rPr>
              <w:t>(указывается наименование</w:t>
            </w:r>
          </w:p>
          <w:p w14:paraId="7F040000">
            <w:pPr>
              <w:pStyle w:val="Style_5"/>
              <w:widowControl w:val="1"/>
              <w:spacing w:after="0" w:before="0" w:line="240" w:lineRule="auto"/>
              <w:ind w:firstLine="0" w:left="0" w:right="0"/>
              <w:jc w:val="left"/>
              <w:rPr>
                <w:spacing w:val="0"/>
                <w:sz w:val="22"/>
              </w:rPr>
            </w:pPr>
            <w:r>
              <w:rPr>
                <w:rFonts w:ascii="PT Astra Serif" w:hAnsi="PT Astra Serif"/>
                <w:spacing w:val="0"/>
                <w:sz w:val="22"/>
              </w:rPr>
              <w:t>параметра структурированной части характеристики мероприятия (результата) &lt;5&gt;</w:t>
            </w:r>
          </w:p>
        </w:tc>
        <w:tc>
          <w:tcPr>
            <w:tcW w:type="dxa" w:w="1108"/>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80040000">
            <w:pPr>
              <w:pStyle w:val="Style_5"/>
              <w:widowControl w:val="1"/>
              <w:spacing w:after="0" w:before="0" w:line="240" w:lineRule="auto"/>
              <w:ind w:firstLine="0" w:left="0" w:right="0"/>
              <w:jc w:val="left"/>
              <w:rPr>
                <w:rFonts w:ascii="PT Astra Serif" w:hAnsi="PT Astra Serif"/>
              </w:rPr>
            </w:pPr>
          </w:p>
        </w:tc>
        <w:tc>
          <w:tcPr>
            <w:tcW w:type="dxa" w:w="1787"/>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81040000">
            <w:pPr>
              <w:pStyle w:val="Style_5"/>
              <w:widowControl w:val="1"/>
              <w:spacing w:after="0" w:before="0" w:line="240" w:lineRule="auto"/>
              <w:ind w:firstLine="0" w:left="0" w:right="0"/>
              <w:jc w:val="left"/>
              <w:rPr>
                <w:rFonts w:ascii="PT Astra Serif" w:hAnsi="PT Astra Serif"/>
              </w:rPr>
            </w:pPr>
          </w:p>
        </w:tc>
        <w:tc>
          <w:tcPr>
            <w:tcW w:type="dxa" w:w="188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82040000">
            <w:pPr>
              <w:pStyle w:val="Style_5"/>
              <w:widowControl w:val="1"/>
              <w:spacing w:after="0" w:before="0" w:line="240" w:lineRule="auto"/>
              <w:ind w:firstLine="0" w:left="0" w:right="0"/>
              <w:jc w:val="left"/>
              <w:rPr>
                <w:rFonts w:ascii="PT Astra Serif" w:hAnsi="PT Astra Serif"/>
              </w:rPr>
            </w:pPr>
          </w:p>
        </w:tc>
        <w:tc>
          <w:tcPr>
            <w:tcW w:type="dxa" w:w="1125"/>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83040000">
            <w:pPr>
              <w:pStyle w:val="Style_5"/>
              <w:widowControl w:val="1"/>
              <w:spacing w:after="0" w:before="0" w:line="240" w:lineRule="auto"/>
              <w:ind w:firstLine="0" w:left="0" w:right="0"/>
              <w:jc w:val="left"/>
              <w:rPr>
                <w:rFonts w:ascii="PT Astra Serif" w:hAnsi="PT Astra Serif"/>
              </w:rPr>
            </w:pPr>
          </w:p>
        </w:tc>
        <w:tc>
          <w:tcPr>
            <w:tcW w:type="dxa" w:w="849"/>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84040000">
            <w:pPr>
              <w:pStyle w:val="Style_5"/>
              <w:widowControl w:val="1"/>
              <w:spacing w:after="0" w:before="0" w:line="240" w:lineRule="auto"/>
              <w:ind w:firstLine="0" w:left="0" w:right="0"/>
              <w:jc w:val="left"/>
              <w:rPr>
                <w:rFonts w:ascii="PT Astra Serif" w:hAnsi="PT Astra Serif"/>
              </w:rPr>
            </w:pPr>
          </w:p>
        </w:tc>
        <w:tc>
          <w:tcPr>
            <w:tcW w:type="dxa" w:w="1037"/>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85040000">
            <w:pPr>
              <w:pStyle w:val="Style_5"/>
              <w:widowControl w:val="1"/>
              <w:spacing w:after="0" w:before="0" w:line="240" w:lineRule="auto"/>
              <w:ind w:firstLine="0" w:left="0" w:right="0"/>
              <w:jc w:val="left"/>
              <w:rPr>
                <w:rFonts w:ascii="PT Astra Serif" w:hAnsi="PT Astra Serif"/>
              </w:rPr>
            </w:pPr>
          </w:p>
        </w:tc>
        <w:tc>
          <w:tcPr>
            <w:tcW w:type="dxa" w:w="1192"/>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86040000">
            <w:pPr>
              <w:pStyle w:val="Style_5"/>
              <w:widowControl w:val="1"/>
              <w:spacing w:after="0" w:before="0" w:line="240" w:lineRule="auto"/>
              <w:ind w:firstLine="0" w:left="0" w:right="0"/>
              <w:jc w:val="left"/>
              <w:rPr>
                <w:rFonts w:ascii="PT Astra Serif" w:hAnsi="PT Astra Serif"/>
              </w:rPr>
            </w:pPr>
          </w:p>
        </w:tc>
      </w:tr>
      <w:tr>
        <w:tc>
          <w:tcPr>
            <w:tcW w:type="dxa" w:w="61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87040000">
            <w:pPr>
              <w:pStyle w:val="Style_5"/>
              <w:widowControl w:val="1"/>
              <w:spacing w:after="0" w:before="0" w:line="240" w:lineRule="auto"/>
              <w:ind w:firstLine="0" w:left="0" w:right="0"/>
              <w:jc w:val="left"/>
              <w:rPr>
                <w:spacing w:val="0"/>
                <w:sz w:val="22"/>
              </w:rPr>
            </w:pPr>
            <w:r>
              <w:rPr>
                <w:rFonts w:ascii="PT Astra Serif" w:hAnsi="PT Astra Serif"/>
                <w:spacing w:val="0"/>
                <w:sz w:val="22"/>
              </w:rPr>
              <w:t>2.1.N</w:t>
            </w:r>
          </w:p>
        </w:tc>
        <w:tc>
          <w:tcPr>
            <w:tcW w:type="dxa" w:w="5250"/>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88040000">
            <w:pPr>
              <w:pStyle w:val="Style_5"/>
              <w:widowControl w:val="1"/>
              <w:spacing w:after="0" w:before="0" w:line="240" w:lineRule="auto"/>
              <w:ind w:firstLine="0" w:left="0" w:right="0"/>
              <w:jc w:val="left"/>
              <w:rPr>
                <w:spacing w:val="0"/>
                <w:sz w:val="22"/>
              </w:rPr>
            </w:pPr>
            <w:r>
              <w:rPr>
                <w:rFonts w:ascii="PT Astra Serif" w:hAnsi="PT Astra Serif"/>
                <w:spacing w:val="0"/>
                <w:sz w:val="22"/>
              </w:rPr>
              <w:t>(указывается наименование</w:t>
            </w:r>
          </w:p>
          <w:p w14:paraId="89040000">
            <w:pPr>
              <w:pStyle w:val="Style_5"/>
              <w:widowControl w:val="1"/>
              <w:spacing w:after="0" w:before="0" w:line="240" w:lineRule="auto"/>
              <w:ind w:firstLine="0" w:left="0" w:right="0"/>
              <w:jc w:val="left"/>
              <w:rPr>
                <w:spacing w:val="0"/>
                <w:sz w:val="22"/>
              </w:rPr>
            </w:pPr>
            <w:r>
              <w:rPr>
                <w:rFonts w:ascii="PT Astra Serif" w:hAnsi="PT Astra Serif"/>
                <w:spacing w:val="0"/>
                <w:sz w:val="22"/>
              </w:rPr>
              <w:t>параметра структурированной части характеристики мероприятия (результата) &lt;5&gt;</w:t>
            </w:r>
          </w:p>
        </w:tc>
        <w:tc>
          <w:tcPr>
            <w:tcW w:type="dxa" w:w="1108"/>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8A040000">
            <w:pPr>
              <w:pStyle w:val="Style_5"/>
              <w:widowControl w:val="1"/>
              <w:spacing w:after="0" w:before="0" w:line="240" w:lineRule="auto"/>
              <w:ind w:firstLine="0" w:left="0" w:right="0"/>
              <w:jc w:val="left"/>
              <w:rPr>
                <w:rFonts w:ascii="PT Astra Serif" w:hAnsi="PT Astra Serif"/>
              </w:rPr>
            </w:pPr>
          </w:p>
        </w:tc>
        <w:tc>
          <w:tcPr>
            <w:tcW w:type="dxa" w:w="1787"/>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8B040000">
            <w:pPr>
              <w:pStyle w:val="Style_5"/>
              <w:widowControl w:val="1"/>
              <w:spacing w:after="0" w:before="0" w:line="240" w:lineRule="auto"/>
              <w:ind w:firstLine="0" w:left="0" w:right="0"/>
              <w:jc w:val="left"/>
              <w:rPr>
                <w:rFonts w:ascii="PT Astra Serif" w:hAnsi="PT Astra Serif"/>
              </w:rPr>
            </w:pPr>
          </w:p>
        </w:tc>
        <w:tc>
          <w:tcPr>
            <w:tcW w:type="dxa" w:w="188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8C040000">
            <w:pPr>
              <w:pStyle w:val="Style_5"/>
              <w:widowControl w:val="1"/>
              <w:spacing w:after="0" w:before="0" w:line="240" w:lineRule="auto"/>
              <w:ind w:firstLine="0" w:left="0" w:right="0"/>
              <w:jc w:val="left"/>
              <w:rPr>
                <w:rFonts w:ascii="PT Astra Serif" w:hAnsi="PT Astra Serif"/>
              </w:rPr>
            </w:pPr>
          </w:p>
        </w:tc>
        <w:tc>
          <w:tcPr>
            <w:tcW w:type="dxa" w:w="1125"/>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8D040000">
            <w:pPr>
              <w:pStyle w:val="Style_5"/>
              <w:widowControl w:val="1"/>
              <w:spacing w:after="0" w:before="0" w:line="240" w:lineRule="auto"/>
              <w:ind w:firstLine="0" w:left="0" w:right="0"/>
              <w:jc w:val="left"/>
              <w:rPr>
                <w:rFonts w:ascii="PT Astra Serif" w:hAnsi="PT Astra Serif"/>
              </w:rPr>
            </w:pPr>
          </w:p>
        </w:tc>
        <w:tc>
          <w:tcPr>
            <w:tcW w:type="dxa" w:w="849"/>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8E040000">
            <w:pPr>
              <w:pStyle w:val="Style_5"/>
              <w:widowControl w:val="1"/>
              <w:spacing w:after="0" w:before="0" w:line="240" w:lineRule="auto"/>
              <w:ind w:firstLine="0" w:left="0" w:right="0"/>
              <w:jc w:val="left"/>
              <w:rPr>
                <w:rFonts w:ascii="PT Astra Serif" w:hAnsi="PT Astra Serif"/>
              </w:rPr>
            </w:pPr>
          </w:p>
        </w:tc>
        <w:tc>
          <w:tcPr>
            <w:tcW w:type="dxa" w:w="1037"/>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8F040000">
            <w:pPr>
              <w:pStyle w:val="Style_5"/>
              <w:widowControl w:val="1"/>
              <w:spacing w:after="0" w:before="0" w:line="240" w:lineRule="auto"/>
              <w:ind w:firstLine="0" w:left="0" w:right="0"/>
              <w:jc w:val="left"/>
              <w:rPr>
                <w:rFonts w:ascii="PT Astra Serif" w:hAnsi="PT Astra Serif"/>
              </w:rPr>
            </w:pPr>
          </w:p>
        </w:tc>
        <w:tc>
          <w:tcPr>
            <w:tcW w:type="dxa" w:w="1192"/>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90040000">
            <w:pPr>
              <w:pStyle w:val="Style_5"/>
              <w:widowControl w:val="1"/>
              <w:spacing w:after="0" w:before="0" w:line="240" w:lineRule="auto"/>
              <w:ind w:firstLine="0" w:left="0" w:right="0"/>
              <w:jc w:val="left"/>
              <w:rPr>
                <w:rFonts w:ascii="PT Astra Serif" w:hAnsi="PT Astra Serif"/>
              </w:rPr>
            </w:pPr>
          </w:p>
        </w:tc>
      </w:tr>
      <w:tr>
        <w:tc>
          <w:tcPr>
            <w:tcW w:type="dxa" w:w="61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91040000">
            <w:pPr>
              <w:pStyle w:val="Style_5"/>
              <w:widowControl w:val="1"/>
              <w:spacing w:after="0" w:before="0" w:line="240" w:lineRule="auto"/>
              <w:ind w:firstLine="0" w:left="0" w:right="0"/>
              <w:jc w:val="left"/>
              <w:rPr>
                <w:spacing w:val="0"/>
                <w:sz w:val="22"/>
              </w:rPr>
            </w:pPr>
            <w:r>
              <w:rPr>
                <w:rFonts w:ascii="PT Astra Serif" w:hAnsi="PT Astra Serif"/>
                <w:spacing w:val="0"/>
                <w:sz w:val="22"/>
              </w:rPr>
              <w:t>2.1.М</w:t>
            </w:r>
          </w:p>
        </w:tc>
        <w:tc>
          <w:tcPr>
            <w:tcW w:type="dxa" w:w="14229"/>
            <w:gridSpan w:val="8"/>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92040000">
            <w:pPr>
              <w:pStyle w:val="Style_5"/>
              <w:widowControl w:val="1"/>
              <w:spacing w:after="0" w:before="0" w:line="240" w:lineRule="auto"/>
              <w:ind w:firstLine="0" w:left="0" w:right="0"/>
              <w:jc w:val="left"/>
              <w:rPr>
                <w:spacing w:val="0"/>
                <w:sz w:val="22"/>
              </w:rPr>
            </w:pPr>
            <w:r>
              <w:rPr>
                <w:rFonts w:ascii="PT Astra Serif" w:hAnsi="PT Astra Serif"/>
                <w:spacing w:val="0"/>
                <w:sz w:val="22"/>
              </w:rPr>
              <w:t>Описательная часть характеристики мероприятия (результата) &lt;6&gt;</w:t>
            </w:r>
          </w:p>
        </w:tc>
      </w:tr>
      <w:tr>
        <w:tc>
          <w:tcPr>
            <w:tcW w:type="dxa" w:w="61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93040000">
            <w:pPr>
              <w:pStyle w:val="Style_5"/>
              <w:widowControl w:val="1"/>
              <w:spacing w:after="0" w:before="0" w:line="240" w:lineRule="auto"/>
              <w:ind w:firstLine="0" w:left="0" w:right="0"/>
              <w:jc w:val="left"/>
              <w:rPr>
                <w:spacing w:val="0"/>
                <w:sz w:val="22"/>
              </w:rPr>
            </w:pPr>
            <w:r>
              <w:rPr>
                <w:rFonts w:ascii="PT Astra Serif" w:hAnsi="PT Astra Serif"/>
                <w:spacing w:val="0"/>
                <w:sz w:val="22"/>
              </w:rPr>
              <w:t>2.2</w:t>
            </w:r>
          </w:p>
        </w:tc>
        <w:tc>
          <w:tcPr>
            <w:tcW w:type="dxa" w:w="5250"/>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94040000">
            <w:pPr>
              <w:pStyle w:val="Style_5"/>
              <w:widowControl w:val="1"/>
              <w:spacing w:after="0" w:before="0" w:line="240" w:lineRule="auto"/>
              <w:ind w:firstLine="0" w:left="0" w:right="0"/>
              <w:jc w:val="left"/>
              <w:rPr>
                <w:spacing w:val="0"/>
                <w:sz w:val="22"/>
              </w:rPr>
            </w:pPr>
            <w:r>
              <w:rPr>
                <w:rFonts w:ascii="PT Astra Serif" w:hAnsi="PT Astra Serif"/>
                <w:spacing w:val="0"/>
                <w:sz w:val="22"/>
              </w:rPr>
              <w:t>Наименование мероприятия (результата), направленного на достижение задачи</w:t>
            </w:r>
          </w:p>
        </w:tc>
        <w:tc>
          <w:tcPr>
            <w:tcW w:type="dxa" w:w="1108"/>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95040000">
            <w:pPr>
              <w:pStyle w:val="Style_5"/>
              <w:widowControl w:val="1"/>
              <w:spacing w:after="0" w:before="0" w:line="240" w:lineRule="auto"/>
              <w:ind w:firstLine="0" w:left="0" w:right="0"/>
              <w:jc w:val="left"/>
              <w:rPr>
                <w:rFonts w:ascii="PT Astra Serif" w:hAnsi="PT Astra Serif"/>
              </w:rPr>
            </w:pPr>
          </w:p>
        </w:tc>
        <w:tc>
          <w:tcPr>
            <w:tcW w:type="dxa" w:w="1787"/>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96040000">
            <w:pPr>
              <w:pStyle w:val="Style_5"/>
              <w:widowControl w:val="1"/>
              <w:spacing w:after="0" w:before="0" w:line="240" w:lineRule="auto"/>
              <w:ind w:firstLine="0" w:left="0" w:right="0"/>
              <w:jc w:val="left"/>
              <w:rPr>
                <w:rFonts w:ascii="PT Astra Serif" w:hAnsi="PT Astra Serif"/>
              </w:rPr>
            </w:pPr>
          </w:p>
        </w:tc>
        <w:tc>
          <w:tcPr>
            <w:tcW w:type="dxa" w:w="188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97040000">
            <w:pPr>
              <w:pStyle w:val="Style_5"/>
              <w:widowControl w:val="1"/>
              <w:spacing w:after="0" w:before="0" w:line="240" w:lineRule="auto"/>
              <w:ind w:firstLine="0" w:left="0" w:right="0"/>
              <w:jc w:val="left"/>
              <w:rPr>
                <w:rFonts w:ascii="PT Astra Serif" w:hAnsi="PT Astra Serif"/>
              </w:rPr>
            </w:pPr>
          </w:p>
        </w:tc>
        <w:tc>
          <w:tcPr>
            <w:tcW w:type="dxa" w:w="1125"/>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98040000">
            <w:pPr>
              <w:pStyle w:val="Style_5"/>
              <w:widowControl w:val="1"/>
              <w:spacing w:after="0" w:before="0" w:line="240" w:lineRule="auto"/>
              <w:ind w:firstLine="0" w:left="0" w:right="0"/>
              <w:jc w:val="left"/>
              <w:rPr>
                <w:rFonts w:ascii="PT Astra Serif" w:hAnsi="PT Astra Serif"/>
              </w:rPr>
            </w:pPr>
          </w:p>
        </w:tc>
        <w:tc>
          <w:tcPr>
            <w:tcW w:type="dxa" w:w="849"/>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99040000">
            <w:pPr>
              <w:pStyle w:val="Style_5"/>
              <w:widowControl w:val="1"/>
              <w:spacing w:after="0" w:before="0" w:line="240" w:lineRule="auto"/>
              <w:ind w:firstLine="0" w:left="0" w:right="0"/>
              <w:jc w:val="left"/>
              <w:rPr>
                <w:rFonts w:ascii="PT Astra Serif" w:hAnsi="PT Astra Serif"/>
              </w:rPr>
            </w:pPr>
          </w:p>
        </w:tc>
        <w:tc>
          <w:tcPr>
            <w:tcW w:type="dxa" w:w="1037"/>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9A040000">
            <w:pPr>
              <w:pStyle w:val="Style_5"/>
              <w:widowControl w:val="1"/>
              <w:spacing w:after="0" w:before="0" w:line="240" w:lineRule="auto"/>
              <w:ind w:firstLine="0" w:left="0" w:right="0"/>
              <w:jc w:val="left"/>
              <w:rPr>
                <w:rFonts w:ascii="PT Astra Serif" w:hAnsi="PT Astra Serif"/>
              </w:rPr>
            </w:pPr>
          </w:p>
        </w:tc>
        <w:tc>
          <w:tcPr>
            <w:tcW w:type="dxa" w:w="1192"/>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9B040000">
            <w:pPr>
              <w:pStyle w:val="Style_5"/>
              <w:widowControl w:val="1"/>
              <w:spacing w:after="0" w:before="0" w:line="240" w:lineRule="auto"/>
              <w:ind w:firstLine="0" w:left="0" w:right="0"/>
              <w:jc w:val="left"/>
              <w:rPr>
                <w:rFonts w:ascii="PT Astra Serif" w:hAnsi="PT Astra Serif"/>
              </w:rPr>
            </w:pPr>
          </w:p>
        </w:tc>
      </w:tr>
      <w:tr>
        <w:tc>
          <w:tcPr>
            <w:tcW w:type="dxa" w:w="61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9C040000">
            <w:pPr>
              <w:pStyle w:val="Style_5"/>
              <w:widowControl w:val="1"/>
              <w:spacing w:after="0" w:before="0" w:line="240" w:lineRule="auto"/>
              <w:ind w:firstLine="0" w:left="0" w:right="0"/>
              <w:jc w:val="left"/>
              <w:rPr>
                <w:spacing w:val="0"/>
                <w:sz w:val="22"/>
              </w:rPr>
            </w:pPr>
            <w:r>
              <w:rPr>
                <w:rFonts w:ascii="PT Astra Serif" w:hAnsi="PT Astra Serif"/>
                <w:spacing w:val="0"/>
                <w:sz w:val="22"/>
              </w:rPr>
              <w:t>2.2.1</w:t>
            </w:r>
          </w:p>
        </w:tc>
        <w:tc>
          <w:tcPr>
            <w:tcW w:type="dxa" w:w="5250"/>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9D040000">
            <w:pPr>
              <w:pStyle w:val="Style_5"/>
              <w:widowControl w:val="1"/>
              <w:spacing w:after="0" w:before="0" w:line="240" w:lineRule="auto"/>
              <w:ind w:firstLine="0" w:left="0" w:right="0"/>
              <w:jc w:val="left"/>
              <w:rPr>
                <w:spacing w:val="0"/>
                <w:sz w:val="22"/>
              </w:rPr>
            </w:pPr>
            <w:r>
              <w:rPr>
                <w:rFonts w:ascii="PT Astra Serif" w:hAnsi="PT Astra Serif"/>
                <w:spacing w:val="0"/>
                <w:sz w:val="22"/>
              </w:rPr>
              <w:t>(указывается наименование</w:t>
            </w:r>
          </w:p>
          <w:p w14:paraId="9E040000">
            <w:pPr>
              <w:pStyle w:val="Style_5"/>
              <w:widowControl w:val="1"/>
              <w:spacing w:after="0" w:before="0" w:line="240" w:lineRule="auto"/>
              <w:ind w:firstLine="0" w:left="0" w:right="0"/>
              <w:jc w:val="left"/>
              <w:rPr>
                <w:spacing w:val="0"/>
                <w:sz w:val="22"/>
              </w:rPr>
            </w:pPr>
            <w:r>
              <w:rPr>
                <w:rFonts w:ascii="PT Astra Serif" w:hAnsi="PT Astra Serif"/>
                <w:spacing w:val="0"/>
                <w:sz w:val="22"/>
              </w:rPr>
              <w:t>параметра структурированной части характеристики мероприятия (результата) &lt;5&gt;</w:t>
            </w:r>
          </w:p>
        </w:tc>
        <w:tc>
          <w:tcPr>
            <w:tcW w:type="dxa" w:w="1108"/>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9F040000">
            <w:pPr>
              <w:pStyle w:val="Style_5"/>
              <w:widowControl w:val="1"/>
              <w:spacing w:after="0" w:before="0" w:line="240" w:lineRule="auto"/>
              <w:ind w:firstLine="0" w:left="0" w:right="0"/>
              <w:jc w:val="left"/>
              <w:rPr>
                <w:rFonts w:ascii="PT Astra Serif" w:hAnsi="PT Astra Serif"/>
              </w:rPr>
            </w:pPr>
          </w:p>
        </w:tc>
        <w:tc>
          <w:tcPr>
            <w:tcW w:type="dxa" w:w="1787"/>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A0040000">
            <w:pPr>
              <w:pStyle w:val="Style_5"/>
              <w:widowControl w:val="1"/>
              <w:spacing w:after="0" w:before="0" w:line="240" w:lineRule="auto"/>
              <w:ind w:firstLine="0" w:left="0" w:right="0"/>
              <w:jc w:val="left"/>
              <w:rPr>
                <w:rFonts w:ascii="PT Astra Serif" w:hAnsi="PT Astra Serif"/>
              </w:rPr>
            </w:pPr>
          </w:p>
        </w:tc>
        <w:tc>
          <w:tcPr>
            <w:tcW w:type="dxa" w:w="188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A1040000">
            <w:pPr>
              <w:pStyle w:val="Style_5"/>
              <w:widowControl w:val="1"/>
              <w:spacing w:after="0" w:before="0" w:line="240" w:lineRule="auto"/>
              <w:ind w:firstLine="0" w:left="0" w:right="0"/>
              <w:jc w:val="left"/>
              <w:rPr>
                <w:rFonts w:ascii="PT Astra Serif" w:hAnsi="PT Astra Serif"/>
              </w:rPr>
            </w:pPr>
          </w:p>
        </w:tc>
        <w:tc>
          <w:tcPr>
            <w:tcW w:type="dxa" w:w="1125"/>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A2040000">
            <w:pPr>
              <w:pStyle w:val="Style_5"/>
              <w:widowControl w:val="1"/>
              <w:spacing w:after="0" w:before="0" w:line="240" w:lineRule="auto"/>
              <w:ind w:firstLine="0" w:left="0" w:right="0"/>
              <w:jc w:val="left"/>
              <w:rPr>
                <w:rFonts w:ascii="PT Astra Serif" w:hAnsi="PT Astra Serif"/>
              </w:rPr>
            </w:pPr>
          </w:p>
        </w:tc>
        <w:tc>
          <w:tcPr>
            <w:tcW w:type="dxa" w:w="849"/>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A3040000">
            <w:pPr>
              <w:pStyle w:val="Style_5"/>
              <w:widowControl w:val="1"/>
              <w:spacing w:after="0" w:before="0" w:line="240" w:lineRule="auto"/>
              <w:ind w:firstLine="0" w:left="0" w:right="0"/>
              <w:jc w:val="left"/>
              <w:rPr>
                <w:rFonts w:ascii="PT Astra Serif" w:hAnsi="PT Astra Serif"/>
              </w:rPr>
            </w:pPr>
          </w:p>
        </w:tc>
        <w:tc>
          <w:tcPr>
            <w:tcW w:type="dxa" w:w="1037"/>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A4040000">
            <w:pPr>
              <w:pStyle w:val="Style_5"/>
              <w:widowControl w:val="1"/>
              <w:spacing w:after="0" w:before="0" w:line="240" w:lineRule="auto"/>
              <w:ind w:firstLine="0" w:left="0" w:right="0"/>
              <w:jc w:val="left"/>
              <w:rPr>
                <w:rFonts w:ascii="PT Astra Serif" w:hAnsi="PT Astra Serif"/>
              </w:rPr>
            </w:pPr>
          </w:p>
        </w:tc>
        <w:tc>
          <w:tcPr>
            <w:tcW w:type="dxa" w:w="1192"/>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A5040000">
            <w:pPr>
              <w:pStyle w:val="Style_5"/>
              <w:widowControl w:val="1"/>
              <w:spacing w:after="0" w:before="0" w:line="240" w:lineRule="auto"/>
              <w:ind w:firstLine="0" w:left="0" w:right="0"/>
              <w:jc w:val="left"/>
              <w:rPr>
                <w:rFonts w:ascii="PT Astra Serif" w:hAnsi="PT Astra Serif"/>
              </w:rPr>
            </w:pPr>
          </w:p>
        </w:tc>
      </w:tr>
      <w:tr>
        <w:tc>
          <w:tcPr>
            <w:tcW w:type="dxa" w:w="61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A6040000">
            <w:pPr>
              <w:pStyle w:val="Style_5"/>
              <w:widowControl w:val="1"/>
              <w:spacing w:after="0" w:before="0" w:line="240" w:lineRule="auto"/>
              <w:ind w:firstLine="0" w:left="0" w:right="0"/>
              <w:jc w:val="left"/>
              <w:rPr>
                <w:spacing w:val="0"/>
                <w:sz w:val="22"/>
              </w:rPr>
            </w:pPr>
            <w:r>
              <w:rPr>
                <w:rFonts w:ascii="PT Astra Serif" w:hAnsi="PT Astra Serif"/>
                <w:spacing w:val="0"/>
                <w:sz w:val="22"/>
              </w:rPr>
              <w:t>2.2.N</w:t>
            </w:r>
          </w:p>
        </w:tc>
        <w:tc>
          <w:tcPr>
            <w:tcW w:type="dxa" w:w="5250"/>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A7040000">
            <w:pPr>
              <w:pStyle w:val="Style_5"/>
              <w:widowControl w:val="1"/>
              <w:spacing w:after="0" w:before="0" w:line="240" w:lineRule="auto"/>
              <w:ind w:firstLine="0" w:left="0" w:right="0"/>
              <w:jc w:val="left"/>
              <w:rPr>
                <w:spacing w:val="0"/>
                <w:sz w:val="22"/>
              </w:rPr>
            </w:pPr>
            <w:r>
              <w:rPr>
                <w:rFonts w:ascii="PT Astra Serif" w:hAnsi="PT Astra Serif"/>
                <w:spacing w:val="0"/>
                <w:sz w:val="22"/>
              </w:rPr>
              <w:t>(указывается наименование</w:t>
            </w:r>
          </w:p>
          <w:p w14:paraId="A8040000">
            <w:pPr>
              <w:pStyle w:val="Style_5"/>
              <w:widowControl w:val="1"/>
              <w:spacing w:after="0" w:before="0" w:line="240" w:lineRule="auto"/>
              <w:ind w:firstLine="0" w:left="0" w:right="0"/>
              <w:jc w:val="left"/>
              <w:rPr>
                <w:spacing w:val="0"/>
                <w:sz w:val="22"/>
              </w:rPr>
            </w:pPr>
            <w:r>
              <w:rPr>
                <w:rFonts w:ascii="PT Astra Serif" w:hAnsi="PT Astra Serif"/>
                <w:spacing w:val="0"/>
                <w:sz w:val="22"/>
              </w:rPr>
              <w:t>параметра структурированной части характеристики мероприятия (результата) &lt;5&gt;</w:t>
            </w:r>
          </w:p>
        </w:tc>
        <w:tc>
          <w:tcPr>
            <w:tcW w:type="dxa" w:w="1108"/>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A9040000">
            <w:pPr>
              <w:pStyle w:val="Style_5"/>
              <w:widowControl w:val="1"/>
              <w:spacing w:after="0" w:before="0" w:line="240" w:lineRule="auto"/>
              <w:ind w:firstLine="0" w:left="0" w:right="0"/>
              <w:jc w:val="left"/>
              <w:rPr>
                <w:rFonts w:ascii="PT Astra Serif" w:hAnsi="PT Astra Serif"/>
              </w:rPr>
            </w:pPr>
          </w:p>
        </w:tc>
        <w:tc>
          <w:tcPr>
            <w:tcW w:type="dxa" w:w="1787"/>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AA040000">
            <w:pPr>
              <w:pStyle w:val="Style_5"/>
              <w:widowControl w:val="1"/>
              <w:spacing w:after="0" w:before="0" w:line="240" w:lineRule="auto"/>
              <w:ind w:firstLine="0" w:left="0" w:right="0"/>
              <w:jc w:val="left"/>
              <w:rPr>
                <w:rFonts w:ascii="PT Astra Serif" w:hAnsi="PT Astra Serif"/>
              </w:rPr>
            </w:pPr>
          </w:p>
        </w:tc>
        <w:tc>
          <w:tcPr>
            <w:tcW w:type="dxa" w:w="188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AB040000">
            <w:pPr>
              <w:pStyle w:val="Style_5"/>
              <w:widowControl w:val="1"/>
              <w:spacing w:after="0" w:before="0" w:line="240" w:lineRule="auto"/>
              <w:ind w:firstLine="0" w:left="0" w:right="0"/>
              <w:jc w:val="left"/>
              <w:rPr>
                <w:rFonts w:ascii="PT Astra Serif" w:hAnsi="PT Astra Serif"/>
              </w:rPr>
            </w:pPr>
          </w:p>
        </w:tc>
        <w:tc>
          <w:tcPr>
            <w:tcW w:type="dxa" w:w="1125"/>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AC040000">
            <w:pPr>
              <w:pStyle w:val="Style_5"/>
              <w:widowControl w:val="1"/>
              <w:spacing w:after="0" w:before="0" w:line="240" w:lineRule="auto"/>
              <w:ind w:firstLine="0" w:left="0" w:right="0"/>
              <w:jc w:val="left"/>
              <w:rPr>
                <w:rFonts w:ascii="PT Astra Serif" w:hAnsi="PT Astra Serif"/>
              </w:rPr>
            </w:pPr>
          </w:p>
        </w:tc>
        <w:tc>
          <w:tcPr>
            <w:tcW w:type="dxa" w:w="849"/>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AD040000">
            <w:pPr>
              <w:pStyle w:val="Style_5"/>
              <w:widowControl w:val="1"/>
              <w:spacing w:after="0" w:before="0" w:line="240" w:lineRule="auto"/>
              <w:ind w:firstLine="0" w:left="0" w:right="0"/>
              <w:jc w:val="left"/>
              <w:rPr>
                <w:rFonts w:ascii="PT Astra Serif" w:hAnsi="PT Astra Serif"/>
              </w:rPr>
            </w:pPr>
          </w:p>
        </w:tc>
        <w:tc>
          <w:tcPr>
            <w:tcW w:type="dxa" w:w="1037"/>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AE040000">
            <w:pPr>
              <w:pStyle w:val="Style_5"/>
              <w:widowControl w:val="1"/>
              <w:spacing w:after="0" w:before="0" w:line="240" w:lineRule="auto"/>
              <w:ind w:firstLine="0" w:left="0" w:right="0"/>
              <w:jc w:val="left"/>
              <w:rPr>
                <w:rFonts w:ascii="PT Astra Serif" w:hAnsi="PT Astra Serif"/>
              </w:rPr>
            </w:pPr>
          </w:p>
        </w:tc>
        <w:tc>
          <w:tcPr>
            <w:tcW w:type="dxa" w:w="1192"/>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AF040000">
            <w:pPr>
              <w:pStyle w:val="Style_5"/>
              <w:widowControl w:val="1"/>
              <w:spacing w:after="0" w:before="0" w:line="240" w:lineRule="auto"/>
              <w:ind w:firstLine="0" w:left="0" w:right="0"/>
              <w:jc w:val="left"/>
              <w:rPr>
                <w:rFonts w:ascii="PT Astra Serif" w:hAnsi="PT Astra Serif"/>
              </w:rPr>
            </w:pPr>
          </w:p>
        </w:tc>
      </w:tr>
      <w:tr>
        <w:tc>
          <w:tcPr>
            <w:tcW w:type="dxa" w:w="61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B0040000">
            <w:pPr>
              <w:pStyle w:val="Style_5"/>
              <w:widowControl w:val="1"/>
              <w:spacing w:after="0" w:before="0" w:line="240" w:lineRule="auto"/>
              <w:ind w:firstLine="0" w:left="0" w:right="0"/>
              <w:jc w:val="left"/>
              <w:rPr>
                <w:spacing w:val="0"/>
                <w:sz w:val="22"/>
              </w:rPr>
            </w:pPr>
            <w:r>
              <w:rPr>
                <w:rFonts w:ascii="PT Astra Serif" w:hAnsi="PT Astra Serif"/>
                <w:spacing w:val="0"/>
                <w:sz w:val="22"/>
              </w:rPr>
              <w:t>2.2.М</w:t>
            </w:r>
          </w:p>
        </w:tc>
        <w:tc>
          <w:tcPr>
            <w:tcW w:type="dxa" w:w="14229"/>
            <w:gridSpan w:val="8"/>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B1040000">
            <w:pPr>
              <w:pStyle w:val="Style_5"/>
              <w:widowControl w:val="1"/>
              <w:spacing w:after="0" w:before="0" w:line="240" w:lineRule="auto"/>
              <w:ind w:firstLine="0" w:left="0" w:right="0"/>
              <w:jc w:val="left"/>
              <w:rPr>
                <w:spacing w:val="0"/>
                <w:sz w:val="22"/>
              </w:rPr>
            </w:pPr>
            <w:r>
              <w:rPr>
                <w:rFonts w:ascii="PT Astra Serif" w:hAnsi="PT Astra Serif"/>
                <w:spacing w:val="0"/>
                <w:sz w:val="22"/>
              </w:rPr>
              <w:t>Описательная часть характеристики мероприятия (результата) &lt;6&gt;</w:t>
            </w:r>
          </w:p>
        </w:tc>
      </w:tr>
      <w:tr>
        <w:tc>
          <w:tcPr>
            <w:tcW w:type="dxa" w:w="61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B2040000">
            <w:pPr>
              <w:pStyle w:val="Style_5"/>
              <w:widowControl w:val="1"/>
              <w:spacing w:after="0" w:before="0" w:line="240" w:lineRule="auto"/>
              <w:ind w:firstLine="0" w:left="0" w:right="0"/>
              <w:jc w:val="left"/>
              <w:rPr>
                <w:rFonts w:ascii="PT Astra Serif" w:hAnsi="PT Astra Serif"/>
              </w:rPr>
            </w:pPr>
          </w:p>
        </w:tc>
        <w:tc>
          <w:tcPr>
            <w:tcW w:type="dxa" w:w="5250"/>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B3040000">
            <w:pPr>
              <w:pStyle w:val="Style_5"/>
              <w:widowControl w:val="1"/>
              <w:spacing w:after="0" w:before="0" w:line="240" w:lineRule="auto"/>
              <w:ind w:firstLine="0" w:left="0" w:right="0"/>
              <w:jc w:val="left"/>
              <w:rPr>
                <w:spacing w:val="0"/>
                <w:sz w:val="22"/>
              </w:rPr>
            </w:pPr>
            <w:r>
              <w:rPr>
                <w:rFonts w:ascii="PT Astra Serif" w:hAnsi="PT Astra Serif"/>
                <w:spacing w:val="0"/>
                <w:sz w:val="22"/>
              </w:rPr>
              <w:t>…</w:t>
            </w:r>
          </w:p>
        </w:tc>
        <w:tc>
          <w:tcPr>
            <w:tcW w:type="dxa" w:w="1108"/>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B4040000">
            <w:pPr>
              <w:pStyle w:val="Style_5"/>
              <w:widowControl w:val="1"/>
              <w:spacing w:after="0" w:before="0" w:line="240" w:lineRule="auto"/>
              <w:ind w:firstLine="0" w:left="0" w:right="0"/>
              <w:jc w:val="left"/>
              <w:rPr>
                <w:rFonts w:ascii="PT Astra Serif" w:hAnsi="PT Astra Serif"/>
              </w:rPr>
            </w:pPr>
          </w:p>
        </w:tc>
        <w:tc>
          <w:tcPr>
            <w:tcW w:type="dxa" w:w="1787"/>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B5040000">
            <w:pPr>
              <w:pStyle w:val="Style_5"/>
              <w:widowControl w:val="1"/>
              <w:spacing w:after="0" w:before="0" w:line="240" w:lineRule="auto"/>
              <w:ind w:firstLine="0" w:left="0" w:right="0"/>
              <w:jc w:val="left"/>
              <w:rPr>
                <w:rFonts w:ascii="PT Astra Serif" w:hAnsi="PT Astra Serif"/>
              </w:rPr>
            </w:pPr>
          </w:p>
        </w:tc>
        <w:tc>
          <w:tcPr>
            <w:tcW w:type="dxa" w:w="1881"/>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B6040000">
            <w:pPr>
              <w:pStyle w:val="Style_5"/>
              <w:widowControl w:val="1"/>
              <w:spacing w:after="0" w:before="0" w:line="240" w:lineRule="auto"/>
              <w:ind w:firstLine="0" w:left="0" w:right="0"/>
              <w:jc w:val="left"/>
              <w:rPr>
                <w:rFonts w:ascii="PT Astra Serif" w:hAnsi="PT Astra Serif"/>
              </w:rPr>
            </w:pPr>
          </w:p>
        </w:tc>
        <w:tc>
          <w:tcPr>
            <w:tcW w:type="dxa" w:w="1125"/>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B7040000">
            <w:pPr>
              <w:pStyle w:val="Style_5"/>
              <w:widowControl w:val="1"/>
              <w:spacing w:after="0" w:before="0" w:line="240" w:lineRule="auto"/>
              <w:ind w:firstLine="0" w:left="0" w:right="0"/>
              <w:jc w:val="left"/>
              <w:rPr>
                <w:rFonts w:ascii="PT Astra Serif" w:hAnsi="PT Astra Serif"/>
              </w:rPr>
            </w:pPr>
          </w:p>
        </w:tc>
        <w:tc>
          <w:tcPr>
            <w:tcW w:type="dxa" w:w="849"/>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B8040000">
            <w:pPr>
              <w:pStyle w:val="Style_5"/>
              <w:widowControl w:val="1"/>
              <w:spacing w:after="0" w:before="0" w:line="240" w:lineRule="auto"/>
              <w:ind w:firstLine="0" w:left="0" w:right="0"/>
              <w:jc w:val="left"/>
              <w:rPr>
                <w:rFonts w:ascii="PT Astra Serif" w:hAnsi="PT Astra Serif"/>
              </w:rPr>
            </w:pPr>
          </w:p>
        </w:tc>
        <w:tc>
          <w:tcPr>
            <w:tcW w:type="dxa" w:w="1037"/>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B9040000">
            <w:pPr>
              <w:pStyle w:val="Style_5"/>
              <w:widowControl w:val="1"/>
              <w:spacing w:after="0" w:before="0" w:line="240" w:lineRule="auto"/>
              <w:ind w:firstLine="0" w:left="0" w:right="0"/>
              <w:jc w:val="left"/>
              <w:rPr>
                <w:rFonts w:ascii="PT Astra Serif" w:hAnsi="PT Astra Serif"/>
              </w:rPr>
            </w:pPr>
          </w:p>
        </w:tc>
        <w:tc>
          <w:tcPr>
            <w:tcW w:type="dxa" w:w="1192"/>
            <w:tcBorders>
              <w:top w:color="000000" w:sz="4" w:val="single"/>
              <w:left w:color="000000" w:sz="4" w:val="single"/>
              <w:bottom w:color="000000" w:sz="4" w:val="single"/>
              <w:right w:color="000000" w:sz="4" w:val="single"/>
            </w:tcBorders>
            <w:shd w:fill="auto" w:val="clear"/>
            <w:tcMar>
              <w:top w:type="dxa" w:w="102"/>
              <w:left w:type="dxa" w:w="62"/>
              <w:bottom w:type="dxa" w:w="102"/>
              <w:right w:type="dxa" w:w="62"/>
            </w:tcMar>
          </w:tcPr>
          <w:p w14:paraId="BA040000">
            <w:pPr>
              <w:pStyle w:val="Style_5"/>
              <w:widowControl w:val="1"/>
              <w:spacing w:after="0" w:before="0" w:line="240" w:lineRule="auto"/>
              <w:ind w:firstLine="0" w:left="0" w:right="0"/>
              <w:jc w:val="left"/>
              <w:rPr>
                <w:rFonts w:ascii="PT Astra Serif" w:hAnsi="PT Astra Serif"/>
              </w:rPr>
            </w:pPr>
          </w:p>
        </w:tc>
      </w:tr>
    </w:tbl>
    <w:p w14:paraId="BB040000">
      <w:pPr>
        <w:pStyle w:val="Style_5"/>
        <w:widowControl w:val="1"/>
        <w:spacing w:after="0" w:before="0" w:line="240" w:lineRule="auto"/>
        <w:ind/>
        <w:jc w:val="both"/>
        <w:rPr>
          <w:rFonts w:ascii="PT Astra Serif" w:hAnsi="PT Astra Serif"/>
        </w:rPr>
      </w:pPr>
    </w:p>
    <w:p w14:paraId="BC040000">
      <w:pPr>
        <w:pStyle w:val="Style_5"/>
        <w:widowControl w:val="1"/>
        <w:spacing w:after="0" w:before="0" w:line="240" w:lineRule="auto"/>
        <w:ind/>
        <w:jc w:val="both"/>
        <w:rPr>
          <w:rFonts w:ascii="PT Astra Serif" w:hAnsi="PT Astra Serif"/>
        </w:rPr>
      </w:pPr>
    </w:p>
    <w:p w14:paraId="BD040000">
      <w:pPr>
        <w:pStyle w:val="Style_5"/>
        <w:widowControl w:val="0"/>
        <w:spacing w:after="0" w:before="0" w:line="240" w:lineRule="auto"/>
        <w:ind/>
        <w:jc w:val="both"/>
      </w:pPr>
      <w:bookmarkStart w:id="39" w:name="P2436"/>
      <w:bookmarkEnd w:id="39"/>
      <w:r>
        <w:rPr>
          <w:rFonts w:ascii="PT Astra Serif" w:hAnsi="PT Astra Serif"/>
        </w:rPr>
        <w:t>Примечание:</w:t>
      </w:r>
    </w:p>
    <w:p w14:paraId="BE040000">
      <w:pPr>
        <w:pStyle w:val="Style_5"/>
        <w:widowControl w:val="0"/>
        <w:spacing w:after="0" w:before="0" w:line="240" w:lineRule="auto"/>
        <w:ind w:firstLine="540" w:left="0" w:right="0"/>
        <w:jc w:val="both"/>
        <w:rPr>
          <w:rFonts w:ascii="PT Astra Serif" w:hAnsi="PT Astra Serif"/>
          <w:strike w:val="1"/>
        </w:rPr>
      </w:pPr>
    </w:p>
    <w:p w14:paraId="BF040000">
      <w:pPr>
        <w:pStyle w:val="Style_5"/>
        <w:widowControl w:val="0"/>
        <w:spacing w:after="0" w:before="0" w:line="240" w:lineRule="auto"/>
        <w:ind w:firstLine="540" w:left="0" w:right="0"/>
        <w:jc w:val="both"/>
      </w:pPr>
      <w:r>
        <w:rPr>
          <w:rFonts w:ascii="PT Astra Serif" w:hAnsi="PT Astra Serif"/>
        </w:rPr>
        <w:t>&lt;5&gt; Заполняется при необходимости.</w:t>
      </w:r>
    </w:p>
    <w:p w14:paraId="C0040000">
      <w:pPr>
        <w:pStyle w:val="Style_5"/>
        <w:widowControl w:val="0"/>
        <w:spacing w:after="0" w:before="0" w:line="240" w:lineRule="auto"/>
        <w:ind w:firstLine="540" w:left="0" w:right="0"/>
        <w:jc w:val="both"/>
      </w:pPr>
      <w:r>
        <w:rPr>
          <w:rFonts w:ascii="PT Astra Serif" w:hAnsi="PT Astra Serif"/>
        </w:rPr>
        <w:t>Структурированная часть характеристики мероприятия (результата) включает в себя параметры характеристики - наименование дополнительных количественных параметров, которым должно соответствовать мероприятие (результат); единица измерения параметра (параметров) характеристики; значения параметра (параметров) характеристики по годам реализации.</w:t>
      </w:r>
    </w:p>
    <w:p w14:paraId="C1040000">
      <w:pPr>
        <w:pStyle w:val="Style_5"/>
        <w:widowControl w:val="0"/>
        <w:spacing w:after="0" w:before="0" w:line="240" w:lineRule="auto"/>
        <w:ind w:firstLine="540" w:left="0" w:right="0"/>
        <w:jc w:val="both"/>
      </w:pPr>
      <w:r>
        <w:rPr>
          <w:rFonts w:ascii="PT Astra Serif" w:hAnsi="PT Astra Serif"/>
        </w:rPr>
        <w:t>Перечень рекомендованных параметров структурированной части мероприятий (результатов) комплексов процессных мероприятий определен в приложении № 5 к Методическим рекомендациям по разработке и реализации государственных программ Российской Федерации, утвержденными приказом Министерства экономического развития РФ от 17.08.2021 № 500.</w:t>
      </w:r>
    </w:p>
    <w:p w14:paraId="C2040000">
      <w:pPr>
        <w:pStyle w:val="Style_5"/>
        <w:widowControl w:val="0"/>
        <w:spacing w:after="0" w:before="0" w:line="240" w:lineRule="auto"/>
        <w:ind w:firstLine="540" w:left="0" w:right="0"/>
        <w:jc w:val="both"/>
      </w:pPr>
      <w:r>
        <w:rPr>
          <w:rFonts w:ascii="PT Astra Serif" w:hAnsi="PT Astra Serif"/>
        </w:rPr>
        <w:t>&lt;6&gt; Заполняется при необходимости.</w:t>
      </w:r>
    </w:p>
    <w:p w14:paraId="C3040000">
      <w:pPr>
        <w:pStyle w:val="Style_5"/>
        <w:widowControl w:val="0"/>
        <w:spacing w:after="0" w:before="0" w:line="240" w:lineRule="auto"/>
        <w:ind w:firstLine="567" w:left="0" w:right="0"/>
      </w:pPr>
      <w:r>
        <w:rPr>
          <w:rFonts w:ascii="PT Astra Serif" w:hAnsi="PT Astra Serif"/>
        </w:rPr>
        <w:t>Описательная часть характеристики мероприятия (результата) включает наименования дополнительных качественных и (или) количественных параметров, не дублирующих плановые значения мероприятия (результата) и параметров структурированной части его характеристики, которым должно соответствовать мероприятие (результат) и которые позволят однозначно определить суть и факт достижения мероприятия (результата).</w:t>
      </w:r>
    </w:p>
    <w:p w14:paraId="C4040000">
      <w:pPr>
        <w:pStyle w:val="Style_5"/>
        <w:widowControl w:val="0"/>
        <w:spacing w:after="0" w:before="0" w:line="240" w:lineRule="auto"/>
        <w:ind w:firstLine="540" w:left="0" w:right="0"/>
        <w:jc w:val="both"/>
        <w:rPr>
          <w:rFonts w:ascii="PT Astra Serif" w:hAnsi="PT Astra Serif"/>
          <w:strike w:val="1"/>
        </w:rPr>
      </w:pPr>
    </w:p>
    <w:p w14:paraId="C5040000">
      <w:pPr>
        <w:pStyle w:val="Style_5"/>
        <w:widowControl w:val="1"/>
        <w:spacing w:after="0" w:before="0" w:line="240" w:lineRule="auto"/>
        <w:ind/>
        <w:jc w:val="center"/>
      </w:pPr>
      <w:r>
        <w:rPr>
          <w:rFonts w:ascii="PT Astra Serif" w:hAnsi="PT Astra Serif"/>
        </w:rPr>
        <w:t>5. Финансовое обеспечение комплекса процессных мероприятий</w:t>
      </w:r>
    </w:p>
    <w:p w14:paraId="C6040000">
      <w:pPr>
        <w:pStyle w:val="Style_5"/>
        <w:widowControl w:val="1"/>
        <w:spacing w:after="0" w:before="0" w:line="240" w:lineRule="auto"/>
        <w:ind/>
        <w:jc w:val="center"/>
        <w:rPr>
          <w:rFonts w:ascii="PT Astra Serif" w:hAnsi="PT Astra Serif"/>
        </w:rPr>
      </w:pPr>
    </w:p>
    <w:tbl>
      <w:tblPr>
        <w:tblStyle w:val="Style_13"/>
        <w:tblW w:type="auto" w:w="0"/>
        <w:jc w:val="left"/>
        <w:tblInd w:type="dxa" w:w="-5"/>
        <w:tblLayout w:type="fixed"/>
        <w:tblCellMar>
          <w:top w:type="dxa" w:w="0"/>
          <w:left w:type="dxa" w:w="108"/>
          <w:bottom w:type="dxa" w:w="0"/>
          <w:right w:type="dxa" w:w="108"/>
        </w:tblCellMar>
      </w:tblPr>
      <w:tblGrid>
        <w:gridCol w:w="6665"/>
        <w:gridCol w:w="1659"/>
        <w:gridCol w:w="1653"/>
        <w:gridCol w:w="1657"/>
        <w:gridCol w:w="1655"/>
        <w:gridCol w:w="1703"/>
      </w:tblGrid>
      <w:tr>
        <w:tc>
          <w:tcPr>
            <w:tcW w:type="dxa" w:w="6665"/>
            <w:vMerge w:val="restart"/>
            <w:tcMar>
              <w:top w:type="dxa" w:w="0"/>
              <w:left w:type="dxa" w:w="108"/>
              <w:bottom w:type="dxa" w:w="0"/>
              <w:right w:type="dxa" w:w="108"/>
            </w:tcMar>
          </w:tcPr>
          <w:p w14:paraId="C7040000">
            <w:pPr>
              <w:pStyle w:val="Style_5"/>
              <w:widowControl w:val="1"/>
              <w:spacing w:after="0" w:before="0" w:line="240" w:lineRule="auto"/>
              <w:ind w:firstLine="0" w:left="0" w:right="0"/>
              <w:jc w:val="both"/>
              <w:rPr>
                <w:rFonts w:ascii="Calibri" w:hAnsi="Calibri"/>
                <w:sz w:val="22"/>
              </w:rPr>
            </w:pPr>
            <w:r>
              <w:rPr>
                <w:rFonts w:ascii="PT Astra Serif" w:hAnsi="PT Astra Serif"/>
                <w:color w:val="000000"/>
                <w:spacing w:val="0"/>
                <w:sz w:val="22"/>
              </w:rPr>
              <w:t>Источник финансового обеспечения</w:t>
            </w:r>
          </w:p>
        </w:tc>
        <w:tc>
          <w:tcPr>
            <w:tcW w:type="dxa" w:w="8327"/>
            <w:gridSpan w:val="5"/>
            <w:tcMar>
              <w:top w:type="dxa" w:w="0"/>
              <w:left w:type="dxa" w:w="108"/>
              <w:bottom w:type="dxa" w:w="0"/>
              <w:right w:type="dxa" w:w="108"/>
            </w:tcMar>
          </w:tcPr>
          <w:p w14:paraId="C8040000">
            <w:pPr>
              <w:pStyle w:val="Style_5"/>
              <w:widowControl w:val="1"/>
              <w:spacing w:after="0" w:before="0" w:line="240" w:lineRule="auto"/>
              <w:ind w:firstLine="0" w:left="0" w:right="0"/>
              <w:jc w:val="center"/>
              <w:rPr>
                <w:rFonts w:ascii="Calibri" w:hAnsi="Calibri"/>
                <w:sz w:val="22"/>
              </w:rPr>
            </w:pPr>
            <w:r>
              <w:rPr>
                <w:rFonts w:ascii="PT Astra Serif" w:hAnsi="PT Astra Serif"/>
                <w:color w:val="000000"/>
                <w:spacing w:val="0"/>
                <w:sz w:val="22"/>
              </w:rPr>
              <w:t>Объем финансового обеспечения по годам реализации, тыс. рублей</w:t>
            </w:r>
          </w:p>
        </w:tc>
      </w:tr>
      <w:tr>
        <w:tc>
          <w:tcPr>
            <w:tcW w:type="dxa" w:w="6665"/>
            <w:gridSpan w:val="1"/>
            <w:vMerge w:val="continue"/>
            <w:tcMar>
              <w:top w:type="dxa" w:w="0"/>
              <w:left w:type="dxa" w:w="108"/>
              <w:bottom w:type="dxa" w:w="0"/>
              <w:right w:type="dxa" w:w="108"/>
            </w:tcMar>
          </w:tcPr>
          <w:p/>
        </w:tc>
        <w:tc>
          <w:tcPr>
            <w:tcW w:type="dxa" w:w="1659"/>
            <w:tcMar>
              <w:top w:type="dxa" w:w="0"/>
              <w:left w:type="dxa" w:w="108"/>
              <w:bottom w:type="dxa" w:w="0"/>
              <w:right w:type="dxa" w:w="108"/>
            </w:tcMar>
            <w:vAlign w:val="center"/>
          </w:tcPr>
          <w:p w14:paraId="C9040000">
            <w:pPr>
              <w:pStyle w:val="Style_5"/>
              <w:widowControl w:val="1"/>
              <w:spacing w:after="0" w:before="0" w:line="240" w:lineRule="auto"/>
              <w:ind w:firstLine="0" w:left="0" w:right="0"/>
              <w:jc w:val="center"/>
              <w:rPr>
                <w:rFonts w:ascii="Calibri" w:hAnsi="Calibri"/>
                <w:sz w:val="22"/>
              </w:rPr>
            </w:pPr>
            <w:r>
              <w:rPr>
                <w:rFonts w:ascii="PT Astra Serif" w:hAnsi="PT Astra Serif"/>
                <w:color w:val="000000"/>
                <w:spacing w:val="0"/>
                <w:sz w:val="22"/>
              </w:rPr>
              <w:t>год</w:t>
            </w:r>
          </w:p>
        </w:tc>
        <w:tc>
          <w:tcPr>
            <w:tcW w:type="dxa" w:w="1653"/>
            <w:tcMar>
              <w:top w:type="dxa" w:w="0"/>
              <w:left w:type="dxa" w:w="108"/>
              <w:bottom w:type="dxa" w:w="0"/>
              <w:right w:type="dxa" w:w="108"/>
            </w:tcMar>
            <w:vAlign w:val="center"/>
          </w:tcPr>
          <w:p w14:paraId="CA040000">
            <w:pPr>
              <w:pStyle w:val="Style_5"/>
              <w:widowControl w:val="1"/>
              <w:spacing w:after="0" w:before="0" w:line="240" w:lineRule="auto"/>
              <w:ind w:firstLine="0" w:left="0" w:right="0"/>
              <w:jc w:val="both"/>
              <w:rPr>
                <w:rFonts w:ascii="Calibri" w:hAnsi="Calibri"/>
                <w:sz w:val="22"/>
              </w:rPr>
            </w:pPr>
            <w:r>
              <w:rPr>
                <w:rFonts w:ascii="PT Astra Serif" w:hAnsi="PT Astra Serif"/>
                <w:color w:val="000000"/>
                <w:spacing w:val="0"/>
                <w:sz w:val="22"/>
              </w:rPr>
              <w:t>год + 1</w:t>
            </w:r>
          </w:p>
        </w:tc>
        <w:tc>
          <w:tcPr>
            <w:tcW w:type="dxa" w:w="1657"/>
            <w:tcMar>
              <w:top w:type="dxa" w:w="0"/>
              <w:left w:type="dxa" w:w="108"/>
              <w:bottom w:type="dxa" w:w="0"/>
              <w:right w:type="dxa" w:w="108"/>
            </w:tcMar>
            <w:vAlign w:val="center"/>
          </w:tcPr>
          <w:p w14:paraId="CB040000">
            <w:pPr>
              <w:pStyle w:val="Style_5"/>
              <w:widowControl w:val="1"/>
              <w:spacing w:after="0" w:before="0" w:line="240" w:lineRule="auto"/>
              <w:ind w:firstLine="0" w:left="0" w:right="0"/>
              <w:jc w:val="both"/>
              <w:rPr>
                <w:rFonts w:ascii="Calibri" w:hAnsi="Calibri"/>
                <w:sz w:val="22"/>
              </w:rPr>
            </w:pPr>
            <w:r>
              <w:rPr>
                <w:rFonts w:ascii="PT Astra Serif" w:hAnsi="PT Astra Serif"/>
                <w:color w:val="000000"/>
                <w:spacing w:val="0"/>
                <w:sz w:val="22"/>
              </w:rPr>
              <w:t>...</w:t>
            </w:r>
          </w:p>
        </w:tc>
        <w:tc>
          <w:tcPr>
            <w:tcW w:type="dxa" w:w="1655"/>
            <w:tcMar>
              <w:top w:type="dxa" w:w="0"/>
              <w:left w:type="dxa" w:w="108"/>
              <w:bottom w:type="dxa" w:w="0"/>
              <w:right w:type="dxa" w:w="108"/>
            </w:tcMar>
            <w:vAlign w:val="center"/>
          </w:tcPr>
          <w:p w14:paraId="CC040000">
            <w:pPr>
              <w:pStyle w:val="Style_5"/>
              <w:widowControl w:val="1"/>
              <w:spacing w:after="0" w:before="0" w:line="240" w:lineRule="auto"/>
              <w:ind w:firstLine="0" w:left="0" w:right="0"/>
              <w:jc w:val="both"/>
              <w:rPr>
                <w:rFonts w:ascii="Calibri" w:hAnsi="Calibri"/>
                <w:sz w:val="22"/>
              </w:rPr>
            </w:pPr>
            <w:r>
              <w:rPr>
                <w:rFonts w:ascii="PT Astra Serif" w:hAnsi="PT Astra Serif"/>
                <w:color w:val="000000"/>
                <w:spacing w:val="0"/>
                <w:sz w:val="22"/>
              </w:rPr>
              <w:t>год + N</w:t>
            </w:r>
          </w:p>
        </w:tc>
        <w:tc>
          <w:tcPr>
            <w:tcW w:type="dxa" w:w="1703"/>
            <w:tcMar>
              <w:top w:type="dxa" w:w="0"/>
              <w:left w:type="dxa" w:w="108"/>
              <w:bottom w:type="dxa" w:w="0"/>
              <w:right w:type="dxa" w:w="108"/>
            </w:tcMar>
          </w:tcPr>
          <w:p w14:paraId="CD040000">
            <w:pPr>
              <w:pStyle w:val="Style_5"/>
              <w:widowControl w:val="1"/>
              <w:spacing w:after="0" w:before="0" w:line="240" w:lineRule="auto"/>
              <w:ind w:firstLine="0" w:left="0" w:right="0"/>
              <w:jc w:val="both"/>
              <w:rPr>
                <w:rFonts w:ascii="Calibri" w:hAnsi="Calibri"/>
                <w:sz w:val="22"/>
              </w:rPr>
            </w:pPr>
            <w:r>
              <w:rPr>
                <w:rFonts w:ascii="PT Astra Serif" w:hAnsi="PT Astra Serif"/>
                <w:color w:val="000000"/>
                <w:spacing w:val="0"/>
                <w:sz w:val="22"/>
              </w:rPr>
              <w:t>Всего</w:t>
            </w:r>
          </w:p>
        </w:tc>
      </w:tr>
      <w:tr>
        <w:tc>
          <w:tcPr>
            <w:tcW w:type="dxa" w:w="6665"/>
            <w:tcMar>
              <w:top w:type="dxa" w:w="0"/>
              <w:left w:type="dxa" w:w="108"/>
              <w:bottom w:type="dxa" w:w="0"/>
              <w:right w:type="dxa" w:w="108"/>
            </w:tcMar>
          </w:tcPr>
          <w:p w14:paraId="CE040000">
            <w:pPr>
              <w:pStyle w:val="Style_5"/>
              <w:widowControl w:val="1"/>
              <w:spacing w:after="0" w:before="0" w:line="240" w:lineRule="auto"/>
              <w:ind w:firstLine="0" w:left="0" w:right="0"/>
              <w:jc w:val="both"/>
              <w:rPr>
                <w:rFonts w:ascii="Calibri" w:hAnsi="Calibri"/>
                <w:sz w:val="22"/>
              </w:rPr>
            </w:pPr>
            <w:r>
              <w:rPr>
                <w:rFonts w:ascii="PT Astra Serif" w:hAnsi="PT Astra Serif"/>
                <w:color w:val="000000"/>
                <w:spacing w:val="0"/>
                <w:sz w:val="22"/>
              </w:rPr>
              <w:t>Всего на реализацию комплекса процессных мероприятий, в т.ч.</w:t>
            </w:r>
          </w:p>
        </w:tc>
        <w:tc>
          <w:tcPr>
            <w:tcW w:type="dxa" w:w="1659"/>
            <w:tcMar>
              <w:top w:type="dxa" w:w="0"/>
              <w:left w:type="dxa" w:w="108"/>
              <w:bottom w:type="dxa" w:w="0"/>
              <w:right w:type="dxa" w:w="108"/>
            </w:tcMar>
          </w:tcPr>
          <w:p w14:paraId="CF040000">
            <w:pPr>
              <w:pStyle w:val="Style_5"/>
              <w:widowControl w:val="1"/>
              <w:spacing w:after="0" w:before="0" w:line="240" w:lineRule="auto"/>
              <w:ind w:firstLine="0" w:left="0" w:right="0"/>
              <w:jc w:val="both"/>
              <w:rPr>
                <w:rFonts w:ascii="PT Astra Serif" w:hAnsi="PT Astra Serif"/>
              </w:rPr>
            </w:pPr>
          </w:p>
        </w:tc>
        <w:tc>
          <w:tcPr>
            <w:tcW w:type="dxa" w:w="1653"/>
            <w:tcMar>
              <w:top w:type="dxa" w:w="0"/>
              <w:left w:type="dxa" w:w="108"/>
              <w:bottom w:type="dxa" w:w="0"/>
              <w:right w:type="dxa" w:w="108"/>
            </w:tcMar>
          </w:tcPr>
          <w:p w14:paraId="D0040000">
            <w:pPr>
              <w:pStyle w:val="Style_5"/>
              <w:widowControl w:val="1"/>
              <w:spacing w:after="0" w:before="0" w:line="240" w:lineRule="auto"/>
              <w:ind w:firstLine="0" w:left="0" w:right="0"/>
              <w:jc w:val="both"/>
              <w:rPr>
                <w:rFonts w:ascii="PT Astra Serif" w:hAnsi="PT Astra Serif"/>
              </w:rPr>
            </w:pPr>
          </w:p>
        </w:tc>
        <w:tc>
          <w:tcPr>
            <w:tcW w:type="dxa" w:w="1657"/>
            <w:tcMar>
              <w:top w:type="dxa" w:w="0"/>
              <w:left w:type="dxa" w:w="108"/>
              <w:bottom w:type="dxa" w:w="0"/>
              <w:right w:type="dxa" w:w="108"/>
            </w:tcMar>
          </w:tcPr>
          <w:p w14:paraId="D1040000">
            <w:pPr>
              <w:pStyle w:val="Style_5"/>
              <w:widowControl w:val="1"/>
              <w:spacing w:after="0" w:before="0" w:line="240" w:lineRule="auto"/>
              <w:ind w:firstLine="0" w:left="0" w:right="0"/>
              <w:jc w:val="both"/>
              <w:rPr>
                <w:rFonts w:ascii="PT Astra Serif" w:hAnsi="PT Astra Serif"/>
              </w:rPr>
            </w:pPr>
          </w:p>
        </w:tc>
        <w:tc>
          <w:tcPr>
            <w:tcW w:type="dxa" w:w="1655"/>
            <w:tcMar>
              <w:top w:type="dxa" w:w="0"/>
              <w:left w:type="dxa" w:w="108"/>
              <w:bottom w:type="dxa" w:w="0"/>
              <w:right w:type="dxa" w:w="108"/>
            </w:tcMar>
          </w:tcPr>
          <w:p w14:paraId="D2040000">
            <w:pPr>
              <w:pStyle w:val="Style_5"/>
              <w:widowControl w:val="1"/>
              <w:spacing w:after="0" w:before="0" w:line="240" w:lineRule="auto"/>
              <w:ind w:firstLine="0" w:left="0" w:right="0"/>
              <w:jc w:val="both"/>
              <w:rPr>
                <w:rFonts w:ascii="PT Astra Serif" w:hAnsi="PT Astra Serif"/>
              </w:rPr>
            </w:pPr>
          </w:p>
        </w:tc>
        <w:tc>
          <w:tcPr>
            <w:tcW w:type="dxa" w:w="1703"/>
            <w:tcMar>
              <w:top w:type="dxa" w:w="0"/>
              <w:left w:type="dxa" w:w="108"/>
              <w:bottom w:type="dxa" w:w="0"/>
              <w:right w:type="dxa" w:w="108"/>
            </w:tcMar>
          </w:tcPr>
          <w:p w14:paraId="D3040000">
            <w:pPr>
              <w:pStyle w:val="Style_5"/>
              <w:widowControl w:val="1"/>
              <w:spacing w:after="0" w:before="0" w:line="240" w:lineRule="auto"/>
              <w:ind w:firstLine="0" w:left="0" w:right="0"/>
              <w:jc w:val="both"/>
              <w:rPr>
                <w:rFonts w:ascii="PT Astra Serif" w:hAnsi="PT Astra Serif"/>
              </w:rPr>
            </w:pPr>
          </w:p>
        </w:tc>
      </w:tr>
      <w:tr>
        <w:tc>
          <w:tcPr>
            <w:tcW w:type="dxa" w:w="6665"/>
            <w:tcMar>
              <w:top w:type="dxa" w:w="0"/>
              <w:left w:type="dxa" w:w="108"/>
              <w:bottom w:type="dxa" w:w="0"/>
              <w:right w:type="dxa" w:w="108"/>
            </w:tcMar>
          </w:tcPr>
          <w:p w14:paraId="D4040000">
            <w:pPr>
              <w:pStyle w:val="Style_5"/>
              <w:widowControl w:val="1"/>
              <w:spacing w:after="0" w:before="0" w:line="240" w:lineRule="auto"/>
              <w:ind w:firstLine="0" w:left="0" w:right="0"/>
              <w:jc w:val="both"/>
              <w:rPr>
                <w:rFonts w:ascii="Calibri" w:hAnsi="Calibri"/>
                <w:sz w:val="22"/>
              </w:rPr>
            </w:pPr>
            <w:r>
              <w:rPr>
                <w:rFonts w:ascii="PT Astra Serif" w:hAnsi="PT Astra Serif"/>
                <w:color w:val="000000"/>
                <w:spacing w:val="0"/>
                <w:sz w:val="22"/>
              </w:rPr>
              <w:t>Федеральный бюджет</w:t>
            </w:r>
          </w:p>
        </w:tc>
        <w:tc>
          <w:tcPr>
            <w:tcW w:type="dxa" w:w="1659"/>
            <w:tcMar>
              <w:top w:type="dxa" w:w="0"/>
              <w:left w:type="dxa" w:w="108"/>
              <w:bottom w:type="dxa" w:w="0"/>
              <w:right w:type="dxa" w:w="108"/>
            </w:tcMar>
          </w:tcPr>
          <w:p w14:paraId="D5040000">
            <w:pPr>
              <w:pStyle w:val="Style_5"/>
              <w:widowControl w:val="1"/>
              <w:spacing w:after="0" w:before="0" w:line="240" w:lineRule="auto"/>
              <w:ind w:firstLine="0" w:left="0" w:right="0"/>
              <w:jc w:val="both"/>
              <w:rPr>
                <w:rFonts w:ascii="PT Astra Serif" w:hAnsi="PT Astra Serif"/>
              </w:rPr>
            </w:pPr>
          </w:p>
        </w:tc>
        <w:tc>
          <w:tcPr>
            <w:tcW w:type="dxa" w:w="1653"/>
            <w:tcMar>
              <w:top w:type="dxa" w:w="0"/>
              <w:left w:type="dxa" w:w="108"/>
              <w:bottom w:type="dxa" w:w="0"/>
              <w:right w:type="dxa" w:w="108"/>
            </w:tcMar>
          </w:tcPr>
          <w:p w14:paraId="D6040000">
            <w:pPr>
              <w:pStyle w:val="Style_5"/>
              <w:widowControl w:val="1"/>
              <w:spacing w:after="0" w:before="0" w:line="240" w:lineRule="auto"/>
              <w:ind w:firstLine="0" w:left="0" w:right="0"/>
              <w:jc w:val="both"/>
              <w:rPr>
                <w:rFonts w:ascii="PT Astra Serif" w:hAnsi="PT Astra Serif"/>
              </w:rPr>
            </w:pPr>
          </w:p>
        </w:tc>
        <w:tc>
          <w:tcPr>
            <w:tcW w:type="dxa" w:w="1657"/>
            <w:tcMar>
              <w:top w:type="dxa" w:w="0"/>
              <w:left w:type="dxa" w:w="108"/>
              <w:bottom w:type="dxa" w:w="0"/>
              <w:right w:type="dxa" w:w="108"/>
            </w:tcMar>
          </w:tcPr>
          <w:p w14:paraId="D7040000">
            <w:pPr>
              <w:pStyle w:val="Style_5"/>
              <w:widowControl w:val="1"/>
              <w:spacing w:after="0" w:before="0" w:line="240" w:lineRule="auto"/>
              <w:ind w:firstLine="0" w:left="0" w:right="0"/>
              <w:jc w:val="both"/>
              <w:rPr>
                <w:rFonts w:ascii="PT Astra Serif" w:hAnsi="PT Astra Serif"/>
              </w:rPr>
            </w:pPr>
          </w:p>
        </w:tc>
        <w:tc>
          <w:tcPr>
            <w:tcW w:type="dxa" w:w="1655"/>
            <w:tcMar>
              <w:top w:type="dxa" w:w="0"/>
              <w:left w:type="dxa" w:w="108"/>
              <w:bottom w:type="dxa" w:w="0"/>
              <w:right w:type="dxa" w:w="108"/>
            </w:tcMar>
          </w:tcPr>
          <w:p w14:paraId="D8040000">
            <w:pPr>
              <w:pStyle w:val="Style_5"/>
              <w:widowControl w:val="1"/>
              <w:spacing w:after="0" w:before="0" w:line="240" w:lineRule="auto"/>
              <w:ind w:firstLine="0" w:left="0" w:right="0"/>
              <w:jc w:val="both"/>
              <w:rPr>
                <w:rFonts w:ascii="PT Astra Serif" w:hAnsi="PT Astra Serif"/>
              </w:rPr>
            </w:pPr>
          </w:p>
        </w:tc>
        <w:tc>
          <w:tcPr>
            <w:tcW w:type="dxa" w:w="1703"/>
            <w:tcMar>
              <w:top w:type="dxa" w:w="0"/>
              <w:left w:type="dxa" w:w="108"/>
              <w:bottom w:type="dxa" w:w="0"/>
              <w:right w:type="dxa" w:w="108"/>
            </w:tcMar>
          </w:tcPr>
          <w:p w14:paraId="D9040000">
            <w:pPr>
              <w:pStyle w:val="Style_5"/>
              <w:widowControl w:val="1"/>
              <w:spacing w:after="0" w:before="0" w:line="240" w:lineRule="auto"/>
              <w:ind w:firstLine="0" w:left="0" w:right="0"/>
              <w:jc w:val="both"/>
              <w:rPr>
                <w:rFonts w:ascii="PT Astra Serif" w:hAnsi="PT Astra Serif"/>
              </w:rPr>
            </w:pPr>
          </w:p>
        </w:tc>
      </w:tr>
      <w:tr>
        <w:tc>
          <w:tcPr>
            <w:tcW w:type="dxa" w:w="6665"/>
            <w:tcMar>
              <w:top w:type="dxa" w:w="0"/>
              <w:left w:type="dxa" w:w="108"/>
              <w:bottom w:type="dxa" w:w="0"/>
              <w:right w:type="dxa" w:w="108"/>
            </w:tcMar>
          </w:tcPr>
          <w:p w14:paraId="DA040000">
            <w:pPr>
              <w:pStyle w:val="Style_5"/>
              <w:widowControl w:val="1"/>
              <w:spacing w:after="0" w:before="0" w:line="240" w:lineRule="auto"/>
              <w:ind w:firstLine="0" w:left="0" w:right="0"/>
              <w:jc w:val="both"/>
              <w:rPr>
                <w:rFonts w:ascii="Calibri" w:hAnsi="Calibri"/>
                <w:sz w:val="22"/>
              </w:rPr>
            </w:pPr>
            <w:r>
              <w:rPr>
                <w:rFonts w:ascii="PT Astra Serif" w:hAnsi="PT Astra Serif"/>
                <w:color w:val="000000"/>
                <w:spacing w:val="0"/>
                <w:sz w:val="22"/>
              </w:rPr>
              <w:t>Областной бюджет</w:t>
            </w:r>
          </w:p>
        </w:tc>
        <w:tc>
          <w:tcPr>
            <w:tcW w:type="dxa" w:w="1659"/>
            <w:tcMar>
              <w:top w:type="dxa" w:w="0"/>
              <w:left w:type="dxa" w:w="108"/>
              <w:bottom w:type="dxa" w:w="0"/>
              <w:right w:type="dxa" w:w="108"/>
            </w:tcMar>
          </w:tcPr>
          <w:p w14:paraId="DB040000">
            <w:pPr>
              <w:pStyle w:val="Style_5"/>
              <w:widowControl w:val="1"/>
              <w:spacing w:after="0" w:before="0" w:line="240" w:lineRule="auto"/>
              <w:ind w:firstLine="0" w:left="0" w:right="0"/>
              <w:jc w:val="both"/>
              <w:rPr>
                <w:rFonts w:ascii="PT Astra Serif" w:hAnsi="PT Astra Serif"/>
              </w:rPr>
            </w:pPr>
          </w:p>
        </w:tc>
        <w:tc>
          <w:tcPr>
            <w:tcW w:type="dxa" w:w="1653"/>
            <w:tcMar>
              <w:top w:type="dxa" w:w="0"/>
              <w:left w:type="dxa" w:w="108"/>
              <w:bottom w:type="dxa" w:w="0"/>
              <w:right w:type="dxa" w:w="108"/>
            </w:tcMar>
          </w:tcPr>
          <w:p w14:paraId="DC040000">
            <w:pPr>
              <w:pStyle w:val="Style_5"/>
              <w:widowControl w:val="1"/>
              <w:spacing w:after="0" w:before="0" w:line="240" w:lineRule="auto"/>
              <w:ind w:firstLine="0" w:left="0" w:right="0"/>
              <w:jc w:val="both"/>
              <w:rPr>
                <w:rFonts w:ascii="PT Astra Serif" w:hAnsi="PT Astra Serif"/>
              </w:rPr>
            </w:pPr>
          </w:p>
        </w:tc>
        <w:tc>
          <w:tcPr>
            <w:tcW w:type="dxa" w:w="1657"/>
            <w:tcMar>
              <w:top w:type="dxa" w:w="0"/>
              <w:left w:type="dxa" w:w="108"/>
              <w:bottom w:type="dxa" w:w="0"/>
              <w:right w:type="dxa" w:w="108"/>
            </w:tcMar>
          </w:tcPr>
          <w:p w14:paraId="DD040000">
            <w:pPr>
              <w:pStyle w:val="Style_5"/>
              <w:widowControl w:val="1"/>
              <w:spacing w:after="0" w:before="0" w:line="240" w:lineRule="auto"/>
              <w:ind w:firstLine="0" w:left="0" w:right="0"/>
              <w:jc w:val="both"/>
              <w:rPr>
                <w:rFonts w:ascii="PT Astra Serif" w:hAnsi="PT Astra Serif"/>
              </w:rPr>
            </w:pPr>
          </w:p>
        </w:tc>
        <w:tc>
          <w:tcPr>
            <w:tcW w:type="dxa" w:w="1655"/>
            <w:tcMar>
              <w:top w:type="dxa" w:w="0"/>
              <w:left w:type="dxa" w:w="108"/>
              <w:bottom w:type="dxa" w:w="0"/>
              <w:right w:type="dxa" w:w="108"/>
            </w:tcMar>
          </w:tcPr>
          <w:p w14:paraId="DE040000">
            <w:pPr>
              <w:pStyle w:val="Style_5"/>
              <w:widowControl w:val="1"/>
              <w:spacing w:after="0" w:before="0" w:line="240" w:lineRule="auto"/>
              <w:ind w:firstLine="0" w:left="0" w:right="0"/>
              <w:jc w:val="both"/>
              <w:rPr>
                <w:rFonts w:ascii="PT Astra Serif" w:hAnsi="PT Astra Serif"/>
              </w:rPr>
            </w:pPr>
          </w:p>
        </w:tc>
        <w:tc>
          <w:tcPr>
            <w:tcW w:type="dxa" w:w="1703"/>
            <w:tcMar>
              <w:top w:type="dxa" w:w="0"/>
              <w:left w:type="dxa" w:w="108"/>
              <w:bottom w:type="dxa" w:w="0"/>
              <w:right w:type="dxa" w:w="108"/>
            </w:tcMar>
          </w:tcPr>
          <w:p w14:paraId="DF040000">
            <w:pPr>
              <w:pStyle w:val="Style_5"/>
              <w:widowControl w:val="1"/>
              <w:spacing w:after="0" w:before="0" w:line="240" w:lineRule="auto"/>
              <w:ind w:firstLine="0" w:left="0" w:right="0"/>
              <w:jc w:val="both"/>
              <w:rPr>
                <w:rFonts w:ascii="PT Astra Serif" w:hAnsi="PT Astra Serif"/>
              </w:rPr>
            </w:pPr>
          </w:p>
        </w:tc>
      </w:tr>
      <w:tr>
        <w:tc>
          <w:tcPr>
            <w:tcW w:type="dxa" w:w="6665"/>
            <w:tcMar>
              <w:top w:type="dxa" w:w="0"/>
              <w:left w:type="dxa" w:w="108"/>
              <w:bottom w:type="dxa" w:w="0"/>
              <w:right w:type="dxa" w:w="108"/>
            </w:tcMar>
          </w:tcPr>
          <w:p w14:paraId="E0040000">
            <w:pPr>
              <w:pStyle w:val="Style_5"/>
              <w:widowControl w:val="1"/>
              <w:spacing w:after="0" w:before="0" w:line="240" w:lineRule="auto"/>
              <w:ind w:firstLine="0" w:left="0" w:right="0"/>
              <w:jc w:val="both"/>
              <w:rPr>
                <w:rFonts w:ascii="Calibri" w:hAnsi="Calibri"/>
                <w:sz w:val="22"/>
              </w:rPr>
            </w:pPr>
            <w:r>
              <w:rPr>
                <w:rFonts w:ascii="PT Astra Serif" w:hAnsi="PT Astra Serif"/>
                <w:color w:val="000000"/>
                <w:spacing w:val="0"/>
                <w:sz w:val="22"/>
              </w:rPr>
              <w:t>Местный бюджет</w:t>
            </w:r>
          </w:p>
        </w:tc>
        <w:tc>
          <w:tcPr>
            <w:tcW w:type="dxa" w:w="1659"/>
            <w:tcMar>
              <w:top w:type="dxa" w:w="0"/>
              <w:left w:type="dxa" w:w="108"/>
              <w:bottom w:type="dxa" w:w="0"/>
              <w:right w:type="dxa" w:w="108"/>
            </w:tcMar>
          </w:tcPr>
          <w:p w14:paraId="E1040000">
            <w:pPr>
              <w:pStyle w:val="Style_5"/>
              <w:widowControl w:val="1"/>
              <w:spacing w:after="0" w:before="0" w:line="240" w:lineRule="auto"/>
              <w:ind w:firstLine="0" w:left="0" w:right="0"/>
              <w:jc w:val="both"/>
              <w:rPr>
                <w:rFonts w:ascii="PT Astra Serif" w:hAnsi="PT Astra Serif"/>
              </w:rPr>
            </w:pPr>
          </w:p>
        </w:tc>
        <w:tc>
          <w:tcPr>
            <w:tcW w:type="dxa" w:w="1653"/>
            <w:tcMar>
              <w:top w:type="dxa" w:w="0"/>
              <w:left w:type="dxa" w:w="108"/>
              <w:bottom w:type="dxa" w:w="0"/>
              <w:right w:type="dxa" w:w="108"/>
            </w:tcMar>
          </w:tcPr>
          <w:p w14:paraId="E2040000">
            <w:pPr>
              <w:pStyle w:val="Style_5"/>
              <w:widowControl w:val="1"/>
              <w:spacing w:after="0" w:before="0" w:line="240" w:lineRule="auto"/>
              <w:ind w:firstLine="0" w:left="0" w:right="0"/>
              <w:jc w:val="both"/>
              <w:rPr>
                <w:rFonts w:ascii="PT Astra Serif" w:hAnsi="PT Astra Serif"/>
              </w:rPr>
            </w:pPr>
          </w:p>
        </w:tc>
        <w:tc>
          <w:tcPr>
            <w:tcW w:type="dxa" w:w="1657"/>
            <w:tcMar>
              <w:top w:type="dxa" w:w="0"/>
              <w:left w:type="dxa" w:w="108"/>
              <w:bottom w:type="dxa" w:w="0"/>
              <w:right w:type="dxa" w:w="108"/>
            </w:tcMar>
          </w:tcPr>
          <w:p w14:paraId="E3040000">
            <w:pPr>
              <w:pStyle w:val="Style_5"/>
              <w:widowControl w:val="1"/>
              <w:spacing w:after="0" w:before="0" w:line="240" w:lineRule="auto"/>
              <w:ind w:firstLine="0" w:left="0" w:right="0"/>
              <w:jc w:val="both"/>
              <w:rPr>
                <w:rFonts w:ascii="PT Astra Serif" w:hAnsi="PT Astra Serif"/>
              </w:rPr>
            </w:pPr>
          </w:p>
        </w:tc>
        <w:tc>
          <w:tcPr>
            <w:tcW w:type="dxa" w:w="1655"/>
            <w:tcMar>
              <w:top w:type="dxa" w:w="0"/>
              <w:left w:type="dxa" w:w="108"/>
              <w:bottom w:type="dxa" w:w="0"/>
              <w:right w:type="dxa" w:w="108"/>
            </w:tcMar>
          </w:tcPr>
          <w:p w14:paraId="E4040000">
            <w:pPr>
              <w:pStyle w:val="Style_5"/>
              <w:widowControl w:val="1"/>
              <w:spacing w:after="0" w:before="0" w:line="240" w:lineRule="auto"/>
              <w:ind w:firstLine="0" w:left="0" w:right="0"/>
              <w:jc w:val="both"/>
              <w:rPr>
                <w:rFonts w:ascii="PT Astra Serif" w:hAnsi="PT Astra Serif"/>
              </w:rPr>
            </w:pPr>
          </w:p>
        </w:tc>
        <w:tc>
          <w:tcPr>
            <w:tcW w:type="dxa" w:w="1703"/>
            <w:tcMar>
              <w:top w:type="dxa" w:w="0"/>
              <w:left w:type="dxa" w:w="108"/>
              <w:bottom w:type="dxa" w:w="0"/>
              <w:right w:type="dxa" w:w="108"/>
            </w:tcMar>
          </w:tcPr>
          <w:p w14:paraId="E5040000">
            <w:pPr>
              <w:pStyle w:val="Style_5"/>
              <w:widowControl w:val="1"/>
              <w:spacing w:after="0" w:before="0" w:line="240" w:lineRule="auto"/>
              <w:ind w:firstLine="0" w:left="0" w:right="0"/>
              <w:jc w:val="both"/>
              <w:rPr>
                <w:rFonts w:ascii="PT Astra Serif" w:hAnsi="PT Astra Serif"/>
              </w:rPr>
            </w:pPr>
          </w:p>
        </w:tc>
      </w:tr>
      <w:tr>
        <w:tc>
          <w:tcPr>
            <w:tcW w:type="dxa" w:w="6665"/>
            <w:tcMar>
              <w:top w:type="dxa" w:w="0"/>
              <w:left w:type="dxa" w:w="108"/>
              <w:bottom w:type="dxa" w:w="0"/>
              <w:right w:type="dxa" w:w="108"/>
            </w:tcMar>
          </w:tcPr>
          <w:p w14:paraId="E6040000">
            <w:pPr>
              <w:pStyle w:val="Style_5"/>
              <w:widowControl w:val="1"/>
              <w:spacing w:after="0" w:before="0" w:line="240" w:lineRule="auto"/>
              <w:ind w:firstLine="0" w:left="0" w:right="0"/>
              <w:jc w:val="both"/>
              <w:rPr>
                <w:rFonts w:ascii="Calibri" w:hAnsi="Calibri"/>
                <w:sz w:val="22"/>
              </w:rPr>
            </w:pPr>
            <w:r>
              <w:rPr>
                <w:rFonts w:ascii="PT Astra Serif" w:hAnsi="PT Astra Serif"/>
                <w:color w:val="000000"/>
                <w:spacing w:val="0"/>
                <w:sz w:val="22"/>
              </w:rPr>
              <w:t>Иные источники</w:t>
            </w:r>
          </w:p>
        </w:tc>
        <w:tc>
          <w:tcPr>
            <w:tcW w:type="dxa" w:w="1659"/>
            <w:tcMar>
              <w:top w:type="dxa" w:w="0"/>
              <w:left w:type="dxa" w:w="108"/>
              <w:bottom w:type="dxa" w:w="0"/>
              <w:right w:type="dxa" w:w="108"/>
            </w:tcMar>
          </w:tcPr>
          <w:p w14:paraId="E7040000">
            <w:pPr>
              <w:pStyle w:val="Style_5"/>
              <w:widowControl w:val="1"/>
              <w:spacing w:after="0" w:before="0" w:line="240" w:lineRule="auto"/>
              <w:ind w:firstLine="0" w:left="0" w:right="0"/>
              <w:jc w:val="both"/>
              <w:rPr>
                <w:rFonts w:ascii="PT Astra Serif" w:hAnsi="PT Astra Serif"/>
              </w:rPr>
            </w:pPr>
          </w:p>
        </w:tc>
        <w:tc>
          <w:tcPr>
            <w:tcW w:type="dxa" w:w="1653"/>
            <w:tcMar>
              <w:top w:type="dxa" w:w="0"/>
              <w:left w:type="dxa" w:w="108"/>
              <w:bottom w:type="dxa" w:w="0"/>
              <w:right w:type="dxa" w:w="108"/>
            </w:tcMar>
          </w:tcPr>
          <w:p w14:paraId="E8040000">
            <w:pPr>
              <w:pStyle w:val="Style_5"/>
              <w:widowControl w:val="1"/>
              <w:spacing w:after="0" w:before="0" w:line="240" w:lineRule="auto"/>
              <w:ind w:firstLine="0" w:left="0" w:right="0"/>
              <w:jc w:val="both"/>
              <w:rPr>
                <w:rFonts w:ascii="PT Astra Serif" w:hAnsi="PT Astra Serif"/>
              </w:rPr>
            </w:pPr>
          </w:p>
        </w:tc>
        <w:tc>
          <w:tcPr>
            <w:tcW w:type="dxa" w:w="1657"/>
            <w:tcMar>
              <w:top w:type="dxa" w:w="0"/>
              <w:left w:type="dxa" w:w="108"/>
              <w:bottom w:type="dxa" w:w="0"/>
              <w:right w:type="dxa" w:w="108"/>
            </w:tcMar>
          </w:tcPr>
          <w:p w14:paraId="E9040000">
            <w:pPr>
              <w:pStyle w:val="Style_5"/>
              <w:widowControl w:val="1"/>
              <w:spacing w:after="0" w:before="0" w:line="240" w:lineRule="auto"/>
              <w:ind w:firstLine="0" w:left="0" w:right="0"/>
              <w:jc w:val="both"/>
              <w:rPr>
                <w:rFonts w:ascii="PT Astra Serif" w:hAnsi="PT Astra Serif"/>
              </w:rPr>
            </w:pPr>
          </w:p>
        </w:tc>
        <w:tc>
          <w:tcPr>
            <w:tcW w:type="dxa" w:w="1655"/>
            <w:tcMar>
              <w:top w:type="dxa" w:w="0"/>
              <w:left w:type="dxa" w:w="108"/>
              <w:bottom w:type="dxa" w:w="0"/>
              <w:right w:type="dxa" w:w="108"/>
            </w:tcMar>
          </w:tcPr>
          <w:p w14:paraId="EA040000">
            <w:pPr>
              <w:pStyle w:val="Style_5"/>
              <w:widowControl w:val="1"/>
              <w:spacing w:after="0" w:before="0" w:line="240" w:lineRule="auto"/>
              <w:ind w:firstLine="0" w:left="0" w:right="0"/>
              <w:jc w:val="both"/>
              <w:rPr>
                <w:rFonts w:ascii="PT Astra Serif" w:hAnsi="PT Astra Serif"/>
              </w:rPr>
            </w:pPr>
          </w:p>
        </w:tc>
        <w:tc>
          <w:tcPr>
            <w:tcW w:type="dxa" w:w="1703"/>
            <w:tcMar>
              <w:top w:type="dxa" w:w="0"/>
              <w:left w:type="dxa" w:w="108"/>
              <w:bottom w:type="dxa" w:w="0"/>
              <w:right w:type="dxa" w:w="108"/>
            </w:tcMar>
          </w:tcPr>
          <w:p w14:paraId="EB040000">
            <w:pPr>
              <w:pStyle w:val="Style_5"/>
              <w:widowControl w:val="1"/>
              <w:spacing w:after="0" w:before="0" w:line="240" w:lineRule="auto"/>
              <w:ind w:firstLine="0" w:left="0" w:right="0"/>
              <w:jc w:val="both"/>
              <w:rPr>
                <w:rFonts w:ascii="PT Astra Serif" w:hAnsi="PT Astra Serif"/>
              </w:rPr>
            </w:pPr>
          </w:p>
        </w:tc>
      </w:tr>
    </w:tbl>
    <w:p w14:paraId="EC040000">
      <w:pPr>
        <w:pStyle w:val="Style_5"/>
        <w:widowControl w:val="1"/>
        <w:spacing w:after="0" w:before="0" w:line="240" w:lineRule="auto"/>
        <w:ind/>
        <w:jc w:val="both"/>
        <w:rPr>
          <w:rFonts w:ascii="PT Astra Serif" w:hAnsi="PT Astra Serif"/>
        </w:rPr>
      </w:pPr>
    </w:p>
    <w:p w14:paraId="ED040000">
      <w:pPr>
        <w:pStyle w:val="Style_5"/>
        <w:widowControl w:val="1"/>
        <w:spacing w:after="0" w:before="0" w:line="240" w:lineRule="auto"/>
        <w:ind/>
        <w:jc w:val="center"/>
      </w:pPr>
      <w:r>
        <w:rPr>
          <w:rFonts w:ascii="PT Astra Serif" w:hAnsi="PT Astra Serif"/>
          <w:color w:val="26282F"/>
        </w:rPr>
        <w:t xml:space="preserve">6. План по реализации комплекса процессных мероприятий </w:t>
      </w:r>
      <w:r>
        <w:rPr>
          <w:rFonts w:ascii="PT Astra Serif" w:hAnsi="PT Astra Serif"/>
        </w:rPr>
        <w:t>&lt;7&gt;</w:t>
      </w:r>
    </w:p>
    <w:p w14:paraId="EE040000">
      <w:pPr>
        <w:pStyle w:val="Style_5"/>
        <w:widowControl w:val="0"/>
        <w:spacing w:after="0" w:before="0" w:line="240" w:lineRule="auto"/>
        <w:ind w:firstLine="720" w:left="0" w:right="0"/>
        <w:jc w:val="both"/>
        <w:rPr>
          <w:rFonts w:ascii="PT Astra Serif" w:hAnsi="PT Astra Serif"/>
          <w:sz w:val="24"/>
        </w:rPr>
      </w:pPr>
    </w:p>
    <w:tbl>
      <w:tblPr>
        <w:tblStyle w:val="Style_11"/>
        <w:tblW w:type="auto" w:w="0"/>
        <w:jc w:val="left"/>
        <w:tblInd w:type="dxa" w:w="0"/>
        <w:tblLayout w:type="fixed"/>
        <w:tblCellMar>
          <w:top w:type="dxa" w:w="0"/>
          <w:left w:type="dxa" w:w="108"/>
          <w:bottom w:type="dxa" w:w="0"/>
          <w:right w:type="dxa" w:w="108"/>
        </w:tblCellMar>
      </w:tblPr>
      <w:tblGrid>
        <w:gridCol w:w="875"/>
        <w:gridCol w:w="5123"/>
        <w:gridCol w:w="2096"/>
        <w:gridCol w:w="3146"/>
        <w:gridCol w:w="3755"/>
      </w:tblGrid>
      <w:tr>
        <w:tc>
          <w:tcPr>
            <w:tcW w:type="dxa" w:w="8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F040000">
            <w:pPr>
              <w:pStyle w:val="Style_5"/>
              <w:widowControl w:val="0"/>
              <w:spacing w:after="0" w:before="0" w:line="240" w:lineRule="auto"/>
              <w:ind w:firstLine="0" w:left="0" w:right="0"/>
              <w:jc w:val="center"/>
              <w:rPr>
                <w:spacing w:val="0"/>
                <w:sz w:val="22"/>
              </w:rPr>
            </w:pPr>
            <w:r>
              <w:rPr>
                <w:rFonts w:ascii="PT Astra Serif" w:hAnsi="PT Astra Serif"/>
                <w:spacing w:val="0"/>
                <w:sz w:val="22"/>
              </w:rPr>
              <w:t>N</w:t>
            </w:r>
          </w:p>
          <w:p w14:paraId="F004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п/п</w:t>
            </w:r>
          </w:p>
        </w:tc>
        <w:tc>
          <w:tcPr>
            <w:tcW w:type="dxa" w:w="51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40000">
            <w:pPr>
              <w:pStyle w:val="Style_5"/>
              <w:widowControl w:val="0"/>
              <w:spacing w:after="0" w:before="0" w:line="240" w:lineRule="auto"/>
              <w:ind w:firstLine="0" w:left="0" w:right="0"/>
              <w:jc w:val="center"/>
              <w:rPr>
                <w:spacing w:val="0"/>
                <w:sz w:val="22"/>
              </w:rPr>
            </w:pPr>
            <w:r>
              <w:rPr>
                <w:rFonts w:ascii="PT Astra Serif" w:hAnsi="PT Astra Serif"/>
                <w:spacing w:val="0"/>
                <w:sz w:val="22"/>
              </w:rPr>
              <w:t>Наименование мероприятия (результата)/ контрольной точки</w:t>
            </w:r>
          </w:p>
        </w:tc>
        <w:tc>
          <w:tcPr>
            <w:tcW w:type="dxa" w:w="2096"/>
            <w:tcBorders>
              <w:top w:color="000000" w:sz="4" w:val="single"/>
              <w:left w:color="000000" w:sz="4" w:val="single"/>
              <w:right w:color="000000" w:sz="4" w:val="single"/>
            </w:tcBorders>
            <w:tcMar>
              <w:top w:type="dxa" w:w="0"/>
              <w:left w:type="dxa" w:w="108"/>
              <w:bottom w:type="dxa" w:w="0"/>
              <w:right w:type="dxa" w:w="108"/>
            </w:tcMar>
          </w:tcPr>
          <w:p w14:paraId="F2040000">
            <w:pPr>
              <w:pStyle w:val="Style_5"/>
              <w:widowControl w:val="0"/>
              <w:spacing w:after="0" w:before="0" w:line="240" w:lineRule="auto"/>
              <w:ind w:firstLine="0" w:left="0" w:right="0"/>
              <w:jc w:val="center"/>
              <w:rPr>
                <w:spacing w:val="0"/>
                <w:sz w:val="22"/>
              </w:rPr>
            </w:pPr>
            <w:r>
              <w:rPr>
                <w:rFonts w:ascii="PT Astra Serif" w:hAnsi="PT Astra Serif"/>
                <w:spacing w:val="0"/>
                <w:sz w:val="22"/>
              </w:rPr>
              <w:t>Тип мероприятия &lt;8&gt;</w:t>
            </w:r>
          </w:p>
        </w:tc>
        <w:tc>
          <w:tcPr>
            <w:tcW w:type="dxa" w:w="3146"/>
            <w:tcBorders>
              <w:top w:color="000000" w:sz="4" w:val="single"/>
              <w:left w:color="000000" w:sz="4" w:val="single"/>
              <w:bottom w:color="000000" w:sz="4" w:val="single"/>
            </w:tcBorders>
            <w:tcMar>
              <w:top w:type="dxa" w:w="0"/>
              <w:left w:type="dxa" w:w="108"/>
              <w:bottom w:type="dxa" w:w="0"/>
              <w:right w:type="dxa" w:w="108"/>
            </w:tcMar>
          </w:tcPr>
          <w:p w14:paraId="F3040000">
            <w:pPr>
              <w:pStyle w:val="Style_5"/>
              <w:widowControl w:val="0"/>
              <w:spacing w:after="0" w:before="0" w:line="240" w:lineRule="auto"/>
              <w:ind w:firstLine="0" w:left="0" w:right="0"/>
              <w:jc w:val="center"/>
              <w:rPr>
                <w:spacing w:val="0"/>
                <w:sz w:val="22"/>
              </w:rPr>
            </w:pPr>
            <w:r>
              <w:rPr>
                <w:rFonts w:ascii="PT Astra Serif" w:hAnsi="PT Astra Serif"/>
                <w:spacing w:val="0"/>
                <w:sz w:val="22"/>
              </w:rPr>
              <w:t>Дата наступления контрольной точки</w:t>
            </w:r>
          </w:p>
        </w:tc>
        <w:tc>
          <w:tcPr>
            <w:tcW w:type="dxa" w:w="37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4040000">
            <w:pPr>
              <w:pStyle w:val="Style_5"/>
              <w:widowControl w:val="0"/>
              <w:spacing w:after="0" w:before="0" w:line="240" w:lineRule="auto"/>
              <w:ind w:firstLine="0" w:left="0" w:right="0"/>
              <w:jc w:val="center"/>
              <w:rPr>
                <w:spacing w:val="0"/>
                <w:sz w:val="22"/>
              </w:rPr>
            </w:pPr>
            <w:r>
              <w:rPr>
                <w:rFonts w:ascii="PT Astra Serif" w:hAnsi="PT Astra Serif"/>
                <w:spacing w:val="0"/>
                <w:sz w:val="22"/>
              </w:rPr>
              <w:t>Вид подтверждающего документа &lt;9&gt;</w:t>
            </w:r>
          </w:p>
        </w:tc>
      </w:tr>
      <w:tr>
        <w:tc>
          <w:tcPr>
            <w:tcW w:type="dxa" w:w="14995"/>
            <w:gridSpan w:val="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5040000">
            <w:pPr>
              <w:pStyle w:val="Style_15"/>
              <w:widowControl w:val="0"/>
              <w:numPr>
                <w:ilvl w:val="0"/>
                <w:numId w:val="4"/>
              </w:numPr>
              <w:spacing w:after="0" w:before="0" w:line="240" w:lineRule="auto"/>
              <w:ind w:hanging="360" w:left="720" w:right="0"/>
              <w:contextualSpacing w:val="1"/>
              <w:jc w:val="center"/>
              <w:rPr>
                <w:spacing w:val="0"/>
              </w:rPr>
            </w:pPr>
            <w:r>
              <w:rPr>
                <w:rFonts w:ascii="PT Astra Serif" w:hAnsi="PT Astra Serif"/>
                <w:spacing w:val="0"/>
              </w:rPr>
              <w:t>Наименование задачи комплекса процессных мероприятий</w:t>
            </w:r>
          </w:p>
        </w:tc>
      </w:tr>
      <w:tr>
        <w:tc>
          <w:tcPr>
            <w:tcW w:type="dxa" w:w="8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6040000">
            <w:pPr>
              <w:pStyle w:val="Style_5"/>
              <w:widowControl w:val="0"/>
              <w:spacing w:after="0" w:before="0" w:line="240" w:lineRule="auto"/>
              <w:ind w:firstLine="0" w:left="0" w:right="0"/>
              <w:jc w:val="center"/>
              <w:rPr>
                <w:spacing w:val="0"/>
                <w:sz w:val="22"/>
              </w:rPr>
            </w:pPr>
            <w:r>
              <w:rPr>
                <w:rFonts w:ascii="PT Astra Serif" w:hAnsi="PT Astra Serif"/>
                <w:spacing w:val="0"/>
                <w:sz w:val="22"/>
              </w:rPr>
              <w:t>1.1</w:t>
            </w:r>
          </w:p>
        </w:tc>
        <w:tc>
          <w:tcPr>
            <w:tcW w:type="dxa" w:w="51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7040000">
            <w:pPr>
              <w:pStyle w:val="Style_5"/>
              <w:widowControl w:val="0"/>
              <w:spacing w:after="0" w:before="0" w:line="240" w:lineRule="auto"/>
              <w:ind w:firstLine="0" w:left="0" w:right="0"/>
              <w:jc w:val="left"/>
              <w:rPr>
                <w:spacing w:val="0"/>
                <w:sz w:val="22"/>
              </w:rPr>
            </w:pPr>
            <w:r>
              <w:rPr>
                <w:rFonts w:ascii="PT Astra Serif" w:hAnsi="PT Astra Serif"/>
                <w:spacing w:val="0"/>
                <w:sz w:val="22"/>
              </w:rPr>
              <w:t>Наименование мероприятия (результата) &lt;10&gt;</w:t>
            </w:r>
          </w:p>
        </w:tc>
        <w:tc>
          <w:tcPr>
            <w:tcW w:type="dxa" w:w="20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8040000">
            <w:pPr>
              <w:pStyle w:val="Style_5"/>
              <w:widowControl w:val="0"/>
              <w:spacing w:after="0" w:before="0" w:line="240" w:lineRule="auto"/>
              <w:ind w:firstLine="0" w:left="0" w:right="0"/>
              <w:jc w:val="both"/>
              <w:rPr>
                <w:rFonts w:ascii="PT Astra Serif" w:hAnsi="PT Astra Serif"/>
              </w:rPr>
            </w:pPr>
          </w:p>
        </w:tc>
        <w:tc>
          <w:tcPr>
            <w:tcW w:type="dxa" w:w="31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9040000">
            <w:pPr>
              <w:pStyle w:val="Style_5"/>
              <w:widowControl w:val="0"/>
              <w:spacing w:after="0" w:before="0" w:line="240" w:lineRule="auto"/>
              <w:ind w:firstLine="0" w:left="0" w:right="0"/>
              <w:jc w:val="center"/>
              <w:rPr>
                <w:spacing w:val="0"/>
                <w:sz w:val="22"/>
              </w:rPr>
            </w:pPr>
            <w:r>
              <w:rPr>
                <w:rFonts w:ascii="PT Astra Serif" w:hAnsi="PT Astra Serif"/>
                <w:spacing w:val="0"/>
                <w:sz w:val="22"/>
              </w:rPr>
              <w:t>Х</w:t>
            </w:r>
          </w:p>
        </w:tc>
        <w:tc>
          <w:tcPr>
            <w:tcW w:type="dxa" w:w="37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A040000">
            <w:pPr>
              <w:pStyle w:val="Style_5"/>
              <w:widowControl w:val="0"/>
              <w:spacing w:after="0" w:before="0" w:line="240" w:lineRule="auto"/>
              <w:ind w:firstLine="0" w:left="0" w:right="0"/>
              <w:jc w:val="center"/>
              <w:rPr>
                <w:spacing w:val="0"/>
                <w:sz w:val="22"/>
              </w:rPr>
            </w:pPr>
            <w:r>
              <w:rPr>
                <w:rFonts w:ascii="PT Astra Serif" w:hAnsi="PT Astra Serif"/>
                <w:spacing w:val="0"/>
                <w:sz w:val="22"/>
              </w:rPr>
              <w:t>Х</w:t>
            </w:r>
          </w:p>
        </w:tc>
      </w:tr>
      <w:tr>
        <w:tc>
          <w:tcPr>
            <w:tcW w:type="dxa" w:w="8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B040000">
            <w:pPr>
              <w:pStyle w:val="Style_5"/>
              <w:widowControl w:val="0"/>
              <w:spacing w:after="0" w:before="0" w:line="240" w:lineRule="auto"/>
              <w:ind w:firstLine="0" w:left="0" w:right="0"/>
              <w:jc w:val="center"/>
              <w:rPr>
                <w:spacing w:val="0"/>
                <w:sz w:val="22"/>
              </w:rPr>
            </w:pPr>
            <w:r>
              <w:rPr>
                <w:rFonts w:ascii="PT Astra Serif" w:hAnsi="PT Astra Serif"/>
                <w:spacing w:val="0"/>
                <w:sz w:val="22"/>
              </w:rPr>
              <w:t>1.1.1</w:t>
            </w:r>
          </w:p>
        </w:tc>
        <w:tc>
          <w:tcPr>
            <w:tcW w:type="dxa" w:w="51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C040000">
            <w:pPr>
              <w:pStyle w:val="Style_5"/>
              <w:widowControl w:val="0"/>
              <w:spacing w:after="0" w:before="0" w:line="240" w:lineRule="auto"/>
              <w:ind w:firstLine="0" w:left="0" w:right="0"/>
              <w:jc w:val="left"/>
              <w:rPr>
                <w:spacing w:val="0"/>
                <w:sz w:val="22"/>
              </w:rPr>
            </w:pPr>
            <w:r>
              <w:rPr>
                <w:rFonts w:ascii="PT Astra Serif" w:hAnsi="PT Astra Serif"/>
                <w:spacing w:val="0"/>
                <w:sz w:val="22"/>
              </w:rPr>
              <w:t>Контрольная точка 1 &lt;11&gt;</w:t>
            </w:r>
          </w:p>
        </w:tc>
        <w:tc>
          <w:tcPr>
            <w:tcW w:type="dxa" w:w="20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D040000">
            <w:pPr>
              <w:pStyle w:val="Style_5"/>
              <w:widowControl w:val="0"/>
              <w:spacing w:after="0" w:before="0" w:line="240" w:lineRule="auto"/>
              <w:ind w:firstLine="0" w:left="0" w:right="0"/>
              <w:jc w:val="center"/>
              <w:rPr>
                <w:spacing w:val="0"/>
                <w:sz w:val="22"/>
              </w:rPr>
            </w:pPr>
            <w:r>
              <w:rPr>
                <w:rFonts w:ascii="PT Astra Serif" w:hAnsi="PT Astra Serif"/>
                <w:spacing w:val="0"/>
                <w:sz w:val="22"/>
              </w:rPr>
              <w:t>Х</w:t>
            </w:r>
          </w:p>
        </w:tc>
        <w:tc>
          <w:tcPr>
            <w:tcW w:type="dxa" w:w="31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E040000">
            <w:pPr>
              <w:pStyle w:val="Style_5"/>
              <w:widowControl w:val="0"/>
              <w:spacing w:after="0" w:before="0" w:line="240" w:lineRule="auto"/>
              <w:ind w:firstLine="0" w:left="0" w:right="0"/>
              <w:jc w:val="center"/>
              <w:rPr>
                <w:rFonts w:ascii="PT Astra Serif" w:hAnsi="PT Astra Serif"/>
              </w:rPr>
            </w:pPr>
          </w:p>
        </w:tc>
        <w:tc>
          <w:tcPr>
            <w:tcW w:type="dxa" w:w="37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F040000">
            <w:pPr>
              <w:pStyle w:val="Style_5"/>
              <w:widowControl w:val="0"/>
              <w:spacing w:after="0" w:before="0" w:line="240" w:lineRule="auto"/>
              <w:ind w:firstLine="0" w:left="0" w:right="0"/>
              <w:jc w:val="center"/>
              <w:rPr>
                <w:rFonts w:ascii="PT Astra Serif" w:hAnsi="PT Astra Serif"/>
              </w:rPr>
            </w:pPr>
          </w:p>
        </w:tc>
      </w:tr>
      <w:tr>
        <w:tc>
          <w:tcPr>
            <w:tcW w:type="dxa" w:w="8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0050000">
            <w:pPr>
              <w:pStyle w:val="Style_5"/>
              <w:widowControl w:val="0"/>
              <w:spacing w:after="0" w:before="0" w:line="240" w:lineRule="auto"/>
              <w:ind w:firstLine="0" w:left="0" w:right="0"/>
              <w:jc w:val="center"/>
              <w:rPr>
                <w:spacing w:val="0"/>
                <w:sz w:val="22"/>
              </w:rPr>
            </w:pPr>
            <w:r>
              <w:rPr>
                <w:rFonts w:ascii="PT Astra Serif" w:hAnsi="PT Astra Serif"/>
                <w:spacing w:val="0"/>
                <w:sz w:val="22"/>
              </w:rPr>
              <w:t>1.1.2</w:t>
            </w:r>
          </w:p>
        </w:tc>
        <w:tc>
          <w:tcPr>
            <w:tcW w:type="dxa" w:w="51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1050000">
            <w:pPr>
              <w:pStyle w:val="Style_5"/>
              <w:widowControl w:val="0"/>
              <w:spacing w:after="0" w:before="0" w:line="240" w:lineRule="auto"/>
              <w:ind w:firstLine="0" w:left="0" w:right="0"/>
              <w:jc w:val="left"/>
              <w:rPr>
                <w:spacing w:val="0"/>
                <w:sz w:val="22"/>
              </w:rPr>
            </w:pPr>
            <w:r>
              <w:rPr>
                <w:rFonts w:ascii="PT Astra Serif" w:hAnsi="PT Astra Serif"/>
                <w:spacing w:val="0"/>
                <w:sz w:val="22"/>
              </w:rPr>
              <w:t>Контрольная точка 2 &lt;11&gt;</w:t>
            </w:r>
          </w:p>
        </w:tc>
        <w:tc>
          <w:tcPr>
            <w:tcW w:type="dxa" w:w="20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2050000">
            <w:pPr>
              <w:pStyle w:val="Style_5"/>
              <w:widowControl w:val="0"/>
              <w:spacing w:after="0" w:before="0" w:line="240" w:lineRule="auto"/>
              <w:ind w:firstLine="0" w:left="0" w:right="0"/>
              <w:jc w:val="center"/>
              <w:rPr>
                <w:spacing w:val="0"/>
                <w:sz w:val="22"/>
              </w:rPr>
            </w:pPr>
            <w:r>
              <w:rPr>
                <w:rFonts w:ascii="PT Astra Serif" w:hAnsi="PT Astra Serif"/>
                <w:spacing w:val="0"/>
                <w:sz w:val="22"/>
              </w:rPr>
              <w:t>Х</w:t>
            </w:r>
          </w:p>
        </w:tc>
        <w:tc>
          <w:tcPr>
            <w:tcW w:type="dxa" w:w="31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3050000">
            <w:pPr>
              <w:pStyle w:val="Style_5"/>
              <w:widowControl w:val="0"/>
              <w:spacing w:after="0" w:before="0" w:line="240" w:lineRule="auto"/>
              <w:ind w:firstLine="0" w:left="0" w:right="0"/>
              <w:jc w:val="center"/>
              <w:rPr>
                <w:rFonts w:ascii="PT Astra Serif" w:hAnsi="PT Astra Serif"/>
              </w:rPr>
            </w:pPr>
          </w:p>
        </w:tc>
        <w:tc>
          <w:tcPr>
            <w:tcW w:type="dxa" w:w="37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4050000">
            <w:pPr>
              <w:pStyle w:val="Style_5"/>
              <w:widowControl w:val="0"/>
              <w:spacing w:after="0" w:before="0" w:line="240" w:lineRule="auto"/>
              <w:ind w:firstLine="0" w:left="0" w:right="0"/>
              <w:jc w:val="center"/>
              <w:rPr>
                <w:rFonts w:ascii="PT Astra Serif" w:hAnsi="PT Astra Serif"/>
              </w:rPr>
            </w:pPr>
          </w:p>
        </w:tc>
      </w:tr>
      <w:tr>
        <w:tc>
          <w:tcPr>
            <w:tcW w:type="dxa" w:w="8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5050000">
            <w:pPr>
              <w:pStyle w:val="Style_5"/>
              <w:widowControl w:val="0"/>
              <w:spacing w:after="0" w:before="0" w:line="240" w:lineRule="auto"/>
              <w:ind w:firstLine="0" w:left="0" w:right="0"/>
              <w:jc w:val="center"/>
              <w:rPr>
                <w:rFonts w:ascii="PT Astra Serif" w:hAnsi="PT Astra Serif"/>
              </w:rPr>
            </w:pPr>
          </w:p>
        </w:tc>
        <w:tc>
          <w:tcPr>
            <w:tcW w:type="dxa" w:w="51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6050000">
            <w:pPr>
              <w:pStyle w:val="Style_5"/>
              <w:widowControl w:val="0"/>
              <w:spacing w:after="0" w:before="0" w:line="240" w:lineRule="auto"/>
              <w:ind w:firstLine="0" w:left="0" w:right="0"/>
              <w:jc w:val="left"/>
              <w:rPr>
                <w:spacing w:val="0"/>
                <w:sz w:val="22"/>
              </w:rPr>
            </w:pPr>
            <w:r>
              <w:rPr>
                <w:rFonts w:ascii="PT Astra Serif" w:hAnsi="PT Astra Serif"/>
                <w:spacing w:val="0"/>
                <w:sz w:val="22"/>
              </w:rPr>
              <w:t>…</w:t>
            </w:r>
          </w:p>
        </w:tc>
        <w:tc>
          <w:tcPr>
            <w:tcW w:type="dxa" w:w="20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7050000">
            <w:pPr>
              <w:pStyle w:val="Style_5"/>
              <w:widowControl w:val="0"/>
              <w:spacing w:after="0" w:before="0" w:line="240" w:lineRule="auto"/>
              <w:ind w:firstLine="0" w:left="0" w:right="0"/>
              <w:jc w:val="center"/>
              <w:rPr>
                <w:rFonts w:ascii="PT Astra Serif" w:hAnsi="PT Astra Serif"/>
              </w:rPr>
            </w:pPr>
          </w:p>
        </w:tc>
        <w:tc>
          <w:tcPr>
            <w:tcW w:type="dxa" w:w="31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8050000">
            <w:pPr>
              <w:pStyle w:val="Style_5"/>
              <w:widowControl w:val="0"/>
              <w:spacing w:after="0" w:before="0" w:line="240" w:lineRule="auto"/>
              <w:ind w:firstLine="0" w:left="0" w:right="0"/>
              <w:jc w:val="center"/>
              <w:rPr>
                <w:rFonts w:ascii="PT Astra Serif" w:hAnsi="PT Astra Serif"/>
              </w:rPr>
            </w:pPr>
          </w:p>
        </w:tc>
        <w:tc>
          <w:tcPr>
            <w:tcW w:type="dxa" w:w="37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9050000">
            <w:pPr>
              <w:pStyle w:val="Style_5"/>
              <w:widowControl w:val="0"/>
              <w:spacing w:after="0" w:before="0" w:line="240" w:lineRule="auto"/>
              <w:ind w:firstLine="0" w:left="0" w:right="0"/>
              <w:jc w:val="center"/>
              <w:rPr>
                <w:rFonts w:ascii="PT Astra Serif" w:hAnsi="PT Astra Serif"/>
              </w:rPr>
            </w:pPr>
          </w:p>
        </w:tc>
      </w:tr>
      <w:tr>
        <w:tc>
          <w:tcPr>
            <w:tcW w:type="dxa" w:w="8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A050000">
            <w:pPr>
              <w:pStyle w:val="Style_5"/>
              <w:widowControl w:val="0"/>
              <w:spacing w:after="0" w:before="0" w:line="240" w:lineRule="auto"/>
              <w:ind w:firstLine="0" w:left="0" w:right="0"/>
              <w:jc w:val="center"/>
              <w:rPr>
                <w:spacing w:val="0"/>
                <w:sz w:val="22"/>
              </w:rPr>
            </w:pPr>
            <w:r>
              <w:rPr>
                <w:rFonts w:ascii="PT Astra Serif" w:hAnsi="PT Astra Serif"/>
                <w:spacing w:val="0"/>
                <w:sz w:val="22"/>
              </w:rPr>
              <w:t>1.2</w:t>
            </w:r>
          </w:p>
        </w:tc>
        <w:tc>
          <w:tcPr>
            <w:tcW w:type="dxa" w:w="51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B050000">
            <w:pPr>
              <w:pStyle w:val="Style_5"/>
              <w:widowControl w:val="0"/>
              <w:spacing w:after="0" w:before="0" w:line="240" w:lineRule="auto"/>
              <w:ind w:firstLine="0" w:left="0" w:right="0"/>
              <w:jc w:val="left"/>
              <w:rPr>
                <w:spacing w:val="0"/>
                <w:sz w:val="22"/>
              </w:rPr>
            </w:pPr>
            <w:r>
              <w:rPr>
                <w:rFonts w:ascii="PT Astra Serif" w:hAnsi="PT Astra Serif"/>
                <w:spacing w:val="0"/>
                <w:sz w:val="22"/>
              </w:rPr>
              <w:t>Наименование мероприятия (результата) &lt;10&gt;</w:t>
            </w:r>
          </w:p>
        </w:tc>
        <w:tc>
          <w:tcPr>
            <w:tcW w:type="dxa" w:w="20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C050000">
            <w:pPr>
              <w:pStyle w:val="Style_5"/>
              <w:widowControl w:val="0"/>
              <w:spacing w:after="0" w:before="0" w:line="240" w:lineRule="auto"/>
              <w:ind w:firstLine="0" w:left="0" w:right="0"/>
              <w:jc w:val="center"/>
              <w:rPr>
                <w:rFonts w:ascii="PT Astra Serif" w:hAnsi="PT Astra Serif"/>
              </w:rPr>
            </w:pPr>
          </w:p>
        </w:tc>
        <w:tc>
          <w:tcPr>
            <w:tcW w:type="dxa" w:w="31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D050000">
            <w:pPr>
              <w:pStyle w:val="Style_5"/>
              <w:widowControl w:val="0"/>
              <w:spacing w:after="0" w:before="0" w:line="240" w:lineRule="auto"/>
              <w:ind w:firstLine="0" w:left="0" w:right="0"/>
              <w:jc w:val="center"/>
              <w:rPr>
                <w:spacing w:val="0"/>
                <w:sz w:val="22"/>
              </w:rPr>
            </w:pPr>
            <w:r>
              <w:rPr>
                <w:rFonts w:ascii="PT Astra Serif" w:hAnsi="PT Astra Serif"/>
                <w:spacing w:val="0"/>
                <w:sz w:val="22"/>
              </w:rPr>
              <w:t>Х</w:t>
            </w:r>
          </w:p>
        </w:tc>
        <w:tc>
          <w:tcPr>
            <w:tcW w:type="dxa" w:w="37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E050000">
            <w:pPr>
              <w:pStyle w:val="Style_5"/>
              <w:widowControl w:val="0"/>
              <w:spacing w:after="0" w:before="0" w:line="240" w:lineRule="auto"/>
              <w:ind w:firstLine="0" w:left="0" w:right="0"/>
              <w:jc w:val="center"/>
              <w:rPr>
                <w:spacing w:val="0"/>
                <w:sz w:val="22"/>
              </w:rPr>
            </w:pPr>
            <w:r>
              <w:rPr>
                <w:rFonts w:ascii="PT Astra Serif" w:hAnsi="PT Astra Serif"/>
                <w:spacing w:val="0"/>
                <w:sz w:val="22"/>
              </w:rPr>
              <w:t>Х</w:t>
            </w:r>
          </w:p>
        </w:tc>
      </w:tr>
      <w:tr>
        <w:tc>
          <w:tcPr>
            <w:tcW w:type="dxa" w:w="8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F050000">
            <w:pPr>
              <w:pStyle w:val="Style_5"/>
              <w:widowControl w:val="0"/>
              <w:spacing w:after="0" w:before="0" w:line="240" w:lineRule="auto"/>
              <w:ind w:firstLine="0" w:left="0" w:right="0"/>
              <w:jc w:val="center"/>
              <w:rPr>
                <w:spacing w:val="0"/>
                <w:sz w:val="22"/>
              </w:rPr>
            </w:pPr>
            <w:r>
              <w:rPr>
                <w:rFonts w:ascii="PT Astra Serif" w:hAnsi="PT Astra Serif"/>
                <w:spacing w:val="0"/>
                <w:sz w:val="22"/>
              </w:rPr>
              <w:t>1.2.1</w:t>
            </w:r>
          </w:p>
        </w:tc>
        <w:tc>
          <w:tcPr>
            <w:tcW w:type="dxa" w:w="51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0050000">
            <w:pPr>
              <w:pStyle w:val="Style_5"/>
              <w:widowControl w:val="0"/>
              <w:spacing w:after="0" w:before="0" w:line="240" w:lineRule="auto"/>
              <w:ind w:firstLine="0" w:left="0" w:right="0"/>
              <w:jc w:val="left"/>
              <w:rPr>
                <w:spacing w:val="0"/>
                <w:sz w:val="22"/>
              </w:rPr>
            </w:pPr>
            <w:r>
              <w:rPr>
                <w:rFonts w:ascii="PT Astra Serif" w:hAnsi="PT Astra Serif"/>
                <w:spacing w:val="0"/>
                <w:sz w:val="22"/>
              </w:rPr>
              <w:t>Контрольная точка 1 &lt;11&gt;</w:t>
            </w:r>
          </w:p>
        </w:tc>
        <w:tc>
          <w:tcPr>
            <w:tcW w:type="dxa" w:w="20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1050000">
            <w:pPr>
              <w:pStyle w:val="Style_5"/>
              <w:widowControl w:val="0"/>
              <w:spacing w:after="0" w:before="0" w:line="240" w:lineRule="auto"/>
              <w:ind w:firstLine="0" w:left="0" w:right="0"/>
              <w:jc w:val="center"/>
              <w:rPr>
                <w:spacing w:val="0"/>
                <w:sz w:val="22"/>
              </w:rPr>
            </w:pPr>
            <w:r>
              <w:rPr>
                <w:rFonts w:ascii="PT Astra Serif" w:hAnsi="PT Astra Serif"/>
                <w:spacing w:val="0"/>
                <w:sz w:val="22"/>
              </w:rPr>
              <w:t>Х</w:t>
            </w:r>
          </w:p>
        </w:tc>
        <w:tc>
          <w:tcPr>
            <w:tcW w:type="dxa" w:w="31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2050000">
            <w:pPr>
              <w:pStyle w:val="Style_5"/>
              <w:widowControl w:val="0"/>
              <w:spacing w:after="0" w:before="0" w:line="240" w:lineRule="auto"/>
              <w:ind w:firstLine="0" w:left="0" w:right="0"/>
              <w:jc w:val="center"/>
              <w:rPr>
                <w:rFonts w:ascii="PT Astra Serif" w:hAnsi="PT Astra Serif"/>
              </w:rPr>
            </w:pPr>
          </w:p>
        </w:tc>
        <w:tc>
          <w:tcPr>
            <w:tcW w:type="dxa" w:w="37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3050000">
            <w:pPr>
              <w:pStyle w:val="Style_5"/>
              <w:widowControl w:val="0"/>
              <w:spacing w:after="0" w:before="0" w:line="240" w:lineRule="auto"/>
              <w:ind w:firstLine="0" w:left="0" w:right="0"/>
              <w:jc w:val="both"/>
              <w:rPr>
                <w:rFonts w:ascii="PT Astra Serif" w:hAnsi="PT Astra Serif"/>
              </w:rPr>
            </w:pPr>
          </w:p>
        </w:tc>
      </w:tr>
      <w:tr>
        <w:tc>
          <w:tcPr>
            <w:tcW w:type="dxa" w:w="8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4050000">
            <w:pPr>
              <w:pStyle w:val="Style_5"/>
              <w:widowControl w:val="0"/>
              <w:spacing w:after="0" w:before="0" w:line="240" w:lineRule="auto"/>
              <w:ind w:firstLine="0" w:left="0" w:right="0"/>
              <w:jc w:val="center"/>
              <w:rPr>
                <w:spacing w:val="0"/>
                <w:sz w:val="22"/>
              </w:rPr>
            </w:pPr>
            <w:r>
              <w:rPr>
                <w:rFonts w:ascii="PT Astra Serif" w:hAnsi="PT Astra Serif"/>
                <w:spacing w:val="0"/>
                <w:sz w:val="22"/>
              </w:rPr>
              <w:t>1.2.2</w:t>
            </w:r>
          </w:p>
        </w:tc>
        <w:tc>
          <w:tcPr>
            <w:tcW w:type="dxa" w:w="51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5050000">
            <w:pPr>
              <w:pStyle w:val="Style_5"/>
              <w:widowControl w:val="0"/>
              <w:spacing w:after="0" w:before="0" w:line="240" w:lineRule="auto"/>
              <w:ind w:firstLine="0" w:left="0" w:right="0"/>
              <w:jc w:val="left"/>
              <w:rPr>
                <w:spacing w:val="0"/>
                <w:sz w:val="22"/>
              </w:rPr>
            </w:pPr>
            <w:r>
              <w:rPr>
                <w:rFonts w:ascii="PT Astra Serif" w:hAnsi="PT Astra Serif"/>
                <w:spacing w:val="0"/>
                <w:sz w:val="22"/>
              </w:rPr>
              <w:t>Контрольная точка 2 &lt;11&gt;</w:t>
            </w:r>
          </w:p>
        </w:tc>
        <w:tc>
          <w:tcPr>
            <w:tcW w:type="dxa" w:w="20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50000">
            <w:pPr>
              <w:pStyle w:val="Style_5"/>
              <w:widowControl w:val="0"/>
              <w:spacing w:after="0" w:before="0" w:line="240" w:lineRule="auto"/>
              <w:ind w:firstLine="0" w:left="0" w:right="0"/>
              <w:jc w:val="center"/>
              <w:rPr>
                <w:spacing w:val="0"/>
                <w:sz w:val="22"/>
              </w:rPr>
            </w:pPr>
            <w:r>
              <w:rPr>
                <w:rFonts w:ascii="PT Astra Serif" w:hAnsi="PT Astra Serif"/>
                <w:spacing w:val="0"/>
                <w:sz w:val="22"/>
              </w:rPr>
              <w:t>Х</w:t>
            </w:r>
          </w:p>
        </w:tc>
        <w:tc>
          <w:tcPr>
            <w:tcW w:type="dxa" w:w="31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7050000">
            <w:pPr>
              <w:pStyle w:val="Style_5"/>
              <w:widowControl w:val="0"/>
              <w:spacing w:after="0" w:before="0" w:line="240" w:lineRule="auto"/>
              <w:ind w:firstLine="0" w:left="0" w:right="0"/>
              <w:jc w:val="center"/>
              <w:rPr>
                <w:rFonts w:ascii="PT Astra Serif" w:hAnsi="PT Astra Serif"/>
              </w:rPr>
            </w:pPr>
          </w:p>
        </w:tc>
        <w:tc>
          <w:tcPr>
            <w:tcW w:type="dxa" w:w="37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50000">
            <w:pPr>
              <w:pStyle w:val="Style_5"/>
              <w:widowControl w:val="0"/>
              <w:spacing w:after="0" w:before="0" w:line="240" w:lineRule="auto"/>
              <w:ind w:firstLine="0" w:left="0" w:right="0"/>
              <w:jc w:val="both"/>
              <w:rPr>
                <w:rFonts w:ascii="PT Astra Serif" w:hAnsi="PT Astra Serif"/>
              </w:rPr>
            </w:pPr>
          </w:p>
        </w:tc>
      </w:tr>
    </w:tbl>
    <w:p w14:paraId="19050000">
      <w:pPr>
        <w:pStyle w:val="Style_5"/>
        <w:widowControl w:val="0"/>
        <w:spacing w:after="0" w:before="0" w:line="240" w:lineRule="auto"/>
        <w:ind/>
        <w:rPr>
          <w:rFonts w:ascii="PT Astra Serif" w:hAnsi="PT Astra Serif"/>
        </w:rPr>
      </w:pPr>
    </w:p>
    <w:p w14:paraId="1A050000">
      <w:pPr>
        <w:pStyle w:val="Style_5"/>
        <w:widowControl w:val="0"/>
        <w:spacing w:after="0" w:before="0" w:line="240" w:lineRule="auto"/>
        <w:ind/>
        <w:rPr>
          <w:rFonts w:ascii="PT Astra Serif" w:hAnsi="PT Astra Serif"/>
        </w:rPr>
      </w:pPr>
    </w:p>
    <w:p w14:paraId="1B050000">
      <w:pPr>
        <w:pStyle w:val="Style_5"/>
        <w:widowControl w:val="0"/>
        <w:spacing w:after="0" w:before="0" w:line="240" w:lineRule="auto"/>
        <w:ind/>
      </w:pPr>
      <w:r>
        <w:rPr>
          <w:rFonts w:ascii="PT Astra Serif" w:hAnsi="PT Astra Serif"/>
        </w:rPr>
        <w:t>Примечания:</w:t>
      </w:r>
    </w:p>
    <w:p w14:paraId="1C050000">
      <w:pPr>
        <w:pStyle w:val="Style_5"/>
        <w:widowControl w:val="1"/>
        <w:spacing w:after="0" w:before="0" w:line="240" w:lineRule="auto"/>
        <w:ind w:firstLine="540" w:left="0" w:right="0"/>
      </w:pPr>
      <w:r>
        <w:rPr>
          <w:rFonts w:ascii="PT Astra Serif" w:hAnsi="PT Astra Serif"/>
        </w:rPr>
        <w:t>&lt;7&gt; Данная таблица заполняется на весь период реализации муниципальной программы и включает все мероприятия, предусмотренные разделом 4.</w:t>
      </w:r>
    </w:p>
    <w:p w14:paraId="1D050000">
      <w:pPr>
        <w:pStyle w:val="Style_5"/>
        <w:widowControl w:val="0"/>
        <w:spacing w:after="0" w:before="0" w:line="240" w:lineRule="auto"/>
        <w:ind w:firstLine="540" w:left="0" w:right="0"/>
        <w:jc w:val="both"/>
      </w:pPr>
      <w:r>
        <w:rPr>
          <w:rFonts w:ascii="PT Astra Serif" w:hAnsi="PT Astra Serif"/>
        </w:rPr>
        <w:t>&lt;8&gt; Типы мероприятий определены в приложении № 5 к Методическим рекомендациям по разработке и реализации государственных программ Российской Федерации, утвержденными приказом Министерства экономического развития РФ от 17.08.2021 № 500.</w:t>
      </w:r>
    </w:p>
    <w:p w14:paraId="1E050000">
      <w:pPr>
        <w:pStyle w:val="Style_5"/>
        <w:widowControl w:val="0"/>
        <w:spacing w:after="0" w:before="0" w:line="240" w:lineRule="auto"/>
        <w:ind w:firstLine="567" w:left="0" w:right="0"/>
      </w:pPr>
      <w:r>
        <w:rPr>
          <w:rFonts w:ascii="PT Astra Serif" w:hAnsi="PT Astra Serif"/>
        </w:rPr>
        <w:t>&lt;9&gt; Указывается вид документа, подтверждающего факт достижения контрольной точки.</w:t>
      </w:r>
    </w:p>
    <w:p w14:paraId="1F050000">
      <w:pPr>
        <w:pStyle w:val="Style_5"/>
        <w:widowControl w:val="0"/>
        <w:spacing w:after="0" w:before="0" w:line="240" w:lineRule="auto"/>
        <w:ind w:firstLine="567" w:left="0" w:right="0"/>
      </w:pPr>
      <w:r>
        <w:rPr>
          <w:rFonts w:ascii="PT Astra Serif" w:hAnsi="PT Astra Serif"/>
        </w:rPr>
        <w:t>&lt;10&gt; Указывается наименование мероприятия из раздела 4.</w:t>
      </w:r>
    </w:p>
    <w:p w14:paraId="20050000">
      <w:pPr>
        <w:pStyle w:val="Style_5"/>
        <w:widowControl w:val="0"/>
        <w:spacing w:after="0" w:before="0" w:line="240" w:lineRule="auto"/>
        <w:ind w:firstLine="567" w:left="0" w:right="0"/>
      </w:pPr>
      <w:r>
        <w:rPr>
          <w:rFonts w:ascii="PT Astra Serif" w:hAnsi="PT Astra Serif"/>
        </w:rPr>
        <w:t>&lt;11&gt; Наименования контрольных точек должны отражать факт завершения промежуточного результата или иного значимого действия по выполнению мероприятия (достижению результата). Для мероприятий (результатов) по осуществлению текущей деятельности мероприятий допускается не устанавливать контрольные точки.</w:t>
      </w:r>
    </w:p>
    <w:p w14:paraId="21050000">
      <w:pPr>
        <w:pStyle w:val="Style_5"/>
        <w:widowControl w:val="1"/>
        <w:numPr>
          <w:ilvl w:val="0"/>
          <w:numId w:val="0"/>
        </w:numPr>
        <w:spacing w:after="0" w:before="0" w:line="240" w:lineRule="auto"/>
        <w:ind w:firstLine="0" w:left="11792" w:right="0"/>
        <w:outlineLvl w:val="0"/>
      </w:pPr>
      <w:r>
        <w:rPr>
          <w:rFonts w:ascii="PT Astra Serif" w:hAnsi="PT Astra Serif"/>
        </w:rPr>
        <w:t>Приложение № 5</w:t>
      </w:r>
    </w:p>
    <w:p w14:paraId="22050000">
      <w:pPr>
        <w:pStyle w:val="Style_5"/>
        <w:widowControl w:val="1"/>
        <w:spacing w:after="0" w:before="0" w:line="240" w:lineRule="auto"/>
        <w:ind w:firstLine="0" w:left="11792" w:right="0"/>
      </w:pPr>
      <w:r>
        <w:rPr>
          <w:rFonts w:ascii="PT Astra Serif" w:hAnsi="PT Astra Serif"/>
        </w:rPr>
        <w:t>к Порядку принятия решений о разработке муниципальных программ, их формировании и реализации</w:t>
      </w:r>
    </w:p>
    <w:p w14:paraId="23050000">
      <w:pPr>
        <w:pStyle w:val="Style_5"/>
        <w:widowControl w:val="1"/>
        <w:spacing w:after="0" w:before="0" w:line="240" w:lineRule="auto"/>
        <w:ind/>
        <w:jc w:val="right"/>
        <w:rPr>
          <w:rFonts w:ascii="PT Astra Serif" w:hAnsi="PT Astra Serif"/>
          <w:b w:val="1"/>
        </w:rPr>
      </w:pPr>
    </w:p>
    <w:p w14:paraId="24050000">
      <w:pPr>
        <w:pStyle w:val="Style_5"/>
        <w:widowControl w:val="1"/>
        <w:spacing w:after="0" w:before="0" w:line="240" w:lineRule="auto"/>
        <w:ind/>
        <w:jc w:val="right"/>
      </w:pPr>
      <w:r>
        <w:rPr>
          <w:rFonts w:ascii="PT Astra Serif" w:hAnsi="PT Astra Serif"/>
        </w:rPr>
        <w:t>Таблица 1</w:t>
      </w:r>
    </w:p>
    <w:p w14:paraId="25050000">
      <w:pPr>
        <w:pStyle w:val="Style_5"/>
        <w:widowControl w:val="0"/>
        <w:numPr>
          <w:ilvl w:val="0"/>
          <w:numId w:val="0"/>
        </w:numPr>
        <w:spacing w:after="0" w:before="0" w:line="240" w:lineRule="auto"/>
        <w:ind w:firstLine="0" w:left="0" w:right="0"/>
        <w:jc w:val="center"/>
        <w:outlineLvl w:val="1"/>
      </w:pPr>
      <w:r>
        <w:rPr>
          <w:rFonts w:ascii="PT Astra Serif" w:hAnsi="PT Astra Serif"/>
          <w:color w:val="26282F"/>
        </w:rPr>
        <w:t>Финансовое обеспечение реализации муниципальной программы за счет всех источников финансирования</w:t>
      </w:r>
    </w:p>
    <w:p w14:paraId="26050000">
      <w:pPr>
        <w:pStyle w:val="Style_5"/>
        <w:widowControl w:val="0"/>
        <w:spacing w:after="0" w:before="0" w:line="240" w:lineRule="auto"/>
        <w:ind w:firstLine="720" w:left="0" w:right="0"/>
        <w:jc w:val="both"/>
        <w:rPr>
          <w:rFonts w:ascii="PT Astra Serif" w:hAnsi="PT Astra Serif"/>
          <w:sz w:val="24"/>
        </w:rPr>
      </w:pPr>
    </w:p>
    <w:tbl>
      <w:tblPr>
        <w:tblStyle w:val="Style_11"/>
        <w:tblW w:type="auto" w:w="0"/>
        <w:jc w:val="left"/>
        <w:tblInd w:type="dxa" w:w="0"/>
        <w:tblLayout w:type="fixed"/>
        <w:tblCellMar>
          <w:top w:type="dxa" w:w="0"/>
          <w:left w:type="dxa" w:w="108"/>
          <w:bottom w:type="dxa" w:w="0"/>
          <w:right w:type="dxa" w:w="108"/>
        </w:tblCellMar>
      </w:tblPr>
      <w:tblGrid>
        <w:gridCol w:w="1061"/>
        <w:gridCol w:w="3317"/>
        <w:gridCol w:w="2366"/>
        <w:gridCol w:w="2124"/>
        <w:gridCol w:w="1018"/>
        <w:gridCol w:w="1018"/>
        <w:gridCol w:w="1015"/>
        <w:gridCol w:w="1081"/>
        <w:gridCol w:w="1016"/>
        <w:gridCol w:w="973"/>
      </w:tblGrid>
      <w:tr>
        <w:tc>
          <w:tcPr>
            <w:tcW w:type="dxa" w:w="1061"/>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7050000">
            <w:pPr>
              <w:pStyle w:val="Style_5"/>
              <w:widowControl w:val="0"/>
              <w:spacing w:after="0" w:before="0" w:line="240" w:lineRule="auto"/>
              <w:ind w:firstLine="0" w:left="0" w:right="0"/>
              <w:jc w:val="center"/>
              <w:rPr>
                <w:spacing w:val="0"/>
                <w:sz w:val="22"/>
              </w:rPr>
            </w:pPr>
            <w:r>
              <w:rPr>
                <w:rFonts w:ascii="PT Astra Serif" w:hAnsi="PT Astra Serif"/>
                <w:spacing w:val="0"/>
                <w:sz w:val="22"/>
              </w:rPr>
              <w:t>N</w:t>
            </w:r>
          </w:p>
          <w:p w14:paraId="2805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п/п</w:t>
            </w:r>
          </w:p>
        </w:tc>
        <w:tc>
          <w:tcPr>
            <w:tcW w:type="dxa" w:w="331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9050000">
            <w:pPr>
              <w:pStyle w:val="Style_5"/>
              <w:widowControl w:val="0"/>
              <w:spacing w:after="0" w:before="0" w:line="240" w:lineRule="auto"/>
              <w:ind w:firstLine="0" w:left="0" w:right="0"/>
              <w:jc w:val="center"/>
              <w:rPr>
                <w:spacing w:val="0"/>
                <w:sz w:val="22"/>
              </w:rPr>
            </w:pPr>
            <w:r>
              <w:rPr>
                <w:rFonts w:ascii="PT Astra Serif" w:hAnsi="PT Astra Serif"/>
                <w:spacing w:val="0"/>
                <w:sz w:val="22"/>
              </w:rPr>
              <w:t>Наименование программы, направления, структурного элемента, мероприятия</w:t>
            </w:r>
          </w:p>
        </w:tc>
        <w:tc>
          <w:tcPr>
            <w:tcW w:type="dxa" w:w="236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A050000">
            <w:pPr>
              <w:pStyle w:val="Style_5"/>
              <w:widowControl w:val="0"/>
              <w:spacing w:after="0" w:before="0" w:line="240" w:lineRule="auto"/>
              <w:ind w:firstLine="0" w:left="0" w:right="0"/>
              <w:jc w:val="center"/>
              <w:rPr>
                <w:spacing w:val="0"/>
                <w:sz w:val="22"/>
              </w:rPr>
            </w:pPr>
            <w:r>
              <w:rPr>
                <w:rFonts w:ascii="PT Astra Serif" w:hAnsi="PT Astra Serif"/>
                <w:spacing w:val="0"/>
                <w:sz w:val="22"/>
              </w:rPr>
              <w:t>Ответственный исполнитель, соисполнители</w:t>
            </w:r>
          </w:p>
        </w:tc>
        <w:tc>
          <w:tcPr>
            <w:tcW w:type="dxa" w:w="2124"/>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B050000">
            <w:pPr>
              <w:pStyle w:val="Style_5"/>
              <w:widowControl w:val="0"/>
              <w:spacing w:after="0" w:before="0" w:line="240" w:lineRule="auto"/>
              <w:ind w:firstLine="0" w:left="0" w:right="0"/>
              <w:jc w:val="center"/>
              <w:rPr>
                <w:spacing w:val="0"/>
                <w:sz w:val="22"/>
              </w:rPr>
            </w:pPr>
            <w:r>
              <w:rPr>
                <w:rFonts w:ascii="PT Astra Serif" w:hAnsi="PT Astra Serif"/>
                <w:spacing w:val="0"/>
                <w:sz w:val="22"/>
              </w:rPr>
              <w:t>Источники финансирования</w:t>
            </w:r>
          </w:p>
        </w:tc>
        <w:tc>
          <w:tcPr>
            <w:tcW w:type="dxa" w:w="6121"/>
            <w:gridSpan w:val="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C050000">
            <w:pPr>
              <w:pStyle w:val="Style_5"/>
              <w:widowControl w:val="0"/>
              <w:spacing w:after="0" w:before="0" w:line="240" w:lineRule="auto"/>
              <w:ind w:firstLine="0" w:left="0" w:right="0"/>
              <w:jc w:val="center"/>
              <w:rPr>
                <w:spacing w:val="0"/>
                <w:sz w:val="22"/>
              </w:rPr>
            </w:pPr>
            <w:r>
              <w:rPr>
                <w:rFonts w:ascii="PT Astra Serif" w:hAnsi="PT Astra Serif"/>
                <w:spacing w:val="0"/>
                <w:sz w:val="22"/>
              </w:rPr>
              <w:t>Расходы (тыс. руб.), годы</w:t>
            </w: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D050000">
            <w:pPr>
              <w:pStyle w:val="Style_5"/>
              <w:widowControl w:val="0"/>
              <w:spacing w:after="0" w:before="0" w:line="240" w:lineRule="auto"/>
              <w:ind w:firstLine="0" w:left="0" w:right="0"/>
              <w:jc w:val="center"/>
              <w:rPr>
                <w:spacing w:val="0"/>
                <w:sz w:val="22"/>
              </w:rPr>
            </w:pPr>
            <w:r>
              <w:rPr>
                <w:rFonts w:ascii="PT Astra Serif" w:hAnsi="PT Astra Serif"/>
                <w:spacing w:val="0"/>
                <w:sz w:val="22"/>
              </w:rPr>
              <w:t>год</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E050000">
            <w:pPr>
              <w:pStyle w:val="Style_5"/>
              <w:widowControl w:val="0"/>
              <w:spacing w:after="0" w:before="0" w:line="240" w:lineRule="auto"/>
              <w:ind w:firstLine="0" w:left="0" w:right="0"/>
              <w:jc w:val="center"/>
              <w:rPr>
                <w:spacing w:val="0"/>
                <w:sz w:val="22"/>
              </w:rPr>
            </w:pPr>
            <w:r>
              <w:rPr>
                <w:rFonts w:ascii="PT Astra Serif" w:hAnsi="PT Astra Serif"/>
                <w:spacing w:val="0"/>
                <w:sz w:val="22"/>
              </w:rPr>
              <w:t>год +1</w:t>
            </w: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F050000">
            <w:pPr>
              <w:pStyle w:val="Style_5"/>
              <w:widowControl w:val="0"/>
              <w:spacing w:after="0" w:before="0" w:line="240" w:lineRule="auto"/>
              <w:ind w:firstLine="0" w:left="0" w:right="0"/>
              <w:jc w:val="center"/>
              <w:rPr>
                <w:spacing w:val="0"/>
                <w:sz w:val="22"/>
              </w:rPr>
            </w:pPr>
            <w:r>
              <w:rPr>
                <w:rFonts w:ascii="PT Astra Serif" w:hAnsi="PT Astra Serif"/>
                <w:spacing w:val="0"/>
                <w:sz w:val="22"/>
              </w:rPr>
              <w:t>…</w:t>
            </w: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0050000">
            <w:pPr>
              <w:pStyle w:val="Style_5"/>
              <w:widowControl w:val="0"/>
              <w:spacing w:after="0" w:before="0" w:line="240" w:lineRule="auto"/>
              <w:ind w:firstLine="0" w:left="0" w:right="0"/>
              <w:jc w:val="center"/>
              <w:rPr>
                <w:spacing w:val="0"/>
                <w:sz w:val="22"/>
              </w:rPr>
            </w:pPr>
            <w:r>
              <w:rPr>
                <w:rFonts w:ascii="PT Astra Serif" w:hAnsi="PT Astra Serif"/>
                <w:spacing w:val="0"/>
                <w:sz w:val="22"/>
              </w:rPr>
              <w:t>…</w:t>
            </w: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1050000">
            <w:pPr>
              <w:pStyle w:val="Style_5"/>
              <w:widowControl w:val="0"/>
              <w:spacing w:after="0" w:before="0" w:line="240" w:lineRule="auto"/>
              <w:ind w:firstLine="0" w:left="0" w:right="0"/>
              <w:jc w:val="center"/>
              <w:rPr>
                <w:spacing w:val="0"/>
                <w:sz w:val="22"/>
              </w:rPr>
            </w:pPr>
            <w:r>
              <w:rPr>
                <w:rFonts w:ascii="PT Astra Serif" w:hAnsi="PT Astra Serif"/>
                <w:spacing w:val="0"/>
                <w:sz w:val="22"/>
              </w:rPr>
              <w:t>год+N</w:t>
            </w: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2050000">
            <w:pPr>
              <w:pStyle w:val="Style_5"/>
              <w:widowControl w:val="0"/>
              <w:spacing w:after="0" w:before="0" w:line="240" w:lineRule="auto"/>
              <w:ind w:firstLine="0" w:left="0" w:right="0"/>
              <w:jc w:val="center"/>
              <w:rPr>
                <w:spacing w:val="0"/>
                <w:sz w:val="22"/>
              </w:rPr>
            </w:pPr>
            <w:r>
              <w:rPr>
                <w:rFonts w:ascii="PT Astra Serif" w:hAnsi="PT Astra Serif"/>
                <w:spacing w:val="0"/>
                <w:sz w:val="22"/>
              </w:rPr>
              <w:t>всего</w:t>
            </w:r>
          </w:p>
        </w:tc>
      </w:tr>
      <w:tr>
        <w:tc>
          <w:tcPr>
            <w:tcW w:type="dxa" w:w="1061"/>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3050000">
            <w:pPr>
              <w:pStyle w:val="Style_5"/>
              <w:widowControl w:val="0"/>
              <w:spacing w:after="0" w:before="0" w:line="240" w:lineRule="auto"/>
              <w:ind w:firstLine="0" w:left="0" w:right="0"/>
              <w:jc w:val="both"/>
              <w:rPr>
                <w:rFonts w:ascii="PT Astra Serif" w:hAnsi="PT Astra Serif"/>
              </w:rPr>
            </w:pPr>
          </w:p>
        </w:tc>
        <w:tc>
          <w:tcPr>
            <w:tcW w:type="dxa" w:w="331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4050000">
            <w:pPr>
              <w:pStyle w:val="Style_5"/>
              <w:widowControl w:val="0"/>
              <w:spacing w:after="0" w:before="0" w:line="240" w:lineRule="auto"/>
              <w:ind w:firstLine="0" w:left="0" w:right="0"/>
              <w:jc w:val="left"/>
              <w:rPr>
                <w:spacing w:val="0"/>
                <w:sz w:val="22"/>
              </w:rPr>
            </w:pPr>
            <w:r>
              <w:rPr>
                <w:rFonts w:ascii="PT Astra Serif" w:hAnsi="PT Astra Serif"/>
                <w:spacing w:val="0"/>
                <w:sz w:val="22"/>
              </w:rPr>
              <w:t>Муниципальная программа "_____________________"</w:t>
            </w:r>
          </w:p>
        </w:tc>
        <w:tc>
          <w:tcPr>
            <w:tcW w:type="dxa" w:w="236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5050000">
            <w:pPr>
              <w:pStyle w:val="Style_5"/>
              <w:widowControl w:val="0"/>
              <w:spacing w:after="0" w:before="0" w:line="240" w:lineRule="auto"/>
              <w:ind w:firstLine="0" w:left="0" w:right="0"/>
              <w:jc w:val="left"/>
              <w:rPr>
                <w:spacing w:val="0"/>
                <w:sz w:val="22"/>
              </w:rPr>
            </w:pPr>
            <w:r>
              <w:rPr>
                <w:rFonts w:ascii="PT Astra Serif" w:hAnsi="PT Astra Serif"/>
                <w:spacing w:val="0"/>
                <w:sz w:val="22"/>
              </w:rPr>
              <w:t>всего, в том числе:</w:t>
            </w: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6050000">
            <w:pPr>
              <w:pStyle w:val="Style_5"/>
              <w:widowControl w:val="0"/>
              <w:spacing w:after="0" w:before="0" w:line="240" w:lineRule="auto"/>
              <w:ind w:firstLine="0" w:left="0" w:right="0"/>
              <w:jc w:val="left"/>
              <w:rPr>
                <w:spacing w:val="0"/>
                <w:sz w:val="22"/>
              </w:rPr>
            </w:pPr>
            <w:r>
              <w:rPr>
                <w:rFonts w:ascii="PT Astra Serif" w:hAnsi="PT Astra Serif"/>
                <w:spacing w:val="0"/>
                <w:sz w:val="22"/>
              </w:rPr>
              <w:t>всего</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7050000">
            <w:pPr>
              <w:pStyle w:val="Style_5"/>
              <w:widowControl w:val="0"/>
              <w:spacing w:after="0" w:before="0" w:line="240" w:lineRule="auto"/>
              <w:ind w:firstLine="0" w:left="0" w:right="0"/>
              <w:jc w:val="left"/>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8050000">
            <w:pPr>
              <w:pStyle w:val="Style_5"/>
              <w:widowControl w:val="0"/>
              <w:spacing w:after="0" w:before="0" w:line="240" w:lineRule="auto"/>
              <w:ind w:firstLine="0" w:left="0" w:right="0"/>
              <w:jc w:val="left"/>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9050000">
            <w:pPr>
              <w:pStyle w:val="Style_5"/>
              <w:widowControl w:val="0"/>
              <w:spacing w:after="0" w:before="0" w:line="240" w:lineRule="auto"/>
              <w:ind w:firstLine="0" w:left="0" w:right="0"/>
              <w:jc w:val="left"/>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A050000">
            <w:pPr>
              <w:pStyle w:val="Style_5"/>
              <w:widowControl w:val="0"/>
              <w:spacing w:after="0" w:before="0" w:line="240" w:lineRule="auto"/>
              <w:ind w:firstLine="0" w:left="0" w:right="0"/>
              <w:jc w:val="left"/>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B05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C05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D050000">
            <w:pPr>
              <w:pStyle w:val="Style_5"/>
              <w:widowControl w:val="0"/>
              <w:spacing w:after="0" w:before="0" w:line="240" w:lineRule="auto"/>
              <w:ind w:firstLine="0" w:left="0" w:right="0"/>
              <w:jc w:val="left"/>
              <w:rPr>
                <w:spacing w:val="0"/>
                <w:sz w:val="22"/>
              </w:rPr>
            </w:pPr>
            <w:r>
              <w:rPr>
                <w:rFonts w:ascii="PT Astra Serif" w:hAnsi="PT Astra Serif"/>
                <w:spacing w:val="0"/>
                <w:sz w:val="22"/>
              </w:rPr>
              <w:t>федеральный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E050000">
            <w:pPr>
              <w:pStyle w:val="Style_5"/>
              <w:widowControl w:val="0"/>
              <w:spacing w:after="0" w:before="0" w:line="240" w:lineRule="auto"/>
              <w:ind w:firstLine="0" w:left="0" w:right="0"/>
              <w:jc w:val="left"/>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F050000">
            <w:pPr>
              <w:pStyle w:val="Style_5"/>
              <w:widowControl w:val="0"/>
              <w:spacing w:after="0" w:before="0" w:line="240" w:lineRule="auto"/>
              <w:ind w:firstLine="0" w:left="0" w:right="0"/>
              <w:jc w:val="left"/>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0050000">
            <w:pPr>
              <w:pStyle w:val="Style_5"/>
              <w:widowControl w:val="0"/>
              <w:spacing w:after="0" w:before="0" w:line="240" w:lineRule="auto"/>
              <w:ind w:firstLine="0" w:left="0" w:right="0"/>
              <w:jc w:val="left"/>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1050000">
            <w:pPr>
              <w:pStyle w:val="Style_5"/>
              <w:widowControl w:val="0"/>
              <w:spacing w:after="0" w:before="0" w:line="240" w:lineRule="auto"/>
              <w:ind w:firstLine="0" w:left="0" w:right="0"/>
              <w:jc w:val="left"/>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205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305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4050000">
            <w:pPr>
              <w:pStyle w:val="Style_5"/>
              <w:widowControl w:val="0"/>
              <w:spacing w:after="0" w:before="0" w:line="240" w:lineRule="auto"/>
              <w:ind w:firstLine="0" w:left="0" w:right="0"/>
              <w:jc w:val="left"/>
              <w:rPr>
                <w:spacing w:val="0"/>
                <w:sz w:val="22"/>
              </w:rPr>
            </w:pPr>
            <w:r>
              <w:rPr>
                <w:rFonts w:ascii="PT Astra Serif" w:hAnsi="PT Astra Serif"/>
                <w:spacing w:val="0"/>
                <w:sz w:val="22"/>
              </w:rPr>
              <w:t>областной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505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605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705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805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905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A05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B050000">
            <w:pPr>
              <w:pStyle w:val="Style_5"/>
              <w:widowControl w:val="0"/>
              <w:spacing w:after="0" w:before="0" w:line="240" w:lineRule="auto"/>
              <w:ind w:firstLine="0" w:left="0" w:right="0"/>
              <w:jc w:val="left"/>
              <w:rPr>
                <w:spacing w:val="0"/>
                <w:sz w:val="22"/>
              </w:rPr>
            </w:pPr>
            <w:r>
              <w:rPr>
                <w:rFonts w:ascii="PT Astra Serif" w:hAnsi="PT Astra Serif"/>
                <w:spacing w:val="0"/>
                <w:sz w:val="22"/>
              </w:rPr>
              <w:t>местный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C050000">
            <w:pPr>
              <w:pStyle w:val="Style_5"/>
              <w:widowControl w:val="0"/>
              <w:spacing w:after="0" w:before="0" w:line="240" w:lineRule="auto"/>
              <w:ind w:firstLine="0" w:left="0" w:right="0"/>
              <w:jc w:val="left"/>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D050000">
            <w:pPr>
              <w:pStyle w:val="Style_5"/>
              <w:widowControl w:val="0"/>
              <w:spacing w:after="0" w:before="0" w:line="240" w:lineRule="auto"/>
              <w:ind w:firstLine="0" w:left="0" w:right="0"/>
              <w:jc w:val="left"/>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E050000">
            <w:pPr>
              <w:pStyle w:val="Style_5"/>
              <w:widowControl w:val="0"/>
              <w:spacing w:after="0" w:before="0" w:line="240" w:lineRule="auto"/>
              <w:ind w:firstLine="0" w:left="0" w:right="0"/>
              <w:jc w:val="left"/>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F050000">
            <w:pPr>
              <w:pStyle w:val="Style_5"/>
              <w:widowControl w:val="0"/>
              <w:spacing w:after="0" w:before="0" w:line="240" w:lineRule="auto"/>
              <w:ind w:firstLine="0" w:left="0" w:right="0"/>
              <w:jc w:val="left"/>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005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105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2050000">
            <w:pPr>
              <w:pStyle w:val="Style_5"/>
              <w:widowControl w:val="0"/>
              <w:spacing w:after="0" w:before="0" w:line="240" w:lineRule="auto"/>
              <w:ind w:firstLine="0" w:left="0" w:right="0"/>
              <w:jc w:val="left"/>
              <w:rPr>
                <w:spacing w:val="0"/>
                <w:sz w:val="22"/>
              </w:rPr>
            </w:pPr>
            <w:r>
              <w:rPr>
                <w:rFonts w:ascii="PT Astra Serif" w:hAnsi="PT Astra Serif"/>
                <w:spacing w:val="0"/>
                <w:sz w:val="22"/>
              </w:rPr>
              <w:t>иные источники</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3050000">
            <w:pPr>
              <w:pStyle w:val="Style_5"/>
              <w:widowControl w:val="0"/>
              <w:spacing w:after="0" w:before="0" w:line="240" w:lineRule="auto"/>
              <w:ind w:firstLine="0" w:left="0" w:right="0"/>
              <w:jc w:val="left"/>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4050000">
            <w:pPr>
              <w:pStyle w:val="Style_5"/>
              <w:widowControl w:val="0"/>
              <w:spacing w:after="0" w:before="0" w:line="240" w:lineRule="auto"/>
              <w:ind w:firstLine="0" w:left="0" w:right="0"/>
              <w:jc w:val="left"/>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5050000">
            <w:pPr>
              <w:pStyle w:val="Style_5"/>
              <w:widowControl w:val="0"/>
              <w:spacing w:after="0" w:before="0" w:line="240" w:lineRule="auto"/>
              <w:ind w:firstLine="0" w:left="0" w:right="0"/>
              <w:jc w:val="left"/>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6050000">
            <w:pPr>
              <w:pStyle w:val="Style_5"/>
              <w:widowControl w:val="0"/>
              <w:spacing w:after="0" w:before="0" w:line="240" w:lineRule="auto"/>
              <w:ind w:firstLine="0" w:left="0" w:right="0"/>
              <w:jc w:val="left"/>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705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805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9050000">
            <w:pPr>
              <w:pStyle w:val="Style_5"/>
              <w:widowControl w:val="0"/>
              <w:spacing w:after="0" w:before="0" w:line="240" w:lineRule="auto"/>
              <w:ind w:firstLine="0" w:left="0" w:right="0"/>
              <w:jc w:val="left"/>
              <w:rPr>
                <w:spacing w:val="0"/>
                <w:sz w:val="22"/>
              </w:rPr>
            </w:pPr>
            <w:r>
              <w:rPr>
                <w:rFonts w:ascii="PT Astra Serif" w:hAnsi="PT Astra Serif"/>
                <w:spacing w:val="0"/>
                <w:sz w:val="22"/>
              </w:rPr>
              <w:t>соисполнитель 1</w:t>
            </w: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A050000">
            <w:pPr>
              <w:pStyle w:val="Style_5"/>
              <w:widowControl w:val="0"/>
              <w:spacing w:after="0" w:before="0" w:line="240" w:lineRule="auto"/>
              <w:ind w:firstLine="0" w:left="0" w:right="0"/>
              <w:jc w:val="left"/>
              <w:rPr>
                <w:spacing w:val="0"/>
                <w:sz w:val="22"/>
              </w:rPr>
            </w:pPr>
            <w:r>
              <w:rPr>
                <w:rFonts w:ascii="PT Astra Serif" w:hAnsi="PT Astra Serif"/>
                <w:spacing w:val="0"/>
                <w:sz w:val="22"/>
              </w:rPr>
              <w:t>всего</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B05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C05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D05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E05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F05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005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1050000">
            <w:pPr>
              <w:pStyle w:val="Style_5"/>
              <w:widowControl w:val="0"/>
              <w:spacing w:after="0" w:before="0" w:line="240" w:lineRule="auto"/>
              <w:ind w:firstLine="0" w:left="0" w:right="0"/>
              <w:jc w:val="left"/>
              <w:rPr>
                <w:spacing w:val="0"/>
                <w:sz w:val="22"/>
              </w:rPr>
            </w:pPr>
            <w:r>
              <w:rPr>
                <w:rFonts w:ascii="PT Astra Serif" w:hAnsi="PT Astra Serif"/>
                <w:spacing w:val="0"/>
                <w:sz w:val="22"/>
              </w:rPr>
              <w:t>федеральный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205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5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405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505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605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705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50000">
            <w:pPr>
              <w:pStyle w:val="Style_5"/>
              <w:widowControl w:val="0"/>
              <w:spacing w:after="0" w:before="0" w:line="240" w:lineRule="auto"/>
              <w:ind w:firstLine="0" w:left="0" w:right="0"/>
              <w:jc w:val="left"/>
              <w:rPr>
                <w:spacing w:val="0"/>
                <w:sz w:val="22"/>
              </w:rPr>
            </w:pPr>
            <w:r>
              <w:rPr>
                <w:rFonts w:ascii="PT Astra Serif" w:hAnsi="PT Astra Serif"/>
                <w:spacing w:val="0"/>
                <w:sz w:val="22"/>
              </w:rPr>
              <w:t>областной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905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A05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B05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C05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D05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E05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F050000">
            <w:pPr>
              <w:pStyle w:val="Style_5"/>
              <w:widowControl w:val="0"/>
              <w:spacing w:after="0" w:before="0" w:line="240" w:lineRule="auto"/>
              <w:ind w:firstLine="0" w:left="0" w:right="0"/>
              <w:jc w:val="left"/>
              <w:rPr>
                <w:spacing w:val="0"/>
                <w:sz w:val="22"/>
              </w:rPr>
            </w:pPr>
            <w:r>
              <w:rPr>
                <w:rFonts w:ascii="PT Astra Serif" w:hAnsi="PT Astra Serif"/>
                <w:spacing w:val="0"/>
                <w:sz w:val="22"/>
              </w:rPr>
              <w:t>местный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005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105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205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305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405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505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6050000">
            <w:pPr>
              <w:pStyle w:val="Style_5"/>
              <w:widowControl w:val="0"/>
              <w:spacing w:after="0" w:before="0" w:line="240" w:lineRule="auto"/>
              <w:ind w:firstLine="0" w:left="0" w:right="0"/>
              <w:jc w:val="left"/>
              <w:rPr>
                <w:spacing w:val="0"/>
                <w:sz w:val="22"/>
              </w:rPr>
            </w:pPr>
            <w:r>
              <w:rPr>
                <w:rFonts w:ascii="PT Astra Serif" w:hAnsi="PT Astra Serif"/>
                <w:spacing w:val="0"/>
                <w:sz w:val="22"/>
              </w:rPr>
              <w:t>иные источники</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705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805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905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A05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B05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C05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D050000">
            <w:pPr>
              <w:pStyle w:val="Style_5"/>
              <w:widowControl w:val="0"/>
              <w:spacing w:after="0" w:before="0" w:line="240" w:lineRule="auto"/>
              <w:ind w:firstLine="0" w:left="0" w:right="0"/>
              <w:jc w:val="left"/>
              <w:rPr>
                <w:spacing w:val="0"/>
                <w:sz w:val="22"/>
              </w:rPr>
            </w:pPr>
            <w:r>
              <w:rPr>
                <w:rFonts w:ascii="PT Astra Serif" w:hAnsi="PT Astra Serif"/>
                <w:spacing w:val="0"/>
                <w:sz w:val="22"/>
              </w:rPr>
              <w:t>соисполнитель 2</w:t>
            </w: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E050000">
            <w:pPr>
              <w:pStyle w:val="Style_5"/>
              <w:widowControl w:val="0"/>
              <w:spacing w:after="0" w:before="0" w:line="240" w:lineRule="auto"/>
              <w:ind w:firstLine="0" w:left="0" w:right="0"/>
              <w:jc w:val="left"/>
              <w:rPr>
                <w:spacing w:val="0"/>
                <w:sz w:val="22"/>
              </w:rPr>
            </w:pPr>
            <w:r>
              <w:rPr>
                <w:rFonts w:ascii="PT Astra Serif" w:hAnsi="PT Astra Serif"/>
                <w:spacing w:val="0"/>
                <w:sz w:val="22"/>
              </w:rPr>
              <w:t>всего</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F05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005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105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205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305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405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5050000">
            <w:pPr>
              <w:pStyle w:val="Style_5"/>
              <w:widowControl w:val="0"/>
              <w:spacing w:after="0" w:before="0" w:line="240" w:lineRule="auto"/>
              <w:ind w:firstLine="0" w:left="0" w:right="0"/>
              <w:jc w:val="left"/>
              <w:rPr>
                <w:spacing w:val="0"/>
                <w:sz w:val="22"/>
              </w:rPr>
            </w:pPr>
            <w:r>
              <w:rPr>
                <w:rFonts w:ascii="PT Astra Serif" w:hAnsi="PT Astra Serif"/>
                <w:spacing w:val="0"/>
                <w:sz w:val="22"/>
              </w:rPr>
              <w:t>федеральный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605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705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805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905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A05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B05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C050000">
            <w:pPr>
              <w:pStyle w:val="Style_5"/>
              <w:widowControl w:val="0"/>
              <w:spacing w:after="0" w:before="0" w:line="240" w:lineRule="auto"/>
              <w:ind w:firstLine="0" w:left="0" w:right="0"/>
              <w:jc w:val="left"/>
              <w:rPr>
                <w:spacing w:val="0"/>
                <w:sz w:val="22"/>
              </w:rPr>
            </w:pPr>
            <w:r>
              <w:rPr>
                <w:rFonts w:ascii="PT Astra Serif" w:hAnsi="PT Astra Serif"/>
                <w:spacing w:val="0"/>
                <w:sz w:val="22"/>
              </w:rPr>
              <w:t>областной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D05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E05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F05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005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105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205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3050000">
            <w:pPr>
              <w:pStyle w:val="Style_5"/>
              <w:widowControl w:val="0"/>
              <w:spacing w:after="0" w:before="0" w:line="240" w:lineRule="auto"/>
              <w:ind w:firstLine="0" w:left="0" w:right="0"/>
              <w:jc w:val="left"/>
              <w:rPr>
                <w:spacing w:val="0"/>
                <w:sz w:val="22"/>
              </w:rPr>
            </w:pPr>
            <w:r>
              <w:rPr>
                <w:rFonts w:ascii="PT Astra Serif" w:hAnsi="PT Astra Serif"/>
                <w:spacing w:val="0"/>
                <w:sz w:val="22"/>
              </w:rPr>
              <w:t>местный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405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505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605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705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805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905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A050000">
            <w:pPr>
              <w:pStyle w:val="Style_5"/>
              <w:widowControl w:val="0"/>
              <w:spacing w:after="0" w:before="0" w:line="240" w:lineRule="auto"/>
              <w:ind w:firstLine="0" w:left="0" w:right="0"/>
              <w:jc w:val="left"/>
              <w:rPr>
                <w:spacing w:val="0"/>
                <w:sz w:val="22"/>
              </w:rPr>
            </w:pPr>
            <w:r>
              <w:rPr>
                <w:rFonts w:ascii="PT Astra Serif" w:hAnsi="PT Astra Serif"/>
                <w:spacing w:val="0"/>
                <w:sz w:val="22"/>
              </w:rPr>
              <w:t>иные источники</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B05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C05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D05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E05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F05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0050000">
            <w:pPr>
              <w:pStyle w:val="Style_5"/>
              <w:widowControl w:val="0"/>
              <w:spacing w:after="0" w:before="0" w:line="240" w:lineRule="auto"/>
              <w:ind w:firstLine="0" w:left="0" w:right="0"/>
              <w:jc w:val="both"/>
              <w:rPr>
                <w:rFonts w:ascii="PT Astra Serif" w:hAnsi="PT Astra Serif"/>
              </w:rPr>
            </w:pPr>
          </w:p>
        </w:tc>
      </w:tr>
      <w:tr>
        <w:tc>
          <w:tcPr>
            <w:tcW w:type="dxa" w:w="10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1050000">
            <w:pPr>
              <w:pStyle w:val="Style_5"/>
              <w:widowControl w:val="0"/>
              <w:spacing w:after="0" w:before="0" w:line="240" w:lineRule="auto"/>
              <w:ind w:firstLine="0" w:left="0" w:right="0"/>
              <w:jc w:val="center"/>
              <w:rPr>
                <w:spacing w:val="0"/>
                <w:sz w:val="22"/>
              </w:rPr>
            </w:pPr>
            <w:r>
              <w:rPr>
                <w:rFonts w:ascii="PT Astra Serif" w:hAnsi="PT Astra Serif"/>
                <w:spacing w:val="0"/>
                <w:sz w:val="22"/>
              </w:rPr>
              <w:t>1.</w:t>
            </w:r>
          </w:p>
        </w:tc>
        <w:tc>
          <w:tcPr>
            <w:tcW w:type="dxa" w:w="13928"/>
            <w:gridSpan w:val="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2050000">
            <w:pPr>
              <w:pStyle w:val="Style_5"/>
              <w:widowControl w:val="0"/>
              <w:spacing w:after="0" w:before="0" w:line="240" w:lineRule="auto"/>
              <w:ind w:firstLine="0" w:left="0" w:right="0"/>
              <w:jc w:val="center"/>
              <w:rPr>
                <w:spacing w:val="0"/>
                <w:sz w:val="22"/>
              </w:rPr>
            </w:pPr>
            <w:r>
              <w:rPr>
                <w:rFonts w:ascii="PT Astra Serif" w:hAnsi="PT Astra Serif"/>
                <w:spacing w:val="0"/>
                <w:sz w:val="22"/>
              </w:rPr>
              <w:t>Направление 1 "_____________________"</w:t>
            </w:r>
          </w:p>
        </w:tc>
      </w:tr>
      <w:tr>
        <w:tc>
          <w:tcPr>
            <w:tcW w:type="dxa" w:w="1061"/>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3050000">
            <w:pPr>
              <w:pStyle w:val="Style_5"/>
              <w:widowControl w:val="0"/>
              <w:spacing w:after="0" w:before="0" w:line="240" w:lineRule="auto"/>
              <w:ind w:firstLine="0" w:left="0" w:right="0"/>
              <w:jc w:val="center"/>
              <w:rPr>
                <w:spacing w:val="0"/>
                <w:sz w:val="22"/>
              </w:rPr>
            </w:pPr>
            <w:r>
              <w:rPr>
                <w:rFonts w:ascii="PT Astra Serif" w:hAnsi="PT Astra Serif"/>
                <w:spacing w:val="0"/>
                <w:sz w:val="22"/>
              </w:rPr>
              <w:t>1.1.</w:t>
            </w:r>
          </w:p>
        </w:tc>
        <w:tc>
          <w:tcPr>
            <w:tcW w:type="dxa" w:w="331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4050000">
            <w:pPr>
              <w:pStyle w:val="Style_5"/>
              <w:widowControl w:val="0"/>
              <w:spacing w:after="0" w:before="0" w:line="240" w:lineRule="auto"/>
              <w:ind w:firstLine="0" w:left="0" w:right="0"/>
              <w:jc w:val="left"/>
              <w:rPr>
                <w:spacing w:val="0"/>
                <w:sz w:val="22"/>
              </w:rPr>
            </w:pPr>
            <w:r>
              <w:rPr>
                <w:rFonts w:ascii="PT Astra Serif" w:hAnsi="PT Astra Serif"/>
                <w:spacing w:val="0"/>
                <w:sz w:val="22"/>
              </w:rPr>
              <w:t>Структурный элемент 1.1 "____________________"</w:t>
            </w:r>
          </w:p>
        </w:tc>
        <w:tc>
          <w:tcPr>
            <w:tcW w:type="dxa" w:w="236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5050000">
            <w:pPr>
              <w:pStyle w:val="Style_5"/>
              <w:widowControl w:val="0"/>
              <w:spacing w:after="0" w:before="0" w:line="240" w:lineRule="auto"/>
              <w:ind w:firstLine="0" w:left="0" w:right="0"/>
              <w:jc w:val="left"/>
              <w:rPr>
                <w:spacing w:val="0"/>
                <w:sz w:val="22"/>
              </w:rPr>
            </w:pPr>
            <w:r>
              <w:rPr>
                <w:rFonts w:ascii="PT Astra Serif" w:hAnsi="PT Astra Serif"/>
                <w:spacing w:val="0"/>
                <w:sz w:val="22"/>
              </w:rPr>
              <w:t>соисполнитель</w:t>
            </w: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6050000">
            <w:pPr>
              <w:pStyle w:val="Style_5"/>
              <w:widowControl w:val="0"/>
              <w:spacing w:after="0" w:before="0" w:line="240" w:lineRule="auto"/>
              <w:ind w:firstLine="0" w:left="0" w:right="0"/>
              <w:jc w:val="left"/>
              <w:rPr>
                <w:spacing w:val="0"/>
                <w:sz w:val="22"/>
              </w:rPr>
            </w:pPr>
            <w:r>
              <w:rPr>
                <w:rFonts w:ascii="PT Astra Serif" w:hAnsi="PT Astra Serif"/>
                <w:spacing w:val="0"/>
                <w:sz w:val="22"/>
              </w:rPr>
              <w:t>всего</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705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805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905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A05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B05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C05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D050000">
            <w:pPr>
              <w:pStyle w:val="Style_5"/>
              <w:widowControl w:val="0"/>
              <w:spacing w:after="0" w:before="0" w:line="240" w:lineRule="auto"/>
              <w:ind w:firstLine="0" w:left="0" w:right="0"/>
              <w:jc w:val="left"/>
              <w:rPr>
                <w:spacing w:val="0"/>
                <w:sz w:val="22"/>
              </w:rPr>
            </w:pPr>
            <w:r>
              <w:rPr>
                <w:rFonts w:ascii="PT Astra Serif" w:hAnsi="PT Astra Serif"/>
                <w:spacing w:val="0"/>
                <w:sz w:val="22"/>
              </w:rPr>
              <w:t>федеральный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E05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F05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005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105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205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305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4050000">
            <w:pPr>
              <w:pStyle w:val="Style_5"/>
              <w:widowControl w:val="0"/>
              <w:spacing w:after="0" w:before="0" w:line="240" w:lineRule="auto"/>
              <w:ind w:firstLine="0" w:left="0" w:right="0"/>
              <w:jc w:val="left"/>
              <w:rPr>
                <w:spacing w:val="0"/>
                <w:sz w:val="22"/>
              </w:rPr>
            </w:pPr>
            <w:r>
              <w:rPr>
                <w:rFonts w:ascii="PT Astra Serif" w:hAnsi="PT Astra Serif"/>
                <w:spacing w:val="0"/>
                <w:sz w:val="22"/>
              </w:rPr>
              <w:t>областной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505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605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705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805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905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A05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B050000">
            <w:pPr>
              <w:pStyle w:val="Style_5"/>
              <w:widowControl w:val="0"/>
              <w:spacing w:after="0" w:before="0" w:line="240" w:lineRule="auto"/>
              <w:ind w:firstLine="0" w:left="0" w:right="0"/>
              <w:jc w:val="left"/>
              <w:rPr>
                <w:spacing w:val="0"/>
                <w:sz w:val="22"/>
              </w:rPr>
            </w:pPr>
            <w:r>
              <w:rPr>
                <w:rFonts w:ascii="PT Astra Serif" w:hAnsi="PT Astra Serif"/>
                <w:spacing w:val="0"/>
                <w:sz w:val="22"/>
              </w:rPr>
              <w:t>местный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C05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D05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E05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F05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005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105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2050000">
            <w:pPr>
              <w:pStyle w:val="Style_5"/>
              <w:widowControl w:val="0"/>
              <w:spacing w:after="0" w:before="0" w:line="240" w:lineRule="auto"/>
              <w:ind w:firstLine="0" w:left="0" w:right="0"/>
              <w:jc w:val="left"/>
              <w:rPr>
                <w:spacing w:val="0"/>
                <w:sz w:val="22"/>
              </w:rPr>
            </w:pPr>
            <w:r>
              <w:rPr>
                <w:rFonts w:ascii="PT Astra Serif" w:hAnsi="PT Astra Serif"/>
                <w:spacing w:val="0"/>
                <w:sz w:val="22"/>
              </w:rPr>
              <w:t>иные источники</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305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405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505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605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705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8050000">
            <w:pPr>
              <w:pStyle w:val="Style_5"/>
              <w:widowControl w:val="0"/>
              <w:spacing w:after="0" w:before="0" w:line="240" w:lineRule="auto"/>
              <w:ind w:firstLine="0" w:left="0" w:right="0"/>
              <w:jc w:val="both"/>
              <w:rPr>
                <w:rFonts w:ascii="PT Astra Serif" w:hAnsi="PT Astra Serif"/>
              </w:rPr>
            </w:pPr>
          </w:p>
        </w:tc>
      </w:tr>
      <w:tr>
        <w:tc>
          <w:tcPr>
            <w:tcW w:type="dxa" w:w="1061"/>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9050000">
            <w:pPr>
              <w:pStyle w:val="Style_5"/>
              <w:widowControl w:val="0"/>
              <w:spacing w:after="0" w:before="0" w:line="240" w:lineRule="auto"/>
              <w:ind w:firstLine="0" w:left="0" w:right="0"/>
              <w:jc w:val="center"/>
              <w:rPr>
                <w:spacing w:val="0"/>
                <w:sz w:val="22"/>
              </w:rPr>
            </w:pPr>
            <w:r>
              <w:rPr>
                <w:rFonts w:ascii="PT Astra Serif" w:hAnsi="PT Astra Serif"/>
                <w:spacing w:val="0"/>
                <w:sz w:val="22"/>
              </w:rPr>
              <w:t>1.1.1.</w:t>
            </w:r>
          </w:p>
        </w:tc>
        <w:tc>
          <w:tcPr>
            <w:tcW w:type="dxa" w:w="331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A050000">
            <w:pPr>
              <w:pStyle w:val="Style_5"/>
              <w:widowControl w:val="0"/>
              <w:spacing w:after="0" w:before="0" w:line="240" w:lineRule="auto"/>
              <w:ind w:firstLine="0" w:left="0" w:right="0"/>
              <w:jc w:val="left"/>
              <w:rPr>
                <w:spacing w:val="0"/>
                <w:sz w:val="22"/>
              </w:rPr>
            </w:pPr>
            <w:r>
              <w:rPr>
                <w:rFonts w:ascii="PT Astra Serif" w:hAnsi="PT Astra Serif"/>
                <w:spacing w:val="0"/>
                <w:sz w:val="22"/>
              </w:rPr>
              <w:t>Мероприятие 1.1.1.</w:t>
            </w:r>
          </w:p>
        </w:tc>
        <w:tc>
          <w:tcPr>
            <w:tcW w:type="dxa" w:w="236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B050000">
            <w:pPr>
              <w:pStyle w:val="Style_5"/>
              <w:widowControl w:val="0"/>
              <w:spacing w:after="0" w:before="0" w:line="240" w:lineRule="auto"/>
              <w:ind w:firstLine="0" w:left="0" w:right="0"/>
              <w:jc w:val="left"/>
              <w:rPr>
                <w:spacing w:val="0"/>
                <w:sz w:val="22"/>
              </w:rPr>
            </w:pPr>
            <w:r>
              <w:rPr>
                <w:rFonts w:ascii="PT Astra Serif" w:hAnsi="PT Astra Serif"/>
                <w:spacing w:val="0"/>
                <w:sz w:val="22"/>
              </w:rPr>
              <w:t>соисполнитель</w:t>
            </w: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C050000">
            <w:pPr>
              <w:pStyle w:val="Style_5"/>
              <w:widowControl w:val="0"/>
              <w:spacing w:after="0" w:before="0" w:line="240" w:lineRule="auto"/>
              <w:ind w:firstLine="0" w:left="0" w:right="0"/>
              <w:jc w:val="left"/>
              <w:rPr>
                <w:spacing w:val="0"/>
                <w:sz w:val="22"/>
              </w:rPr>
            </w:pPr>
            <w:r>
              <w:rPr>
                <w:rFonts w:ascii="PT Astra Serif" w:hAnsi="PT Astra Serif"/>
                <w:spacing w:val="0"/>
                <w:sz w:val="22"/>
              </w:rPr>
              <w:t>всего</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D05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E05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F05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005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105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205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3050000">
            <w:pPr>
              <w:pStyle w:val="Style_5"/>
              <w:widowControl w:val="0"/>
              <w:spacing w:after="0" w:before="0" w:line="240" w:lineRule="auto"/>
              <w:ind w:firstLine="0" w:left="0" w:right="0"/>
              <w:jc w:val="left"/>
              <w:rPr>
                <w:spacing w:val="0"/>
                <w:sz w:val="22"/>
              </w:rPr>
            </w:pPr>
            <w:r>
              <w:rPr>
                <w:rFonts w:ascii="PT Astra Serif" w:hAnsi="PT Astra Serif"/>
                <w:spacing w:val="0"/>
                <w:sz w:val="22"/>
              </w:rPr>
              <w:t>федеральный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405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505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605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705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5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905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A050000">
            <w:pPr>
              <w:pStyle w:val="Style_5"/>
              <w:widowControl w:val="0"/>
              <w:spacing w:after="0" w:before="0" w:line="240" w:lineRule="auto"/>
              <w:ind w:firstLine="0" w:left="0" w:right="0"/>
              <w:jc w:val="left"/>
              <w:rPr>
                <w:spacing w:val="0"/>
                <w:sz w:val="22"/>
              </w:rPr>
            </w:pPr>
            <w:r>
              <w:rPr>
                <w:rFonts w:ascii="PT Astra Serif" w:hAnsi="PT Astra Serif"/>
                <w:spacing w:val="0"/>
                <w:sz w:val="22"/>
              </w:rPr>
              <w:t>областной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B05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C05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D05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E05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F05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005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1050000">
            <w:pPr>
              <w:pStyle w:val="Style_5"/>
              <w:widowControl w:val="0"/>
              <w:spacing w:after="0" w:before="0" w:line="240" w:lineRule="auto"/>
              <w:ind w:firstLine="0" w:left="0" w:right="0"/>
              <w:jc w:val="left"/>
              <w:rPr>
                <w:spacing w:val="0"/>
                <w:sz w:val="22"/>
              </w:rPr>
            </w:pPr>
            <w:r>
              <w:rPr>
                <w:rFonts w:ascii="PT Astra Serif" w:hAnsi="PT Astra Serif"/>
                <w:spacing w:val="0"/>
                <w:sz w:val="22"/>
              </w:rPr>
              <w:t>местный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205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305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405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505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605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705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8050000">
            <w:pPr>
              <w:pStyle w:val="Style_5"/>
              <w:widowControl w:val="0"/>
              <w:spacing w:after="0" w:before="0" w:line="240" w:lineRule="auto"/>
              <w:ind w:firstLine="0" w:left="0" w:right="0"/>
              <w:jc w:val="left"/>
              <w:rPr>
                <w:spacing w:val="0"/>
                <w:sz w:val="22"/>
              </w:rPr>
            </w:pPr>
            <w:r>
              <w:rPr>
                <w:rFonts w:ascii="PT Astra Serif" w:hAnsi="PT Astra Serif"/>
                <w:spacing w:val="0"/>
                <w:sz w:val="22"/>
              </w:rPr>
              <w:t>иные источники</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905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A05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B05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C05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5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50000">
            <w:pPr>
              <w:pStyle w:val="Style_5"/>
              <w:widowControl w:val="0"/>
              <w:spacing w:after="0" w:before="0" w:line="240" w:lineRule="auto"/>
              <w:ind w:firstLine="0" w:left="0" w:right="0"/>
              <w:jc w:val="both"/>
              <w:rPr>
                <w:rFonts w:ascii="PT Astra Serif" w:hAnsi="PT Astra Serif"/>
              </w:rPr>
            </w:pPr>
          </w:p>
        </w:tc>
      </w:tr>
      <w:tr>
        <w:tc>
          <w:tcPr>
            <w:tcW w:type="dxa" w:w="10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F050000">
            <w:pPr>
              <w:pStyle w:val="Style_5"/>
              <w:widowControl w:val="0"/>
              <w:spacing w:after="0" w:before="0" w:line="240" w:lineRule="auto"/>
              <w:ind w:firstLine="0" w:left="0" w:right="0"/>
              <w:jc w:val="both"/>
              <w:rPr>
                <w:rFonts w:ascii="PT Astra Serif" w:hAnsi="PT Astra Serif"/>
              </w:rPr>
            </w:pPr>
          </w:p>
        </w:tc>
        <w:tc>
          <w:tcPr>
            <w:tcW w:type="dxa" w:w="33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0050000">
            <w:pPr>
              <w:pStyle w:val="Style_5"/>
              <w:widowControl w:val="0"/>
              <w:spacing w:after="0" w:before="0" w:line="240" w:lineRule="auto"/>
              <w:ind w:firstLine="0" w:left="0" w:right="0"/>
              <w:jc w:val="both"/>
              <w:rPr>
                <w:rFonts w:ascii="PT Astra Serif" w:hAnsi="PT Astra Serif"/>
              </w:rPr>
            </w:pPr>
          </w:p>
        </w:tc>
        <w:tc>
          <w:tcPr>
            <w:tcW w:type="dxa" w:w="236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50000">
            <w:pPr>
              <w:pStyle w:val="Style_5"/>
              <w:widowControl w:val="0"/>
              <w:spacing w:after="0" w:before="0" w:line="240" w:lineRule="auto"/>
              <w:ind w:firstLine="0" w:left="0" w:right="0"/>
              <w:jc w:val="both"/>
              <w:rPr>
                <w:rFonts w:ascii="PT Astra Serif" w:hAnsi="PT Astra Serif"/>
              </w:rPr>
            </w:p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205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305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405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505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605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705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8050000">
            <w:pPr>
              <w:pStyle w:val="Style_5"/>
              <w:widowControl w:val="0"/>
              <w:spacing w:after="0" w:before="0" w:line="240" w:lineRule="auto"/>
              <w:ind w:firstLine="0" w:left="0" w:right="0"/>
              <w:jc w:val="both"/>
              <w:rPr>
                <w:rFonts w:ascii="PT Astra Serif" w:hAnsi="PT Astra Serif"/>
              </w:rPr>
            </w:pPr>
          </w:p>
        </w:tc>
      </w:tr>
      <w:tr>
        <w:tc>
          <w:tcPr>
            <w:tcW w:type="dxa" w:w="1061"/>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9050000">
            <w:pPr>
              <w:pStyle w:val="Style_5"/>
              <w:widowControl w:val="0"/>
              <w:spacing w:after="0" w:before="0" w:line="240" w:lineRule="auto"/>
              <w:ind w:firstLine="0" w:left="0" w:right="0"/>
              <w:jc w:val="center"/>
              <w:rPr>
                <w:spacing w:val="0"/>
                <w:sz w:val="22"/>
              </w:rPr>
            </w:pPr>
            <w:r>
              <w:rPr>
                <w:rFonts w:ascii="PT Astra Serif" w:hAnsi="PT Astra Serif"/>
                <w:spacing w:val="0"/>
                <w:sz w:val="22"/>
              </w:rPr>
              <w:t>1.2.</w:t>
            </w:r>
          </w:p>
        </w:tc>
        <w:tc>
          <w:tcPr>
            <w:tcW w:type="dxa" w:w="331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A050000">
            <w:pPr>
              <w:pStyle w:val="Style_5"/>
              <w:widowControl w:val="0"/>
              <w:spacing w:after="0" w:before="0" w:line="240" w:lineRule="auto"/>
              <w:ind w:firstLine="0" w:left="0" w:right="0"/>
              <w:jc w:val="left"/>
              <w:rPr>
                <w:spacing w:val="0"/>
                <w:sz w:val="22"/>
              </w:rPr>
            </w:pPr>
            <w:r>
              <w:rPr>
                <w:rFonts w:ascii="PT Astra Serif" w:hAnsi="PT Astra Serif"/>
                <w:spacing w:val="0"/>
                <w:sz w:val="22"/>
              </w:rPr>
              <w:t>Структурный элемент 1.2 "____________________"</w:t>
            </w:r>
          </w:p>
        </w:tc>
        <w:tc>
          <w:tcPr>
            <w:tcW w:type="dxa" w:w="236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B050000">
            <w:pPr>
              <w:pStyle w:val="Style_5"/>
              <w:widowControl w:val="0"/>
              <w:spacing w:after="0" w:before="0" w:line="240" w:lineRule="auto"/>
              <w:ind w:firstLine="0" w:left="0" w:right="0"/>
              <w:jc w:val="left"/>
              <w:rPr>
                <w:spacing w:val="0"/>
                <w:sz w:val="22"/>
              </w:rPr>
            </w:pPr>
            <w:r>
              <w:rPr>
                <w:rFonts w:ascii="PT Astra Serif" w:hAnsi="PT Astra Serif"/>
                <w:spacing w:val="0"/>
                <w:sz w:val="22"/>
              </w:rPr>
              <w:t>соисполнитель</w:t>
            </w: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C050000">
            <w:pPr>
              <w:pStyle w:val="Style_5"/>
              <w:widowControl w:val="0"/>
              <w:spacing w:after="0" w:before="0" w:line="240" w:lineRule="auto"/>
              <w:ind w:firstLine="0" w:left="0" w:right="0"/>
              <w:jc w:val="left"/>
              <w:rPr>
                <w:spacing w:val="0"/>
                <w:sz w:val="22"/>
              </w:rPr>
            </w:pPr>
            <w:r>
              <w:rPr>
                <w:rFonts w:ascii="PT Astra Serif" w:hAnsi="PT Astra Serif"/>
                <w:spacing w:val="0"/>
                <w:sz w:val="22"/>
              </w:rPr>
              <w:t>всего</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D05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E05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F05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0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1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206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3060000">
            <w:pPr>
              <w:pStyle w:val="Style_5"/>
              <w:widowControl w:val="0"/>
              <w:spacing w:after="0" w:before="0" w:line="240" w:lineRule="auto"/>
              <w:ind w:firstLine="0" w:left="0" w:right="0"/>
              <w:jc w:val="left"/>
              <w:rPr>
                <w:spacing w:val="0"/>
                <w:sz w:val="22"/>
              </w:rPr>
            </w:pPr>
            <w:r>
              <w:rPr>
                <w:rFonts w:ascii="PT Astra Serif" w:hAnsi="PT Astra Serif"/>
                <w:spacing w:val="0"/>
                <w:sz w:val="22"/>
              </w:rPr>
              <w:t>федеральный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4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506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606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7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8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906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A060000">
            <w:pPr>
              <w:pStyle w:val="Style_5"/>
              <w:widowControl w:val="0"/>
              <w:spacing w:after="0" w:before="0" w:line="240" w:lineRule="auto"/>
              <w:ind w:firstLine="0" w:left="0" w:right="0"/>
              <w:jc w:val="left"/>
              <w:rPr>
                <w:spacing w:val="0"/>
                <w:sz w:val="22"/>
              </w:rPr>
            </w:pPr>
            <w:r>
              <w:rPr>
                <w:rFonts w:ascii="PT Astra Serif" w:hAnsi="PT Astra Serif"/>
                <w:spacing w:val="0"/>
                <w:sz w:val="22"/>
              </w:rPr>
              <w:t>областной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B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C06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D06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E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F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006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1060000">
            <w:pPr>
              <w:pStyle w:val="Style_5"/>
              <w:widowControl w:val="0"/>
              <w:spacing w:after="0" w:before="0" w:line="240" w:lineRule="auto"/>
              <w:ind w:firstLine="0" w:left="0" w:right="0"/>
              <w:jc w:val="left"/>
              <w:rPr>
                <w:spacing w:val="0"/>
                <w:sz w:val="22"/>
              </w:rPr>
            </w:pPr>
            <w:r>
              <w:rPr>
                <w:rFonts w:ascii="PT Astra Serif" w:hAnsi="PT Astra Serif"/>
                <w:spacing w:val="0"/>
                <w:sz w:val="22"/>
              </w:rPr>
              <w:t>местный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2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306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406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5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706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60000">
            <w:pPr>
              <w:pStyle w:val="Style_5"/>
              <w:widowControl w:val="0"/>
              <w:spacing w:after="0" w:before="0" w:line="240" w:lineRule="auto"/>
              <w:ind w:firstLine="0" w:left="0" w:right="0"/>
              <w:jc w:val="left"/>
              <w:rPr>
                <w:spacing w:val="0"/>
                <w:sz w:val="22"/>
              </w:rPr>
            </w:pPr>
            <w:r>
              <w:rPr>
                <w:rFonts w:ascii="PT Astra Serif" w:hAnsi="PT Astra Serif"/>
                <w:spacing w:val="0"/>
                <w:sz w:val="22"/>
              </w:rPr>
              <w:t>иные источники</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9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A06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B06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D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E060000">
            <w:pPr>
              <w:pStyle w:val="Style_5"/>
              <w:widowControl w:val="0"/>
              <w:spacing w:after="0" w:before="0" w:line="240" w:lineRule="auto"/>
              <w:ind w:firstLine="0" w:left="0" w:right="0"/>
              <w:jc w:val="both"/>
              <w:rPr>
                <w:rFonts w:ascii="PT Astra Serif" w:hAnsi="PT Astra Serif"/>
              </w:rPr>
            </w:pPr>
          </w:p>
        </w:tc>
      </w:tr>
      <w:tr>
        <w:tc>
          <w:tcPr>
            <w:tcW w:type="dxa" w:w="1061"/>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F060000">
            <w:pPr>
              <w:pStyle w:val="Style_5"/>
              <w:widowControl w:val="0"/>
              <w:spacing w:after="0" w:before="0" w:line="240" w:lineRule="auto"/>
              <w:ind w:firstLine="0" w:left="0" w:right="0"/>
              <w:jc w:val="center"/>
              <w:rPr>
                <w:spacing w:val="0"/>
                <w:sz w:val="22"/>
              </w:rPr>
            </w:pPr>
            <w:r>
              <w:rPr>
                <w:rFonts w:ascii="PT Astra Serif" w:hAnsi="PT Astra Serif"/>
                <w:spacing w:val="0"/>
                <w:sz w:val="22"/>
              </w:rPr>
              <w:t>1.2.1.</w:t>
            </w:r>
          </w:p>
        </w:tc>
        <w:tc>
          <w:tcPr>
            <w:tcW w:type="dxa" w:w="331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0060000">
            <w:pPr>
              <w:pStyle w:val="Style_5"/>
              <w:widowControl w:val="0"/>
              <w:spacing w:after="0" w:before="0" w:line="240" w:lineRule="auto"/>
              <w:ind w:firstLine="0" w:left="0" w:right="0"/>
              <w:jc w:val="left"/>
              <w:rPr>
                <w:spacing w:val="0"/>
                <w:sz w:val="22"/>
              </w:rPr>
            </w:pPr>
            <w:r>
              <w:rPr>
                <w:rFonts w:ascii="PT Astra Serif" w:hAnsi="PT Astra Serif"/>
                <w:spacing w:val="0"/>
                <w:sz w:val="22"/>
              </w:rPr>
              <w:t>Мероприятие 1.2.1.</w:t>
            </w:r>
          </w:p>
        </w:tc>
        <w:tc>
          <w:tcPr>
            <w:tcW w:type="dxa" w:w="236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1060000">
            <w:pPr>
              <w:pStyle w:val="Style_5"/>
              <w:widowControl w:val="0"/>
              <w:spacing w:after="0" w:before="0" w:line="240" w:lineRule="auto"/>
              <w:ind w:firstLine="0" w:left="0" w:right="0"/>
              <w:jc w:val="left"/>
              <w:rPr>
                <w:spacing w:val="0"/>
                <w:sz w:val="22"/>
              </w:rPr>
            </w:pPr>
            <w:r>
              <w:rPr>
                <w:rFonts w:ascii="PT Astra Serif" w:hAnsi="PT Astra Serif"/>
                <w:spacing w:val="0"/>
                <w:sz w:val="22"/>
              </w:rPr>
              <w:t>соисполнитель</w:t>
            </w: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2060000">
            <w:pPr>
              <w:pStyle w:val="Style_5"/>
              <w:widowControl w:val="0"/>
              <w:spacing w:after="0" w:before="0" w:line="240" w:lineRule="auto"/>
              <w:ind w:firstLine="0" w:left="0" w:right="0"/>
              <w:jc w:val="left"/>
              <w:rPr>
                <w:spacing w:val="0"/>
                <w:sz w:val="22"/>
              </w:rPr>
            </w:pPr>
            <w:r>
              <w:rPr>
                <w:rFonts w:ascii="PT Astra Serif" w:hAnsi="PT Astra Serif"/>
                <w:spacing w:val="0"/>
                <w:sz w:val="22"/>
              </w:rPr>
              <w:t>всего</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3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406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506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6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7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806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9060000">
            <w:pPr>
              <w:pStyle w:val="Style_5"/>
              <w:widowControl w:val="0"/>
              <w:spacing w:after="0" w:before="0" w:line="240" w:lineRule="auto"/>
              <w:ind w:firstLine="0" w:left="0" w:right="0"/>
              <w:jc w:val="left"/>
              <w:rPr>
                <w:spacing w:val="0"/>
                <w:sz w:val="22"/>
              </w:rPr>
            </w:pPr>
            <w:r>
              <w:rPr>
                <w:rFonts w:ascii="PT Astra Serif" w:hAnsi="PT Astra Serif"/>
                <w:spacing w:val="0"/>
                <w:sz w:val="22"/>
              </w:rPr>
              <w:t>федеральный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A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B06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C06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D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E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F06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0060000">
            <w:pPr>
              <w:pStyle w:val="Style_5"/>
              <w:widowControl w:val="0"/>
              <w:spacing w:after="0" w:before="0" w:line="240" w:lineRule="auto"/>
              <w:ind w:firstLine="0" w:left="0" w:right="0"/>
              <w:jc w:val="left"/>
              <w:rPr>
                <w:spacing w:val="0"/>
                <w:sz w:val="22"/>
              </w:rPr>
            </w:pPr>
            <w:r>
              <w:rPr>
                <w:rFonts w:ascii="PT Astra Serif" w:hAnsi="PT Astra Serif"/>
                <w:spacing w:val="0"/>
                <w:sz w:val="22"/>
              </w:rPr>
              <w:t>областной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1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206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306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4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5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606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7060000">
            <w:pPr>
              <w:pStyle w:val="Style_5"/>
              <w:widowControl w:val="0"/>
              <w:spacing w:after="0" w:before="0" w:line="240" w:lineRule="auto"/>
              <w:ind w:firstLine="0" w:left="0" w:right="0"/>
              <w:jc w:val="left"/>
              <w:rPr>
                <w:spacing w:val="0"/>
                <w:sz w:val="22"/>
              </w:rPr>
            </w:pPr>
            <w:r>
              <w:rPr>
                <w:rFonts w:ascii="PT Astra Serif" w:hAnsi="PT Astra Serif"/>
                <w:spacing w:val="0"/>
                <w:sz w:val="22"/>
              </w:rPr>
              <w:t>местный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8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906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A06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B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C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D06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E060000">
            <w:pPr>
              <w:pStyle w:val="Style_5"/>
              <w:widowControl w:val="0"/>
              <w:spacing w:after="0" w:before="0" w:line="240" w:lineRule="auto"/>
              <w:ind w:firstLine="0" w:left="0" w:right="0"/>
              <w:jc w:val="left"/>
              <w:rPr>
                <w:spacing w:val="0"/>
                <w:sz w:val="22"/>
              </w:rPr>
            </w:pPr>
            <w:r>
              <w:rPr>
                <w:rFonts w:ascii="PT Astra Serif" w:hAnsi="PT Astra Serif"/>
                <w:spacing w:val="0"/>
                <w:sz w:val="22"/>
              </w:rPr>
              <w:t>иные источники</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F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006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106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2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3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4060000">
            <w:pPr>
              <w:pStyle w:val="Style_5"/>
              <w:widowControl w:val="0"/>
              <w:spacing w:after="0" w:before="0" w:line="240" w:lineRule="auto"/>
              <w:ind w:firstLine="0" w:left="0" w:right="0"/>
              <w:jc w:val="both"/>
              <w:rPr>
                <w:rFonts w:ascii="PT Astra Serif" w:hAnsi="PT Astra Serif"/>
              </w:rPr>
            </w:pPr>
          </w:p>
        </w:tc>
      </w:tr>
      <w:tr>
        <w:tc>
          <w:tcPr>
            <w:tcW w:type="dxa" w:w="10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5060000">
            <w:pPr>
              <w:pStyle w:val="Style_5"/>
              <w:widowControl w:val="0"/>
              <w:spacing w:after="0" w:before="0" w:line="240" w:lineRule="auto"/>
              <w:ind w:firstLine="0" w:left="0" w:right="0"/>
              <w:jc w:val="both"/>
              <w:rPr>
                <w:rFonts w:ascii="PT Astra Serif" w:hAnsi="PT Astra Serif"/>
              </w:rPr>
            </w:pPr>
          </w:p>
        </w:tc>
        <w:tc>
          <w:tcPr>
            <w:tcW w:type="dxa" w:w="33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6060000">
            <w:pPr>
              <w:pStyle w:val="Style_5"/>
              <w:widowControl w:val="0"/>
              <w:spacing w:after="0" w:before="0" w:line="240" w:lineRule="auto"/>
              <w:ind w:firstLine="0" w:left="0" w:right="0"/>
              <w:jc w:val="both"/>
              <w:rPr>
                <w:rFonts w:ascii="PT Astra Serif" w:hAnsi="PT Astra Serif"/>
              </w:rPr>
            </w:pPr>
          </w:p>
        </w:tc>
        <w:tc>
          <w:tcPr>
            <w:tcW w:type="dxa" w:w="236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7060000">
            <w:pPr>
              <w:pStyle w:val="Style_5"/>
              <w:widowControl w:val="0"/>
              <w:spacing w:after="0" w:before="0" w:line="240" w:lineRule="auto"/>
              <w:ind w:firstLine="0" w:left="0" w:right="0"/>
              <w:jc w:val="both"/>
              <w:rPr>
                <w:rFonts w:ascii="PT Astra Serif" w:hAnsi="PT Astra Serif"/>
              </w:rPr>
            </w:p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8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9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A06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B06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C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D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E060000">
            <w:pPr>
              <w:pStyle w:val="Style_5"/>
              <w:widowControl w:val="0"/>
              <w:spacing w:after="0" w:before="0" w:line="240" w:lineRule="auto"/>
              <w:ind w:firstLine="0" w:left="0" w:right="0"/>
              <w:jc w:val="both"/>
              <w:rPr>
                <w:rFonts w:ascii="PT Astra Serif" w:hAnsi="PT Astra Serif"/>
              </w:rPr>
            </w:pPr>
          </w:p>
        </w:tc>
      </w:tr>
      <w:tr>
        <w:tc>
          <w:tcPr>
            <w:tcW w:type="dxa" w:w="10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F060000">
            <w:pPr>
              <w:pStyle w:val="Style_5"/>
              <w:widowControl w:val="0"/>
              <w:spacing w:after="0" w:before="0" w:line="240" w:lineRule="auto"/>
              <w:ind w:firstLine="0" w:left="0" w:right="0"/>
              <w:jc w:val="center"/>
              <w:rPr>
                <w:spacing w:val="0"/>
                <w:sz w:val="22"/>
              </w:rPr>
            </w:pPr>
            <w:r>
              <w:rPr>
                <w:rFonts w:ascii="PT Astra Serif" w:hAnsi="PT Astra Serif"/>
                <w:spacing w:val="0"/>
                <w:sz w:val="22"/>
              </w:rPr>
              <w:t>_</w:t>
            </w:r>
          </w:p>
        </w:tc>
        <w:tc>
          <w:tcPr>
            <w:tcW w:type="dxa" w:w="33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0060000">
            <w:pPr>
              <w:pStyle w:val="Style_5"/>
              <w:widowControl w:val="0"/>
              <w:spacing w:after="0" w:before="0" w:line="240" w:lineRule="auto"/>
              <w:ind w:firstLine="0" w:left="0" w:right="0"/>
              <w:jc w:val="left"/>
              <w:rPr>
                <w:spacing w:val="0"/>
                <w:sz w:val="22"/>
              </w:rPr>
            </w:pPr>
            <w:r>
              <w:rPr>
                <w:rFonts w:ascii="PT Astra Serif" w:hAnsi="PT Astra Serif"/>
                <w:spacing w:val="0"/>
                <w:sz w:val="22"/>
              </w:rPr>
              <w:t>и т.д. по направлениям</w:t>
            </w:r>
          </w:p>
        </w:tc>
        <w:tc>
          <w:tcPr>
            <w:tcW w:type="dxa" w:w="236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1060000">
            <w:pPr>
              <w:pStyle w:val="Style_5"/>
              <w:widowControl w:val="0"/>
              <w:spacing w:after="0" w:before="0" w:line="240" w:lineRule="auto"/>
              <w:ind w:firstLine="0" w:left="0" w:right="0"/>
              <w:jc w:val="both"/>
              <w:rPr>
                <w:rFonts w:ascii="PT Astra Serif" w:hAnsi="PT Astra Serif"/>
              </w:rPr>
            </w:p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2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3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406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506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6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7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8060000">
            <w:pPr>
              <w:pStyle w:val="Style_5"/>
              <w:widowControl w:val="0"/>
              <w:spacing w:after="0" w:before="0" w:line="240" w:lineRule="auto"/>
              <w:ind w:firstLine="0" w:left="0" w:right="0"/>
              <w:jc w:val="both"/>
              <w:rPr>
                <w:rFonts w:ascii="PT Astra Serif" w:hAnsi="PT Astra Serif"/>
              </w:rPr>
            </w:pPr>
          </w:p>
        </w:tc>
      </w:tr>
    </w:tbl>
    <w:p w14:paraId="59060000">
      <w:pPr>
        <w:pStyle w:val="Style_5"/>
        <w:widowControl w:val="0"/>
        <w:spacing w:after="0" w:before="0" w:line="240" w:lineRule="auto"/>
        <w:ind/>
        <w:jc w:val="center"/>
        <w:rPr>
          <w:rFonts w:ascii="PT Astra Serif" w:hAnsi="PT Astra Serif"/>
          <w:color w:val="26282F"/>
        </w:rPr>
      </w:pPr>
    </w:p>
    <w:p w14:paraId="5A060000">
      <w:pPr>
        <w:pStyle w:val="Style_5"/>
        <w:widowControl w:val="1"/>
        <w:spacing w:after="0" w:before="0" w:line="240" w:lineRule="auto"/>
        <w:ind/>
        <w:jc w:val="right"/>
        <w:rPr>
          <w:rFonts w:ascii="PT Astra Serif" w:hAnsi="PT Astra Serif"/>
        </w:rPr>
      </w:pPr>
    </w:p>
    <w:p w14:paraId="5B060000">
      <w:pPr>
        <w:pStyle w:val="Style_5"/>
        <w:widowControl w:val="1"/>
        <w:spacing w:after="0" w:before="0" w:line="240" w:lineRule="auto"/>
        <w:ind/>
        <w:jc w:val="right"/>
        <w:rPr>
          <w:rFonts w:ascii="PT Astra Serif" w:hAnsi="PT Astra Serif"/>
        </w:rPr>
      </w:pPr>
    </w:p>
    <w:p w14:paraId="5C060000">
      <w:pPr>
        <w:pStyle w:val="Style_5"/>
        <w:widowControl w:val="1"/>
        <w:spacing w:after="0" w:before="0" w:line="240" w:lineRule="auto"/>
        <w:ind/>
        <w:jc w:val="right"/>
        <w:rPr>
          <w:rFonts w:ascii="PT Astra Serif" w:hAnsi="PT Astra Serif"/>
        </w:rPr>
      </w:pPr>
    </w:p>
    <w:p w14:paraId="5D060000">
      <w:pPr>
        <w:pStyle w:val="Style_5"/>
        <w:widowControl w:val="1"/>
        <w:spacing w:after="0" w:before="0" w:line="240" w:lineRule="auto"/>
        <w:ind/>
        <w:jc w:val="right"/>
      </w:pPr>
      <w:r>
        <w:rPr>
          <w:rFonts w:ascii="PT Astra Serif" w:hAnsi="PT Astra Serif"/>
        </w:rPr>
        <w:t>Таблица 2</w:t>
      </w:r>
    </w:p>
    <w:p w14:paraId="5E060000">
      <w:pPr>
        <w:pStyle w:val="Style_5"/>
        <w:widowControl w:val="1"/>
        <w:spacing w:after="0" w:before="0" w:line="240" w:lineRule="auto"/>
        <w:ind/>
        <w:jc w:val="center"/>
        <w:rPr>
          <w:rFonts w:ascii="PT Astra Serif" w:hAnsi="PT Astra Serif"/>
        </w:rPr>
      </w:pPr>
    </w:p>
    <w:p w14:paraId="5F060000">
      <w:pPr>
        <w:pStyle w:val="Style_5"/>
        <w:widowControl w:val="1"/>
        <w:spacing w:after="0" w:before="0" w:line="240" w:lineRule="auto"/>
        <w:ind/>
        <w:jc w:val="center"/>
        <w:rPr>
          <w:rFonts w:ascii="PT Astra Serif" w:hAnsi="PT Astra Serif"/>
        </w:rPr>
      </w:pPr>
    </w:p>
    <w:p w14:paraId="60060000">
      <w:pPr>
        <w:pStyle w:val="Style_5"/>
        <w:widowControl w:val="1"/>
        <w:spacing w:after="0" w:before="0" w:line="240" w:lineRule="auto"/>
        <w:ind/>
        <w:jc w:val="center"/>
      </w:pPr>
      <w:r>
        <w:rPr>
          <w:rFonts w:ascii="PT Astra Serif" w:hAnsi="PT Astra Serif"/>
        </w:rPr>
        <w:t>Перечень объектов,</w:t>
      </w:r>
    </w:p>
    <w:p w14:paraId="61060000">
      <w:pPr>
        <w:pStyle w:val="Style_5"/>
        <w:widowControl w:val="1"/>
        <w:spacing w:after="0" w:before="0" w:line="240" w:lineRule="auto"/>
        <w:ind/>
        <w:jc w:val="center"/>
      </w:pPr>
      <w:r>
        <w:rPr>
          <w:rFonts w:ascii="PT Astra Serif" w:hAnsi="PT Astra Serif"/>
        </w:rPr>
        <w:t>включенных в муниципальную программу &lt;1&gt;</w:t>
      </w:r>
    </w:p>
    <w:p w14:paraId="62060000">
      <w:pPr>
        <w:pStyle w:val="Style_5"/>
        <w:widowControl w:val="1"/>
        <w:spacing w:after="0" w:before="0" w:line="240" w:lineRule="auto"/>
        <w:ind/>
        <w:jc w:val="center"/>
        <w:rPr>
          <w:rFonts w:ascii="PT Astra Serif" w:hAnsi="PT Astra Serif"/>
        </w:rPr>
      </w:pPr>
    </w:p>
    <w:tbl>
      <w:tblPr>
        <w:tblStyle w:val="Style_11"/>
        <w:tblW w:type="auto" w:w="0"/>
        <w:jc w:val="left"/>
        <w:tblInd w:type="dxa" w:w="0"/>
        <w:tblLayout w:type="fixed"/>
        <w:tblCellMar>
          <w:top w:type="dxa" w:w="0"/>
          <w:left w:type="dxa" w:w="108"/>
          <w:bottom w:type="dxa" w:w="0"/>
          <w:right w:type="dxa" w:w="108"/>
        </w:tblCellMar>
      </w:tblPr>
      <w:tblGrid>
        <w:gridCol w:w="1061"/>
        <w:gridCol w:w="3317"/>
        <w:gridCol w:w="2366"/>
        <w:gridCol w:w="2124"/>
        <w:gridCol w:w="1018"/>
        <w:gridCol w:w="1018"/>
        <w:gridCol w:w="1015"/>
        <w:gridCol w:w="1081"/>
        <w:gridCol w:w="1016"/>
        <w:gridCol w:w="973"/>
      </w:tblGrid>
      <w:tr>
        <w:tc>
          <w:tcPr>
            <w:tcW w:type="dxa" w:w="1061"/>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60000">
            <w:pPr>
              <w:pStyle w:val="Style_5"/>
              <w:widowControl w:val="0"/>
              <w:spacing w:after="0" w:before="0" w:line="240" w:lineRule="auto"/>
              <w:ind w:firstLine="0" w:left="0" w:right="0"/>
              <w:jc w:val="center"/>
              <w:rPr>
                <w:spacing w:val="0"/>
                <w:sz w:val="22"/>
              </w:rPr>
            </w:pPr>
            <w:r>
              <w:rPr>
                <w:rFonts w:ascii="PT Astra Serif" w:hAnsi="PT Astra Serif"/>
                <w:spacing w:val="0"/>
                <w:sz w:val="22"/>
              </w:rPr>
              <w:t>N</w:t>
            </w:r>
          </w:p>
          <w:p w14:paraId="6406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п/п</w:t>
            </w:r>
          </w:p>
        </w:tc>
        <w:tc>
          <w:tcPr>
            <w:tcW w:type="dxa" w:w="331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5060000">
            <w:pPr>
              <w:pStyle w:val="Style_5"/>
              <w:widowControl w:val="0"/>
              <w:spacing w:after="0" w:before="0" w:line="240" w:lineRule="auto"/>
              <w:ind w:firstLine="0" w:left="0" w:right="0"/>
              <w:jc w:val="center"/>
              <w:rPr>
                <w:spacing w:val="0"/>
                <w:sz w:val="22"/>
              </w:rPr>
            </w:pPr>
            <w:r>
              <w:rPr>
                <w:rFonts w:ascii="PT Astra Serif" w:hAnsi="PT Astra Serif"/>
                <w:spacing w:val="0"/>
                <w:sz w:val="22"/>
              </w:rPr>
              <w:t>Наименование структурного элемента, мероприятия, объекта</w:t>
            </w:r>
          </w:p>
        </w:tc>
        <w:tc>
          <w:tcPr>
            <w:tcW w:type="dxa" w:w="236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6060000">
            <w:pPr>
              <w:pStyle w:val="Style_5"/>
              <w:widowControl w:val="0"/>
              <w:spacing w:after="0" w:before="0" w:line="240" w:lineRule="auto"/>
              <w:ind w:firstLine="0" w:left="0" w:right="0"/>
              <w:jc w:val="center"/>
              <w:rPr>
                <w:spacing w:val="0"/>
                <w:sz w:val="22"/>
              </w:rPr>
            </w:pPr>
            <w:r>
              <w:rPr>
                <w:rFonts w:ascii="PT Astra Serif" w:hAnsi="PT Astra Serif"/>
                <w:spacing w:val="0"/>
                <w:sz w:val="22"/>
              </w:rPr>
              <w:t>Ответственный исполнитель, соисполнители</w:t>
            </w:r>
          </w:p>
        </w:tc>
        <w:tc>
          <w:tcPr>
            <w:tcW w:type="dxa" w:w="2124"/>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7060000">
            <w:pPr>
              <w:pStyle w:val="Style_5"/>
              <w:widowControl w:val="0"/>
              <w:spacing w:after="0" w:before="0" w:line="240" w:lineRule="auto"/>
              <w:ind w:firstLine="0" w:left="0" w:right="0"/>
              <w:jc w:val="center"/>
              <w:rPr>
                <w:spacing w:val="0"/>
                <w:sz w:val="22"/>
              </w:rPr>
            </w:pPr>
            <w:r>
              <w:rPr>
                <w:rFonts w:ascii="PT Astra Serif" w:hAnsi="PT Astra Serif"/>
                <w:spacing w:val="0"/>
                <w:sz w:val="22"/>
              </w:rPr>
              <w:t>Источники финансирования</w:t>
            </w:r>
          </w:p>
        </w:tc>
        <w:tc>
          <w:tcPr>
            <w:tcW w:type="dxa" w:w="6121"/>
            <w:gridSpan w:val="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60000">
            <w:pPr>
              <w:pStyle w:val="Style_5"/>
              <w:widowControl w:val="0"/>
              <w:spacing w:after="0" w:before="0" w:line="240" w:lineRule="auto"/>
              <w:ind w:firstLine="0" w:left="0" w:right="0"/>
              <w:jc w:val="center"/>
              <w:rPr>
                <w:spacing w:val="0"/>
                <w:sz w:val="22"/>
              </w:rPr>
            </w:pPr>
            <w:r>
              <w:rPr>
                <w:rFonts w:ascii="PT Astra Serif" w:hAnsi="PT Astra Serif"/>
                <w:spacing w:val="0"/>
                <w:sz w:val="22"/>
              </w:rPr>
              <w:t>Расходы (тыс. руб.), годы</w:t>
            </w: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9060000">
            <w:pPr>
              <w:pStyle w:val="Style_5"/>
              <w:widowControl w:val="0"/>
              <w:spacing w:after="0" w:before="0" w:line="240" w:lineRule="auto"/>
              <w:ind w:firstLine="0" w:left="0" w:right="0"/>
              <w:jc w:val="center"/>
              <w:rPr>
                <w:spacing w:val="0"/>
                <w:sz w:val="22"/>
              </w:rPr>
            </w:pPr>
            <w:r>
              <w:rPr>
                <w:rFonts w:ascii="PT Astra Serif" w:hAnsi="PT Astra Serif"/>
                <w:spacing w:val="0"/>
                <w:sz w:val="22"/>
              </w:rPr>
              <w:t>год</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A060000">
            <w:pPr>
              <w:pStyle w:val="Style_5"/>
              <w:widowControl w:val="0"/>
              <w:spacing w:after="0" w:before="0" w:line="240" w:lineRule="auto"/>
              <w:ind w:firstLine="0" w:left="0" w:right="0"/>
              <w:jc w:val="center"/>
              <w:rPr>
                <w:spacing w:val="0"/>
                <w:sz w:val="22"/>
              </w:rPr>
            </w:pPr>
            <w:r>
              <w:rPr>
                <w:rFonts w:ascii="PT Astra Serif" w:hAnsi="PT Astra Serif"/>
                <w:spacing w:val="0"/>
                <w:sz w:val="22"/>
              </w:rPr>
              <w:t>год +1</w:t>
            </w: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B060000">
            <w:pPr>
              <w:pStyle w:val="Style_5"/>
              <w:widowControl w:val="0"/>
              <w:spacing w:after="0" w:before="0" w:line="240" w:lineRule="auto"/>
              <w:ind w:firstLine="0" w:left="0" w:right="0"/>
              <w:jc w:val="center"/>
              <w:rPr>
                <w:spacing w:val="0"/>
                <w:sz w:val="22"/>
              </w:rPr>
            </w:pPr>
            <w:r>
              <w:rPr>
                <w:rFonts w:ascii="PT Astra Serif" w:hAnsi="PT Astra Serif"/>
                <w:spacing w:val="0"/>
                <w:sz w:val="22"/>
              </w:rPr>
              <w:t>…</w:t>
            </w: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C060000">
            <w:pPr>
              <w:pStyle w:val="Style_5"/>
              <w:widowControl w:val="0"/>
              <w:spacing w:after="0" w:before="0" w:line="240" w:lineRule="auto"/>
              <w:ind w:firstLine="0" w:left="0" w:right="0"/>
              <w:jc w:val="center"/>
              <w:rPr>
                <w:spacing w:val="0"/>
                <w:sz w:val="22"/>
              </w:rPr>
            </w:pPr>
            <w:r>
              <w:rPr>
                <w:rFonts w:ascii="PT Astra Serif" w:hAnsi="PT Astra Serif"/>
                <w:spacing w:val="0"/>
                <w:sz w:val="22"/>
              </w:rPr>
              <w:t>…</w:t>
            </w: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D060000">
            <w:pPr>
              <w:pStyle w:val="Style_5"/>
              <w:widowControl w:val="0"/>
              <w:spacing w:after="0" w:before="0" w:line="240" w:lineRule="auto"/>
              <w:ind w:firstLine="0" w:left="0" w:right="0"/>
              <w:jc w:val="center"/>
              <w:rPr>
                <w:spacing w:val="0"/>
                <w:sz w:val="22"/>
              </w:rPr>
            </w:pPr>
            <w:r>
              <w:rPr>
                <w:rFonts w:ascii="PT Astra Serif" w:hAnsi="PT Astra Serif"/>
                <w:spacing w:val="0"/>
                <w:sz w:val="22"/>
              </w:rPr>
              <w:t>год+N</w:t>
            </w: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E060000">
            <w:pPr>
              <w:pStyle w:val="Style_5"/>
              <w:widowControl w:val="0"/>
              <w:spacing w:after="0" w:before="0" w:line="240" w:lineRule="auto"/>
              <w:ind w:firstLine="0" w:left="0" w:right="0"/>
              <w:jc w:val="center"/>
              <w:rPr>
                <w:spacing w:val="0"/>
                <w:sz w:val="22"/>
              </w:rPr>
            </w:pPr>
            <w:r>
              <w:rPr>
                <w:rFonts w:ascii="PT Astra Serif" w:hAnsi="PT Astra Serif"/>
                <w:spacing w:val="0"/>
                <w:sz w:val="22"/>
              </w:rPr>
              <w:t>всего</w:t>
            </w:r>
          </w:p>
        </w:tc>
      </w:tr>
      <w:tr>
        <w:tc>
          <w:tcPr>
            <w:tcW w:type="dxa" w:w="10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F060000">
            <w:pPr>
              <w:pStyle w:val="Style_5"/>
              <w:widowControl w:val="0"/>
              <w:spacing w:after="0" w:before="0" w:line="240" w:lineRule="auto"/>
              <w:ind w:firstLine="0" w:left="0" w:right="0"/>
              <w:jc w:val="center"/>
              <w:rPr>
                <w:spacing w:val="0"/>
                <w:sz w:val="22"/>
              </w:rPr>
            </w:pPr>
            <w:r>
              <w:rPr>
                <w:rFonts w:ascii="PT Astra Serif" w:hAnsi="PT Astra Serif"/>
                <w:spacing w:val="0"/>
                <w:sz w:val="22"/>
              </w:rPr>
              <w:t>1.</w:t>
            </w:r>
          </w:p>
        </w:tc>
        <w:tc>
          <w:tcPr>
            <w:tcW w:type="dxa" w:w="13928"/>
            <w:gridSpan w:val="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0060000">
            <w:pPr>
              <w:pStyle w:val="Style_5"/>
              <w:widowControl w:val="0"/>
              <w:spacing w:after="0" w:before="0" w:line="240" w:lineRule="auto"/>
              <w:ind w:firstLine="0" w:left="0" w:right="0"/>
              <w:jc w:val="center"/>
              <w:rPr>
                <w:spacing w:val="0"/>
                <w:sz w:val="22"/>
              </w:rPr>
            </w:pPr>
            <w:r>
              <w:rPr>
                <w:rFonts w:ascii="PT Astra Serif" w:hAnsi="PT Astra Serif"/>
                <w:spacing w:val="0"/>
                <w:sz w:val="22"/>
              </w:rPr>
              <w:t>Направление "_____________________"</w:t>
            </w:r>
          </w:p>
        </w:tc>
      </w:tr>
      <w:tr>
        <w:tc>
          <w:tcPr>
            <w:tcW w:type="dxa" w:w="10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1060000">
            <w:pPr>
              <w:pStyle w:val="Style_5"/>
              <w:widowControl w:val="0"/>
              <w:spacing w:after="0" w:before="0" w:line="240" w:lineRule="auto"/>
              <w:ind w:firstLine="0" w:left="0" w:right="0"/>
              <w:jc w:val="center"/>
              <w:rPr>
                <w:spacing w:val="0"/>
                <w:sz w:val="22"/>
              </w:rPr>
            </w:pPr>
            <w:r>
              <w:rPr>
                <w:rFonts w:ascii="PT Astra Serif" w:hAnsi="PT Astra Serif"/>
                <w:spacing w:val="0"/>
                <w:sz w:val="22"/>
              </w:rPr>
              <w:t>1.1.</w:t>
            </w:r>
          </w:p>
        </w:tc>
        <w:tc>
          <w:tcPr>
            <w:tcW w:type="dxa" w:w="13928"/>
            <w:gridSpan w:val="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2060000">
            <w:pPr>
              <w:pStyle w:val="Style_5"/>
              <w:widowControl w:val="0"/>
              <w:spacing w:after="0" w:before="0" w:line="240" w:lineRule="auto"/>
              <w:ind w:firstLine="0" w:left="0" w:right="0"/>
              <w:jc w:val="center"/>
              <w:rPr>
                <w:spacing w:val="0"/>
                <w:sz w:val="22"/>
              </w:rPr>
            </w:pPr>
            <w:r>
              <w:rPr>
                <w:rFonts w:ascii="PT Astra Serif" w:hAnsi="PT Astra Serif"/>
                <w:spacing w:val="0"/>
                <w:sz w:val="22"/>
              </w:rPr>
              <w:t>Структурный элемент "____________________"</w:t>
            </w:r>
          </w:p>
        </w:tc>
      </w:tr>
      <w:tr>
        <w:tc>
          <w:tcPr>
            <w:tcW w:type="dxa" w:w="1061"/>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3060000">
            <w:pPr>
              <w:pStyle w:val="Style_5"/>
              <w:widowControl w:val="0"/>
              <w:spacing w:after="0" w:before="0" w:line="240" w:lineRule="auto"/>
              <w:ind w:firstLine="0" w:left="0" w:right="0"/>
              <w:jc w:val="center"/>
              <w:rPr>
                <w:spacing w:val="0"/>
                <w:sz w:val="22"/>
              </w:rPr>
            </w:pPr>
            <w:r>
              <w:rPr>
                <w:rFonts w:ascii="PT Astra Serif" w:hAnsi="PT Astra Serif"/>
                <w:spacing w:val="0"/>
                <w:sz w:val="22"/>
              </w:rPr>
              <w:t>1.1.1.</w:t>
            </w:r>
          </w:p>
        </w:tc>
        <w:tc>
          <w:tcPr>
            <w:tcW w:type="dxa" w:w="331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4060000">
            <w:pPr>
              <w:pStyle w:val="Style_5"/>
              <w:widowControl w:val="0"/>
              <w:spacing w:after="0" w:before="0" w:line="240" w:lineRule="auto"/>
              <w:ind w:firstLine="0" w:left="0" w:right="0"/>
              <w:jc w:val="left"/>
              <w:rPr>
                <w:spacing w:val="0"/>
                <w:sz w:val="22"/>
              </w:rPr>
            </w:pPr>
            <w:r>
              <w:rPr>
                <w:rFonts w:ascii="PT Astra Serif" w:hAnsi="PT Astra Serif"/>
                <w:spacing w:val="0"/>
                <w:sz w:val="22"/>
              </w:rPr>
              <w:t>Мероприятие</w:t>
            </w:r>
          </w:p>
        </w:tc>
        <w:tc>
          <w:tcPr>
            <w:tcW w:type="dxa" w:w="236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5060000">
            <w:pPr>
              <w:pStyle w:val="Style_5"/>
              <w:widowControl w:val="0"/>
              <w:spacing w:after="0" w:before="0" w:line="240" w:lineRule="auto"/>
              <w:ind w:firstLine="0" w:left="0" w:right="0"/>
              <w:jc w:val="left"/>
              <w:rPr>
                <w:spacing w:val="0"/>
                <w:sz w:val="22"/>
              </w:rPr>
            </w:pPr>
            <w:r>
              <w:rPr>
                <w:rFonts w:ascii="PT Astra Serif" w:hAnsi="PT Astra Serif"/>
                <w:spacing w:val="0"/>
                <w:sz w:val="22"/>
              </w:rPr>
              <w:t>соисполнитель</w:t>
            </w: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6060000">
            <w:pPr>
              <w:pStyle w:val="Style_5"/>
              <w:widowControl w:val="0"/>
              <w:spacing w:after="0" w:before="0" w:line="240" w:lineRule="auto"/>
              <w:ind w:firstLine="0" w:left="0" w:right="0"/>
              <w:jc w:val="left"/>
              <w:rPr>
                <w:spacing w:val="0"/>
                <w:sz w:val="22"/>
              </w:rPr>
            </w:pPr>
            <w:r>
              <w:rPr>
                <w:rFonts w:ascii="PT Astra Serif" w:hAnsi="PT Astra Serif"/>
                <w:spacing w:val="0"/>
                <w:sz w:val="22"/>
              </w:rPr>
              <w:t>всего</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7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806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906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A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B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C06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D060000">
            <w:pPr>
              <w:pStyle w:val="Style_5"/>
              <w:widowControl w:val="0"/>
              <w:spacing w:after="0" w:before="0" w:line="240" w:lineRule="auto"/>
              <w:ind w:firstLine="0" w:left="0" w:right="0"/>
              <w:jc w:val="left"/>
              <w:rPr>
                <w:spacing w:val="0"/>
                <w:sz w:val="22"/>
              </w:rPr>
            </w:pPr>
            <w:r>
              <w:rPr>
                <w:rFonts w:ascii="PT Astra Serif" w:hAnsi="PT Astra Serif"/>
                <w:spacing w:val="0"/>
                <w:sz w:val="22"/>
              </w:rPr>
              <w:t>федеральный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E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F06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006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1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2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306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4060000">
            <w:pPr>
              <w:pStyle w:val="Style_5"/>
              <w:widowControl w:val="0"/>
              <w:spacing w:after="0" w:before="0" w:line="240" w:lineRule="auto"/>
              <w:ind w:firstLine="0" w:left="0" w:right="0"/>
              <w:jc w:val="left"/>
              <w:rPr>
                <w:spacing w:val="0"/>
                <w:sz w:val="22"/>
              </w:rPr>
            </w:pPr>
            <w:r>
              <w:rPr>
                <w:rFonts w:ascii="PT Astra Serif" w:hAnsi="PT Astra Serif"/>
                <w:spacing w:val="0"/>
                <w:sz w:val="22"/>
              </w:rPr>
              <w:t>областной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5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606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706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8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9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A06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B060000">
            <w:pPr>
              <w:pStyle w:val="Style_5"/>
              <w:widowControl w:val="0"/>
              <w:spacing w:after="0" w:before="0" w:line="240" w:lineRule="auto"/>
              <w:ind w:firstLine="0" w:left="0" w:right="0"/>
              <w:jc w:val="left"/>
              <w:rPr>
                <w:spacing w:val="0"/>
                <w:sz w:val="22"/>
              </w:rPr>
            </w:pPr>
            <w:r>
              <w:rPr>
                <w:rFonts w:ascii="PT Astra Serif" w:hAnsi="PT Astra Serif"/>
                <w:spacing w:val="0"/>
                <w:sz w:val="22"/>
              </w:rPr>
              <w:t>местный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C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D06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E06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F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0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106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2060000">
            <w:pPr>
              <w:pStyle w:val="Style_5"/>
              <w:widowControl w:val="0"/>
              <w:spacing w:after="0" w:before="0" w:line="240" w:lineRule="auto"/>
              <w:ind w:firstLine="0" w:left="0" w:right="0"/>
              <w:jc w:val="left"/>
              <w:rPr>
                <w:spacing w:val="0"/>
                <w:sz w:val="22"/>
              </w:rPr>
            </w:pPr>
            <w:r>
              <w:rPr>
                <w:rFonts w:ascii="PT Astra Serif" w:hAnsi="PT Astra Serif"/>
                <w:spacing w:val="0"/>
                <w:sz w:val="22"/>
              </w:rPr>
              <w:t>иные источники</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3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406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506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6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7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8060000">
            <w:pPr>
              <w:pStyle w:val="Style_5"/>
              <w:widowControl w:val="0"/>
              <w:spacing w:after="0" w:before="0" w:line="240" w:lineRule="auto"/>
              <w:ind w:firstLine="0" w:left="0" w:right="0"/>
              <w:jc w:val="both"/>
              <w:rPr>
                <w:rFonts w:ascii="PT Astra Serif" w:hAnsi="PT Astra Serif"/>
              </w:rPr>
            </w:pPr>
          </w:p>
        </w:tc>
      </w:tr>
      <w:tr>
        <w:tc>
          <w:tcPr>
            <w:tcW w:type="dxa" w:w="1061"/>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9060000">
            <w:pPr>
              <w:pStyle w:val="Style_5"/>
              <w:widowControl w:val="0"/>
              <w:spacing w:after="0" w:before="0" w:line="240" w:lineRule="auto"/>
              <w:ind w:firstLine="0" w:left="0" w:right="0"/>
              <w:jc w:val="both"/>
              <w:rPr>
                <w:spacing w:val="0"/>
                <w:sz w:val="22"/>
              </w:rPr>
            </w:pPr>
            <w:r>
              <w:rPr>
                <w:rFonts w:ascii="PT Astra Serif" w:hAnsi="PT Astra Serif"/>
                <w:spacing w:val="0"/>
                <w:sz w:val="22"/>
              </w:rPr>
              <w:t>1.1.1.1</w:t>
            </w:r>
          </w:p>
        </w:tc>
        <w:tc>
          <w:tcPr>
            <w:tcW w:type="dxa" w:w="331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A060000">
            <w:pPr>
              <w:pStyle w:val="Style_5"/>
              <w:widowControl w:val="0"/>
              <w:spacing w:after="0" w:before="0" w:line="240" w:lineRule="auto"/>
              <w:ind w:firstLine="0" w:left="0" w:right="0"/>
              <w:jc w:val="both"/>
              <w:rPr>
                <w:spacing w:val="0"/>
                <w:sz w:val="22"/>
              </w:rPr>
            </w:pPr>
            <w:r>
              <w:rPr>
                <w:rFonts w:ascii="PT Astra Serif" w:hAnsi="PT Astra Serif"/>
                <w:spacing w:val="0"/>
                <w:sz w:val="22"/>
              </w:rPr>
              <w:t>Объект 1</w:t>
            </w:r>
          </w:p>
        </w:tc>
        <w:tc>
          <w:tcPr>
            <w:tcW w:type="dxa" w:w="236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B060000">
            <w:pPr>
              <w:pStyle w:val="Style_5"/>
              <w:widowControl w:val="0"/>
              <w:spacing w:after="0" w:before="0" w:line="240" w:lineRule="auto"/>
              <w:ind w:firstLine="0" w:left="0" w:right="0"/>
              <w:jc w:val="both"/>
              <w:rPr>
                <w:rFonts w:ascii="PT Astra Serif" w:hAnsi="PT Astra Serif"/>
              </w:rPr>
            </w:p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C060000">
            <w:pPr>
              <w:pStyle w:val="Style_5"/>
              <w:widowControl w:val="0"/>
              <w:spacing w:after="0" w:before="0" w:line="240" w:lineRule="auto"/>
              <w:ind w:firstLine="0" w:left="0" w:right="0"/>
              <w:jc w:val="both"/>
              <w:rPr>
                <w:spacing w:val="0"/>
                <w:sz w:val="22"/>
              </w:rPr>
            </w:pPr>
            <w:r>
              <w:rPr>
                <w:rFonts w:ascii="PT Astra Serif" w:hAnsi="PT Astra Serif"/>
                <w:spacing w:val="0"/>
                <w:sz w:val="22"/>
              </w:rPr>
              <w:t>всего</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D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E06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F06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0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1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206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3060000">
            <w:pPr>
              <w:pStyle w:val="Style_5"/>
              <w:widowControl w:val="0"/>
              <w:spacing w:after="0" w:before="0" w:line="240" w:lineRule="auto"/>
              <w:ind w:firstLine="0" w:left="0" w:right="0"/>
              <w:jc w:val="both"/>
              <w:rPr>
                <w:spacing w:val="0"/>
                <w:sz w:val="22"/>
              </w:rPr>
            </w:pPr>
            <w:r>
              <w:rPr>
                <w:rFonts w:ascii="PT Astra Serif" w:hAnsi="PT Astra Serif"/>
                <w:spacing w:val="0"/>
                <w:sz w:val="22"/>
              </w:rPr>
              <w:t>федеральный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4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506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606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7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8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906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A060000">
            <w:pPr>
              <w:pStyle w:val="Style_5"/>
              <w:widowControl w:val="0"/>
              <w:spacing w:after="0" w:before="0" w:line="240" w:lineRule="auto"/>
              <w:ind w:firstLine="0" w:left="0" w:right="0"/>
              <w:jc w:val="both"/>
              <w:rPr>
                <w:spacing w:val="0"/>
                <w:sz w:val="22"/>
              </w:rPr>
            </w:pPr>
            <w:r>
              <w:rPr>
                <w:rFonts w:ascii="PT Astra Serif" w:hAnsi="PT Astra Serif"/>
                <w:spacing w:val="0"/>
                <w:sz w:val="22"/>
              </w:rPr>
              <w:t>областной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B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C06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D06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E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F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006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1060000">
            <w:pPr>
              <w:pStyle w:val="Style_5"/>
              <w:widowControl w:val="0"/>
              <w:spacing w:after="0" w:before="0" w:line="240" w:lineRule="auto"/>
              <w:ind w:firstLine="0" w:left="0" w:right="0"/>
              <w:jc w:val="both"/>
              <w:rPr>
                <w:spacing w:val="0"/>
                <w:sz w:val="22"/>
              </w:rPr>
            </w:pPr>
            <w:r>
              <w:rPr>
                <w:rFonts w:ascii="PT Astra Serif" w:hAnsi="PT Astra Serif"/>
                <w:spacing w:val="0"/>
                <w:sz w:val="22"/>
              </w:rPr>
              <w:t>местный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2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306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406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5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6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706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8060000">
            <w:pPr>
              <w:pStyle w:val="Style_5"/>
              <w:widowControl w:val="0"/>
              <w:spacing w:after="0" w:before="0" w:line="240" w:lineRule="auto"/>
              <w:ind w:firstLine="0" w:left="0" w:right="0"/>
              <w:jc w:val="both"/>
              <w:rPr>
                <w:spacing w:val="0"/>
                <w:sz w:val="22"/>
              </w:rPr>
            </w:pPr>
            <w:r>
              <w:rPr>
                <w:rFonts w:ascii="PT Astra Serif" w:hAnsi="PT Astra Serif"/>
                <w:spacing w:val="0"/>
                <w:sz w:val="22"/>
              </w:rPr>
              <w:t>иные источники</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9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A06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B06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C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D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E060000">
            <w:pPr>
              <w:pStyle w:val="Style_5"/>
              <w:widowControl w:val="0"/>
              <w:spacing w:after="0" w:before="0" w:line="240" w:lineRule="auto"/>
              <w:ind w:firstLine="0" w:left="0" w:right="0"/>
              <w:jc w:val="both"/>
              <w:rPr>
                <w:rFonts w:ascii="PT Astra Serif" w:hAnsi="PT Astra Serif"/>
              </w:rPr>
            </w:pPr>
          </w:p>
        </w:tc>
      </w:tr>
      <w:tr>
        <w:tc>
          <w:tcPr>
            <w:tcW w:type="dxa" w:w="1061"/>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F060000">
            <w:pPr>
              <w:pStyle w:val="Style_5"/>
              <w:widowControl w:val="0"/>
              <w:spacing w:after="0" w:before="0" w:line="240" w:lineRule="auto"/>
              <w:ind w:firstLine="0" w:left="0" w:right="0"/>
              <w:jc w:val="both"/>
              <w:rPr>
                <w:spacing w:val="0"/>
                <w:sz w:val="22"/>
              </w:rPr>
            </w:pPr>
            <w:r>
              <w:rPr>
                <w:rFonts w:ascii="PT Astra Serif" w:hAnsi="PT Astra Serif"/>
                <w:spacing w:val="0"/>
                <w:sz w:val="22"/>
              </w:rPr>
              <w:t>1.1.1.2</w:t>
            </w:r>
          </w:p>
        </w:tc>
        <w:tc>
          <w:tcPr>
            <w:tcW w:type="dxa" w:w="331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0060000">
            <w:pPr>
              <w:pStyle w:val="Style_5"/>
              <w:widowControl w:val="0"/>
              <w:spacing w:after="0" w:before="0" w:line="240" w:lineRule="auto"/>
              <w:ind w:firstLine="0" w:left="0" w:right="0"/>
              <w:jc w:val="both"/>
              <w:rPr>
                <w:spacing w:val="0"/>
                <w:sz w:val="22"/>
              </w:rPr>
            </w:pPr>
            <w:r>
              <w:rPr>
                <w:rFonts w:ascii="PT Astra Serif" w:hAnsi="PT Astra Serif"/>
                <w:spacing w:val="0"/>
                <w:sz w:val="22"/>
              </w:rPr>
              <w:t>Объект 2</w:t>
            </w:r>
          </w:p>
        </w:tc>
        <w:tc>
          <w:tcPr>
            <w:tcW w:type="dxa" w:w="236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1060000">
            <w:pPr>
              <w:pStyle w:val="Style_5"/>
              <w:widowControl w:val="0"/>
              <w:spacing w:after="0" w:before="0" w:line="240" w:lineRule="auto"/>
              <w:ind w:firstLine="0" w:left="0" w:right="0"/>
              <w:jc w:val="both"/>
              <w:rPr>
                <w:rFonts w:ascii="PT Astra Serif" w:hAnsi="PT Astra Serif"/>
              </w:rPr>
            </w:p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2060000">
            <w:pPr>
              <w:pStyle w:val="Style_5"/>
              <w:widowControl w:val="0"/>
              <w:spacing w:after="0" w:before="0" w:line="240" w:lineRule="auto"/>
              <w:ind w:firstLine="0" w:left="0" w:right="0"/>
              <w:jc w:val="both"/>
              <w:rPr>
                <w:spacing w:val="0"/>
                <w:sz w:val="22"/>
              </w:rPr>
            </w:pPr>
            <w:r>
              <w:rPr>
                <w:rFonts w:ascii="PT Astra Serif" w:hAnsi="PT Astra Serif"/>
                <w:spacing w:val="0"/>
                <w:sz w:val="22"/>
              </w:rPr>
              <w:t>всего</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3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406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506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6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7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806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9060000">
            <w:pPr>
              <w:pStyle w:val="Style_5"/>
              <w:widowControl w:val="0"/>
              <w:spacing w:after="0" w:before="0" w:line="240" w:lineRule="auto"/>
              <w:ind w:firstLine="0" w:left="0" w:right="0"/>
              <w:jc w:val="both"/>
              <w:rPr>
                <w:spacing w:val="0"/>
                <w:sz w:val="22"/>
              </w:rPr>
            </w:pPr>
            <w:r>
              <w:rPr>
                <w:rFonts w:ascii="PT Astra Serif" w:hAnsi="PT Astra Serif"/>
                <w:spacing w:val="0"/>
                <w:sz w:val="22"/>
              </w:rPr>
              <w:t>федеральный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A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B06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C06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D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E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F06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0060000">
            <w:pPr>
              <w:pStyle w:val="Style_5"/>
              <w:widowControl w:val="0"/>
              <w:spacing w:after="0" w:before="0" w:line="240" w:lineRule="auto"/>
              <w:ind w:firstLine="0" w:left="0" w:right="0"/>
              <w:jc w:val="both"/>
              <w:rPr>
                <w:spacing w:val="0"/>
                <w:sz w:val="22"/>
              </w:rPr>
            </w:pPr>
            <w:r>
              <w:rPr>
                <w:rFonts w:ascii="PT Astra Serif" w:hAnsi="PT Astra Serif"/>
                <w:spacing w:val="0"/>
                <w:sz w:val="22"/>
              </w:rPr>
              <w:t>областной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1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206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306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4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5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606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7060000">
            <w:pPr>
              <w:pStyle w:val="Style_5"/>
              <w:widowControl w:val="0"/>
              <w:spacing w:after="0" w:before="0" w:line="240" w:lineRule="auto"/>
              <w:ind w:firstLine="0" w:left="0" w:right="0"/>
              <w:jc w:val="both"/>
              <w:rPr>
                <w:spacing w:val="0"/>
                <w:sz w:val="22"/>
              </w:rPr>
            </w:pPr>
            <w:r>
              <w:rPr>
                <w:rFonts w:ascii="PT Astra Serif" w:hAnsi="PT Astra Serif"/>
                <w:spacing w:val="0"/>
                <w:sz w:val="22"/>
              </w:rPr>
              <w:t>местный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906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A06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B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C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D06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E060000">
            <w:pPr>
              <w:pStyle w:val="Style_5"/>
              <w:widowControl w:val="0"/>
              <w:spacing w:after="0" w:before="0" w:line="240" w:lineRule="auto"/>
              <w:ind w:firstLine="0" w:left="0" w:right="0"/>
              <w:jc w:val="both"/>
              <w:rPr>
                <w:spacing w:val="0"/>
                <w:sz w:val="22"/>
              </w:rPr>
            </w:pPr>
            <w:r>
              <w:rPr>
                <w:rFonts w:ascii="PT Astra Serif" w:hAnsi="PT Astra Serif"/>
                <w:spacing w:val="0"/>
                <w:sz w:val="22"/>
              </w:rPr>
              <w:t>иные источники</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F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006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106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2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3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4060000">
            <w:pPr>
              <w:pStyle w:val="Style_5"/>
              <w:widowControl w:val="0"/>
              <w:spacing w:after="0" w:before="0" w:line="240" w:lineRule="auto"/>
              <w:ind w:firstLine="0" w:left="0" w:right="0"/>
              <w:jc w:val="both"/>
              <w:rPr>
                <w:rFonts w:ascii="PT Astra Serif" w:hAnsi="PT Astra Serif"/>
              </w:rPr>
            </w:pPr>
          </w:p>
        </w:tc>
      </w:tr>
      <w:tr>
        <w:tc>
          <w:tcPr>
            <w:tcW w:type="dxa" w:w="10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5060000">
            <w:pPr>
              <w:pStyle w:val="Style_5"/>
              <w:widowControl w:val="0"/>
              <w:spacing w:after="0" w:before="0" w:line="240" w:lineRule="auto"/>
              <w:ind w:firstLine="0" w:left="0" w:right="0"/>
              <w:jc w:val="both"/>
              <w:rPr>
                <w:spacing w:val="0"/>
                <w:sz w:val="22"/>
              </w:rPr>
            </w:pPr>
            <w:r>
              <w:rPr>
                <w:rFonts w:ascii="PT Astra Serif" w:hAnsi="PT Astra Serif"/>
                <w:spacing w:val="0"/>
                <w:sz w:val="22"/>
              </w:rPr>
              <w:t>…</w:t>
            </w:r>
          </w:p>
        </w:tc>
        <w:tc>
          <w:tcPr>
            <w:tcW w:type="dxa" w:w="33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6060000">
            <w:pPr>
              <w:pStyle w:val="Style_5"/>
              <w:widowControl w:val="0"/>
              <w:spacing w:after="0" w:before="0" w:line="240" w:lineRule="auto"/>
              <w:ind w:firstLine="0" w:left="0" w:right="0"/>
              <w:jc w:val="both"/>
              <w:rPr>
                <w:spacing w:val="0"/>
                <w:sz w:val="22"/>
              </w:rPr>
            </w:pPr>
            <w:r>
              <w:rPr>
                <w:rFonts w:ascii="PT Astra Serif" w:hAnsi="PT Astra Serif"/>
                <w:spacing w:val="0"/>
                <w:sz w:val="22"/>
              </w:rPr>
              <w:t>…</w:t>
            </w:r>
          </w:p>
        </w:tc>
        <w:tc>
          <w:tcPr>
            <w:tcW w:type="dxa" w:w="236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7060000">
            <w:pPr>
              <w:pStyle w:val="Style_5"/>
              <w:widowControl w:val="0"/>
              <w:spacing w:after="0" w:before="0" w:line="240" w:lineRule="auto"/>
              <w:ind w:firstLine="0" w:left="0" w:right="0"/>
              <w:jc w:val="both"/>
              <w:rPr>
                <w:rFonts w:ascii="PT Astra Serif" w:hAnsi="PT Astra Serif"/>
              </w:rPr>
            </w:p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8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9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A06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B06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C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60000">
            <w:pPr>
              <w:pStyle w:val="Style_5"/>
              <w:widowControl w:val="0"/>
              <w:spacing w:after="0" w:before="0" w:line="240" w:lineRule="auto"/>
              <w:ind w:firstLine="0" w:left="0" w:right="0"/>
              <w:jc w:val="both"/>
              <w:rPr>
                <w:rFonts w:ascii="PT Astra Serif" w:hAnsi="PT Astra Serif"/>
              </w:rPr>
            </w:pPr>
          </w:p>
        </w:tc>
      </w:tr>
      <w:tr>
        <w:tc>
          <w:tcPr>
            <w:tcW w:type="dxa" w:w="1061"/>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F060000">
            <w:pPr>
              <w:pStyle w:val="Style_5"/>
              <w:widowControl w:val="0"/>
              <w:spacing w:after="0" w:before="0" w:line="240" w:lineRule="auto"/>
              <w:ind w:firstLine="0" w:left="0" w:right="0"/>
              <w:jc w:val="both"/>
              <w:rPr>
                <w:spacing w:val="0"/>
                <w:sz w:val="22"/>
              </w:rPr>
            </w:pPr>
            <w:r>
              <w:rPr>
                <w:rFonts w:ascii="PT Astra Serif" w:hAnsi="PT Astra Serif"/>
                <w:spacing w:val="0"/>
                <w:sz w:val="22"/>
              </w:rPr>
              <w:t>1.1.1.N</w:t>
            </w:r>
          </w:p>
        </w:tc>
        <w:tc>
          <w:tcPr>
            <w:tcW w:type="dxa" w:w="331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0060000">
            <w:pPr>
              <w:pStyle w:val="Style_5"/>
              <w:widowControl w:val="0"/>
              <w:spacing w:after="0" w:before="0" w:line="240" w:lineRule="auto"/>
              <w:ind w:firstLine="0" w:left="0" w:right="0"/>
              <w:jc w:val="both"/>
              <w:rPr>
                <w:spacing w:val="0"/>
                <w:sz w:val="22"/>
              </w:rPr>
            </w:pPr>
            <w:r>
              <w:rPr>
                <w:rFonts w:ascii="PT Astra Serif" w:hAnsi="PT Astra Serif"/>
                <w:spacing w:val="0"/>
                <w:sz w:val="22"/>
              </w:rPr>
              <w:t>Объект N</w:t>
            </w:r>
          </w:p>
        </w:tc>
        <w:tc>
          <w:tcPr>
            <w:tcW w:type="dxa" w:w="236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60000">
            <w:pPr>
              <w:pStyle w:val="Style_5"/>
              <w:widowControl w:val="0"/>
              <w:spacing w:after="0" w:before="0" w:line="240" w:lineRule="auto"/>
              <w:ind w:firstLine="0" w:left="0" w:right="0"/>
              <w:jc w:val="both"/>
              <w:rPr>
                <w:rFonts w:ascii="PT Astra Serif" w:hAnsi="PT Astra Serif"/>
              </w:rPr>
            </w:p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2060000">
            <w:pPr>
              <w:pStyle w:val="Style_5"/>
              <w:widowControl w:val="0"/>
              <w:spacing w:after="0" w:before="0" w:line="240" w:lineRule="auto"/>
              <w:ind w:firstLine="0" w:left="0" w:right="0"/>
              <w:jc w:val="both"/>
              <w:rPr>
                <w:spacing w:val="0"/>
                <w:sz w:val="22"/>
              </w:rPr>
            </w:pPr>
            <w:r>
              <w:rPr>
                <w:rFonts w:ascii="PT Astra Serif" w:hAnsi="PT Astra Serif"/>
                <w:spacing w:val="0"/>
                <w:sz w:val="22"/>
              </w:rPr>
              <w:t>всего</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3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406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506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6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7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806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9060000">
            <w:pPr>
              <w:pStyle w:val="Style_5"/>
              <w:widowControl w:val="0"/>
              <w:spacing w:after="0" w:before="0" w:line="240" w:lineRule="auto"/>
              <w:ind w:firstLine="0" w:left="0" w:right="0"/>
              <w:jc w:val="both"/>
              <w:rPr>
                <w:rFonts w:ascii="PT Astra Serif" w:hAnsi="PT Astra Serif"/>
              </w:rPr>
            </w:p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A060000">
            <w:pPr>
              <w:pStyle w:val="Style_5"/>
              <w:widowControl w:val="0"/>
              <w:spacing w:after="0" w:before="0" w:line="240" w:lineRule="auto"/>
              <w:ind w:firstLine="0" w:left="0" w:right="0"/>
              <w:jc w:val="both"/>
              <w:rPr>
                <w:spacing w:val="0"/>
                <w:sz w:val="22"/>
              </w:rPr>
            </w:pPr>
            <w:r>
              <w:rPr>
                <w:rFonts w:ascii="PT Astra Serif" w:hAnsi="PT Astra Serif"/>
                <w:spacing w:val="0"/>
                <w:sz w:val="22"/>
              </w:rPr>
              <w:t>федеральный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B06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C06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D06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E06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F06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007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1070000">
            <w:pPr>
              <w:pStyle w:val="Style_5"/>
              <w:widowControl w:val="0"/>
              <w:spacing w:after="0" w:before="0" w:line="240" w:lineRule="auto"/>
              <w:ind w:firstLine="0" w:left="0" w:right="0"/>
              <w:jc w:val="both"/>
              <w:rPr>
                <w:rFonts w:ascii="PT Astra Serif" w:hAnsi="PT Astra Serif"/>
              </w:rPr>
            </w:p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2070000">
            <w:pPr>
              <w:pStyle w:val="Style_5"/>
              <w:widowControl w:val="0"/>
              <w:spacing w:after="0" w:before="0" w:line="240" w:lineRule="auto"/>
              <w:ind w:firstLine="0" w:left="0" w:right="0"/>
              <w:jc w:val="both"/>
              <w:rPr>
                <w:spacing w:val="0"/>
                <w:sz w:val="22"/>
              </w:rPr>
            </w:pPr>
            <w:r>
              <w:rPr>
                <w:rFonts w:ascii="PT Astra Serif" w:hAnsi="PT Astra Serif"/>
                <w:spacing w:val="0"/>
                <w:sz w:val="22"/>
              </w:rPr>
              <w:t>областной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307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407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507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607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707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807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9070000">
            <w:pPr>
              <w:pStyle w:val="Style_5"/>
              <w:widowControl w:val="0"/>
              <w:spacing w:after="0" w:before="0" w:line="240" w:lineRule="auto"/>
              <w:ind w:firstLine="0" w:left="0" w:right="0"/>
              <w:jc w:val="both"/>
              <w:rPr>
                <w:rFonts w:ascii="PT Astra Serif" w:hAnsi="PT Astra Serif"/>
              </w:rPr>
            </w:p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A070000">
            <w:pPr>
              <w:pStyle w:val="Style_5"/>
              <w:widowControl w:val="0"/>
              <w:spacing w:after="0" w:before="0" w:line="240" w:lineRule="auto"/>
              <w:ind w:firstLine="0" w:left="0" w:right="0"/>
              <w:jc w:val="both"/>
              <w:rPr>
                <w:spacing w:val="0"/>
                <w:sz w:val="22"/>
              </w:rPr>
            </w:pPr>
            <w:r>
              <w:rPr>
                <w:rFonts w:ascii="PT Astra Serif" w:hAnsi="PT Astra Serif"/>
                <w:spacing w:val="0"/>
                <w:sz w:val="22"/>
              </w:rPr>
              <w:t>местный бюджет</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B07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C07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D07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E07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F07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0070000">
            <w:pPr>
              <w:pStyle w:val="Style_5"/>
              <w:widowControl w:val="0"/>
              <w:spacing w:after="0" w:before="0" w:line="240" w:lineRule="auto"/>
              <w:ind w:firstLine="0" w:left="0" w:right="0"/>
              <w:jc w:val="both"/>
              <w:rPr>
                <w:rFonts w:ascii="PT Astra Serif" w:hAnsi="PT Astra Serif"/>
              </w:rPr>
            </w:pPr>
          </w:p>
        </w:tc>
      </w:tr>
      <w:tr>
        <w:tc>
          <w:tcPr>
            <w:tcW w:type="dxa" w:w="10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6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1070000">
            <w:pPr>
              <w:pStyle w:val="Style_5"/>
              <w:widowControl w:val="0"/>
              <w:spacing w:after="0" w:before="0" w:line="240" w:lineRule="auto"/>
              <w:ind w:firstLine="0" w:left="0" w:right="0"/>
              <w:jc w:val="both"/>
              <w:rPr>
                <w:rFonts w:ascii="PT Astra Serif" w:hAnsi="PT Astra Serif"/>
              </w:rPr>
            </w:p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2070000">
            <w:pPr>
              <w:pStyle w:val="Style_5"/>
              <w:widowControl w:val="0"/>
              <w:spacing w:after="0" w:before="0" w:line="240" w:lineRule="auto"/>
              <w:ind w:firstLine="0" w:left="0" w:right="0"/>
              <w:jc w:val="both"/>
              <w:rPr>
                <w:spacing w:val="0"/>
                <w:sz w:val="22"/>
              </w:rPr>
            </w:pPr>
            <w:r>
              <w:rPr>
                <w:rFonts w:ascii="PT Astra Serif" w:hAnsi="PT Astra Serif"/>
                <w:spacing w:val="0"/>
                <w:sz w:val="22"/>
              </w:rPr>
              <w:t>иные источники</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307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407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507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7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707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70000">
            <w:pPr>
              <w:pStyle w:val="Style_5"/>
              <w:widowControl w:val="0"/>
              <w:spacing w:after="0" w:before="0" w:line="240" w:lineRule="auto"/>
              <w:ind w:firstLine="0" w:left="0" w:right="0"/>
              <w:jc w:val="both"/>
              <w:rPr>
                <w:rFonts w:ascii="PT Astra Serif" w:hAnsi="PT Astra Serif"/>
              </w:rPr>
            </w:pPr>
          </w:p>
        </w:tc>
      </w:tr>
      <w:tr>
        <w:tc>
          <w:tcPr>
            <w:tcW w:type="dxa" w:w="10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9070000">
            <w:pPr>
              <w:pStyle w:val="Style_5"/>
              <w:widowControl w:val="0"/>
              <w:spacing w:after="0" w:before="0" w:line="240" w:lineRule="auto"/>
              <w:ind w:firstLine="0" w:left="0" w:right="0"/>
              <w:jc w:val="both"/>
              <w:rPr>
                <w:rFonts w:ascii="PT Astra Serif" w:hAnsi="PT Astra Serif"/>
              </w:rPr>
            </w:pPr>
          </w:p>
        </w:tc>
        <w:tc>
          <w:tcPr>
            <w:tcW w:type="dxa" w:w="33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A070000">
            <w:pPr>
              <w:pStyle w:val="Style_5"/>
              <w:widowControl w:val="0"/>
              <w:spacing w:after="0" w:before="0" w:line="240" w:lineRule="auto"/>
              <w:ind w:firstLine="0" w:left="0" w:right="0"/>
              <w:jc w:val="both"/>
              <w:rPr>
                <w:rFonts w:ascii="PT Astra Serif" w:hAnsi="PT Astra Serif"/>
              </w:rPr>
            </w:pPr>
          </w:p>
        </w:tc>
        <w:tc>
          <w:tcPr>
            <w:tcW w:type="dxa" w:w="236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B070000">
            <w:pPr>
              <w:pStyle w:val="Style_5"/>
              <w:widowControl w:val="0"/>
              <w:spacing w:after="0" w:before="0" w:line="240" w:lineRule="auto"/>
              <w:ind w:firstLine="0" w:left="0" w:right="0"/>
              <w:jc w:val="both"/>
              <w:rPr>
                <w:rFonts w:ascii="PT Astra Serif" w:hAnsi="PT Astra Serif"/>
              </w:rPr>
            </w:p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7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D07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E07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F07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007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107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2070000">
            <w:pPr>
              <w:pStyle w:val="Style_5"/>
              <w:widowControl w:val="0"/>
              <w:spacing w:after="0" w:before="0" w:line="240" w:lineRule="auto"/>
              <w:ind w:firstLine="0" w:left="0" w:right="0"/>
              <w:jc w:val="both"/>
              <w:rPr>
                <w:rFonts w:ascii="PT Astra Serif" w:hAnsi="PT Astra Serif"/>
              </w:rPr>
            </w:pPr>
          </w:p>
        </w:tc>
      </w:tr>
      <w:tr>
        <w:tc>
          <w:tcPr>
            <w:tcW w:type="dxa" w:w="10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3070000">
            <w:pPr>
              <w:pStyle w:val="Style_5"/>
              <w:widowControl w:val="0"/>
              <w:spacing w:after="0" w:before="0" w:line="240" w:lineRule="auto"/>
              <w:ind w:firstLine="0" w:left="0" w:right="0"/>
              <w:jc w:val="center"/>
              <w:rPr>
                <w:rFonts w:ascii="PT Astra Serif" w:hAnsi="PT Astra Serif"/>
              </w:rPr>
            </w:pPr>
          </w:p>
        </w:tc>
        <w:tc>
          <w:tcPr>
            <w:tcW w:type="dxa" w:w="33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4070000">
            <w:pPr>
              <w:pStyle w:val="Style_5"/>
              <w:widowControl w:val="0"/>
              <w:spacing w:after="0" w:before="0" w:line="240" w:lineRule="auto"/>
              <w:ind w:firstLine="0" w:left="0" w:right="0"/>
              <w:jc w:val="left"/>
              <w:rPr>
                <w:spacing w:val="0"/>
                <w:sz w:val="22"/>
              </w:rPr>
            </w:pPr>
            <w:r>
              <w:rPr>
                <w:rFonts w:ascii="PT Astra Serif" w:hAnsi="PT Astra Serif"/>
                <w:spacing w:val="0"/>
                <w:sz w:val="22"/>
              </w:rPr>
              <w:t>и т.д. по направлениям и структурным элементам</w:t>
            </w:r>
          </w:p>
        </w:tc>
        <w:tc>
          <w:tcPr>
            <w:tcW w:type="dxa" w:w="236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5070000">
            <w:pPr>
              <w:pStyle w:val="Style_5"/>
              <w:widowControl w:val="0"/>
              <w:spacing w:after="0" w:before="0" w:line="240" w:lineRule="auto"/>
              <w:ind w:firstLine="0" w:left="0" w:right="0"/>
              <w:jc w:val="both"/>
              <w:rPr>
                <w:rFonts w:ascii="PT Astra Serif" w:hAnsi="PT Astra Serif"/>
              </w:rPr>
            </w:pPr>
          </w:p>
        </w:tc>
        <w:tc>
          <w:tcPr>
            <w:tcW w:type="dxa" w:w="2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607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7070000">
            <w:pPr>
              <w:pStyle w:val="Style_5"/>
              <w:widowControl w:val="0"/>
              <w:spacing w:after="0" w:before="0" w:line="240" w:lineRule="auto"/>
              <w:ind w:firstLine="0" w:left="0" w:right="0"/>
              <w:jc w:val="both"/>
              <w:rPr>
                <w:rFonts w:ascii="PT Astra Serif" w:hAnsi="PT Astra Serif"/>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8070000">
            <w:pPr>
              <w:pStyle w:val="Style_5"/>
              <w:widowControl w:val="0"/>
              <w:spacing w:after="0" w:before="0" w:line="240" w:lineRule="auto"/>
              <w:ind w:firstLine="0" w:left="0" w:right="0"/>
              <w:jc w:val="both"/>
              <w:rPr>
                <w:rFonts w:ascii="PT Astra Serif" w:hAnsi="PT Astra Serif"/>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9070000">
            <w:pPr>
              <w:pStyle w:val="Style_5"/>
              <w:widowControl w:val="0"/>
              <w:spacing w:after="0" w:before="0" w:line="240" w:lineRule="auto"/>
              <w:ind w:firstLine="0" w:left="0" w:right="0"/>
              <w:jc w:val="both"/>
              <w:rPr>
                <w:rFonts w:ascii="PT Astra Serif" w:hAnsi="PT Astra Serif"/>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A070000">
            <w:pPr>
              <w:pStyle w:val="Style_5"/>
              <w:widowControl w:val="0"/>
              <w:spacing w:after="0" w:before="0" w:line="240" w:lineRule="auto"/>
              <w:ind w:firstLine="0" w:left="0" w:right="0"/>
              <w:jc w:val="both"/>
              <w:rPr>
                <w:rFonts w:ascii="PT Astra Serif" w:hAnsi="PT Astra Serif"/>
              </w:rPr>
            </w:pPr>
          </w:p>
        </w:tc>
        <w:tc>
          <w:tcPr>
            <w:tcW w:type="dxa" w:w="1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B070000">
            <w:pPr>
              <w:pStyle w:val="Style_5"/>
              <w:widowControl w:val="0"/>
              <w:spacing w:after="0" w:before="0" w:line="240" w:lineRule="auto"/>
              <w:ind w:firstLine="0" w:left="0" w:right="0"/>
              <w:jc w:val="both"/>
              <w:rPr>
                <w:rFonts w:ascii="PT Astra Serif" w:hAnsi="PT Astra Serif"/>
              </w:rPr>
            </w:pPr>
          </w:p>
        </w:tc>
        <w:tc>
          <w:tcPr>
            <w:tcW w:type="dxa" w:w="9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C070000">
            <w:pPr>
              <w:pStyle w:val="Style_5"/>
              <w:widowControl w:val="0"/>
              <w:spacing w:after="0" w:before="0" w:line="240" w:lineRule="auto"/>
              <w:ind w:firstLine="0" w:left="0" w:right="0"/>
              <w:jc w:val="both"/>
              <w:rPr>
                <w:rFonts w:ascii="PT Astra Serif" w:hAnsi="PT Astra Serif"/>
              </w:rPr>
            </w:pPr>
          </w:p>
        </w:tc>
      </w:tr>
    </w:tbl>
    <w:p w14:paraId="2D070000">
      <w:pPr>
        <w:pStyle w:val="Style_5"/>
        <w:widowControl w:val="1"/>
        <w:spacing w:after="0" w:before="0" w:line="240" w:lineRule="auto"/>
        <w:ind/>
        <w:jc w:val="center"/>
        <w:rPr>
          <w:rFonts w:ascii="PT Astra Serif" w:hAnsi="PT Astra Serif"/>
        </w:rPr>
      </w:pPr>
    </w:p>
    <w:p w14:paraId="2E070000">
      <w:pPr>
        <w:pStyle w:val="Style_5"/>
        <w:widowControl w:val="0"/>
        <w:spacing w:after="0" w:before="0" w:line="240" w:lineRule="auto"/>
        <w:ind/>
      </w:pPr>
      <w:r>
        <w:rPr>
          <w:rFonts w:ascii="PT Astra Serif" w:hAnsi="PT Astra Serif"/>
        </w:rPr>
        <w:t>Примечание:</w:t>
      </w:r>
    </w:p>
    <w:p w14:paraId="2F070000">
      <w:pPr>
        <w:pStyle w:val="Style_5"/>
        <w:widowControl w:val="0"/>
        <w:spacing w:after="0" w:before="0" w:line="240" w:lineRule="auto"/>
        <w:ind/>
        <w:rPr>
          <w:rFonts w:ascii="PT Astra Serif" w:hAnsi="PT Astra Serif"/>
        </w:rPr>
      </w:pPr>
    </w:p>
    <w:p w14:paraId="30070000">
      <w:pPr>
        <w:pStyle w:val="Style_5"/>
        <w:widowControl w:val="1"/>
        <w:spacing w:after="0" w:before="0" w:line="240" w:lineRule="auto"/>
        <w:ind w:firstLine="708" w:left="0" w:right="0"/>
      </w:pPr>
      <w:r>
        <w:rPr>
          <w:rFonts w:ascii="PT Astra Serif" w:hAnsi="PT Astra Serif"/>
        </w:rPr>
        <w:t>&lt;1&gt; Данная таблица заполняется в случае если в рамках мероприятия есть разбивка по объектам (объектам строительства, реконструкции, ремонта (в том числе капитального), сноса, благоустройства и содержания).</w:t>
      </w:r>
    </w:p>
    <w:p w14:paraId="31070000">
      <w:pPr>
        <w:pStyle w:val="Style_5"/>
        <w:widowControl w:val="1"/>
        <w:numPr>
          <w:ilvl w:val="0"/>
          <w:numId w:val="0"/>
        </w:numPr>
        <w:spacing w:after="0" w:before="0" w:line="240" w:lineRule="auto"/>
        <w:ind w:firstLine="0" w:left="0" w:right="0"/>
        <w:jc w:val="right"/>
        <w:outlineLvl w:val="0"/>
        <w:rPr>
          <w:rFonts w:ascii="PT Astra Serif" w:hAnsi="PT Astra Serif"/>
        </w:rPr>
      </w:pPr>
    </w:p>
    <w:p w14:paraId="32070000">
      <w:pPr>
        <w:pStyle w:val="Style_5"/>
        <w:widowControl w:val="1"/>
        <w:numPr>
          <w:ilvl w:val="0"/>
          <w:numId w:val="0"/>
        </w:numPr>
        <w:spacing w:after="0" w:before="0" w:line="240" w:lineRule="auto"/>
        <w:ind w:firstLine="0" w:left="0" w:right="0"/>
        <w:jc w:val="right"/>
        <w:outlineLvl w:val="0"/>
        <w:rPr>
          <w:rFonts w:ascii="PT Astra Serif" w:hAnsi="PT Astra Serif"/>
        </w:rPr>
      </w:pPr>
    </w:p>
    <w:p w14:paraId="33070000">
      <w:pPr>
        <w:pStyle w:val="Style_5"/>
        <w:widowControl w:val="1"/>
        <w:numPr>
          <w:ilvl w:val="0"/>
          <w:numId w:val="0"/>
        </w:numPr>
        <w:spacing w:after="0" w:before="0" w:line="240" w:lineRule="auto"/>
        <w:ind w:firstLine="0" w:left="0" w:right="0"/>
        <w:jc w:val="right"/>
        <w:outlineLvl w:val="0"/>
        <w:rPr>
          <w:rFonts w:ascii="PT Astra Serif" w:hAnsi="PT Astra Serif"/>
        </w:rPr>
      </w:pPr>
    </w:p>
    <w:p w14:paraId="34070000">
      <w:pPr>
        <w:pStyle w:val="Style_5"/>
        <w:widowControl w:val="1"/>
        <w:numPr>
          <w:ilvl w:val="0"/>
          <w:numId w:val="0"/>
        </w:numPr>
        <w:spacing w:after="0" w:before="0" w:line="240" w:lineRule="auto"/>
        <w:ind w:firstLine="0" w:left="0" w:right="0"/>
        <w:jc w:val="right"/>
        <w:outlineLvl w:val="0"/>
        <w:rPr>
          <w:rFonts w:ascii="PT Astra Serif" w:hAnsi="PT Astra Serif"/>
        </w:rPr>
      </w:pPr>
    </w:p>
    <w:p w14:paraId="35070000">
      <w:pPr>
        <w:pStyle w:val="Style_5"/>
        <w:widowControl w:val="1"/>
        <w:numPr>
          <w:ilvl w:val="0"/>
          <w:numId w:val="0"/>
        </w:numPr>
        <w:spacing w:after="0" w:before="0" w:line="240" w:lineRule="auto"/>
        <w:ind w:firstLine="0" w:left="0" w:right="0"/>
        <w:jc w:val="right"/>
        <w:outlineLvl w:val="0"/>
        <w:rPr>
          <w:rFonts w:ascii="PT Astra Serif" w:hAnsi="PT Astra Serif"/>
        </w:rPr>
      </w:pPr>
    </w:p>
    <w:p w14:paraId="36070000">
      <w:pPr>
        <w:pStyle w:val="Style_5"/>
        <w:widowControl w:val="1"/>
        <w:numPr>
          <w:ilvl w:val="0"/>
          <w:numId w:val="0"/>
        </w:numPr>
        <w:spacing w:after="0" w:before="0" w:line="240" w:lineRule="auto"/>
        <w:ind w:firstLine="0" w:left="0" w:right="0"/>
        <w:jc w:val="right"/>
        <w:outlineLvl w:val="0"/>
        <w:rPr>
          <w:rFonts w:ascii="PT Astra Serif" w:hAnsi="PT Astra Serif"/>
        </w:rPr>
      </w:pPr>
    </w:p>
    <w:p w14:paraId="37070000">
      <w:pPr>
        <w:pStyle w:val="Style_5"/>
        <w:widowControl w:val="1"/>
        <w:numPr>
          <w:ilvl w:val="0"/>
          <w:numId w:val="0"/>
        </w:numPr>
        <w:spacing w:after="0" w:before="0" w:line="240" w:lineRule="auto"/>
        <w:ind w:firstLine="0" w:left="0" w:right="0"/>
        <w:jc w:val="right"/>
        <w:outlineLvl w:val="0"/>
        <w:rPr>
          <w:rFonts w:ascii="PT Astra Serif" w:hAnsi="PT Astra Serif"/>
        </w:rPr>
      </w:pPr>
    </w:p>
    <w:p w14:paraId="38070000">
      <w:pPr>
        <w:pStyle w:val="Style_5"/>
        <w:widowControl w:val="1"/>
        <w:numPr>
          <w:ilvl w:val="0"/>
          <w:numId w:val="0"/>
        </w:numPr>
        <w:spacing w:after="0" w:before="0" w:line="240" w:lineRule="auto"/>
        <w:ind w:firstLine="0" w:left="11849" w:right="0"/>
        <w:outlineLvl w:val="0"/>
        <w:rPr>
          <w:rFonts w:ascii="PT Astra Serif" w:hAnsi="PT Astra Serif"/>
        </w:rPr>
      </w:pPr>
    </w:p>
    <w:p w14:paraId="39070000">
      <w:pPr>
        <w:pStyle w:val="Style_5"/>
        <w:widowControl w:val="1"/>
        <w:numPr>
          <w:ilvl w:val="0"/>
          <w:numId w:val="0"/>
        </w:numPr>
        <w:spacing w:after="0" w:before="0" w:line="240" w:lineRule="auto"/>
        <w:ind w:firstLine="0" w:left="11849" w:right="0"/>
        <w:outlineLvl w:val="0"/>
      </w:pPr>
      <w:r>
        <w:rPr>
          <w:rFonts w:ascii="PT Astra Serif" w:hAnsi="PT Astra Serif"/>
        </w:rPr>
        <w:t>Приложение № 6</w:t>
      </w:r>
    </w:p>
    <w:p w14:paraId="3A070000">
      <w:pPr>
        <w:pStyle w:val="Style_5"/>
        <w:widowControl w:val="1"/>
        <w:spacing w:after="0" w:before="0" w:line="240" w:lineRule="auto"/>
        <w:ind w:firstLine="0" w:left="11849" w:right="0"/>
      </w:pPr>
      <w:r>
        <w:rPr>
          <w:rFonts w:ascii="PT Astra Serif" w:hAnsi="PT Astra Serif"/>
        </w:rPr>
        <w:t>к Порядку принятия решений о разработке муниципальных программ, их формировании и реализации</w:t>
      </w:r>
    </w:p>
    <w:p w14:paraId="3B070000">
      <w:pPr>
        <w:pStyle w:val="Style_5"/>
        <w:widowControl w:val="0"/>
        <w:numPr>
          <w:ilvl w:val="0"/>
          <w:numId w:val="0"/>
        </w:numPr>
        <w:spacing w:after="0" w:before="0" w:line="240" w:lineRule="auto"/>
        <w:ind w:firstLine="0" w:left="0" w:right="0"/>
        <w:jc w:val="center"/>
        <w:outlineLvl w:val="1"/>
      </w:pPr>
      <w:r>
        <w:rPr>
          <w:rFonts w:ascii="PT Astra Serif" w:hAnsi="PT Astra Serif"/>
          <w:color w:val="26282F"/>
        </w:rPr>
        <w:t>Методика расчета и источники информации</w:t>
      </w:r>
    </w:p>
    <w:p w14:paraId="3C070000">
      <w:pPr>
        <w:pStyle w:val="Style_5"/>
        <w:widowControl w:val="0"/>
        <w:spacing w:after="0" w:before="0" w:line="240" w:lineRule="auto"/>
        <w:ind/>
        <w:jc w:val="center"/>
      </w:pPr>
      <w:r>
        <w:rPr>
          <w:rFonts w:ascii="PT Astra Serif" w:hAnsi="PT Astra Serif"/>
          <w:color w:val="26282F"/>
        </w:rPr>
        <w:t>о значениях показателей муниципальной программы,</w:t>
      </w:r>
    </w:p>
    <w:p w14:paraId="3D070000">
      <w:pPr>
        <w:pStyle w:val="Style_5"/>
        <w:widowControl w:val="0"/>
        <w:spacing w:after="0" w:before="0" w:line="240" w:lineRule="auto"/>
        <w:ind/>
        <w:jc w:val="center"/>
      </w:pPr>
      <w:r>
        <w:rPr>
          <w:rFonts w:ascii="PT Astra Serif" w:hAnsi="PT Astra Serif"/>
          <w:color w:val="26282F"/>
        </w:rPr>
        <w:t>показателей структурных элементов</w:t>
      </w:r>
    </w:p>
    <w:p w14:paraId="3E070000">
      <w:pPr>
        <w:pStyle w:val="Style_5"/>
        <w:widowControl w:val="0"/>
        <w:spacing w:after="0" w:before="0" w:line="240" w:lineRule="auto"/>
        <w:ind/>
        <w:jc w:val="center"/>
      </w:pPr>
      <w:r>
        <w:rPr>
          <w:rFonts w:ascii="PT Astra Serif" w:hAnsi="PT Astra Serif"/>
          <w:color w:val="26282F"/>
        </w:rPr>
        <w:t>_______________________________________________________________________</w:t>
      </w:r>
    </w:p>
    <w:p w14:paraId="3F070000">
      <w:pPr>
        <w:pStyle w:val="Style_5"/>
        <w:widowControl w:val="0"/>
        <w:spacing w:after="0" w:before="0" w:line="240" w:lineRule="auto"/>
        <w:ind/>
        <w:jc w:val="center"/>
      </w:pPr>
      <w:r>
        <w:rPr>
          <w:rFonts w:ascii="PT Astra Serif" w:hAnsi="PT Astra Serif"/>
          <w:color w:val="26282F"/>
        </w:rPr>
        <w:t>(наименование муниципальной программы)</w:t>
      </w:r>
    </w:p>
    <w:p w14:paraId="40070000">
      <w:pPr>
        <w:pStyle w:val="Style_5"/>
        <w:widowControl w:val="0"/>
        <w:spacing w:after="0" w:before="0" w:line="240" w:lineRule="auto"/>
        <w:ind w:firstLine="720" w:left="0" w:right="0"/>
        <w:jc w:val="both"/>
        <w:rPr>
          <w:rFonts w:ascii="PT Astra Serif" w:hAnsi="PT Astra Serif"/>
          <w:sz w:val="24"/>
        </w:rPr>
      </w:pPr>
    </w:p>
    <w:tbl>
      <w:tblPr>
        <w:tblStyle w:val="Style_11"/>
        <w:tblW w:type="auto" w:w="0"/>
        <w:jc w:val="left"/>
        <w:tblInd w:type="dxa" w:w="0"/>
        <w:tblLayout w:type="fixed"/>
        <w:tblCellMar>
          <w:top w:type="dxa" w:w="0"/>
          <w:left w:type="dxa" w:w="108"/>
          <w:bottom w:type="dxa" w:w="0"/>
          <w:right w:type="dxa" w:w="108"/>
        </w:tblCellMar>
      </w:tblPr>
      <w:tblGrid>
        <w:gridCol w:w="808"/>
        <w:gridCol w:w="3567"/>
        <w:gridCol w:w="3569"/>
        <w:gridCol w:w="3567"/>
        <w:gridCol w:w="3484"/>
      </w:tblGrid>
      <w:tr>
        <w:tc>
          <w:tcPr>
            <w:tcW w:type="dxa" w:w="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1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N</w:t>
            </w:r>
          </w:p>
          <w:p w14:paraId="42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п/п</w:t>
            </w:r>
          </w:p>
        </w:tc>
        <w:tc>
          <w:tcPr>
            <w:tcW w:type="dxa" w:w="35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3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Наименование показателя,</w:t>
            </w:r>
          </w:p>
          <w:p w14:paraId="44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ед. измерения</w:t>
            </w:r>
          </w:p>
          <w:p w14:paraId="45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&lt;1&gt;</w:t>
            </w:r>
          </w:p>
        </w:tc>
        <w:tc>
          <w:tcPr>
            <w:tcW w:type="dxa" w:w="35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6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Динамика показателя</w:t>
            </w:r>
          </w:p>
          <w:p w14:paraId="47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&lt;2&gt;</w:t>
            </w:r>
          </w:p>
        </w:tc>
        <w:tc>
          <w:tcPr>
            <w:tcW w:type="dxa" w:w="35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8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Расчет показателя</w:t>
            </w:r>
          </w:p>
          <w:p w14:paraId="49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&lt;3&gt;</w:t>
            </w:r>
          </w:p>
        </w:tc>
        <w:tc>
          <w:tcPr>
            <w:tcW w:type="dxa" w:w="348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A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Источник получения информации о показателях</w:t>
            </w:r>
          </w:p>
          <w:p w14:paraId="4B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&lt;4&gt;</w:t>
            </w:r>
          </w:p>
        </w:tc>
      </w:tr>
      <w:tr>
        <w:tc>
          <w:tcPr>
            <w:tcW w:type="dxa" w:w="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C070000">
            <w:pPr>
              <w:pStyle w:val="Style_5"/>
              <w:widowControl w:val="0"/>
              <w:spacing w:after="0" w:before="0" w:line="240" w:lineRule="auto"/>
              <w:ind w:firstLine="0" w:left="0" w:right="0"/>
              <w:jc w:val="both"/>
              <w:rPr>
                <w:rFonts w:ascii="PT Astra Serif" w:hAnsi="PT Astra Serif"/>
              </w:rPr>
            </w:pPr>
          </w:p>
        </w:tc>
        <w:tc>
          <w:tcPr>
            <w:tcW w:type="dxa" w:w="14187"/>
            <w:gridSpan w:val="4"/>
            <w:tcBorders>
              <w:top w:color="000000" w:sz="4" w:val="single"/>
              <w:bottom w:color="000000" w:sz="4" w:val="single"/>
              <w:right w:color="000000" w:sz="4" w:val="single"/>
            </w:tcBorders>
            <w:tcMar>
              <w:top w:type="dxa" w:w="0"/>
              <w:left w:type="dxa" w:w="108"/>
              <w:bottom w:type="dxa" w:w="0"/>
              <w:right w:type="dxa" w:w="108"/>
            </w:tcMar>
          </w:tcPr>
          <w:p w14:paraId="4D070000">
            <w:pPr>
              <w:pStyle w:val="Style_5"/>
              <w:widowControl w:val="0"/>
              <w:spacing w:after="0" w:before="0" w:line="240" w:lineRule="auto"/>
              <w:ind w:firstLine="0" w:left="0" w:right="0"/>
              <w:jc w:val="both"/>
              <w:rPr>
                <w:spacing w:val="0"/>
                <w:sz w:val="22"/>
              </w:rPr>
            </w:pPr>
            <w:r>
              <w:rPr>
                <w:rFonts w:ascii="PT Astra Serif" w:hAnsi="PT Astra Serif"/>
                <w:spacing w:val="0"/>
                <w:sz w:val="22"/>
              </w:rPr>
              <w:t>Муниципальная программа</w:t>
            </w:r>
          </w:p>
        </w:tc>
      </w:tr>
      <w:tr>
        <w:tc>
          <w:tcPr>
            <w:tcW w:type="dxa" w:w="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E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1</w:t>
            </w:r>
          </w:p>
        </w:tc>
        <w:tc>
          <w:tcPr>
            <w:tcW w:type="dxa" w:w="35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F070000">
            <w:pPr>
              <w:pStyle w:val="Style_5"/>
              <w:widowControl w:val="0"/>
              <w:spacing w:after="0" w:before="0" w:line="240" w:lineRule="auto"/>
              <w:ind w:firstLine="0" w:left="0" w:right="0"/>
              <w:jc w:val="both"/>
              <w:rPr>
                <w:spacing w:val="0"/>
                <w:sz w:val="22"/>
              </w:rPr>
            </w:pPr>
            <w:r>
              <w:rPr>
                <w:rFonts w:ascii="PT Astra Serif" w:hAnsi="PT Astra Serif"/>
                <w:spacing w:val="0"/>
                <w:sz w:val="22"/>
              </w:rPr>
              <w:t>Показатель</w:t>
            </w:r>
          </w:p>
        </w:tc>
        <w:tc>
          <w:tcPr>
            <w:tcW w:type="dxa" w:w="35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0070000">
            <w:pPr>
              <w:pStyle w:val="Style_5"/>
              <w:widowControl w:val="0"/>
              <w:spacing w:after="0" w:before="0" w:line="240" w:lineRule="auto"/>
              <w:ind w:firstLine="0" w:left="0" w:right="0"/>
              <w:jc w:val="both"/>
              <w:rPr>
                <w:rFonts w:ascii="PT Astra Serif" w:hAnsi="PT Astra Serif"/>
              </w:rPr>
            </w:pPr>
          </w:p>
        </w:tc>
        <w:tc>
          <w:tcPr>
            <w:tcW w:type="dxa" w:w="35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1070000">
            <w:pPr>
              <w:pStyle w:val="Style_5"/>
              <w:widowControl w:val="0"/>
              <w:spacing w:after="0" w:before="0" w:line="240" w:lineRule="auto"/>
              <w:ind w:firstLine="0" w:left="0" w:right="0"/>
              <w:jc w:val="both"/>
              <w:rPr>
                <w:rFonts w:ascii="PT Astra Serif" w:hAnsi="PT Astra Serif"/>
              </w:rPr>
            </w:pPr>
          </w:p>
        </w:tc>
        <w:tc>
          <w:tcPr>
            <w:tcW w:type="dxa" w:w="34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2070000">
            <w:pPr>
              <w:pStyle w:val="Style_5"/>
              <w:widowControl w:val="0"/>
              <w:spacing w:after="0" w:before="0" w:line="240" w:lineRule="auto"/>
              <w:ind w:firstLine="0" w:left="0" w:right="0"/>
              <w:jc w:val="both"/>
              <w:rPr>
                <w:rFonts w:ascii="PT Astra Serif" w:hAnsi="PT Astra Serif"/>
              </w:rPr>
            </w:pPr>
          </w:p>
        </w:tc>
      </w:tr>
      <w:tr>
        <w:tc>
          <w:tcPr>
            <w:tcW w:type="dxa" w:w="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3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2</w:t>
            </w:r>
          </w:p>
        </w:tc>
        <w:tc>
          <w:tcPr>
            <w:tcW w:type="dxa" w:w="35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4070000">
            <w:pPr>
              <w:pStyle w:val="Style_5"/>
              <w:widowControl w:val="0"/>
              <w:spacing w:after="0" w:before="0" w:line="240" w:lineRule="auto"/>
              <w:ind w:firstLine="0" w:left="0" w:right="0"/>
              <w:jc w:val="both"/>
              <w:rPr>
                <w:spacing w:val="0"/>
                <w:sz w:val="22"/>
              </w:rPr>
            </w:pPr>
            <w:r>
              <w:rPr>
                <w:rFonts w:ascii="PT Astra Serif" w:hAnsi="PT Astra Serif"/>
                <w:spacing w:val="0"/>
                <w:sz w:val="22"/>
              </w:rPr>
              <w:t>Показатель</w:t>
            </w:r>
          </w:p>
        </w:tc>
        <w:tc>
          <w:tcPr>
            <w:tcW w:type="dxa" w:w="35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5070000">
            <w:pPr>
              <w:pStyle w:val="Style_5"/>
              <w:widowControl w:val="0"/>
              <w:spacing w:after="0" w:before="0" w:line="240" w:lineRule="auto"/>
              <w:ind w:firstLine="0" w:left="0" w:right="0"/>
              <w:jc w:val="both"/>
              <w:rPr>
                <w:rFonts w:ascii="PT Astra Serif" w:hAnsi="PT Astra Serif"/>
              </w:rPr>
            </w:pPr>
          </w:p>
        </w:tc>
        <w:tc>
          <w:tcPr>
            <w:tcW w:type="dxa" w:w="35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6070000">
            <w:pPr>
              <w:pStyle w:val="Style_5"/>
              <w:widowControl w:val="0"/>
              <w:spacing w:after="0" w:before="0" w:line="240" w:lineRule="auto"/>
              <w:ind w:firstLine="0" w:left="0" w:right="0"/>
              <w:jc w:val="both"/>
              <w:rPr>
                <w:rFonts w:ascii="PT Astra Serif" w:hAnsi="PT Astra Serif"/>
              </w:rPr>
            </w:pPr>
          </w:p>
        </w:tc>
        <w:tc>
          <w:tcPr>
            <w:tcW w:type="dxa" w:w="34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7070000">
            <w:pPr>
              <w:pStyle w:val="Style_5"/>
              <w:widowControl w:val="0"/>
              <w:spacing w:after="0" w:before="0" w:line="240" w:lineRule="auto"/>
              <w:ind w:firstLine="0" w:left="0" w:right="0"/>
              <w:jc w:val="both"/>
              <w:rPr>
                <w:rFonts w:ascii="PT Astra Serif" w:hAnsi="PT Astra Serif"/>
              </w:rPr>
            </w:pPr>
          </w:p>
        </w:tc>
      </w:tr>
      <w:tr>
        <w:tc>
          <w:tcPr>
            <w:tcW w:type="dxa" w:w="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8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_</w:t>
            </w:r>
          </w:p>
        </w:tc>
        <w:tc>
          <w:tcPr>
            <w:tcW w:type="dxa" w:w="35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9070000">
            <w:pPr>
              <w:pStyle w:val="Style_5"/>
              <w:widowControl w:val="0"/>
              <w:spacing w:after="0" w:before="0" w:line="240" w:lineRule="auto"/>
              <w:ind w:firstLine="0" w:left="0" w:right="0"/>
              <w:jc w:val="both"/>
              <w:rPr>
                <w:spacing w:val="0"/>
                <w:sz w:val="22"/>
              </w:rPr>
            </w:pPr>
            <w:r>
              <w:rPr>
                <w:rFonts w:ascii="PT Astra Serif" w:hAnsi="PT Astra Serif"/>
                <w:spacing w:val="0"/>
                <w:sz w:val="22"/>
              </w:rPr>
              <w:t>_</w:t>
            </w:r>
          </w:p>
        </w:tc>
        <w:tc>
          <w:tcPr>
            <w:tcW w:type="dxa" w:w="35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A070000">
            <w:pPr>
              <w:pStyle w:val="Style_5"/>
              <w:widowControl w:val="0"/>
              <w:spacing w:after="0" w:before="0" w:line="240" w:lineRule="auto"/>
              <w:ind w:firstLine="0" w:left="0" w:right="0"/>
              <w:jc w:val="both"/>
              <w:rPr>
                <w:rFonts w:ascii="PT Astra Serif" w:hAnsi="PT Astra Serif"/>
              </w:rPr>
            </w:pPr>
          </w:p>
        </w:tc>
        <w:tc>
          <w:tcPr>
            <w:tcW w:type="dxa" w:w="35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B070000">
            <w:pPr>
              <w:pStyle w:val="Style_5"/>
              <w:widowControl w:val="0"/>
              <w:spacing w:after="0" w:before="0" w:line="240" w:lineRule="auto"/>
              <w:ind w:firstLine="0" w:left="0" w:right="0"/>
              <w:jc w:val="both"/>
              <w:rPr>
                <w:rFonts w:ascii="PT Astra Serif" w:hAnsi="PT Astra Serif"/>
              </w:rPr>
            </w:pPr>
          </w:p>
        </w:tc>
        <w:tc>
          <w:tcPr>
            <w:tcW w:type="dxa" w:w="34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C070000">
            <w:pPr>
              <w:pStyle w:val="Style_5"/>
              <w:widowControl w:val="0"/>
              <w:spacing w:after="0" w:before="0" w:line="240" w:lineRule="auto"/>
              <w:ind w:firstLine="0" w:left="0" w:right="0"/>
              <w:jc w:val="both"/>
              <w:rPr>
                <w:rFonts w:ascii="PT Astra Serif" w:hAnsi="PT Astra Serif"/>
              </w:rPr>
            </w:pPr>
          </w:p>
        </w:tc>
      </w:tr>
      <w:tr>
        <w:tc>
          <w:tcPr>
            <w:tcW w:type="dxa" w:w="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D070000">
            <w:pPr>
              <w:pStyle w:val="Style_5"/>
              <w:widowControl w:val="0"/>
              <w:spacing w:after="0" w:before="0" w:line="240" w:lineRule="auto"/>
              <w:ind w:firstLine="0" w:left="0" w:right="0"/>
              <w:jc w:val="both"/>
              <w:rPr>
                <w:rFonts w:ascii="PT Astra Serif" w:hAnsi="PT Astra Serif"/>
              </w:rPr>
            </w:pPr>
          </w:p>
        </w:tc>
        <w:tc>
          <w:tcPr>
            <w:tcW w:type="dxa" w:w="14187"/>
            <w:gridSpan w:val="4"/>
            <w:tcBorders>
              <w:top w:color="000000" w:sz="4" w:val="single"/>
              <w:bottom w:color="000000" w:sz="4" w:val="single"/>
              <w:right w:color="000000" w:sz="4" w:val="single"/>
            </w:tcBorders>
            <w:tcMar>
              <w:top w:type="dxa" w:w="0"/>
              <w:left w:type="dxa" w:w="108"/>
              <w:bottom w:type="dxa" w:w="0"/>
              <w:right w:type="dxa" w:w="108"/>
            </w:tcMar>
          </w:tcPr>
          <w:p w14:paraId="5E070000">
            <w:pPr>
              <w:pStyle w:val="Style_5"/>
              <w:widowControl w:val="0"/>
              <w:spacing w:after="0" w:before="0" w:line="240" w:lineRule="auto"/>
              <w:ind w:firstLine="0" w:left="0" w:right="0"/>
              <w:jc w:val="both"/>
              <w:rPr>
                <w:spacing w:val="0"/>
                <w:sz w:val="22"/>
              </w:rPr>
            </w:pPr>
            <w:r>
              <w:rPr>
                <w:rFonts w:ascii="PT Astra Serif" w:hAnsi="PT Astra Serif"/>
                <w:spacing w:val="0"/>
                <w:sz w:val="22"/>
              </w:rPr>
              <w:t>Направление 1 ________________________________</w:t>
            </w:r>
          </w:p>
        </w:tc>
      </w:tr>
      <w:tr>
        <w:tc>
          <w:tcPr>
            <w:tcW w:type="dxa" w:w="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F070000">
            <w:pPr>
              <w:pStyle w:val="Style_5"/>
              <w:widowControl w:val="0"/>
              <w:spacing w:after="0" w:before="0" w:line="240" w:lineRule="auto"/>
              <w:ind w:firstLine="0" w:left="0" w:right="0"/>
              <w:jc w:val="both"/>
              <w:rPr>
                <w:rFonts w:ascii="PT Astra Serif" w:hAnsi="PT Astra Serif"/>
              </w:rPr>
            </w:pPr>
          </w:p>
        </w:tc>
        <w:tc>
          <w:tcPr>
            <w:tcW w:type="dxa" w:w="14187"/>
            <w:gridSpan w:val="4"/>
            <w:tcBorders>
              <w:top w:color="000000" w:sz="4" w:val="single"/>
              <w:bottom w:color="000000" w:sz="4" w:val="single"/>
              <w:right w:color="000000" w:sz="4" w:val="single"/>
            </w:tcBorders>
            <w:tcMar>
              <w:top w:type="dxa" w:w="0"/>
              <w:left w:type="dxa" w:w="108"/>
              <w:bottom w:type="dxa" w:w="0"/>
              <w:right w:type="dxa" w:w="108"/>
            </w:tcMar>
          </w:tcPr>
          <w:p w14:paraId="60070000">
            <w:pPr>
              <w:pStyle w:val="Style_5"/>
              <w:widowControl w:val="0"/>
              <w:spacing w:after="0" w:before="0" w:line="240" w:lineRule="auto"/>
              <w:ind w:firstLine="0" w:left="0" w:right="0"/>
              <w:jc w:val="both"/>
              <w:rPr>
                <w:spacing w:val="0"/>
                <w:sz w:val="22"/>
              </w:rPr>
            </w:pPr>
            <w:r>
              <w:rPr>
                <w:rFonts w:ascii="PT Astra Serif" w:hAnsi="PT Astra Serif"/>
                <w:spacing w:val="0"/>
                <w:sz w:val="22"/>
              </w:rPr>
              <w:t>Структурный элемент ___________________________</w:t>
            </w:r>
          </w:p>
        </w:tc>
      </w:tr>
      <w:tr>
        <w:tc>
          <w:tcPr>
            <w:tcW w:type="dxa" w:w="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1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1</w:t>
            </w:r>
          </w:p>
        </w:tc>
        <w:tc>
          <w:tcPr>
            <w:tcW w:type="dxa" w:w="35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2070000">
            <w:pPr>
              <w:pStyle w:val="Style_5"/>
              <w:widowControl w:val="0"/>
              <w:spacing w:after="0" w:before="0" w:line="240" w:lineRule="auto"/>
              <w:ind w:firstLine="0" w:left="0" w:right="0"/>
              <w:jc w:val="both"/>
              <w:rPr>
                <w:spacing w:val="0"/>
                <w:sz w:val="22"/>
              </w:rPr>
            </w:pPr>
            <w:r>
              <w:rPr>
                <w:rFonts w:ascii="PT Astra Serif" w:hAnsi="PT Astra Serif"/>
                <w:spacing w:val="0"/>
                <w:sz w:val="22"/>
              </w:rPr>
              <w:t>Показатель</w:t>
            </w:r>
          </w:p>
        </w:tc>
        <w:tc>
          <w:tcPr>
            <w:tcW w:type="dxa" w:w="35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70000">
            <w:pPr>
              <w:pStyle w:val="Style_5"/>
              <w:widowControl w:val="0"/>
              <w:spacing w:after="0" w:before="0" w:line="240" w:lineRule="auto"/>
              <w:ind w:firstLine="0" w:left="0" w:right="0"/>
              <w:jc w:val="both"/>
              <w:rPr>
                <w:rFonts w:ascii="PT Astra Serif" w:hAnsi="PT Astra Serif"/>
              </w:rPr>
            </w:pPr>
          </w:p>
        </w:tc>
        <w:tc>
          <w:tcPr>
            <w:tcW w:type="dxa" w:w="35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4070000">
            <w:pPr>
              <w:pStyle w:val="Style_5"/>
              <w:widowControl w:val="0"/>
              <w:spacing w:after="0" w:before="0" w:line="240" w:lineRule="auto"/>
              <w:ind w:firstLine="0" w:left="0" w:right="0"/>
              <w:jc w:val="both"/>
              <w:rPr>
                <w:rFonts w:ascii="PT Astra Serif" w:hAnsi="PT Astra Serif"/>
              </w:rPr>
            </w:pPr>
          </w:p>
        </w:tc>
        <w:tc>
          <w:tcPr>
            <w:tcW w:type="dxa" w:w="34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5070000">
            <w:pPr>
              <w:pStyle w:val="Style_5"/>
              <w:widowControl w:val="0"/>
              <w:spacing w:after="0" w:before="0" w:line="240" w:lineRule="auto"/>
              <w:ind w:firstLine="0" w:left="0" w:right="0"/>
              <w:jc w:val="both"/>
              <w:rPr>
                <w:rFonts w:ascii="PT Astra Serif" w:hAnsi="PT Astra Serif"/>
              </w:rPr>
            </w:pPr>
          </w:p>
        </w:tc>
      </w:tr>
      <w:tr>
        <w:tc>
          <w:tcPr>
            <w:tcW w:type="dxa" w:w="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6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2</w:t>
            </w:r>
          </w:p>
        </w:tc>
        <w:tc>
          <w:tcPr>
            <w:tcW w:type="dxa" w:w="35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7070000">
            <w:pPr>
              <w:pStyle w:val="Style_5"/>
              <w:widowControl w:val="0"/>
              <w:spacing w:after="0" w:before="0" w:line="240" w:lineRule="auto"/>
              <w:ind w:firstLine="0" w:left="0" w:right="0"/>
              <w:jc w:val="both"/>
              <w:rPr>
                <w:spacing w:val="0"/>
                <w:sz w:val="22"/>
              </w:rPr>
            </w:pPr>
            <w:r>
              <w:rPr>
                <w:rFonts w:ascii="PT Astra Serif" w:hAnsi="PT Astra Serif"/>
                <w:spacing w:val="0"/>
                <w:sz w:val="22"/>
              </w:rPr>
              <w:t>Показатель</w:t>
            </w:r>
          </w:p>
        </w:tc>
        <w:tc>
          <w:tcPr>
            <w:tcW w:type="dxa" w:w="35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70000">
            <w:pPr>
              <w:pStyle w:val="Style_5"/>
              <w:widowControl w:val="0"/>
              <w:spacing w:after="0" w:before="0" w:line="240" w:lineRule="auto"/>
              <w:ind w:firstLine="0" w:left="0" w:right="0"/>
              <w:jc w:val="both"/>
              <w:rPr>
                <w:rFonts w:ascii="PT Astra Serif" w:hAnsi="PT Astra Serif"/>
              </w:rPr>
            </w:pPr>
          </w:p>
        </w:tc>
        <w:tc>
          <w:tcPr>
            <w:tcW w:type="dxa" w:w="35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9070000">
            <w:pPr>
              <w:pStyle w:val="Style_5"/>
              <w:widowControl w:val="0"/>
              <w:spacing w:after="0" w:before="0" w:line="240" w:lineRule="auto"/>
              <w:ind w:firstLine="0" w:left="0" w:right="0"/>
              <w:jc w:val="both"/>
              <w:rPr>
                <w:rFonts w:ascii="PT Astra Serif" w:hAnsi="PT Astra Serif"/>
              </w:rPr>
            </w:pPr>
          </w:p>
        </w:tc>
        <w:tc>
          <w:tcPr>
            <w:tcW w:type="dxa" w:w="34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A070000">
            <w:pPr>
              <w:pStyle w:val="Style_5"/>
              <w:widowControl w:val="0"/>
              <w:spacing w:after="0" w:before="0" w:line="240" w:lineRule="auto"/>
              <w:ind w:firstLine="0" w:left="0" w:right="0"/>
              <w:jc w:val="both"/>
              <w:rPr>
                <w:rFonts w:ascii="PT Astra Serif" w:hAnsi="PT Astra Serif"/>
              </w:rPr>
            </w:pPr>
          </w:p>
        </w:tc>
      </w:tr>
      <w:tr>
        <w:tc>
          <w:tcPr>
            <w:tcW w:type="dxa" w:w="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B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_</w:t>
            </w:r>
          </w:p>
        </w:tc>
        <w:tc>
          <w:tcPr>
            <w:tcW w:type="dxa" w:w="35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C070000">
            <w:pPr>
              <w:pStyle w:val="Style_5"/>
              <w:widowControl w:val="0"/>
              <w:spacing w:after="0" w:before="0" w:line="240" w:lineRule="auto"/>
              <w:ind w:firstLine="0" w:left="0" w:right="0"/>
              <w:jc w:val="both"/>
              <w:rPr>
                <w:spacing w:val="0"/>
                <w:sz w:val="22"/>
              </w:rPr>
            </w:pPr>
            <w:r>
              <w:rPr>
                <w:rFonts w:ascii="PT Astra Serif" w:hAnsi="PT Astra Serif"/>
                <w:spacing w:val="0"/>
                <w:sz w:val="22"/>
              </w:rPr>
              <w:t>_</w:t>
            </w:r>
          </w:p>
        </w:tc>
        <w:tc>
          <w:tcPr>
            <w:tcW w:type="dxa" w:w="35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D070000">
            <w:pPr>
              <w:pStyle w:val="Style_5"/>
              <w:widowControl w:val="0"/>
              <w:spacing w:after="0" w:before="0" w:line="240" w:lineRule="auto"/>
              <w:ind w:firstLine="0" w:left="0" w:right="0"/>
              <w:jc w:val="both"/>
              <w:rPr>
                <w:rFonts w:ascii="PT Astra Serif" w:hAnsi="PT Astra Serif"/>
              </w:rPr>
            </w:pPr>
          </w:p>
        </w:tc>
        <w:tc>
          <w:tcPr>
            <w:tcW w:type="dxa" w:w="35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E070000">
            <w:pPr>
              <w:pStyle w:val="Style_5"/>
              <w:widowControl w:val="0"/>
              <w:spacing w:after="0" w:before="0" w:line="240" w:lineRule="auto"/>
              <w:ind w:firstLine="0" w:left="0" w:right="0"/>
              <w:jc w:val="both"/>
              <w:rPr>
                <w:rFonts w:ascii="PT Astra Serif" w:hAnsi="PT Astra Serif"/>
              </w:rPr>
            </w:pPr>
          </w:p>
        </w:tc>
        <w:tc>
          <w:tcPr>
            <w:tcW w:type="dxa" w:w="34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F070000">
            <w:pPr>
              <w:pStyle w:val="Style_5"/>
              <w:widowControl w:val="0"/>
              <w:spacing w:after="0" w:before="0" w:line="240" w:lineRule="auto"/>
              <w:ind w:firstLine="0" w:left="0" w:right="0"/>
              <w:jc w:val="both"/>
              <w:rPr>
                <w:rFonts w:ascii="PT Astra Serif" w:hAnsi="PT Astra Serif"/>
              </w:rPr>
            </w:pPr>
          </w:p>
        </w:tc>
      </w:tr>
      <w:tr>
        <w:tc>
          <w:tcPr>
            <w:tcW w:type="dxa" w:w="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0070000">
            <w:pPr>
              <w:pStyle w:val="Style_5"/>
              <w:widowControl w:val="0"/>
              <w:spacing w:after="0" w:before="0" w:line="240" w:lineRule="auto"/>
              <w:ind w:firstLine="0" w:left="0" w:right="0"/>
              <w:jc w:val="both"/>
              <w:rPr>
                <w:rFonts w:ascii="PT Astra Serif" w:hAnsi="PT Astra Serif"/>
              </w:rPr>
            </w:pPr>
          </w:p>
        </w:tc>
        <w:tc>
          <w:tcPr>
            <w:tcW w:type="dxa" w:w="14187"/>
            <w:gridSpan w:val="4"/>
            <w:tcBorders>
              <w:top w:color="000000" w:sz="4" w:val="single"/>
              <w:bottom w:color="000000" w:sz="4" w:val="single"/>
              <w:right w:color="000000" w:sz="4" w:val="single"/>
            </w:tcBorders>
            <w:tcMar>
              <w:top w:type="dxa" w:w="0"/>
              <w:left w:type="dxa" w:w="108"/>
              <w:bottom w:type="dxa" w:w="0"/>
              <w:right w:type="dxa" w:w="108"/>
            </w:tcMar>
          </w:tcPr>
          <w:p w14:paraId="71070000">
            <w:pPr>
              <w:pStyle w:val="Style_5"/>
              <w:widowControl w:val="0"/>
              <w:spacing w:after="0" w:before="0" w:line="240" w:lineRule="auto"/>
              <w:ind w:firstLine="0" w:left="0" w:right="0"/>
              <w:jc w:val="both"/>
              <w:rPr>
                <w:spacing w:val="0"/>
                <w:sz w:val="22"/>
              </w:rPr>
            </w:pPr>
            <w:r>
              <w:rPr>
                <w:rFonts w:ascii="PT Astra Serif" w:hAnsi="PT Astra Serif"/>
                <w:spacing w:val="0"/>
                <w:sz w:val="22"/>
              </w:rPr>
              <w:t>Структурный элемент ___________________________</w:t>
            </w:r>
          </w:p>
        </w:tc>
      </w:tr>
      <w:tr>
        <w:tc>
          <w:tcPr>
            <w:tcW w:type="dxa" w:w="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2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1</w:t>
            </w:r>
          </w:p>
        </w:tc>
        <w:tc>
          <w:tcPr>
            <w:tcW w:type="dxa" w:w="35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3070000">
            <w:pPr>
              <w:pStyle w:val="Style_5"/>
              <w:widowControl w:val="0"/>
              <w:spacing w:after="0" w:before="0" w:line="240" w:lineRule="auto"/>
              <w:ind w:firstLine="0" w:left="0" w:right="0"/>
              <w:jc w:val="both"/>
              <w:rPr>
                <w:spacing w:val="0"/>
                <w:sz w:val="22"/>
              </w:rPr>
            </w:pPr>
            <w:r>
              <w:rPr>
                <w:rFonts w:ascii="PT Astra Serif" w:hAnsi="PT Astra Serif"/>
                <w:spacing w:val="0"/>
                <w:sz w:val="22"/>
              </w:rPr>
              <w:t>Показатель</w:t>
            </w:r>
          </w:p>
        </w:tc>
        <w:tc>
          <w:tcPr>
            <w:tcW w:type="dxa" w:w="35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4070000">
            <w:pPr>
              <w:pStyle w:val="Style_5"/>
              <w:widowControl w:val="0"/>
              <w:spacing w:after="0" w:before="0" w:line="240" w:lineRule="auto"/>
              <w:ind w:firstLine="0" w:left="0" w:right="0"/>
              <w:jc w:val="both"/>
              <w:rPr>
                <w:rFonts w:ascii="PT Astra Serif" w:hAnsi="PT Astra Serif"/>
              </w:rPr>
            </w:pPr>
          </w:p>
        </w:tc>
        <w:tc>
          <w:tcPr>
            <w:tcW w:type="dxa" w:w="35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5070000">
            <w:pPr>
              <w:pStyle w:val="Style_5"/>
              <w:widowControl w:val="0"/>
              <w:spacing w:after="0" w:before="0" w:line="240" w:lineRule="auto"/>
              <w:ind w:firstLine="0" w:left="0" w:right="0"/>
              <w:jc w:val="both"/>
              <w:rPr>
                <w:rFonts w:ascii="PT Astra Serif" w:hAnsi="PT Astra Serif"/>
              </w:rPr>
            </w:pPr>
          </w:p>
        </w:tc>
        <w:tc>
          <w:tcPr>
            <w:tcW w:type="dxa" w:w="34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6070000">
            <w:pPr>
              <w:pStyle w:val="Style_5"/>
              <w:widowControl w:val="0"/>
              <w:spacing w:after="0" w:before="0" w:line="240" w:lineRule="auto"/>
              <w:ind w:firstLine="0" w:left="0" w:right="0"/>
              <w:jc w:val="both"/>
              <w:rPr>
                <w:rFonts w:ascii="PT Astra Serif" w:hAnsi="PT Astra Serif"/>
              </w:rPr>
            </w:pPr>
          </w:p>
        </w:tc>
      </w:tr>
      <w:tr>
        <w:tc>
          <w:tcPr>
            <w:tcW w:type="dxa" w:w="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7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2</w:t>
            </w:r>
          </w:p>
        </w:tc>
        <w:tc>
          <w:tcPr>
            <w:tcW w:type="dxa" w:w="35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8070000">
            <w:pPr>
              <w:pStyle w:val="Style_5"/>
              <w:widowControl w:val="0"/>
              <w:spacing w:after="0" w:before="0" w:line="240" w:lineRule="auto"/>
              <w:ind w:firstLine="0" w:left="0" w:right="0"/>
              <w:jc w:val="both"/>
              <w:rPr>
                <w:spacing w:val="0"/>
                <w:sz w:val="22"/>
              </w:rPr>
            </w:pPr>
            <w:r>
              <w:rPr>
                <w:rFonts w:ascii="PT Astra Serif" w:hAnsi="PT Astra Serif"/>
                <w:spacing w:val="0"/>
                <w:sz w:val="22"/>
              </w:rPr>
              <w:t>Показатель</w:t>
            </w:r>
          </w:p>
        </w:tc>
        <w:tc>
          <w:tcPr>
            <w:tcW w:type="dxa" w:w="35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9070000">
            <w:pPr>
              <w:pStyle w:val="Style_5"/>
              <w:widowControl w:val="0"/>
              <w:spacing w:after="0" w:before="0" w:line="240" w:lineRule="auto"/>
              <w:ind w:firstLine="0" w:left="0" w:right="0"/>
              <w:jc w:val="both"/>
              <w:rPr>
                <w:rFonts w:ascii="PT Astra Serif" w:hAnsi="PT Astra Serif"/>
              </w:rPr>
            </w:pPr>
          </w:p>
        </w:tc>
        <w:tc>
          <w:tcPr>
            <w:tcW w:type="dxa" w:w="35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A070000">
            <w:pPr>
              <w:pStyle w:val="Style_5"/>
              <w:widowControl w:val="0"/>
              <w:spacing w:after="0" w:before="0" w:line="240" w:lineRule="auto"/>
              <w:ind w:firstLine="0" w:left="0" w:right="0"/>
              <w:jc w:val="both"/>
              <w:rPr>
                <w:rFonts w:ascii="PT Astra Serif" w:hAnsi="PT Astra Serif"/>
              </w:rPr>
            </w:pPr>
          </w:p>
        </w:tc>
        <w:tc>
          <w:tcPr>
            <w:tcW w:type="dxa" w:w="34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B070000">
            <w:pPr>
              <w:pStyle w:val="Style_5"/>
              <w:widowControl w:val="0"/>
              <w:spacing w:after="0" w:before="0" w:line="240" w:lineRule="auto"/>
              <w:ind w:firstLine="0" w:left="0" w:right="0"/>
              <w:jc w:val="both"/>
              <w:rPr>
                <w:rFonts w:ascii="PT Astra Serif" w:hAnsi="PT Astra Serif"/>
              </w:rPr>
            </w:pPr>
          </w:p>
        </w:tc>
      </w:tr>
      <w:tr>
        <w:tc>
          <w:tcPr>
            <w:tcW w:type="dxa" w:w="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C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_</w:t>
            </w:r>
          </w:p>
        </w:tc>
        <w:tc>
          <w:tcPr>
            <w:tcW w:type="dxa" w:w="35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D070000">
            <w:pPr>
              <w:pStyle w:val="Style_5"/>
              <w:widowControl w:val="0"/>
              <w:spacing w:after="0" w:before="0" w:line="240" w:lineRule="auto"/>
              <w:ind w:firstLine="0" w:left="0" w:right="0"/>
              <w:jc w:val="both"/>
              <w:rPr>
                <w:spacing w:val="0"/>
                <w:sz w:val="22"/>
              </w:rPr>
            </w:pPr>
            <w:r>
              <w:rPr>
                <w:rFonts w:ascii="PT Astra Serif" w:hAnsi="PT Astra Serif"/>
                <w:spacing w:val="0"/>
                <w:sz w:val="22"/>
              </w:rPr>
              <w:t>_</w:t>
            </w:r>
          </w:p>
        </w:tc>
        <w:tc>
          <w:tcPr>
            <w:tcW w:type="dxa" w:w="35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E070000">
            <w:pPr>
              <w:pStyle w:val="Style_5"/>
              <w:widowControl w:val="0"/>
              <w:spacing w:after="0" w:before="0" w:line="240" w:lineRule="auto"/>
              <w:ind w:firstLine="0" w:left="0" w:right="0"/>
              <w:jc w:val="both"/>
              <w:rPr>
                <w:rFonts w:ascii="PT Astra Serif" w:hAnsi="PT Astra Serif"/>
              </w:rPr>
            </w:pPr>
          </w:p>
        </w:tc>
        <w:tc>
          <w:tcPr>
            <w:tcW w:type="dxa" w:w="35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F070000">
            <w:pPr>
              <w:pStyle w:val="Style_5"/>
              <w:widowControl w:val="0"/>
              <w:spacing w:after="0" w:before="0" w:line="240" w:lineRule="auto"/>
              <w:ind w:firstLine="0" w:left="0" w:right="0"/>
              <w:jc w:val="both"/>
              <w:rPr>
                <w:rFonts w:ascii="PT Astra Serif" w:hAnsi="PT Astra Serif"/>
              </w:rPr>
            </w:pPr>
          </w:p>
        </w:tc>
        <w:tc>
          <w:tcPr>
            <w:tcW w:type="dxa" w:w="34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0070000">
            <w:pPr>
              <w:pStyle w:val="Style_5"/>
              <w:widowControl w:val="0"/>
              <w:spacing w:after="0" w:before="0" w:line="240" w:lineRule="auto"/>
              <w:ind w:firstLine="0" w:left="0" w:right="0"/>
              <w:jc w:val="both"/>
              <w:rPr>
                <w:rFonts w:ascii="PT Astra Serif" w:hAnsi="PT Astra Serif"/>
              </w:rPr>
            </w:pPr>
          </w:p>
        </w:tc>
      </w:tr>
    </w:tbl>
    <w:p w14:paraId="81070000">
      <w:pPr>
        <w:pStyle w:val="Style_5"/>
        <w:widowControl w:val="1"/>
        <w:ind/>
        <w:jc w:val="center"/>
        <w:rPr>
          <w:rFonts w:ascii="PT Astra Serif" w:hAnsi="PT Astra Serif"/>
        </w:rPr>
      </w:pPr>
    </w:p>
    <w:p w14:paraId="82070000">
      <w:pPr>
        <w:pStyle w:val="Style_5"/>
        <w:widowControl w:val="0"/>
        <w:spacing w:line="240" w:lineRule="auto"/>
        <w:ind/>
        <w:jc w:val="both"/>
      </w:pPr>
      <w:r>
        <w:rPr>
          <w:rFonts w:ascii="PT Astra Serif" w:hAnsi="PT Astra Serif"/>
        </w:rPr>
        <w:t>Примечания:</w:t>
      </w:r>
    </w:p>
    <w:p w14:paraId="83070000">
      <w:pPr>
        <w:pStyle w:val="Style_5"/>
        <w:widowControl w:val="0"/>
        <w:spacing w:after="0" w:before="0" w:line="240" w:lineRule="auto"/>
        <w:ind w:firstLine="567" w:left="0" w:right="0"/>
        <w:jc w:val="both"/>
      </w:pPr>
      <w:r>
        <w:rPr>
          <w:rFonts w:ascii="PT Astra Serif" w:hAnsi="PT Astra Serif"/>
        </w:rPr>
        <w:t>&lt;1&gt; Указывается наименование всех показателей из раздела 2 паспорта муниципальной программы, а также из раздела 2 паспорта проекта и раздела 2 паспорта комплекса процессных мероприятий.</w:t>
      </w:r>
    </w:p>
    <w:p w14:paraId="84070000">
      <w:pPr>
        <w:pStyle w:val="Style_5"/>
        <w:widowControl w:val="0"/>
        <w:spacing w:after="0" w:before="0" w:line="240" w:lineRule="auto"/>
        <w:ind w:firstLine="567" w:left="0" w:right="0"/>
        <w:jc w:val="both"/>
      </w:pPr>
      <w:r>
        <w:rPr>
          <w:rFonts w:ascii="PT Astra Serif" w:hAnsi="PT Astra Serif"/>
        </w:rPr>
        <w:t>&lt;2&gt; Указывается желаемая динамика показателя – «больше – лучше», «меньше – лучше», при отсутствии динамики ставится «нет».</w:t>
      </w:r>
    </w:p>
    <w:p w14:paraId="85070000">
      <w:pPr>
        <w:pStyle w:val="Style_5"/>
        <w:widowControl w:val="0"/>
        <w:spacing w:after="0" w:before="0" w:line="240" w:lineRule="auto"/>
        <w:ind w:firstLine="540" w:left="0" w:right="0"/>
        <w:jc w:val="both"/>
      </w:pPr>
      <w:r>
        <w:rPr>
          <w:rFonts w:ascii="PT Astra Serif" w:hAnsi="PT Astra Serif"/>
        </w:rPr>
        <w:t>&lt;3&gt; Указывается формула с пояснением величин, входящих в ее состав.</w:t>
      </w:r>
    </w:p>
    <w:p w14:paraId="86070000">
      <w:pPr>
        <w:pStyle w:val="Style_5"/>
        <w:widowControl w:val="1"/>
        <w:spacing w:line="240" w:lineRule="auto"/>
        <w:ind w:firstLine="567" w:left="0" w:right="0"/>
        <w:jc w:val="both"/>
      </w:pPr>
      <w:r>
        <w:rPr>
          <w:rFonts w:ascii="PT Astra Serif" w:hAnsi="PT Astra Serif"/>
        </w:rPr>
        <w:t>&lt;4&gt; Указывается источник получения информации о показателе (для статистического показателя), для остальных показателей указывается информация об источнике предоставления данных для расчета значения показателя.</w:t>
      </w:r>
      <w:r>
        <w:br w:type="page"/>
      </w:r>
    </w:p>
    <w:p w14:paraId="87070000">
      <w:pPr>
        <w:pStyle w:val="Style_5"/>
        <w:widowControl w:val="1"/>
        <w:numPr>
          <w:ilvl w:val="0"/>
          <w:numId w:val="0"/>
        </w:numPr>
        <w:spacing w:after="0" w:before="0" w:line="240" w:lineRule="auto"/>
        <w:ind w:firstLine="0" w:left="12019" w:right="0"/>
        <w:outlineLvl w:val="0"/>
      </w:pPr>
      <w:r>
        <w:rPr>
          <w:rFonts w:ascii="PT Astra Serif" w:hAnsi="PT Astra Serif"/>
        </w:rPr>
        <w:t>Приложение № 7</w:t>
      </w:r>
    </w:p>
    <w:p w14:paraId="88070000">
      <w:pPr>
        <w:pStyle w:val="Style_5"/>
        <w:widowControl w:val="1"/>
        <w:spacing w:after="0" w:before="0" w:line="240" w:lineRule="auto"/>
        <w:ind w:firstLine="0" w:left="12019" w:right="0"/>
      </w:pPr>
      <w:r>
        <w:rPr>
          <w:rFonts w:ascii="PT Astra Serif" w:hAnsi="PT Astra Serif"/>
        </w:rPr>
        <w:t>к Порядку принятия решений о разработке муниципальных программ, их формировании и реализации</w:t>
      </w:r>
    </w:p>
    <w:p w14:paraId="89070000">
      <w:pPr>
        <w:pStyle w:val="Style_5"/>
        <w:widowControl w:val="0"/>
        <w:numPr>
          <w:ilvl w:val="0"/>
          <w:numId w:val="0"/>
        </w:numPr>
        <w:spacing w:after="0" w:before="0" w:line="240" w:lineRule="auto"/>
        <w:ind w:firstLine="0" w:left="0" w:right="0"/>
        <w:jc w:val="center"/>
        <w:outlineLvl w:val="1"/>
      </w:pPr>
      <w:r>
        <w:rPr>
          <w:rFonts w:ascii="PT Astra Serif" w:hAnsi="PT Astra Serif"/>
          <w:color w:val="26282F"/>
          <w:sz w:val="24"/>
        </w:rPr>
        <w:t>Пояснительная записка</w:t>
      </w:r>
    </w:p>
    <w:p w14:paraId="8A070000">
      <w:pPr>
        <w:pStyle w:val="Style_5"/>
        <w:widowControl w:val="0"/>
        <w:spacing w:after="0" w:before="0" w:line="240" w:lineRule="auto"/>
        <w:ind/>
        <w:jc w:val="center"/>
      </w:pPr>
      <w:r>
        <w:rPr>
          <w:rFonts w:ascii="PT Astra Serif" w:hAnsi="PT Astra Serif"/>
          <w:color w:val="26282F"/>
          <w:sz w:val="24"/>
        </w:rPr>
        <w:t>к проекту постановления о внесении изменений в муниципальную программу</w:t>
      </w:r>
    </w:p>
    <w:p w14:paraId="8B070000">
      <w:pPr>
        <w:pStyle w:val="Style_5"/>
        <w:widowControl w:val="0"/>
        <w:spacing w:after="0" w:before="0" w:line="240" w:lineRule="auto"/>
        <w:ind/>
        <w:jc w:val="center"/>
      </w:pPr>
      <w:r>
        <w:rPr>
          <w:rFonts w:ascii="PT Astra Serif" w:hAnsi="PT Astra Serif"/>
          <w:b w:val="1"/>
          <w:color w:val="26282F"/>
        </w:rPr>
        <w:t>________________________________</w:t>
      </w:r>
    </w:p>
    <w:p w14:paraId="8C070000">
      <w:pPr>
        <w:pStyle w:val="Style_5"/>
        <w:widowControl w:val="0"/>
        <w:spacing w:after="0" w:before="0" w:line="240" w:lineRule="auto"/>
        <w:ind/>
        <w:jc w:val="center"/>
      </w:pPr>
      <w:r>
        <w:rPr>
          <w:rFonts w:ascii="PT Astra Serif" w:hAnsi="PT Astra Serif"/>
          <w:color w:val="26282F"/>
          <w:sz w:val="24"/>
        </w:rPr>
        <w:t>(наименование)</w:t>
      </w:r>
    </w:p>
    <w:p w14:paraId="8D070000">
      <w:pPr>
        <w:pStyle w:val="Style_5"/>
        <w:widowControl w:val="0"/>
        <w:spacing w:after="0" w:before="0" w:line="240" w:lineRule="auto"/>
        <w:ind w:firstLine="720" w:left="0" w:right="0"/>
        <w:jc w:val="both"/>
        <w:rPr>
          <w:rFonts w:ascii="PT Astra Serif" w:hAnsi="PT Astra Serif"/>
          <w:sz w:val="24"/>
        </w:rPr>
      </w:pPr>
    </w:p>
    <w:tbl>
      <w:tblPr>
        <w:tblStyle w:val="Style_11"/>
        <w:tblW w:type="auto" w:w="0"/>
        <w:jc w:val="left"/>
        <w:tblInd w:type="dxa" w:w="0"/>
        <w:tblLayout w:type="fixed"/>
        <w:tblCellMar>
          <w:top w:type="dxa" w:w="0"/>
          <w:left w:type="dxa" w:w="108"/>
          <w:bottom w:type="dxa" w:w="0"/>
          <w:right w:type="dxa" w:w="108"/>
        </w:tblCellMar>
      </w:tblPr>
      <w:tblGrid>
        <w:gridCol w:w="4520"/>
        <w:gridCol w:w="1783"/>
        <w:gridCol w:w="2210"/>
        <w:gridCol w:w="2021"/>
        <w:gridCol w:w="2021"/>
        <w:gridCol w:w="2437"/>
      </w:tblGrid>
      <w:tr>
        <w:tc>
          <w:tcPr>
            <w:tcW w:type="dxa" w:w="14992"/>
            <w:gridSpan w:val="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E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Период (год)</w:t>
            </w:r>
          </w:p>
        </w:tc>
      </w:tr>
      <w:tr>
        <w:tc>
          <w:tcPr>
            <w:tcW w:type="dxa" w:w="45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F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Наименование Программы, структурного элемента, показателя</w:t>
            </w:r>
          </w:p>
        </w:tc>
        <w:tc>
          <w:tcPr>
            <w:tcW w:type="dxa" w:w="3993"/>
            <w:gridSpan w:val="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0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Действующая редакция</w:t>
            </w:r>
          </w:p>
        </w:tc>
        <w:tc>
          <w:tcPr>
            <w:tcW w:type="dxa" w:w="4042"/>
            <w:gridSpan w:val="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1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Планируемая редакция</w:t>
            </w:r>
          </w:p>
        </w:tc>
        <w:tc>
          <w:tcPr>
            <w:tcW w:type="dxa" w:w="243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2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Причины</w:t>
            </w:r>
          </w:p>
        </w:tc>
      </w:tr>
      <w:tr>
        <w:tc>
          <w:tcPr>
            <w:tcW w:type="dxa" w:w="14992"/>
            <w:gridSpan w:val="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3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Изменение цели Программы</w:t>
            </w:r>
          </w:p>
        </w:tc>
      </w:tr>
      <w:tr>
        <w:tc>
          <w:tcPr>
            <w:tcW w:type="dxa" w:w="45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4070000">
            <w:pPr>
              <w:pStyle w:val="Style_5"/>
              <w:widowControl w:val="0"/>
              <w:spacing w:after="0" w:before="0" w:line="240" w:lineRule="auto"/>
              <w:ind w:firstLine="0" w:left="0" w:right="0"/>
              <w:jc w:val="both"/>
              <w:rPr>
                <w:rFonts w:ascii="PT Astra Serif" w:hAnsi="PT Astra Serif"/>
              </w:rPr>
            </w:pPr>
          </w:p>
        </w:tc>
        <w:tc>
          <w:tcPr>
            <w:tcW w:type="dxa" w:w="3993"/>
            <w:gridSpan w:val="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5070000">
            <w:pPr>
              <w:pStyle w:val="Style_5"/>
              <w:widowControl w:val="0"/>
              <w:spacing w:after="0" w:before="0" w:line="240" w:lineRule="auto"/>
              <w:ind w:firstLine="0" w:left="0" w:right="0"/>
              <w:jc w:val="both"/>
              <w:rPr>
                <w:rFonts w:ascii="PT Astra Serif" w:hAnsi="PT Astra Serif"/>
              </w:rPr>
            </w:pPr>
          </w:p>
        </w:tc>
        <w:tc>
          <w:tcPr>
            <w:tcW w:type="dxa" w:w="404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6070000">
            <w:pPr>
              <w:pStyle w:val="Style_5"/>
              <w:widowControl w:val="0"/>
              <w:spacing w:after="0" w:before="0" w:line="240" w:lineRule="auto"/>
              <w:ind w:firstLine="0" w:left="0" w:right="0"/>
              <w:jc w:val="both"/>
              <w:rPr>
                <w:rFonts w:ascii="PT Astra Serif" w:hAnsi="PT Astra Serif"/>
              </w:rPr>
            </w:pPr>
          </w:p>
        </w:tc>
        <w:tc>
          <w:tcPr>
            <w:tcW w:type="dxa" w:w="24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7070000">
            <w:pPr>
              <w:pStyle w:val="Style_5"/>
              <w:widowControl w:val="0"/>
              <w:spacing w:after="0" w:before="0" w:line="240" w:lineRule="auto"/>
              <w:ind w:firstLine="0" w:left="0" w:right="0"/>
              <w:jc w:val="both"/>
              <w:rPr>
                <w:rFonts w:ascii="PT Astra Serif" w:hAnsi="PT Astra Serif"/>
              </w:rPr>
            </w:pPr>
          </w:p>
        </w:tc>
      </w:tr>
      <w:tr>
        <w:tc>
          <w:tcPr>
            <w:tcW w:type="dxa" w:w="14992"/>
            <w:gridSpan w:val="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8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Изменение задач структурного элемента</w:t>
            </w:r>
          </w:p>
        </w:tc>
      </w:tr>
      <w:tr>
        <w:tc>
          <w:tcPr>
            <w:tcW w:type="dxa" w:w="45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9070000">
            <w:pPr>
              <w:pStyle w:val="Style_5"/>
              <w:widowControl w:val="0"/>
              <w:spacing w:after="0" w:before="0" w:line="240" w:lineRule="auto"/>
              <w:ind w:firstLine="0" w:left="0" w:right="0"/>
              <w:jc w:val="both"/>
              <w:rPr>
                <w:rFonts w:ascii="PT Astra Serif" w:hAnsi="PT Astra Serif"/>
              </w:rPr>
            </w:pPr>
          </w:p>
        </w:tc>
        <w:tc>
          <w:tcPr>
            <w:tcW w:type="dxa" w:w="3993"/>
            <w:gridSpan w:val="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A070000">
            <w:pPr>
              <w:pStyle w:val="Style_5"/>
              <w:widowControl w:val="0"/>
              <w:spacing w:after="0" w:before="0" w:line="240" w:lineRule="auto"/>
              <w:ind w:firstLine="0" w:left="0" w:right="0"/>
              <w:jc w:val="both"/>
              <w:rPr>
                <w:rFonts w:ascii="PT Astra Serif" w:hAnsi="PT Astra Serif"/>
              </w:rPr>
            </w:pPr>
          </w:p>
        </w:tc>
        <w:tc>
          <w:tcPr>
            <w:tcW w:type="dxa" w:w="404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B070000">
            <w:pPr>
              <w:pStyle w:val="Style_5"/>
              <w:widowControl w:val="0"/>
              <w:spacing w:after="0" w:before="0" w:line="240" w:lineRule="auto"/>
              <w:ind w:firstLine="0" w:left="0" w:right="0"/>
              <w:jc w:val="both"/>
              <w:rPr>
                <w:rFonts w:ascii="PT Astra Serif" w:hAnsi="PT Astra Serif"/>
              </w:rPr>
            </w:pPr>
          </w:p>
        </w:tc>
        <w:tc>
          <w:tcPr>
            <w:tcW w:type="dxa" w:w="24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C070000">
            <w:pPr>
              <w:pStyle w:val="Style_5"/>
              <w:widowControl w:val="0"/>
              <w:spacing w:after="0" w:before="0" w:line="240" w:lineRule="auto"/>
              <w:ind w:firstLine="0" w:left="0" w:right="0"/>
              <w:jc w:val="both"/>
              <w:rPr>
                <w:rFonts w:ascii="PT Astra Serif" w:hAnsi="PT Astra Serif"/>
              </w:rPr>
            </w:pPr>
          </w:p>
        </w:tc>
      </w:tr>
      <w:tr>
        <w:tc>
          <w:tcPr>
            <w:tcW w:type="dxa" w:w="45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D070000">
            <w:pPr>
              <w:pStyle w:val="Style_5"/>
              <w:widowControl w:val="0"/>
              <w:spacing w:after="0" w:before="0" w:line="240" w:lineRule="auto"/>
              <w:ind w:firstLine="0" w:left="0" w:right="0"/>
              <w:jc w:val="both"/>
              <w:rPr>
                <w:rFonts w:ascii="PT Astra Serif" w:hAnsi="PT Astra Serif"/>
              </w:rPr>
            </w:pPr>
          </w:p>
        </w:tc>
        <w:tc>
          <w:tcPr>
            <w:tcW w:type="dxa" w:w="3993"/>
            <w:gridSpan w:val="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E070000">
            <w:pPr>
              <w:pStyle w:val="Style_5"/>
              <w:widowControl w:val="0"/>
              <w:spacing w:after="0" w:before="0" w:line="240" w:lineRule="auto"/>
              <w:ind w:firstLine="0" w:left="0" w:right="0"/>
              <w:jc w:val="both"/>
              <w:rPr>
                <w:rFonts w:ascii="PT Astra Serif" w:hAnsi="PT Astra Serif"/>
              </w:rPr>
            </w:pPr>
          </w:p>
        </w:tc>
        <w:tc>
          <w:tcPr>
            <w:tcW w:type="dxa" w:w="404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F070000">
            <w:pPr>
              <w:pStyle w:val="Style_5"/>
              <w:widowControl w:val="0"/>
              <w:spacing w:after="0" w:before="0" w:line="240" w:lineRule="auto"/>
              <w:ind w:firstLine="0" w:left="0" w:right="0"/>
              <w:jc w:val="both"/>
              <w:rPr>
                <w:rFonts w:ascii="PT Astra Serif" w:hAnsi="PT Astra Serif"/>
              </w:rPr>
            </w:pPr>
          </w:p>
        </w:tc>
        <w:tc>
          <w:tcPr>
            <w:tcW w:type="dxa" w:w="24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0070000">
            <w:pPr>
              <w:pStyle w:val="Style_5"/>
              <w:widowControl w:val="0"/>
              <w:spacing w:after="0" w:before="0" w:line="240" w:lineRule="auto"/>
              <w:ind w:firstLine="0" w:left="0" w:right="0"/>
              <w:jc w:val="both"/>
              <w:rPr>
                <w:rFonts w:ascii="PT Astra Serif" w:hAnsi="PT Astra Serif"/>
              </w:rPr>
            </w:pPr>
          </w:p>
        </w:tc>
      </w:tr>
      <w:tr>
        <w:tc>
          <w:tcPr>
            <w:tcW w:type="dxa" w:w="14992"/>
            <w:gridSpan w:val="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1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Изменение индикативных показателей Программы (структурного элемента)</w:t>
            </w:r>
          </w:p>
        </w:tc>
      </w:tr>
      <w:tr>
        <w:tc>
          <w:tcPr>
            <w:tcW w:type="dxa" w:w="45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2070000">
            <w:pPr>
              <w:pStyle w:val="Style_5"/>
              <w:widowControl w:val="0"/>
              <w:spacing w:after="0" w:before="0" w:line="240" w:lineRule="auto"/>
              <w:ind w:firstLine="0" w:left="0" w:right="0"/>
              <w:jc w:val="both"/>
              <w:rPr>
                <w:rFonts w:ascii="PT Astra Serif" w:hAnsi="PT Astra Serif"/>
              </w:rPr>
            </w:pPr>
          </w:p>
        </w:tc>
        <w:tc>
          <w:tcPr>
            <w:tcW w:type="dxa" w:w="3993"/>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3070000">
            <w:pPr>
              <w:pStyle w:val="Style_5"/>
              <w:widowControl w:val="0"/>
              <w:spacing w:after="0" w:before="0" w:line="240" w:lineRule="auto"/>
              <w:ind w:firstLine="0" w:left="0" w:right="0"/>
              <w:jc w:val="both"/>
              <w:rPr>
                <w:rFonts w:ascii="PT Astra Serif" w:hAnsi="PT Astra Serif"/>
              </w:rPr>
            </w:pPr>
          </w:p>
        </w:tc>
        <w:tc>
          <w:tcPr>
            <w:tcW w:type="dxa" w:w="404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4070000">
            <w:pPr>
              <w:pStyle w:val="Style_5"/>
              <w:widowControl w:val="0"/>
              <w:spacing w:after="0" w:before="0" w:line="240" w:lineRule="auto"/>
              <w:ind w:firstLine="0" w:left="0" w:right="0"/>
              <w:jc w:val="both"/>
              <w:rPr>
                <w:rFonts w:ascii="PT Astra Serif" w:hAnsi="PT Astra Serif"/>
              </w:rPr>
            </w:pPr>
          </w:p>
        </w:tc>
        <w:tc>
          <w:tcPr>
            <w:tcW w:type="dxa" w:w="24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5070000">
            <w:pPr>
              <w:pStyle w:val="Style_5"/>
              <w:widowControl w:val="0"/>
              <w:spacing w:after="0" w:before="0" w:line="240" w:lineRule="auto"/>
              <w:ind w:firstLine="0" w:left="0" w:right="0"/>
              <w:jc w:val="both"/>
              <w:rPr>
                <w:rFonts w:ascii="PT Astra Serif" w:hAnsi="PT Astra Serif"/>
              </w:rPr>
            </w:pPr>
          </w:p>
        </w:tc>
      </w:tr>
      <w:tr>
        <w:tc>
          <w:tcPr>
            <w:tcW w:type="dxa" w:w="45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6070000">
            <w:pPr>
              <w:pStyle w:val="Style_5"/>
              <w:widowControl w:val="0"/>
              <w:spacing w:after="0" w:before="0" w:line="240" w:lineRule="auto"/>
              <w:ind w:firstLine="0" w:left="0" w:right="0"/>
              <w:jc w:val="both"/>
              <w:rPr>
                <w:rFonts w:ascii="PT Astra Serif" w:hAnsi="PT Astra Serif"/>
              </w:rPr>
            </w:pPr>
          </w:p>
        </w:tc>
        <w:tc>
          <w:tcPr>
            <w:tcW w:type="dxa" w:w="3993"/>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7070000">
            <w:pPr>
              <w:pStyle w:val="Style_5"/>
              <w:widowControl w:val="0"/>
              <w:spacing w:after="0" w:before="0" w:line="240" w:lineRule="auto"/>
              <w:ind w:firstLine="0" w:left="0" w:right="0"/>
              <w:jc w:val="both"/>
              <w:rPr>
                <w:rFonts w:ascii="PT Astra Serif" w:hAnsi="PT Astra Serif"/>
              </w:rPr>
            </w:pPr>
          </w:p>
        </w:tc>
        <w:tc>
          <w:tcPr>
            <w:tcW w:type="dxa" w:w="404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8070000">
            <w:pPr>
              <w:pStyle w:val="Style_5"/>
              <w:widowControl w:val="0"/>
              <w:spacing w:after="0" w:before="0" w:line="240" w:lineRule="auto"/>
              <w:ind w:firstLine="0" w:left="0" w:right="0"/>
              <w:jc w:val="both"/>
              <w:rPr>
                <w:rFonts w:ascii="PT Astra Serif" w:hAnsi="PT Astra Serif"/>
              </w:rPr>
            </w:pPr>
          </w:p>
        </w:tc>
        <w:tc>
          <w:tcPr>
            <w:tcW w:type="dxa" w:w="24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9070000">
            <w:pPr>
              <w:pStyle w:val="Style_5"/>
              <w:widowControl w:val="0"/>
              <w:spacing w:after="0" w:before="0" w:line="240" w:lineRule="auto"/>
              <w:ind w:firstLine="0" w:left="0" w:right="0"/>
              <w:jc w:val="both"/>
              <w:rPr>
                <w:rFonts w:ascii="PT Astra Serif" w:hAnsi="PT Astra Serif"/>
              </w:rPr>
            </w:pPr>
          </w:p>
        </w:tc>
      </w:tr>
      <w:tr>
        <w:tc>
          <w:tcPr>
            <w:tcW w:type="dxa" w:w="45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A070000">
            <w:pPr>
              <w:pStyle w:val="Style_5"/>
              <w:widowControl w:val="0"/>
              <w:spacing w:after="0" w:before="0" w:line="240" w:lineRule="auto"/>
              <w:ind w:firstLine="0" w:left="0" w:right="0"/>
              <w:jc w:val="both"/>
              <w:rPr>
                <w:rFonts w:ascii="PT Astra Serif" w:hAnsi="PT Astra Serif"/>
              </w:rPr>
            </w:pPr>
          </w:p>
        </w:tc>
        <w:tc>
          <w:tcPr>
            <w:tcW w:type="dxa" w:w="3993"/>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B070000">
            <w:pPr>
              <w:pStyle w:val="Style_5"/>
              <w:widowControl w:val="0"/>
              <w:spacing w:after="0" w:before="0" w:line="240" w:lineRule="auto"/>
              <w:ind w:firstLine="0" w:left="0" w:right="0"/>
              <w:jc w:val="both"/>
              <w:rPr>
                <w:rFonts w:ascii="PT Astra Serif" w:hAnsi="PT Astra Serif"/>
              </w:rPr>
            </w:pPr>
          </w:p>
        </w:tc>
        <w:tc>
          <w:tcPr>
            <w:tcW w:type="dxa" w:w="404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C070000">
            <w:pPr>
              <w:pStyle w:val="Style_5"/>
              <w:widowControl w:val="0"/>
              <w:spacing w:after="0" w:before="0" w:line="240" w:lineRule="auto"/>
              <w:ind w:firstLine="0" w:left="0" w:right="0"/>
              <w:jc w:val="both"/>
              <w:rPr>
                <w:rFonts w:ascii="PT Astra Serif" w:hAnsi="PT Astra Serif"/>
              </w:rPr>
            </w:pPr>
          </w:p>
        </w:tc>
        <w:tc>
          <w:tcPr>
            <w:tcW w:type="dxa" w:w="24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D070000">
            <w:pPr>
              <w:pStyle w:val="Style_5"/>
              <w:widowControl w:val="0"/>
              <w:spacing w:after="0" w:before="0" w:line="240" w:lineRule="auto"/>
              <w:ind w:firstLine="0" w:left="0" w:right="0"/>
              <w:jc w:val="both"/>
              <w:rPr>
                <w:rFonts w:ascii="PT Astra Serif" w:hAnsi="PT Astra Serif"/>
              </w:rPr>
            </w:pPr>
          </w:p>
        </w:tc>
      </w:tr>
      <w:tr>
        <w:tc>
          <w:tcPr>
            <w:tcW w:type="dxa" w:w="14992"/>
            <w:gridSpan w:val="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E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Изменение финансирования, тыс. руб.</w:t>
            </w:r>
          </w:p>
        </w:tc>
      </w:tr>
      <w:tr>
        <w:tc>
          <w:tcPr>
            <w:tcW w:type="dxa" w:w="45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F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Наименование направления, структурного элемента Программы</w:t>
            </w:r>
          </w:p>
        </w:tc>
        <w:tc>
          <w:tcPr>
            <w:tcW w:type="dxa" w:w="1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0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Источники финансирования</w:t>
            </w:r>
          </w:p>
        </w:tc>
        <w:tc>
          <w:tcPr>
            <w:tcW w:type="dxa" w:w="22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1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Действующая редакция</w:t>
            </w: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2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Планируемая редакция</w:t>
            </w: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3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Отклонение</w:t>
            </w:r>
          </w:p>
        </w:tc>
        <w:tc>
          <w:tcPr>
            <w:tcW w:type="dxa" w:w="24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4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Причины</w:t>
            </w:r>
          </w:p>
        </w:tc>
      </w:tr>
      <w:tr>
        <w:tc>
          <w:tcPr>
            <w:tcW w:type="dxa" w:w="452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5070000">
            <w:pPr>
              <w:pStyle w:val="Style_5"/>
              <w:widowControl w:val="0"/>
              <w:spacing w:after="0" w:before="0" w:line="240" w:lineRule="auto"/>
              <w:ind w:firstLine="0" w:left="0" w:right="0"/>
              <w:jc w:val="left"/>
              <w:rPr>
                <w:spacing w:val="0"/>
                <w:sz w:val="22"/>
              </w:rPr>
            </w:pPr>
            <w:r>
              <w:rPr>
                <w:rFonts w:ascii="PT Astra Serif" w:hAnsi="PT Astra Serif"/>
                <w:spacing w:val="0"/>
                <w:sz w:val="22"/>
              </w:rPr>
              <w:t>Всего по Программе</w:t>
            </w:r>
          </w:p>
        </w:tc>
        <w:tc>
          <w:tcPr>
            <w:tcW w:type="dxa" w:w="178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6070000">
            <w:pPr>
              <w:pStyle w:val="Style_5"/>
              <w:widowControl w:val="0"/>
              <w:spacing w:after="0" w:before="0" w:line="240" w:lineRule="auto"/>
              <w:ind w:firstLine="0" w:left="0" w:right="0"/>
              <w:jc w:val="left"/>
              <w:rPr>
                <w:spacing w:val="0"/>
                <w:sz w:val="22"/>
              </w:rPr>
            </w:pPr>
            <w:r>
              <w:rPr>
                <w:rFonts w:ascii="PT Astra Serif" w:hAnsi="PT Astra Serif"/>
                <w:spacing w:val="0"/>
                <w:sz w:val="22"/>
              </w:rPr>
              <w:t>ВСЕГО</w:t>
            </w:r>
          </w:p>
        </w:tc>
        <w:tc>
          <w:tcPr>
            <w:tcW w:type="dxa" w:w="22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7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8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9070000">
            <w:pPr>
              <w:pStyle w:val="Style_5"/>
              <w:widowControl w:val="0"/>
              <w:spacing w:after="0" w:before="0" w:line="240" w:lineRule="auto"/>
              <w:ind w:firstLine="0" w:left="0" w:right="0"/>
              <w:jc w:val="both"/>
              <w:rPr>
                <w:rFonts w:ascii="PT Astra Serif" w:hAnsi="PT Astra Serif"/>
              </w:rPr>
            </w:pPr>
          </w:p>
        </w:tc>
        <w:tc>
          <w:tcPr>
            <w:tcW w:type="dxa" w:w="243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A070000">
            <w:pPr>
              <w:pStyle w:val="Style_5"/>
              <w:widowControl w:val="0"/>
              <w:spacing w:after="0" w:before="0" w:line="240" w:lineRule="auto"/>
              <w:ind w:firstLine="0" w:left="0" w:right="0"/>
              <w:jc w:val="both"/>
              <w:rPr>
                <w:rFonts w:ascii="PT Astra Serif" w:hAnsi="PT Astra Serif"/>
              </w:rPr>
            </w:pPr>
          </w:p>
        </w:tc>
      </w:tr>
      <w:tr>
        <w:tc>
          <w:tcPr>
            <w:tcW w:type="dxa" w:w="452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78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B070000">
            <w:pPr>
              <w:pStyle w:val="Style_5"/>
              <w:widowControl w:val="0"/>
              <w:spacing w:after="0" w:before="0" w:line="240" w:lineRule="auto"/>
              <w:ind w:firstLine="0" w:left="0" w:right="0"/>
              <w:jc w:val="left"/>
              <w:rPr>
                <w:spacing w:val="0"/>
                <w:sz w:val="22"/>
              </w:rPr>
            </w:pPr>
            <w:r>
              <w:rPr>
                <w:rFonts w:ascii="PT Astra Serif" w:hAnsi="PT Astra Serif"/>
                <w:spacing w:val="0"/>
                <w:sz w:val="22"/>
              </w:rPr>
              <w:t>ФБ</w:t>
            </w:r>
          </w:p>
        </w:tc>
        <w:tc>
          <w:tcPr>
            <w:tcW w:type="dxa" w:w="22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C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D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E070000">
            <w:pPr>
              <w:pStyle w:val="Style_5"/>
              <w:widowControl w:val="0"/>
              <w:spacing w:after="0" w:before="0" w:line="240" w:lineRule="auto"/>
              <w:ind w:firstLine="0" w:left="0" w:right="0"/>
              <w:jc w:val="both"/>
              <w:rPr>
                <w:rFonts w:ascii="PT Astra Serif" w:hAnsi="PT Astra Serif"/>
              </w:rPr>
            </w:pPr>
          </w:p>
        </w:tc>
        <w:tc>
          <w:tcPr>
            <w:tcW w:type="dxa" w:w="243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c>
          <w:tcPr>
            <w:tcW w:type="dxa" w:w="452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78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F070000">
            <w:pPr>
              <w:pStyle w:val="Style_5"/>
              <w:widowControl w:val="0"/>
              <w:spacing w:after="0" w:before="0" w:line="240" w:lineRule="auto"/>
              <w:ind w:firstLine="0" w:left="0" w:right="0"/>
              <w:jc w:val="left"/>
              <w:rPr>
                <w:spacing w:val="0"/>
                <w:sz w:val="22"/>
              </w:rPr>
            </w:pPr>
            <w:r>
              <w:rPr>
                <w:rFonts w:ascii="PT Astra Serif" w:hAnsi="PT Astra Serif"/>
                <w:spacing w:val="0"/>
                <w:sz w:val="22"/>
              </w:rPr>
              <w:t>ОБ</w:t>
            </w:r>
          </w:p>
        </w:tc>
        <w:tc>
          <w:tcPr>
            <w:tcW w:type="dxa" w:w="22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0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1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2070000">
            <w:pPr>
              <w:pStyle w:val="Style_5"/>
              <w:widowControl w:val="0"/>
              <w:spacing w:after="0" w:before="0" w:line="240" w:lineRule="auto"/>
              <w:ind w:firstLine="0" w:left="0" w:right="0"/>
              <w:jc w:val="both"/>
              <w:rPr>
                <w:rFonts w:ascii="PT Astra Serif" w:hAnsi="PT Astra Serif"/>
              </w:rPr>
            </w:pPr>
          </w:p>
        </w:tc>
        <w:tc>
          <w:tcPr>
            <w:tcW w:type="dxa" w:w="243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c>
          <w:tcPr>
            <w:tcW w:type="dxa" w:w="452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78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3070000">
            <w:pPr>
              <w:pStyle w:val="Style_5"/>
              <w:widowControl w:val="0"/>
              <w:spacing w:after="0" w:before="0" w:line="240" w:lineRule="auto"/>
              <w:ind w:firstLine="0" w:left="0" w:right="0"/>
              <w:jc w:val="left"/>
              <w:rPr>
                <w:spacing w:val="0"/>
                <w:sz w:val="22"/>
              </w:rPr>
            </w:pPr>
            <w:r>
              <w:rPr>
                <w:rFonts w:ascii="PT Astra Serif" w:hAnsi="PT Astra Serif"/>
                <w:spacing w:val="0"/>
                <w:sz w:val="22"/>
              </w:rPr>
              <w:t>МБ</w:t>
            </w:r>
          </w:p>
        </w:tc>
        <w:tc>
          <w:tcPr>
            <w:tcW w:type="dxa" w:w="22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4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5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6070000">
            <w:pPr>
              <w:pStyle w:val="Style_5"/>
              <w:widowControl w:val="0"/>
              <w:spacing w:after="0" w:before="0" w:line="240" w:lineRule="auto"/>
              <w:ind w:firstLine="0" w:left="0" w:right="0"/>
              <w:jc w:val="both"/>
              <w:rPr>
                <w:rFonts w:ascii="PT Astra Serif" w:hAnsi="PT Astra Serif"/>
              </w:rPr>
            </w:pPr>
          </w:p>
        </w:tc>
        <w:tc>
          <w:tcPr>
            <w:tcW w:type="dxa" w:w="243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c>
          <w:tcPr>
            <w:tcW w:type="dxa" w:w="452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78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7070000">
            <w:pPr>
              <w:pStyle w:val="Style_5"/>
              <w:widowControl w:val="0"/>
              <w:spacing w:after="0" w:before="0" w:line="240" w:lineRule="auto"/>
              <w:ind w:firstLine="0" w:left="0" w:right="0"/>
              <w:jc w:val="left"/>
              <w:rPr>
                <w:spacing w:val="0"/>
                <w:sz w:val="22"/>
              </w:rPr>
            </w:pPr>
            <w:r>
              <w:rPr>
                <w:rFonts w:ascii="PT Astra Serif" w:hAnsi="PT Astra Serif"/>
                <w:spacing w:val="0"/>
                <w:sz w:val="22"/>
              </w:rPr>
              <w:t>ИИ</w:t>
            </w:r>
          </w:p>
        </w:tc>
        <w:tc>
          <w:tcPr>
            <w:tcW w:type="dxa" w:w="22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8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9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A070000">
            <w:pPr>
              <w:pStyle w:val="Style_5"/>
              <w:widowControl w:val="0"/>
              <w:spacing w:after="0" w:before="0" w:line="240" w:lineRule="auto"/>
              <w:ind w:firstLine="0" w:left="0" w:right="0"/>
              <w:jc w:val="both"/>
              <w:rPr>
                <w:rFonts w:ascii="PT Astra Serif" w:hAnsi="PT Astra Serif"/>
              </w:rPr>
            </w:pPr>
          </w:p>
        </w:tc>
        <w:tc>
          <w:tcPr>
            <w:tcW w:type="dxa" w:w="243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c>
          <w:tcPr>
            <w:tcW w:type="dxa" w:w="14992"/>
            <w:gridSpan w:val="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B070000">
            <w:pPr>
              <w:pStyle w:val="Style_5"/>
              <w:widowControl w:val="0"/>
              <w:spacing w:after="0" w:before="0" w:line="240" w:lineRule="auto"/>
              <w:ind w:firstLine="0" w:left="0" w:right="0"/>
              <w:jc w:val="center"/>
              <w:rPr>
                <w:spacing w:val="0"/>
                <w:sz w:val="22"/>
              </w:rPr>
            </w:pPr>
            <w:r>
              <w:rPr>
                <w:rFonts w:ascii="PT Astra Serif" w:hAnsi="PT Astra Serif"/>
                <w:spacing w:val="0"/>
                <w:sz w:val="22"/>
              </w:rPr>
              <w:t>Направление 1</w:t>
            </w:r>
          </w:p>
        </w:tc>
      </w:tr>
      <w:tr>
        <w:tc>
          <w:tcPr>
            <w:tcW w:type="dxa" w:w="452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C070000">
            <w:pPr>
              <w:pStyle w:val="Style_5"/>
              <w:widowControl w:val="0"/>
              <w:spacing w:after="0" w:before="0" w:line="240" w:lineRule="auto"/>
              <w:ind w:firstLine="0" w:left="0" w:right="0"/>
              <w:jc w:val="left"/>
              <w:rPr>
                <w:spacing w:val="0"/>
                <w:sz w:val="22"/>
              </w:rPr>
            </w:pPr>
            <w:r>
              <w:rPr>
                <w:rFonts w:ascii="PT Astra Serif" w:hAnsi="PT Astra Serif"/>
                <w:spacing w:val="0"/>
                <w:sz w:val="22"/>
              </w:rPr>
              <w:t>Структурный элемент 1</w:t>
            </w:r>
          </w:p>
        </w:tc>
        <w:tc>
          <w:tcPr>
            <w:tcW w:type="dxa" w:w="1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D070000">
            <w:pPr>
              <w:pStyle w:val="Style_5"/>
              <w:widowControl w:val="0"/>
              <w:spacing w:after="0" w:before="0" w:line="240" w:lineRule="auto"/>
              <w:ind w:firstLine="0" w:left="0" w:right="0"/>
              <w:jc w:val="left"/>
              <w:rPr>
                <w:spacing w:val="0"/>
                <w:sz w:val="22"/>
              </w:rPr>
            </w:pPr>
            <w:r>
              <w:rPr>
                <w:rFonts w:ascii="PT Astra Serif" w:hAnsi="PT Astra Serif"/>
                <w:spacing w:val="0"/>
                <w:sz w:val="22"/>
              </w:rPr>
              <w:t>ВСЕГО</w:t>
            </w:r>
          </w:p>
        </w:tc>
        <w:tc>
          <w:tcPr>
            <w:tcW w:type="dxa" w:w="22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E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F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0070000">
            <w:pPr>
              <w:pStyle w:val="Style_5"/>
              <w:widowControl w:val="0"/>
              <w:spacing w:after="0" w:before="0" w:line="240" w:lineRule="auto"/>
              <w:ind w:firstLine="0" w:left="0" w:right="0"/>
              <w:jc w:val="both"/>
              <w:rPr>
                <w:rFonts w:ascii="PT Astra Serif" w:hAnsi="PT Astra Serif"/>
              </w:rPr>
            </w:pPr>
          </w:p>
        </w:tc>
        <w:tc>
          <w:tcPr>
            <w:tcW w:type="dxa" w:w="243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1070000">
            <w:pPr>
              <w:pStyle w:val="Style_5"/>
              <w:widowControl w:val="0"/>
              <w:spacing w:after="0" w:before="0" w:line="240" w:lineRule="auto"/>
              <w:ind w:firstLine="0" w:left="0" w:right="0"/>
              <w:jc w:val="both"/>
              <w:rPr>
                <w:rFonts w:ascii="PT Astra Serif" w:hAnsi="PT Astra Serif"/>
              </w:rPr>
            </w:pPr>
          </w:p>
        </w:tc>
      </w:tr>
      <w:tr>
        <w:tc>
          <w:tcPr>
            <w:tcW w:type="dxa" w:w="452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2070000">
            <w:pPr>
              <w:pStyle w:val="Style_5"/>
              <w:widowControl w:val="0"/>
              <w:spacing w:after="0" w:before="0" w:line="240" w:lineRule="auto"/>
              <w:ind w:firstLine="0" w:left="0" w:right="0"/>
              <w:jc w:val="left"/>
              <w:rPr>
                <w:spacing w:val="0"/>
                <w:sz w:val="22"/>
              </w:rPr>
            </w:pPr>
            <w:r>
              <w:rPr>
                <w:rFonts w:ascii="PT Astra Serif" w:hAnsi="PT Astra Serif"/>
                <w:spacing w:val="0"/>
                <w:sz w:val="22"/>
              </w:rPr>
              <w:t>ФБ</w:t>
            </w:r>
          </w:p>
        </w:tc>
        <w:tc>
          <w:tcPr>
            <w:tcW w:type="dxa" w:w="22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3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4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5070000">
            <w:pPr>
              <w:pStyle w:val="Style_5"/>
              <w:widowControl w:val="0"/>
              <w:spacing w:after="0" w:before="0" w:line="240" w:lineRule="auto"/>
              <w:ind w:firstLine="0" w:left="0" w:right="0"/>
              <w:jc w:val="both"/>
              <w:rPr>
                <w:rFonts w:ascii="PT Astra Serif" w:hAnsi="PT Astra Serif"/>
              </w:rPr>
            </w:pPr>
          </w:p>
        </w:tc>
        <w:tc>
          <w:tcPr>
            <w:tcW w:type="dxa" w:w="243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c>
          <w:tcPr>
            <w:tcW w:type="dxa" w:w="452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6070000">
            <w:pPr>
              <w:pStyle w:val="Style_5"/>
              <w:widowControl w:val="0"/>
              <w:spacing w:after="0" w:before="0" w:line="240" w:lineRule="auto"/>
              <w:ind w:firstLine="0" w:left="0" w:right="0"/>
              <w:jc w:val="left"/>
              <w:rPr>
                <w:spacing w:val="0"/>
                <w:sz w:val="22"/>
              </w:rPr>
            </w:pPr>
            <w:r>
              <w:rPr>
                <w:rFonts w:ascii="PT Astra Serif" w:hAnsi="PT Astra Serif"/>
                <w:spacing w:val="0"/>
                <w:sz w:val="22"/>
              </w:rPr>
              <w:t>ОБ</w:t>
            </w:r>
          </w:p>
        </w:tc>
        <w:tc>
          <w:tcPr>
            <w:tcW w:type="dxa" w:w="22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7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9070000">
            <w:pPr>
              <w:pStyle w:val="Style_5"/>
              <w:widowControl w:val="0"/>
              <w:spacing w:after="0" w:before="0" w:line="240" w:lineRule="auto"/>
              <w:ind w:firstLine="0" w:left="0" w:right="0"/>
              <w:jc w:val="both"/>
              <w:rPr>
                <w:rFonts w:ascii="PT Astra Serif" w:hAnsi="PT Astra Serif"/>
              </w:rPr>
            </w:pPr>
          </w:p>
        </w:tc>
        <w:tc>
          <w:tcPr>
            <w:tcW w:type="dxa" w:w="243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c>
          <w:tcPr>
            <w:tcW w:type="dxa" w:w="452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A070000">
            <w:pPr>
              <w:pStyle w:val="Style_5"/>
              <w:widowControl w:val="0"/>
              <w:spacing w:after="0" w:before="0" w:line="240" w:lineRule="auto"/>
              <w:ind w:firstLine="0" w:left="0" w:right="0"/>
              <w:jc w:val="left"/>
              <w:rPr>
                <w:spacing w:val="0"/>
                <w:sz w:val="22"/>
              </w:rPr>
            </w:pPr>
            <w:r>
              <w:rPr>
                <w:rFonts w:ascii="PT Astra Serif" w:hAnsi="PT Astra Serif"/>
                <w:spacing w:val="0"/>
                <w:sz w:val="22"/>
              </w:rPr>
              <w:t>МБ</w:t>
            </w:r>
          </w:p>
        </w:tc>
        <w:tc>
          <w:tcPr>
            <w:tcW w:type="dxa" w:w="22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B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C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D070000">
            <w:pPr>
              <w:pStyle w:val="Style_5"/>
              <w:widowControl w:val="0"/>
              <w:spacing w:after="0" w:before="0" w:line="240" w:lineRule="auto"/>
              <w:ind w:firstLine="0" w:left="0" w:right="0"/>
              <w:jc w:val="both"/>
              <w:rPr>
                <w:rFonts w:ascii="PT Astra Serif" w:hAnsi="PT Astra Serif"/>
              </w:rPr>
            </w:pPr>
          </w:p>
        </w:tc>
        <w:tc>
          <w:tcPr>
            <w:tcW w:type="dxa" w:w="243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c>
          <w:tcPr>
            <w:tcW w:type="dxa" w:w="452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E070000">
            <w:pPr>
              <w:pStyle w:val="Style_5"/>
              <w:widowControl w:val="0"/>
              <w:spacing w:after="0" w:before="0" w:line="240" w:lineRule="auto"/>
              <w:ind w:firstLine="0" w:left="0" w:right="0"/>
              <w:jc w:val="left"/>
              <w:rPr>
                <w:spacing w:val="0"/>
                <w:sz w:val="22"/>
              </w:rPr>
            </w:pPr>
            <w:r>
              <w:rPr>
                <w:rFonts w:ascii="PT Astra Serif" w:hAnsi="PT Astra Serif"/>
                <w:spacing w:val="0"/>
                <w:sz w:val="22"/>
              </w:rPr>
              <w:t>ИИ</w:t>
            </w:r>
          </w:p>
        </w:tc>
        <w:tc>
          <w:tcPr>
            <w:tcW w:type="dxa" w:w="22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F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0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1070000">
            <w:pPr>
              <w:pStyle w:val="Style_5"/>
              <w:widowControl w:val="0"/>
              <w:spacing w:after="0" w:before="0" w:line="240" w:lineRule="auto"/>
              <w:ind w:firstLine="0" w:left="0" w:right="0"/>
              <w:jc w:val="both"/>
              <w:rPr>
                <w:rFonts w:ascii="PT Astra Serif" w:hAnsi="PT Astra Serif"/>
              </w:rPr>
            </w:pPr>
          </w:p>
        </w:tc>
        <w:tc>
          <w:tcPr>
            <w:tcW w:type="dxa" w:w="243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c>
          <w:tcPr>
            <w:tcW w:type="dxa" w:w="452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2070000">
            <w:pPr>
              <w:pStyle w:val="Style_5"/>
              <w:widowControl w:val="0"/>
              <w:spacing w:after="0" w:before="0" w:line="240" w:lineRule="auto"/>
              <w:ind w:firstLine="0" w:left="0" w:right="0"/>
              <w:jc w:val="left"/>
              <w:rPr>
                <w:spacing w:val="0"/>
                <w:sz w:val="22"/>
              </w:rPr>
            </w:pPr>
            <w:r>
              <w:rPr>
                <w:rFonts w:ascii="PT Astra Serif" w:hAnsi="PT Astra Serif"/>
                <w:spacing w:val="0"/>
                <w:sz w:val="22"/>
              </w:rPr>
              <w:t>Структурный элемент 2</w:t>
            </w:r>
          </w:p>
        </w:tc>
        <w:tc>
          <w:tcPr>
            <w:tcW w:type="dxa" w:w="1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3070000">
            <w:pPr>
              <w:pStyle w:val="Style_5"/>
              <w:widowControl w:val="0"/>
              <w:spacing w:after="0" w:before="0" w:line="240" w:lineRule="auto"/>
              <w:ind w:firstLine="0" w:left="0" w:right="0"/>
              <w:jc w:val="left"/>
              <w:rPr>
                <w:spacing w:val="0"/>
                <w:sz w:val="22"/>
              </w:rPr>
            </w:pPr>
            <w:r>
              <w:rPr>
                <w:rFonts w:ascii="PT Astra Serif" w:hAnsi="PT Astra Serif"/>
                <w:spacing w:val="0"/>
                <w:sz w:val="22"/>
              </w:rPr>
              <w:t>ВСЕГО</w:t>
            </w:r>
          </w:p>
        </w:tc>
        <w:tc>
          <w:tcPr>
            <w:tcW w:type="dxa" w:w="22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4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5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6070000">
            <w:pPr>
              <w:pStyle w:val="Style_5"/>
              <w:widowControl w:val="0"/>
              <w:spacing w:after="0" w:before="0" w:line="240" w:lineRule="auto"/>
              <w:ind w:firstLine="0" w:left="0" w:right="0"/>
              <w:jc w:val="both"/>
              <w:rPr>
                <w:rFonts w:ascii="PT Astra Serif" w:hAnsi="PT Astra Serif"/>
              </w:rPr>
            </w:pPr>
          </w:p>
        </w:tc>
        <w:tc>
          <w:tcPr>
            <w:tcW w:type="dxa" w:w="243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7070000">
            <w:pPr>
              <w:pStyle w:val="Style_5"/>
              <w:widowControl w:val="0"/>
              <w:spacing w:after="0" w:before="0" w:line="240" w:lineRule="auto"/>
              <w:ind w:firstLine="0" w:left="0" w:right="0"/>
              <w:jc w:val="both"/>
              <w:rPr>
                <w:rFonts w:ascii="PT Astra Serif" w:hAnsi="PT Astra Serif"/>
              </w:rPr>
            </w:pPr>
          </w:p>
        </w:tc>
      </w:tr>
      <w:tr>
        <w:tc>
          <w:tcPr>
            <w:tcW w:type="dxa" w:w="452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78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8070000">
            <w:pPr>
              <w:pStyle w:val="Style_5"/>
              <w:widowControl w:val="0"/>
              <w:spacing w:after="0" w:before="0" w:line="240" w:lineRule="auto"/>
              <w:ind w:firstLine="0" w:left="0" w:right="0"/>
              <w:jc w:val="left"/>
              <w:rPr>
                <w:spacing w:val="0"/>
                <w:sz w:val="22"/>
              </w:rPr>
            </w:pPr>
            <w:r>
              <w:rPr>
                <w:rFonts w:ascii="PT Astra Serif" w:hAnsi="PT Astra Serif"/>
                <w:spacing w:val="0"/>
                <w:sz w:val="22"/>
              </w:rPr>
              <w:t>ФБ</w:t>
            </w:r>
          </w:p>
        </w:tc>
        <w:tc>
          <w:tcPr>
            <w:tcW w:type="dxa" w:w="22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9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A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B070000">
            <w:pPr>
              <w:pStyle w:val="Style_5"/>
              <w:widowControl w:val="0"/>
              <w:spacing w:after="0" w:before="0" w:line="240" w:lineRule="auto"/>
              <w:ind w:firstLine="0" w:left="0" w:right="0"/>
              <w:jc w:val="both"/>
              <w:rPr>
                <w:rFonts w:ascii="PT Astra Serif" w:hAnsi="PT Astra Serif"/>
              </w:rPr>
            </w:pPr>
          </w:p>
        </w:tc>
        <w:tc>
          <w:tcPr>
            <w:tcW w:type="dxa" w:w="243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c>
          <w:tcPr>
            <w:tcW w:type="dxa" w:w="452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78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C070000">
            <w:pPr>
              <w:pStyle w:val="Style_5"/>
              <w:widowControl w:val="0"/>
              <w:spacing w:after="0" w:before="0" w:line="240" w:lineRule="auto"/>
              <w:ind w:firstLine="0" w:left="0" w:right="0"/>
              <w:jc w:val="left"/>
              <w:rPr>
                <w:spacing w:val="0"/>
                <w:sz w:val="22"/>
              </w:rPr>
            </w:pPr>
            <w:r>
              <w:rPr>
                <w:rFonts w:ascii="PT Astra Serif" w:hAnsi="PT Astra Serif"/>
                <w:spacing w:val="0"/>
                <w:sz w:val="22"/>
              </w:rPr>
              <w:t>ОБ</w:t>
            </w:r>
          </w:p>
        </w:tc>
        <w:tc>
          <w:tcPr>
            <w:tcW w:type="dxa" w:w="22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F070000">
            <w:pPr>
              <w:pStyle w:val="Style_5"/>
              <w:widowControl w:val="0"/>
              <w:spacing w:after="0" w:before="0" w:line="240" w:lineRule="auto"/>
              <w:ind w:firstLine="0" w:left="0" w:right="0"/>
              <w:jc w:val="both"/>
              <w:rPr>
                <w:rFonts w:ascii="PT Astra Serif" w:hAnsi="PT Astra Serif"/>
              </w:rPr>
            </w:pPr>
          </w:p>
        </w:tc>
        <w:tc>
          <w:tcPr>
            <w:tcW w:type="dxa" w:w="243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c>
          <w:tcPr>
            <w:tcW w:type="dxa" w:w="452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78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0070000">
            <w:pPr>
              <w:pStyle w:val="Style_5"/>
              <w:widowControl w:val="0"/>
              <w:spacing w:after="0" w:before="0" w:line="240" w:lineRule="auto"/>
              <w:ind w:firstLine="0" w:left="0" w:right="0"/>
              <w:jc w:val="left"/>
              <w:rPr>
                <w:spacing w:val="0"/>
                <w:sz w:val="22"/>
              </w:rPr>
            </w:pPr>
            <w:r>
              <w:rPr>
                <w:rFonts w:ascii="PT Astra Serif" w:hAnsi="PT Astra Serif"/>
                <w:spacing w:val="0"/>
                <w:sz w:val="22"/>
              </w:rPr>
              <w:t>МБ</w:t>
            </w:r>
          </w:p>
        </w:tc>
        <w:tc>
          <w:tcPr>
            <w:tcW w:type="dxa" w:w="22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2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3070000">
            <w:pPr>
              <w:pStyle w:val="Style_5"/>
              <w:widowControl w:val="0"/>
              <w:spacing w:after="0" w:before="0" w:line="240" w:lineRule="auto"/>
              <w:ind w:firstLine="0" w:left="0" w:right="0"/>
              <w:jc w:val="both"/>
              <w:rPr>
                <w:rFonts w:ascii="PT Astra Serif" w:hAnsi="PT Astra Serif"/>
              </w:rPr>
            </w:pPr>
          </w:p>
        </w:tc>
        <w:tc>
          <w:tcPr>
            <w:tcW w:type="dxa" w:w="243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c>
          <w:tcPr>
            <w:tcW w:type="dxa" w:w="452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78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4070000">
            <w:pPr>
              <w:pStyle w:val="Style_5"/>
              <w:widowControl w:val="0"/>
              <w:spacing w:after="0" w:before="0" w:line="240" w:lineRule="auto"/>
              <w:ind w:firstLine="0" w:left="0" w:right="0"/>
              <w:jc w:val="left"/>
              <w:rPr>
                <w:spacing w:val="0"/>
                <w:sz w:val="22"/>
              </w:rPr>
            </w:pPr>
            <w:r>
              <w:rPr>
                <w:rFonts w:ascii="PT Astra Serif" w:hAnsi="PT Astra Serif"/>
                <w:spacing w:val="0"/>
                <w:sz w:val="22"/>
              </w:rPr>
              <w:t>ИИ</w:t>
            </w:r>
          </w:p>
        </w:tc>
        <w:tc>
          <w:tcPr>
            <w:tcW w:type="dxa" w:w="22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5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6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7070000">
            <w:pPr>
              <w:pStyle w:val="Style_5"/>
              <w:widowControl w:val="0"/>
              <w:spacing w:after="0" w:before="0" w:line="240" w:lineRule="auto"/>
              <w:ind w:firstLine="0" w:left="0" w:right="0"/>
              <w:jc w:val="both"/>
              <w:rPr>
                <w:rFonts w:ascii="PT Astra Serif" w:hAnsi="PT Astra Serif"/>
              </w:rPr>
            </w:pPr>
          </w:p>
        </w:tc>
        <w:tc>
          <w:tcPr>
            <w:tcW w:type="dxa" w:w="243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c>
          <w:tcPr>
            <w:tcW w:type="dxa" w:w="45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8070000">
            <w:pPr>
              <w:pStyle w:val="Style_5"/>
              <w:widowControl w:val="0"/>
              <w:spacing w:after="0" w:before="0" w:line="240" w:lineRule="auto"/>
              <w:ind w:firstLine="0" w:left="0" w:right="0"/>
              <w:jc w:val="left"/>
              <w:rPr>
                <w:spacing w:val="0"/>
                <w:sz w:val="22"/>
              </w:rPr>
            </w:pPr>
            <w:r>
              <w:rPr>
                <w:rFonts w:ascii="PT Astra Serif" w:hAnsi="PT Astra Serif"/>
                <w:spacing w:val="0"/>
                <w:sz w:val="22"/>
              </w:rPr>
              <w:t>И т.д. по направлениям</w:t>
            </w:r>
          </w:p>
        </w:tc>
        <w:tc>
          <w:tcPr>
            <w:tcW w:type="dxa" w:w="178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9070000">
            <w:pPr>
              <w:pStyle w:val="Style_5"/>
              <w:widowControl w:val="0"/>
              <w:spacing w:after="0" w:before="0" w:line="240" w:lineRule="auto"/>
              <w:ind w:firstLine="0" w:left="0" w:right="0"/>
              <w:jc w:val="both"/>
              <w:rPr>
                <w:rFonts w:ascii="PT Astra Serif" w:hAnsi="PT Astra Serif"/>
              </w:rPr>
            </w:pPr>
          </w:p>
        </w:tc>
        <w:tc>
          <w:tcPr>
            <w:tcW w:type="dxa" w:w="22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A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B070000">
            <w:pPr>
              <w:pStyle w:val="Style_5"/>
              <w:widowControl w:val="0"/>
              <w:spacing w:after="0" w:before="0" w:line="240" w:lineRule="auto"/>
              <w:ind w:firstLine="0" w:left="0" w:right="0"/>
              <w:jc w:val="both"/>
              <w:rPr>
                <w:rFonts w:ascii="PT Astra Serif" w:hAnsi="PT Astra Serif"/>
              </w:rPr>
            </w:pPr>
          </w:p>
        </w:tc>
        <w:tc>
          <w:tcPr>
            <w:tcW w:type="dxa" w:w="2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C070000">
            <w:pPr>
              <w:pStyle w:val="Style_5"/>
              <w:widowControl w:val="0"/>
              <w:spacing w:after="0" w:before="0" w:line="240" w:lineRule="auto"/>
              <w:ind w:firstLine="0" w:left="0" w:right="0"/>
              <w:jc w:val="both"/>
              <w:rPr>
                <w:rFonts w:ascii="PT Astra Serif" w:hAnsi="PT Astra Serif"/>
              </w:rPr>
            </w:pPr>
          </w:p>
        </w:tc>
        <w:tc>
          <w:tcPr>
            <w:tcW w:type="dxa" w:w="24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D070000">
            <w:pPr>
              <w:pStyle w:val="Style_5"/>
              <w:widowControl w:val="0"/>
              <w:spacing w:after="0" w:before="0" w:line="240" w:lineRule="auto"/>
              <w:ind w:firstLine="0" w:left="0" w:right="0"/>
              <w:jc w:val="both"/>
              <w:rPr>
                <w:rFonts w:ascii="PT Astra Serif" w:hAnsi="PT Astra Serif"/>
              </w:rPr>
            </w:pPr>
          </w:p>
        </w:tc>
      </w:tr>
    </w:tbl>
    <w:p w14:paraId="FE070000">
      <w:pPr>
        <w:pStyle w:val="Style_5"/>
        <w:widowControl w:val="0"/>
        <w:spacing w:after="0" w:before="0" w:line="240" w:lineRule="auto"/>
        <w:ind w:firstLine="720" w:left="0" w:right="0"/>
        <w:jc w:val="both"/>
        <w:rPr>
          <w:rFonts w:ascii="PT Astra Serif" w:hAnsi="PT Astra Serif"/>
          <w:sz w:val="24"/>
        </w:rPr>
      </w:pPr>
    </w:p>
    <w:p w14:paraId="FF070000">
      <w:pPr>
        <w:pStyle w:val="Style_5"/>
        <w:widowControl w:val="1"/>
        <w:ind/>
        <w:jc w:val="right"/>
        <w:rPr>
          <w:rFonts w:ascii="PT Astra Serif" w:hAnsi="PT Astra Serif"/>
        </w:rPr>
      </w:pPr>
    </w:p>
    <w:p w14:paraId="00080000">
      <w:pPr>
        <w:pStyle w:val="Style_5"/>
        <w:widowControl w:val="1"/>
        <w:ind/>
        <w:jc w:val="right"/>
        <w:rPr>
          <w:rFonts w:ascii="PT Astra Serif" w:hAnsi="PT Astra Serif"/>
        </w:rPr>
      </w:pPr>
    </w:p>
    <w:p w14:paraId="01080000">
      <w:pPr>
        <w:pStyle w:val="Style_5"/>
        <w:widowControl w:val="1"/>
        <w:ind/>
        <w:jc w:val="right"/>
        <w:rPr>
          <w:rFonts w:ascii="PT Astra Serif" w:hAnsi="PT Astra Serif"/>
        </w:rPr>
      </w:pPr>
    </w:p>
    <w:p w14:paraId="02080000">
      <w:pPr>
        <w:pStyle w:val="Style_5"/>
        <w:widowControl w:val="1"/>
        <w:ind/>
        <w:jc w:val="right"/>
        <w:rPr>
          <w:rFonts w:ascii="PT Astra Serif" w:hAnsi="PT Astra Serif"/>
        </w:rPr>
      </w:pPr>
    </w:p>
    <w:p w14:paraId="03080000">
      <w:pPr>
        <w:pStyle w:val="Style_5"/>
        <w:widowControl w:val="1"/>
        <w:ind/>
        <w:jc w:val="right"/>
        <w:rPr>
          <w:rFonts w:ascii="PT Astra Serif" w:hAnsi="PT Astra Serif"/>
        </w:rPr>
      </w:pPr>
    </w:p>
    <w:p w14:paraId="04080000">
      <w:pPr>
        <w:pStyle w:val="Style_5"/>
        <w:widowControl w:val="1"/>
        <w:ind/>
        <w:jc w:val="right"/>
        <w:rPr>
          <w:rFonts w:ascii="PT Astra Serif" w:hAnsi="PT Astra Serif"/>
        </w:rPr>
      </w:pPr>
    </w:p>
    <w:p w14:paraId="05080000">
      <w:pPr>
        <w:pStyle w:val="Style_5"/>
        <w:widowControl w:val="1"/>
        <w:ind/>
        <w:jc w:val="right"/>
        <w:rPr>
          <w:rFonts w:ascii="PT Astra Serif" w:hAnsi="PT Astra Serif"/>
        </w:rPr>
      </w:pPr>
    </w:p>
    <w:p w14:paraId="06080000">
      <w:pPr>
        <w:pStyle w:val="Style_5"/>
        <w:widowControl w:val="1"/>
        <w:ind/>
        <w:jc w:val="right"/>
        <w:rPr>
          <w:rFonts w:ascii="PT Astra Serif" w:hAnsi="PT Astra Serif"/>
        </w:rPr>
      </w:pPr>
    </w:p>
    <w:p w14:paraId="07080000">
      <w:pPr>
        <w:pStyle w:val="Style_5"/>
        <w:widowControl w:val="1"/>
        <w:ind/>
        <w:jc w:val="right"/>
        <w:rPr>
          <w:rFonts w:ascii="PT Astra Serif" w:hAnsi="PT Astra Serif"/>
        </w:rPr>
      </w:pPr>
    </w:p>
    <w:p w14:paraId="08080000">
      <w:pPr>
        <w:pStyle w:val="Style_5"/>
        <w:widowControl w:val="1"/>
        <w:ind/>
        <w:jc w:val="right"/>
        <w:rPr>
          <w:rFonts w:ascii="PT Astra Serif" w:hAnsi="PT Astra Serif"/>
        </w:rPr>
      </w:pPr>
    </w:p>
    <w:p w14:paraId="09080000">
      <w:pPr>
        <w:pStyle w:val="Style_5"/>
        <w:widowControl w:val="1"/>
        <w:ind/>
        <w:jc w:val="right"/>
        <w:rPr>
          <w:rFonts w:ascii="PT Astra Serif" w:hAnsi="PT Astra Serif"/>
        </w:rPr>
      </w:pPr>
    </w:p>
    <w:p w14:paraId="0A080000">
      <w:pPr>
        <w:pStyle w:val="Style_5"/>
        <w:widowControl w:val="1"/>
        <w:ind/>
        <w:jc w:val="right"/>
        <w:rPr>
          <w:rFonts w:ascii="PT Astra Serif" w:hAnsi="PT Astra Serif"/>
        </w:rPr>
      </w:pPr>
    </w:p>
    <w:p w14:paraId="0B080000">
      <w:pPr>
        <w:pStyle w:val="Style_5"/>
        <w:widowControl w:val="1"/>
        <w:ind/>
        <w:jc w:val="right"/>
        <w:rPr>
          <w:rFonts w:ascii="PT Astra Serif" w:hAnsi="PT Astra Serif"/>
        </w:rPr>
      </w:pPr>
    </w:p>
    <w:p w14:paraId="0C080000">
      <w:pPr>
        <w:pStyle w:val="Style_5"/>
        <w:widowControl w:val="1"/>
        <w:ind/>
        <w:jc w:val="right"/>
        <w:rPr>
          <w:rFonts w:ascii="PT Astra Serif" w:hAnsi="PT Astra Serif"/>
        </w:rPr>
      </w:pPr>
    </w:p>
    <w:p w14:paraId="0D080000">
      <w:pPr>
        <w:pStyle w:val="Style_5"/>
        <w:widowControl w:val="1"/>
        <w:ind/>
        <w:jc w:val="right"/>
        <w:rPr>
          <w:rFonts w:ascii="PT Astra Serif" w:hAnsi="PT Astra Serif"/>
        </w:rPr>
      </w:pPr>
      <w:r>
        <w:br w:type="page"/>
      </w:r>
    </w:p>
    <w:p w14:paraId="0E080000">
      <w:pPr>
        <w:pStyle w:val="Style_5"/>
        <w:widowControl w:val="1"/>
        <w:numPr>
          <w:ilvl w:val="0"/>
          <w:numId w:val="0"/>
        </w:numPr>
        <w:spacing w:after="0" w:before="0" w:line="240" w:lineRule="auto"/>
        <w:ind w:firstLine="0" w:left="12132" w:right="0"/>
        <w:outlineLvl w:val="0"/>
      </w:pPr>
      <w:r>
        <w:rPr>
          <w:rFonts w:ascii="PT Astra Serif" w:hAnsi="PT Astra Serif"/>
        </w:rPr>
        <w:t>Приложение № 8</w:t>
      </w:r>
    </w:p>
    <w:p w14:paraId="0F080000">
      <w:pPr>
        <w:pStyle w:val="Style_5"/>
        <w:widowControl w:val="1"/>
        <w:spacing w:after="0" w:before="0" w:line="240" w:lineRule="auto"/>
        <w:ind w:firstLine="0" w:left="12132" w:right="0"/>
      </w:pPr>
      <w:r>
        <w:rPr>
          <w:rFonts w:ascii="PT Astra Serif" w:hAnsi="PT Astra Serif"/>
        </w:rPr>
        <w:t>к Порядку принятия решений о разработке муниципальных программ, их формировании и реализации</w:t>
      </w:r>
    </w:p>
    <w:p w14:paraId="10080000">
      <w:pPr>
        <w:pStyle w:val="Style_5"/>
        <w:widowControl w:val="0"/>
        <w:spacing w:after="0" w:before="0" w:line="240" w:lineRule="auto"/>
        <w:ind/>
        <w:jc w:val="right"/>
        <w:rPr>
          <w:rFonts w:ascii="PT Astra Serif" w:hAnsi="PT Astra Serif"/>
        </w:rPr>
      </w:pPr>
    </w:p>
    <w:p w14:paraId="11080000">
      <w:pPr>
        <w:pStyle w:val="Style_5"/>
        <w:widowControl w:val="0"/>
        <w:spacing w:after="0" w:before="0" w:line="240" w:lineRule="auto"/>
        <w:ind/>
        <w:jc w:val="right"/>
      </w:pPr>
      <w:r>
        <w:rPr>
          <w:rFonts w:ascii="PT Astra Serif" w:hAnsi="PT Astra Serif"/>
        </w:rPr>
        <w:t xml:space="preserve">  </w:t>
      </w:r>
      <w:r>
        <w:rPr>
          <w:rFonts w:ascii="PT Astra Serif" w:hAnsi="PT Astra Serif"/>
        </w:rPr>
        <w:t>Таблица 1</w:t>
      </w:r>
    </w:p>
    <w:p w14:paraId="12080000">
      <w:pPr>
        <w:pStyle w:val="Style_5"/>
        <w:widowControl w:val="0"/>
        <w:spacing w:after="0" w:before="0" w:line="240" w:lineRule="auto"/>
        <w:ind w:firstLine="720" w:left="0" w:right="0"/>
        <w:jc w:val="both"/>
        <w:rPr>
          <w:rFonts w:ascii="PT Astra Serif" w:hAnsi="PT Astra Serif"/>
          <w:sz w:val="24"/>
        </w:rPr>
      </w:pPr>
    </w:p>
    <w:p w14:paraId="13080000">
      <w:pPr>
        <w:pStyle w:val="Style_5"/>
        <w:widowControl w:val="0"/>
        <w:numPr>
          <w:ilvl w:val="0"/>
          <w:numId w:val="0"/>
        </w:numPr>
        <w:spacing w:after="0" w:before="0" w:line="240" w:lineRule="auto"/>
        <w:ind w:firstLine="0" w:left="0" w:right="0"/>
        <w:jc w:val="center"/>
        <w:outlineLvl w:val="1"/>
      </w:pPr>
      <w:r>
        <w:rPr>
          <w:rFonts w:ascii="PT Astra Serif" w:hAnsi="PT Astra Serif"/>
          <w:color w:val="26282F"/>
        </w:rPr>
        <w:t>Отчет о достижении показателей муниципальной программы, показателях структурных элементов</w:t>
      </w:r>
    </w:p>
    <w:p w14:paraId="14080000">
      <w:pPr>
        <w:pStyle w:val="Style_5"/>
        <w:widowControl w:val="0"/>
        <w:spacing w:after="0" w:before="0" w:line="240" w:lineRule="auto"/>
        <w:ind/>
        <w:jc w:val="center"/>
      </w:pPr>
      <w:r>
        <w:rPr>
          <w:rFonts w:ascii="PT Astra Serif" w:hAnsi="PT Astra Serif"/>
          <w:color w:val="26282F"/>
        </w:rPr>
        <w:t>___________________________________</w:t>
      </w:r>
    </w:p>
    <w:p w14:paraId="15080000">
      <w:pPr>
        <w:pStyle w:val="Style_5"/>
        <w:widowControl w:val="0"/>
        <w:spacing w:after="0" w:before="0" w:line="240" w:lineRule="auto"/>
        <w:ind/>
        <w:jc w:val="center"/>
      </w:pPr>
      <w:r>
        <w:rPr>
          <w:rFonts w:ascii="PT Astra Serif" w:hAnsi="PT Astra Serif"/>
          <w:color w:val="26282F"/>
        </w:rPr>
        <w:t>(наименование муниципальной программы)</w:t>
      </w:r>
    </w:p>
    <w:p w14:paraId="16080000">
      <w:pPr>
        <w:pStyle w:val="Style_5"/>
        <w:widowControl w:val="0"/>
        <w:spacing w:after="0" w:before="0" w:line="240" w:lineRule="auto"/>
        <w:ind/>
        <w:jc w:val="center"/>
      </w:pPr>
      <w:r>
        <w:rPr>
          <w:rFonts w:ascii="PT Astra Serif" w:hAnsi="PT Astra Serif"/>
          <w:color w:val="26282F"/>
        </w:rPr>
        <w:t>по состоянию на _________ 20 _____ года</w:t>
      </w:r>
    </w:p>
    <w:p w14:paraId="17080000">
      <w:pPr>
        <w:pStyle w:val="Style_5"/>
        <w:widowControl w:val="0"/>
        <w:spacing w:after="0" w:before="0" w:line="240" w:lineRule="auto"/>
        <w:ind w:firstLine="720" w:left="0" w:right="0"/>
        <w:jc w:val="both"/>
        <w:rPr>
          <w:rFonts w:ascii="PT Astra Serif" w:hAnsi="PT Astra Serif"/>
        </w:rPr>
      </w:pPr>
    </w:p>
    <w:tbl>
      <w:tblPr>
        <w:tblStyle w:val="Style_11"/>
        <w:tblW w:type="auto" w:w="0"/>
        <w:jc w:val="left"/>
        <w:tblInd w:type="dxa" w:w="0"/>
        <w:tblLayout w:type="fixed"/>
        <w:tblCellMar>
          <w:top w:type="dxa" w:w="0"/>
          <w:left w:type="dxa" w:w="108"/>
          <w:bottom w:type="dxa" w:w="0"/>
          <w:right w:type="dxa" w:w="108"/>
        </w:tblCellMar>
      </w:tblPr>
      <w:tblGrid>
        <w:gridCol w:w="833"/>
        <w:gridCol w:w="3028"/>
        <w:gridCol w:w="1149"/>
        <w:gridCol w:w="1776"/>
        <w:gridCol w:w="2110"/>
        <w:gridCol w:w="2317"/>
        <w:gridCol w:w="2095"/>
        <w:gridCol w:w="2323"/>
      </w:tblGrid>
      <w:tr>
        <w:tc>
          <w:tcPr>
            <w:tcW w:type="dxa" w:w="8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80000">
            <w:pPr>
              <w:pStyle w:val="Style_5"/>
              <w:widowControl w:val="0"/>
              <w:spacing w:after="0" w:before="0" w:line="240" w:lineRule="auto"/>
              <w:ind w:firstLine="0" w:left="0" w:right="0"/>
              <w:jc w:val="center"/>
              <w:rPr>
                <w:spacing w:val="0"/>
                <w:sz w:val="22"/>
              </w:rPr>
            </w:pPr>
            <w:r>
              <w:rPr>
                <w:rFonts w:ascii="PT Astra Serif" w:hAnsi="PT Astra Serif"/>
                <w:spacing w:val="0"/>
                <w:sz w:val="22"/>
              </w:rPr>
              <w:t>N</w:t>
            </w:r>
          </w:p>
          <w:p w14:paraId="1908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п/п</w:t>
            </w:r>
          </w:p>
        </w:tc>
        <w:tc>
          <w:tcPr>
            <w:tcW w:type="dxa" w:w="302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A080000">
            <w:pPr>
              <w:pStyle w:val="Style_5"/>
              <w:widowControl w:val="0"/>
              <w:spacing w:after="0" w:before="0" w:line="240" w:lineRule="auto"/>
              <w:ind w:firstLine="0" w:left="0" w:right="0"/>
              <w:jc w:val="center"/>
              <w:rPr>
                <w:spacing w:val="0"/>
                <w:sz w:val="22"/>
              </w:rPr>
            </w:pPr>
            <w:r>
              <w:rPr>
                <w:rFonts w:ascii="PT Astra Serif" w:hAnsi="PT Astra Serif"/>
                <w:spacing w:val="0"/>
                <w:sz w:val="22"/>
              </w:rPr>
              <w:t>Наименование показателя</w:t>
            </w:r>
          </w:p>
        </w:tc>
        <w:tc>
          <w:tcPr>
            <w:tcW w:type="dxa" w:w="11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B080000">
            <w:pPr>
              <w:pStyle w:val="Style_5"/>
              <w:widowControl w:val="0"/>
              <w:spacing w:after="0" w:before="0" w:line="240" w:lineRule="auto"/>
              <w:ind w:firstLine="0" w:left="0" w:right="0"/>
              <w:jc w:val="center"/>
              <w:rPr>
                <w:spacing w:val="0"/>
                <w:sz w:val="22"/>
              </w:rPr>
            </w:pPr>
            <w:r>
              <w:rPr>
                <w:rFonts w:ascii="PT Astra Serif" w:hAnsi="PT Astra Serif"/>
                <w:spacing w:val="0"/>
                <w:sz w:val="22"/>
              </w:rPr>
              <w:t>Ед. измерения</w:t>
            </w:r>
          </w:p>
        </w:tc>
        <w:tc>
          <w:tcPr>
            <w:tcW w:type="dxa" w:w="1776"/>
            <w:tcBorders>
              <w:top w:color="000000" w:sz="4" w:val="single"/>
              <w:left w:color="000000" w:sz="4" w:val="single"/>
              <w:bottom w:color="000000" w:sz="4" w:val="single"/>
            </w:tcBorders>
            <w:tcMar>
              <w:top w:type="dxa" w:w="0"/>
              <w:left w:type="dxa" w:w="108"/>
              <w:bottom w:type="dxa" w:w="0"/>
              <w:right w:type="dxa" w:w="108"/>
            </w:tcMar>
          </w:tcPr>
          <w:p w14:paraId="1C08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Плановое значение на год</w:t>
            </w:r>
          </w:p>
        </w:tc>
        <w:tc>
          <w:tcPr>
            <w:tcW w:type="dxa" w:w="21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D08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Плановое значение на отчетный период</w:t>
            </w:r>
          </w:p>
          <w:p w14:paraId="1E080000">
            <w:pPr>
              <w:pStyle w:val="Style_5"/>
              <w:widowControl w:val="0"/>
              <w:spacing w:after="0" w:before="0" w:line="240" w:lineRule="auto"/>
              <w:ind w:firstLine="0" w:left="0" w:right="0"/>
              <w:jc w:val="center"/>
              <w:rPr>
                <w:spacing w:val="0"/>
                <w:sz w:val="22"/>
              </w:rPr>
            </w:pPr>
            <w:r>
              <w:rPr>
                <w:rFonts w:ascii="PT Astra Serif" w:hAnsi="PT Astra Serif"/>
                <w:spacing w:val="0"/>
                <w:sz w:val="22"/>
              </w:rPr>
              <w:t>&lt;1&gt;</w:t>
            </w:r>
          </w:p>
          <w:p w14:paraId="1F080000">
            <w:pPr>
              <w:pStyle w:val="Style_5"/>
              <w:widowControl w:val="0"/>
              <w:spacing w:after="0" w:before="0" w:line="240" w:lineRule="auto"/>
              <w:ind w:firstLine="0" w:left="0" w:right="0"/>
              <w:jc w:val="center"/>
              <w:rPr>
                <w:rFonts w:ascii="PT Astra Serif" w:hAnsi="PT Astra Serif"/>
              </w:rPr>
            </w:pPr>
          </w:p>
        </w:tc>
        <w:tc>
          <w:tcPr>
            <w:tcW w:type="dxa" w:w="23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0080000">
            <w:pPr>
              <w:pStyle w:val="Style_5"/>
              <w:widowControl w:val="0"/>
              <w:spacing w:after="0" w:before="0" w:line="240" w:lineRule="auto"/>
              <w:ind w:firstLine="0" w:left="0" w:right="0"/>
              <w:jc w:val="center"/>
              <w:rPr>
                <w:spacing w:val="0"/>
                <w:sz w:val="22"/>
              </w:rPr>
            </w:pPr>
            <w:r>
              <w:rPr>
                <w:rFonts w:ascii="PT Astra Serif" w:hAnsi="PT Astra Serif"/>
                <w:spacing w:val="0"/>
                <w:sz w:val="22"/>
              </w:rPr>
              <w:t>Фактическое значение за отчетный период</w:t>
            </w:r>
          </w:p>
        </w:tc>
        <w:tc>
          <w:tcPr>
            <w:tcW w:type="dxa" w:w="20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1080000">
            <w:pPr>
              <w:pStyle w:val="Style_5"/>
              <w:widowControl w:val="0"/>
              <w:spacing w:after="0" w:before="0" w:line="240" w:lineRule="auto"/>
              <w:ind w:firstLine="0" w:left="0" w:right="0"/>
              <w:jc w:val="center"/>
              <w:rPr>
                <w:spacing w:val="0"/>
                <w:sz w:val="22"/>
              </w:rPr>
            </w:pPr>
            <w:r>
              <w:rPr>
                <w:rFonts w:ascii="PT Astra Serif" w:hAnsi="PT Astra Serif"/>
                <w:spacing w:val="0"/>
                <w:sz w:val="22"/>
              </w:rPr>
              <w:t>% достижения планового значения</w:t>
            </w:r>
          </w:p>
          <w:p w14:paraId="22080000">
            <w:pPr>
              <w:pStyle w:val="Style_5"/>
              <w:widowControl w:val="0"/>
              <w:spacing w:after="0" w:before="0" w:line="240" w:lineRule="auto"/>
              <w:ind w:firstLine="0" w:left="0" w:right="0"/>
              <w:jc w:val="center"/>
              <w:rPr>
                <w:rFonts w:ascii="PT Astra Serif" w:hAnsi="PT Astra Serif"/>
              </w:rPr>
            </w:pPr>
          </w:p>
        </w:tc>
        <w:tc>
          <w:tcPr>
            <w:tcW w:type="dxa" w:w="23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308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Причины отклонения,</w:t>
            </w:r>
          </w:p>
          <w:p w14:paraId="24080000">
            <w:pPr>
              <w:pStyle w:val="Style_5"/>
              <w:widowControl w:val="0"/>
              <w:spacing w:after="0" w:before="0" w:line="240" w:lineRule="auto"/>
              <w:ind w:firstLine="0" w:left="0" w:right="0"/>
              <w:jc w:val="center"/>
              <w:rPr>
                <w:spacing w:val="0"/>
                <w:sz w:val="22"/>
              </w:rPr>
            </w:pPr>
            <w:r>
              <w:rPr>
                <w:rFonts w:ascii="PT Astra Serif" w:hAnsi="PT Astra Serif"/>
                <w:spacing w:val="0"/>
                <w:sz w:val="22"/>
              </w:rPr>
              <w:t>&lt;2&gt;</w:t>
            </w:r>
          </w:p>
        </w:tc>
      </w:tr>
      <w:tr>
        <w:tc>
          <w:tcPr>
            <w:tcW w:type="dxa" w:w="8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5080000">
            <w:pPr>
              <w:pStyle w:val="Style_5"/>
              <w:widowControl w:val="0"/>
              <w:spacing w:after="0" w:before="0" w:line="240" w:lineRule="auto"/>
              <w:ind w:firstLine="0" w:left="0" w:right="0"/>
              <w:jc w:val="center"/>
              <w:rPr>
                <w:spacing w:val="0"/>
                <w:sz w:val="22"/>
              </w:rPr>
            </w:pPr>
            <w:r>
              <w:rPr>
                <w:rFonts w:ascii="PT Astra Serif" w:hAnsi="PT Astra Serif"/>
                <w:spacing w:val="0"/>
                <w:sz w:val="22"/>
              </w:rPr>
              <w:t>1.</w:t>
            </w:r>
          </w:p>
        </w:tc>
        <w:tc>
          <w:tcPr>
            <w:tcW w:type="dxa" w:w="302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6080000">
            <w:pPr>
              <w:pStyle w:val="Style_5"/>
              <w:widowControl w:val="0"/>
              <w:spacing w:after="0" w:before="0" w:line="240" w:lineRule="auto"/>
              <w:ind w:firstLine="0" w:left="0" w:right="0"/>
              <w:jc w:val="both"/>
              <w:rPr>
                <w:spacing w:val="0"/>
                <w:sz w:val="22"/>
              </w:rPr>
            </w:pPr>
            <w:r>
              <w:rPr>
                <w:rFonts w:ascii="PT Astra Serif" w:hAnsi="PT Astra Serif"/>
                <w:spacing w:val="0"/>
                <w:sz w:val="22"/>
              </w:rPr>
              <w:t>Показатель 1</w:t>
            </w:r>
          </w:p>
        </w:tc>
        <w:tc>
          <w:tcPr>
            <w:tcW w:type="dxa" w:w="11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7080000">
            <w:pPr>
              <w:pStyle w:val="Style_5"/>
              <w:widowControl w:val="0"/>
              <w:spacing w:after="0" w:before="0" w:line="240" w:lineRule="auto"/>
              <w:ind w:firstLine="0" w:left="0" w:right="0"/>
              <w:jc w:val="both"/>
              <w:rPr>
                <w:rFonts w:ascii="PT Astra Serif" w:hAnsi="PT Astra Serif"/>
              </w:rPr>
            </w:pPr>
          </w:p>
        </w:tc>
        <w:tc>
          <w:tcPr>
            <w:tcW w:type="dxa" w:w="1776"/>
            <w:tcBorders>
              <w:top w:color="000000" w:sz="4" w:val="single"/>
              <w:left w:color="000000" w:sz="4" w:val="single"/>
              <w:bottom w:color="000000" w:sz="4" w:val="single"/>
            </w:tcBorders>
            <w:tcMar>
              <w:top w:type="dxa" w:w="0"/>
              <w:left w:type="dxa" w:w="108"/>
              <w:bottom w:type="dxa" w:w="0"/>
              <w:right w:type="dxa" w:w="108"/>
            </w:tcMar>
          </w:tcPr>
          <w:p w14:paraId="28080000">
            <w:pPr>
              <w:pStyle w:val="Style_5"/>
              <w:widowControl w:val="0"/>
              <w:spacing w:after="0" w:before="0" w:line="240" w:lineRule="auto"/>
              <w:ind w:firstLine="0" w:left="0" w:right="0"/>
              <w:jc w:val="both"/>
              <w:rPr>
                <w:rFonts w:ascii="PT Astra Serif" w:hAnsi="PT Astra Serif"/>
              </w:rPr>
            </w:pPr>
          </w:p>
        </w:tc>
        <w:tc>
          <w:tcPr>
            <w:tcW w:type="dxa" w:w="21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9080000">
            <w:pPr>
              <w:pStyle w:val="Style_5"/>
              <w:widowControl w:val="0"/>
              <w:spacing w:after="0" w:before="0" w:line="240" w:lineRule="auto"/>
              <w:ind w:firstLine="0" w:left="0" w:right="0"/>
              <w:jc w:val="both"/>
              <w:rPr>
                <w:rFonts w:ascii="PT Astra Serif" w:hAnsi="PT Astra Serif"/>
              </w:rPr>
            </w:pPr>
          </w:p>
        </w:tc>
        <w:tc>
          <w:tcPr>
            <w:tcW w:type="dxa" w:w="23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A080000">
            <w:pPr>
              <w:pStyle w:val="Style_5"/>
              <w:widowControl w:val="0"/>
              <w:spacing w:after="0" w:before="0" w:line="240" w:lineRule="auto"/>
              <w:ind w:firstLine="0" w:left="0" w:right="0"/>
              <w:jc w:val="both"/>
              <w:rPr>
                <w:rFonts w:ascii="PT Astra Serif" w:hAnsi="PT Astra Serif"/>
              </w:rPr>
            </w:pPr>
          </w:p>
        </w:tc>
        <w:tc>
          <w:tcPr>
            <w:tcW w:type="dxa" w:w="20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B080000">
            <w:pPr>
              <w:pStyle w:val="Style_5"/>
              <w:widowControl w:val="0"/>
              <w:spacing w:after="0" w:before="0" w:line="240" w:lineRule="auto"/>
              <w:ind w:firstLine="0" w:left="0" w:right="0"/>
              <w:jc w:val="both"/>
              <w:rPr>
                <w:rFonts w:ascii="PT Astra Serif" w:hAnsi="PT Astra Serif"/>
              </w:rPr>
            </w:pPr>
          </w:p>
        </w:tc>
        <w:tc>
          <w:tcPr>
            <w:tcW w:type="dxa" w:w="23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C080000">
            <w:pPr>
              <w:pStyle w:val="Style_5"/>
              <w:widowControl w:val="0"/>
              <w:spacing w:after="0" w:before="0" w:line="240" w:lineRule="auto"/>
              <w:ind w:firstLine="0" w:left="0" w:right="0"/>
              <w:jc w:val="left"/>
              <w:rPr>
                <w:rFonts w:ascii="PT Astra Serif" w:hAnsi="PT Astra Serif"/>
              </w:rPr>
            </w:pPr>
          </w:p>
        </w:tc>
      </w:tr>
      <w:tr>
        <w:tc>
          <w:tcPr>
            <w:tcW w:type="dxa" w:w="8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D080000">
            <w:pPr>
              <w:pStyle w:val="Style_5"/>
              <w:widowControl w:val="0"/>
              <w:spacing w:after="0" w:before="0" w:line="240" w:lineRule="auto"/>
              <w:ind w:firstLine="0" w:left="0" w:right="0"/>
              <w:jc w:val="center"/>
              <w:rPr>
                <w:spacing w:val="0"/>
                <w:sz w:val="22"/>
              </w:rPr>
            </w:pPr>
            <w:r>
              <w:rPr>
                <w:rFonts w:ascii="PT Astra Serif" w:hAnsi="PT Astra Serif"/>
                <w:spacing w:val="0"/>
                <w:sz w:val="22"/>
              </w:rPr>
              <w:t>2.</w:t>
            </w:r>
          </w:p>
        </w:tc>
        <w:tc>
          <w:tcPr>
            <w:tcW w:type="dxa" w:w="302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E080000">
            <w:pPr>
              <w:pStyle w:val="Style_5"/>
              <w:widowControl w:val="0"/>
              <w:spacing w:after="0" w:before="0" w:line="240" w:lineRule="auto"/>
              <w:ind w:firstLine="0" w:left="0" w:right="0"/>
              <w:jc w:val="both"/>
              <w:rPr>
                <w:spacing w:val="0"/>
                <w:sz w:val="22"/>
              </w:rPr>
            </w:pPr>
            <w:r>
              <w:rPr>
                <w:rFonts w:ascii="PT Astra Serif" w:hAnsi="PT Astra Serif"/>
                <w:spacing w:val="0"/>
                <w:sz w:val="22"/>
              </w:rPr>
              <w:t>Показатель 2</w:t>
            </w:r>
          </w:p>
        </w:tc>
        <w:tc>
          <w:tcPr>
            <w:tcW w:type="dxa" w:w="11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F080000">
            <w:pPr>
              <w:pStyle w:val="Style_5"/>
              <w:widowControl w:val="0"/>
              <w:spacing w:after="0" w:before="0" w:line="240" w:lineRule="auto"/>
              <w:ind w:firstLine="0" w:left="0" w:right="0"/>
              <w:jc w:val="both"/>
              <w:rPr>
                <w:rFonts w:ascii="PT Astra Serif" w:hAnsi="PT Astra Serif"/>
              </w:rPr>
            </w:pPr>
          </w:p>
        </w:tc>
        <w:tc>
          <w:tcPr>
            <w:tcW w:type="dxa" w:w="1776"/>
            <w:tcBorders>
              <w:top w:color="000000" w:sz="4" w:val="single"/>
              <w:left w:color="000000" w:sz="4" w:val="single"/>
              <w:bottom w:color="000000" w:sz="4" w:val="single"/>
            </w:tcBorders>
            <w:tcMar>
              <w:top w:type="dxa" w:w="0"/>
              <w:left w:type="dxa" w:w="108"/>
              <w:bottom w:type="dxa" w:w="0"/>
              <w:right w:type="dxa" w:w="108"/>
            </w:tcMar>
          </w:tcPr>
          <w:p w14:paraId="30080000">
            <w:pPr>
              <w:pStyle w:val="Style_5"/>
              <w:widowControl w:val="0"/>
              <w:spacing w:after="0" w:before="0" w:line="240" w:lineRule="auto"/>
              <w:ind w:firstLine="0" w:left="0" w:right="0"/>
              <w:jc w:val="both"/>
              <w:rPr>
                <w:rFonts w:ascii="PT Astra Serif" w:hAnsi="PT Astra Serif"/>
              </w:rPr>
            </w:pPr>
          </w:p>
        </w:tc>
        <w:tc>
          <w:tcPr>
            <w:tcW w:type="dxa" w:w="21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1080000">
            <w:pPr>
              <w:pStyle w:val="Style_5"/>
              <w:widowControl w:val="0"/>
              <w:spacing w:after="0" w:before="0" w:line="240" w:lineRule="auto"/>
              <w:ind w:firstLine="0" w:left="0" w:right="0"/>
              <w:jc w:val="both"/>
              <w:rPr>
                <w:rFonts w:ascii="PT Astra Serif" w:hAnsi="PT Astra Serif"/>
              </w:rPr>
            </w:pPr>
          </w:p>
        </w:tc>
        <w:tc>
          <w:tcPr>
            <w:tcW w:type="dxa" w:w="23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2080000">
            <w:pPr>
              <w:pStyle w:val="Style_5"/>
              <w:widowControl w:val="0"/>
              <w:spacing w:after="0" w:before="0" w:line="240" w:lineRule="auto"/>
              <w:ind w:firstLine="0" w:left="0" w:right="0"/>
              <w:jc w:val="both"/>
              <w:rPr>
                <w:rFonts w:ascii="PT Astra Serif" w:hAnsi="PT Astra Serif"/>
              </w:rPr>
            </w:pPr>
          </w:p>
        </w:tc>
        <w:tc>
          <w:tcPr>
            <w:tcW w:type="dxa" w:w="20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3080000">
            <w:pPr>
              <w:pStyle w:val="Style_5"/>
              <w:widowControl w:val="0"/>
              <w:spacing w:after="0" w:before="0" w:line="240" w:lineRule="auto"/>
              <w:ind w:firstLine="0" w:left="0" w:right="0"/>
              <w:jc w:val="both"/>
              <w:rPr>
                <w:rFonts w:ascii="PT Astra Serif" w:hAnsi="PT Astra Serif"/>
              </w:rPr>
            </w:pPr>
          </w:p>
        </w:tc>
        <w:tc>
          <w:tcPr>
            <w:tcW w:type="dxa" w:w="23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4080000">
            <w:pPr>
              <w:pStyle w:val="Style_5"/>
              <w:widowControl w:val="0"/>
              <w:spacing w:after="0" w:before="0" w:line="240" w:lineRule="auto"/>
              <w:ind w:firstLine="0" w:left="0" w:right="0"/>
              <w:jc w:val="both"/>
              <w:rPr>
                <w:rFonts w:ascii="PT Astra Serif" w:hAnsi="PT Astra Serif"/>
              </w:rPr>
            </w:pPr>
          </w:p>
        </w:tc>
      </w:tr>
      <w:tr>
        <w:tc>
          <w:tcPr>
            <w:tcW w:type="dxa" w:w="8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5080000">
            <w:pPr>
              <w:pStyle w:val="Style_5"/>
              <w:widowControl w:val="0"/>
              <w:spacing w:after="0" w:before="0" w:line="240" w:lineRule="auto"/>
              <w:ind w:firstLine="0" w:left="0" w:right="0"/>
              <w:jc w:val="center"/>
              <w:rPr>
                <w:spacing w:val="0"/>
                <w:sz w:val="22"/>
              </w:rPr>
            </w:pPr>
            <w:r>
              <w:rPr>
                <w:rFonts w:ascii="PT Astra Serif" w:hAnsi="PT Astra Serif"/>
                <w:spacing w:val="0"/>
                <w:sz w:val="22"/>
              </w:rPr>
              <w:t>_</w:t>
            </w:r>
          </w:p>
        </w:tc>
        <w:tc>
          <w:tcPr>
            <w:tcW w:type="dxa" w:w="302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6080000">
            <w:pPr>
              <w:pStyle w:val="Style_5"/>
              <w:widowControl w:val="0"/>
              <w:spacing w:after="0" w:before="0" w:line="240" w:lineRule="auto"/>
              <w:ind w:firstLine="0" w:left="0" w:right="0"/>
              <w:jc w:val="both"/>
              <w:rPr>
                <w:spacing w:val="0"/>
                <w:sz w:val="22"/>
              </w:rPr>
            </w:pPr>
            <w:r>
              <w:rPr>
                <w:rFonts w:ascii="PT Astra Serif" w:hAnsi="PT Astra Serif"/>
                <w:spacing w:val="0"/>
                <w:sz w:val="22"/>
              </w:rPr>
              <w:t>_</w:t>
            </w:r>
          </w:p>
        </w:tc>
        <w:tc>
          <w:tcPr>
            <w:tcW w:type="dxa" w:w="11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7080000">
            <w:pPr>
              <w:pStyle w:val="Style_5"/>
              <w:widowControl w:val="0"/>
              <w:spacing w:after="0" w:before="0" w:line="240" w:lineRule="auto"/>
              <w:ind w:firstLine="0" w:left="0" w:right="0"/>
              <w:jc w:val="both"/>
              <w:rPr>
                <w:rFonts w:ascii="PT Astra Serif" w:hAnsi="PT Astra Serif"/>
              </w:rPr>
            </w:pPr>
          </w:p>
        </w:tc>
        <w:tc>
          <w:tcPr>
            <w:tcW w:type="dxa" w:w="1776"/>
            <w:tcBorders>
              <w:top w:color="000000" w:sz="4" w:val="single"/>
              <w:left w:color="000000" w:sz="4" w:val="single"/>
              <w:bottom w:color="000000" w:sz="4" w:val="single"/>
            </w:tcBorders>
            <w:tcMar>
              <w:top w:type="dxa" w:w="0"/>
              <w:left w:type="dxa" w:w="108"/>
              <w:bottom w:type="dxa" w:w="0"/>
              <w:right w:type="dxa" w:w="108"/>
            </w:tcMar>
          </w:tcPr>
          <w:p w14:paraId="38080000">
            <w:pPr>
              <w:pStyle w:val="Style_5"/>
              <w:widowControl w:val="0"/>
              <w:spacing w:after="0" w:before="0" w:line="240" w:lineRule="auto"/>
              <w:ind w:firstLine="0" w:left="0" w:right="0"/>
              <w:jc w:val="both"/>
              <w:rPr>
                <w:rFonts w:ascii="PT Astra Serif" w:hAnsi="PT Astra Serif"/>
              </w:rPr>
            </w:pPr>
          </w:p>
        </w:tc>
        <w:tc>
          <w:tcPr>
            <w:tcW w:type="dxa" w:w="21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9080000">
            <w:pPr>
              <w:pStyle w:val="Style_5"/>
              <w:widowControl w:val="0"/>
              <w:spacing w:after="0" w:before="0" w:line="240" w:lineRule="auto"/>
              <w:ind w:firstLine="0" w:left="0" w:right="0"/>
              <w:jc w:val="both"/>
              <w:rPr>
                <w:rFonts w:ascii="PT Astra Serif" w:hAnsi="PT Astra Serif"/>
              </w:rPr>
            </w:pPr>
          </w:p>
        </w:tc>
        <w:tc>
          <w:tcPr>
            <w:tcW w:type="dxa" w:w="23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A080000">
            <w:pPr>
              <w:pStyle w:val="Style_5"/>
              <w:widowControl w:val="0"/>
              <w:spacing w:after="0" w:before="0" w:line="240" w:lineRule="auto"/>
              <w:ind w:firstLine="0" w:left="0" w:right="0"/>
              <w:jc w:val="both"/>
              <w:rPr>
                <w:rFonts w:ascii="PT Astra Serif" w:hAnsi="PT Astra Serif"/>
              </w:rPr>
            </w:pPr>
          </w:p>
        </w:tc>
        <w:tc>
          <w:tcPr>
            <w:tcW w:type="dxa" w:w="20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B080000">
            <w:pPr>
              <w:pStyle w:val="Style_5"/>
              <w:widowControl w:val="0"/>
              <w:spacing w:after="0" w:before="0" w:line="240" w:lineRule="auto"/>
              <w:ind w:firstLine="0" w:left="0" w:right="0"/>
              <w:jc w:val="both"/>
              <w:rPr>
                <w:rFonts w:ascii="PT Astra Serif" w:hAnsi="PT Astra Serif"/>
              </w:rPr>
            </w:pPr>
          </w:p>
        </w:tc>
        <w:tc>
          <w:tcPr>
            <w:tcW w:type="dxa" w:w="23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C080000">
            <w:pPr>
              <w:pStyle w:val="Style_5"/>
              <w:widowControl w:val="0"/>
              <w:spacing w:after="0" w:before="0" w:line="240" w:lineRule="auto"/>
              <w:ind w:firstLine="0" w:left="0" w:right="0"/>
              <w:jc w:val="left"/>
              <w:rPr>
                <w:rFonts w:ascii="PT Astra Serif" w:hAnsi="PT Astra Serif"/>
              </w:rPr>
            </w:pPr>
          </w:p>
        </w:tc>
      </w:tr>
      <w:tr>
        <w:tc>
          <w:tcPr>
            <w:tcW w:type="dxa" w:w="8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D080000">
            <w:pPr>
              <w:pStyle w:val="Style_5"/>
              <w:widowControl w:val="0"/>
              <w:spacing w:after="0" w:before="0" w:line="240" w:lineRule="auto"/>
              <w:ind w:firstLine="0" w:left="0" w:right="0"/>
              <w:jc w:val="both"/>
              <w:rPr>
                <w:rFonts w:ascii="PT Astra Serif" w:hAnsi="PT Astra Serif"/>
              </w:rPr>
            </w:pPr>
          </w:p>
        </w:tc>
        <w:tc>
          <w:tcPr>
            <w:tcW w:type="dxa" w:w="14798"/>
            <w:gridSpan w:val="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E080000">
            <w:pPr>
              <w:pStyle w:val="Style_5"/>
              <w:widowControl w:val="0"/>
              <w:spacing w:after="0" w:before="0" w:line="240" w:lineRule="auto"/>
              <w:ind w:firstLine="0" w:left="0" w:right="0"/>
              <w:jc w:val="center"/>
              <w:rPr>
                <w:spacing w:val="0"/>
                <w:sz w:val="22"/>
              </w:rPr>
            </w:pPr>
            <w:r>
              <w:rPr>
                <w:rFonts w:ascii="PT Astra Serif" w:hAnsi="PT Astra Serif"/>
                <w:spacing w:val="0"/>
                <w:sz w:val="22"/>
              </w:rPr>
              <w:t>Направление 1 "____________________________________"</w:t>
            </w:r>
          </w:p>
        </w:tc>
      </w:tr>
      <w:tr>
        <w:tc>
          <w:tcPr>
            <w:tcW w:type="dxa" w:w="8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F080000">
            <w:pPr>
              <w:pStyle w:val="Style_5"/>
              <w:widowControl w:val="0"/>
              <w:spacing w:after="0" w:before="0" w:line="240" w:lineRule="auto"/>
              <w:ind w:firstLine="0" w:left="0" w:right="0"/>
              <w:jc w:val="center"/>
              <w:rPr>
                <w:spacing w:val="0"/>
                <w:sz w:val="22"/>
              </w:rPr>
            </w:pPr>
            <w:r>
              <w:rPr>
                <w:rFonts w:ascii="PT Astra Serif" w:hAnsi="PT Astra Serif"/>
                <w:spacing w:val="0"/>
                <w:sz w:val="22"/>
              </w:rPr>
              <w:t>1.1.</w:t>
            </w:r>
          </w:p>
        </w:tc>
        <w:tc>
          <w:tcPr>
            <w:tcW w:type="dxa" w:w="14798"/>
            <w:gridSpan w:val="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0080000">
            <w:pPr>
              <w:pStyle w:val="Style_5"/>
              <w:widowControl w:val="0"/>
              <w:spacing w:after="0" w:before="0" w:line="240" w:lineRule="auto"/>
              <w:ind w:firstLine="0" w:left="0" w:right="0"/>
              <w:jc w:val="center"/>
              <w:rPr>
                <w:spacing w:val="0"/>
                <w:sz w:val="22"/>
              </w:rPr>
            </w:pPr>
            <w:r>
              <w:rPr>
                <w:rFonts w:ascii="PT Astra Serif" w:hAnsi="PT Astra Serif"/>
                <w:spacing w:val="0"/>
                <w:sz w:val="22"/>
              </w:rPr>
              <w:t>Структурный элемент 1.1 "____________________________________"</w:t>
            </w:r>
          </w:p>
        </w:tc>
      </w:tr>
      <w:tr>
        <w:tc>
          <w:tcPr>
            <w:tcW w:type="dxa" w:w="8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1080000">
            <w:pPr>
              <w:pStyle w:val="Style_5"/>
              <w:widowControl w:val="0"/>
              <w:spacing w:after="0" w:before="0" w:line="240" w:lineRule="auto"/>
              <w:ind w:firstLine="0" w:left="0" w:right="0"/>
              <w:jc w:val="center"/>
              <w:rPr>
                <w:spacing w:val="0"/>
                <w:sz w:val="22"/>
              </w:rPr>
            </w:pPr>
            <w:r>
              <w:rPr>
                <w:rFonts w:ascii="PT Astra Serif" w:hAnsi="PT Astra Serif"/>
                <w:spacing w:val="0"/>
                <w:sz w:val="22"/>
              </w:rPr>
              <w:t>1.1.1.</w:t>
            </w:r>
          </w:p>
        </w:tc>
        <w:tc>
          <w:tcPr>
            <w:tcW w:type="dxa" w:w="302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2080000">
            <w:pPr>
              <w:pStyle w:val="Style_5"/>
              <w:widowControl w:val="0"/>
              <w:spacing w:after="0" w:before="0" w:line="240" w:lineRule="auto"/>
              <w:ind w:firstLine="0" w:left="0" w:right="0"/>
              <w:jc w:val="both"/>
              <w:rPr>
                <w:spacing w:val="0"/>
                <w:sz w:val="22"/>
              </w:rPr>
            </w:pPr>
            <w:r>
              <w:rPr>
                <w:rFonts w:ascii="PT Astra Serif" w:hAnsi="PT Astra Serif"/>
                <w:spacing w:val="0"/>
                <w:sz w:val="22"/>
              </w:rPr>
              <w:t>Показатель</w:t>
            </w:r>
          </w:p>
        </w:tc>
        <w:tc>
          <w:tcPr>
            <w:tcW w:type="dxa" w:w="11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3080000">
            <w:pPr>
              <w:pStyle w:val="Style_5"/>
              <w:widowControl w:val="0"/>
              <w:spacing w:after="0" w:before="0" w:line="240" w:lineRule="auto"/>
              <w:ind w:firstLine="0" w:left="0" w:right="0"/>
              <w:jc w:val="both"/>
              <w:rPr>
                <w:rFonts w:ascii="PT Astra Serif" w:hAnsi="PT Astra Serif"/>
              </w:rPr>
            </w:pPr>
          </w:p>
        </w:tc>
        <w:tc>
          <w:tcPr>
            <w:tcW w:type="dxa" w:w="1776"/>
            <w:tcBorders>
              <w:top w:color="000000" w:sz="4" w:val="single"/>
              <w:left w:color="000000" w:sz="4" w:val="single"/>
              <w:bottom w:color="000000" w:sz="4" w:val="single"/>
            </w:tcBorders>
            <w:tcMar>
              <w:top w:type="dxa" w:w="0"/>
              <w:left w:type="dxa" w:w="108"/>
              <w:bottom w:type="dxa" w:w="0"/>
              <w:right w:type="dxa" w:w="108"/>
            </w:tcMar>
          </w:tcPr>
          <w:p w14:paraId="44080000">
            <w:pPr>
              <w:pStyle w:val="Style_5"/>
              <w:widowControl w:val="0"/>
              <w:spacing w:after="0" w:before="0" w:line="240" w:lineRule="auto"/>
              <w:ind w:firstLine="0" w:left="0" w:right="0"/>
              <w:jc w:val="both"/>
              <w:rPr>
                <w:rFonts w:ascii="PT Astra Serif" w:hAnsi="PT Astra Serif"/>
              </w:rPr>
            </w:pPr>
          </w:p>
        </w:tc>
        <w:tc>
          <w:tcPr>
            <w:tcW w:type="dxa" w:w="21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5080000">
            <w:pPr>
              <w:pStyle w:val="Style_5"/>
              <w:widowControl w:val="0"/>
              <w:spacing w:after="0" w:before="0" w:line="240" w:lineRule="auto"/>
              <w:ind w:firstLine="0" w:left="0" w:right="0"/>
              <w:jc w:val="both"/>
              <w:rPr>
                <w:rFonts w:ascii="PT Astra Serif" w:hAnsi="PT Astra Serif"/>
              </w:rPr>
            </w:pPr>
          </w:p>
        </w:tc>
        <w:tc>
          <w:tcPr>
            <w:tcW w:type="dxa" w:w="23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6080000">
            <w:pPr>
              <w:pStyle w:val="Style_5"/>
              <w:widowControl w:val="0"/>
              <w:spacing w:after="0" w:before="0" w:line="240" w:lineRule="auto"/>
              <w:ind w:firstLine="0" w:left="0" w:right="0"/>
              <w:jc w:val="both"/>
              <w:rPr>
                <w:rFonts w:ascii="PT Astra Serif" w:hAnsi="PT Astra Serif"/>
              </w:rPr>
            </w:pPr>
          </w:p>
        </w:tc>
        <w:tc>
          <w:tcPr>
            <w:tcW w:type="dxa" w:w="20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7080000">
            <w:pPr>
              <w:pStyle w:val="Style_5"/>
              <w:widowControl w:val="0"/>
              <w:spacing w:after="0" w:before="0" w:line="240" w:lineRule="auto"/>
              <w:ind w:firstLine="0" w:left="0" w:right="0"/>
              <w:jc w:val="both"/>
              <w:rPr>
                <w:rFonts w:ascii="PT Astra Serif" w:hAnsi="PT Astra Serif"/>
              </w:rPr>
            </w:pPr>
          </w:p>
        </w:tc>
        <w:tc>
          <w:tcPr>
            <w:tcW w:type="dxa" w:w="23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8080000">
            <w:pPr>
              <w:pStyle w:val="Style_5"/>
              <w:widowControl w:val="0"/>
              <w:spacing w:after="0" w:before="0" w:line="240" w:lineRule="auto"/>
              <w:ind w:firstLine="0" w:left="0" w:right="0"/>
              <w:jc w:val="both"/>
              <w:rPr>
                <w:rFonts w:ascii="PT Astra Serif" w:hAnsi="PT Astra Serif"/>
              </w:rPr>
            </w:pPr>
          </w:p>
        </w:tc>
      </w:tr>
      <w:tr>
        <w:tc>
          <w:tcPr>
            <w:tcW w:type="dxa" w:w="8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9080000">
            <w:pPr>
              <w:pStyle w:val="Style_5"/>
              <w:widowControl w:val="0"/>
              <w:spacing w:after="0" w:before="0" w:line="240" w:lineRule="auto"/>
              <w:ind w:firstLine="0" w:left="0" w:right="0"/>
              <w:jc w:val="center"/>
              <w:rPr>
                <w:spacing w:val="0"/>
                <w:sz w:val="22"/>
              </w:rPr>
            </w:pPr>
            <w:r>
              <w:rPr>
                <w:rFonts w:ascii="PT Astra Serif" w:hAnsi="PT Astra Serif"/>
                <w:spacing w:val="0"/>
                <w:sz w:val="22"/>
              </w:rPr>
              <w:t>1.1.2.</w:t>
            </w:r>
          </w:p>
        </w:tc>
        <w:tc>
          <w:tcPr>
            <w:tcW w:type="dxa" w:w="302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A080000">
            <w:pPr>
              <w:pStyle w:val="Style_5"/>
              <w:widowControl w:val="0"/>
              <w:spacing w:after="0" w:before="0" w:line="240" w:lineRule="auto"/>
              <w:ind w:firstLine="0" w:left="0" w:right="0"/>
              <w:jc w:val="both"/>
              <w:rPr>
                <w:spacing w:val="0"/>
                <w:sz w:val="22"/>
              </w:rPr>
            </w:pPr>
            <w:r>
              <w:rPr>
                <w:rFonts w:ascii="PT Astra Serif" w:hAnsi="PT Astra Serif"/>
                <w:spacing w:val="0"/>
                <w:sz w:val="22"/>
              </w:rPr>
              <w:t>_</w:t>
            </w:r>
          </w:p>
        </w:tc>
        <w:tc>
          <w:tcPr>
            <w:tcW w:type="dxa" w:w="11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B080000">
            <w:pPr>
              <w:pStyle w:val="Style_5"/>
              <w:widowControl w:val="0"/>
              <w:spacing w:after="0" w:before="0" w:line="240" w:lineRule="auto"/>
              <w:ind w:firstLine="0" w:left="0" w:right="0"/>
              <w:jc w:val="both"/>
              <w:rPr>
                <w:rFonts w:ascii="PT Astra Serif" w:hAnsi="PT Astra Serif"/>
              </w:rPr>
            </w:pPr>
          </w:p>
        </w:tc>
        <w:tc>
          <w:tcPr>
            <w:tcW w:type="dxa" w:w="1776"/>
            <w:tcBorders>
              <w:top w:color="000000" w:sz="4" w:val="single"/>
              <w:left w:color="000000" w:sz="4" w:val="single"/>
              <w:bottom w:color="000000" w:sz="4" w:val="single"/>
            </w:tcBorders>
            <w:tcMar>
              <w:top w:type="dxa" w:w="0"/>
              <w:left w:type="dxa" w:w="108"/>
              <w:bottom w:type="dxa" w:w="0"/>
              <w:right w:type="dxa" w:w="108"/>
            </w:tcMar>
          </w:tcPr>
          <w:p w14:paraId="4C080000">
            <w:pPr>
              <w:pStyle w:val="Style_5"/>
              <w:widowControl w:val="0"/>
              <w:spacing w:after="0" w:before="0" w:line="240" w:lineRule="auto"/>
              <w:ind w:firstLine="0" w:left="0" w:right="0"/>
              <w:jc w:val="both"/>
              <w:rPr>
                <w:rFonts w:ascii="PT Astra Serif" w:hAnsi="PT Astra Serif"/>
              </w:rPr>
            </w:pPr>
          </w:p>
        </w:tc>
        <w:tc>
          <w:tcPr>
            <w:tcW w:type="dxa" w:w="21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D080000">
            <w:pPr>
              <w:pStyle w:val="Style_5"/>
              <w:widowControl w:val="0"/>
              <w:spacing w:after="0" w:before="0" w:line="240" w:lineRule="auto"/>
              <w:ind w:firstLine="0" w:left="0" w:right="0"/>
              <w:jc w:val="both"/>
              <w:rPr>
                <w:rFonts w:ascii="PT Astra Serif" w:hAnsi="PT Astra Serif"/>
              </w:rPr>
            </w:pPr>
          </w:p>
        </w:tc>
        <w:tc>
          <w:tcPr>
            <w:tcW w:type="dxa" w:w="23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E080000">
            <w:pPr>
              <w:pStyle w:val="Style_5"/>
              <w:widowControl w:val="0"/>
              <w:spacing w:after="0" w:before="0" w:line="240" w:lineRule="auto"/>
              <w:ind w:firstLine="0" w:left="0" w:right="0"/>
              <w:jc w:val="both"/>
              <w:rPr>
                <w:rFonts w:ascii="PT Astra Serif" w:hAnsi="PT Astra Serif"/>
              </w:rPr>
            </w:pPr>
          </w:p>
        </w:tc>
        <w:tc>
          <w:tcPr>
            <w:tcW w:type="dxa" w:w="20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F080000">
            <w:pPr>
              <w:pStyle w:val="Style_5"/>
              <w:widowControl w:val="0"/>
              <w:spacing w:after="0" w:before="0" w:line="240" w:lineRule="auto"/>
              <w:ind w:firstLine="0" w:left="0" w:right="0"/>
              <w:jc w:val="both"/>
              <w:rPr>
                <w:rFonts w:ascii="PT Astra Serif" w:hAnsi="PT Astra Serif"/>
              </w:rPr>
            </w:pPr>
          </w:p>
        </w:tc>
        <w:tc>
          <w:tcPr>
            <w:tcW w:type="dxa" w:w="23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0080000">
            <w:pPr>
              <w:pStyle w:val="Style_5"/>
              <w:widowControl w:val="0"/>
              <w:spacing w:after="0" w:before="0" w:line="240" w:lineRule="auto"/>
              <w:ind w:firstLine="0" w:left="0" w:right="0"/>
              <w:jc w:val="both"/>
              <w:rPr>
                <w:rFonts w:ascii="PT Astra Serif" w:hAnsi="PT Astra Serif"/>
              </w:rPr>
            </w:pPr>
          </w:p>
        </w:tc>
      </w:tr>
      <w:tr>
        <w:tc>
          <w:tcPr>
            <w:tcW w:type="dxa" w:w="8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1080000">
            <w:pPr>
              <w:pStyle w:val="Style_5"/>
              <w:widowControl w:val="0"/>
              <w:spacing w:after="0" w:before="0" w:line="240" w:lineRule="auto"/>
              <w:ind w:firstLine="0" w:left="0" w:right="0"/>
              <w:jc w:val="center"/>
              <w:rPr>
                <w:spacing w:val="0"/>
                <w:sz w:val="22"/>
              </w:rPr>
            </w:pPr>
            <w:r>
              <w:rPr>
                <w:rFonts w:ascii="PT Astra Serif" w:hAnsi="PT Astra Serif"/>
                <w:spacing w:val="0"/>
                <w:sz w:val="22"/>
              </w:rPr>
              <w:t>1.2.</w:t>
            </w:r>
          </w:p>
        </w:tc>
        <w:tc>
          <w:tcPr>
            <w:tcW w:type="dxa" w:w="14798"/>
            <w:gridSpan w:val="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2080000">
            <w:pPr>
              <w:pStyle w:val="Style_5"/>
              <w:widowControl w:val="0"/>
              <w:spacing w:after="0" w:before="0" w:line="240" w:lineRule="auto"/>
              <w:ind w:firstLine="0" w:left="0" w:right="0"/>
              <w:jc w:val="center"/>
              <w:rPr>
                <w:spacing w:val="0"/>
                <w:sz w:val="22"/>
              </w:rPr>
            </w:pPr>
            <w:r>
              <w:rPr>
                <w:rFonts w:ascii="PT Astra Serif" w:hAnsi="PT Astra Serif"/>
                <w:spacing w:val="0"/>
                <w:sz w:val="22"/>
              </w:rPr>
              <w:t>Структурный элемент 1.2 "____________________________________"</w:t>
            </w:r>
          </w:p>
        </w:tc>
      </w:tr>
      <w:tr>
        <w:tc>
          <w:tcPr>
            <w:tcW w:type="dxa" w:w="8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3080000">
            <w:pPr>
              <w:pStyle w:val="Style_5"/>
              <w:widowControl w:val="0"/>
              <w:spacing w:after="0" w:before="0" w:line="240" w:lineRule="auto"/>
              <w:ind w:firstLine="0" w:left="0" w:right="0"/>
              <w:jc w:val="center"/>
              <w:rPr>
                <w:spacing w:val="0"/>
                <w:sz w:val="22"/>
              </w:rPr>
            </w:pPr>
            <w:r>
              <w:rPr>
                <w:rFonts w:ascii="PT Astra Serif" w:hAnsi="PT Astra Serif"/>
                <w:spacing w:val="0"/>
                <w:sz w:val="22"/>
              </w:rPr>
              <w:t>1.2.1.</w:t>
            </w:r>
          </w:p>
        </w:tc>
        <w:tc>
          <w:tcPr>
            <w:tcW w:type="dxa" w:w="302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4080000">
            <w:pPr>
              <w:pStyle w:val="Style_5"/>
              <w:widowControl w:val="0"/>
              <w:spacing w:after="0" w:before="0" w:line="240" w:lineRule="auto"/>
              <w:ind w:firstLine="0" w:left="0" w:right="0"/>
              <w:jc w:val="both"/>
              <w:rPr>
                <w:spacing w:val="0"/>
                <w:sz w:val="22"/>
              </w:rPr>
            </w:pPr>
            <w:r>
              <w:rPr>
                <w:rFonts w:ascii="PT Astra Serif" w:hAnsi="PT Astra Serif"/>
                <w:spacing w:val="0"/>
                <w:sz w:val="22"/>
              </w:rPr>
              <w:t>Показатель</w:t>
            </w:r>
          </w:p>
        </w:tc>
        <w:tc>
          <w:tcPr>
            <w:tcW w:type="dxa" w:w="11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5080000">
            <w:pPr>
              <w:pStyle w:val="Style_5"/>
              <w:widowControl w:val="0"/>
              <w:spacing w:after="0" w:before="0" w:line="240" w:lineRule="auto"/>
              <w:ind w:firstLine="0" w:left="0" w:right="0"/>
              <w:jc w:val="both"/>
              <w:rPr>
                <w:rFonts w:ascii="PT Astra Serif" w:hAnsi="PT Astra Serif"/>
              </w:rPr>
            </w:pPr>
          </w:p>
        </w:tc>
        <w:tc>
          <w:tcPr>
            <w:tcW w:type="dxa" w:w="1776"/>
            <w:tcBorders>
              <w:top w:color="000000" w:sz="4" w:val="single"/>
              <w:left w:color="000000" w:sz="4" w:val="single"/>
              <w:bottom w:color="000000" w:sz="4" w:val="single"/>
            </w:tcBorders>
            <w:tcMar>
              <w:top w:type="dxa" w:w="0"/>
              <w:left w:type="dxa" w:w="108"/>
              <w:bottom w:type="dxa" w:w="0"/>
              <w:right w:type="dxa" w:w="108"/>
            </w:tcMar>
          </w:tcPr>
          <w:p w14:paraId="56080000">
            <w:pPr>
              <w:pStyle w:val="Style_5"/>
              <w:widowControl w:val="0"/>
              <w:spacing w:after="0" w:before="0" w:line="240" w:lineRule="auto"/>
              <w:ind w:firstLine="0" w:left="0" w:right="0"/>
              <w:jc w:val="both"/>
              <w:rPr>
                <w:rFonts w:ascii="PT Astra Serif" w:hAnsi="PT Astra Serif"/>
              </w:rPr>
            </w:pPr>
          </w:p>
        </w:tc>
        <w:tc>
          <w:tcPr>
            <w:tcW w:type="dxa" w:w="21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7080000">
            <w:pPr>
              <w:pStyle w:val="Style_5"/>
              <w:widowControl w:val="0"/>
              <w:spacing w:after="0" w:before="0" w:line="240" w:lineRule="auto"/>
              <w:ind w:firstLine="0" w:left="0" w:right="0"/>
              <w:jc w:val="both"/>
              <w:rPr>
                <w:rFonts w:ascii="PT Astra Serif" w:hAnsi="PT Astra Serif"/>
              </w:rPr>
            </w:pPr>
          </w:p>
        </w:tc>
        <w:tc>
          <w:tcPr>
            <w:tcW w:type="dxa" w:w="23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8080000">
            <w:pPr>
              <w:pStyle w:val="Style_5"/>
              <w:widowControl w:val="0"/>
              <w:spacing w:after="0" w:before="0" w:line="240" w:lineRule="auto"/>
              <w:ind w:firstLine="0" w:left="0" w:right="0"/>
              <w:jc w:val="both"/>
              <w:rPr>
                <w:rFonts w:ascii="PT Astra Serif" w:hAnsi="PT Astra Serif"/>
              </w:rPr>
            </w:pPr>
          </w:p>
        </w:tc>
        <w:tc>
          <w:tcPr>
            <w:tcW w:type="dxa" w:w="20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9080000">
            <w:pPr>
              <w:pStyle w:val="Style_5"/>
              <w:widowControl w:val="0"/>
              <w:spacing w:after="0" w:before="0" w:line="240" w:lineRule="auto"/>
              <w:ind w:firstLine="0" w:left="0" w:right="0"/>
              <w:jc w:val="both"/>
              <w:rPr>
                <w:rFonts w:ascii="PT Astra Serif" w:hAnsi="PT Astra Serif"/>
              </w:rPr>
            </w:pPr>
          </w:p>
        </w:tc>
        <w:tc>
          <w:tcPr>
            <w:tcW w:type="dxa" w:w="23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A080000">
            <w:pPr>
              <w:pStyle w:val="Style_5"/>
              <w:widowControl w:val="0"/>
              <w:spacing w:after="0" w:before="0" w:line="240" w:lineRule="auto"/>
              <w:ind w:firstLine="0" w:left="0" w:right="0"/>
              <w:jc w:val="both"/>
              <w:rPr>
                <w:rFonts w:ascii="PT Astra Serif" w:hAnsi="PT Astra Serif"/>
              </w:rPr>
            </w:pPr>
          </w:p>
        </w:tc>
      </w:tr>
      <w:tr>
        <w:tc>
          <w:tcPr>
            <w:tcW w:type="dxa" w:w="8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B080000">
            <w:pPr>
              <w:pStyle w:val="Style_5"/>
              <w:widowControl w:val="0"/>
              <w:spacing w:after="0" w:before="0" w:line="240" w:lineRule="auto"/>
              <w:ind w:firstLine="0" w:left="0" w:right="0"/>
              <w:jc w:val="center"/>
              <w:rPr>
                <w:spacing w:val="0"/>
                <w:sz w:val="22"/>
              </w:rPr>
            </w:pPr>
            <w:r>
              <w:rPr>
                <w:rFonts w:ascii="PT Astra Serif" w:hAnsi="PT Astra Serif"/>
                <w:spacing w:val="0"/>
                <w:sz w:val="22"/>
              </w:rPr>
              <w:t>1.2.2.</w:t>
            </w:r>
          </w:p>
        </w:tc>
        <w:tc>
          <w:tcPr>
            <w:tcW w:type="dxa" w:w="302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C080000">
            <w:pPr>
              <w:pStyle w:val="Style_5"/>
              <w:widowControl w:val="0"/>
              <w:spacing w:after="0" w:before="0" w:line="240" w:lineRule="auto"/>
              <w:ind w:firstLine="0" w:left="0" w:right="0"/>
              <w:jc w:val="both"/>
              <w:rPr>
                <w:spacing w:val="0"/>
                <w:sz w:val="22"/>
              </w:rPr>
            </w:pPr>
            <w:r>
              <w:rPr>
                <w:rFonts w:ascii="PT Astra Serif" w:hAnsi="PT Astra Serif"/>
                <w:spacing w:val="0"/>
                <w:sz w:val="22"/>
              </w:rPr>
              <w:t>_</w:t>
            </w:r>
          </w:p>
        </w:tc>
        <w:tc>
          <w:tcPr>
            <w:tcW w:type="dxa" w:w="11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D080000">
            <w:pPr>
              <w:pStyle w:val="Style_5"/>
              <w:widowControl w:val="0"/>
              <w:spacing w:after="0" w:before="0" w:line="240" w:lineRule="auto"/>
              <w:ind w:firstLine="0" w:left="0" w:right="0"/>
              <w:jc w:val="both"/>
              <w:rPr>
                <w:rFonts w:ascii="PT Astra Serif" w:hAnsi="PT Astra Serif"/>
              </w:rPr>
            </w:pPr>
          </w:p>
        </w:tc>
        <w:tc>
          <w:tcPr>
            <w:tcW w:type="dxa" w:w="1776"/>
            <w:tcBorders>
              <w:top w:color="000000" w:sz="4" w:val="single"/>
              <w:left w:color="000000" w:sz="4" w:val="single"/>
              <w:bottom w:color="000000" w:sz="4" w:val="single"/>
            </w:tcBorders>
            <w:tcMar>
              <w:top w:type="dxa" w:w="0"/>
              <w:left w:type="dxa" w:w="108"/>
              <w:bottom w:type="dxa" w:w="0"/>
              <w:right w:type="dxa" w:w="108"/>
            </w:tcMar>
          </w:tcPr>
          <w:p w14:paraId="5E080000">
            <w:pPr>
              <w:pStyle w:val="Style_5"/>
              <w:widowControl w:val="0"/>
              <w:spacing w:after="0" w:before="0" w:line="240" w:lineRule="auto"/>
              <w:ind w:firstLine="0" w:left="0" w:right="0"/>
              <w:jc w:val="both"/>
              <w:rPr>
                <w:rFonts w:ascii="PT Astra Serif" w:hAnsi="PT Astra Serif"/>
              </w:rPr>
            </w:pPr>
          </w:p>
        </w:tc>
        <w:tc>
          <w:tcPr>
            <w:tcW w:type="dxa" w:w="21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F080000">
            <w:pPr>
              <w:pStyle w:val="Style_5"/>
              <w:widowControl w:val="0"/>
              <w:spacing w:after="0" w:before="0" w:line="240" w:lineRule="auto"/>
              <w:ind w:firstLine="0" w:left="0" w:right="0"/>
              <w:jc w:val="both"/>
              <w:rPr>
                <w:rFonts w:ascii="PT Astra Serif" w:hAnsi="PT Astra Serif"/>
              </w:rPr>
            </w:pPr>
          </w:p>
        </w:tc>
        <w:tc>
          <w:tcPr>
            <w:tcW w:type="dxa" w:w="23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0080000">
            <w:pPr>
              <w:pStyle w:val="Style_5"/>
              <w:widowControl w:val="0"/>
              <w:spacing w:after="0" w:before="0" w:line="240" w:lineRule="auto"/>
              <w:ind w:firstLine="0" w:left="0" w:right="0"/>
              <w:jc w:val="both"/>
              <w:rPr>
                <w:rFonts w:ascii="PT Astra Serif" w:hAnsi="PT Astra Serif"/>
              </w:rPr>
            </w:pPr>
          </w:p>
        </w:tc>
        <w:tc>
          <w:tcPr>
            <w:tcW w:type="dxa" w:w="20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1080000">
            <w:pPr>
              <w:pStyle w:val="Style_5"/>
              <w:widowControl w:val="0"/>
              <w:spacing w:after="0" w:before="0" w:line="240" w:lineRule="auto"/>
              <w:ind w:firstLine="0" w:left="0" w:right="0"/>
              <w:jc w:val="both"/>
              <w:rPr>
                <w:rFonts w:ascii="PT Astra Serif" w:hAnsi="PT Astra Serif"/>
              </w:rPr>
            </w:pPr>
          </w:p>
        </w:tc>
        <w:tc>
          <w:tcPr>
            <w:tcW w:type="dxa" w:w="23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2080000">
            <w:pPr>
              <w:pStyle w:val="Style_5"/>
              <w:widowControl w:val="0"/>
              <w:spacing w:after="0" w:before="0" w:line="240" w:lineRule="auto"/>
              <w:ind w:firstLine="0" w:left="0" w:right="0"/>
              <w:jc w:val="both"/>
              <w:rPr>
                <w:rFonts w:ascii="PT Astra Serif" w:hAnsi="PT Astra Serif"/>
              </w:rPr>
            </w:pPr>
          </w:p>
        </w:tc>
      </w:tr>
      <w:tr>
        <w:tc>
          <w:tcPr>
            <w:tcW w:type="dxa" w:w="8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80000">
            <w:pPr>
              <w:pStyle w:val="Style_5"/>
              <w:widowControl w:val="0"/>
              <w:spacing w:after="0" w:before="0" w:line="240" w:lineRule="auto"/>
              <w:ind w:firstLine="0" w:left="0" w:right="0"/>
              <w:jc w:val="center"/>
              <w:rPr>
                <w:spacing w:val="0"/>
                <w:sz w:val="22"/>
              </w:rPr>
            </w:pPr>
            <w:r>
              <w:rPr>
                <w:rFonts w:ascii="PT Astra Serif" w:hAnsi="PT Astra Serif"/>
                <w:spacing w:val="0"/>
                <w:sz w:val="22"/>
              </w:rPr>
              <w:t>_</w:t>
            </w:r>
          </w:p>
        </w:tc>
        <w:tc>
          <w:tcPr>
            <w:tcW w:type="dxa" w:w="302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4080000">
            <w:pPr>
              <w:pStyle w:val="Style_5"/>
              <w:widowControl w:val="0"/>
              <w:spacing w:after="0" w:before="0" w:line="240" w:lineRule="auto"/>
              <w:ind w:firstLine="0" w:left="0" w:right="0"/>
              <w:jc w:val="both"/>
              <w:rPr>
                <w:spacing w:val="0"/>
                <w:sz w:val="22"/>
              </w:rPr>
            </w:pPr>
            <w:r>
              <w:rPr>
                <w:rFonts w:ascii="PT Astra Serif" w:hAnsi="PT Astra Serif"/>
                <w:spacing w:val="0"/>
                <w:sz w:val="22"/>
              </w:rPr>
              <w:t>и т.д. по направлениям</w:t>
            </w:r>
          </w:p>
        </w:tc>
        <w:tc>
          <w:tcPr>
            <w:tcW w:type="dxa" w:w="11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5080000">
            <w:pPr>
              <w:pStyle w:val="Style_5"/>
              <w:widowControl w:val="0"/>
              <w:spacing w:after="0" w:before="0" w:line="240" w:lineRule="auto"/>
              <w:ind w:firstLine="0" w:left="0" w:right="0"/>
              <w:jc w:val="both"/>
              <w:rPr>
                <w:rFonts w:ascii="PT Astra Serif" w:hAnsi="PT Astra Serif"/>
              </w:rPr>
            </w:pPr>
          </w:p>
        </w:tc>
        <w:tc>
          <w:tcPr>
            <w:tcW w:type="dxa" w:w="1776"/>
            <w:tcBorders>
              <w:top w:color="000000" w:sz="4" w:val="single"/>
              <w:left w:color="000000" w:sz="4" w:val="single"/>
              <w:bottom w:color="000000" w:sz="4" w:val="single"/>
            </w:tcBorders>
            <w:tcMar>
              <w:top w:type="dxa" w:w="0"/>
              <w:left w:type="dxa" w:w="108"/>
              <w:bottom w:type="dxa" w:w="0"/>
              <w:right w:type="dxa" w:w="108"/>
            </w:tcMar>
          </w:tcPr>
          <w:p w14:paraId="66080000">
            <w:pPr>
              <w:pStyle w:val="Style_5"/>
              <w:widowControl w:val="0"/>
              <w:spacing w:after="0" w:before="0" w:line="240" w:lineRule="auto"/>
              <w:ind w:firstLine="0" w:left="0" w:right="0"/>
              <w:jc w:val="both"/>
              <w:rPr>
                <w:rFonts w:ascii="PT Astra Serif" w:hAnsi="PT Astra Serif"/>
              </w:rPr>
            </w:pPr>
          </w:p>
        </w:tc>
        <w:tc>
          <w:tcPr>
            <w:tcW w:type="dxa" w:w="21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7080000">
            <w:pPr>
              <w:pStyle w:val="Style_5"/>
              <w:widowControl w:val="0"/>
              <w:spacing w:after="0" w:before="0" w:line="240" w:lineRule="auto"/>
              <w:ind w:firstLine="0" w:left="0" w:right="0"/>
              <w:jc w:val="both"/>
              <w:rPr>
                <w:rFonts w:ascii="PT Astra Serif" w:hAnsi="PT Astra Serif"/>
              </w:rPr>
            </w:pPr>
          </w:p>
        </w:tc>
        <w:tc>
          <w:tcPr>
            <w:tcW w:type="dxa" w:w="23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80000">
            <w:pPr>
              <w:pStyle w:val="Style_5"/>
              <w:widowControl w:val="0"/>
              <w:spacing w:after="0" w:before="0" w:line="240" w:lineRule="auto"/>
              <w:ind w:firstLine="0" w:left="0" w:right="0"/>
              <w:jc w:val="both"/>
              <w:rPr>
                <w:rFonts w:ascii="PT Astra Serif" w:hAnsi="PT Astra Serif"/>
              </w:rPr>
            </w:pPr>
          </w:p>
        </w:tc>
        <w:tc>
          <w:tcPr>
            <w:tcW w:type="dxa" w:w="20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9080000">
            <w:pPr>
              <w:pStyle w:val="Style_5"/>
              <w:widowControl w:val="0"/>
              <w:spacing w:after="0" w:before="0" w:line="240" w:lineRule="auto"/>
              <w:ind w:firstLine="0" w:left="0" w:right="0"/>
              <w:jc w:val="both"/>
              <w:rPr>
                <w:rFonts w:ascii="PT Astra Serif" w:hAnsi="PT Astra Serif"/>
              </w:rPr>
            </w:pPr>
          </w:p>
        </w:tc>
        <w:tc>
          <w:tcPr>
            <w:tcW w:type="dxa" w:w="23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A080000">
            <w:pPr>
              <w:pStyle w:val="Style_5"/>
              <w:widowControl w:val="0"/>
              <w:spacing w:after="0" w:before="0" w:line="240" w:lineRule="auto"/>
              <w:ind w:firstLine="0" w:left="0" w:right="0"/>
              <w:jc w:val="both"/>
              <w:rPr>
                <w:rFonts w:ascii="PT Astra Serif" w:hAnsi="PT Astra Serif"/>
              </w:rPr>
            </w:pPr>
          </w:p>
        </w:tc>
      </w:tr>
    </w:tbl>
    <w:p w14:paraId="6B080000">
      <w:pPr>
        <w:pStyle w:val="Style_5"/>
        <w:widowControl w:val="0"/>
        <w:spacing w:line="240" w:lineRule="auto"/>
        <w:ind/>
        <w:jc w:val="both"/>
        <w:rPr>
          <w:rFonts w:ascii="PT Astra Serif" w:hAnsi="PT Astra Serif"/>
        </w:rPr>
      </w:pPr>
    </w:p>
    <w:p w14:paraId="6C080000">
      <w:pPr>
        <w:pStyle w:val="Style_5"/>
        <w:widowControl w:val="0"/>
        <w:spacing w:line="240" w:lineRule="auto"/>
        <w:ind/>
        <w:jc w:val="both"/>
      </w:pPr>
      <w:r>
        <w:rPr>
          <w:rFonts w:ascii="PT Astra Serif" w:hAnsi="PT Astra Serif"/>
        </w:rPr>
        <w:t>Примечание:</w:t>
      </w:r>
    </w:p>
    <w:p w14:paraId="6D080000">
      <w:pPr>
        <w:pStyle w:val="Style_5"/>
        <w:widowControl w:val="0"/>
        <w:spacing w:after="0" w:before="0" w:line="240" w:lineRule="auto"/>
        <w:ind w:firstLine="540" w:left="0" w:right="0"/>
        <w:jc w:val="both"/>
      </w:pPr>
      <w:r>
        <w:rPr>
          <w:rFonts w:ascii="PT Astra Serif" w:hAnsi="PT Astra Serif"/>
        </w:rPr>
        <w:t>&lt;1&gt; В рамках годового отчета не указывается</w:t>
      </w:r>
    </w:p>
    <w:p w14:paraId="6E080000">
      <w:pPr>
        <w:pStyle w:val="Style_5"/>
        <w:widowControl w:val="0"/>
        <w:spacing w:after="0" w:before="0" w:line="240" w:lineRule="auto"/>
        <w:ind w:firstLine="540" w:left="0" w:right="0"/>
        <w:jc w:val="both"/>
      </w:pPr>
      <w:r>
        <w:rPr>
          <w:rFonts w:ascii="PT Astra Serif" w:hAnsi="PT Astra Serif"/>
        </w:rPr>
        <w:t>&lt;2&gt; По каждому показателю, фактическое значение которого не совпадает с плановым, необходимо указать пояснение.</w:t>
      </w:r>
    </w:p>
    <w:p w14:paraId="6F080000">
      <w:pPr>
        <w:pStyle w:val="Style_5"/>
        <w:widowControl w:val="0"/>
        <w:numPr>
          <w:ilvl w:val="0"/>
          <w:numId w:val="0"/>
        </w:numPr>
        <w:spacing w:after="0" w:before="0" w:line="240" w:lineRule="auto"/>
        <w:ind w:firstLine="0" w:left="0" w:right="0"/>
        <w:jc w:val="right"/>
        <w:outlineLvl w:val="1"/>
        <w:rPr>
          <w:rFonts w:ascii="PT Astra Serif" w:hAnsi="PT Astra Serif"/>
          <w:color w:val="26282F"/>
        </w:rPr>
      </w:pPr>
    </w:p>
    <w:p w14:paraId="70080000">
      <w:pPr>
        <w:pStyle w:val="Style_5"/>
        <w:widowControl w:val="0"/>
        <w:numPr>
          <w:ilvl w:val="0"/>
          <w:numId w:val="0"/>
        </w:numPr>
        <w:spacing w:after="0" w:before="0" w:line="240" w:lineRule="auto"/>
        <w:ind w:firstLine="0" w:left="0" w:right="0"/>
        <w:jc w:val="right"/>
        <w:outlineLvl w:val="1"/>
        <w:rPr>
          <w:rFonts w:ascii="PT Astra Serif" w:hAnsi="PT Astra Serif"/>
          <w:color w:val="26282F"/>
        </w:rPr>
      </w:pPr>
    </w:p>
    <w:p w14:paraId="71080000">
      <w:pPr>
        <w:pStyle w:val="Style_5"/>
        <w:widowControl w:val="0"/>
        <w:numPr>
          <w:ilvl w:val="0"/>
          <w:numId w:val="0"/>
        </w:numPr>
        <w:spacing w:after="0" w:before="0" w:line="240" w:lineRule="auto"/>
        <w:ind w:firstLine="0" w:left="0" w:right="0"/>
        <w:jc w:val="right"/>
        <w:outlineLvl w:val="1"/>
        <w:rPr>
          <w:rFonts w:ascii="PT Astra Serif" w:hAnsi="PT Astra Serif"/>
          <w:color w:val="26282F"/>
        </w:rPr>
      </w:pPr>
    </w:p>
    <w:p w14:paraId="72080000">
      <w:pPr>
        <w:pStyle w:val="Style_5"/>
        <w:widowControl w:val="0"/>
        <w:numPr>
          <w:ilvl w:val="0"/>
          <w:numId w:val="0"/>
        </w:numPr>
        <w:spacing w:after="0" w:before="0" w:line="240" w:lineRule="auto"/>
        <w:ind w:firstLine="0" w:left="0" w:right="0"/>
        <w:jc w:val="right"/>
        <w:outlineLvl w:val="1"/>
        <w:rPr>
          <w:rFonts w:ascii="PT Astra Serif" w:hAnsi="PT Astra Serif"/>
          <w:color w:val="26282F"/>
        </w:rPr>
      </w:pPr>
    </w:p>
    <w:p w14:paraId="73080000">
      <w:pPr>
        <w:pStyle w:val="Style_5"/>
        <w:widowControl w:val="0"/>
        <w:numPr>
          <w:ilvl w:val="0"/>
          <w:numId w:val="0"/>
        </w:numPr>
        <w:spacing w:after="0" w:before="0" w:line="240" w:lineRule="auto"/>
        <w:ind w:firstLine="0" w:left="0" w:right="0"/>
        <w:jc w:val="right"/>
        <w:outlineLvl w:val="1"/>
        <w:rPr>
          <w:rFonts w:ascii="PT Astra Serif" w:hAnsi="PT Astra Serif"/>
          <w:color w:val="26282F"/>
        </w:rPr>
      </w:pPr>
    </w:p>
    <w:p w14:paraId="74080000">
      <w:pPr>
        <w:pStyle w:val="Style_5"/>
        <w:widowControl w:val="0"/>
        <w:numPr>
          <w:ilvl w:val="0"/>
          <w:numId w:val="0"/>
        </w:numPr>
        <w:spacing w:after="0" w:before="0" w:line="240" w:lineRule="auto"/>
        <w:ind w:firstLine="0" w:left="0" w:right="0"/>
        <w:jc w:val="right"/>
        <w:outlineLvl w:val="1"/>
        <w:rPr>
          <w:rFonts w:ascii="PT Astra Serif" w:hAnsi="PT Astra Serif"/>
          <w:color w:val="26282F"/>
        </w:rPr>
      </w:pPr>
    </w:p>
    <w:p w14:paraId="75080000">
      <w:pPr>
        <w:pStyle w:val="Style_5"/>
        <w:widowControl w:val="0"/>
        <w:numPr>
          <w:ilvl w:val="0"/>
          <w:numId w:val="0"/>
        </w:numPr>
        <w:spacing w:after="0" w:before="0" w:line="240" w:lineRule="auto"/>
        <w:ind w:firstLine="0" w:left="0" w:right="0"/>
        <w:jc w:val="right"/>
        <w:outlineLvl w:val="1"/>
      </w:pPr>
      <w:r>
        <w:rPr>
          <w:rFonts w:ascii="PT Astra Serif" w:hAnsi="PT Astra Serif"/>
          <w:color w:val="26282F"/>
        </w:rPr>
        <w:t>Таблица 2</w:t>
      </w:r>
    </w:p>
    <w:p w14:paraId="76080000">
      <w:pPr>
        <w:pStyle w:val="Style_5"/>
        <w:widowControl w:val="0"/>
        <w:numPr>
          <w:ilvl w:val="0"/>
          <w:numId w:val="0"/>
        </w:numPr>
        <w:spacing w:after="0" w:before="0" w:line="240" w:lineRule="auto"/>
        <w:ind w:firstLine="0" w:left="0" w:right="0"/>
        <w:jc w:val="center"/>
        <w:outlineLvl w:val="1"/>
        <w:rPr>
          <w:rFonts w:ascii="PT Astra Serif" w:hAnsi="PT Astra Serif"/>
        </w:rPr>
      </w:pPr>
    </w:p>
    <w:p w14:paraId="77080000">
      <w:pPr>
        <w:pStyle w:val="Style_5"/>
        <w:widowControl w:val="0"/>
        <w:numPr>
          <w:ilvl w:val="0"/>
          <w:numId w:val="0"/>
        </w:numPr>
        <w:spacing w:after="0" w:before="0" w:line="240" w:lineRule="auto"/>
        <w:ind w:firstLine="0" w:left="0" w:right="0"/>
        <w:jc w:val="center"/>
        <w:outlineLvl w:val="1"/>
        <w:rPr>
          <w:rFonts w:ascii="PT Astra Serif" w:hAnsi="PT Astra Serif"/>
        </w:rPr>
      </w:pPr>
    </w:p>
    <w:p w14:paraId="78080000">
      <w:pPr>
        <w:pStyle w:val="Style_5"/>
        <w:widowControl w:val="0"/>
        <w:numPr>
          <w:ilvl w:val="0"/>
          <w:numId w:val="0"/>
        </w:numPr>
        <w:spacing w:after="0" w:before="0" w:line="240" w:lineRule="auto"/>
        <w:ind w:firstLine="0" w:left="0" w:right="0"/>
        <w:jc w:val="center"/>
        <w:outlineLvl w:val="1"/>
        <w:rPr>
          <w:rFonts w:ascii="PT Astra Serif" w:hAnsi="PT Astra Serif"/>
        </w:rPr>
      </w:pPr>
    </w:p>
    <w:p w14:paraId="79080000">
      <w:pPr>
        <w:pStyle w:val="Style_5"/>
        <w:widowControl w:val="0"/>
        <w:numPr>
          <w:ilvl w:val="0"/>
          <w:numId w:val="0"/>
        </w:numPr>
        <w:spacing w:after="0" w:before="0" w:line="240" w:lineRule="auto"/>
        <w:ind w:firstLine="0" w:left="0" w:right="0"/>
        <w:jc w:val="center"/>
        <w:outlineLvl w:val="1"/>
      </w:pPr>
      <w:r>
        <w:rPr>
          <w:rFonts w:ascii="PT Astra Serif" w:hAnsi="PT Astra Serif"/>
          <w:color w:val="26282F"/>
        </w:rPr>
        <w:t>Отчет о финансовом обеспечении муниципальной программы за счет всех</w:t>
      </w:r>
    </w:p>
    <w:p w14:paraId="7A080000">
      <w:pPr>
        <w:pStyle w:val="Style_5"/>
        <w:widowControl w:val="0"/>
        <w:spacing w:after="0" w:before="0" w:line="240" w:lineRule="auto"/>
        <w:ind/>
        <w:jc w:val="center"/>
      </w:pPr>
      <w:r>
        <w:rPr>
          <w:rFonts w:ascii="PT Astra Serif" w:hAnsi="PT Astra Serif"/>
          <w:color w:val="26282F"/>
        </w:rPr>
        <w:t>источников финансирования</w:t>
      </w:r>
    </w:p>
    <w:p w14:paraId="7B080000">
      <w:pPr>
        <w:pStyle w:val="Style_5"/>
        <w:widowControl w:val="0"/>
        <w:spacing w:after="0" w:before="0" w:line="240" w:lineRule="auto"/>
        <w:ind/>
        <w:jc w:val="center"/>
      </w:pPr>
      <w:r>
        <w:rPr>
          <w:rFonts w:ascii="PT Astra Serif" w:hAnsi="PT Astra Serif"/>
        </w:rPr>
        <w:t>___</w:t>
      </w:r>
      <w:r>
        <w:rPr>
          <w:rFonts w:ascii="PT Astra Serif" w:hAnsi="PT Astra Serif"/>
          <w:color w:val="26282F"/>
        </w:rPr>
        <w:t>___________________________________</w:t>
      </w:r>
    </w:p>
    <w:p w14:paraId="7C080000">
      <w:pPr>
        <w:pStyle w:val="Style_5"/>
        <w:widowControl w:val="0"/>
        <w:spacing w:after="0" w:before="0" w:line="240" w:lineRule="auto"/>
        <w:ind/>
        <w:jc w:val="center"/>
      </w:pPr>
      <w:r>
        <w:rPr>
          <w:rFonts w:ascii="PT Astra Serif" w:hAnsi="PT Astra Serif"/>
          <w:color w:val="26282F"/>
        </w:rPr>
        <w:t>(наименование муниципальной программы)</w:t>
      </w:r>
    </w:p>
    <w:p w14:paraId="7D080000">
      <w:pPr>
        <w:pStyle w:val="Style_5"/>
        <w:widowControl w:val="0"/>
        <w:spacing w:after="0" w:before="0" w:line="240" w:lineRule="auto"/>
        <w:ind/>
        <w:jc w:val="center"/>
      </w:pPr>
      <w:r>
        <w:rPr>
          <w:rFonts w:ascii="PT Astra Serif" w:hAnsi="PT Astra Serif"/>
          <w:color w:val="26282F"/>
        </w:rPr>
        <w:t>по состоянию на _________ 20 _____ года</w:t>
      </w:r>
    </w:p>
    <w:p w14:paraId="7E080000">
      <w:pPr>
        <w:pStyle w:val="Style_5"/>
        <w:widowControl w:val="0"/>
        <w:spacing w:after="0" w:before="0" w:line="240" w:lineRule="auto"/>
        <w:ind/>
        <w:jc w:val="center"/>
        <w:rPr>
          <w:rFonts w:ascii="PT Astra Serif" w:hAnsi="PT Astra Serif"/>
          <w:color w:val="26282F"/>
        </w:rPr>
      </w:pPr>
    </w:p>
    <w:tbl>
      <w:tblPr>
        <w:tblStyle w:val="Style_11"/>
        <w:tblW w:type="auto" w:w="0"/>
        <w:jc w:val="left"/>
        <w:tblInd w:type="dxa" w:w="-11"/>
        <w:tblLayout w:type="fixed"/>
        <w:tblCellMar>
          <w:top w:type="dxa" w:w="0"/>
          <w:left w:type="dxa" w:w="10"/>
          <w:bottom w:type="dxa" w:w="0"/>
          <w:right w:type="dxa" w:w="10"/>
        </w:tblCellMar>
      </w:tblPr>
      <w:tblGrid>
        <w:gridCol w:w="567"/>
        <w:gridCol w:w="801"/>
        <w:gridCol w:w="787"/>
        <w:gridCol w:w="698"/>
        <w:gridCol w:w="701"/>
        <w:gridCol w:w="698"/>
        <w:gridCol w:w="706"/>
        <w:gridCol w:w="752"/>
        <w:gridCol w:w="696"/>
        <w:gridCol w:w="695"/>
        <w:gridCol w:w="715"/>
        <w:gridCol w:w="729"/>
        <w:gridCol w:w="701"/>
        <w:gridCol w:w="700"/>
        <w:gridCol w:w="702"/>
        <w:gridCol w:w="697"/>
        <w:gridCol w:w="704"/>
        <w:gridCol w:w="695"/>
        <w:gridCol w:w="698"/>
        <w:gridCol w:w="724"/>
        <w:gridCol w:w="724"/>
        <w:gridCol w:w="480"/>
      </w:tblGrid>
      <w:tr>
        <w:trPr>
          <w:trHeight w:hRule="atLeast" w:val="239"/>
        </w:trPr>
        <w:tc>
          <w:tcPr>
            <w:tcW w:type="dxa" w:w="567"/>
            <w:vMerge w:val="restart"/>
            <w:tcBorders>
              <w:top w:color="000000" w:sz="8" w:val="single"/>
              <w:left w:color="000000" w:sz="8" w:val="single"/>
              <w:bottom w:color="000000" w:sz="8" w:val="single"/>
              <w:right w:color="000000" w:sz="8" w:val="single"/>
            </w:tcBorders>
            <w:tcMar>
              <w:top w:type="dxa" w:w="0"/>
              <w:left w:type="dxa" w:w="10"/>
              <w:bottom w:type="dxa" w:w="0"/>
              <w:right w:type="dxa" w:w="10"/>
            </w:tcMar>
          </w:tcPr>
          <w:p w14:paraId="7F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w:t>
            </w:r>
          </w:p>
          <w:p w14:paraId="80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п/п</w:t>
            </w:r>
          </w:p>
        </w:tc>
        <w:tc>
          <w:tcPr>
            <w:tcW w:type="dxa" w:w="801"/>
            <w:vMerge w:val="restart"/>
            <w:tcBorders>
              <w:top w:color="000000" w:sz="8" w:val="single"/>
              <w:left w:color="000000" w:sz="8" w:val="single"/>
              <w:bottom w:color="000000" w:sz="8" w:val="single"/>
              <w:right w:color="000000" w:sz="8" w:val="single"/>
            </w:tcBorders>
            <w:tcMar>
              <w:top w:type="dxa" w:w="0"/>
              <w:left w:type="dxa" w:w="10"/>
              <w:bottom w:type="dxa" w:w="0"/>
              <w:right w:type="dxa" w:w="10"/>
            </w:tcMar>
          </w:tcPr>
          <w:p w14:paraId="81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Наименование программы, направления,  структурного элемента, мероприятия</w:t>
            </w:r>
          </w:p>
        </w:tc>
        <w:tc>
          <w:tcPr>
            <w:tcW w:type="dxa" w:w="787"/>
            <w:vMerge w:val="restart"/>
            <w:tcBorders>
              <w:top w:color="000000" w:sz="8" w:val="single"/>
              <w:left w:color="000000" w:sz="8" w:val="single"/>
              <w:bottom w:color="000000" w:sz="8" w:val="single"/>
              <w:right w:color="000000" w:sz="8" w:val="single"/>
            </w:tcBorders>
            <w:tcMar>
              <w:top w:type="dxa" w:w="0"/>
              <w:left w:type="dxa" w:w="10"/>
              <w:bottom w:type="dxa" w:w="0"/>
              <w:right w:type="dxa" w:w="10"/>
            </w:tcMar>
          </w:tcPr>
          <w:p w14:paraId="82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Ответственный исполнитель, соисполнители</w:t>
            </w:r>
          </w:p>
        </w:tc>
        <w:tc>
          <w:tcPr>
            <w:tcW w:type="dxa" w:w="13215"/>
            <w:gridSpan w:val="19"/>
            <w:tcBorders>
              <w:top w:color="000000" w:sz="8" w:val="single"/>
              <w:left w:color="000000" w:sz="8" w:val="single"/>
              <w:bottom w:color="000000" w:sz="8" w:val="single"/>
              <w:right w:color="000000" w:sz="8" w:val="single"/>
            </w:tcBorders>
            <w:tcMar>
              <w:top w:type="dxa" w:w="0"/>
              <w:left w:type="dxa" w:w="10"/>
              <w:bottom w:type="dxa" w:w="0"/>
              <w:right w:type="dxa" w:w="10"/>
            </w:tcMar>
          </w:tcPr>
          <w:p w14:paraId="83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Источник и объем бюджетных ассигнований, тыс. руб</w:t>
            </w:r>
          </w:p>
        </w:tc>
      </w:tr>
      <w:tr>
        <w:trPr>
          <w:trHeight w:hRule="atLeast" w:val="239"/>
        </w:trPr>
        <w:tc>
          <w:tcPr>
            <w:tcW w:type="dxa" w:w="567"/>
            <w:gridSpan w:val="1"/>
            <w:vMerge w:val="continue"/>
            <w:tcBorders>
              <w:top w:color="000000" w:sz="8" w:val="single"/>
              <w:left w:color="000000" w:sz="8" w:val="single"/>
              <w:bottom w:color="000000" w:sz="8" w:val="single"/>
              <w:right w:color="000000" w:sz="8" w:val="single"/>
            </w:tcBorders>
            <w:tcMar>
              <w:top w:type="dxa" w:w="0"/>
              <w:left w:type="dxa" w:w="10"/>
              <w:bottom w:type="dxa" w:w="0"/>
              <w:right w:type="dxa" w:w="10"/>
            </w:tcMar>
          </w:tcPr>
          <w:p/>
        </w:tc>
        <w:tc>
          <w:tcPr>
            <w:tcW w:type="dxa" w:w="801"/>
            <w:gridSpan w:val="1"/>
            <w:vMerge w:val="continue"/>
            <w:tcBorders>
              <w:top w:color="000000" w:sz="8" w:val="single"/>
              <w:left w:color="000000" w:sz="8" w:val="single"/>
              <w:bottom w:color="000000" w:sz="8" w:val="single"/>
              <w:right w:color="000000" w:sz="8" w:val="single"/>
            </w:tcBorders>
            <w:tcMar>
              <w:top w:type="dxa" w:w="0"/>
              <w:left w:type="dxa" w:w="10"/>
              <w:bottom w:type="dxa" w:w="0"/>
              <w:right w:type="dxa" w:w="10"/>
            </w:tcMar>
          </w:tcPr>
          <w:p/>
        </w:tc>
        <w:tc>
          <w:tcPr>
            <w:tcW w:type="dxa" w:w="787"/>
            <w:gridSpan w:val="1"/>
            <w:vMerge w:val="continue"/>
            <w:tcBorders>
              <w:top w:color="000000" w:sz="8" w:val="single"/>
              <w:left w:color="000000" w:sz="8" w:val="single"/>
              <w:bottom w:color="000000" w:sz="8" w:val="single"/>
              <w:right w:color="000000" w:sz="8" w:val="single"/>
            </w:tcBorders>
            <w:tcMar>
              <w:top w:type="dxa" w:w="0"/>
              <w:left w:type="dxa" w:w="10"/>
              <w:bottom w:type="dxa" w:w="0"/>
              <w:right w:type="dxa" w:w="10"/>
            </w:tcMar>
          </w:tcPr>
          <w:p/>
        </w:tc>
        <w:tc>
          <w:tcPr>
            <w:tcW w:type="dxa" w:w="2803"/>
            <w:gridSpan w:val="4"/>
            <w:tcBorders>
              <w:top w:color="000000" w:sz="8" w:val="single"/>
              <w:left w:color="000000" w:sz="8" w:val="single"/>
              <w:bottom w:color="000000" w:sz="8" w:val="single"/>
              <w:right w:color="000000" w:sz="8" w:val="single"/>
            </w:tcBorders>
            <w:tcMar>
              <w:top w:type="dxa" w:w="0"/>
              <w:left w:type="dxa" w:w="10"/>
              <w:bottom w:type="dxa" w:w="0"/>
              <w:right w:type="dxa" w:w="10"/>
            </w:tcMar>
          </w:tcPr>
          <w:p w14:paraId="84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Общий объем финансирования</w:t>
            </w:r>
          </w:p>
        </w:tc>
        <w:tc>
          <w:tcPr>
            <w:tcW w:type="dxa" w:w="2858"/>
            <w:gridSpan w:val="4"/>
            <w:tcBorders>
              <w:top w:color="000000" w:sz="8" w:val="single"/>
              <w:left w:color="000000" w:sz="8" w:val="single"/>
              <w:bottom w:color="000000" w:sz="8" w:val="single"/>
              <w:right w:color="000000" w:sz="8" w:val="single"/>
            </w:tcBorders>
            <w:tcMar>
              <w:top w:type="dxa" w:w="0"/>
              <w:left w:type="dxa" w:w="10"/>
              <w:bottom w:type="dxa" w:w="0"/>
              <w:right w:type="dxa" w:w="10"/>
            </w:tcMar>
          </w:tcPr>
          <w:p w14:paraId="85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Федеральный бюджет</w:t>
            </w:r>
          </w:p>
        </w:tc>
        <w:tc>
          <w:tcPr>
            <w:tcW w:type="dxa" w:w="2832"/>
            <w:gridSpan w:val="4"/>
            <w:tcBorders>
              <w:top w:color="000000" w:sz="8" w:val="single"/>
              <w:left w:color="000000" w:sz="8" w:val="single"/>
              <w:bottom w:color="000000" w:sz="8" w:val="single"/>
              <w:right w:color="000000" w:sz="8" w:val="single"/>
            </w:tcBorders>
            <w:tcMar>
              <w:top w:type="dxa" w:w="0"/>
              <w:left w:type="dxa" w:w="10"/>
              <w:bottom w:type="dxa" w:w="0"/>
              <w:right w:type="dxa" w:w="10"/>
            </w:tcMar>
          </w:tcPr>
          <w:p w14:paraId="86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Областной бюджет</w:t>
            </w:r>
          </w:p>
        </w:tc>
        <w:tc>
          <w:tcPr>
            <w:tcW w:type="dxa" w:w="2794"/>
            <w:gridSpan w:val="4"/>
            <w:tcBorders>
              <w:top w:color="000000" w:sz="8" w:val="single"/>
              <w:left w:color="000000" w:sz="8" w:val="single"/>
              <w:bottom w:color="000000" w:sz="8" w:val="single"/>
              <w:right w:color="000000" w:sz="8" w:val="single"/>
            </w:tcBorders>
            <w:tcMar>
              <w:top w:type="dxa" w:w="0"/>
              <w:left w:type="dxa" w:w="10"/>
              <w:bottom w:type="dxa" w:w="0"/>
              <w:right w:type="dxa" w:w="10"/>
            </w:tcMar>
          </w:tcPr>
          <w:p w14:paraId="87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Бюджет МО</w:t>
            </w:r>
          </w:p>
        </w:tc>
        <w:tc>
          <w:tcPr>
            <w:tcW w:type="dxa" w:w="1928"/>
            <w:gridSpan w:val="3"/>
            <w:tcBorders>
              <w:top w:color="000000" w:sz="8" w:val="single"/>
              <w:left w:color="000000" w:sz="8" w:val="single"/>
              <w:bottom w:color="000000" w:sz="8" w:val="single"/>
              <w:right w:color="000000" w:sz="8" w:val="single"/>
            </w:tcBorders>
            <w:tcMar>
              <w:top w:type="dxa" w:w="0"/>
              <w:left w:type="dxa" w:w="10"/>
              <w:bottom w:type="dxa" w:w="0"/>
              <w:right w:type="dxa" w:w="10"/>
            </w:tcMar>
          </w:tcPr>
          <w:p w14:paraId="88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Иные источники</w:t>
            </w:r>
          </w:p>
        </w:tc>
      </w:tr>
      <w:tr>
        <w:trPr>
          <w:trHeight w:hRule="atLeast" w:val="239"/>
        </w:trPr>
        <w:tc>
          <w:tcPr>
            <w:tcW w:type="dxa" w:w="567"/>
            <w:gridSpan w:val="1"/>
            <w:vMerge w:val="continue"/>
            <w:tcBorders>
              <w:top w:color="000000" w:sz="8" w:val="single"/>
              <w:left w:color="000000" w:sz="8" w:val="single"/>
              <w:bottom w:color="000000" w:sz="8" w:val="single"/>
              <w:right w:color="000000" w:sz="8" w:val="single"/>
            </w:tcBorders>
            <w:tcMar>
              <w:top w:type="dxa" w:w="0"/>
              <w:left w:type="dxa" w:w="10"/>
              <w:bottom w:type="dxa" w:w="0"/>
              <w:right w:type="dxa" w:w="10"/>
            </w:tcMar>
          </w:tcPr>
          <w:p/>
        </w:tc>
        <w:tc>
          <w:tcPr>
            <w:tcW w:type="dxa" w:w="801"/>
            <w:gridSpan w:val="1"/>
            <w:vMerge w:val="continue"/>
            <w:tcBorders>
              <w:top w:color="000000" w:sz="8" w:val="single"/>
              <w:left w:color="000000" w:sz="8" w:val="single"/>
              <w:bottom w:color="000000" w:sz="8" w:val="single"/>
              <w:right w:color="000000" w:sz="8" w:val="single"/>
            </w:tcBorders>
            <w:tcMar>
              <w:top w:type="dxa" w:w="0"/>
              <w:left w:type="dxa" w:w="10"/>
              <w:bottom w:type="dxa" w:w="0"/>
              <w:right w:type="dxa" w:w="10"/>
            </w:tcMar>
          </w:tcPr>
          <w:p/>
        </w:tc>
        <w:tc>
          <w:tcPr>
            <w:tcW w:type="dxa" w:w="787"/>
            <w:gridSpan w:val="1"/>
            <w:vMerge w:val="continue"/>
            <w:tcBorders>
              <w:top w:color="000000" w:sz="8" w:val="single"/>
              <w:left w:color="000000" w:sz="8" w:val="single"/>
              <w:bottom w:color="000000" w:sz="8" w:val="single"/>
              <w:right w:color="000000" w:sz="8" w:val="single"/>
            </w:tcBorders>
            <w:tcMar>
              <w:top w:type="dxa" w:w="0"/>
              <w:left w:type="dxa" w:w="10"/>
              <w:bottom w:type="dxa" w:w="0"/>
              <w:right w:type="dxa" w:w="10"/>
            </w:tcMar>
          </w:tcPr>
          <w:p/>
        </w:tc>
        <w:tc>
          <w:tcPr>
            <w:tcW w:type="dxa" w:w="698"/>
            <w:tcBorders>
              <w:top w:color="000000" w:sz="8" w:val="single"/>
              <w:left w:color="000000" w:sz="8" w:val="single"/>
              <w:bottom w:color="000000" w:sz="8" w:val="single"/>
              <w:right w:color="000000" w:sz="8" w:val="single"/>
            </w:tcBorders>
            <w:tcMar>
              <w:top w:type="dxa" w:w="0"/>
              <w:left w:type="dxa" w:w="10"/>
              <w:bottom w:type="dxa" w:w="0"/>
              <w:right w:type="dxa" w:w="10"/>
            </w:tcMar>
          </w:tcPr>
          <w:p w14:paraId="89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Утверждено программой</w:t>
            </w:r>
          </w:p>
        </w:tc>
        <w:tc>
          <w:tcPr>
            <w:tcW w:type="dxa" w:w="701"/>
            <w:tcBorders>
              <w:top w:color="000000" w:sz="8" w:val="single"/>
              <w:left w:color="000000" w:sz="8" w:val="single"/>
              <w:bottom w:color="000000" w:sz="8" w:val="single"/>
              <w:right w:color="000000" w:sz="8" w:val="single"/>
            </w:tcBorders>
            <w:tcMar>
              <w:top w:type="dxa" w:w="0"/>
              <w:left w:type="dxa" w:w="10"/>
              <w:bottom w:type="dxa" w:w="0"/>
              <w:right w:type="dxa" w:w="10"/>
            </w:tcMar>
          </w:tcPr>
          <w:p w14:paraId="8A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План по сводной бюджетной росписи</w:t>
            </w:r>
          </w:p>
        </w:tc>
        <w:tc>
          <w:tcPr>
            <w:tcW w:type="dxa" w:w="698"/>
            <w:tcBorders>
              <w:top w:color="000000" w:sz="8" w:val="single"/>
              <w:left w:color="000000" w:sz="8" w:val="single"/>
              <w:bottom w:color="000000" w:sz="8" w:val="single"/>
              <w:right w:color="000000" w:sz="8" w:val="single"/>
            </w:tcBorders>
            <w:tcMar>
              <w:top w:type="dxa" w:w="0"/>
              <w:left w:type="dxa" w:w="10"/>
              <w:bottom w:type="dxa" w:w="0"/>
              <w:right w:type="dxa" w:w="10"/>
            </w:tcMar>
          </w:tcPr>
          <w:p w14:paraId="8B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Факт</w:t>
            </w:r>
          </w:p>
        </w:tc>
        <w:tc>
          <w:tcPr>
            <w:tcW w:type="dxa" w:w="706"/>
            <w:tcBorders>
              <w:top w:color="000000" w:sz="8" w:val="single"/>
              <w:left w:color="000000" w:sz="8" w:val="single"/>
              <w:bottom w:color="000000" w:sz="8" w:val="single"/>
              <w:right w:color="000000" w:sz="8" w:val="single"/>
            </w:tcBorders>
            <w:tcMar>
              <w:top w:type="dxa" w:w="0"/>
              <w:left w:type="dxa" w:w="10"/>
              <w:bottom w:type="dxa" w:w="0"/>
              <w:right w:type="dxa" w:w="10"/>
            </w:tcMar>
          </w:tcPr>
          <w:p w14:paraId="8C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Выполнение, %</w:t>
            </w:r>
          </w:p>
        </w:tc>
        <w:tc>
          <w:tcPr>
            <w:tcW w:type="dxa" w:w="752"/>
            <w:tcBorders>
              <w:top w:color="000000" w:sz="8" w:val="single"/>
              <w:left w:color="000000" w:sz="8" w:val="single"/>
              <w:bottom w:color="000000" w:sz="8" w:val="single"/>
              <w:right w:color="000000" w:sz="8" w:val="single"/>
            </w:tcBorders>
            <w:tcMar>
              <w:top w:type="dxa" w:w="0"/>
              <w:left w:type="dxa" w:w="10"/>
              <w:bottom w:type="dxa" w:w="0"/>
              <w:right w:type="dxa" w:w="10"/>
            </w:tcMar>
          </w:tcPr>
          <w:p w14:paraId="8D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Утверждено программой</w:t>
            </w:r>
          </w:p>
        </w:tc>
        <w:tc>
          <w:tcPr>
            <w:tcW w:type="dxa" w:w="696"/>
            <w:tcBorders>
              <w:top w:color="000000" w:sz="8" w:val="single"/>
              <w:left w:color="000000" w:sz="8" w:val="single"/>
              <w:bottom w:color="000000" w:sz="8" w:val="single"/>
              <w:right w:color="000000" w:sz="8" w:val="single"/>
            </w:tcBorders>
            <w:tcMar>
              <w:top w:type="dxa" w:w="0"/>
              <w:left w:type="dxa" w:w="10"/>
              <w:bottom w:type="dxa" w:w="0"/>
              <w:right w:type="dxa" w:w="10"/>
            </w:tcMar>
          </w:tcPr>
          <w:p w14:paraId="8E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План по сводной бюджетной росписи</w:t>
            </w:r>
          </w:p>
        </w:tc>
        <w:tc>
          <w:tcPr>
            <w:tcW w:type="dxa" w:w="695"/>
            <w:tcBorders>
              <w:top w:color="000000" w:sz="8" w:val="single"/>
              <w:left w:color="000000" w:sz="8" w:val="single"/>
              <w:bottom w:color="000000" w:sz="8" w:val="single"/>
              <w:right w:color="000000" w:sz="8" w:val="single"/>
            </w:tcBorders>
            <w:tcMar>
              <w:top w:type="dxa" w:w="0"/>
              <w:left w:type="dxa" w:w="10"/>
              <w:bottom w:type="dxa" w:w="0"/>
              <w:right w:type="dxa" w:w="10"/>
            </w:tcMar>
          </w:tcPr>
          <w:p w14:paraId="8F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Факт</w:t>
            </w:r>
          </w:p>
        </w:tc>
        <w:tc>
          <w:tcPr>
            <w:tcW w:type="dxa" w:w="715"/>
            <w:tcBorders>
              <w:top w:color="000000" w:sz="8" w:val="single"/>
              <w:left w:color="000000" w:sz="8" w:val="single"/>
              <w:bottom w:color="000000" w:sz="8" w:val="single"/>
              <w:right w:color="000000" w:sz="8" w:val="single"/>
            </w:tcBorders>
            <w:tcMar>
              <w:top w:type="dxa" w:w="0"/>
              <w:left w:type="dxa" w:w="10"/>
              <w:bottom w:type="dxa" w:w="0"/>
              <w:right w:type="dxa" w:w="10"/>
            </w:tcMar>
          </w:tcPr>
          <w:p w14:paraId="90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Выполнение, %</w:t>
            </w:r>
          </w:p>
        </w:tc>
        <w:tc>
          <w:tcPr>
            <w:tcW w:type="dxa" w:w="729"/>
            <w:tcBorders>
              <w:top w:color="000000" w:sz="8" w:val="single"/>
              <w:left w:color="000000" w:sz="8" w:val="single"/>
              <w:bottom w:color="000000" w:sz="8" w:val="single"/>
              <w:right w:color="000000" w:sz="8" w:val="single"/>
            </w:tcBorders>
            <w:tcMar>
              <w:top w:type="dxa" w:w="0"/>
              <w:left w:type="dxa" w:w="10"/>
              <w:bottom w:type="dxa" w:w="0"/>
              <w:right w:type="dxa" w:w="10"/>
            </w:tcMar>
          </w:tcPr>
          <w:p w14:paraId="91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Утверждено программой</w:t>
            </w:r>
          </w:p>
        </w:tc>
        <w:tc>
          <w:tcPr>
            <w:tcW w:type="dxa" w:w="701"/>
            <w:tcBorders>
              <w:top w:color="000000" w:sz="8" w:val="single"/>
              <w:left w:color="000000" w:sz="8" w:val="single"/>
              <w:bottom w:color="000000" w:sz="8" w:val="single"/>
              <w:right w:color="000000" w:sz="8" w:val="single"/>
            </w:tcBorders>
            <w:tcMar>
              <w:top w:type="dxa" w:w="0"/>
              <w:left w:type="dxa" w:w="10"/>
              <w:bottom w:type="dxa" w:w="0"/>
              <w:right w:type="dxa" w:w="10"/>
            </w:tcMar>
          </w:tcPr>
          <w:p w14:paraId="92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План по сводной бюджетной росписи</w:t>
            </w:r>
          </w:p>
        </w:tc>
        <w:tc>
          <w:tcPr>
            <w:tcW w:type="dxa" w:w="700"/>
            <w:tcBorders>
              <w:top w:color="000000" w:sz="8" w:val="single"/>
              <w:left w:color="000000" w:sz="8" w:val="single"/>
              <w:bottom w:color="000000" w:sz="8" w:val="single"/>
              <w:right w:color="000000" w:sz="8" w:val="single"/>
            </w:tcBorders>
            <w:tcMar>
              <w:top w:type="dxa" w:w="0"/>
              <w:left w:type="dxa" w:w="10"/>
              <w:bottom w:type="dxa" w:w="0"/>
              <w:right w:type="dxa" w:w="10"/>
            </w:tcMar>
          </w:tcPr>
          <w:p w14:paraId="93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Факт</w:t>
            </w:r>
          </w:p>
        </w:tc>
        <w:tc>
          <w:tcPr>
            <w:tcW w:type="dxa" w:w="702"/>
            <w:tcBorders>
              <w:top w:color="000000" w:sz="8" w:val="single"/>
              <w:left w:color="000000" w:sz="8" w:val="single"/>
              <w:bottom w:color="000000" w:sz="8" w:val="single"/>
              <w:right w:color="000000" w:sz="8" w:val="single"/>
            </w:tcBorders>
            <w:tcMar>
              <w:top w:type="dxa" w:w="0"/>
              <w:left w:type="dxa" w:w="10"/>
              <w:bottom w:type="dxa" w:w="0"/>
              <w:right w:type="dxa" w:w="10"/>
            </w:tcMar>
          </w:tcPr>
          <w:p w14:paraId="94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Выполнение, %</w:t>
            </w:r>
          </w:p>
        </w:tc>
        <w:tc>
          <w:tcPr>
            <w:tcW w:type="dxa" w:w="697"/>
            <w:tcBorders>
              <w:top w:color="000000" w:sz="8" w:val="single"/>
              <w:left w:color="000000" w:sz="8" w:val="single"/>
              <w:bottom w:color="000000" w:sz="8" w:val="single"/>
              <w:right w:color="000000" w:sz="8" w:val="single"/>
            </w:tcBorders>
            <w:tcMar>
              <w:top w:type="dxa" w:w="0"/>
              <w:left w:type="dxa" w:w="10"/>
              <w:bottom w:type="dxa" w:w="0"/>
              <w:right w:type="dxa" w:w="10"/>
            </w:tcMar>
          </w:tcPr>
          <w:p w14:paraId="95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Утверждено программой</w:t>
            </w:r>
          </w:p>
        </w:tc>
        <w:tc>
          <w:tcPr>
            <w:tcW w:type="dxa" w:w="704"/>
            <w:tcBorders>
              <w:top w:color="000000" w:sz="8" w:val="single"/>
              <w:left w:color="000000" w:sz="8" w:val="single"/>
              <w:bottom w:color="000000" w:sz="8" w:val="single"/>
              <w:right w:color="000000" w:sz="8" w:val="single"/>
            </w:tcBorders>
            <w:tcMar>
              <w:top w:type="dxa" w:w="0"/>
              <w:left w:type="dxa" w:w="10"/>
              <w:bottom w:type="dxa" w:w="0"/>
              <w:right w:type="dxa" w:w="10"/>
            </w:tcMar>
          </w:tcPr>
          <w:p w14:paraId="96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План по сводной бюджетной росписи</w:t>
            </w:r>
          </w:p>
        </w:tc>
        <w:tc>
          <w:tcPr>
            <w:tcW w:type="dxa" w:w="695"/>
            <w:tcBorders>
              <w:top w:color="000000" w:sz="8" w:val="single"/>
              <w:left w:color="000000" w:sz="8" w:val="single"/>
              <w:bottom w:color="000000" w:sz="8" w:val="single"/>
              <w:right w:color="000000" w:sz="8" w:val="single"/>
            </w:tcBorders>
            <w:tcMar>
              <w:top w:type="dxa" w:w="0"/>
              <w:left w:type="dxa" w:w="10"/>
              <w:bottom w:type="dxa" w:w="0"/>
              <w:right w:type="dxa" w:w="10"/>
            </w:tcMar>
          </w:tcPr>
          <w:p w14:paraId="97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Факт</w:t>
            </w:r>
          </w:p>
        </w:tc>
        <w:tc>
          <w:tcPr>
            <w:tcW w:type="dxa" w:w="698"/>
            <w:tcBorders>
              <w:top w:color="000000" w:sz="8" w:val="single"/>
              <w:left w:color="000000" w:sz="8" w:val="single"/>
              <w:bottom w:color="000000" w:sz="8" w:val="single"/>
              <w:right w:color="000000" w:sz="8" w:val="single"/>
            </w:tcBorders>
            <w:tcMar>
              <w:top w:type="dxa" w:w="0"/>
              <w:left w:type="dxa" w:w="10"/>
              <w:bottom w:type="dxa" w:w="0"/>
              <w:right w:type="dxa" w:w="10"/>
            </w:tcMar>
          </w:tcPr>
          <w:p w14:paraId="98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Выполнение, %</w:t>
            </w:r>
          </w:p>
        </w:tc>
        <w:tc>
          <w:tcPr>
            <w:tcW w:type="dxa" w:w="724"/>
            <w:tcBorders>
              <w:top w:color="000000" w:sz="8" w:val="single"/>
              <w:left w:color="000000" w:sz="8" w:val="single"/>
              <w:bottom w:color="000000" w:sz="8" w:val="single"/>
              <w:right w:color="000000" w:sz="8" w:val="single"/>
            </w:tcBorders>
            <w:tcMar>
              <w:top w:type="dxa" w:w="0"/>
              <w:left w:type="dxa" w:w="10"/>
              <w:bottom w:type="dxa" w:w="0"/>
              <w:right w:type="dxa" w:w="10"/>
            </w:tcMar>
          </w:tcPr>
          <w:p w14:paraId="99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Утверждено программой</w:t>
            </w:r>
          </w:p>
        </w:tc>
        <w:tc>
          <w:tcPr>
            <w:tcW w:type="dxa" w:w="724"/>
            <w:tcBorders>
              <w:top w:color="000000" w:sz="8" w:val="single"/>
              <w:left w:color="000000" w:sz="8" w:val="single"/>
              <w:bottom w:color="000000" w:sz="8" w:val="single"/>
              <w:right w:color="000000" w:sz="8" w:val="single"/>
            </w:tcBorders>
            <w:tcMar>
              <w:top w:type="dxa" w:w="0"/>
              <w:left w:type="dxa" w:w="10"/>
              <w:bottom w:type="dxa" w:w="0"/>
              <w:right w:type="dxa" w:w="10"/>
            </w:tcMar>
          </w:tcPr>
          <w:p w14:paraId="9A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Факт</w:t>
            </w:r>
          </w:p>
        </w:tc>
        <w:tc>
          <w:tcPr>
            <w:tcW w:type="dxa" w:w="480"/>
            <w:tcBorders>
              <w:top w:color="000000" w:sz="8" w:val="single"/>
              <w:left w:color="000000" w:sz="8" w:val="single"/>
              <w:bottom w:color="000000" w:sz="8" w:val="single"/>
              <w:right w:color="000000" w:sz="8" w:val="single"/>
            </w:tcBorders>
            <w:tcMar>
              <w:top w:type="dxa" w:w="0"/>
              <w:left w:type="dxa" w:w="10"/>
              <w:bottom w:type="dxa" w:w="0"/>
              <w:right w:type="dxa" w:w="10"/>
            </w:tcMar>
          </w:tcPr>
          <w:p w14:paraId="9B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Выполнение, %</w:t>
            </w:r>
          </w:p>
        </w:tc>
      </w:tr>
      <w:tr>
        <w:trPr>
          <w:trHeight w:hRule="atLeast" w:val="239"/>
        </w:trPr>
        <w:tc>
          <w:tcPr>
            <w:tcW w:type="dxa" w:w="567"/>
            <w:vMerge w:val="restart"/>
            <w:tcBorders>
              <w:top w:color="000000" w:sz="8" w:val="single"/>
              <w:left w:color="000000" w:sz="8" w:val="single"/>
              <w:right w:color="000000" w:sz="8" w:val="single"/>
            </w:tcBorders>
            <w:tcMar>
              <w:top w:type="dxa" w:w="0"/>
              <w:left w:type="dxa" w:w="10"/>
              <w:bottom w:type="dxa" w:w="0"/>
              <w:right w:type="dxa" w:w="10"/>
            </w:tcMar>
          </w:tcPr>
          <w:p w14:paraId="9C080000">
            <w:pPr>
              <w:pStyle w:val="Style_5"/>
              <w:widowControl w:val="0"/>
              <w:spacing w:after="0" w:before="0" w:line="240" w:lineRule="auto"/>
              <w:ind w:firstLine="0" w:left="0" w:right="0"/>
              <w:jc w:val="left"/>
              <w:rPr>
                <w:rFonts w:ascii="PT Astra Serif" w:hAnsi="PT Astra Serif"/>
                <w:sz w:val="24"/>
              </w:rPr>
            </w:pPr>
          </w:p>
        </w:tc>
        <w:tc>
          <w:tcPr>
            <w:tcW w:type="dxa" w:w="801"/>
            <w:vMerge w:val="restart"/>
            <w:tcBorders>
              <w:top w:color="000000" w:sz="8" w:val="single"/>
              <w:left w:color="000000" w:sz="8" w:val="single"/>
              <w:right w:color="000000" w:sz="8" w:val="single"/>
            </w:tcBorders>
            <w:tcMar>
              <w:top w:type="dxa" w:w="0"/>
              <w:left w:type="dxa" w:w="10"/>
              <w:bottom w:type="dxa" w:w="0"/>
              <w:right w:type="dxa" w:w="10"/>
            </w:tcMar>
          </w:tcPr>
          <w:p w14:paraId="9D080000">
            <w:pPr>
              <w:pStyle w:val="Style_5"/>
              <w:widowControl w:val="0"/>
              <w:spacing w:after="0" w:before="0" w:line="240" w:lineRule="auto"/>
              <w:ind w:firstLine="0" w:left="0" w:right="0"/>
              <w:jc w:val="left"/>
              <w:rPr>
                <w:spacing w:val="0"/>
                <w:sz w:val="22"/>
              </w:rPr>
            </w:pPr>
            <w:r>
              <w:rPr>
                <w:rFonts w:ascii="PT Astra Serif" w:hAnsi="PT Astra Serif"/>
                <w:spacing w:val="0"/>
                <w:sz w:val="20"/>
              </w:rPr>
              <w:t>Муниципальная программа «____________»</w:t>
            </w:r>
          </w:p>
        </w:tc>
        <w:tc>
          <w:tcPr>
            <w:tcW w:type="dxa" w:w="787"/>
            <w:tcBorders>
              <w:top w:color="000000" w:sz="8" w:val="single"/>
              <w:left w:color="000000" w:sz="8" w:val="single"/>
              <w:right w:color="000000" w:sz="8" w:val="single"/>
            </w:tcBorders>
            <w:tcMar>
              <w:top w:type="dxa" w:w="0"/>
              <w:left w:type="dxa" w:w="10"/>
              <w:bottom w:type="dxa" w:w="0"/>
              <w:right w:type="dxa" w:w="10"/>
            </w:tcMar>
          </w:tcPr>
          <w:p w14:paraId="9E080000">
            <w:pPr>
              <w:pStyle w:val="Style_5"/>
              <w:widowControl w:val="0"/>
              <w:spacing w:after="0" w:before="0" w:line="240" w:lineRule="auto"/>
              <w:ind w:firstLine="0" w:left="0" w:right="0"/>
              <w:jc w:val="left"/>
              <w:rPr>
                <w:spacing w:val="0"/>
                <w:sz w:val="22"/>
              </w:rPr>
            </w:pPr>
            <w:r>
              <w:rPr>
                <w:rFonts w:ascii="PT Astra Serif" w:hAnsi="PT Astra Serif"/>
                <w:spacing w:val="0"/>
                <w:sz w:val="20"/>
              </w:rPr>
              <w:t>Всего по программе:</w:t>
            </w:r>
          </w:p>
        </w:tc>
        <w:tc>
          <w:tcPr>
            <w:tcW w:type="dxa" w:w="698"/>
            <w:tcBorders>
              <w:top w:color="000000" w:sz="8" w:val="single"/>
              <w:left w:color="000000" w:sz="8" w:val="single"/>
              <w:right w:color="000000" w:sz="8" w:val="single"/>
            </w:tcBorders>
            <w:tcMar>
              <w:top w:type="dxa" w:w="0"/>
              <w:left w:type="dxa" w:w="10"/>
              <w:bottom w:type="dxa" w:w="0"/>
              <w:right w:type="dxa" w:w="10"/>
            </w:tcMar>
          </w:tcPr>
          <w:p w14:paraId="9F080000">
            <w:pPr>
              <w:pStyle w:val="Style_5"/>
              <w:widowControl w:val="0"/>
              <w:spacing w:after="0" w:before="0" w:line="240" w:lineRule="auto"/>
              <w:ind w:firstLine="0" w:left="0" w:right="0"/>
              <w:jc w:val="right"/>
              <w:rPr>
                <w:rFonts w:ascii="PT Astra Serif" w:hAnsi="PT Astra Serif"/>
                <w:sz w:val="24"/>
              </w:rPr>
            </w:pPr>
          </w:p>
        </w:tc>
        <w:tc>
          <w:tcPr>
            <w:tcW w:type="dxa" w:w="701"/>
            <w:tcBorders>
              <w:top w:color="000000" w:sz="8" w:val="single"/>
              <w:left w:color="000000" w:sz="8" w:val="single"/>
              <w:right w:color="000000" w:sz="8" w:val="single"/>
            </w:tcBorders>
            <w:tcMar>
              <w:top w:type="dxa" w:w="0"/>
              <w:left w:type="dxa" w:w="10"/>
              <w:bottom w:type="dxa" w:w="0"/>
              <w:right w:type="dxa" w:w="10"/>
            </w:tcMar>
          </w:tcPr>
          <w:p w14:paraId="A0080000">
            <w:pPr>
              <w:pStyle w:val="Style_5"/>
              <w:widowControl w:val="0"/>
              <w:spacing w:after="0" w:before="0" w:line="240" w:lineRule="auto"/>
              <w:ind w:firstLine="0" w:left="0" w:right="0"/>
              <w:jc w:val="right"/>
              <w:rPr>
                <w:rFonts w:ascii="PT Astra Serif" w:hAnsi="PT Astra Serif"/>
                <w:sz w:val="24"/>
              </w:rPr>
            </w:pPr>
          </w:p>
        </w:tc>
        <w:tc>
          <w:tcPr>
            <w:tcW w:type="dxa" w:w="698"/>
            <w:tcBorders>
              <w:top w:color="000000" w:sz="8" w:val="single"/>
              <w:left w:color="000000" w:sz="8" w:val="single"/>
              <w:right w:color="000000" w:sz="8" w:val="single"/>
            </w:tcBorders>
            <w:tcMar>
              <w:top w:type="dxa" w:w="0"/>
              <w:left w:type="dxa" w:w="10"/>
              <w:bottom w:type="dxa" w:w="0"/>
              <w:right w:type="dxa" w:w="10"/>
            </w:tcMar>
          </w:tcPr>
          <w:p w14:paraId="A1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6"/>
            <w:tcBorders>
              <w:top w:color="000000" w:sz="8" w:val="single"/>
              <w:left w:color="000000" w:sz="8" w:val="single"/>
              <w:right w:color="000000" w:sz="8" w:val="single"/>
            </w:tcBorders>
            <w:tcMar>
              <w:top w:type="dxa" w:w="0"/>
              <w:left w:type="dxa" w:w="10"/>
              <w:bottom w:type="dxa" w:w="0"/>
              <w:right w:type="dxa" w:w="10"/>
            </w:tcMar>
          </w:tcPr>
          <w:p w14:paraId="A2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52"/>
            <w:tcBorders>
              <w:top w:color="000000" w:sz="8" w:val="single"/>
              <w:left w:color="000000" w:sz="8" w:val="single"/>
              <w:right w:color="000000" w:sz="8" w:val="single"/>
            </w:tcBorders>
            <w:tcMar>
              <w:top w:type="dxa" w:w="0"/>
              <w:left w:type="dxa" w:w="10"/>
              <w:bottom w:type="dxa" w:w="0"/>
              <w:right w:type="dxa" w:w="10"/>
            </w:tcMar>
          </w:tcPr>
          <w:p w14:paraId="A3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6"/>
            <w:tcBorders>
              <w:top w:color="000000" w:sz="8" w:val="single"/>
              <w:left w:color="000000" w:sz="8" w:val="single"/>
              <w:right w:color="000000" w:sz="8" w:val="single"/>
            </w:tcBorders>
            <w:tcMar>
              <w:top w:type="dxa" w:w="0"/>
              <w:left w:type="dxa" w:w="10"/>
              <w:bottom w:type="dxa" w:w="0"/>
              <w:right w:type="dxa" w:w="10"/>
            </w:tcMar>
          </w:tcPr>
          <w:p w14:paraId="A4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5"/>
            <w:tcBorders>
              <w:top w:color="000000" w:sz="8" w:val="single"/>
              <w:left w:color="000000" w:sz="8" w:val="single"/>
              <w:right w:color="000000" w:sz="8" w:val="single"/>
            </w:tcBorders>
            <w:tcMar>
              <w:top w:type="dxa" w:w="0"/>
              <w:left w:type="dxa" w:w="10"/>
              <w:bottom w:type="dxa" w:w="0"/>
              <w:right w:type="dxa" w:w="10"/>
            </w:tcMar>
          </w:tcPr>
          <w:p w14:paraId="A5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15"/>
            <w:tcBorders>
              <w:top w:color="000000" w:sz="8" w:val="single"/>
              <w:left w:color="000000" w:sz="8" w:val="single"/>
              <w:right w:color="000000" w:sz="8" w:val="single"/>
            </w:tcBorders>
            <w:tcMar>
              <w:top w:type="dxa" w:w="0"/>
              <w:left w:type="dxa" w:w="10"/>
              <w:bottom w:type="dxa" w:w="0"/>
              <w:right w:type="dxa" w:w="10"/>
            </w:tcMar>
          </w:tcPr>
          <w:p w14:paraId="A6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29"/>
            <w:tcBorders>
              <w:top w:color="000000" w:sz="8" w:val="single"/>
              <w:left w:color="000000" w:sz="8" w:val="single"/>
              <w:right w:color="000000" w:sz="8" w:val="single"/>
            </w:tcBorders>
            <w:tcMar>
              <w:top w:type="dxa" w:w="0"/>
              <w:left w:type="dxa" w:w="10"/>
              <w:bottom w:type="dxa" w:w="0"/>
              <w:right w:type="dxa" w:w="10"/>
            </w:tcMar>
          </w:tcPr>
          <w:p w14:paraId="A7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1"/>
            <w:tcBorders>
              <w:top w:color="000000" w:sz="8" w:val="single"/>
              <w:left w:color="000000" w:sz="8" w:val="single"/>
              <w:right w:color="000000" w:sz="8" w:val="single"/>
            </w:tcBorders>
            <w:tcMar>
              <w:top w:type="dxa" w:w="0"/>
              <w:left w:type="dxa" w:w="10"/>
              <w:bottom w:type="dxa" w:w="0"/>
              <w:right w:type="dxa" w:w="10"/>
            </w:tcMar>
          </w:tcPr>
          <w:p w14:paraId="A8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0"/>
            <w:tcBorders>
              <w:top w:color="000000" w:sz="8" w:val="single"/>
              <w:left w:color="000000" w:sz="8" w:val="single"/>
              <w:right w:color="000000" w:sz="8" w:val="single"/>
            </w:tcBorders>
            <w:tcMar>
              <w:top w:type="dxa" w:w="0"/>
              <w:left w:type="dxa" w:w="10"/>
              <w:bottom w:type="dxa" w:w="0"/>
              <w:right w:type="dxa" w:w="10"/>
            </w:tcMar>
          </w:tcPr>
          <w:p w14:paraId="A9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2"/>
            <w:tcBorders>
              <w:top w:color="000000" w:sz="8" w:val="single"/>
              <w:left w:color="000000" w:sz="8" w:val="single"/>
              <w:right w:color="000000" w:sz="8" w:val="single"/>
            </w:tcBorders>
            <w:tcMar>
              <w:top w:type="dxa" w:w="0"/>
              <w:left w:type="dxa" w:w="10"/>
              <w:bottom w:type="dxa" w:w="0"/>
              <w:right w:type="dxa" w:w="10"/>
            </w:tcMar>
          </w:tcPr>
          <w:p w14:paraId="AA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7"/>
            <w:tcBorders>
              <w:top w:color="000000" w:sz="8" w:val="single"/>
              <w:left w:color="000000" w:sz="8" w:val="single"/>
              <w:right w:color="000000" w:sz="8" w:val="single"/>
            </w:tcBorders>
            <w:tcMar>
              <w:top w:type="dxa" w:w="0"/>
              <w:left w:type="dxa" w:w="10"/>
              <w:bottom w:type="dxa" w:w="0"/>
              <w:right w:type="dxa" w:w="10"/>
            </w:tcMar>
          </w:tcPr>
          <w:p w14:paraId="AB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4"/>
            <w:tcBorders>
              <w:top w:color="000000" w:sz="8" w:val="single"/>
              <w:left w:color="000000" w:sz="8" w:val="single"/>
              <w:right w:color="000000" w:sz="8" w:val="single"/>
            </w:tcBorders>
            <w:tcMar>
              <w:top w:type="dxa" w:w="0"/>
              <w:left w:type="dxa" w:w="10"/>
              <w:bottom w:type="dxa" w:w="0"/>
              <w:right w:type="dxa" w:w="10"/>
            </w:tcMar>
          </w:tcPr>
          <w:p w14:paraId="AC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5"/>
            <w:tcBorders>
              <w:top w:color="000000" w:sz="8" w:val="single"/>
              <w:left w:color="000000" w:sz="8" w:val="single"/>
              <w:right w:color="000000" w:sz="8" w:val="single"/>
            </w:tcBorders>
            <w:tcMar>
              <w:top w:type="dxa" w:w="0"/>
              <w:left w:type="dxa" w:w="10"/>
              <w:bottom w:type="dxa" w:w="0"/>
              <w:right w:type="dxa" w:w="10"/>
            </w:tcMar>
          </w:tcPr>
          <w:p w14:paraId="AD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8"/>
            <w:tcBorders>
              <w:top w:color="000000" w:sz="8" w:val="single"/>
              <w:left w:color="000000" w:sz="8" w:val="single"/>
              <w:right w:color="000000" w:sz="8" w:val="single"/>
            </w:tcBorders>
            <w:tcMar>
              <w:top w:type="dxa" w:w="0"/>
              <w:left w:type="dxa" w:w="10"/>
              <w:bottom w:type="dxa" w:w="0"/>
              <w:right w:type="dxa" w:w="10"/>
            </w:tcMar>
          </w:tcPr>
          <w:p w14:paraId="AE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24"/>
            <w:tcBorders>
              <w:top w:color="000000" w:sz="8" w:val="single"/>
              <w:left w:color="000000" w:sz="8" w:val="single"/>
              <w:right w:color="000000" w:sz="8" w:val="single"/>
            </w:tcBorders>
            <w:tcMar>
              <w:top w:type="dxa" w:w="0"/>
              <w:left w:type="dxa" w:w="10"/>
              <w:bottom w:type="dxa" w:w="0"/>
              <w:right w:type="dxa" w:w="10"/>
            </w:tcMar>
          </w:tcPr>
          <w:p w14:paraId="AF080000">
            <w:pPr>
              <w:pStyle w:val="Style_5"/>
              <w:widowControl w:val="0"/>
              <w:spacing w:after="0" w:before="0" w:line="240" w:lineRule="auto"/>
              <w:ind w:firstLine="0" w:left="0" w:right="0"/>
              <w:jc w:val="right"/>
              <w:rPr>
                <w:rFonts w:ascii="PT Astra Serif" w:hAnsi="PT Astra Serif"/>
                <w:sz w:val="24"/>
              </w:rPr>
            </w:pPr>
          </w:p>
        </w:tc>
        <w:tc>
          <w:tcPr>
            <w:tcW w:type="dxa" w:w="724"/>
            <w:tcBorders>
              <w:top w:color="000000" w:sz="8" w:val="single"/>
              <w:left w:color="000000" w:sz="8" w:val="single"/>
              <w:right w:color="000000" w:sz="8" w:val="single"/>
            </w:tcBorders>
            <w:tcMar>
              <w:top w:type="dxa" w:w="0"/>
              <w:left w:type="dxa" w:w="10"/>
              <w:bottom w:type="dxa" w:w="0"/>
              <w:right w:type="dxa" w:w="10"/>
            </w:tcMar>
          </w:tcPr>
          <w:p w14:paraId="B0080000">
            <w:pPr>
              <w:pStyle w:val="Style_5"/>
              <w:widowControl w:val="0"/>
              <w:spacing w:after="0" w:before="0" w:line="240" w:lineRule="auto"/>
              <w:ind w:firstLine="0" w:left="0" w:right="0"/>
              <w:jc w:val="right"/>
              <w:rPr>
                <w:rFonts w:ascii="PT Astra Serif" w:hAnsi="PT Astra Serif"/>
                <w:sz w:val="24"/>
              </w:rPr>
            </w:pPr>
          </w:p>
        </w:tc>
        <w:tc>
          <w:tcPr>
            <w:tcW w:type="dxa" w:w="480"/>
            <w:tcBorders>
              <w:top w:color="000000" w:sz="8" w:val="single"/>
              <w:left w:color="000000" w:sz="8" w:val="single"/>
              <w:right w:color="000000" w:sz="8" w:val="single"/>
            </w:tcBorders>
            <w:tcMar>
              <w:top w:type="dxa" w:w="0"/>
              <w:left w:type="dxa" w:w="10"/>
              <w:bottom w:type="dxa" w:w="0"/>
              <w:right w:type="dxa" w:w="10"/>
            </w:tcMar>
          </w:tcPr>
          <w:p w14:paraId="B1080000">
            <w:pPr>
              <w:pStyle w:val="Style_5"/>
              <w:widowControl w:val="0"/>
              <w:spacing w:after="0" w:before="0" w:line="240" w:lineRule="auto"/>
              <w:ind w:firstLine="0" w:left="0" w:right="0"/>
              <w:jc w:val="right"/>
              <w:rPr>
                <w:rFonts w:ascii="PT Astra Serif" w:hAnsi="PT Astra Serif"/>
                <w:sz w:val="24"/>
              </w:rPr>
            </w:pPr>
          </w:p>
        </w:tc>
      </w:tr>
      <w:tr>
        <w:trPr>
          <w:trHeight w:hRule="atLeast" w:val="239"/>
        </w:trPr>
        <w:tc>
          <w:tcPr>
            <w:tcW w:type="dxa" w:w="567"/>
            <w:gridSpan w:val="1"/>
            <w:vMerge w:val="continue"/>
            <w:tcBorders>
              <w:top w:color="000000" w:sz="8" w:val="single"/>
              <w:left w:color="000000" w:sz="8" w:val="single"/>
              <w:right w:color="000000" w:sz="8" w:val="single"/>
            </w:tcBorders>
            <w:tcMar>
              <w:top w:type="dxa" w:w="0"/>
              <w:left w:type="dxa" w:w="10"/>
              <w:bottom w:type="dxa" w:w="0"/>
              <w:right w:type="dxa" w:w="10"/>
            </w:tcMar>
          </w:tcPr>
          <w:p/>
        </w:tc>
        <w:tc>
          <w:tcPr>
            <w:tcW w:type="dxa" w:w="801"/>
            <w:gridSpan w:val="1"/>
            <w:vMerge w:val="continue"/>
            <w:tcBorders>
              <w:top w:color="000000" w:sz="8" w:val="single"/>
              <w:left w:color="000000" w:sz="8" w:val="single"/>
              <w:right w:color="000000" w:sz="8" w:val="single"/>
            </w:tcBorders>
            <w:tcMar>
              <w:top w:type="dxa" w:w="0"/>
              <w:left w:type="dxa" w:w="10"/>
              <w:bottom w:type="dxa" w:w="0"/>
              <w:right w:type="dxa" w:w="10"/>
            </w:tcMar>
          </w:tcPr>
          <w:p/>
        </w:tc>
        <w:tc>
          <w:tcPr>
            <w:tcW w:type="dxa" w:w="787"/>
            <w:tcBorders>
              <w:top w:color="000000" w:sz="8" w:val="single"/>
              <w:left w:color="000000" w:sz="8" w:val="single"/>
              <w:right w:color="000000" w:sz="8" w:val="single"/>
            </w:tcBorders>
            <w:tcMar>
              <w:top w:type="dxa" w:w="0"/>
              <w:left w:type="dxa" w:w="10"/>
              <w:bottom w:type="dxa" w:w="0"/>
              <w:right w:type="dxa" w:w="10"/>
            </w:tcMar>
          </w:tcPr>
          <w:p w14:paraId="B2080000">
            <w:pPr>
              <w:pStyle w:val="Style_5"/>
              <w:widowControl w:val="0"/>
              <w:spacing w:after="0" w:before="0" w:line="240" w:lineRule="auto"/>
              <w:ind w:firstLine="0" w:left="0" w:right="0"/>
              <w:jc w:val="left"/>
              <w:rPr>
                <w:spacing w:val="0"/>
                <w:sz w:val="22"/>
              </w:rPr>
            </w:pPr>
            <w:r>
              <w:rPr>
                <w:rFonts w:ascii="PT Astra Serif" w:hAnsi="PT Astra Serif"/>
                <w:spacing w:val="0"/>
                <w:sz w:val="20"/>
              </w:rPr>
              <w:t>Соисполнитель 1</w:t>
            </w:r>
          </w:p>
        </w:tc>
        <w:tc>
          <w:tcPr>
            <w:tcW w:type="dxa" w:w="698"/>
            <w:tcBorders>
              <w:top w:color="000000" w:sz="8" w:val="single"/>
              <w:left w:color="000000" w:sz="8" w:val="single"/>
              <w:right w:color="000000" w:sz="8" w:val="single"/>
            </w:tcBorders>
            <w:tcMar>
              <w:top w:type="dxa" w:w="0"/>
              <w:left w:type="dxa" w:w="10"/>
              <w:bottom w:type="dxa" w:w="0"/>
              <w:right w:type="dxa" w:w="10"/>
            </w:tcMar>
          </w:tcPr>
          <w:p w14:paraId="B3080000">
            <w:pPr>
              <w:pStyle w:val="Style_5"/>
              <w:widowControl w:val="0"/>
              <w:spacing w:after="0" w:before="0" w:line="240" w:lineRule="auto"/>
              <w:ind w:firstLine="0" w:left="0" w:right="0"/>
              <w:jc w:val="right"/>
              <w:rPr>
                <w:rFonts w:ascii="PT Astra Serif" w:hAnsi="PT Astra Serif"/>
                <w:sz w:val="24"/>
              </w:rPr>
            </w:pPr>
          </w:p>
        </w:tc>
        <w:tc>
          <w:tcPr>
            <w:tcW w:type="dxa" w:w="701"/>
            <w:tcBorders>
              <w:top w:color="000000" w:sz="8" w:val="single"/>
              <w:left w:color="000000" w:sz="8" w:val="single"/>
              <w:right w:color="000000" w:sz="8" w:val="single"/>
            </w:tcBorders>
            <w:tcMar>
              <w:top w:type="dxa" w:w="0"/>
              <w:left w:type="dxa" w:w="10"/>
              <w:bottom w:type="dxa" w:w="0"/>
              <w:right w:type="dxa" w:w="10"/>
            </w:tcMar>
          </w:tcPr>
          <w:p w14:paraId="B4080000">
            <w:pPr>
              <w:pStyle w:val="Style_5"/>
              <w:widowControl w:val="0"/>
              <w:spacing w:after="0" w:before="0" w:line="240" w:lineRule="auto"/>
              <w:ind w:firstLine="0" w:left="0" w:right="0"/>
              <w:jc w:val="right"/>
              <w:rPr>
                <w:rFonts w:ascii="PT Astra Serif" w:hAnsi="PT Astra Serif"/>
                <w:sz w:val="24"/>
              </w:rPr>
            </w:pPr>
          </w:p>
        </w:tc>
        <w:tc>
          <w:tcPr>
            <w:tcW w:type="dxa" w:w="698"/>
            <w:tcBorders>
              <w:top w:color="000000" w:sz="8" w:val="single"/>
              <w:left w:color="000000" w:sz="8" w:val="single"/>
              <w:right w:color="000000" w:sz="8" w:val="single"/>
            </w:tcBorders>
            <w:tcMar>
              <w:top w:type="dxa" w:w="0"/>
              <w:left w:type="dxa" w:w="10"/>
              <w:bottom w:type="dxa" w:w="0"/>
              <w:right w:type="dxa" w:w="10"/>
            </w:tcMar>
          </w:tcPr>
          <w:p w14:paraId="B5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6"/>
            <w:tcBorders>
              <w:top w:color="000000" w:sz="8" w:val="single"/>
              <w:left w:color="000000" w:sz="8" w:val="single"/>
              <w:right w:color="000000" w:sz="8" w:val="single"/>
            </w:tcBorders>
            <w:tcMar>
              <w:top w:type="dxa" w:w="0"/>
              <w:left w:type="dxa" w:w="10"/>
              <w:bottom w:type="dxa" w:w="0"/>
              <w:right w:type="dxa" w:w="10"/>
            </w:tcMar>
          </w:tcPr>
          <w:p w14:paraId="B6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52"/>
            <w:tcBorders>
              <w:top w:color="000000" w:sz="8" w:val="single"/>
              <w:left w:color="000000" w:sz="8" w:val="single"/>
              <w:right w:color="000000" w:sz="8" w:val="single"/>
            </w:tcBorders>
            <w:tcMar>
              <w:top w:type="dxa" w:w="0"/>
              <w:left w:type="dxa" w:w="10"/>
              <w:bottom w:type="dxa" w:w="0"/>
              <w:right w:type="dxa" w:w="10"/>
            </w:tcMar>
          </w:tcPr>
          <w:p w14:paraId="B7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6"/>
            <w:tcBorders>
              <w:top w:color="000000" w:sz="8" w:val="single"/>
              <w:left w:color="000000" w:sz="8" w:val="single"/>
              <w:right w:color="000000" w:sz="8" w:val="single"/>
            </w:tcBorders>
            <w:tcMar>
              <w:top w:type="dxa" w:w="0"/>
              <w:left w:type="dxa" w:w="10"/>
              <w:bottom w:type="dxa" w:w="0"/>
              <w:right w:type="dxa" w:w="10"/>
            </w:tcMar>
          </w:tcPr>
          <w:p w14:paraId="B8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5"/>
            <w:tcBorders>
              <w:top w:color="000000" w:sz="8" w:val="single"/>
              <w:left w:color="000000" w:sz="8" w:val="single"/>
              <w:right w:color="000000" w:sz="8" w:val="single"/>
            </w:tcBorders>
            <w:tcMar>
              <w:top w:type="dxa" w:w="0"/>
              <w:left w:type="dxa" w:w="10"/>
              <w:bottom w:type="dxa" w:w="0"/>
              <w:right w:type="dxa" w:w="10"/>
            </w:tcMar>
          </w:tcPr>
          <w:p w14:paraId="B9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15"/>
            <w:tcBorders>
              <w:top w:color="000000" w:sz="8" w:val="single"/>
              <w:left w:color="000000" w:sz="8" w:val="single"/>
              <w:right w:color="000000" w:sz="8" w:val="single"/>
            </w:tcBorders>
            <w:tcMar>
              <w:top w:type="dxa" w:w="0"/>
              <w:left w:type="dxa" w:w="10"/>
              <w:bottom w:type="dxa" w:w="0"/>
              <w:right w:type="dxa" w:w="10"/>
            </w:tcMar>
          </w:tcPr>
          <w:p w14:paraId="BA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29"/>
            <w:tcBorders>
              <w:top w:color="000000" w:sz="8" w:val="single"/>
              <w:left w:color="000000" w:sz="8" w:val="single"/>
              <w:right w:color="000000" w:sz="8" w:val="single"/>
            </w:tcBorders>
            <w:tcMar>
              <w:top w:type="dxa" w:w="0"/>
              <w:left w:type="dxa" w:w="10"/>
              <w:bottom w:type="dxa" w:w="0"/>
              <w:right w:type="dxa" w:w="10"/>
            </w:tcMar>
          </w:tcPr>
          <w:p w14:paraId="BB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1"/>
            <w:tcBorders>
              <w:top w:color="000000" w:sz="8" w:val="single"/>
              <w:left w:color="000000" w:sz="8" w:val="single"/>
              <w:right w:color="000000" w:sz="8" w:val="single"/>
            </w:tcBorders>
            <w:tcMar>
              <w:top w:type="dxa" w:w="0"/>
              <w:left w:type="dxa" w:w="10"/>
              <w:bottom w:type="dxa" w:w="0"/>
              <w:right w:type="dxa" w:w="10"/>
            </w:tcMar>
          </w:tcPr>
          <w:p w14:paraId="BC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0"/>
            <w:tcBorders>
              <w:top w:color="000000" w:sz="8" w:val="single"/>
              <w:left w:color="000000" w:sz="8" w:val="single"/>
              <w:right w:color="000000" w:sz="8" w:val="single"/>
            </w:tcBorders>
            <w:tcMar>
              <w:top w:type="dxa" w:w="0"/>
              <w:left w:type="dxa" w:w="10"/>
              <w:bottom w:type="dxa" w:w="0"/>
              <w:right w:type="dxa" w:w="10"/>
            </w:tcMar>
          </w:tcPr>
          <w:p w14:paraId="BD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2"/>
            <w:tcBorders>
              <w:top w:color="000000" w:sz="8" w:val="single"/>
              <w:left w:color="000000" w:sz="8" w:val="single"/>
              <w:right w:color="000000" w:sz="8" w:val="single"/>
            </w:tcBorders>
            <w:tcMar>
              <w:top w:type="dxa" w:w="0"/>
              <w:left w:type="dxa" w:w="10"/>
              <w:bottom w:type="dxa" w:w="0"/>
              <w:right w:type="dxa" w:w="10"/>
            </w:tcMar>
          </w:tcPr>
          <w:p w14:paraId="BE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7"/>
            <w:tcBorders>
              <w:top w:color="000000" w:sz="8" w:val="single"/>
              <w:left w:color="000000" w:sz="8" w:val="single"/>
              <w:right w:color="000000" w:sz="8" w:val="single"/>
            </w:tcBorders>
            <w:tcMar>
              <w:top w:type="dxa" w:w="0"/>
              <w:left w:type="dxa" w:w="10"/>
              <w:bottom w:type="dxa" w:w="0"/>
              <w:right w:type="dxa" w:w="10"/>
            </w:tcMar>
          </w:tcPr>
          <w:p w14:paraId="BF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4"/>
            <w:tcBorders>
              <w:top w:color="000000" w:sz="8" w:val="single"/>
              <w:left w:color="000000" w:sz="8" w:val="single"/>
              <w:right w:color="000000" w:sz="8" w:val="single"/>
            </w:tcBorders>
            <w:tcMar>
              <w:top w:type="dxa" w:w="0"/>
              <w:left w:type="dxa" w:w="10"/>
              <w:bottom w:type="dxa" w:w="0"/>
              <w:right w:type="dxa" w:w="10"/>
            </w:tcMar>
          </w:tcPr>
          <w:p w14:paraId="C0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5"/>
            <w:tcBorders>
              <w:top w:color="000000" w:sz="8" w:val="single"/>
              <w:left w:color="000000" w:sz="8" w:val="single"/>
              <w:right w:color="000000" w:sz="8" w:val="single"/>
            </w:tcBorders>
            <w:tcMar>
              <w:top w:type="dxa" w:w="0"/>
              <w:left w:type="dxa" w:w="10"/>
              <w:bottom w:type="dxa" w:w="0"/>
              <w:right w:type="dxa" w:w="10"/>
            </w:tcMar>
          </w:tcPr>
          <w:p w14:paraId="C1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8"/>
            <w:tcBorders>
              <w:top w:color="000000" w:sz="8" w:val="single"/>
              <w:left w:color="000000" w:sz="8" w:val="single"/>
              <w:right w:color="000000" w:sz="8" w:val="single"/>
            </w:tcBorders>
            <w:tcMar>
              <w:top w:type="dxa" w:w="0"/>
              <w:left w:type="dxa" w:w="10"/>
              <w:bottom w:type="dxa" w:w="0"/>
              <w:right w:type="dxa" w:w="10"/>
            </w:tcMar>
          </w:tcPr>
          <w:p w14:paraId="C2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24"/>
            <w:tcBorders>
              <w:top w:color="000000" w:sz="8" w:val="single"/>
              <w:left w:color="000000" w:sz="8" w:val="single"/>
              <w:right w:color="000000" w:sz="8" w:val="single"/>
            </w:tcBorders>
            <w:tcMar>
              <w:top w:type="dxa" w:w="0"/>
              <w:left w:type="dxa" w:w="10"/>
              <w:bottom w:type="dxa" w:w="0"/>
              <w:right w:type="dxa" w:w="10"/>
            </w:tcMar>
          </w:tcPr>
          <w:p w14:paraId="C3080000">
            <w:pPr>
              <w:pStyle w:val="Style_5"/>
              <w:widowControl w:val="0"/>
              <w:spacing w:after="0" w:before="0" w:line="240" w:lineRule="auto"/>
              <w:ind w:firstLine="0" w:left="0" w:right="0"/>
              <w:jc w:val="right"/>
              <w:rPr>
                <w:rFonts w:ascii="PT Astra Serif" w:hAnsi="PT Astra Serif"/>
                <w:sz w:val="24"/>
              </w:rPr>
            </w:pPr>
          </w:p>
        </w:tc>
        <w:tc>
          <w:tcPr>
            <w:tcW w:type="dxa" w:w="724"/>
            <w:tcBorders>
              <w:top w:color="000000" w:sz="8" w:val="single"/>
              <w:left w:color="000000" w:sz="8" w:val="single"/>
              <w:right w:color="000000" w:sz="8" w:val="single"/>
            </w:tcBorders>
            <w:tcMar>
              <w:top w:type="dxa" w:w="0"/>
              <w:left w:type="dxa" w:w="10"/>
              <w:bottom w:type="dxa" w:w="0"/>
              <w:right w:type="dxa" w:w="10"/>
            </w:tcMar>
          </w:tcPr>
          <w:p w14:paraId="C4080000">
            <w:pPr>
              <w:pStyle w:val="Style_5"/>
              <w:widowControl w:val="0"/>
              <w:spacing w:after="0" w:before="0" w:line="240" w:lineRule="auto"/>
              <w:ind w:firstLine="0" w:left="0" w:right="0"/>
              <w:jc w:val="right"/>
              <w:rPr>
                <w:rFonts w:ascii="PT Astra Serif" w:hAnsi="PT Astra Serif"/>
                <w:sz w:val="24"/>
              </w:rPr>
            </w:pPr>
          </w:p>
        </w:tc>
        <w:tc>
          <w:tcPr>
            <w:tcW w:type="dxa" w:w="480"/>
            <w:tcBorders>
              <w:top w:color="000000" w:sz="8" w:val="single"/>
              <w:left w:color="000000" w:sz="8" w:val="single"/>
              <w:right w:color="000000" w:sz="8" w:val="single"/>
            </w:tcBorders>
            <w:tcMar>
              <w:top w:type="dxa" w:w="0"/>
              <w:left w:type="dxa" w:w="10"/>
              <w:bottom w:type="dxa" w:w="0"/>
              <w:right w:type="dxa" w:w="10"/>
            </w:tcMar>
          </w:tcPr>
          <w:p w14:paraId="C5080000">
            <w:pPr>
              <w:pStyle w:val="Style_5"/>
              <w:widowControl w:val="0"/>
              <w:spacing w:after="0" w:before="0" w:line="240" w:lineRule="auto"/>
              <w:ind w:firstLine="0" w:left="0" w:right="0"/>
              <w:jc w:val="right"/>
              <w:rPr>
                <w:rFonts w:ascii="PT Astra Serif" w:hAnsi="PT Astra Serif"/>
                <w:sz w:val="24"/>
              </w:rPr>
            </w:pPr>
          </w:p>
        </w:tc>
      </w:tr>
      <w:tr>
        <w:trPr>
          <w:trHeight w:hRule="atLeast" w:val="239"/>
        </w:trPr>
        <w:tc>
          <w:tcPr>
            <w:tcW w:type="dxa" w:w="567"/>
            <w:gridSpan w:val="1"/>
            <w:vMerge w:val="continue"/>
            <w:tcBorders>
              <w:top w:color="000000" w:sz="8" w:val="single"/>
              <w:left w:color="000000" w:sz="8" w:val="single"/>
              <w:right w:color="000000" w:sz="8" w:val="single"/>
            </w:tcBorders>
            <w:tcMar>
              <w:top w:type="dxa" w:w="0"/>
              <w:left w:type="dxa" w:w="10"/>
              <w:bottom w:type="dxa" w:w="0"/>
              <w:right w:type="dxa" w:w="10"/>
            </w:tcMar>
          </w:tcPr>
          <w:p/>
        </w:tc>
        <w:tc>
          <w:tcPr>
            <w:tcW w:type="dxa" w:w="801"/>
            <w:gridSpan w:val="1"/>
            <w:vMerge w:val="continue"/>
            <w:tcBorders>
              <w:top w:color="000000" w:sz="8" w:val="single"/>
              <w:left w:color="000000" w:sz="8" w:val="single"/>
              <w:right w:color="000000" w:sz="8" w:val="single"/>
            </w:tcBorders>
            <w:tcMar>
              <w:top w:type="dxa" w:w="0"/>
              <w:left w:type="dxa" w:w="10"/>
              <w:bottom w:type="dxa" w:w="0"/>
              <w:right w:type="dxa" w:w="10"/>
            </w:tcMar>
          </w:tcPr>
          <w:p/>
        </w:tc>
        <w:tc>
          <w:tcPr>
            <w:tcW w:type="dxa" w:w="787"/>
            <w:tcBorders>
              <w:top w:color="000000" w:sz="8" w:val="single"/>
              <w:left w:color="000000" w:sz="8" w:val="single"/>
              <w:right w:color="000000" w:sz="8" w:val="single"/>
            </w:tcBorders>
            <w:tcMar>
              <w:top w:type="dxa" w:w="0"/>
              <w:left w:type="dxa" w:w="10"/>
              <w:bottom w:type="dxa" w:w="0"/>
              <w:right w:type="dxa" w:w="10"/>
            </w:tcMar>
          </w:tcPr>
          <w:p w14:paraId="C6080000">
            <w:pPr>
              <w:pStyle w:val="Style_5"/>
              <w:widowControl w:val="0"/>
              <w:spacing w:after="0" w:before="0" w:line="240" w:lineRule="auto"/>
              <w:ind w:firstLine="0" w:left="0" w:right="0"/>
              <w:jc w:val="left"/>
              <w:rPr>
                <w:spacing w:val="0"/>
                <w:sz w:val="22"/>
              </w:rPr>
            </w:pPr>
            <w:r>
              <w:rPr>
                <w:rFonts w:ascii="PT Astra Serif" w:hAnsi="PT Astra Serif"/>
                <w:spacing w:val="0"/>
                <w:sz w:val="20"/>
              </w:rPr>
              <w:t>…</w:t>
            </w:r>
            <w:r>
              <w:rPr>
                <w:rFonts w:ascii="PT Astra Serif" w:hAnsi="PT Astra Serif"/>
                <w:spacing w:val="0"/>
                <w:sz w:val="20"/>
              </w:rPr>
              <w:t>.</w:t>
            </w:r>
          </w:p>
        </w:tc>
        <w:tc>
          <w:tcPr>
            <w:tcW w:type="dxa" w:w="698"/>
            <w:tcBorders>
              <w:top w:color="000000" w:sz="8" w:val="single"/>
              <w:left w:color="000000" w:sz="8" w:val="single"/>
              <w:right w:color="000000" w:sz="8" w:val="single"/>
            </w:tcBorders>
            <w:tcMar>
              <w:top w:type="dxa" w:w="0"/>
              <w:left w:type="dxa" w:w="10"/>
              <w:bottom w:type="dxa" w:w="0"/>
              <w:right w:type="dxa" w:w="10"/>
            </w:tcMar>
          </w:tcPr>
          <w:p w14:paraId="C7080000">
            <w:pPr>
              <w:pStyle w:val="Style_5"/>
              <w:widowControl w:val="0"/>
              <w:spacing w:after="0" w:before="0" w:line="240" w:lineRule="auto"/>
              <w:ind w:firstLine="0" w:left="0" w:right="0"/>
              <w:jc w:val="right"/>
              <w:rPr>
                <w:rFonts w:ascii="PT Astra Serif" w:hAnsi="PT Astra Serif"/>
                <w:sz w:val="24"/>
              </w:rPr>
            </w:pPr>
          </w:p>
        </w:tc>
        <w:tc>
          <w:tcPr>
            <w:tcW w:type="dxa" w:w="701"/>
            <w:tcBorders>
              <w:top w:color="000000" w:sz="8" w:val="single"/>
              <w:left w:color="000000" w:sz="8" w:val="single"/>
              <w:right w:color="000000" w:sz="8" w:val="single"/>
            </w:tcBorders>
            <w:tcMar>
              <w:top w:type="dxa" w:w="0"/>
              <w:left w:type="dxa" w:w="10"/>
              <w:bottom w:type="dxa" w:w="0"/>
              <w:right w:type="dxa" w:w="10"/>
            </w:tcMar>
          </w:tcPr>
          <w:p w14:paraId="C8080000">
            <w:pPr>
              <w:pStyle w:val="Style_5"/>
              <w:widowControl w:val="0"/>
              <w:spacing w:after="0" w:before="0" w:line="240" w:lineRule="auto"/>
              <w:ind w:firstLine="0" w:left="0" w:right="0"/>
              <w:jc w:val="right"/>
              <w:rPr>
                <w:rFonts w:ascii="PT Astra Serif" w:hAnsi="PT Astra Serif"/>
                <w:sz w:val="24"/>
              </w:rPr>
            </w:pPr>
          </w:p>
        </w:tc>
        <w:tc>
          <w:tcPr>
            <w:tcW w:type="dxa" w:w="698"/>
            <w:tcBorders>
              <w:top w:color="000000" w:sz="8" w:val="single"/>
              <w:left w:color="000000" w:sz="8" w:val="single"/>
              <w:right w:color="000000" w:sz="8" w:val="single"/>
            </w:tcBorders>
            <w:tcMar>
              <w:top w:type="dxa" w:w="0"/>
              <w:left w:type="dxa" w:w="10"/>
              <w:bottom w:type="dxa" w:w="0"/>
              <w:right w:type="dxa" w:w="10"/>
            </w:tcMar>
          </w:tcPr>
          <w:p w14:paraId="C9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6"/>
            <w:tcBorders>
              <w:top w:color="000000" w:sz="8" w:val="single"/>
              <w:left w:color="000000" w:sz="8" w:val="single"/>
              <w:right w:color="000000" w:sz="8" w:val="single"/>
            </w:tcBorders>
            <w:tcMar>
              <w:top w:type="dxa" w:w="0"/>
              <w:left w:type="dxa" w:w="10"/>
              <w:bottom w:type="dxa" w:w="0"/>
              <w:right w:type="dxa" w:w="10"/>
            </w:tcMar>
          </w:tcPr>
          <w:p w14:paraId="CA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52"/>
            <w:tcBorders>
              <w:top w:color="000000" w:sz="8" w:val="single"/>
              <w:left w:color="000000" w:sz="8" w:val="single"/>
              <w:right w:color="000000" w:sz="8" w:val="single"/>
            </w:tcBorders>
            <w:tcMar>
              <w:top w:type="dxa" w:w="0"/>
              <w:left w:type="dxa" w:w="10"/>
              <w:bottom w:type="dxa" w:w="0"/>
              <w:right w:type="dxa" w:w="10"/>
            </w:tcMar>
          </w:tcPr>
          <w:p w14:paraId="CB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6"/>
            <w:tcBorders>
              <w:top w:color="000000" w:sz="8" w:val="single"/>
              <w:left w:color="000000" w:sz="8" w:val="single"/>
              <w:right w:color="000000" w:sz="8" w:val="single"/>
            </w:tcBorders>
            <w:tcMar>
              <w:top w:type="dxa" w:w="0"/>
              <w:left w:type="dxa" w:w="10"/>
              <w:bottom w:type="dxa" w:w="0"/>
              <w:right w:type="dxa" w:w="10"/>
            </w:tcMar>
          </w:tcPr>
          <w:p w14:paraId="CC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5"/>
            <w:tcBorders>
              <w:top w:color="000000" w:sz="8" w:val="single"/>
              <w:left w:color="000000" w:sz="8" w:val="single"/>
              <w:right w:color="000000" w:sz="8" w:val="single"/>
            </w:tcBorders>
            <w:tcMar>
              <w:top w:type="dxa" w:w="0"/>
              <w:left w:type="dxa" w:w="10"/>
              <w:bottom w:type="dxa" w:w="0"/>
              <w:right w:type="dxa" w:w="10"/>
            </w:tcMar>
          </w:tcPr>
          <w:p w14:paraId="CD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15"/>
            <w:tcBorders>
              <w:top w:color="000000" w:sz="8" w:val="single"/>
              <w:left w:color="000000" w:sz="8" w:val="single"/>
              <w:right w:color="000000" w:sz="8" w:val="single"/>
            </w:tcBorders>
            <w:tcMar>
              <w:top w:type="dxa" w:w="0"/>
              <w:left w:type="dxa" w:w="10"/>
              <w:bottom w:type="dxa" w:w="0"/>
              <w:right w:type="dxa" w:w="10"/>
            </w:tcMar>
          </w:tcPr>
          <w:p w14:paraId="CE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29"/>
            <w:tcBorders>
              <w:top w:color="000000" w:sz="8" w:val="single"/>
              <w:left w:color="000000" w:sz="8" w:val="single"/>
              <w:right w:color="000000" w:sz="8" w:val="single"/>
            </w:tcBorders>
            <w:tcMar>
              <w:top w:type="dxa" w:w="0"/>
              <w:left w:type="dxa" w:w="10"/>
              <w:bottom w:type="dxa" w:w="0"/>
              <w:right w:type="dxa" w:w="10"/>
            </w:tcMar>
          </w:tcPr>
          <w:p w14:paraId="CF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1"/>
            <w:tcBorders>
              <w:top w:color="000000" w:sz="8" w:val="single"/>
              <w:left w:color="000000" w:sz="8" w:val="single"/>
              <w:right w:color="000000" w:sz="8" w:val="single"/>
            </w:tcBorders>
            <w:tcMar>
              <w:top w:type="dxa" w:w="0"/>
              <w:left w:type="dxa" w:w="10"/>
              <w:bottom w:type="dxa" w:w="0"/>
              <w:right w:type="dxa" w:w="10"/>
            </w:tcMar>
          </w:tcPr>
          <w:p w14:paraId="D0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0"/>
            <w:tcBorders>
              <w:top w:color="000000" w:sz="8" w:val="single"/>
              <w:left w:color="000000" w:sz="8" w:val="single"/>
              <w:right w:color="000000" w:sz="8" w:val="single"/>
            </w:tcBorders>
            <w:tcMar>
              <w:top w:type="dxa" w:w="0"/>
              <w:left w:type="dxa" w:w="10"/>
              <w:bottom w:type="dxa" w:w="0"/>
              <w:right w:type="dxa" w:w="10"/>
            </w:tcMar>
          </w:tcPr>
          <w:p w14:paraId="D1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2"/>
            <w:tcBorders>
              <w:top w:color="000000" w:sz="8" w:val="single"/>
              <w:left w:color="000000" w:sz="8" w:val="single"/>
              <w:right w:color="000000" w:sz="8" w:val="single"/>
            </w:tcBorders>
            <w:tcMar>
              <w:top w:type="dxa" w:w="0"/>
              <w:left w:type="dxa" w:w="10"/>
              <w:bottom w:type="dxa" w:w="0"/>
              <w:right w:type="dxa" w:w="10"/>
            </w:tcMar>
          </w:tcPr>
          <w:p w14:paraId="D2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7"/>
            <w:tcBorders>
              <w:top w:color="000000" w:sz="8" w:val="single"/>
              <w:left w:color="000000" w:sz="8" w:val="single"/>
              <w:right w:color="000000" w:sz="8" w:val="single"/>
            </w:tcBorders>
            <w:tcMar>
              <w:top w:type="dxa" w:w="0"/>
              <w:left w:type="dxa" w:w="10"/>
              <w:bottom w:type="dxa" w:w="0"/>
              <w:right w:type="dxa" w:w="10"/>
            </w:tcMar>
          </w:tcPr>
          <w:p w14:paraId="D3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4"/>
            <w:tcBorders>
              <w:top w:color="000000" w:sz="8" w:val="single"/>
              <w:left w:color="000000" w:sz="8" w:val="single"/>
              <w:right w:color="000000" w:sz="8" w:val="single"/>
            </w:tcBorders>
            <w:tcMar>
              <w:top w:type="dxa" w:w="0"/>
              <w:left w:type="dxa" w:w="10"/>
              <w:bottom w:type="dxa" w:w="0"/>
              <w:right w:type="dxa" w:w="10"/>
            </w:tcMar>
          </w:tcPr>
          <w:p w14:paraId="D4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5"/>
            <w:tcBorders>
              <w:top w:color="000000" w:sz="8" w:val="single"/>
              <w:left w:color="000000" w:sz="8" w:val="single"/>
              <w:right w:color="000000" w:sz="8" w:val="single"/>
            </w:tcBorders>
            <w:tcMar>
              <w:top w:type="dxa" w:w="0"/>
              <w:left w:type="dxa" w:w="10"/>
              <w:bottom w:type="dxa" w:w="0"/>
              <w:right w:type="dxa" w:w="10"/>
            </w:tcMar>
          </w:tcPr>
          <w:p w14:paraId="D5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8"/>
            <w:tcBorders>
              <w:top w:color="000000" w:sz="8" w:val="single"/>
              <w:left w:color="000000" w:sz="8" w:val="single"/>
              <w:right w:color="000000" w:sz="8" w:val="single"/>
            </w:tcBorders>
            <w:tcMar>
              <w:top w:type="dxa" w:w="0"/>
              <w:left w:type="dxa" w:w="10"/>
              <w:bottom w:type="dxa" w:w="0"/>
              <w:right w:type="dxa" w:w="10"/>
            </w:tcMar>
          </w:tcPr>
          <w:p w14:paraId="D6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24"/>
            <w:tcBorders>
              <w:top w:color="000000" w:sz="8" w:val="single"/>
              <w:left w:color="000000" w:sz="8" w:val="single"/>
              <w:right w:color="000000" w:sz="8" w:val="single"/>
            </w:tcBorders>
            <w:tcMar>
              <w:top w:type="dxa" w:w="0"/>
              <w:left w:type="dxa" w:w="10"/>
              <w:bottom w:type="dxa" w:w="0"/>
              <w:right w:type="dxa" w:w="10"/>
            </w:tcMar>
          </w:tcPr>
          <w:p w14:paraId="D7080000">
            <w:pPr>
              <w:pStyle w:val="Style_5"/>
              <w:widowControl w:val="0"/>
              <w:spacing w:after="0" w:before="0" w:line="240" w:lineRule="auto"/>
              <w:ind w:firstLine="0" w:left="0" w:right="0"/>
              <w:jc w:val="right"/>
              <w:rPr>
                <w:rFonts w:ascii="PT Astra Serif" w:hAnsi="PT Astra Serif"/>
                <w:sz w:val="24"/>
              </w:rPr>
            </w:pPr>
          </w:p>
        </w:tc>
        <w:tc>
          <w:tcPr>
            <w:tcW w:type="dxa" w:w="724"/>
            <w:tcBorders>
              <w:top w:color="000000" w:sz="8" w:val="single"/>
              <w:left w:color="000000" w:sz="8" w:val="single"/>
              <w:right w:color="000000" w:sz="8" w:val="single"/>
            </w:tcBorders>
            <w:tcMar>
              <w:top w:type="dxa" w:w="0"/>
              <w:left w:type="dxa" w:w="10"/>
              <w:bottom w:type="dxa" w:w="0"/>
              <w:right w:type="dxa" w:w="10"/>
            </w:tcMar>
          </w:tcPr>
          <w:p w14:paraId="D8080000">
            <w:pPr>
              <w:pStyle w:val="Style_5"/>
              <w:widowControl w:val="0"/>
              <w:spacing w:after="0" w:before="0" w:line="240" w:lineRule="auto"/>
              <w:ind w:firstLine="0" w:left="0" w:right="0"/>
              <w:jc w:val="right"/>
              <w:rPr>
                <w:rFonts w:ascii="PT Astra Serif" w:hAnsi="PT Astra Serif"/>
                <w:sz w:val="24"/>
              </w:rPr>
            </w:pPr>
          </w:p>
        </w:tc>
        <w:tc>
          <w:tcPr>
            <w:tcW w:type="dxa" w:w="480"/>
            <w:tcBorders>
              <w:top w:color="000000" w:sz="8" w:val="single"/>
              <w:left w:color="000000" w:sz="8" w:val="single"/>
              <w:right w:color="000000" w:sz="8" w:val="single"/>
            </w:tcBorders>
            <w:tcMar>
              <w:top w:type="dxa" w:w="0"/>
              <w:left w:type="dxa" w:w="10"/>
              <w:bottom w:type="dxa" w:w="0"/>
              <w:right w:type="dxa" w:w="10"/>
            </w:tcMar>
          </w:tcPr>
          <w:p w14:paraId="D9080000">
            <w:pPr>
              <w:pStyle w:val="Style_5"/>
              <w:widowControl w:val="0"/>
              <w:spacing w:after="0" w:before="0" w:line="240" w:lineRule="auto"/>
              <w:ind w:firstLine="0" w:left="0" w:right="0"/>
              <w:jc w:val="right"/>
              <w:rPr>
                <w:rFonts w:ascii="PT Astra Serif" w:hAnsi="PT Astra Serif"/>
                <w:sz w:val="24"/>
              </w:rPr>
            </w:pPr>
          </w:p>
        </w:tc>
      </w:tr>
      <w:tr>
        <w:trPr>
          <w:trHeight w:hRule="atLeast" w:val="239"/>
        </w:trPr>
        <w:tc>
          <w:tcPr>
            <w:tcW w:type="dxa" w:w="567"/>
            <w:gridSpan w:val="1"/>
            <w:vMerge w:val="continue"/>
            <w:tcBorders>
              <w:top w:color="000000" w:sz="8" w:val="single"/>
              <w:left w:color="000000" w:sz="8" w:val="single"/>
              <w:right w:color="000000" w:sz="8" w:val="single"/>
            </w:tcBorders>
            <w:tcMar>
              <w:top w:type="dxa" w:w="0"/>
              <w:left w:type="dxa" w:w="10"/>
              <w:bottom w:type="dxa" w:w="0"/>
              <w:right w:type="dxa" w:w="10"/>
            </w:tcMar>
          </w:tcPr>
          <w:p/>
        </w:tc>
        <w:tc>
          <w:tcPr>
            <w:tcW w:type="dxa" w:w="801"/>
            <w:gridSpan w:val="1"/>
            <w:vMerge w:val="continue"/>
            <w:tcBorders>
              <w:top w:color="000000" w:sz="8" w:val="single"/>
              <w:left w:color="000000" w:sz="8" w:val="single"/>
              <w:right w:color="000000" w:sz="8" w:val="single"/>
            </w:tcBorders>
            <w:tcMar>
              <w:top w:type="dxa" w:w="0"/>
              <w:left w:type="dxa" w:w="10"/>
              <w:bottom w:type="dxa" w:w="0"/>
              <w:right w:type="dxa" w:w="10"/>
            </w:tcMar>
          </w:tcPr>
          <w:p/>
        </w:tc>
        <w:tc>
          <w:tcPr>
            <w:tcW w:type="dxa" w:w="787"/>
            <w:tcBorders>
              <w:top w:color="000000" w:sz="8" w:val="single"/>
              <w:left w:color="000000" w:sz="8" w:val="single"/>
              <w:right w:color="000000" w:sz="8" w:val="single"/>
            </w:tcBorders>
            <w:tcMar>
              <w:top w:type="dxa" w:w="0"/>
              <w:left w:type="dxa" w:w="10"/>
              <w:bottom w:type="dxa" w:w="0"/>
              <w:right w:type="dxa" w:w="10"/>
            </w:tcMar>
          </w:tcPr>
          <w:p w14:paraId="DA080000">
            <w:pPr>
              <w:pStyle w:val="Style_5"/>
              <w:widowControl w:val="0"/>
              <w:spacing w:after="0" w:before="0" w:line="240" w:lineRule="auto"/>
              <w:ind w:firstLine="0" w:left="0" w:right="0"/>
              <w:jc w:val="left"/>
              <w:rPr>
                <w:spacing w:val="0"/>
                <w:sz w:val="22"/>
              </w:rPr>
            </w:pPr>
            <w:r>
              <w:rPr>
                <w:rFonts w:ascii="PT Astra Serif" w:hAnsi="PT Astra Serif"/>
                <w:spacing w:val="0"/>
                <w:sz w:val="20"/>
              </w:rPr>
              <w:t>Соисполнитель N</w:t>
            </w:r>
          </w:p>
        </w:tc>
        <w:tc>
          <w:tcPr>
            <w:tcW w:type="dxa" w:w="698"/>
            <w:tcBorders>
              <w:top w:color="000000" w:sz="8" w:val="single"/>
              <w:left w:color="000000" w:sz="8" w:val="single"/>
              <w:right w:color="000000" w:sz="8" w:val="single"/>
            </w:tcBorders>
            <w:tcMar>
              <w:top w:type="dxa" w:w="0"/>
              <w:left w:type="dxa" w:w="10"/>
              <w:bottom w:type="dxa" w:w="0"/>
              <w:right w:type="dxa" w:w="10"/>
            </w:tcMar>
          </w:tcPr>
          <w:p w14:paraId="DB080000">
            <w:pPr>
              <w:pStyle w:val="Style_5"/>
              <w:widowControl w:val="0"/>
              <w:spacing w:after="0" w:before="0" w:line="240" w:lineRule="auto"/>
              <w:ind w:firstLine="0" w:left="0" w:right="0"/>
              <w:jc w:val="right"/>
              <w:rPr>
                <w:rFonts w:ascii="PT Astra Serif" w:hAnsi="PT Astra Serif"/>
                <w:sz w:val="24"/>
              </w:rPr>
            </w:pPr>
          </w:p>
        </w:tc>
        <w:tc>
          <w:tcPr>
            <w:tcW w:type="dxa" w:w="701"/>
            <w:tcBorders>
              <w:top w:color="000000" w:sz="8" w:val="single"/>
              <w:left w:color="000000" w:sz="8" w:val="single"/>
              <w:right w:color="000000" w:sz="8" w:val="single"/>
            </w:tcBorders>
            <w:tcMar>
              <w:top w:type="dxa" w:w="0"/>
              <w:left w:type="dxa" w:w="10"/>
              <w:bottom w:type="dxa" w:w="0"/>
              <w:right w:type="dxa" w:w="10"/>
            </w:tcMar>
          </w:tcPr>
          <w:p w14:paraId="DC080000">
            <w:pPr>
              <w:pStyle w:val="Style_5"/>
              <w:widowControl w:val="0"/>
              <w:spacing w:after="0" w:before="0" w:line="240" w:lineRule="auto"/>
              <w:ind w:firstLine="0" w:left="0" w:right="0"/>
              <w:jc w:val="right"/>
              <w:rPr>
                <w:rFonts w:ascii="PT Astra Serif" w:hAnsi="PT Astra Serif"/>
                <w:sz w:val="24"/>
              </w:rPr>
            </w:pPr>
          </w:p>
        </w:tc>
        <w:tc>
          <w:tcPr>
            <w:tcW w:type="dxa" w:w="698"/>
            <w:tcBorders>
              <w:top w:color="000000" w:sz="8" w:val="single"/>
              <w:left w:color="000000" w:sz="8" w:val="single"/>
              <w:right w:color="000000" w:sz="8" w:val="single"/>
            </w:tcBorders>
            <w:tcMar>
              <w:top w:type="dxa" w:w="0"/>
              <w:left w:type="dxa" w:w="10"/>
              <w:bottom w:type="dxa" w:w="0"/>
              <w:right w:type="dxa" w:w="10"/>
            </w:tcMar>
          </w:tcPr>
          <w:p w14:paraId="DD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6"/>
            <w:tcBorders>
              <w:top w:color="000000" w:sz="8" w:val="single"/>
              <w:left w:color="000000" w:sz="8" w:val="single"/>
              <w:right w:color="000000" w:sz="8" w:val="single"/>
            </w:tcBorders>
            <w:tcMar>
              <w:top w:type="dxa" w:w="0"/>
              <w:left w:type="dxa" w:w="10"/>
              <w:bottom w:type="dxa" w:w="0"/>
              <w:right w:type="dxa" w:w="10"/>
            </w:tcMar>
          </w:tcPr>
          <w:p w14:paraId="DE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52"/>
            <w:tcBorders>
              <w:top w:color="000000" w:sz="8" w:val="single"/>
              <w:left w:color="000000" w:sz="8" w:val="single"/>
              <w:right w:color="000000" w:sz="8" w:val="single"/>
            </w:tcBorders>
            <w:tcMar>
              <w:top w:type="dxa" w:w="0"/>
              <w:left w:type="dxa" w:w="10"/>
              <w:bottom w:type="dxa" w:w="0"/>
              <w:right w:type="dxa" w:w="10"/>
            </w:tcMar>
          </w:tcPr>
          <w:p w14:paraId="DF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6"/>
            <w:tcBorders>
              <w:top w:color="000000" w:sz="8" w:val="single"/>
              <w:left w:color="000000" w:sz="8" w:val="single"/>
              <w:right w:color="000000" w:sz="8" w:val="single"/>
            </w:tcBorders>
            <w:tcMar>
              <w:top w:type="dxa" w:w="0"/>
              <w:left w:type="dxa" w:w="10"/>
              <w:bottom w:type="dxa" w:w="0"/>
              <w:right w:type="dxa" w:w="10"/>
            </w:tcMar>
          </w:tcPr>
          <w:p w14:paraId="E0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5"/>
            <w:tcBorders>
              <w:top w:color="000000" w:sz="8" w:val="single"/>
              <w:left w:color="000000" w:sz="8" w:val="single"/>
              <w:right w:color="000000" w:sz="8" w:val="single"/>
            </w:tcBorders>
            <w:tcMar>
              <w:top w:type="dxa" w:w="0"/>
              <w:left w:type="dxa" w:w="10"/>
              <w:bottom w:type="dxa" w:w="0"/>
              <w:right w:type="dxa" w:w="10"/>
            </w:tcMar>
          </w:tcPr>
          <w:p w14:paraId="E1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15"/>
            <w:tcBorders>
              <w:top w:color="000000" w:sz="8" w:val="single"/>
              <w:left w:color="000000" w:sz="8" w:val="single"/>
              <w:right w:color="000000" w:sz="8" w:val="single"/>
            </w:tcBorders>
            <w:tcMar>
              <w:top w:type="dxa" w:w="0"/>
              <w:left w:type="dxa" w:w="10"/>
              <w:bottom w:type="dxa" w:w="0"/>
              <w:right w:type="dxa" w:w="10"/>
            </w:tcMar>
          </w:tcPr>
          <w:p w14:paraId="E2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29"/>
            <w:tcBorders>
              <w:top w:color="000000" w:sz="8" w:val="single"/>
              <w:left w:color="000000" w:sz="8" w:val="single"/>
              <w:right w:color="000000" w:sz="8" w:val="single"/>
            </w:tcBorders>
            <w:tcMar>
              <w:top w:type="dxa" w:w="0"/>
              <w:left w:type="dxa" w:w="10"/>
              <w:bottom w:type="dxa" w:w="0"/>
              <w:right w:type="dxa" w:w="10"/>
            </w:tcMar>
          </w:tcPr>
          <w:p w14:paraId="E3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1"/>
            <w:tcBorders>
              <w:top w:color="000000" w:sz="8" w:val="single"/>
              <w:left w:color="000000" w:sz="8" w:val="single"/>
              <w:right w:color="000000" w:sz="8" w:val="single"/>
            </w:tcBorders>
            <w:tcMar>
              <w:top w:type="dxa" w:w="0"/>
              <w:left w:type="dxa" w:w="10"/>
              <w:bottom w:type="dxa" w:w="0"/>
              <w:right w:type="dxa" w:w="10"/>
            </w:tcMar>
          </w:tcPr>
          <w:p w14:paraId="E4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0"/>
            <w:tcBorders>
              <w:top w:color="000000" w:sz="8" w:val="single"/>
              <w:left w:color="000000" w:sz="8" w:val="single"/>
              <w:right w:color="000000" w:sz="8" w:val="single"/>
            </w:tcBorders>
            <w:tcMar>
              <w:top w:type="dxa" w:w="0"/>
              <w:left w:type="dxa" w:w="10"/>
              <w:bottom w:type="dxa" w:w="0"/>
              <w:right w:type="dxa" w:w="10"/>
            </w:tcMar>
          </w:tcPr>
          <w:p w14:paraId="E5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2"/>
            <w:tcBorders>
              <w:top w:color="000000" w:sz="8" w:val="single"/>
              <w:left w:color="000000" w:sz="8" w:val="single"/>
              <w:right w:color="000000" w:sz="8" w:val="single"/>
            </w:tcBorders>
            <w:tcMar>
              <w:top w:type="dxa" w:w="0"/>
              <w:left w:type="dxa" w:w="10"/>
              <w:bottom w:type="dxa" w:w="0"/>
              <w:right w:type="dxa" w:w="10"/>
            </w:tcMar>
          </w:tcPr>
          <w:p w14:paraId="E6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7"/>
            <w:tcBorders>
              <w:top w:color="000000" w:sz="8" w:val="single"/>
              <w:left w:color="000000" w:sz="8" w:val="single"/>
              <w:right w:color="000000" w:sz="8" w:val="single"/>
            </w:tcBorders>
            <w:tcMar>
              <w:top w:type="dxa" w:w="0"/>
              <w:left w:type="dxa" w:w="10"/>
              <w:bottom w:type="dxa" w:w="0"/>
              <w:right w:type="dxa" w:w="10"/>
            </w:tcMar>
          </w:tcPr>
          <w:p w14:paraId="E7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4"/>
            <w:tcBorders>
              <w:top w:color="000000" w:sz="8" w:val="single"/>
              <w:left w:color="000000" w:sz="8" w:val="single"/>
              <w:right w:color="000000" w:sz="8" w:val="single"/>
            </w:tcBorders>
            <w:tcMar>
              <w:top w:type="dxa" w:w="0"/>
              <w:left w:type="dxa" w:w="10"/>
              <w:bottom w:type="dxa" w:w="0"/>
              <w:right w:type="dxa" w:w="10"/>
            </w:tcMar>
          </w:tcPr>
          <w:p w14:paraId="E8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5"/>
            <w:tcBorders>
              <w:top w:color="000000" w:sz="8" w:val="single"/>
              <w:left w:color="000000" w:sz="8" w:val="single"/>
              <w:right w:color="000000" w:sz="8" w:val="single"/>
            </w:tcBorders>
            <w:tcMar>
              <w:top w:type="dxa" w:w="0"/>
              <w:left w:type="dxa" w:w="10"/>
              <w:bottom w:type="dxa" w:w="0"/>
              <w:right w:type="dxa" w:w="10"/>
            </w:tcMar>
          </w:tcPr>
          <w:p w14:paraId="E9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8"/>
            <w:tcBorders>
              <w:top w:color="000000" w:sz="8" w:val="single"/>
              <w:left w:color="000000" w:sz="8" w:val="single"/>
              <w:right w:color="000000" w:sz="8" w:val="single"/>
            </w:tcBorders>
            <w:tcMar>
              <w:top w:type="dxa" w:w="0"/>
              <w:left w:type="dxa" w:w="10"/>
              <w:bottom w:type="dxa" w:w="0"/>
              <w:right w:type="dxa" w:w="10"/>
            </w:tcMar>
          </w:tcPr>
          <w:p w14:paraId="EA08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24"/>
            <w:tcBorders>
              <w:top w:color="000000" w:sz="8" w:val="single"/>
              <w:left w:color="000000" w:sz="8" w:val="single"/>
              <w:right w:color="000000" w:sz="8" w:val="single"/>
            </w:tcBorders>
            <w:tcMar>
              <w:top w:type="dxa" w:w="0"/>
              <w:left w:type="dxa" w:w="10"/>
              <w:bottom w:type="dxa" w:w="0"/>
              <w:right w:type="dxa" w:w="10"/>
            </w:tcMar>
          </w:tcPr>
          <w:p w14:paraId="EB080000">
            <w:pPr>
              <w:pStyle w:val="Style_5"/>
              <w:widowControl w:val="0"/>
              <w:spacing w:after="0" w:before="0" w:line="240" w:lineRule="auto"/>
              <w:ind w:firstLine="0" w:left="0" w:right="0"/>
              <w:jc w:val="right"/>
              <w:rPr>
                <w:rFonts w:ascii="PT Astra Serif" w:hAnsi="PT Astra Serif"/>
                <w:sz w:val="24"/>
              </w:rPr>
            </w:pPr>
          </w:p>
        </w:tc>
        <w:tc>
          <w:tcPr>
            <w:tcW w:type="dxa" w:w="724"/>
            <w:tcBorders>
              <w:top w:color="000000" w:sz="8" w:val="single"/>
              <w:left w:color="000000" w:sz="8" w:val="single"/>
              <w:right w:color="000000" w:sz="8" w:val="single"/>
            </w:tcBorders>
            <w:tcMar>
              <w:top w:type="dxa" w:w="0"/>
              <w:left w:type="dxa" w:w="10"/>
              <w:bottom w:type="dxa" w:w="0"/>
              <w:right w:type="dxa" w:w="10"/>
            </w:tcMar>
          </w:tcPr>
          <w:p w14:paraId="EC080000">
            <w:pPr>
              <w:pStyle w:val="Style_5"/>
              <w:widowControl w:val="0"/>
              <w:spacing w:after="0" w:before="0" w:line="240" w:lineRule="auto"/>
              <w:ind w:firstLine="0" w:left="0" w:right="0"/>
              <w:jc w:val="right"/>
              <w:rPr>
                <w:rFonts w:ascii="PT Astra Serif" w:hAnsi="PT Astra Serif"/>
                <w:sz w:val="24"/>
              </w:rPr>
            </w:pPr>
          </w:p>
        </w:tc>
        <w:tc>
          <w:tcPr>
            <w:tcW w:type="dxa" w:w="480"/>
            <w:tcBorders>
              <w:top w:color="000000" w:sz="8" w:val="single"/>
              <w:left w:color="000000" w:sz="8" w:val="single"/>
              <w:right w:color="000000" w:sz="8" w:val="single"/>
            </w:tcBorders>
            <w:tcMar>
              <w:top w:type="dxa" w:w="0"/>
              <w:left w:type="dxa" w:w="10"/>
              <w:bottom w:type="dxa" w:w="0"/>
              <w:right w:type="dxa" w:w="10"/>
            </w:tcMar>
          </w:tcPr>
          <w:p w14:paraId="ED080000">
            <w:pPr>
              <w:pStyle w:val="Style_5"/>
              <w:widowControl w:val="0"/>
              <w:spacing w:after="0" w:before="0" w:line="240" w:lineRule="auto"/>
              <w:ind w:firstLine="0" w:left="0" w:right="0"/>
              <w:jc w:val="right"/>
              <w:rPr>
                <w:rFonts w:ascii="PT Astra Serif" w:hAnsi="PT Astra Serif"/>
                <w:sz w:val="24"/>
              </w:rPr>
            </w:pPr>
          </w:p>
        </w:tc>
      </w:tr>
      <w:tr>
        <w:trPr>
          <w:trHeight w:hRule="atLeast" w:val="239"/>
        </w:trPr>
        <w:tc>
          <w:tcPr>
            <w:tcW w:type="dxa" w:w="567"/>
            <w:tcBorders>
              <w:top w:color="000000" w:sz="8" w:val="single"/>
              <w:left w:color="000000" w:sz="8" w:val="single"/>
              <w:right w:color="000000" w:sz="8" w:val="single"/>
            </w:tcBorders>
            <w:tcMar>
              <w:top w:type="dxa" w:w="0"/>
              <w:left w:type="dxa" w:w="10"/>
              <w:bottom w:type="dxa" w:w="0"/>
              <w:right w:type="dxa" w:w="10"/>
            </w:tcMar>
          </w:tcPr>
          <w:p w14:paraId="EE080000">
            <w:pPr>
              <w:pStyle w:val="Style_5"/>
              <w:widowControl w:val="0"/>
              <w:spacing w:after="0" w:before="0" w:line="240" w:lineRule="auto"/>
              <w:ind w:firstLine="0" w:left="0" w:right="0"/>
              <w:jc w:val="left"/>
              <w:rPr>
                <w:rFonts w:ascii="PT Astra Serif" w:hAnsi="PT Astra Serif"/>
                <w:sz w:val="24"/>
              </w:rPr>
            </w:pPr>
          </w:p>
        </w:tc>
        <w:tc>
          <w:tcPr>
            <w:tcW w:type="dxa" w:w="14803"/>
            <w:gridSpan w:val="21"/>
            <w:tcBorders>
              <w:top w:color="000000" w:sz="8" w:val="single"/>
              <w:left w:color="000000" w:sz="8" w:val="single"/>
              <w:right w:color="000000" w:sz="8" w:val="single"/>
            </w:tcBorders>
            <w:tcMar>
              <w:top w:type="dxa" w:w="0"/>
              <w:left w:type="dxa" w:w="10"/>
              <w:bottom w:type="dxa" w:w="0"/>
              <w:right w:type="dxa" w:w="10"/>
            </w:tcMar>
          </w:tcPr>
          <w:p w14:paraId="EF080000">
            <w:pPr>
              <w:pStyle w:val="Style_5"/>
              <w:widowControl w:val="0"/>
              <w:spacing w:after="0" w:before="0" w:line="240" w:lineRule="auto"/>
              <w:ind w:firstLine="0" w:left="0" w:right="0"/>
              <w:jc w:val="center"/>
              <w:rPr>
                <w:spacing w:val="0"/>
                <w:sz w:val="22"/>
              </w:rPr>
            </w:pPr>
            <w:r>
              <w:rPr>
                <w:rFonts w:ascii="PT Astra Serif" w:hAnsi="PT Astra Serif"/>
                <w:spacing w:val="0"/>
                <w:sz w:val="20"/>
              </w:rPr>
              <w:t>Направление 1 «___________________________________________________»</w:t>
            </w:r>
          </w:p>
        </w:tc>
      </w:tr>
      <w:tr>
        <w:trPr>
          <w:trHeight w:hRule="atLeast" w:val="239"/>
        </w:trPr>
        <w:tc>
          <w:tcPr>
            <w:tcW w:type="dxa" w:w="567"/>
            <w:tcBorders>
              <w:top w:color="000000" w:sz="8" w:val="single"/>
              <w:left w:color="000000" w:sz="8" w:val="single"/>
              <w:bottom w:color="000000" w:sz="4" w:val="single"/>
              <w:right w:color="000000" w:sz="8" w:val="single"/>
            </w:tcBorders>
            <w:tcMar>
              <w:top w:type="dxa" w:w="0"/>
              <w:left w:type="dxa" w:w="10"/>
              <w:bottom w:type="dxa" w:w="0"/>
              <w:right w:type="dxa" w:w="10"/>
            </w:tcMar>
          </w:tcPr>
          <w:p w14:paraId="F0080000">
            <w:pPr>
              <w:pStyle w:val="Style_5"/>
              <w:widowControl w:val="0"/>
              <w:spacing w:after="0" w:before="0" w:line="240" w:lineRule="auto"/>
              <w:ind w:firstLine="0" w:left="0" w:right="0"/>
              <w:jc w:val="left"/>
              <w:rPr>
                <w:spacing w:val="0"/>
                <w:sz w:val="22"/>
              </w:rPr>
            </w:pPr>
            <w:r>
              <w:rPr>
                <w:rFonts w:ascii="PT Astra Serif" w:hAnsi="PT Astra Serif"/>
                <w:spacing w:val="0"/>
                <w:sz w:val="20"/>
              </w:rPr>
              <w:t>1.1</w:t>
            </w:r>
          </w:p>
        </w:tc>
        <w:tc>
          <w:tcPr>
            <w:tcW w:type="dxa" w:w="801"/>
            <w:tcBorders>
              <w:top w:color="000000" w:sz="8" w:val="single"/>
              <w:left w:color="000000" w:sz="8" w:val="single"/>
              <w:bottom w:color="000000" w:sz="4" w:val="single"/>
              <w:right w:color="000000" w:sz="8" w:val="single"/>
            </w:tcBorders>
            <w:tcMar>
              <w:top w:type="dxa" w:w="0"/>
              <w:left w:type="dxa" w:w="10"/>
              <w:bottom w:type="dxa" w:w="0"/>
              <w:right w:type="dxa" w:w="10"/>
            </w:tcMar>
          </w:tcPr>
          <w:p w14:paraId="F1080000">
            <w:pPr>
              <w:pStyle w:val="Style_5"/>
              <w:widowControl w:val="0"/>
              <w:spacing w:after="0" w:before="0" w:line="240" w:lineRule="auto"/>
              <w:ind w:firstLine="0" w:left="0" w:right="0"/>
              <w:jc w:val="left"/>
              <w:rPr>
                <w:spacing w:val="0"/>
                <w:sz w:val="22"/>
              </w:rPr>
            </w:pPr>
            <w:r>
              <w:rPr>
                <w:rFonts w:ascii="PT Astra Serif" w:hAnsi="PT Astra Serif"/>
                <w:spacing w:val="0"/>
                <w:sz w:val="20"/>
              </w:rPr>
              <w:t>Структурный элемент 1.1 «____________»</w:t>
            </w:r>
          </w:p>
        </w:tc>
        <w:tc>
          <w:tcPr>
            <w:tcW w:type="dxa" w:w="787"/>
            <w:tcBorders>
              <w:top w:color="000000" w:sz="8" w:val="single"/>
              <w:left w:color="000000" w:sz="8" w:val="single"/>
              <w:bottom w:color="000000" w:sz="4" w:val="single"/>
              <w:right w:color="000000" w:sz="8" w:val="single"/>
            </w:tcBorders>
            <w:tcMar>
              <w:top w:type="dxa" w:w="0"/>
              <w:left w:type="dxa" w:w="10"/>
              <w:bottom w:type="dxa" w:w="0"/>
              <w:right w:type="dxa" w:w="10"/>
            </w:tcMar>
          </w:tcPr>
          <w:p w14:paraId="F2080000">
            <w:pPr>
              <w:pStyle w:val="Style_5"/>
              <w:widowControl w:val="0"/>
              <w:spacing w:after="0" w:before="0" w:line="240" w:lineRule="auto"/>
              <w:ind w:firstLine="0" w:left="0" w:right="0"/>
              <w:jc w:val="left"/>
              <w:rPr>
                <w:rFonts w:ascii="PT Astra Serif" w:hAnsi="PT Astra Serif"/>
                <w:sz w:val="24"/>
              </w:rPr>
            </w:pPr>
          </w:p>
        </w:tc>
        <w:tc>
          <w:tcPr>
            <w:tcW w:type="dxa" w:w="698"/>
            <w:tcBorders>
              <w:top w:color="000000" w:sz="8" w:val="single"/>
              <w:left w:color="000000" w:sz="8" w:val="single"/>
              <w:bottom w:color="000000" w:sz="4" w:val="single"/>
              <w:right w:color="000000" w:sz="8" w:val="single"/>
            </w:tcBorders>
            <w:tcMar>
              <w:top w:type="dxa" w:w="0"/>
              <w:left w:type="dxa" w:w="10"/>
              <w:bottom w:type="dxa" w:w="0"/>
              <w:right w:type="dxa" w:w="10"/>
            </w:tcMar>
          </w:tcPr>
          <w:p w14:paraId="F3080000">
            <w:pPr>
              <w:pStyle w:val="Style_5"/>
              <w:widowControl w:val="0"/>
              <w:spacing w:after="0" w:before="0" w:line="240" w:lineRule="auto"/>
              <w:ind w:firstLine="0" w:left="0" w:right="0"/>
              <w:jc w:val="right"/>
              <w:rPr>
                <w:rFonts w:ascii="PT Astra Serif" w:hAnsi="PT Astra Serif"/>
                <w:sz w:val="24"/>
              </w:rPr>
            </w:pPr>
          </w:p>
        </w:tc>
        <w:tc>
          <w:tcPr>
            <w:tcW w:type="dxa" w:w="701"/>
            <w:tcBorders>
              <w:top w:color="000000" w:sz="8" w:val="single"/>
              <w:left w:color="000000" w:sz="8" w:val="single"/>
              <w:bottom w:color="000000" w:sz="4" w:val="single"/>
              <w:right w:color="000000" w:sz="8" w:val="single"/>
            </w:tcBorders>
            <w:tcMar>
              <w:top w:type="dxa" w:w="0"/>
              <w:left w:type="dxa" w:w="10"/>
              <w:bottom w:type="dxa" w:w="0"/>
              <w:right w:type="dxa" w:w="10"/>
            </w:tcMar>
          </w:tcPr>
          <w:p w14:paraId="F4080000">
            <w:pPr>
              <w:pStyle w:val="Style_5"/>
              <w:widowControl w:val="0"/>
              <w:spacing w:after="0" w:before="0" w:line="240" w:lineRule="auto"/>
              <w:ind w:firstLine="0" w:left="0" w:right="0"/>
              <w:jc w:val="right"/>
              <w:rPr>
                <w:rFonts w:ascii="PT Astra Serif" w:hAnsi="PT Astra Serif"/>
                <w:sz w:val="24"/>
              </w:rPr>
            </w:pPr>
          </w:p>
        </w:tc>
        <w:tc>
          <w:tcPr>
            <w:tcW w:type="dxa" w:w="698"/>
            <w:tcBorders>
              <w:top w:color="000000" w:sz="8" w:val="single"/>
              <w:left w:color="000000" w:sz="8" w:val="single"/>
              <w:bottom w:color="000000" w:sz="4" w:val="single"/>
              <w:right w:color="000000" w:sz="8" w:val="single"/>
            </w:tcBorders>
            <w:tcMar>
              <w:top w:type="dxa" w:w="0"/>
              <w:left w:type="dxa" w:w="10"/>
              <w:bottom w:type="dxa" w:w="0"/>
              <w:right w:type="dxa" w:w="10"/>
            </w:tcMar>
          </w:tcPr>
          <w:p w14:paraId="F5080000">
            <w:pPr>
              <w:pStyle w:val="Style_5"/>
              <w:widowControl w:val="0"/>
              <w:spacing w:after="0" w:before="0" w:line="240" w:lineRule="auto"/>
              <w:ind w:firstLine="0" w:left="0" w:right="0"/>
              <w:jc w:val="right"/>
              <w:rPr>
                <w:rFonts w:ascii="PT Astra Serif" w:hAnsi="PT Astra Serif"/>
                <w:sz w:val="24"/>
              </w:rPr>
            </w:pPr>
          </w:p>
        </w:tc>
        <w:tc>
          <w:tcPr>
            <w:tcW w:type="dxa" w:w="706"/>
            <w:tcBorders>
              <w:top w:color="000000" w:sz="8" w:val="single"/>
              <w:left w:color="000000" w:sz="8" w:val="single"/>
              <w:bottom w:color="000000" w:sz="4" w:val="single"/>
              <w:right w:color="000000" w:sz="8" w:val="single"/>
            </w:tcBorders>
            <w:tcMar>
              <w:top w:type="dxa" w:w="0"/>
              <w:left w:type="dxa" w:w="10"/>
              <w:bottom w:type="dxa" w:w="0"/>
              <w:right w:type="dxa" w:w="10"/>
            </w:tcMar>
          </w:tcPr>
          <w:p w14:paraId="F6080000">
            <w:pPr>
              <w:pStyle w:val="Style_5"/>
              <w:widowControl w:val="0"/>
              <w:spacing w:after="0" w:before="0" w:line="240" w:lineRule="auto"/>
              <w:ind w:firstLine="0" w:left="0" w:right="0"/>
              <w:jc w:val="right"/>
              <w:rPr>
                <w:rFonts w:ascii="PT Astra Serif" w:hAnsi="PT Astra Serif"/>
                <w:sz w:val="24"/>
              </w:rPr>
            </w:pPr>
          </w:p>
        </w:tc>
        <w:tc>
          <w:tcPr>
            <w:tcW w:type="dxa" w:w="752"/>
            <w:tcBorders>
              <w:top w:color="000000" w:sz="8" w:val="single"/>
              <w:left w:color="000000" w:sz="8" w:val="single"/>
              <w:bottom w:color="000000" w:sz="4" w:val="single"/>
              <w:right w:color="000000" w:sz="8" w:val="single"/>
            </w:tcBorders>
            <w:tcMar>
              <w:top w:type="dxa" w:w="0"/>
              <w:left w:type="dxa" w:w="10"/>
              <w:bottom w:type="dxa" w:w="0"/>
              <w:right w:type="dxa" w:w="10"/>
            </w:tcMar>
          </w:tcPr>
          <w:p w14:paraId="F7080000">
            <w:pPr>
              <w:pStyle w:val="Style_5"/>
              <w:widowControl w:val="0"/>
              <w:spacing w:after="0" w:before="0" w:line="240" w:lineRule="auto"/>
              <w:ind w:firstLine="0" w:left="0" w:right="0"/>
              <w:jc w:val="right"/>
              <w:rPr>
                <w:rFonts w:ascii="PT Astra Serif" w:hAnsi="PT Astra Serif"/>
                <w:sz w:val="24"/>
              </w:rPr>
            </w:pPr>
          </w:p>
        </w:tc>
        <w:tc>
          <w:tcPr>
            <w:tcW w:type="dxa" w:w="696"/>
            <w:tcBorders>
              <w:top w:color="000000" w:sz="8" w:val="single"/>
              <w:left w:color="000000" w:sz="8" w:val="single"/>
              <w:bottom w:color="000000" w:sz="4" w:val="single"/>
              <w:right w:color="000000" w:sz="8" w:val="single"/>
            </w:tcBorders>
            <w:tcMar>
              <w:top w:type="dxa" w:w="0"/>
              <w:left w:type="dxa" w:w="10"/>
              <w:bottom w:type="dxa" w:w="0"/>
              <w:right w:type="dxa" w:w="10"/>
            </w:tcMar>
          </w:tcPr>
          <w:p w14:paraId="F8080000">
            <w:pPr>
              <w:pStyle w:val="Style_5"/>
              <w:widowControl w:val="0"/>
              <w:spacing w:after="0" w:before="0" w:line="240" w:lineRule="auto"/>
              <w:ind w:firstLine="0" w:left="0" w:right="0"/>
              <w:jc w:val="right"/>
              <w:rPr>
                <w:rFonts w:ascii="PT Astra Serif" w:hAnsi="PT Astra Serif"/>
                <w:sz w:val="24"/>
              </w:rPr>
            </w:pPr>
          </w:p>
        </w:tc>
        <w:tc>
          <w:tcPr>
            <w:tcW w:type="dxa" w:w="695"/>
            <w:tcBorders>
              <w:top w:color="000000" w:sz="8" w:val="single"/>
              <w:left w:color="000000" w:sz="8" w:val="single"/>
              <w:bottom w:color="000000" w:sz="4" w:val="single"/>
              <w:right w:color="000000" w:sz="8" w:val="single"/>
            </w:tcBorders>
            <w:tcMar>
              <w:top w:type="dxa" w:w="0"/>
              <w:left w:type="dxa" w:w="10"/>
              <w:bottom w:type="dxa" w:w="0"/>
              <w:right w:type="dxa" w:w="10"/>
            </w:tcMar>
          </w:tcPr>
          <w:p w14:paraId="F9080000">
            <w:pPr>
              <w:pStyle w:val="Style_5"/>
              <w:widowControl w:val="0"/>
              <w:spacing w:after="0" w:before="0" w:line="240" w:lineRule="auto"/>
              <w:ind w:firstLine="0" w:left="0" w:right="0"/>
              <w:jc w:val="right"/>
              <w:rPr>
                <w:rFonts w:ascii="PT Astra Serif" w:hAnsi="PT Astra Serif"/>
                <w:sz w:val="24"/>
              </w:rPr>
            </w:pPr>
          </w:p>
        </w:tc>
        <w:tc>
          <w:tcPr>
            <w:tcW w:type="dxa" w:w="715"/>
            <w:tcBorders>
              <w:top w:color="000000" w:sz="8" w:val="single"/>
              <w:left w:color="000000" w:sz="8" w:val="single"/>
              <w:bottom w:color="000000" w:sz="4" w:val="single"/>
              <w:right w:color="000000" w:sz="8" w:val="single"/>
            </w:tcBorders>
            <w:tcMar>
              <w:top w:type="dxa" w:w="0"/>
              <w:left w:type="dxa" w:w="10"/>
              <w:bottom w:type="dxa" w:w="0"/>
              <w:right w:type="dxa" w:w="10"/>
            </w:tcMar>
          </w:tcPr>
          <w:p w14:paraId="FA080000">
            <w:pPr>
              <w:pStyle w:val="Style_5"/>
              <w:widowControl w:val="0"/>
              <w:spacing w:after="0" w:before="0" w:line="240" w:lineRule="auto"/>
              <w:ind w:firstLine="0" w:left="0" w:right="0"/>
              <w:jc w:val="right"/>
              <w:rPr>
                <w:rFonts w:ascii="PT Astra Serif" w:hAnsi="PT Astra Serif"/>
                <w:sz w:val="24"/>
              </w:rPr>
            </w:pPr>
          </w:p>
        </w:tc>
        <w:tc>
          <w:tcPr>
            <w:tcW w:type="dxa" w:w="729"/>
            <w:tcBorders>
              <w:top w:color="000000" w:sz="8" w:val="single"/>
              <w:left w:color="000000" w:sz="8" w:val="single"/>
              <w:bottom w:color="000000" w:sz="4" w:val="single"/>
              <w:right w:color="000000" w:sz="8" w:val="single"/>
            </w:tcBorders>
            <w:tcMar>
              <w:top w:type="dxa" w:w="0"/>
              <w:left w:type="dxa" w:w="10"/>
              <w:bottom w:type="dxa" w:w="0"/>
              <w:right w:type="dxa" w:w="10"/>
            </w:tcMar>
          </w:tcPr>
          <w:p w14:paraId="FB080000">
            <w:pPr>
              <w:pStyle w:val="Style_5"/>
              <w:widowControl w:val="0"/>
              <w:spacing w:after="0" w:before="0" w:line="240" w:lineRule="auto"/>
              <w:ind w:firstLine="0" w:left="0" w:right="0"/>
              <w:jc w:val="right"/>
              <w:rPr>
                <w:rFonts w:ascii="PT Astra Serif" w:hAnsi="PT Astra Serif"/>
                <w:sz w:val="24"/>
              </w:rPr>
            </w:pPr>
          </w:p>
        </w:tc>
        <w:tc>
          <w:tcPr>
            <w:tcW w:type="dxa" w:w="701"/>
            <w:tcBorders>
              <w:top w:color="000000" w:sz="8" w:val="single"/>
              <w:left w:color="000000" w:sz="8" w:val="single"/>
              <w:bottom w:color="000000" w:sz="4" w:val="single"/>
              <w:right w:color="000000" w:sz="8" w:val="single"/>
            </w:tcBorders>
            <w:tcMar>
              <w:top w:type="dxa" w:w="0"/>
              <w:left w:type="dxa" w:w="10"/>
              <w:bottom w:type="dxa" w:w="0"/>
              <w:right w:type="dxa" w:w="10"/>
            </w:tcMar>
          </w:tcPr>
          <w:p w14:paraId="FC080000">
            <w:pPr>
              <w:pStyle w:val="Style_5"/>
              <w:widowControl w:val="0"/>
              <w:spacing w:after="0" w:before="0" w:line="240" w:lineRule="auto"/>
              <w:ind w:firstLine="0" w:left="0" w:right="0"/>
              <w:jc w:val="right"/>
              <w:rPr>
                <w:rFonts w:ascii="PT Astra Serif" w:hAnsi="PT Astra Serif"/>
                <w:sz w:val="24"/>
              </w:rPr>
            </w:pPr>
          </w:p>
        </w:tc>
        <w:tc>
          <w:tcPr>
            <w:tcW w:type="dxa" w:w="700"/>
            <w:tcBorders>
              <w:top w:color="000000" w:sz="8" w:val="single"/>
              <w:left w:color="000000" w:sz="8" w:val="single"/>
              <w:bottom w:color="000000" w:sz="4" w:val="single"/>
              <w:right w:color="000000" w:sz="8" w:val="single"/>
            </w:tcBorders>
            <w:tcMar>
              <w:top w:type="dxa" w:w="0"/>
              <w:left w:type="dxa" w:w="10"/>
              <w:bottom w:type="dxa" w:w="0"/>
              <w:right w:type="dxa" w:w="10"/>
            </w:tcMar>
          </w:tcPr>
          <w:p w14:paraId="FD080000">
            <w:pPr>
              <w:pStyle w:val="Style_5"/>
              <w:widowControl w:val="0"/>
              <w:spacing w:after="0" w:before="0" w:line="240" w:lineRule="auto"/>
              <w:ind w:firstLine="0" w:left="0" w:right="0"/>
              <w:jc w:val="right"/>
              <w:rPr>
                <w:rFonts w:ascii="PT Astra Serif" w:hAnsi="PT Astra Serif"/>
                <w:sz w:val="24"/>
              </w:rPr>
            </w:pPr>
          </w:p>
        </w:tc>
        <w:tc>
          <w:tcPr>
            <w:tcW w:type="dxa" w:w="702"/>
            <w:tcBorders>
              <w:top w:color="000000" w:sz="8" w:val="single"/>
              <w:left w:color="000000" w:sz="8" w:val="single"/>
              <w:bottom w:color="000000" w:sz="4" w:val="single"/>
              <w:right w:color="000000" w:sz="8" w:val="single"/>
            </w:tcBorders>
            <w:tcMar>
              <w:top w:type="dxa" w:w="0"/>
              <w:left w:type="dxa" w:w="10"/>
              <w:bottom w:type="dxa" w:w="0"/>
              <w:right w:type="dxa" w:w="10"/>
            </w:tcMar>
          </w:tcPr>
          <w:p w14:paraId="FE080000">
            <w:pPr>
              <w:pStyle w:val="Style_5"/>
              <w:widowControl w:val="0"/>
              <w:spacing w:after="0" w:before="0" w:line="240" w:lineRule="auto"/>
              <w:ind w:firstLine="0" w:left="0" w:right="0"/>
              <w:jc w:val="right"/>
              <w:rPr>
                <w:rFonts w:ascii="PT Astra Serif" w:hAnsi="PT Astra Serif"/>
                <w:sz w:val="24"/>
              </w:rPr>
            </w:pPr>
          </w:p>
        </w:tc>
        <w:tc>
          <w:tcPr>
            <w:tcW w:type="dxa" w:w="697"/>
            <w:tcBorders>
              <w:top w:color="000000" w:sz="8" w:val="single"/>
              <w:left w:color="000000" w:sz="8" w:val="single"/>
              <w:bottom w:color="000000" w:sz="4" w:val="single"/>
              <w:right w:color="000000" w:sz="8" w:val="single"/>
            </w:tcBorders>
            <w:tcMar>
              <w:top w:type="dxa" w:w="0"/>
              <w:left w:type="dxa" w:w="10"/>
              <w:bottom w:type="dxa" w:w="0"/>
              <w:right w:type="dxa" w:w="10"/>
            </w:tcMar>
          </w:tcPr>
          <w:p w14:paraId="FF080000">
            <w:pPr>
              <w:pStyle w:val="Style_5"/>
              <w:widowControl w:val="0"/>
              <w:spacing w:after="0" w:before="0" w:line="240" w:lineRule="auto"/>
              <w:ind w:firstLine="0" w:left="0" w:right="0"/>
              <w:jc w:val="right"/>
              <w:rPr>
                <w:rFonts w:ascii="PT Astra Serif" w:hAnsi="PT Astra Serif"/>
                <w:sz w:val="24"/>
              </w:rPr>
            </w:pPr>
          </w:p>
        </w:tc>
        <w:tc>
          <w:tcPr>
            <w:tcW w:type="dxa" w:w="704"/>
            <w:tcBorders>
              <w:top w:color="000000" w:sz="8" w:val="single"/>
              <w:left w:color="000000" w:sz="8" w:val="single"/>
              <w:bottom w:color="000000" w:sz="4" w:val="single"/>
              <w:right w:color="000000" w:sz="8" w:val="single"/>
            </w:tcBorders>
            <w:tcMar>
              <w:top w:type="dxa" w:w="0"/>
              <w:left w:type="dxa" w:w="10"/>
              <w:bottom w:type="dxa" w:w="0"/>
              <w:right w:type="dxa" w:w="10"/>
            </w:tcMar>
          </w:tcPr>
          <w:p w14:paraId="00090000">
            <w:pPr>
              <w:pStyle w:val="Style_5"/>
              <w:widowControl w:val="0"/>
              <w:spacing w:after="0" w:before="0" w:line="240" w:lineRule="auto"/>
              <w:ind w:firstLine="0" w:left="0" w:right="0"/>
              <w:jc w:val="right"/>
              <w:rPr>
                <w:rFonts w:ascii="PT Astra Serif" w:hAnsi="PT Astra Serif"/>
                <w:sz w:val="24"/>
              </w:rPr>
            </w:pPr>
          </w:p>
        </w:tc>
        <w:tc>
          <w:tcPr>
            <w:tcW w:type="dxa" w:w="695"/>
            <w:tcBorders>
              <w:top w:color="000000" w:sz="8" w:val="single"/>
              <w:left w:color="000000" w:sz="8" w:val="single"/>
              <w:bottom w:color="000000" w:sz="4" w:val="single"/>
              <w:right w:color="000000" w:sz="8" w:val="single"/>
            </w:tcBorders>
            <w:tcMar>
              <w:top w:type="dxa" w:w="0"/>
              <w:left w:type="dxa" w:w="10"/>
              <w:bottom w:type="dxa" w:w="0"/>
              <w:right w:type="dxa" w:w="10"/>
            </w:tcMar>
          </w:tcPr>
          <w:p w14:paraId="01090000">
            <w:pPr>
              <w:pStyle w:val="Style_5"/>
              <w:widowControl w:val="0"/>
              <w:spacing w:after="0" w:before="0" w:line="240" w:lineRule="auto"/>
              <w:ind w:firstLine="0" w:left="0" w:right="0"/>
              <w:jc w:val="right"/>
              <w:rPr>
                <w:rFonts w:ascii="PT Astra Serif" w:hAnsi="PT Astra Serif"/>
                <w:sz w:val="24"/>
              </w:rPr>
            </w:pPr>
          </w:p>
        </w:tc>
        <w:tc>
          <w:tcPr>
            <w:tcW w:type="dxa" w:w="698"/>
            <w:tcBorders>
              <w:top w:color="000000" w:sz="8" w:val="single"/>
              <w:left w:color="000000" w:sz="8" w:val="single"/>
              <w:bottom w:color="000000" w:sz="4" w:val="single"/>
              <w:right w:color="000000" w:sz="8" w:val="single"/>
            </w:tcBorders>
            <w:tcMar>
              <w:top w:type="dxa" w:w="0"/>
              <w:left w:type="dxa" w:w="10"/>
              <w:bottom w:type="dxa" w:w="0"/>
              <w:right w:type="dxa" w:w="10"/>
            </w:tcMar>
          </w:tcPr>
          <w:p w14:paraId="02090000">
            <w:pPr>
              <w:pStyle w:val="Style_5"/>
              <w:widowControl w:val="0"/>
              <w:spacing w:after="0" w:before="0" w:line="240" w:lineRule="auto"/>
              <w:ind w:firstLine="0" w:left="0" w:right="0"/>
              <w:jc w:val="right"/>
              <w:rPr>
                <w:rFonts w:ascii="PT Astra Serif" w:hAnsi="PT Astra Serif"/>
                <w:sz w:val="24"/>
              </w:rPr>
            </w:pPr>
          </w:p>
        </w:tc>
        <w:tc>
          <w:tcPr>
            <w:tcW w:type="dxa" w:w="724"/>
            <w:tcBorders>
              <w:top w:color="000000" w:sz="8" w:val="single"/>
              <w:left w:color="000000" w:sz="8" w:val="single"/>
              <w:bottom w:color="000000" w:sz="4" w:val="single"/>
              <w:right w:color="000000" w:sz="8" w:val="single"/>
            </w:tcBorders>
            <w:tcMar>
              <w:top w:type="dxa" w:w="0"/>
              <w:left w:type="dxa" w:w="10"/>
              <w:bottom w:type="dxa" w:w="0"/>
              <w:right w:type="dxa" w:w="10"/>
            </w:tcMar>
          </w:tcPr>
          <w:p w14:paraId="03090000">
            <w:pPr>
              <w:pStyle w:val="Style_5"/>
              <w:widowControl w:val="0"/>
              <w:spacing w:after="0" w:before="0" w:line="240" w:lineRule="auto"/>
              <w:ind w:firstLine="0" w:left="0" w:right="0"/>
              <w:jc w:val="right"/>
              <w:rPr>
                <w:rFonts w:ascii="PT Astra Serif" w:hAnsi="PT Astra Serif"/>
                <w:sz w:val="24"/>
              </w:rPr>
            </w:pPr>
          </w:p>
        </w:tc>
        <w:tc>
          <w:tcPr>
            <w:tcW w:type="dxa" w:w="724"/>
            <w:tcBorders>
              <w:top w:color="000000" w:sz="8" w:val="single"/>
              <w:left w:color="000000" w:sz="8" w:val="single"/>
              <w:bottom w:color="000000" w:sz="4" w:val="single"/>
              <w:right w:color="000000" w:sz="8" w:val="single"/>
            </w:tcBorders>
            <w:tcMar>
              <w:top w:type="dxa" w:w="0"/>
              <w:left w:type="dxa" w:w="10"/>
              <w:bottom w:type="dxa" w:w="0"/>
              <w:right w:type="dxa" w:w="10"/>
            </w:tcMar>
          </w:tcPr>
          <w:p w14:paraId="04090000">
            <w:pPr>
              <w:pStyle w:val="Style_5"/>
              <w:widowControl w:val="0"/>
              <w:spacing w:after="0" w:before="0" w:line="240" w:lineRule="auto"/>
              <w:ind w:firstLine="0" w:left="0" w:right="0"/>
              <w:jc w:val="right"/>
              <w:rPr>
                <w:rFonts w:ascii="PT Astra Serif" w:hAnsi="PT Astra Serif"/>
                <w:sz w:val="24"/>
              </w:rPr>
            </w:pPr>
          </w:p>
        </w:tc>
        <w:tc>
          <w:tcPr>
            <w:tcW w:type="dxa" w:w="480"/>
            <w:tcBorders>
              <w:top w:color="000000" w:sz="8" w:val="single"/>
              <w:left w:color="000000" w:sz="8" w:val="single"/>
              <w:bottom w:color="000000" w:sz="4" w:val="single"/>
              <w:right w:color="000000" w:sz="8" w:val="single"/>
            </w:tcBorders>
            <w:tcMar>
              <w:top w:type="dxa" w:w="0"/>
              <w:left w:type="dxa" w:w="10"/>
              <w:bottom w:type="dxa" w:w="0"/>
              <w:right w:type="dxa" w:w="10"/>
            </w:tcMar>
          </w:tcPr>
          <w:p w14:paraId="05090000">
            <w:pPr>
              <w:pStyle w:val="Style_5"/>
              <w:widowControl w:val="0"/>
              <w:spacing w:after="0" w:before="0" w:line="240" w:lineRule="auto"/>
              <w:ind w:firstLine="0" w:left="0" w:right="0"/>
              <w:jc w:val="right"/>
              <w:rPr>
                <w:rFonts w:ascii="PT Astra Serif" w:hAnsi="PT Astra Serif"/>
                <w:sz w:val="24"/>
              </w:rPr>
            </w:pPr>
          </w:p>
        </w:tc>
      </w:tr>
      <w:tr>
        <w:trPr>
          <w:trHeight w:hRule="atLeast" w:val="239"/>
        </w:trPr>
        <w:tc>
          <w:tcPr>
            <w:tcW w:type="dxa" w:w="567"/>
            <w:tcBorders>
              <w:top w:color="000000" w:sz="4" w:val="single"/>
              <w:left w:color="000000" w:sz="4" w:val="single"/>
              <w:bottom w:color="000000" w:sz="4" w:val="single"/>
              <w:right w:color="000000" w:sz="4" w:val="single"/>
            </w:tcBorders>
            <w:tcMar>
              <w:top w:type="dxa" w:w="0"/>
              <w:left w:type="dxa" w:w="10"/>
              <w:bottom w:type="dxa" w:w="0"/>
              <w:right w:type="dxa" w:w="10"/>
            </w:tcMar>
          </w:tcPr>
          <w:p w14:paraId="06090000">
            <w:pPr>
              <w:pStyle w:val="Style_5"/>
              <w:widowControl w:val="0"/>
              <w:spacing w:after="0" w:before="0" w:line="240" w:lineRule="auto"/>
              <w:ind w:firstLine="0" w:left="0" w:right="0"/>
              <w:jc w:val="left"/>
              <w:rPr>
                <w:spacing w:val="0"/>
                <w:sz w:val="22"/>
              </w:rPr>
            </w:pPr>
            <w:r>
              <w:rPr>
                <w:rFonts w:ascii="PT Astra Serif" w:hAnsi="PT Astra Serif"/>
                <w:spacing w:val="0"/>
                <w:sz w:val="20"/>
              </w:rPr>
              <w:t>1.1.1</w:t>
            </w:r>
          </w:p>
        </w:tc>
        <w:tc>
          <w:tcPr>
            <w:tcW w:type="dxa" w:w="801"/>
            <w:tcBorders>
              <w:top w:color="000000" w:sz="4" w:val="single"/>
              <w:left w:color="000000" w:sz="4" w:val="single"/>
              <w:bottom w:color="000000" w:sz="4" w:val="single"/>
              <w:right w:color="000000" w:sz="4" w:val="single"/>
            </w:tcBorders>
            <w:tcMar>
              <w:top w:type="dxa" w:w="0"/>
              <w:left w:type="dxa" w:w="10"/>
              <w:bottom w:type="dxa" w:w="0"/>
              <w:right w:type="dxa" w:w="10"/>
            </w:tcMar>
          </w:tcPr>
          <w:p w14:paraId="07090000">
            <w:pPr>
              <w:pStyle w:val="Style_5"/>
              <w:widowControl w:val="0"/>
              <w:spacing w:after="0" w:before="0" w:line="240" w:lineRule="auto"/>
              <w:ind w:firstLine="0" w:left="0" w:right="0"/>
              <w:jc w:val="left"/>
              <w:rPr>
                <w:spacing w:val="0"/>
                <w:sz w:val="22"/>
              </w:rPr>
            </w:pPr>
            <w:r>
              <w:rPr>
                <w:rFonts w:ascii="PT Astra Serif" w:hAnsi="PT Astra Serif"/>
                <w:spacing w:val="0"/>
                <w:sz w:val="20"/>
              </w:rPr>
              <w:t>Мероприятие 1.1.1</w:t>
            </w:r>
          </w:p>
        </w:tc>
        <w:tc>
          <w:tcPr>
            <w:tcW w:type="dxa" w:w="787"/>
            <w:tcBorders>
              <w:top w:color="000000" w:sz="4" w:val="single"/>
              <w:left w:color="000000" w:sz="4" w:val="single"/>
              <w:bottom w:color="000000" w:sz="4" w:val="single"/>
              <w:right w:color="000000" w:sz="4" w:val="single"/>
            </w:tcBorders>
            <w:tcMar>
              <w:top w:type="dxa" w:w="0"/>
              <w:left w:type="dxa" w:w="10"/>
              <w:bottom w:type="dxa" w:w="0"/>
              <w:right w:type="dxa" w:w="10"/>
            </w:tcMar>
          </w:tcPr>
          <w:p w14:paraId="08090000">
            <w:pPr>
              <w:pStyle w:val="Style_5"/>
              <w:widowControl w:val="0"/>
              <w:spacing w:after="0" w:before="0" w:line="240" w:lineRule="auto"/>
              <w:ind w:firstLine="0" w:left="0" w:right="0"/>
              <w:jc w:val="left"/>
              <w:rPr>
                <w:rFonts w:ascii="PT Astra Serif" w:hAnsi="PT Astra Serif"/>
                <w:sz w:val="24"/>
              </w:rPr>
            </w:pPr>
          </w:p>
        </w:tc>
        <w:tc>
          <w:tcPr>
            <w:tcW w:type="dxa" w:w="698"/>
            <w:tcBorders>
              <w:top w:color="000000" w:sz="4" w:val="single"/>
              <w:left w:color="000000" w:sz="4" w:val="single"/>
              <w:bottom w:color="000000" w:sz="4" w:val="single"/>
              <w:right w:color="000000" w:sz="4" w:val="single"/>
            </w:tcBorders>
            <w:tcMar>
              <w:top w:type="dxa" w:w="0"/>
              <w:left w:type="dxa" w:w="10"/>
              <w:bottom w:type="dxa" w:w="0"/>
              <w:right w:type="dxa" w:w="10"/>
            </w:tcMar>
          </w:tcPr>
          <w:p w14:paraId="09090000">
            <w:pPr>
              <w:pStyle w:val="Style_5"/>
              <w:widowControl w:val="0"/>
              <w:spacing w:after="0" w:before="0" w:line="240" w:lineRule="auto"/>
              <w:ind w:firstLine="0" w:left="0" w:right="0"/>
              <w:jc w:val="right"/>
              <w:rPr>
                <w:rFonts w:ascii="PT Astra Serif" w:hAnsi="PT Astra Serif"/>
                <w:sz w:val="24"/>
              </w:rPr>
            </w:pPr>
          </w:p>
        </w:tc>
        <w:tc>
          <w:tcPr>
            <w:tcW w:type="dxa" w:w="701"/>
            <w:tcBorders>
              <w:top w:color="000000" w:sz="4" w:val="single"/>
              <w:left w:color="000000" w:sz="4" w:val="single"/>
              <w:bottom w:color="000000" w:sz="4" w:val="single"/>
              <w:right w:color="000000" w:sz="4" w:val="single"/>
            </w:tcBorders>
            <w:tcMar>
              <w:top w:type="dxa" w:w="0"/>
              <w:left w:type="dxa" w:w="10"/>
              <w:bottom w:type="dxa" w:w="0"/>
              <w:right w:type="dxa" w:w="10"/>
            </w:tcMar>
          </w:tcPr>
          <w:p w14:paraId="0A090000">
            <w:pPr>
              <w:pStyle w:val="Style_5"/>
              <w:widowControl w:val="0"/>
              <w:spacing w:after="0" w:before="0" w:line="240" w:lineRule="auto"/>
              <w:ind w:firstLine="0" w:left="0" w:right="0"/>
              <w:jc w:val="right"/>
              <w:rPr>
                <w:rFonts w:ascii="PT Astra Serif" w:hAnsi="PT Astra Serif"/>
                <w:sz w:val="24"/>
              </w:rPr>
            </w:pPr>
          </w:p>
        </w:tc>
        <w:tc>
          <w:tcPr>
            <w:tcW w:type="dxa" w:w="698"/>
            <w:tcBorders>
              <w:top w:color="000000" w:sz="4" w:val="single"/>
              <w:left w:color="000000" w:sz="4" w:val="single"/>
              <w:bottom w:color="000000" w:sz="4" w:val="single"/>
              <w:right w:color="000000" w:sz="4" w:val="single"/>
            </w:tcBorders>
            <w:tcMar>
              <w:top w:type="dxa" w:w="0"/>
              <w:left w:type="dxa" w:w="10"/>
              <w:bottom w:type="dxa" w:w="0"/>
              <w:right w:type="dxa" w:w="10"/>
            </w:tcMar>
          </w:tcPr>
          <w:p w14:paraId="0B090000">
            <w:pPr>
              <w:pStyle w:val="Style_5"/>
              <w:widowControl w:val="0"/>
              <w:spacing w:after="0" w:before="0" w:line="240" w:lineRule="auto"/>
              <w:ind w:firstLine="0" w:left="0" w:right="0"/>
              <w:jc w:val="right"/>
              <w:rPr>
                <w:rFonts w:ascii="PT Astra Serif" w:hAnsi="PT Astra Serif"/>
                <w:sz w:val="24"/>
              </w:rPr>
            </w:pPr>
          </w:p>
        </w:tc>
        <w:tc>
          <w:tcPr>
            <w:tcW w:type="dxa" w:w="706"/>
            <w:tcBorders>
              <w:top w:color="000000" w:sz="4" w:val="single"/>
              <w:left w:color="000000" w:sz="4" w:val="single"/>
              <w:bottom w:color="000000" w:sz="4" w:val="single"/>
              <w:right w:color="000000" w:sz="4" w:val="single"/>
            </w:tcBorders>
            <w:tcMar>
              <w:top w:type="dxa" w:w="0"/>
              <w:left w:type="dxa" w:w="10"/>
              <w:bottom w:type="dxa" w:w="0"/>
              <w:right w:type="dxa" w:w="10"/>
            </w:tcMar>
          </w:tcPr>
          <w:p w14:paraId="0C090000">
            <w:pPr>
              <w:pStyle w:val="Style_5"/>
              <w:widowControl w:val="0"/>
              <w:spacing w:after="0" w:before="0" w:line="240" w:lineRule="auto"/>
              <w:ind w:firstLine="0" w:left="0" w:right="0"/>
              <w:jc w:val="right"/>
              <w:rPr>
                <w:rFonts w:ascii="PT Astra Serif" w:hAnsi="PT Astra Serif"/>
                <w:sz w:val="24"/>
              </w:rPr>
            </w:pPr>
          </w:p>
        </w:tc>
        <w:tc>
          <w:tcPr>
            <w:tcW w:type="dxa" w:w="752"/>
            <w:tcBorders>
              <w:top w:color="000000" w:sz="4" w:val="single"/>
              <w:left w:color="000000" w:sz="4" w:val="single"/>
              <w:bottom w:color="000000" w:sz="4" w:val="single"/>
              <w:right w:color="000000" w:sz="4" w:val="single"/>
            </w:tcBorders>
            <w:tcMar>
              <w:top w:type="dxa" w:w="0"/>
              <w:left w:type="dxa" w:w="10"/>
              <w:bottom w:type="dxa" w:w="0"/>
              <w:right w:type="dxa" w:w="10"/>
            </w:tcMar>
          </w:tcPr>
          <w:p w14:paraId="0D090000">
            <w:pPr>
              <w:pStyle w:val="Style_5"/>
              <w:widowControl w:val="0"/>
              <w:spacing w:after="0" w:before="0" w:line="240" w:lineRule="auto"/>
              <w:ind w:firstLine="0" w:left="0" w:right="0"/>
              <w:jc w:val="right"/>
              <w:rPr>
                <w:rFonts w:ascii="PT Astra Serif" w:hAnsi="PT Astra Serif"/>
                <w:sz w:val="24"/>
              </w:rPr>
            </w:pPr>
          </w:p>
        </w:tc>
        <w:tc>
          <w:tcPr>
            <w:tcW w:type="dxa" w:w="696"/>
            <w:tcBorders>
              <w:top w:color="000000" w:sz="4" w:val="single"/>
              <w:left w:color="000000" w:sz="4" w:val="single"/>
              <w:bottom w:color="000000" w:sz="4" w:val="single"/>
              <w:right w:color="000000" w:sz="4" w:val="single"/>
            </w:tcBorders>
            <w:tcMar>
              <w:top w:type="dxa" w:w="0"/>
              <w:left w:type="dxa" w:w="10"/>
              <w:bottom w:type="dxa" w:w="0"/>
              <w:right w:type="dxa" w:w="10"/>
            </w:tcMar>
          </w:tcPr>
          <w:p w14:paraId="0E090000">
            <w:pPr>
              <w:pStyle w:val="Style_5"/>
              <w:widowControl w:val="0"/>
              <w:spacing w:after="0" w:before="0" w:line="240" w:lineRule="auto"/>
              <w:ind w:firstLine="0" w:left="0" w:right="0"/>
              <w:jc w:val="right"/>
              <w:rPr>
                <w:rFonts w:ascii="PT Astra Serif" w:hAnsi="PT Astra Serif"/>
                <w:sz w:val="24"/>
              </w:rPr>
            </w:pPr>
          </w:p>
        </w:tc>
        <w:tc>
          <w:tcPr>
            <w:tcW w:type="dxa" w:w="695"/>
            <w:tcBorders>
              <w:top w:color="000000" w:sz="4" w:val="single"/>
              <w:left w:color="000000" w:sz="4" w:val="single"/>
              <w:bottom w:color="000000" w:sz="4" w:val="single"/>
              <w:right w:color="000000" w:sz="4" w:val="single"/>
            </w:tcBorders>
            <w:tcMar>
              <w:top w:type="dxa" w:w="0"/>
              <w:left w:type="dxa" w:w="10"/>
              <w:bottom w:type="dxa" w:w="0"/>
              <w:right w:type="dxa" w:w="10"/>
            </w:tcMar>
          </w:tcPr>
          <w:p w14:paraId="0F090000">
            <w:pPr>
              <w:pStyle w:val="Style_5"/>
              <w:widowControl w:val="0"/>
              <w:spacing w:after="0" w:before="0" w:line="240" w:lineRule="auto"/>
              <w:ind w:firstLine="0" w:left="0" w:right="0"/>
              <w:jc w:val="right"/>
              <w:rPr>
                <w:rFonts w:ascii="PT Astra Serif" w:hAnsi="PT Astra Serif"/>
                <w:sz w:val="24"/>
              </w:rPr>
            </w:pPr>
          </w:p>
        </w:tc>
        <w:tc>
          <w:tcPr>
            <w:tcW w:type="dxa" w:w="715"/>
            <w:tcBorders>
              <w:top w:color="000000" w:sz="4" w:val="single"/>
              <w:left w:color="000000" w:sz="4" w:val="single"/>
              <w:bottom w:color="000000" w:sz="4" w:val="single"/>
              <w:right w:color="000000" w:sz="4" w:val="single"/>
            </w:tcBorders>
            <w:tcMar>
              <w:top w:type="dxa" w:w="0"/>
              <w:left w:type="dxa" w:w="10"/>
              <w:bottom w:type="dxa" w:w="0"/>
              <w:right w:type="dxa" w:w="10"/>
            </w:tcMar>
          </w:tcPr>
          <w:p w14:paraId="10090000">
            <w:pPr>
              <w:pStyle w:val="Style_5"/>
              <w:widowControl w:val="0"/>
              <w:spacing w:after="0" w:before="0" w:line="240" w:lineRule="auto"/>
              <w:ind w:firstLine="0" w:left="0" w:right="0"/>
              <w:jc w:val="right"/>
              <w:rPr>
                <w:rFonts w:ascii="PT Astra Serif" w:hAnsi="PT Astra Serif"/>
                <w:sz w:val="24"/>
              </w:rPr>
            </w:pPr>
          </w:p>
        </w:tc>
        <w:tc>
          <w:tcPr>
            <w:tcW w:type="dxa" w:w="729"/>
            <w:tcBorders>
              <w:top w:color="000000" w:sz="4" w:val="single"/>
              <w:left w:color="000000" w:sz="4" w:val="single"/>
              <w:bottom w:color="000000" w:sz="4" w:val="single"/>
              <w:right w:color="000000" w:sz="4" w:val="single"/>
            </w:tcBorders>
            <w:tcMar>
              <w:top w:type="dxa" w:w="0"/>
              <w:left w:type="dxa" w:w="10"/>
              <w:bottom w:type="dxa" w:w="0"/>
              <w:right w:type="dxa" w:w="10"/>
            </w:tcMar>
          </w:tcPr>
          <w:p w14:paraId="11090000">
            <w:pPr>
              <w:pStyle w:val="Style_5"/>
              <w:widowControl w:val="0"/>
              <w:spacing w:after="0" w:before="0" w:line="240" w:lineRule="auto"/>
              <w:ind w:firstLine="0" w:left="0" w:right="0"/>
              <w:jc w:val="right"/>
              <w:rPr>
                <w:rFonts w:ascii="PT Astra Serif" w:hAnsi="PT Astra Serif"/>
                <w:sz w:val="24"/>
              </w:rPr>
            </w:pPr>
          </w:p>
        </w:tc>
        <w:tc>
          <w:tcPr>
            <w:tcW w:type="dxa" w:w="701"/>
            <w:tcBorders>
              <w:top w:color="000000" w:sz="4" w:val="single"/>
              <w:left w:color="000000" w:sz="4" w:val="single"/>
              <w:bottom w:color="000000" w:sz="4" w:val="single"/>
              <w:right w:color="000000" w:sz="4" w:val="single"/>
            </w:tcBorders>
            <w:tcMar>
              <w:top w:type="dxa" w:w="0"/>
              <w:left w:type="dxa" w:w="10"/>
              <w:bottom w:type="dxa" w:w="0"/>
              <w:right w:type="dxa" w:w="10"/>
            </w:tcMar>
          </w:tcPr>
          <w:p w14:paraId="12090000">
            <w:pPr>
              <w:pStyle w:val="Style_5"/>
              <w:widowControl w:val="0"/>
              <w:spacing w:after="0" w:before="0" w:line="240" w:lineRule="auto"/>
              <w:ind w:firstLine="0" w:left="0" w:right="0"/>
              <w:jc w:val="right"/>
              <w:rPr>
                <w:rFonts w:ascii="PT Astra Serif" w:hAnsi="PT Astra Serif"/>
                <w:sz w:val="24"/>
              </w:rPr>
            </w:pPr>
          </w:p>
        </w:tc>
        <w:tc>
          <w:tcPr>
            <w:tcW w:type="dxa" w:w="700"/>
            <w:tcBorders>
              <w:top w:color="000000" w:sz="4" w:val="single"/>
              <w:left w:color="000000" w:sz="4" w:val="single"/>
              <w:bottom w:color="000000" w:sz="4" w:val="single"/>
              <w:right w:color="000000" w:sz="4" w:val="single"/>
            </w:tcBorders>
            <w:tcMar>
              <w:top w:type="dxa" w:w="0"/>
              <w:left w:type="dxa" w:w="10"/>
              <w:bottom w:type="dxa" w:w="0"/>
              <w:right w:type="dxa" w:w="10"/>
            </w:tcMar>
          </w:tcPr>
          <w:p w14:paraId="13090000">
            <w:pPr>
              <w:pStyle w:val="Style_5"/>
              <w:widowControl w:val="0"/>
              <w:spacing w:after="0" w:before="0" w:line="240" w:lineRule="auto"/>
              <w:ind w:firstLine="0" w:left="0" w:right="0"/>
              <w:jc w:val="right"/>
              <w:rPr>
                <w:rFonts w:ascii="PT Astra Serif" w:hAnsi="PT Astra Serif"/>
                <w:sz w:val="24"/>
              </w:rPr>
            </w:pPr>
          </w:p>
        </w:tc>
        <w:tc>
          <w:tcPr>
            <w:tcW w:type="dxa" w:w="702"/>
            <w:tcBorders>
              <w:top w:color="000000" w:sz="4" w:val="single"/>
              <w:left w:color="000000" w:sz="4" w:val="single"/>
              <w:bottom w:color="000000" w:sz="4" w:val="single"/>
              <w:right w:color="000000" w:sz="4" w:val="single"/>
            </w:tcBorders>
            <w:tcMar>
              <w:top w:type="dxa" w:w="0"/>
              <w:left w:type="dxa" w:w="10"/>
              <w:bottom w:type="dxa" w:w="0"/>
              <w:right w:type="dxa" w:w="10"/>
            </w:tcMar>
          </w:tcPr>
          <w:p w14:paraId="14090000">
            <w:pPr>
              <w:pStyle w:val="Style_5"/>
              <w:widowControl w:val="0"/>
              <w:spacing w:after="0" w:before="0" w:line="240" w:lineRule="auto"/>
              <w:ind w:firstLine="0" w:left="0" w:right="0"/>
              <w:jc w:val="right"/>
              <w:rPr>
                <w:rFonts w:ascii="PT Astra Serif" w:hAnsi="PT Astra Serif"/>
                <w:sz w:val="24"/>
              </w:rPr>
            </w:pPr>
          </w:p>
        </w:tc>
        <w:tc>
          <w:tcPr>
            <w:tcW w:type="dxa" w:w="697"/>
            <w:tcBorders>
              <w:top w:color="000000" w:sz="4" w:val="single"/>
              <w:left w:color="000000" w:sz="4" w:val="single"/>
              <w:bottom w:color="000000" w:sz="4" w:val="single"/>
              <w:right w:color="000000" w:sz="4" w:val="single"/>
            </w:tcBorders>
            <w:tcMar>
              <w:top w:type="dxa" w:w="0"/>
              <w:left w:type="dxa" w:w="10"/>
              <w:bottom w:type="dxa" w:w="0"/>
              <w:right w:type="dxa" w:w="10"/>
            </w:tcMar>
          </w:tcPr>
          <w:p w14:paraId="15090000">
            <w:pPr>
              <w:pStyle w:val="Style_5"/>
              <w:widowControl w:val="0"/>
              <w:spacing w:after="0" w:before="0" w:line="240" w:lineRule="auto"/>
              <w:ind w:firstLine="0" w:left="0" w:right="0"/>
              <w:jc w:val="right"/>
              <w:rPr>
                <w:rFonts w:ascii="PT Astra Serif" w:hAnsi="PT Astra Serif"/>
                <w:sz w:val="24"/>
              </w:rPr>
            </w:pPr>
          </w:p>
        </w:tc>
        <w:tc>
          <w:tcPr>
            <w:tcW w:type="dxa" w:w="704"/>
            <w:tcBorders>
              <w:top w:color="000000" w:sz="4" w:val="single"/>
              <w:left w:color="000000" w:sz="4" w:val="single"/>
              <w:bottom w:color="000000" w:sz="4" w:val="single"/>
              <w:right w:color="000000" w:sz="4" w:val="single"/>
            </w:tcBorders>
            <w:tcMar>
              <w:top w:type="dxa" w:w="0"/>
              <w:left w:type="dxa" w:w="10"/>
              <w:bottom w:type="dxa" w:w="0"/>
              <w:right w:type="dxa" w:w="10"/>
            </w:tcMar>
          </w:tcPr>
          <w:p w14:paraId="16090000">
            <w:pPr>
              <w:pStyle w:val="Style_5"/>
              <w:widowControl w:val="0"/>
              <w:spacing w:after="0" w:before="0" w:line="240" w:lineRule="auto"/>
              <w:ind w:firstLine="0" w:left="0" w:right="0"/>
              <w:jc w:val="right"/>
              <w:rPr>
                <w:rFonts w:ascii="PT Astra Serif" w:hAnsi="PT Astra Serif"/>
                <w:sz w:val="24"/>
              </w:rPr>
            </w:pPr>
          </w:p>
        </w:tc>
        <w:tc>
          <w:tcPr>
            <w:tcW w:type="dxa" w:w="695"/>
            <w:tcBorders>
              <w:top w:color="000000" w:sz="4" w:val="single"/>
              <w:left w:color="000000" w:sz="4" w:val="single"/>
              <w:bottom w:color="000000" w:sz="4" w:val="single"/>
              <w:right w:color="000000" w:sz="4" w:val="single"/>
            </w:tcBorders>
            <w:tcMar>
              <w:top w:type="dxa" w:w="0"/>
              <w:left w:type="dxa" w:w="10"/>
              <w:bottom w:type="dxa" w:w="0"/>
              <w:right w:type="dxa" w:w="10"/>
            </w:tcMar>
          </w:tcPr>
          <w:p w14:paraId="17090000">
            <w:pPr>
              <w:pStyle w:val="Style_5"/>
              <w:widowControl w:val="0"/>
              <w:spacing w:after="0" w:before="0" w:line="240" w:lineRule="auto"/>
              <w:ind w:firstLine="0" w:left="0" w:right="0"/>
              <w:jc w:val="right"/>
              <w:rPr>
                <w:rFonts w:ascii="PT Astra Serif" w:hAnsi="PT Astra Serif"/>
                <w:sz w:val="24"/>
              </w:rPr>
            </w:pPr>
          </w:p>
        </w:tc>
        <w:tc>
          <w:tcPr>
            <w:tcW w:type="dxa" w:w="698"/>
            <w:tcBorders>
              <w:top w:color="000000" w:sz="4" w:val="single"/>
              <w:left w:color="000000" w:sz="4" w:val="single"/>
              <w:bottom w:color="000000" w:sz="4" w:val="single"/>
              <w:right w:color="000000" w:sz="4" w:val="single"/>
            </w:tcBorders>
            <w:tcMar>
              <w:top w:type="dxa" w:w="0"/>
              <w:left w:type="dxa" w:w="10"/>
              <w:bottom w:type="dxa" w:w="0"/>
              <w:right w:type="dxa" w:w="10"/>
            </w:tcMar>
          </w:tcPr>
          <w:p w14:paraId="18090000">
            <w:pPr>
              <w:pStyle w:val="Style_5"/>
              <w:widowControl w:val="0"/>
              <w:spacing w:after="0" w:before="0" w:line="240" w:lineRule="auto"/>
              <w:ind w:firstLine="0" w:left="0" w:right="0"/>
              <w:jc w:val="right"/>
              <w:rPr>
                <w:rFonts w:ascii="PT Astra Serif" w:hAnsi="PT Astra Serif"/>
                <w:sz w:val="24"/>
              </w:rPr>
            </w:pPr>
          </w:p>
        </w:tc>
        <w:tc>
          <w:tcPr>
            <w:tcW w:type="dxa" w:w="724"/>
            <w:tcBorders>
              <w:top w:color="000000" w:sz="4" w:val="single"/>
              <w:left w:color="000000" w:sz="4" w:val="single"/>
              <w:bottom w:color="000000" w:sz="4" w:val="single"/>
              <w:right w:color="000000" w:sz="4" w:val="single"/>
            </w:tcBorders>
            <w:tcMar>
              <w:top w:type="dxa" w:w="0"/>
              <w:left w:type="dxa" w:w="10"/>
              <w:bottom w:type="dxa" w:w="0"/>
              <w:right w:type="dxa" w:w="10"/>
            </w:tcMar>
          </w:tcPr>
          <w:p w14:paraId="19090000">
            <w:pPr>
              <w:pStyle w:val="Style_5"/>
              <w:widowControl w:val="0"/>
              <w:spacing w:after="0" w:before="0" w:line="240" w:lineRule="auto"/>
              <w:ind w:firstLine="0" w:left="0" w:right="0"/>
              <w:jc w:val="right"/>
              <w:rPr>
                <w:rFonts w:ascii="PT Astra Serif" w:hAnsi="PT Astra Serif"/>
                <w:sz w:val="24"/>
              </w:rPr>
            </w:pPr>
          </w:p>
        </w:tc>
        <w:tc>
          <w:tcPr>
            <w:tcW w:type="dxa" w:w="724"/>
            <w:tcBorders>
              <w:top w:color="000000" w:sz="4" w:val="single"/>
              <w:left w:color="000000" w:sz="4" w:val="single"/>
              <w:bottom w:color="000000" w:sz="4" w:val="single"/>
              <w:right w:color="000000" w:sz="4" w:val="single"/>
            </w:tcBorders>
            <w:tcMar>
              <w:top w:type="dxa" w:w="0"/>
              <w:left w:type="dxa" w:w="10"/>
              <w:bottom w:type="dxa" w:w="0"/>
              <w:right w:type="dxa" w:w="10"/>
            </w:tcMar>
          </w:tcPr>
          <w:p w14:paraId="1A090000">
            <w:pPr>
              <w:pStyle w:val="Style_5"/>
              <w:widowControl w:val="0"/>
              <w:spacing w:after="0" w:before="0" w:line="240" w:lineRule="auto"/>
              <w:ind w:firstLine="0" w:left="0" w:right="0"/>
              <w:jc w:val="right"/>
              <w:rPr>
                <w:rFonts w:ascii="PT Astra Serif" w:hAnsi="PT Astra Serif"/>
                <w:sz w:val="24"/>
              </w:rPr>
            </w:pPr>
          </w:p>
        </w:tc>
        <w:tc>
          <w:tcPr>
            <w:tcW w:type="dxa" w:w="480"/>
            <w:tcBorders>
              <w:top w:color="000000" w:sz="4" w:val="single"/>
              <w:left w:color="000000" w:sz="4" w:val="single"/>
              <w:bottom w:color="000000" w:sz="4" w:val="single"/>
              <w:right w:color="000000" w:sz="4" w:val="single"/>
            </w:tcBorders>
            <w:tcMar>
              <w:top w:type="dxa" w:w="0"/>
              <w:left w:type="dxa" w:w="10"/>
              <w:bottom w:type="dxa" w:w="0"/>
              <w:right w:type="dxa" w:w="10"/>
            </w:tcMar>
          </w:tcPr>
          <w:p w14:paraId="1B090000">
            <w:pPr>
              <w:pStyle w:val="Style_5"/>
              <w:widowControl w:val="0"/>
              <w:spacing w:after="0" w:before="0" w:line="240" w:lineRule="auto"/>
              <w:ind w:firstLine="0" w:left="0" w:right="0"/>
              <w:jc w:val="right"/>
              <w:rPr>
                <w:rFonts w:ascii="PT Astra Serif" w:hAnsi="PT Astra Serif"/>
                <w:sz w:val="24"/>
              </w:rPr>
            </w:pPr>
          </w:p>
        </w:tc>
      </w:tr>
      <w:tr>
        <w:trPr>
          <w:trHeight w:hRule="atLeast" w:val="239"/>
        </w:trPr>
        <w:tc>
          <w:tcPr>
            <w:tcW w:type="dxa" w:w="567"/>
            <w:tcBorders>
              <w:top w:color="000000" w:sz="4" w:val="single"/>
              <w:left w:color="000000" w:sz="8" w:val="single"/>
              <w:right w:color="000000" w:sz="8" w:val="single"/>
            </w:tcBorders>
            <w:tcMar>
              <w:top w:type="dxa" w:w="0"/>
              <w:left w:type="dxa" w:w="10"/>
              <w:bottom w:type="dxa" w:w="0"/>
              <w:right w:type="dxa" w:w="10"/>
            </w:tcMar>
          </w:tcPr>
          <w:p w14:paraId="1C090000">
            <w:pPr>
              <w:pStyle w:val="Style_5"/>
              <w:widowControl w:val="0"/>
              <w:spacing w:after="0" w:before="0" w:line="240" w:lineRule="auto"/>
              <w:ind w:firstLine="0" w:left="0" w:right="0"/>
              <w:jc w:val="left"/>
              <w:rPr>
                <w:spacing w:val="0"/>
                <w:sz w:val="22"/>
              </w:rPr>
            </w:pPr>
            <w:r>
              <w:rPr>
                <w:rFonts w:ascii="PT Astra Serif" w:hAnsi="PT Astra Serif"/>
                <w:spacing w:val="0"/>
                <w:sz w:val="20"/>
              </w:rPr>
              <w:t>1.1.2</w:t>
            </w:r>
          </w:p>
        </w:tc>
        <w:tc>
          <w:tcPr>
            <w:tcW w:type="dxa" w:w="801"/>
            <w:tcBorders>
              <w:top w:color="000000" w:sz="4" w:val="single"/>
              <w:left w:color="000000" w:sz="8" w:val="single"/>
              <w:right w:color="000000" w:sz="8" w:val="single"/>
            </w:tcBorders>
            <w:tcMar>
              <w:top w:type="dxa" w:w="0"/>
              <w:left w:type="dxa" w:w="10"/>
              <w:bottom w:type="dxa" w:w="0"/>
              <w:right w:type="dxa" w:w="10"/>
            </w:tcMar>
          </w:tcPr>
          <w:p w14:paraId="1D090000">
            <w:pPr>
              <w:pStyle w:val="Style_5"/>
              <w:widowControl w:val="0"/>
              <w:spacing w:after="0" w:before="0" w:line="240" w:lineRule="auto"/>
              <w:ind w:firstLine="0" w:left="0" w:right="0"/>
              <w:jc w:val="left"/>
              <w:rPr>
                <w:spacing w:val="0"/>
                <w:sz w:val="22"/>
              </w:rPr>
            </w:pPr>
            <w:r>
              <w:rPr>
                <w:rFonts w:ascii="PT Astra Serif" w:hAnsi="PT Astra Serif"/>
                <w:spacing w:val="0"/>
                <w:sz w:val="20"/>
              </w:rPr>
              <w:t>Мероприятие 1.1.2</w:t>
            </w:r>
          </w:p>
        </w:tc>
        <w:tc>
          <w:tcPr>
            <w:tcW w:type="dxa" w:w="787"/>
            <w:tcBorders>
              <w:top w:color="000000" w:sz="4" w:val="single"/>
              <w:left w:color="000000" w:sz="8" w:val="single"/>
              <w:right w:color="000000" w:sz="8" w:val="single"/>
            </w:tcBorders>
            <w:tcMar>
              <w:top w:type="dxa" w:w="0"/>
              <w:left w:type="dxa" w:w="10"/>
              <w:bottom w:type="dxa" w:w="0"/>
              <w:right w:type="dxa" w:w="10"/>
            </w:tcMar>
          </w:tcPr>
          <w:p w14:paraId="1E090000">
            <w:pPr>
              <w:pStyle w:val="Style_5"/>
              <w:widowControl w:val="0"/>
              <w:spacing w:after="0" w:before="0" w:line="240" w:lineRule="auto"/>
              <w:ind w:firstLine="0" w:left="0" w:right="0"/>
              <w:jc w:val="left"/>
              <w:rPr>
                <w:rFonts w:ascii="PT Astra Serif" w:hAnsi="PT Astra Serif"/>
                <w:sz w:val="24"/>
              </w:rPr>
            </w:pPr>
          </w:p>
        </w:tc>
        <w:tc>
          <w:tcPr>
            <w:tcW w:type="dxa" w:w="698"/>
            <w:tcBorders>
              <w:top w:color="000000" w:sz="4" w:val="single"/>
              <w:left w:color="000000" w:sz="8" w:val="single"/>
              <w:right w:color="000000" w:sz="8" w:val="single"/>
            </w:tcBorders>
            <w:tcMar>
              <w:top w:type="dxa" w:w="0"/>
              <w:left w:type="dxa" w:w="10"/>
              <w:bottom w:type="dxa" w:w="0"/>
              <w:right w:type="dxa" w:w="10"/>
            </w:tcMar>
          </w:tcPr>
          <w:p w14:paraId="1F090000">
            <w:pPr>
              <w:pStyle w:val="Style_5"/>
              <w:widowControl w:val="0"/>
              <w:spacing w:after="0" w:before="0" w:line="240" w:lineRule="auto"/>
              <w:ind w:firstLine="0" w:left="0" w:right="0"/>
              <w:jc w:val="right"/>
              <w:rPr>
                <w:rFonts w:ascii="PT Astra Serif" w:hAnsi="PT Astra Serif"/>
                <w:sz w:val="24"/>
              </w:rPr>
            </w:pPr>
          </w:p>
        </w:tc>
        <w:tc>
          <w:tcPr>
            <w:tcW w:type="dxa" w:w="701"/>
            <w:tcBorders>
              <w:top w:color="000000" w:sz="4" w:val="single"/>
              <w:left w:color="000000" w:sz="8" w:val="single"/>
              <w:right w:color="000000" w:sz="8" w:val="single"/>
            </w:tcBorders>
            <w:tcMar>
              <w:top w:type="dxa" w:w="0"/>
              <w:left w:type="dxa" w:w="10"/>
              <w:bottom w:type="dxa" w:w="0"/>
              <w:right w:type="dxa" w:w="10"/>
            </w:tcMar>
          </w:tcPr>
          <w:p w14:paraId="20090000">
            <w:pPr>
              <w:pStyle w:val="Style_5"/>
              <w:widowControl w:val="0"/>
              <w:spacing w:after="0" w:before="0" w:line="240" w:lineRule="auto"/>
              <w:ind w:firstLine="0" w:left="0" w:right="0"/>
              <w:jc w:val="right"/>
              <w:rPr>
                <w:rFonts w:ascii="PT Astra Serif" w:hAnsi="PT Astra Serif"/>
                <w:sz w:val="24"/>
              </w:rPr>
            </w:pPr>
          </w:p>
        </w:tc>
        <w:tc>
          <w:tcPr>
            <w:tcW w:type="dxa" w:w="698"/>
            <w:tcBorders>
              <w:top w:color="000000" w:sz="4" w:val="single"/>
              <w:left w:color="000000" w:sz="8" w:val="single"/>
              <w:right w:color="000000" w:sz="8" w:val="single"/>
            </w:tcBorders>
            <w:tcMar>
              <w:top w:type="dxa" w:w="0"/>
              <w:left w:type="dxa" w:w="10"/>
              <w:bottom w:type="dxa" w:w="0"/>
              <w:right w:type="dxa" w:w="10"/>
            </w:tcMar>
          </w:tcPr>
          <w:p w14:paraId="21090000">
            <w:pPr>
              <w:pStyle w:val="Style_5"/>
              <w:widowControl w:val="0"/>
              <w:spacing w:after="0" w:before="0" w:line="240" w:lineRule="auto"/>
              <w:ind w:firstLine="0" w:left="0" w:right="0"/>
              <w:jc w:val="right"/>
              <w:rPr>
                <w:rFonts w:ascii="PT Astra Serif" w:hAnsi="PT Astra Serif"/>
                <w:sz w:val="24"/>
              </w:rPr>
            </w:pPr>
          </w:p>
        </w:tc>
        <w:tc>
          <w:tcPr>
            <w:tcW w:type="dxa" w:w="706"/>
            <w:tcBorders>
              <w:top w:color="000000" w:sz="4" w:val="single"/>
              <w:left w:color="000000" w:sz="8" w:val="single"/>
              <w:right w:color="000000" w:sz="8" w:val="single"/>
            </w:tcBorders>
            <w:tcMar>
              <w:top w:type="dxa" w:w="0"/>
              <w:left w:type="dxa" w:w="10"/>
              <w:bottom w:type="dxa" w:w="0"/>
              <w:right w:type="dxa" w:w="10"/>
            </w:tcMar>
          </w:tcPr>
          <w:p w14:paraId="22090000">
            <w:pPr>
              <w:pStyle w:val="Style_5"/>
              <w:widowControl w:val="0"/>
              <w:spacing w:after="0" w:before="0" w:line="240" w:lineRule="auto"/>
              <w:ind w:firstLine="0" w:left="0" w:right="0"/>
              <w:jc w:val="right"/>
              <w:rPr>
                <w:rFonts w:ascii="PT Astra Serif" w:hAnsi="PT Astra Serif"/>
                <w:sz w:val="24"/>
              </w:rPr>
            </w:pPr>
          </w:p>
        </w:tc>
        <w:tc>
          <w:tcPr>
            <w:tcW w:type="dxa" w:w="752"/>
            <w:tcBorders>
              <w:top w:color="000000" w:sz="4" w:val="single"/>
              <w:left w:color="000000" w:sz="8" w:val="single"/>
              <w:right w:color="000000" w:sz="8" w:val="single"/>
            </w:tcBorders>
            <w:tcMar>
              <w:top w:type="dxa" w:w="0"/>
              <w:left w:type="dxa" w:w="10"/>
              <w:bottom w:type="dxa" w:w="0"/>
              <w:right w:type="dxa" w:w="10"/>
            </w:tcMar>
          </w:tcPr>
          <w:p w14:paraId="23090000">
            <w:pPr>
              <w:pStyle w:val="Style_5"/>
              <w:widowControl w:val="0"/>
              <w:spacing w:after="0" w:before="0" w:line="240" w:lineRule="auto"/>
              <w:ind w:firstLine="0" w:left="0" w:right="0"/>
              <w:jc w:val="right"/>
              <w:rPr>
                <w:rFonts w:ascii="PT Astra Serif" w:hAnsi="PT Astra Serif"/>
                <w:sz w:val="24"/>
              </w:rPr>
            </w:pPr>
          </w:p>
        </w:tc>
        <w:tc>
          <w:tcPr>
            <w:tcW w:type="dxa" w:w="696"/>
            <w:tcBorders>
              <w:top w:color="000000" w:sz="4" w:val="single"/>
              <w:left w:color="000000" w:sz="8" w:val="single"/>
              <w:right w:color="000000" w:sz="8" w:val="single"/>
            </w:tcBorders>
            <w:tcMar>
              <w:top w:type="dxa" w:w="0"/>
              <w:left w:type="dxa" w:w="10"/>
              <w:bottom w:type="dxa" w:w="0"/>
              <w:right w:type="dxa" w:w="10"/>
            </w:tcMar>
          </w:tcPr>
          <w:p w14:paraId="24090000">
            <w:pPr>
              <w:pStyle w:val="Style_5"/>
              <w:widowControl w:val="0"/>
              <w:spacing w:after="0" w:before="0" w:line="240" w:lineRule="auto"/>
              <w:ind w:firstLine="0" w:left="0" w:right="0"/>
              <w:jc w:val="right"/>
              <w:rPr>
                <w:rFonts w:ascii="PT Astra Serif" w:hAnsi="PT Astra Serif"/>
                <w:sz w:val="24"/>
              </w:rPr>
            </w:pPr>
          </w:p>
        </w:tc>
        <w:tc>
          <w:tcPr>
            <w:tcW w:type="dxa" w:w="695"/>
            <w:tcBorders>
              <w:top w:color="000000" w:sz="4" w:val="single"/>
              <w:left w:color="000000" w:sz="8" w:val="single"/>
              <w:right w:color="000000" w:sz="8" w:val="single"/>
            </w:tcBorders>
            <w:tcMar>
              <w:top w:type="dxa" w:w="0"/>
              <w:left w:type="dxa" w:w="10"/>
              <w:bottom w:type="dxa" w:w="0"/>
              <w:right w:type="dxa" w:w="10"/>
            </w:tcMar>
          </w:tcPr>
          <w:p w14:paraId="25090000">
            <w:pPr>
              <w:pStyle w:val="Style_5"/>
              <w:widowControl w:val="0"/>
              <w:spacing w:after="0" w:before="0" w:line="240" w:lineRule="auto"/>
              <w:ind w:firstLine="0" w:left="0" w:right="0"/>
              <w:jc w:val="right"/>
              <w:rPr>
                <w:rFonts w:ascii="PT Astra Serif" w:hAnsi="PT Astra Serif"/>
                <w:sz w:val="24"/>
              </w:rPr>
            </w:pPr>
          </w:p>
        </w:tc>
        <w:tc>
          <w:tcPr>
            <w:tcW w:type="dxa" w:w="715"/>
            <w:tcBorders>
              <w:top w:color="000000" w:sz="4" w:val="single"/>
              <w:left w:color="000000" w:sz="8" w:val="single"/>
              <w:right w:color="000000" w:sz="8" w:val="single"/>
            </w:tcBorders>
            <w:tcMar>
              <w:top w:type="dxa" w:w="0"/>
              <w:left w:type="dxa" w:w="10"/>
              <w:bottom w:type="dxa" w:w="0"/>
              <w:right w:type="dxa" w:w="10"/>
            </w:tcMar>
          </w:tcPr>
          <w:p w14:paraId="26090000">
            <w:pPr>
              <w:pStyle w:val="Style_5"/>
              <w:widowControl w:val="0"/>
              <w:spacing w:after="0" w:before="0" w:line="240" w:lineRule="auto"/>
              <w:ind w:firstLine="0" w:left="0" w:right="0"/>
              <w:jc w:val="right"/>
              <w:rPr>
                <w:rFonts w:ascii="PT Astra Serif" w:hAnsi="PT Astra Serif"/>
                <w:sz w:val="24"/>
              </w:rPr>
            </w:pPr>
          </w:p>
        </w:tc>
        <w:tc>
          <w:tcPr>
            <w:tcW w:type="dxa" w:w="729"/>
            <w:tcBorders>
              <w:top w:color="000000" w:sz="4" w:val="single"/>
              <w:left w:color="000000" w:sz="8" w:val="single"/>
              <w:right w:color="000000" w:sz="8" w:val="single"/>
            </w:tcBorders>
            <w:tcMar>
              <w:top w:type="dxa" w:w="0"/>
              <w:left w:type="dxa" w:w="10"/>
              <w:bottom w:type="dxa" w:w="0"/>
              <w:right w:type="dxa" w:w="10"/>
            </w:tcMar>
          </w:tcPr>
          <w:p w14:paraId="27090000">
            <w:pPr>
              <w:pStyle w:val="Style_5"/>
              <w:widowControl w:val="0"/>
              <w:spacing w:after="0" w:before="0" w:line="240" w:lineRule="auto"/>
              <w:ind w:firstLine="0" w:left="0" w:right="0"/>
              <w:jc w:val="right"/>
              <w:rPr>
                <w:rFonts w:ascii="PT Astra Serif" w:hAnsi="PT Astra Serif"/>
                <w:sz w:val="24"/>
              </w:rPr>
            </w:pPr>
          </w:p>
        </w:tc>
        <w:tc>
          <w:tcPr>
            <w:tcW w:type="dxa" w:w="701"/>
            <w:tcBorders>
              <w:top w:color="000000" w:sz="4" w:val="single"/>
              <w:left w:color="000000" w:sz="8" w:val="single"/>
              <w:right w:color="000000" w:sz="8" w:val="single"/>
            </w:tcBorders>
            <w:tcMar>
              <w:top w:type="dxa" w:w="0"/>
              <w:left w:type="dxa" w:w="10"/>
              <w:bottom w:type="dxa" w:w="0"/>
              <w:right w:type="dxa" w:w="10"/>
            </w:tcMar>
          </w:tcPr>
          <w:p w14:paraId="28090000">
            <w:pPr>
              <w:pStyle w:val="Style_5"/>
              <w:widowControl w:val="0"/>
              <w:spacing w:after="0" w:before="0" w:line="240" w:lineRule="auto"/>
              <w:ind w:firstLine="0" w:left="0" w:right="0"/>
              <w:jc w:val="right"/>
              <w:rPr>
                <w:rFonts w:ascii="PT Astra Serif" w:hAnsi="PT Astra Serif"/>
                <w:sz w:val="24"/>
              </w:rPr>
            </w:pPr>
          </w:p>
        </w:tc>
        <w:tc>
          <w:tcPr>
            <w:tcW w:type="dxa" w:w="700"/>
            <w:tcBorders>
              <w:top w:color="000000" w:sz="4" w:val="single"/>
              <w:left w:color="000000" w:sz="8" w:val="single"/>
              <w:right w:color="000000" w:sz="8" w:val="single"/>
            </w:tcBorders>
            <w:tcMar>
              <w:top w:type="dxa" w:w="0"/>
              <w:left w:type="dxa" w:w="10"/>
              <w:bottom w:type="dxa" w:w="0"/>
              <w:right w:type="dxa" w:w="10"/>
            </w:tcMar>
          </w:tcPr>
          <w:p w14:paraId="29090000">
            <w:pPr>
              <w:pStyle w:val="Style_5"/>
              <w:widowControl w:val="0"/>
              <w:spacing w:after="0" w:before="0" w:line="240" w:lineRule="auto"/>
              <w:ind w:firstLine="0" w:left="0" w:right="0"/>
              <w:jc w:val="right"/>
              <w:rPr>
                <w:rFonts w:ascii="PT Astra Serif" w:hAnsi="PT Astra Serif"/>
                <w:sz w:val="24"/>
              </w:rPr>
            </w:pPr>
          </w:p>
        </w:tc>
        <w:tc>
          <w:tcPr>
            <w:tcW w:type="dxa" w:w="702"/>
            <w:tcBorders>
              <w:top w:color="000000" w:sz="4" w:val="single"/>
              <w:left w:color="000000" w:sz="8" w:val="single"/>
              <w:right w:color="000000" w:sz="8" w:val="single"/>
            </w:tcBorders>
            <w:tcMar>
              <w:top w:type="dxa" w:w="0"/>
              <w:left w:type="dxa" w:w="10"/>
              <w:bottom w:type="dxa" w:w="0"/>
              <w:right w:type="dxa" w:w="10"/>
            </w:tcMar>
          </w:tcPr>
          <w:p w14:paraId="2A090000">
            <w:pPr>
              <w:pStyle w:val="Style_5"/>
              <w:widowControl w:val="0"/>
              <w:spacing w:after="0" w:before="0" w:line="240" w:lineRule="auto"/>
              <w:ind w:firstLine="0" w:left="0" w:right="0"/>
              <w:jc w:val="right"/>
              <w:rPr>
                <w:rFonts w:ascii="PT Astra Serif" w:hAnsi="PT Astra Serif"/>
                <w:sz w:val="24"/>
              </w:rPr>
            </w:pPr>
          </w:p>
        </w:tc>
        <w:tc>
          <w:tcPr>
            <w:tcW w:type="dxa" w:w="697"/>
            <w:tcBorders>
              <w:top w:color="000000" w:sz="4" w:val="single"/>
              <w:left w:color="000000" w:sz="8" w:val="single"/>
              <w:right w:color="000000" w:sz="8" w:val="single"/>
            </w:tcBorders>
            <w:tcMar>
              <w:top w:type="dxa" w:w="0"/>
              <w:left w:type="dxa" w:w="10"/>
              <w:bottom w:type="dxa" w:w="0"/>
              <w:right w:type="dxa" w:w="10"/>
            </w:tcMar>
          </w:tcPr>
          <w:p w14:paraId="2B090000">
            <w:pPr>
              <w:pStyle w:val="Style_5"/>
              <w:widowControl w:val="0"/>
              <w:spacing w:after="0" w:before="0" w:line="240" w:lineRule="auto"/>
              <w:ind w:firstLine="0" w:left="0" w:right="0"/>
              <w:jc w:val="right"/>
              <w:rPr>
                <w:rFonts w:ascii="PT Astra Serif" w:hAnsi="PT Astra Serif"/>
                <w:sz w:val="24"/>
              </w:rPr>
            </w:pPr>
          </w:p>
        </w:tc>
        <w:tc>
          <w:tcPr>
            <w:tcW w:type="dxa" w:w="704"/>
            <w:tcBorders>
              <w:top w:color="000000" w:sz="4" w:val="single"/>
              <w:left w:color="000000" w:sz="8" w:val="single"/>
              <w:right w:color="000000" w:sz="8" w:val="single"/>
            </w:tcBorders>
            <w:tcMar>
              <w:top w:type="dxa" w:w="0"/>
              <w:left w:type="dxa" w:w="10"/>
              <w:bottom w:type="dxa" w:w="0"/>
              <w:right w:type="dxa" w:w="10"/>
            </w:tcMar>
          </w:tcPr>
          <w:p w14:paraId="2C090000">
            <w:pPr>
              <w:pStyle w:val="Style_5"/>
              <w:widowControl w:val="0"/>
              <w:spacing w:after="0" w:before="0" w:line="240" w:lineRule="auto"/>
              <w:ind w:firstLine="0" w:left="0" w:right="0"/>
              <w:jc w:val="right"/>
              <w:rPr>
                <w:rFonts w:ascii="PT Astra Serif" w:hAnsi="PT Astra Serif"/>
                <w:sz w:val="24"/>
              </w:rPr>
            </w:pPr>
          </w:p>
        </w:tc>
        <w:tc>
          <w:tcPr>
            <w:tcW w:type="dxa" w:w="695"/>
            <w:tcBorders>
              <w:top w:color="000000" w:sz="4" w:val="single"/>
              <w:left w:color="000000" w:sz="8" w:val="single"/>
              <w:right w:color="000000" w:sz="8" w:val="single"/>
            </w:tcBorders>
            <w:tcMar>
              <w:top w:type="dxa" w:w="0"/>
              <w:left w:type="dxa" w:w="10"/>
              <w:bottom w:type="dxa" w:w="0"/>
              <w:right w:type="dxa" w:w="10"/>
            </w:tcMar>
          </w:tcPr>
          <w:p w14:paraId="2D090000">
            <w:pPr>
              <w:pStyle w:val="Style_5"/>
              <w:widowControl w:val="0"/>
              <w:spacing w:after="0" w:before="0" w:line="240" w:lineRule="auto"/>
              <w:ind w:firstLine="0" w:left="0" w:right="0"/>
              <w:jc w:val="right"/>
              <w:rPr>
                <w:rFonts w:ascii="PT Astra Serif" w:hAnsi="PT Astra Serif"/>
                <w:sz w:val="24"/>
              </w:rPr>
            </w:pPr>
          </w:p>
        </w:tc>
        <w:tc>
          <w:tcPr>
            <w:tcW w:type="dxa" w:w="698"/>
            <w:tcBorders>
              <w:top w:color="000000" w:sz="4" w:val="single"/>
              <w:left w:color="000000" w:sz="8" w:val="single"/>
              <w:right w:color="000000" w:sz="8" w:val="single"/>
            </w:tcBorders>
            <w:tcMar>
              <w:top w:type="dxa" w:w="0"/>
              <w:left w:type="dxa" w:w="10"/>
              <w:bottom w:type="dxa" w:w="0"/>
              <w:right w:type="dxa" w:w="10"/>
            </w:tcMar>
          </w:tcPr>
          <w:p w14:paraId="2E090000">
            <w:pPr>
              <w:pStyle w:val="Style_5"/>
              <w:widowControl w:val="0"/>
              <w:spacing w:after="0" w:before="0" w:line="240" w:lineRule="auto"/>
              <w:ind w:firstLine="0" w:left="0" w:right="0"/>
              <w:jc w:val="right"/>
              <w:rPr>
                <w:rFonts w:ascii="PT Astra Serif" w:hAnsi="PT Astra Serif"/>
                <w:sz w:val="24"/>
              </w:rPr>
            </w:pPr>
          </w:p>
        </w:tc>
        <w:tc>
          <w:tcPr>
            <w:tcW w:type="dxa" w:w="724"/>
            <w:tcBorders>
              <w:top w:color="000000" w:sz="4" w:val="single"/>
              <w:left w:color="000000" w:sz="8" w:val="single"/>
              <w:right w:color="000000" w:sz="8" w:val="single"/>
            </w:tcBorders>
            <w:tcMar>
              <w:top w:type="dxa" w:w="0"/>
              <w:left w:type="dxa" w:w="10"/>
              <w:bottom w:type="dxa" w:w="0"/>
              <w:right w:type="dxa" w:w="10"/>
            </w:tcMar>
          </w:tcPr>
          <w:p w14:paraId="2F090000">
            <w:pPr>
              <w:pStyle w:val="Style_5"/>
              <w:widowControl w:val="0"/>
              <w:spacing w:after="0" w:before="0" w:line="240" w:lineRule="auto"/>
              <w:ind w:firstLine="0" w:left="0" w:right="0"/>
              <w:jc w:val="right"/>
              <w:rPr>
                <w:rFonts w:ascii="PT Astra Serif" w:hAnsi="PT Astra Serif"/>
                <w:sz w:val="24"/>
              </w:rPr>
            </w:pPr>
          </w:p>
        </w:tc>
        <w:tc>
          <w:tcPr>
            <w:tcW w:type="dxa" w:w="724"/>
            <w:tcBorders>
              <w:top w:color="000000" w:sz="4" w:val="single"/>
              <w:left w:color="000000" w:sz="8" w:val="single"/>
              <w:right w:color="000000" w:sz="8" w:val="single"/>
            </w:tcBorders>
            <w:tcMar>
              <w:top w:type="dxa" w:w="0"/>
              <w:left w:type="dxa" w:w="10"/>
              <w:bottom w:type="dxa" w:w="0"/>
              <w:right w:type="dxa" w:w="10"/>
            </w:tcMar>
          </w:tcPr>
          <w:p w14:paraId="30090000">
            <w:pPr>
              <w:pStyle w:val="Style_5"/>
              <w:widowControl w:val="0"/>
              <w:spacing w:after="0" w:before="0" w:line="240" w:lineRule="auto"/>
              <w:ind w:firstLine="0" w:left="0" w:right="0"/>
              <w:jc w:val="right"/>
              <w:rPr>
                <w:rFonts w:ascii="PT Astra Serif" w:hAnsi="PT Astra Serif"/>
                <w:sz w:val="24"/>
              </w:rPr>
            </w:pPr>
          </w:p>
        </w:tc>
        <w:tc>
          <w:tcPr>
            <w:tcW w:type="dxa" w:w="480"/>
            <w:tcBorders>
              <w:top w:color="000000" w:sz="4" w:val="single"/>
              <w:left w:color="000000" w:sz="8" w:val="single"/>
              <w:right w:color="000000" w:sz="8" w:val="single"/>
            </w:tcBorders>
            <w:tcMar>
              <w:top w:type="dxa" w:w="0"/>
              <w:left w:type="dxa" w:w="10"/>
              <w:bottom w:type="dxa" w:w="0"/>
              <w:right w:type="dxa" w:w="10"/>
            </w:tcMar>
          </w:tcPr>
          <w:p w14:paraId="31090000">
            <w:pPr>
              <w:pStyle w:val="Style_5"/>
              <w:widowControl w:val="0"/>
              <w:spacing w:after="0" w:before="0" w:line="240" w:lineRule="auto"/>
              <w:ind w:firstLine="0" w:left="0" w:right="0"/>
              <w:jc w:val="right"/>
              <w:rPr>
                <w:rFonts w:ascii="PT Astra Serif" w:hAnsi="PT Astra Serif"/>
                <w:sz w:val="24"/>
              </w:rPr>
            </w:pPr>
          </w:p>
        </w:tc>
      </w:tr>
      <w:tr>
        <w:trPr>
          <w:trHeight w:hRule="atLeast" w:val="239"/>
        </w:trPr>
        <w:tc>
          <w:tcPr>
            <w:tcW w:type="dxa" w:w="567"/>
            <w:tcBorders>
              <w:top w:color="000000" w:sz="8" w:val="single"/>
              <w:left w:color="000000" w:sz="8" w:val="single"/>
              <w:right w:color="000000" w:sz="8" w:val="single"/>
            </w:tcBorders>
            <w:tcMar>
              <w:top w:type="dxa" w:w="0"/>
              <w:left w:type="dxa" w:w="10"/>
              <w:bottom w:type="dxa" w:w="0"/>
              <w:right w:type="dxa" w:w="10"/>
            </w:tcMar>
          </w:tcPr>
          <w:p w14:paraId="32090000">
            <w:pPr>
              <w:pStyle w:val="Style_5"/>
              <w:widowControl w:val="0"/>
              <w:spacing w:after="0" w:before="0" w:line="240" w:lineRule="auto"/>
              <w:ind w:firstLine="0" w:left="0" w:right="0"/>
              <w:jc w:val="left"/>
              <w:rPr>
                <w:spacing w:val="0"/>
                <w:sz w:val="22"/>
              </w:rPr>
            </w:pPr>
            <w:r>
              <w:rPr>
                <w:rFonts w:ascii="PT Astra Serif" w:hAnsi="PT Astra Serif"/>
                <w:spacing w:val="0"/>
                <w:sz w:val="20"/>
              </w:rPr>
              <w:t>…</w:t>
            </w:r>
          </w:p>
        </w:tc>
        <w:tc>
          <w:tcPr>
            <w:tcW w:type="dxa" w:w="801"/>
            <w:tcBorders>
              <w:top w:color="000000" w:sz="8" w:val="single"/>
              <w:left w:color="000000" w:sz="8" w:val="single"/>
              <w:right w:color="000000" w:sz="8" w:val="single"/>
            </w:tcBorders>
            <w:tcMar>
              <w:top w:type="dxa" w:w="0"/>
              <w:left w:type="dxa" w:w="10"/>
              <w:bottom w:type="dxa" w:w="0"/>
              <w:right w:type="dxa" w:w="10"/>
            </w:tcMar>
          </w:tcPr>
          <w:p w14:paraId="33090000">
            <w:pPr>
              <w:pStyle w:val="Style_5"/>
              <w:widowControl w:val="0"/>
              <w:spacing w:after="0" w:before="0" w:line="240" w:lineRule="auto"/>
              <w:ind w:firstLine="0" w:left="0" w:right="0"/>
              <w:jc w:val="left"/>
              <w:rPr>
                <w:spacing w:val="0"/>
                <w:sz w:val="22"/>
              </w:rPr>
            </w:pPr>
            <w:r>
              <w:rPr>
                <w:rFonts w:ascii="PT Astra Serif" w:hAnsi="PT Astra Serif"/>
                <w:spacing w:val="0"/>
                <w:sz w:val="20"/>
              </w:rPr>
              <w:t>…</w:t>
            </w:r>
          </w:p>
        </w:tc>
        <w:tc>
          <w:tcPr>
            <w:tcW w:type="dxa" w:w="787"/>
            <w:tcBorders>
              <w:top w:color="000000" w:sz="8" w:val="single"/>
              <w:left w:color="000000" w:sz="8" w:val="single"/>
              <w:right w:color="000000" w:sz="8" w:val="single"/>
            </w:tcBorders>
            <w:tcMar>
              <w:top w:type="dxa" w:w="0"/>
              <w:left w:type="dxa" w:w="10"/>
              <w:bottom w:type="dxa" w:w="0"/>
              <w:right w:type="dxa" w:w="10"/>
            </w:tcMar>
          </w:tcPr>
          <w:p w14:paraId="34090000">
            <w:pPr>
              <w:pStyle w:val="Style_5"/>
              <w:widowControl w:val="0"/>
              <w:spacing w:after="0" w:before="0" w:line="240" w:lineRule="auto"/>
              <w:ind w:firstLine="0" w:left="0" w:right="0"/>
              <w:jc w:val="left"/>
              <w:rPr>
                <w:rFonts w:ascii="PT Astra Serif" w:hAnsi="PT Astra Serif"/>
                <w:sz w:val="24"/>
              </w:rPr>
            </w:pPr>
          </w:p>
        </w:tc>
        <w:tc>
          <w:tcPr>
            <w:tcW w:type="dxa" w:w="698"/>
            <w:tcBorders>
              <w:top w:color="000000" w:sz="8" w:val="single"/>
              <w:left w:color="000000" w:sz="8" w:val="single"/>
              <w:right w:color="000000" w:sz="8" w:val="single"/>
            </w:tcBorders>
            <w:tcMar>
              <w:top w:type="dxa" w:w="0"/>
              <w:left w:type="dxa" w:w="10"/>
              <w:bottom w:type="dxa" w:w="0"/>
              <w:right w:type="dxa" w:w="10"/>
            </w:tcMar>
          </w:tcPr>
          <w:p w14:paraId="35090000">
            <w:pPr>
              <w:pStyle w:val="Style_5"/>
              <w:widowControl w:val="0"/>
              <w:spacing w:after="0" w:before="0" w:line="240" w:lineRule="auto"/>
              <w:ind w:firstLine="0" w:left="0" w:right="0"/>
              <w:jc w:val="right"/>
              <w:rPr>
                <w:rFonts w:ascii="PT Astra Serif" w:hAnsi="PT Astra Serif"/>
                <w:sz w:val="24"/>
              </w:rPr>
            </w:pPr>
          </w:p>
        </w:tc>
        <w:tc>
          <w:tcPr>
            <w:tcW w:type="dxa" w:w="701"/>
            <w:tcBorders>
              <w:top w:color="000000" w:sz="8" w:val="single"/>
              <w:left w:color="000000" w:sz="8" w:val="single"/>
              <w:right w:color="000000" w:sz="8" w:val="single"/>
            </w:tcBorders>
            <w:tcMar>
              <w:top w:type="dxa" w:w="0"/>
              <w:left w:type="dxa" w:w="10"/>
              <w:bottom w:type="dxa" w:w="0"/>
              <w:right w:type="dxa" w:w="10"/>
            </w:tcMar>
          </w:tcPr>
          <w:p w14:paraId="36090000">
            <w:pPr>
              <w:pStyle w:val="Style_5"/>
              <w:widowControl w:val="0"/>
              <w:spacing w:after="0" w:before="0" w:line="240" w:lineRule="auto"/>
              <w:ind w:firstLine="0" w:left="0" w:right="0"/>
              <w:jc w:val="right"/>
              <w:rPr>
                <w:rFonts w:ascii="PT Astra Serif" w:hAnsi="PT Astra Serif"/>
                <w:sz w:val="24"/>
              </w:rPr>
            </w:pPr>
          </w:p>
        </w:tc>
        <w:tc>
          <w:tcPr>
            <w:tcW w:type="dxa" w:w="698"/>
            <w:tcBorders>
              <w:top w:color="000000" w:sz="8" w:val="single"/>
              <w:left w:color="000000" w:sz="8" w:val="single"/>
              <w:right w:color="000000" w:sz="8" w:val="single"/>
            </w:tcBorders>
            <w:tcMar>
              <w:top w:type="dxa" w:w="0"/>
              <w:left w:type="dxa" w:w="10"/>
              <w:bottom w:type="dxa" w:w="0"/>
              <w:right w:type="dxa" w:w="10"/>
            </w:tcMar>
          </w:tcPr>
          <w:p w14:paraId="37090000">
            <w:pPr>
              <w:pStyle w:val="Style_5"/>
              <w:widowControl w:val="0"/>
              <w:spacing w:after="0" w:before="0" w:line="240" w:lineRule="auto"/>
              <w:ind w:firstLine="0" w:left="0" w:right="0"/>
              <w:jc w:val="right"/>
              <w:rPr>
                <w:rFonts w:ascii="PT Astra Serif" w:hAnsi="PT Astra Serif"/>
                <w:sz w:val="24"/>
              </w:rPr>
            </w:pPr>
          </w:p>
        </w:tc>
        <w:tc>
          <w:tcPr>
            <w:tcW w:type="dxa" w:w="706"/>
            <w:tcBorders>
              <w:top w:color="000000" w:sz="8" w:val="single"/>
              <w:left w:color="000000" w:sz="8" w:val="single"/>
              <w:right w:color="000000" w:sz="8" w:val="single"/>
            </w:tcBorders>
            <w:tcMar>
              <w:top w:type="dxa" w:w="0"/>
              <w:left w:type="dxa" w:w="10"/>
              <w:bottom w:type="dxa" w:w="0"/>
              <w:right w:type="dxa" w:w="10"/>
            </w:tcMar>
          </w:tcPr>
          <w:p w14:paraId="38090000">
            <w:pPr>
              <w:pStyle w:val="Style_5"/>
              <w:widowControl w:val="0"/>
              <w:spacing w:after="0" w:before="0" w:line="240" w:lineRule="auto"/>
              <w:ind w:firstLine="0" w:left="0" w:right="0"/>
              <w:jc w:val="right"/>
              <w:rPr>
                <w:rFonts w:ascii="PT Astra Serif" w:hAnsi="PT Astra Serif"/>
                <w:sz w:val="24"/>
              </w:rPr>
            </w:pPr>
          </w:p>
        </w:tc>
        <w:tc>
          <w:tcPr>
            <w:tcW w:type="dxa" w:w="752"/>
            <w:tcBorders>
              <w:top w:color="000000" w:sz="8" w:val="single"/>
              <w:left w:color="000000" w:sz="8" w:val="single"/>
              <w:right w:color="000000" w:sz="8" w:val="single"/>
            </w:tcBorders>
            <w:tcMar>
              <w:top w:type="dxa" w:w="0"/>
              <w:left w:type="dxa" w:w="10"/>
              <w:bottom w:type="dxa" w:w="0"/>
              <w:right w:type="dxa" w:w="10"/>
            </w:tcMar>
          </w:tcPr>
          <w:p w14:paraId="39090000">
            <w:pPr>
              <w:pStyle w:val="Style_5"/>
              <w:widowControl w:val="0"/>
              <w:spacing w:after="0" w:before="0" w:line="240" w:lineRule="auto"/>
              <w:ind w:firstLine="0" w:left="0" w:right="0"/>
              <w:jc w:val="right"/>
              <w:rPr>
                <w:rFonts w:ascii="PT Astra Serif" w:hAnsi="PT Astra Serif"/>
                <w:sz w:val="24"/>
              </w:rPr>
            </w:pPr>
          </w:p>
        </w:tc>
        <w:tc>
          <w:tcPr>
            <w:tcW w:type="dxa" w:w="696"/>
            <w:tcBorders>
              <w:top w:color="000000" w:sz="8" w:val="single"/>
              <w:left w:color="000000" w:sz="8" w:val="single"/>
              <w:right w:color="000000" w:sz="8" w:val="single"/>
            </w:tcBorders>
            <w:tcMar>
              <w:top w:type="dxa" w:w="0"/>
              <w:left w:type="dxa" w:w="10"/>
              <w:bottom w:type="dxa" w:w="0"/>
              <w:right w:type="dxa" w:w="10"/>
            </w:tcMar>
          </w:tcPr>
          <w:p w14:paraId="3A090000">
            <w:pPr>
              <w:pStyle w:val="Style_5"/>
              <w:widowControl w:val="0"/>
              <w:spacing w:after="0" w:before="0" w:line="240" w:lineRule="auto"/>
              <w:ind w:firstLine="0" w:left="0" w:right="0"/>
              <w:jc w:val="right"/>
              <w:rPr>
                <w:rFonts w:ascii="PT Astra Serif" w:hAnsi="PT Astra Serif"/>
                <w:sz w:val="24"/>
              </w:rPr>
            </w:pPr>
          </w:p>
        </w:tc>
        <w:tc>
          <w:tcPr>
            <w:tcW w:type="dxa" w:w="695"/>
            <w:tcBorders>
              <w:top w:color="000000" w:sz="8" w:val="single"/>
              <w:left w:color="000000" w:sz="8" w:val="single"/>
              <w:right w:color="000000" w:sz="8" w:val="single"/>
            </w:tcBorders>
            <w:tcMar>
              <w:top w:type="dxa" w:w="0"/>
              <w:left w:type="dxa" w:w="10"/>
              <w:bottom w:type="dxa" w:w="0"/>
              <w:right w:type="dxa" w:w="10"/>
            </w:tcMar>
          </w:tcPr>
          <w:p w14:paraId="3B090000">
            <w:pPr>
              <w:pStyle w:val="Style_5"/>
              <w:widowControl w:val="0"/>
              <w:spacing w:after="0" w:before="0" w:line="240" w:lineRule="auto"/>
              <w:ind w:firstLine="0" w:left="0" w:right="0"/>
              <w:jc w:val="right"/>
              <w:rPr>
                <w:rFonts w:ascii="PT Astra Serif" w:hAnsi="PT Astra Serif"/>
                <w:sz w:val="24"/>
              </w:rPr>
            </w:pPr>
          </w:p>
        </w:tc>
        <w:tc>
          <w:tcPr>
            <w:tcW w:type="dxa" w:w="715"/>
            <w:tcBorders>
              <w:top w:color="000000" w:sz="8" w:val="single"/>
              <w:left w:color="000000" w:sz="8" w:val="single"/>
              <w:right w:color="000000" w:sz="8" w:val="single"/>
            </w:tcBorders>
            <w:tcMar>
              <w:top w:type="dxa" w:w="0"/>
              <w:left w:type="dxa" w:w="10"/>
              <w:bottom w:type="dxa" w:w="0"/>
              <w:right w:type="dxa" w:w="10"/>
            </w:tcMar>
          </w:tcPr>
          <w:p w14:paraId="3C090000">
            <w:pPr>
              <w:pStyle w:val="Style_5"/>
              <w:widowControl w:val="0"/>
              <w:spacing w:after="0" w:before="0" w:line="240" w:lineRule="auto"/>
              <w:ind w:firstLine="0" w:left="0" w:right="0"/>
              <w:jc w:val="right"/>
              <w:rPr>
                <w:rFonts w:ascii="PT Astra Serif" w:hAnsi="PT Astra Serif"/>
                <w:sz w:val="24"/>
              </w:rPr>
            </w:pPr>
          </w:p>
        </w:tc>
        <w:tc>
          <w:tcPr>
            <w:tcW w:type="dxa" w:w="729"/>
            <w:tcBorders>
              <w:top w:color="000000" w:sz="8" w:val="single"/>
              <w:left w:color="000000" w:sz="8" w:val="single"/>
              <w:right w:color="000000" w:sz="8" w:val="single"/>
            </w:tcBorders>
            <w:tcMar>
              <w:top w:type="dxa" w:w="0"/>
              <w:left w:type="dxa" w:w="10"/>
              <w:bottom w:type="dxa" w:w="0"/>
              <w:right w:type="dxa" w:w="10"/>
            </w:tcMar>
          </w:tcPr>
          <w:p w14:paraId="3D090000">
            <w:pPr>
              <w:pStyle w:val="Style_5"/>
              <w:widowControl w:val="0"/>
              <w:spacing w:after="0" w:before="0" w:line="240" w:lineRule="auto"/>
              <w:ind w:firstLine="0" w:left="0" w:right="0"/>
              <w:jc w:val="right"/>
              <w:rPr>
                <w:rFonts w:ascii="PT Astra Serif" w:hAnsi="PT Astra Serif"/>
                <w:sz w:val="24"/>
              </w:rPr>
            </w:pPr>
          </w:p>
        </w:tc>
        <w:tc>
          <w:tcPr>
            <w:tcW w:type="dxa" w:w="701"/>
            <w:tcBorders>
              <w:top w:color="000000" w:sz="8" w:val="single"/>
              <w:left w:color="000000" w:sz="8" w:val="single"/>
              <w:right w:color="000000" w:sz="8" w:val="single"/>
            </w:tcBorders>
            <w:tcMar>
              <w:top w:type="dxa" w:w="0"/>
              <w:left w:type="dxa" w:w="10"/>
              <w:bottom w:type="dxa" w:w="0"/>
              <w:right w:type="dxa" w:w="10"/>
            </w:tcMar>
          </w:tcPr>
          <w:p w14:paraId="3E090000">
            <w:pPr>
              <w:pStyle w:val="Style_5"/>
              <w:widowControl w:val="0"/>
              <w:spacing w:after="0" w:before="0" w:line="240" w:lineRule="auto"/>
              <w:ind w:firstLine="0" w:left="0" w:right="0"/>
              <w:jc w:val="right"/>
              <w:rPr>
                <w:rFonts w:ascii="PT Astra Serif" w:hAnsi="PT Astra Serif"/>
                <w:sz w:val="24"/>
              </w:rPr>
            </w:pPr>
          </w:p>
        </w:tc>
        <w:tc>
          <w:tcPr>
            <w:tcW w:type="dxa" w:w="700"/>
            <w:tcBorders>
              <w:top w:color="000000" w:sz="8" w:val="single"/>
              <w:left w:color="000000" w:sz="8" w:val="single"/>
              <w:right w:color="000000" w:sz="8" w:val="single"/>
            </w:tcBorders>
            <w:tcMar>
              <w:top w:type="dxa" w:w="0"/>
              <w:left w:type="dxa" w:w="10"/>
              <w:bottom w:type="dxa" w:w="0"/>
              <w:right w:type="dxa" w:w="10"/>
            </w:tcMar>
          </w:tcPr>
          <w:p w14:paraId="3F090000">
            <w:pPr>
              <w:pStyle w:val="Style_5"/>
              <w:widowControl w:val="0"/>
              <w:spacing w:after="0" w:before="0" w:line="240" w:lineRule="auto"/>
              <w:ind w:firstLine="0" w:left="0" w:right="0"/>
              <w:jc w:val="right"/>
              <w:rPr>
                <w:rFonts w:ascii="PT Astra Serif" w:hAnsi="PT Astra Serif"/>
                <w:sz w:val="24"/>
              </w:rPr>
            </w:pPr>
          </w:p>
        </w:tc>
        <w:tc>
          <w:tcPr>
            <w:tcW w:type="dxa" w:w="702"/>
            <w:tcBorders>
              <w:top w:color="000000" w:sz="8" w:val="single"/>
              <w:left w:color="000000" w:sz="8" w:val="single"/>
              <w:right w:color="000000" w:sz="8" w:val="single"/>
            </w:tcBorders>
            <w:tcMar>
              <w:top w:type="dxa" w:w="0"/>
              <w:left w:type="dxa" w:w="10"/>
              <w:bottom w:type="dxa" w:w="0"/>
              <w:right w:type="dxa" w:w="10"/>
            </w:tcMar>
          </w:tcPr>
          <w:p w14:paraId="40090000">
            <w:pPr>
              <w:pStyle w:val="Style_5"/>
              <w:widowControl w:val="0"/>
              <w:spacing w:after="0" w:before="0" w:line="240" w:lineRule="auto"/>
              <w:ind w:firstLine="0" w:left="0" w:right="0"/>
              <w:jc w:val="right"/>
              <w:rPr>
                <w:rFonts w:ascii="PT Astra Serif" w:hAnsi="PT Astra Serif"/>
                <w:sz w:val="24"/>
              </w:rPr>
            </w:pPr>
          </w:p>
        </w:tc>
        <w:tc>
          <w:tcPr>
            <w:tcW w:type="dxa" w:w="697"/>
            <w:tcBorders>
              <w:top w:color="000000" w:sz="8" w:val="single"/>
              <w:left w:color="000000" w:sz="8" w:val="single"/>
              <w:right w:color="000000" w:sz="8" w:val="single"/>
            </w:tcBorders>
            <w:tcMar>
              <w:top w:type="dxa" w:w="0"/>
              <w:left w:type="dxa" w:w="10"/>
              <w:bottom w:type="dxa" w:w="0"/>
              <w:right w:type="dxa" w:w="10"/>
            </w:tcMar>
          </w:tcPr>
          <w:p w14:paraId="41090000">
            <w:pPr>
              <w:pStyle w:val="Style_5"/>
              <w:widowControl w:val="0"/>
              <w:spacing w:after="0" w:before="0" w:line="240" w:lineRule="auto"/>
              <w:ind w:firstLine="0" w:left="0" w:right="0"/>
              <w:jc w:val="right"/>
              <w:rPr>
                <w:rFonts w:ascii="PT Astra Serif" w:hAnsi="PT Astra Serif"/>
                <w:sz w:val="24"/>
              </w:rPr>
            </w:pPr>
          </w:p>
        </w:tc>
        <w:tc>
          <w:tcPr>
            <w:tcW w:type="dxa" w:w="704"/>
            <w:tcBorders>
              <w:top w:color="000000" w:sz="8" w:val="single"/>
              <w:left w:color="000000" w:sz="8" w:val="single"/>
              <w:right w:color="000000" w:sz="8" w:val="single"/>
            </w:tcBorders>
            <w:tcMar>
              <w:top w:type="dxa" w:w="0"/>
              <w:left w:type="dxa" w:w="10"/>
              <w:bottom w:type="dxa" w:w="0"/>
              <w:right w:type="dxa" w:w="10"/>
            </w:tcMar>
          </w:tcPr>
          <w:p w14:paraId="42090000">
            <w:pPr>
              <w:pStyle w:val="Style_5"/>
              <w:widowControl w:val="0"/>
              <w:spacing w:after="0" w:before="0" w:line="240" w:lineRule="auto"/>
              <w:ind w:firstLine="0" w:left="0" w:right="0"/>
              <w:jc w:val="right"/>
              <w:rPr>
                <w:rFonts w:ascii="PT Astra Serif" w:hAnsi="PT Astra Serif"/>
                <w:sz w:val="24"/>
              </w:rPr>
            </w:pPr>
          </w:p>
        </w:tc>
        <w:tc>
          <w:tcPr>
            <w:tcW w:type="dxa" w:w="695"/>
            <w:tcBorders>
              <w:top w:color="000000" w:sz="8" w:val="single"/>
              <w:left w:color="000000" w:sz="8" w:val="single"/>
              <w:right w:color="000000" w:sz="8" w:val="single"/>
            </w:tcBorders>
            <w:tcMar>
              <w:top w:type="dxa" w:w="0"/>
              <w:left w:type="dxa" w:w="10"/>
              <w:bottom w:type="dxa" w:w="0"/>
              <w:right w:type="dxa" w:w="10"/>
            </w:tcMar>
          </w:tcPr>
          <w:p w14:paraId="43090000">
            <w:pPr>
              <w:pStyle w:val="Style_5"/>
              <w:widowControl w:val="0"/>
              <w:spacing w:after="0" w:before="0" w:line="240" w:lineRule="auto"/>
              <w:ind w:firstLine="0" w:left="0" w:right="0"/>
              <w:jc w:val="right"/>
              <w:rPr>
                <w:rFonts w:ascii="PT Astra Serif" w:hAnsi="PT Astra Serif"/>
                <w:sz w:val="24"/>
              </w:rPr>
            </w:pPr>
          </w:p>
        </w:tc>
        <w:tc>
          <w:tcPr>
            <w:tcW w:type="dxa" w:w="698"/>
            <w:tcBorders>
              <w:top w:color="000000" w:sz="8" w:val="single"/>
              <w:left w:color="000000" w:sz="8" w:val="single"/>
              <w:right w:color="000000" w:sz="8" w:val="single"/>
            </w:tcBorders>
            <w:tcMar>
              <w:top w:type="dxa" w:w="0"/>
              <w:left w:type="dxa" w:w="10"/>
              <w:bottom w:type="dxa" w:w="0"/>
              <w:right w:type="dxa" w:w="10"/>
            </w:tcMar>
          </w:tcPr>
          <w:p w14:paraId="44090000">
            <w:pPr>
              <w:pStyle w:val="Style_5"/>
              <w:widowControl w:val="0"/>
              <w:spacing w:after="0" w:before="0" w:line="240" w:lineRule="auto"/>
              <w:ind w:firstLine="0" w:left="0" w:right="0"/>
              <w:jc w:val="right"/>
              <w:rPr>
                <w:rFonts w:ascii="PT Astra Serif" w:hAnsi="PT Astra Serif"/>
                <w:sz w:val="24"/>
              </w:rPr>
            </w:pPr>
          </w:p>
        </w:tc>
        <w:tc>
          <w:tcPr>
            <w:tcW w:type="dxa" w:w="724"/>
            <w:tcBorders>
              <w:top w:color="000000" w:sz="8" w:val="single"/>
              <w:left w:color="000000" w:sz="8" w:val="single"/>
              <w:right w:color="000000" w:sz="8" w:val="single"/>
            </w:tcBorders>
            <w:tcMar>
              <w:top w:type="dxa" w:w="0"/>
              <w:left w:type="dxa" w:w="10"/>
              <w:bottom w:type="dxa" w:w="0"/>
              <w:right w:type="dxa" w:w="10"/>
            </w:tcMar>
          </w:tcPr>
          <w:p w14:paraId="45090000">
            <w:pPr>
              <w:pStyle w:val="Style_5"/>
              <w:widowControl w:val="0"/>
              <w:spacing w:after="0" w:before="0" w:line="240" w:lineRule="auto"/>
              <w:ind w:firstLine="0" w:left="0" w:right="0"/>
              <w:jc w:val="right"/>
              <w:rPr>
                <w:rFonts w:ascii="PT Astra Serif" w:hAnsi="PT Astra Serif"/>
                <w:sz w:val="24"/>
              </w:rPr>
            </w:pPr>
          </w:p>
        </w:tc>
        <w:tc>
          <w:tcPr>
            <w:tcW w:type="dxa" w:w="724"/>
            <w:tcBorders>
              <w:top w:color="000000" w:sz="8" w:val="single"/>
              <w:left w:color="000000" w:sz="8" w:val="single"/>
              <w:right w:color="000000" w:sz="8" w:val="single"/>
            </w:tcBorders>
            <w:tcMar>
              <w:top w:type="dxa" w:w="0"/>
              <w:left w:type="dxa" w:w="10"/>
              <w:bottom w:type="dxa" w:w="0"/>
              <w:right w:type="dxa" w:w="10"/>
            </w:tcMar>
          </w:tcPr>
          <w:p w14:paraId="46090000">
            <w:pPr>
              <w:pStyle w:val="Style_5"/>
              <w:widowControl w:val="0"/>
              <w:spacing w:after="0" w:before="0" w:line="240" w:lineRule="auto"/>
              <w:ind w:firstLine="0" w:left="0" w:right="0"/>
              <w:jc w:val="right"/>
              <w:rPr>
                <w:rFonts w:ascii="PT Astra Serif" w:hAnsi="PT Astra Serif"/>
                <w:sz w:val="24"/>
              </w:rPr>
            </w:pPr>
          </w:p>
        </w:tc>
        <w:tc>
          <w:tcPr>
            <w:tcW w:type="dxa" w:w="480"/>
            <w:tcBorders>
              <w:top w:color="000000" w:sz="8" w:val="single"/>
              <w:left w:color="000000" w:sz="8" w:val="single"/>
              <w:right w:color="000000" w:sz="8" w:val="single"/>
            </w:tcBorders>
            <w:tcMar>
              <w:top w:type="dxa" w:w="0"/>
              <w:left w:type="dxa" w:w="10"/>
              <w:bottom w:type="dxa" w:w="0"/>
              <w:right w:type="dxa" w:w="10"/>
            </w:tcMar>
          </w:tcPr>
          <w:p w14:paraId="47090000">
            <w:pPr>
              <w:pStyle w:val="Style_5"/>
              <w:widowControl w:val="0"/>
              <w:spacing w:after="0" w:before="0" w:line="240" w:lineRule="auto"/>
              <w:ind w:firstLine="0" w:left="0" w:right="0"/>
              <w:jc w:val="right"/>
              <w:rPr>
                <w:rFonts w:ascii="PT Astra Serif" w:hAnsi="PT Astra Serif"/>
                <w:sz w:val="24"/>
              </w:rPr>
            </w:pPr>
          </w:p>
        </w:tc>
      </w:tr>
      <w:tr>
        <w:trPr>
          <w:trHeight w:hRule="atLeast" w:val="239"/>
        </w:trPr>
        <w:tc>
          <w:tcPr>
            <w:tcW w:type="dxa" w:w="567"/>
            <w:tcBorders>
              <w:top w:color="000000" w:sz="8" w:val="single"/>
              <w:left w:color="000000" w:sz="8" w:val="single"/>
              <w:right w:color="000000" w:sz="8" w:val="single"/>
            </w:tcBorders>
            <w:tcMar>
              <w:top w:type="dxa" w:w="0"/>
              <w:left w:type="dxa" w:w="10"/>
              <w:bottom w:type="dxa" w:w="0"/>
              <w:right w:type="dxa" w:w="10"/>
            </w:tcMar>
          </w:tcPr>
          <w:p w14:paraId="48090000">
            <w:pPr>
              <w:pStyle w:val="Style_5"/>
              <w:widowControl w:val="0"/>
              <w:spacing w:after="0" w:before="0" w:line="240" w:lineRule="auto"/>
              <w:ind w:firstLine="0" w:left="0" w:right="0"/>
              <w:jc w:val="left"/>
              <w:rPr>
                <w:spacing w:val="0"/>
                <w:sz w:val="22"/>
              </w:rPr>
            </w:pPr>
            <w:r>
              <w:rPr>
                <w:rFonts w:ascii="PT Astra Serif" w:hAnsi="PT Astra Serif"/>
                <w:color w:themeColor="text1" w:val="000000"/>
                <w:spacing w:val="0"/>
                <w:sz w:val="20"/>
              </w:rPr>
              <w:t>1.2</w:t>
            </w:r>
          </w:p>
        </w:tc>
        <w:tc>
          <w:tcPr>
            <w:tcW w:type="dxa" w:w="801"/>
            <w:tcBorders>
              <w:top w:color="000000" w:sz="8" w:val="single"/>
              <w:left w:color="000000" w:sz="8" w:val="single"/>
              <w:right w:color="000000" w:sz="8" w:val="single"/>
            </w:tcBorders>
            <w:tcMar>
              <w:top w:type="dxa" w:w="0"/>
              <w:left w:type="dxa" w:w="10"/>
              <w:bottom w:type="dxa" w:w="0"/>
              <w:right w:type="dxa" w:w="10"/>
            </w:tcMar>
          </w:tcPr>
          <w:p w14:paraId="49090000">
            <w:pPr>
              <w:pStyle w:val="Style_5"/>
              <w:widowControl w:val="0"/>
              <w:spacing w:after="0" w:before="0" w:line="240" w:lineRule="auto"/>
              <w:ind w:firstLine="0" w:left="0" w:right="0"/>
              <w:jc w:val="left"/>
              <w:rPr>
                <w:spacing w:val="0"/>
                <w:sz w:val="22"/>
              </w:rPr>
            </w:pPr>
            <w:r>
              <w:rPr>
                <w:rFonts w:ascii="PT Astra Serif" w:hAnsi="PT Astra Serif"/>
                <w:spacing w:val="0"/>
                <w:sz w:val="20"/>
              </w:rPr>
              <w:t>Структурный элемент 1.1 «____________»</w:t>
            </w:r>
          </w:p>
        </w:tc>
        <w:tc>
          <w:tcPr>
            <w:tcW w:type="dxa" w:w="787"/>
            <w:tcBorders>
              <w:top w:color="000000" w:sz="8" w:val="single"/>
              <w:left w:color="000000" w:sz="8" w:val="single"/>
              <w:right w:color="000000" w:sz="8" w:val="single"/>
            </w:tcBorders>
            <w:tcMar>
              <w:top w:type="dxa" w:w="0"/>
              <w:left w:type="dxa" w:w="10"/>
              <w:bottom w:type="dxa" w:w="0"/>
              <w:right w:type="dxa" w:w="10"/>
            </w:tcMar>
          </w:tcPr>
          <w:p w14:paraId="4A090000">
            <w:pPr>
              <w:pStyle w:val="Style_5"/>
              <w:widowControl w:val="0"/>
              <w:spacing w:after="0" w:before="0" w:line="240" w:lineRule="auto"/>
              <w:ind w:firstLine="0" w:left="0" w:right="0"/>
              <w:jc w:val="left"/>
              <w:rPr>
                <w:rFonts w:ascii="PT Astra Serif" w:hAnsi="PT Astra Serif"/>
                <w:color w:themeColor="text1" w:val="000000"/>
                <w:sz w:val="24"/>
              </w:rPr>
            </w:pPr>
          </w:p>
        </w:tc>
        <w:tc>
          <w:tcPr>
            <w:tcW w:type="dxa" w:w="698"/>
            <w:tcBorders>
              <w:top w:color="000000" w:sz="8" w:val="single"/>
              <w:left w:color="000000" w:sz="8" w:val="single"/>
              <w:right w:color="000000" w:sz="8" w:val="single"/>
            </w:tcBorders>
            <w:tcMar>
              <w:top w:type="dxa" w:w="0"/>
              <w:left w:type="dxa" w:w="10"/>
              <w:bottom w:type="dxa" w:w="0"/>
              <w:right w:type="dxa" w:w="10"/>
            </w:tcMar>
          </w:tcPr>
          <w:p w14:paraId="4B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1"/>
            <w:tcBorders>
              <w:top w:color="000000" w:sz="8" w:val="single"/>
              <w:left w:color="000000" w:sz="8" w:val="single"/>
              <w:right w:color="000000" w:sz="8" w:val="single"/>
            </w:tcBorders>
            <w:tcMar>
              <w:top w:type="dxa" w:w="0"/>
              <w:left w:type="dxa" w:w="10"/>
              <w:bottom w:type="dxa" w:w="0"/>
              <w:right w:type="dxa" w:w="10"/>
            </w:tcMar>
          </w:tcPr>
          <w:p w14:paraId="4C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8"/>
            <w:tcBorders>
              <w:top w:color="000000" w:sz="8" w:val="single"/>
              <w:left w:color="000000" w:sz="8" w:val="single"/>
              <w:right w:color="000000" w:sz="8" w:val="single"/>
            </w:tcBorders>
            <w:tcMar>
              <w:top w:type="dxa" w:w="0"/>
              <w:left w:type="dxa" w:w="10"/>
              <w:bottom w:type="dxa" w:w="0"/>
              <w:right w:type="dxa" w:w="10"/>
            </w:tcMar>
          </w:tcPr>
          <w:p w14:paraId="4D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6"/>
            <w:tcBorders>
              <w:top w:color="000000" w:sz="8" w:val="single"/>
              <w:left w:color="000000" w:sz="8" w:val="single"/>
              <w:right w:color="000000" w:sz="8" w:val="single"/>
            </w:tcBorders>
            <w:tcMar>
              <w:top w:type="dxa" w:w="0"/>
              <w:left w:type="dxa" w:w="10"/>
              <w:bottom w:type="dxa" w:w="0"/>
              <w:right w:type="dxa" w:w="10"/>
            </w:tcMar>
          </w:tcPr>
          <w:p w14:paraId="4E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52"/>
            <w:tcBorders>
              <w:top w:color="000000" w:sz="8" w:val="single"/>
              <w:left w:color="000000" w:sz="8" w:val="single"/>
              <w:right w:color="000000" w:sz="8" w:val="single"/>
            </w:tcBorders>
            <w:tcMar>
              <w:top w:type="dxa" w:w="0"/>
              <w:left w:type="dxa" w:w="10"/>
              <w:bottom w:type="dxa" w:w="0"/>
              <w:right w:type="dxa" w:w="10"/>
            </w:tcMar>
          </w:tcPr>
          <w:p w14:paraId="4F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6"/>
            <w:tcBorders>
              <w:top w:color="000000" w:sz="8" w:val="single"/>
              <w:left w:color="000000" w:sz="8" w:val="single"/>
              <w:right w:color="000000" w:sz="8" w:val="single"/>
            </w:tcBorders>
            <w:tcMar>
              <w:top w:type="dxa" w:w="0"/>
              <w:left w:type="dxa" w:w="10"/>
              <w:bottom w:type="dxa" w:w="0"/>
              <w:right w:type="dxa" w:w="10"/>
            </w:tcMar>
          </w:tcPr>
          <w:p w14:paraId="50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5"/>
            <w:tcBorders>
              <w:top w:color="000000" w:sz="8" w:val="single"/>
              <w:left w:color="000000" w:sz="8" w:val="single"/>
              <w:right w:color="000000" w:sz="8" w:val="single"/>
            </w:tcBorders>
            <w:tcMar>
              <w:top w:type="dxa" w:w="0"/>
              <w:left w:type="dxa" w:w="10"/>
              <w:bottom w:type="dxa" w:w="0"/>
              <w:right w:type="dxa" w:w="10"/>
            </w:tcMar>
          </w:tcPr>
          <w:p w14:paraId="51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15"/>
            <w:tcBorders>
              <w:top w:color="000000" w:sz="8" w:val="single"/>
              <w:left w:color="000000" w:sz="8" w:val="single"/>
              <w:right w:color="000000" w:sz="8" w:val="single"/>
            </w:tcBorders>
            <w:tcMar>
              <w:top w:type="dxa" w:w="0"/>
              <w:left w:type="dxa" w:w="10"/>
              <w:bottom w:type="dxa" w:w="0"/>
              <w:right w:type="dxa" w:w="10"/>
            </w:tcMar>
          </w:tcPr>
          <w:p w14:paraId="52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29"/>
            <w:tcBorders>
              <w:top w:color="000000" w:sz="8" w:val="single"/>
              <w:left w:color="000000" w:sz="8" w:val="single"/>
              <w:right w:color="000000" w:sz="8" w:val="single"/>
            </w:tcBorders>
            <w:tcMar>
              <w:top w:type="dxa" w:w="0"/>
              <w:left w:type="dxa" w:w="10"/>
              <w:bottom w:type="dxa" w:w="0"/>
              <w:right w:type="dxa" w:w="10"/>
            </w:tcMar>
          </w:tcPr>
          <w:p w14:paraId="53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1"/>
            <w:tcBorders>
              <w:top w:color="000000" w:sz="8" w:val="single"/>
              <w:left w:color="000000" w:sz="8" w:val="single"/>
              <w:right w:color="000000" w:sz="8" w:val="single"/>
            </w:tcBorders>
            <w:tcMar>
              <w:top w:type="dxa" w:w="0"/>
              <w:left w:type="dxa" w:w="10"/>
              <w:bottom w:type="dxa" w:w="0"/>
              <w:right w:type="dxa" w:w="10"/>
            </w:tcMar>
          </w:tcPr>
          <w:p w14:paraId="54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0"/>
            <w:tcBorders>
              <w:top w:color="000000" w:sz="8" w:val="single"/>
              <w:left w:color="000000" w:sz="8" w:val="single"/>
              <w:right w:color="000000" w:sz="8" w:val="single"/>
            </w:tcBorders>
            <w:tcMar>
              <w:top w:type="dxa" w:w="0"/>
              <w:left w:type="dxa" w:w="10"/>
              <w:bottom w:type="dxa" w:w="0"/>
              <w:right w:type="dxa" w:w="10"/>
            </w:tcMar>
          </w:tcPr>
          <w:p w14:paraId="55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2"/>
            <w:tcBorders>
              <w:top w:color="000000" w:sz="8" w:val="single"/>
              <w:left w:color="000000" w:sz="8" w:val="single"/>
              <w:right w:color="000000" w:sz="8" w:val="single"/>
            </w:tcBorders>
            <w:tcMar>
              <w:top w:type="dxa" w:w="0"/>
              <w:left w:type="dxa" w:w="10"/>
              <w:bottom w:type="dxa" w:w="0"/>
              <w:right w:type="dxa" w:w="10"/>
            </w:tcMar>
          </w:tcPr>
          <w:p w14:paraId="56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7"/>
            <w:tcBorders>
              <w:top w:color="000000" w:sz="8" w:val="single"/>
              <w:left w:color="000000" w:sz="8" w:val="single"/>
              <w:right w:color="000000" w:sz="8" w:val="single"/>
            </w:tcBorders>
            <w:tcMar>
              <w:top w:type="dxa" w:w="0"/>
              <w:left w:type="dxa" w:w="10"/>
              <w:bottom w:type="dxa" w:w="0"/>
              <w:right w:type="dxa" w:w="10"/>
            </w:tcMar>
          </w:tcPr>
          <w:p w14:paraId="57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4"/>
            <w:tcBorders>
              <w:top w:color="000000" w:sz="8" w:val="single"/>
              <w:left w:color="000000" w:sz="8" w:val="single"/>
              <w:right w:color="000000" w:sz="8" w:val="single"/>
            </w:tcBorders>
            <w:tcMar>
              <w:top w:type="dxa" w:w="0"/>
              <w:left w:type="dxa" w:w="10"/>
              <w:bottom w:type="dxa" w:w="0"/>
              <w:right w:type="dxa" w:w="10"/>
            </w:tcMar>
          </w:tcPr>
          <w:p w14:paraId="58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5"/>
            <w:tcBorders>
              <w:top w:color="000000" w:sz="8" w:val="single"/>
              <w:left w:color="000000" w:sz="8" w:val="single"/>
              <w:right w:color="000000" w:sz="8" w:val="single"/>
            </w:tcBorders>
            <w:tcMar>
              <w:top w:type="dxa" w:w="0"/>
              <w:left w:type="dxa" w:w="10"/>
              <w:bottom w:type="dxa" w:w="0"/>
              <w:right w:type="dxa" w:w="10"/>
            </w:tcMar>
          </w:tcPr>
          <w:p w14:paraId="59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8"/>
            <w:tcBorders>
              <w:top w:color="000000" w:sz="8" w:val="single"/>
              <w:left w:color="000000" w:sz="8" w:val="single"/>
              <w:right w:color="000000" w:sz="8" w:val="single"/>
            </w:tcBorders>
            <w:tcMar>
              <w:top w:type="dxa" w:w="0"/>
              <w:left w:type="dxa" w:w="10"/>
              <w:bottom w:type="dxa" w:w="0"/>
              <w:right w:type="dxa" w:w="10"/>
            </w:tcMar>
          </w:tcPr>
          <w:p w14:paraId="5A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24"/>
            <w:tcBorders>
              <w:top w:color="000000" w:sz="8" w:val="single"/>
              <w:left w:color="000000" w:sz="8" w:val="single"/>
              <w:right w:color="000000" w:sz="8" w:val="single"/>
            </w:tcBorders>
            <w:tcMar>
              <w:top w:type="dxa" w:w="0"/>
              <w:left w:type="dxa" w:w="10"/>
              <w:bottom w:type="dxa" w:w="0"/>
              <w:right w:type="dxa" w:w="10"/>
            </w:tcMar>
          </w:tcPr>
          <w:p w14:paraId="5B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24"/>
            <w:tcBorders>
              <w:top w:color="000000" w:sz="8" w:val="single"/>
              <w:left w:color="000000" w:sz="8" w:val="single"/>
              <w:right w:color="000000" w:sz="8" w:val="single"/>
            </w:tcBorders>
            <w:tcMar>
              <w:top w:type="dxa" w:w="0"/>
              <w:left w:type="dxa" w:w="10"/>
              <w:bottom w:type="dxa" w:w="0"/>
              <w:right w:type="dxa" w:w="10"/>
            </w:tcMar>
          </w:tcPr>
          <w:p w14:paraId="5C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480"/>
            <w:tcBorders>
              <w:top w:color="000000" w:sz="8" w:val="single"/>
              <w:left w:color="000000" w:sz="8" w:val="single"/>
              <w:right w:color="000000" w:sz="8" w:val="single"/>
            </w:tcBorders>
            <w:tcMar>
              <w:top w:type="dxa" w:w="0"/>
              <w:left w:type="dxa" w:w="10"/>
              <w:bottom w:type="dxa" w:w="0"/>
              <w:right w:type="dxa" w:w="10"/>
            </w:tcMar>
          </w:tcPr>
          <w:p w14:paraId="5D090000">
            <w:pPr>
              <w:pStyle w:val="Style_5"/>
              <w:widowControl w:val="0"/>
              <w:spacing w:after="0" w:before="0" w:line="240" w:lineRule="auto"/>
              <w:ind w:firstLine="0" w:left="0" w:right="0"/>
              <w:jc w:val="right"/>
              <w:rPr>
                <w:rFonts w:ascii="PT Astra Serif" w:hAnsi="PT Astra Serif"/>
                <w:color w:themeColor="text1" w:val="000000"/>
                <w:sz w:val="24"/>
              </w:rPr>
            </w:pPr>
          </w:p>
        </w:tc>
      </w:tr>
      <w:tr>
        <w:trPr>
          <w:trHeight w:hRule="atLeast" w:val="239"/>
        </w:trPr>
        <w:tc>
          <w:tcPr>
            <w:tcW w:type="dxa" w:w="567"/>
            <w:tcBorders>
              <w:top w:color="000000" w:sz="8" w:val="single"/>
              <w:left w:color="000000" w:sz="8" w:val="single"/>
              <w:right w:color="000000" w:sz="8" w:val="single"/>
            </w:tcBorders>
            <w:tcMar>
              <w:top w:type="dxa" w:w="0"/>
              <w:left w:type="dxa" w:w="10"/>
              <w:bottom w:type="dxa" w:w="0"/>
              <w:right w:type="dxa" w:w="10"/>
            </w:tcMar>
          </w:tcPr>
          <w:p w14:paraId="5E090000">
            <w:pPr>
              <w:pStyle w:val="Style_5"/>
              <w:widowControl w:val="0"/>
              <w:spacing w:after="0" w:before="0" w:line="240" w:lineRule="auto"/>
              <w:ind w:firstLine="0" w:left="0" w:right="0"/>
              <w:jc w:val="left"/>
              <w:rPr>
                <w:spacing w:val="0"/>
                <w:sz w:val="22"/>
              </w:rPr>
            </w:pPr>
            <w:r>
              <w:rPr>
                <w:rFonts w:ascii="PT Astra Serif" w:hAnsi="PT Astra Serif"/>
                <w:color w:themeColor="text1" w:val="000000"/>
                <w:spacing w:val="0"/>
                <w:sz w:val="20"/>
              </w:rPr>
              <w:t>1.2.1</w:t>
            </w:r>
          </w:p>
        </w:tc>
        <w:tc>
          <w:tcPr>
            <w:tcW w:type="dxa" w:w="801"/>
            <w:tcBorders>
              <w:top w:color="000000" w:sz="8" w:val="single"/>
              <w:left w:color="000000" w:sz="8" w:val="single"/>
              <w:right w:color="000000" w:sz="8" w:val="single"/>
            </w:tcBorders>
            <w:tcMar>
              <w:top w:type="dxa" w:w="0"/>
              <w:left w:type="dxa" w:w="10"/>
              <w:bottom w:type="dxa" w:w="0"/>
              <w:right w:type="dxa" w:w="10"/>
            </w:tcMar>
          </w:tcPr>
          <w:p w14:paraId="5F090000">
            <w:pPr>
              <w:pStyle w:val="Style_5"/>
              <w:widowControl w:val="0"/>
              <w:spacing w:after="0" w:before="0" w:line="240" w:lineRule="auto"/>
              <w:ind w:firstLine="0" w:left="0" w:right="0"/>
              <w:jc w:val="left"/>
              <w:rPr>
                <w:spacing w:val="0"/>
                <w:sz w:val="22"/>
              </w:rPr>
            </w:pPr>
            <w:r>
              <w:rPr>
                <w:rFonts w:ascii="PT Astra Serif" w:hAnsi="PT Astra Serif"/>
                <w:color w:themeColor="text1" w:val="000000"/>
                <w:spacing w:val="0"/>
                <w:sz w:val="20"/>
              </w:rPr>
              <w:t>Мероприятие 1.2.1</w:t>
            </w:r>
          </w:p>
        </w:tc>
        <w:tc>
          <w:tcPr>
            <w:tcW w:type="dxa" w:w="787"/>
            <w:tcBorders>
              <w:top w:color="000000" w:sz="8" w:val="single"/>
              <w:left w:color="000000" w:sz="8" w:val="single"/>
              <w:right w:color="000000" w:sz="8" w:val="single"/>
            </w:tcBorders>
            <w:tcMar>
              <w:top w:type="dxa" w:w="0"/>
              <w:left w:type="dxa" w:w="10"/>
              <w:bottom w:type="dxa" w:w="0"/>
              <w:right w:type="dxa" w:w="10"/>
            </w:tcMar>
          </w:tcPr>
          <w:p w14:paraId="60090000">
            <w:pPr>
              <w:pStyle w:val="Style_5"/>
              <w:widowControl w:val="0"/>
              <w:spacing w:after="0" w:before="0" w:line="240" w:lineRule="auto"/>
              <w:ind w:firstLine="0" w:left="0" w:right="0"/>
              <w:jc w:val="left"/>
              <w:rPr>
                <w:rFonts w:ascii="PT Astra Serif" w:hAnsi="PT Astra Serif"/>
                <w:color w:themeColor="text1" w:val="000000"/>
                <w:sz w:val="24"/>
              </w:rPr>
            </w:pPr>
          </w:p>
        </w:tc>
        <w:tc>
          <w:tcPr>
            <w:tcW w:type="dxa" w:w="698"/>
            <w:tcBorders>
              <w:top w:color="000000" w:sz="8" w:val="single"/>
              <w:left w:color="000000" w:sz="8" w:val="single"/>
              <w:right w:color="000000" w:sz="8" w:val="single"/>
            </w:tcBorders>
            <w:tcMar>
              <w:top w:type="dxa" w:w="0"/>
              <w:left w:type="dxa" w:w="10"/>
              <w:bottom w:type="dxa" w:w="0"/>
              <w:right w:type="dxa" w:w="10"/>
            </w:tcMar>
          </w:tcPr>
          <w:p w14:paraId="61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1"/>
            <w:tcBorders>
              <w:top w:color="000000" w:sz="8" w:val="single"/>
              <w:left w:color="000000" w:sz="8" w:val="single"/>
              <w:right w:color="000000" w:sz="8" w:val="single"/>
            </w:tcBorders>
            <w:tcMar>
              <w:top w:type="dxa" w:w="0"/>
              <w:left w:type="dxa" w:w="10"/>
              <w:bottom w:type="dxa" w:w="0"/>
              <w:right w:type="dxa" w:w="10"/>
            </w:tcMar>
          </w:tcPr>
          <w:p w14:paraId="62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8"/>
            <w:tcBorders>
              <w:top w:color="000000" w:sz="8" w:val="single"/>
              <w:left w:color="000000" w:sz="8" w:val="single"/>
              <w:right w:color="000000" w:sz="8" w:val="single"/>
            </w:tcBorders>
            <w:tcMar>
              <w:top w:type="dxa" w:w="0"/>
              <w:left w:type="dxa" w:w="10"/>
              <w:bottom w:type="dxa" w:w="0"/>
              <w:right w:type="dxa" w:w="10"/>
            </w:tcMar>
          </w:tcPr>
          <w:p w14:paraId="63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6"/>
            <w:tcBorders>
              <w:top w:color="000000" w:sz="8" w:val="single"/>
              <w:left w:color="000000" w:sz="8" w:val="single"/>
              <w:right w:color="000000" w:sz="8" w:val="single"/>
            </w:tcBorders>
            <w:tcMar>
              <w:top w:type="dxa" w:w="0"/>
              <w:left w:type="dxa" w:w="10"/>
              <w:bottom w:type="dxa" w:w="0"/>
              <w:right w:type="dxa" w:w="10"/>
            </w:tcMar>
          </w:tcPr>
          <w:p w14:paraId="64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52"/>
            <w:tcBorders>
              <w:top w:color="000000" w:sz="8" w:val="single"/>
              <w:left w:color="000000" w:sz="8" w:val="single"/>
              <w:right w:color="000000" w:sz="8" w:val="single"/>
            </w:tcBorders>
            <w:tcMar>
              <w:top w:type="dxa" w:w="0"/>
              <w:left w:type="dxa" w:w="10"/>
              <w:bottom w:type="dxa" w:w="0"/>
              <w:right w:type="dxa" w:w="10"/>
            </w:tcMar>
          </w:tcPr>
          <w:p w14:paraId="65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6"/>
            <w:tcBorders>
              <w:top w:color="000000" w:sz="8" w:val="single"/>
              <w:left w:color="000000" w:sz="8" w:val="single"/>
              <w:right w:color="000000" w:sz="8" w:val="single"/>
            </w:tcBorders>
            <w:tcMar>
              <w:top w:type="dxa" w:w="0"/>
              <w:left w:type="dxa" w:w="10"/>
              <w:bottom w:type="dxa" w:w="0"/>
              <w:right w:type="dxa" w:w="10"/>
            </w:tcMar>
          </w:tcPr>
          <w:p w14:paraId="66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5"/>
            <w:tcBorders>
              <w:top w:color="000000" w:sz="8" w:val="single"/>
              <w:left w:color="000000" w:sz="8" w:val="single"/>
              <w:right w:color="000000" w:sz="8" w:val="single"/>
            </w:tcBorders>
            <w:tcMar>
              <w:top w:type="dxa" w:w="0"/>
              <w:left w:type="dxa" w:w="10"/>
              <w:bottom w:type="dxa" w:w="0"/>
              <w:right w:type="dxa" w:w="10"/>
            </w:tcMar>
          </w:tcPr>
          <w:p w14:paraId="67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15"/>
            <w:tcBorders>
              <w:top w:color="000000" w:sz="8" w:val="single"/>
              <w:left w:color="000000" w:sz="8" w:val="single"/>
              <w:right w:color="000000" w:sz="8" w:val="single"/>
            </w:tcBorders>
            <w:tcMar>
              <w:top w:type="dxa" w:w="0"/>
              <w:left w:type="dxa" w:w="10"/>
              <w:bottom w:type="dxa" w:w="0"/>
              <w:right w:type="dxa" w:w="10"/>
            </w:tcMar>
          </w:tcPr>
          <w:p w14:paraId="68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29"/>
            <w:tcBorders>
              <w:top w:color="000000" w:sz="8" w:val="single"/>
              <w:left w:color="000000" w:sz="8" w:val="single"/>
              <w:right w:color="000000" w:sz="8" w:val="single"/>
            </w:tcBorders>
            <w:tcMar>
              <w:top w:type="dxa" w:w="0"/>
              <w:left w:type="dxa" w:w="10"/>
              <w:bottom w:type="dxa" w:w="0"/>
              <w:right w:type="dxa" w:w="10"/>
            </w:tcMar>
          </w:tcPr>
          <w:p w14:paraId="69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1"/>
            <w:tcBorders>
              <w:top w:color="000000" w:sz="8" w:val="single"/>
              <w:left w:color="000000" w:sz="8" w:val="single"/>
              <w:right w:color="000000" w:sz="8" w:val="single"/>
            </w:tcBorders>
            <w:tcMar>
              <w:top w:type="dxa" w:w="0"/>
              <w:left w:type="dxa" w:w="10"/>
              <w:bottom w:type="dxa" w:w="0"/>
              <w:right w:type="dxa" w:w="10"/>
            </w:tcMar>
          </w:tcPr>
          <w:p w14:paraId="6A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0"/>
            <w:tcBorders>
              <w:top w:color="000000" w:sz="8" w:val="single"/>
              <w:left w:color="000000" w:sz="8" w:val="single"/>
              <w:right w:color="000000" w:sz="8" w:val="single"/>
            </w:tcBorders>
            <w:tcMar>
              <w:top w:type="dxa" w:w="0"/>
              <w:left w:type="dxa" w:w="10"/>
              <w:bottom w:type="dxa" w:w="0"/>
              <w:right w:type="dxa" w:w="10"/>
            </w:tcMar>
          </w:tcPr>
          <w:p w14:paraId="6B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2"/>
            <w:tcBorders>
              <w:top w:color="000000" w:sz="8" w:val="single"/>
              <w:left w:color="000000" w:sz="8" w:val="single"/>
              <w:right w:color="000000" w:sz="8" w:val="single"/>
            </w:tcBorders>
            <w:tcMar>
              <w:top w:type="dxa" w:w="0"/>
              <w:left w:type="dxa" w:w="10"/>
              <w:bottom w:type="dxa" w:w="0"/>
              <w:right w:type="dxa" w:w="10"/>
            </w:tcMar>
          </w:tcPr>
          <w:p w14:paraId="6C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7"/>
            <w:tcBorders>
              <w:top w:color="000000" w:sz="8" w:val="single"/>
              <w:left w:color="000000" w:sz="8" w:val="single"/>
              <w:right w:color="000000" w:sz="8" w:val="single"/>
            </w:tcBorders>
            <w:tcMar>
              <w:top w:type="dxa" w:w="0"/>
              <w:left w:type="dxa" w:w="10"/>
              <w:bottom w:type="dxa" w:w="0"/>
              <w:right w:type="dxa" w:w="10"/>
            </w:tcMar>
          </w:tcPr>
          <w:p w14:paraId="6D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4"/>
            <w:tcBorders>
              <w:top w:color="000000" w:sz="8" w:val="single"/>
              <w:left w:color="000000" w:sz="8" w:val="single"/>
              <w:right w:color="000000" w:sz="8" w:val="single"/>
            </w:tcBorders>
            <w:tcMar>
              <w:top w:type="dxa" w:w="0"/>
              <w:left w:type="dxa" w:w="10"/>
              <w:bottom w:type="dxa" w:w="0"/>
              <w:right w:type="dxa" w:w="10"/>
            </w:tcMar>
          </w:tcPr>
          <w:p w14:paraId="6E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5"/>
            <w:tcBorders>
              <w:top w:color="000000" w:sz="8" w:val="single"/>
              <w:left w:color="000000" w:sz="8" w:val="single"/>
              <w:right w:color="000000" w:sz="8" w:val="single"/>
            </w:tcBorders>
            <w:tcMar>
              <w:top w:type="dxa" w:w="0"/>
              <w:left w:type="dxa" w:w="10"/>
              <w:bottom w:type="dxa" w:w="0"/>
              <w:right w:type="dxa" w:w="10"/>
            </w:tcMar>
          </w:tcPr>
          <w:p w14:paraId="6F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8"/>
            <w:tcBorders>
              <w:top w:color="000000" w:sz="8" w:val="single"/>
              <w:left w:color="000000" w:sz="8" w:val="single"/>
              <w:right w:color="000000" w:sz="8" w:val="single"/>
            </w:tcBorders>
            <w:tcMar>
              <w:top w:type="dxa" w:w="0"/>
              <w:left w:type="dxa" w:w="10"/>
              <w:bottom w:type="dxa" w:w="0"/>
              <w:right w:type="dxa" w:w="10"/>
            </w:tcMar>
          </w:tcPr>
          <w:p w14:paraId="70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24"/>
            <w:tcBorders>
              <w:top w:color="000000" w:sz="8" w:val="single"/>
              <w:left w:color="000000" w:sz="8" w:val="single"/>
              <w:right w:color="000000" w:sz="8" w:val="single"/>
            </w:tcBorders>
            <w:tcMar>
              <w:top w:type="dxa" w:w="0"/>
              <w:left w:type="dxa" w:w="10"/>
              <w:bottom w:type="dxa" w:w="0"/>
              <w:right w:type="dxa" w:w="10"/>
            </w:tcMar>
          </w:tcPr>
          <w:p w14:paraId="71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24"/>
            <w:tcBorders>
              <w:top w:color="000000" w:sz="8" w:val="single"/>
              <w:left w:color="000000" w:sz="8" w:val="single"/>
              <w:right w:color="000000" w:sz="8" w:val="single"/>
            </w:tcBorders>
            <w:tcMar>
              <w:top w:type="dxa" w:w="0"/>
              <w:left w:type="dxa" w:w="10"/>
              <w:bottom w:type="dxa" w:w="0"/>
              <w:right w:type="dxa" w:w="10"/>
            </w:tcMar>
          </w:tcPr>
          <w:p w14:paraId="72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480"/>
            <w:tcBorders>
              <w:top w:color="000000" w:sz="8" w:val="single"/>
              <w:left w:color="000000" w:sz="8" w:val="single"/>
              <w:right w:color="000000" w:sz="8" w:val="single"/>
            </w:tcBorders>
            <w:tcMar>
              <w:top w:type="dxa" w:w="0"/>
              <w:left w:type="dxa" w:w="10"/>
              <w:bottom w:type="dxa" w:w="0"/>
              <w:right w:type="dxa" w:w="10"/>
            </w:tcMar>
          </w:tcPr>
          <w:p w14:paraId="73090000">
            <w:pPr>
              <w:pStyle w:val="Style_5"/>
              <w:widowControl w:val="0"/>
              <w:spacing w:after="0" w:before="0" w:line="240" w:lineRule="auto"/>
              <w:ind w:firstLine="0" w:left="0" w:right="0"/>
              <w:jc w:val="right"/>
              <w:rPr>
                <w:rFonts w:ascii="PT Astra Serif" w:hAnsi="PT Astra Serif"/>
                <w:color w:themeColor="text1" w:val="000000"/>
                <w:sz w:val="24"/>
              </w:rPr>
            </w:pPr>
          </w:p>
        </w:tc>
      </w:tr>
      <w:tr>
        <w:trPr>
          <w:trHeight w:hRule="atLeast" w:val="239"/>
        </w:trPr>
        <w:tc>
          <w:tcPr>
            <w:tcW w:type="dxa" w:w="567"/>
            <w:tcBorders>
              <w:top w:color="000000" w:sz="8" w:val="single"/>
              <w:left w:color="000000" w:sz="8" w:val="single"/>
              <w:right w:color="000000" w:sz="8" w:val="single"/>
            </w:tcBorders>
            <w:tcMar>
              <w:top w:type="dxa" w:w="0"/>
              <w:left w:type="dxa" w:w="10"/>
              <w:bottom w:type="dxa" w:w="0"/>
              <w:right w:type="dxa" w:w="10"/>
            </w:tcMar>
          </w:tcPr>
          <w:p w14:paraId="74090000">
            <w:pPr>
              <w:pStyle w:val="Style_5"/>
              <w:widowControl w:val="0"/>
              <w:spacing w:after="0" w:before="0" w:line="240" w:lineRule="auto"/>
              <w:ind w:firstLine="0" w:left="0" w:right="0"/>
              <w:jc w:val="left"/>
              <w:rPr>
                <w:spacing w:val="0"/>
                <w:sz w:val="22"/>
              </w:rPr>
            </w:pPr>
            <w:r>
              <w:rPr>
                <w:rFonts w:ascii="PT Astra Serif" w:hAnsi="PT Astra Serif"/>
                <w:color w:themeColor="text1" w:val="000000"/>
                <w:spacing w:val="0"/>
                <w:sz w:val="20"/>
              </w:rPr>
              <w:t>1.2.2</w:t>
            </w:r>
          </w:p>
        </w:tc>
        <w:tc>
          <w:tcPr>
            <w:tcW w:type="dxa" w:w="801"/>
            <w:tcBorders>
              <w:top w:color="000000" w:sz="8" w:val="single"/>
              <w:left w:color="000000" w:sz="8" w:val="single"/>
              <w:right w:color="000000" w:sz="8" w:val="single"/>
            </w:tcBorders>
            <w:tcMar>
              <w:top w:type="dxa" w:w="0"/>
              <w:left w:type="dxa" w:w="10"/>
              <w:bottom w:type="dxa" w:w="0"/>
              <w:right w:type="dxa" w:w="10"/>
            </w:tcMar>
          </w:tcPr>
          <w:p w14:paraId="75090000">
            <w:pPr>
              <w:pStyle w:val="Style_5"/>
              <w:widowControl w:val="0"/>
              <w:spacing w:after="0" w:before="0" w:line="240" w:lineRule="auto"/>
              <w:ind w:firstLine="0" w:left="0" w:right="0"/>
              <w:jc w:val="left"/>
              <w:rPr>
                <w:spacing w:val="0"/>
                <w:sz w:val="22"/>
              </w:rPr>
            </w:pPr>
            <w:r>
              <w:rPr>
                <w:rFonts w:ascii="PT Astra Serif" w:hAnsi="PT Astra Serif"/>
                <w:color w:themeColor="text1" w:val="000000"/>
                <w:spacing w:val="0"/>
                <w:sz w:val="20"/>
              </w:rPr>
              <w:t>Мероприятие 1.2.2</w:t>
            </w:r>
          </w:p>
        </w:tc>
        <w:tc>
          <w:tcPr>
            <w:tcW w:type="dxa" w:w="787"/>
            <w:tcBorders>
              <w:top w:color="000000" w:sz="8" w:val="single"/>
              <w:left w:color="000000" w:sz="8" w:val="single"/>
              <w:right w:color="000000" w:sz="8" w:val="single"/>
            </w:tcBorders>
            <w:tcMar>
              <w:top w:type="dxa" w:w="0"/>
              <w:left w:type="dxa" w:w="10"/>
              <w:bottom w:type="dxa" w:w="0"/>
              <w:right w:type="dxa" w:w="10"/>
            </w:tcMar>
          </w:tcPr>
          <w:p w14:paraId="76090000">
            <w:pPr>
              <w:pStyle w:val="Style_5"/>
              <w:widowControl w:val="0"/>
              <w:spacing w:after="0" w:before="0" w:line="240" w:lineRule="auto"/>
              <w:ind w:firstLine="0" w:left="0" w:right="0"/>
              <w:jc w:val="left"/>
              <w:rPr>
                <w:rFonts w:ascii="PT Astra Serif" w:hAnsi="PT Astra Serif"/>
                <w:color w:themeColor="text1" w:val="000000"/>
                <w:sz w:val="24"/>
              </w:rPr>
            </w:pPr>
          </w:p>
        </w:tc>
        <w:tc>
          <w:tcPr>
            <w:tcW w:type="dxa" w:w="698"/>
            <w:tcBorders>
              <w:top w:color="000000" w:sz="8" w:val="single"/>
              <w:left w:color="000000" w:sz="8" w:val="single"/>
              <w:right w:color="000000" w:sz="8" w:val="single"/>
            </w:tcBorders>
            <w:tcMar>
              <w:top w:type="dxa" w:w="0"/>
              <w:left w:type="dxa" w:w="10"/>
              <w:bottom w:type="dxa" w:w="0"/>
              <w:right w:type="dxa" w:w="10"/>
            </w:tcMar>
          </w:tcPr>
          <w:p w14:paraId="77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1"/>
            <w:tcBorders>
              <w:top w:color="000000" w:sz="8" w:val="single"/>
              <w:left w:color="000000" w:sz="8" w:val="single"/>
              <w:right w:color="000000" w:sz="8" w:val="single"/>
            </w:tcBorders>
            <w:tcMar>
              <w:top w:type="dxa" w:w="0"/>
              <w:left w:type="dxa" w:w="10"/>
              <w:bottom w:type="dxa" w:w="0"/>
              <w:right w:type="dxa" w:w="10"/>
            </w:tcMar>
          </w:tcPr>
          <w:p w14:paraId="78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8"/>
            <w:tcBorders>
              <w:top w:color="000000" w:sz="8" w:val="single"/>
              <w:left w:color="000000" w:sz="8" w:val="single"/>
              <w:right w:color="000000" w:sz="8" w:val="single"/>
            </w:tcBorders>
            <w:tcMar>
              <w:top w:type="dxa" w:w="0"/>
              <w:left w:type="dxa" w:w="10"/>
              <w:bottom w:type="dxa" w:w="0"/>
              <w:right w:type="dxa" w:w="10"/>
            </w:tcMar>
          </w:tcPr>
          <w:p w14:paraId="79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6"/>
            <w:tcBorders>
              <w:top w:color="000000" w:sz="8" w:val="single"/>
              <w:left w:color="000000" w:sz="8" w:val="single"/>
              <w:right w:color="000000" w:sz="8" w:val="single"/>
            </w:tcBorders>
            <w:tcMar>
              <w:top w:type="dxa" w:w="0"/>
              <w:left w:type="dxa" w:w="10"/>
              <w:bottom w:type="dxa" w:w="0"/>
              <w:right w:type="dxa" w:w="10"/>
            </w:tcMar>
          </w:tcPr>
          <w:p w14:paraId="7A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52"/>
            <w:tcBorders>
              <w:top w:color="000000" w:sz="8" w:val="single"/>
              <w:left w:color="000000" w:sz="8" w:val="single"/>
              <w:right w:color="000000" w:sz="8" w:val="single"/>
            </w:tcBorders>
            <w:tcMar>
              <w:top w:type="dxa" w:w="0"/>
              <w:left w:type="dxa" w:w="10"/>
              <w:bottom w:type="dxa" w:w="0"/>
              <w:right w:type="dxa" w:w="10"/>
            </w:tcMar>
          </w:tcPr>
          <w:p w14:paraId="7B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6"/>
            <w:tcBorders>
              <w:top w:color="000000" w:sz="8" w:val="single"/>
              <w:left w:color="000000" w:sz="8" w:val="single"/>
              <w:right w:color="000000" w:sz="8" w:val="single"/>
            </w:tcBorders>
            <w:tcMar>
              <w:top w:type="dxa" w:w="0"/>
              <w:left w:type="dxa" w:w="10"/>
              <w:bottom w:type="dxa" w:w="0"/>
              <w:right w:type="dxa" w:w="10"/>
            </w:tcMar>
          </w:tcPr>
          <w:p w14:paraId="7C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5"/>
            <w:tcBorders>
              <w:top w:color="000000" w:sz="8" w:val="single"/>
              <w:left w:color="000000" w:sz="8" w:val="single"/>
              <w:right w:color="000000" w:sz="8" w:val="single"/>
            </w:tcBorders>
            <w:tcMar>
              <w:top w:type="dxa" w:w="0"/>
              <w:left w:type="dxa" w:w="10"/>
              <w:bottom w:type="dxa" w:w="0"/>
              <w:right w:type="dxa" w:w="10"/>
            </w:tcMar>
          </w:tcPr>
          <w:p w14:paraId="7D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15"/>
            <w:tcBorders>
              <w:top w:color="000000" w:sz="8" w:val="single"/>
              <w:left w:color="000000" w:sz="8" w:val="single"/>
              <w:right w:color="000000" w:sz="8" w:val="single"/>
            </w:tcBorders>
            <w:tcMar>
              <w:top w:type="dxa" w:w="0"/>
              <w:left w:type="dxa" w:w="10"/>
              <w:bottom w:type="dxa" w:w="0"/>
              <w:right w:type="dxa" w:w="10"/>
            </w:tcMar>
          </w:tcPr>
          <w:p w14:paraId="7E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29"/>
            <w:tcBorders>
              <w:top w:color="000000" w:sz="8" w:val="single"/>
              <w:left w:color="000000" w:sz="8" w:val="single"/>
              <w:right w:color="000000" w:sz="8" w:val="single"/>
            </w:tcBorders>
            <w:tcMar>
              <w:top w:type="dxa" w:w="0"/>
              <w:left w:type="dxa" w:w="10"/>
              <w:bottom w:type="dxa" w:w="0"/>
              <w:right w:type="dxa" w:w="10"/>
            </w:tcMar>
          </w:tcPr>
          <w:p w14:paraId="7F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1"/>
            <w:tcBorders>
              <w:top w:color="000000" w:sz="8" w:val="single"/>
              <w:left w:color="000000" w:sz="8" w:val="single"/>
              <w:right w:color="000000" w:sz="8" w:val="single"/>
            </w:tcBorders>
            <w:tcMar>
              <w:top w:type="dxa" w:w="0"/>
              <w:left w:type="dxa" w:w="10"/>
              <w:bottom w:type="dxa" w:w="0"/>
              <w:right w:type="dxa" w:w="10"/>
            </w:tcMar>
          </w:tcPr>
          <w:p w14:paraId="80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0"/>
            <w:tcBorders>
              <w:top w:color="000000" w:sz="8" w:val="single"/>
              <w:left w:color="000000" w:sz="8" w:val="single"/>
              <w:right w:color="000000" w:sz="8" w:val="single"/>
            </w:tcBorders>
            <w:tcMar>
              <w:top w:type="dxa" w:w="0"/>
              <w:left w:type="dxa" w:w="10"/>
              <w:bottom w:type="dxa" w:w="0"/>
              <w:right w:type="dxa" w:w="10"/>
            </w:tcMar>
          </w:tcPr>
          <w:p w14:paraId="81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2"/>
            <w:tcBorders>
              <w:top w:color="000000" w:sz="8" w:val="single"/>
              <w:left w:color="000000" w:sz="8" w:val="single"/>
              <w:right w:color="000000" w:sz="8" w:val="single"/>
            </w:tcBorders>
            <w:tcMar>
              <w:top w:type="dxa" w:w="0"/>
              <w:left w:type="dxa" w:w="10"/>
              <w:bottom w:type="dxa" w:w="0"/>
              <w:right w:type="dxa" w:w="10"/>
            </w:tcMar>
          </w:tcPr>
          <w:p w14:paraId="82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7"/>
            <w:tcBorders>
              <w:top w:color="000000" w:sz="8" w:val="single"/>
              <w:left w:color="000000" w:sz="8" w:val="single"/>
              <w:right w:color="000000" w:sz="8" w:val="single"/>
            </w:tcBorders>
            <w:tcMar>
              <w:top w:type="dxa" w:w="0"/>
              <w:left w:type="dxa" w:w="10"/>
              <w:bottom w:type="dxa" w:w="0"/>
              <w:right w:type="dxa" w:w="10"/>
            </w:tcMar>
          </w:tcPr>
          <w:p w14:paraId="83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4"/>
            <w:tcBorders>
              <w:top w:color="000000" w:sz="8" w:val="single"/>
              <w:left w:color="000000" w:sz="8" w:val="single"/>
              <w:right w:color="000000" w:sz="8" w:val="single"/>
            </w:tcBorders>
            <w:tcMar>
              <w:top w:type="dxa" w:w="0"/>
              <w:left w:type="dxa" w:w="10"/>
              <w:bottom w:type="dxa" w:w="0"/>
              <w:right w:type="dxa" w:w="10"/>
            </w:tcMar>
          </w:tcPr>
          <w:p w14:paraId="84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5"/>
            <w:tcBorders>
              <w:top w:color="000000" w:sz="8" w:val="single"/>
              <w:left w:color="000000" w:sz="8" w:val="single"/>
              <w:right w:color="000000" w:sz="8" w:val="single"/>
            </w:tcBorders>
            <w:tcMar>
              <w:top w:type="dxa" w:w="0"/>
              <w:left w:type="dxa" w:w="10"/>
              <w:bottom w:type="dxa" w:w="0"/>
              <w:right w:type="dxa" w:w="10"/>
            </w:tcMar>
          </w:tcPr>
          <w:p w14:paraId="85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8"/>
            <w:tcBorders>
              <w:top w:color="000000" w:sz="8" w:val="single"/>
              <w:left w:color="000000" w:sz="8" w:val="single"/>
              <w:right w:color="000000" w:sz="8" w:val="single"/>
            </w:tcBorders>
            <w:tcMar>
              <w:top w:type="dxa" w:w="0"/>
              <w:left w:type="dxa" w:w="10"/>
              <w:bottom w:type="dxa" w:w="0"/>
              <w:right w:type="dxa" w:w="10"/>
            </w:tcMar>
          </w:tcPr>
          <w:p w14:paraId="86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24"/>
            <w:tcBorders>
              <w:top w:color="000000" w:sz="8" w:val="single"/>
              <w:left w:color="000000" w:sz="8" w:val="single"/>
              <w:right w:color="000000" w:sz="8" w:val="single"/>
            </w:tcBorders>
            <w:tcMar>
              <w:top w:type="dxa" w:w="0"/>
              <w:left w:type="dxa" w:w="10"/>
              <w:bottom w:type="dxa" w:w="0"/>
              <w:right w:type="dxa" w:w="10"/>
            </w:tcMar>
          </w:tcPr>
          <w:p w14:paraId="87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24"/>
            <w:tcBorders>
              <w:top w:color="000000" w:sz="8" w:val="single"/>
              <w:left w:color="000000" w:sz="8" w:val="single"/>
              <w:right w:color="000000" w:sz="8" w:val="single"/>
            </w:tcBorders>
            <w:tcMar>
              <w:top w:type="dxa" w:w="0"/>
              <w:left w:type="dxa" w:w="10"/>
              <w:bottom w:type="dxa" w:w="0"/>
              <w:right w:type="dxa" w:w="10"/>
            </w:tcMar>
          </w:tcPr>
          <w:p w14:paraId="88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480"/>
            <w:tcBorders>
              <w:top w:color="000000" w:sz="8" w:val="single"/>
              <w:left w:color="000000" w:sz="8" w:val="single"/>
              <w:right w:color="000000" w:sz="8" w:val="single"/>
            </w:tcBorders>
            <w:tcMar>
              <w:top w:type="dxa" w:w="0"/>
              <w:left w:type="dxa" w:w="10"/>
              <w:bottom w:type="dxa" w:w="0"/>
              <w:right w:type="dxa" w:w="10"/>
            </w:tcMar>
          </w:tcPr>
          <w:p w14:paraId="89090000">
            <w:pPr>
              <w:pStyle w:val="Style_5"/>
              <w:widowControl w:val="0"/>
              <w:spacing w:after="0" w:before="0" w:line="240" w:lineRule="auto"/>
              <w:ind w:firstLine="0" w:left="0" w:right="0"/>
              <w:jc w:val="right"/>
              <w:rPr>
                <w:rFonts w:ascii="PT Astra Serif" w:hAnsi="PT Astra Serif"/>
                <w:color w:themeColor="text1" w:val="000000"/>
                <w:sz w:val="24"/>
              </w:rPr>
            </w:pPr>
          </w:p>
        </w:tc>
      </w:tr>
      <w:tr>
        <w:trPr>
          <w:trHeight w:hRule="atLeast" w:val="239"/>
        </w:trPr>
        <w:tc>
          <w:tcPr>
            <w:tcW w:type="dxa" w:w="567"/>
            <w:tcBorders>
              <w:top w:color="000000" w:sz="8" w:val="single"/>
              <w:left w:color="000000" w:sz="8" w:val="single"/>
              <w:right w:color="000000" w:sz="8" w:val="single"/>
            </w:tcBorders>
            <w:tcMar>
              <w:top w:type="dxa" w:w="0"/>
              <w:left w:type="dxa" w:w="10"/>
              <w:bottom w:type="dxa" w:w="0"/>
              <w:right w:type="dxa" w:w="10"/>
            </w:tcMar>
          </w:tcPr>
          <w:p w14:paraId="8A090000">
            <w:pPr>
              <w:pStyle w:val="Style_5"/>
              <w:widowControl w:val="0"/>
              <w:spacing w:after="0" w:before="0" w:line="240" w:lineRule="auto"/>
              <w:ind w:firstLine="0" w:left="0" w:right="0"/>
              <w:jc w:val="left"/>
              <w:rPr>
                <w:spacing w:val="0"/>
                <w:sz w:val="22"/>
              </w:rPr>
            </w:pPr>
            <w:r>
              <w:rPr>
                <w:rFonts w:ascii="PT Astra Serif" w:hAnsi="PT Astra Serif"/>
                <w:color w:themeColor="text1" w:val="000000"/>
                <w:spacing w:val="0"/>
                <w:sz w:val="24"/>
              </w:rPr>
              <w:t>…</w:t>
            </w:r>
          </w:p>
        </w:tc>
        <w:tc>
          <w:tcPr>
            <w:tcW w:type="dxa" w:w="801"/>
            <w:tcBorders>
              <w:top w:color="000000" w:sz="8" w:val="single"/>
              <w:left w:color="000000" w:sz="8" w:val="single"/>
              <w:right w:color="000000" w:sz="8" w:val="single"/>
            </w:tcBorders>
            <w:tcMar>
              <w:top w:type="dxa" w:w="0"/>
              <w:left w:type="dxa" w:w="10"/>
              <w:bottom w:type="dxa" w:w="0"/>
              <w:right w:type="dxa" w:w="10"/>
            </w:tcMar>
          </w:tcPr>
          <w:p w14:paraId="8B090000">
            <w:pPr>
              <w:pStyle w:val="Style_5"/>
              <w:widowControl w:val="0"/>
              <w:spacing w:after="0" w:before="0" w:line="240" w:lineRule="auto"/>
              <w:ind w:firstLine="0" w:left="0" w:right="0"/>
              <w:jc w:val="left"/>
              <w:rPr>
                <w:spacing w:val="0"/>
                <w:sz w:val="22"/>
              </w:rPr>
            </w:pPr>
            <w:r>
              <w:rPr>
                <w:rFonts w:ascii="PT Astra Serif" w:hAnsi="PT Astra Serif"/>
                <w:color w:themeColor="text1" w:val="000000"/>
                <w:spacing w:val="0"/>
                <w:sz w:val="24"/>
              </w:rPr>
              <w:t>…</w:t>
            </w:r>
          </w:p>
        </w:tc>
        <w:tc>
          <w:tcPr>
            <w:tcW w:type="dxa" w:w="787"/>
            <w:tcBorders>
              <w:top w:color="000000" w:sz="8" w:val="single"/>
              <w:left w:color="000000" w:sz="8" w:val="single"/>
              <w:right w:color="000000" w:sz="8" w:val="single"/>
            </w:tcBorders>
            <w:tcMar>
              <w:top w:type="dxa" w:w="0"/>
              <w:left w:type="dxa" w:w="10"/>
              <w:bottom w:type="dxa" w:w="0"/>
              <w:right w:type="dxa" w:w="10"/>
            </w:tcMar>
          </w:tcPr>
          <w:p w14:paraId="8C090000">
            <w:pPr>
              <w:pStyle w:val="Style_5"/>
              <w:widowControl w:val="0"/>
              <w:spacing w:after="0" w:before="0" w:line="240" w:lineRule="auto"/>
              <w:ind w:firstLine="0" w:left="0" w:right="0"/>
              <w:jc w:val="left"/>
              <w:rPr>
                <w:rFonts w:ascii="PT Astra Serif" w:hAnsi="PT Astra Serif"/>
                <w:color w:themeColor="text1" w:val="000000"/>
                <w:sz w:val="24"/>
              </w:rPr>
            </w:pPr>
          </w:p>
        </w:tc>
        <w:tc>
          <w:tcPr>
            <w:tcW w:type="dxa" w:w="698"/>
            <w:tcBorders>
              <w:top w:color="000000" w:sz="8" w:val="single"/>
              <w:left w:color="000000" w:sz="8" w:val="single"/>
              <w:right w:color="000000" w:sz="8" w:val="single"/>
            </w:tcBorders>
            <w:tcMar>
              <w:top w:type="dxa" w:w="0"/>
              <w:left w:type="dxa" w:w="10"/>
              <w:bottom w:type="dxa" w:w="0"/>
              <w:right w:type="dxa" w:w="10"/>
            </w:tcMar>
          </w:tcPr>
          <w:p w14:paraId="8D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1"/>
            <w:tcBorders>
              <w:top w:color="000000" w:sz="8" w:val="single"/>
              <w:left w:color="000000" w:sz="8" w:val="single"/>
              <w:right w:color="000000" w:sz="8" w:val="single"/>
            </w:tcBorders>
            <w:tcMar>
              <w:top w:type="dxa" w:w="0"/>
              <w:left w:type="dxa" w:w="10"/>
              <w:bottom w:type="dxa" w:w="0"/>
              <w:right w:type="dxa" w:w="10"/>
            </w:tcMar>
          </w:tcPr>
          <w:p w14:paraId="8E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8"/>
            <w:tcBorders>
              <w:top w:color="000000" w:sz="8" w:val="single"/>
              <w:left w:color="000000" w:sz="8" w:val="single"/>
              <w:right w:color="000000" w:sz="8" w:val="single"/>
            </w:tcBorders>
            <w:tcMar>
              <w:top w:type="dxa" w:w="0"/>
              <w:left w:type="dxa" w:w="10"/>
              <w:bottom w:type="dxa" w:w="0"/>
              <w:right w:type="dxa" w:w="10"/>
            </w:tcMar>
          </w:tcPr>
          <w:p w14:paraId="8F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6"/>
            <w:tcBorders>
              <w:top w:color="000000" w:sz="8" w:val="single"/>
              <w:left w:color="000000" w:sz="8" w:val="single"/>
              <w:right w:color="000000" w:sz="8" w:val="single"/>
            </w:tcBorders>
            <w:tcMar>
              <w:top w:type="dxa" w:w="0"/>
              <w:left w:type="dxa" w:w="10"/>
              <w:bottom w:type="dxa" w:w="0"/>
              <w:right w:type="dxa" w:w="10"/>
            </w:tcMar>
          </w:tcPr>
          <w:p w14:paraId="90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52"/>
            <w:tcBorders>
              <w:top w:color="000000" w:sz="8" w:val="single"/>
              <w:left w:color="000000" w:sz="8" w:val="single"/>
              <w:right w:color="000000" w:sz="8" w:val="single"/>
            </w:tcBorders>
            <w:tcMar>
              <w:top w:type="dxa" w:w="0"/>
              <w:left w:type="dxa" w:w="10"/>
              <w:bottom w:type="dxa" w:w="0"/>
              <w:right w:type="dxa" w:w="10"/>
            </w:tcMar>
          </w:tcPr>
          <w:p w14:paraId="91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6"/>
            <w:tcBorders>
              <w:top w:color="000000" w:sz="8" w:val="single"/>
              <w:left w:color="000000" w:sz="8" w:val="single"/>
              <w:right w:color="000000" w:sz="8" w:val="single"/>
            </w:tcBorders>
            <w:tcMar>
              <w:top w:type="dxa" w:w="0"/>
              <w:left w:type="dxa" w:w="10"/>
              <w:bottom w:type="dxa" w:w="0"/>
              <w:right w:type="dxa" w:w="10"/>
            </w:tcMar>
          </w:tcPr>
          <w:p w14:paraId="92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5"/>
            <w:tcBorders>
              <w:top w:color="000000" w:sz="8" w:val="single"/>
              <w:left w:color="000000" w:sz="8" w:val="single"/>
              <w:right w:color="000000" w:sz="8" w:val="single"/>
            </w:tcBorders>
            <w:tcMar>
              <w:top w:type="dxa" w:w="0"/>
              <w:left w:type="dxa" w:w="10"/>
              <w:bottom w:type="dxa" w:w="0"/>
              <w:right w:type="dxa" w:w="10"/>
            </w:tcMar>
          </w:tcPr>
          <w:p w14:paraId="93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15"/>
            <w:tcBorders>
              <w:top w:color="000000" w:sz="8" w:val="single"/>
              <w:left w:color="000000" w:sz="8" w:val="single"/>
              <w:right w:color="000000" w:sz="8" w:val="single"/>
            </w:tcBorders>
            <w:tcMar>
              <w:top w:type="dxa" w:w="0"/>
              <w:left w:type="dxa" w:w="10"/>
              <w:bottom w:type="dxa" w:w="0"/>
              <w:right w:type="dxa" w:w="10"/>
            </w:tcMar>
          </w:tcPr>
          <w:p w14:paraId="94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29"/>
            <w:tcBorders>
              <w:top w:color="000000" w:sz="8" w:val="single"/>
              <w:left w:color="000000" w:sz="8" w:val="single"/>
              <w:right w:color="000000" w:sz="8" w:val="single"/>
            </w:tcBorders>
            <w:tcMar>
              <w:top w:type="dxa" w:w="0"/>
              <w:left w:type="dxa" w:w="10"/>
              <w:bottom w:type="dxa" w:w="0"/>
              <w:right w:type="dxa" w:w="10"/>
            </w:tcMar>
          </w:tcPr>
          <w:p w14:paraId="95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1"/>
            <w:tcBorders>
              <w:top w:color="000000" w:sz="8" w:val="single"/>
              <w:left w:color="000000" w:sz="8" w:val="single"/>
              <w:right w:color="000000" w:sz="8" w:val="single"/>
            </w:tcBorders>
            <w:tcMar>
              <w:top w:type="dxa" w:w="0"/>
              <w:left w:type="dxa" w:w="10"/>
              <w:bottom w:type="dxa" w:w="0"/>
              <w:right w:type="dxa" w:w="10"/>
            </w:tcMar>
          </w:tcPr>
          <w:p w14:paraId="96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0"/>
            <w:tcBorders>
              <w:top w:color="000000" w:sz="8" w:val="single"/>
              <w:left w:color="000000" w:sz="8" w:val="single"/>
              <w:right w:color="000000" w:sz="8" w:val="single"/>
            </w:tcBorders>
            <w:tcMar>
              <w:top w:type="dxa" w:w="0"/>
              <w:left w:type="dxa" w:w="10"/>
              <w:bottom w:type="dxa" w:w="0"/>
              <w:right w:type="dxa" w:w="10"/>
            </w:tcMar>
          </w:tcPr>
          <w:p w14:paraId="97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2"/>
            <w:tcBorders>
              <w:top w:color="000000" w:sz="8" w:val="single"/>
              <w:left w:color="000000" w:sz="8" w:val="single"/>
              <w:right w:color="000000" w:sz="8" w:val="single"/>
            </w:tcBorders>
            <w:tcMar>
              <w:top w:type="dxa" w:w="0"/>
              <w:left w:type="dxa" w:w="10"/>
              <w:bottom w:type="dxa" w:w="0"/>
              <w:right w:type="dxa" w:w="10"/>
            </w:tcMar>
          </w:tcPr>
          <w:p w14:paraId="98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7"/>
            <w:tcBorders>
              <w:top w:color="000000" w:sz="8" w:val="single"/>
              <w:left w:color="000000" w:sz="8" w:val="single"/>
              <w:right w:color="000000" w:sz="8" w:val="single"/>
            </w:tcBorders>
            <w:tcMar>
              <w:top w:type="dxa" w:w="0"/>
              <w:left w:type="dxa" w:w="10"/>
              <w:bottom w:type="dxa" w:w="0"/>
              <w:right w:type="dxa" w:w="10"/>
            </w:tcMar>
          </w:tcPr>
          <w:p w14:paraId="99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4"/>
            <w:tcBorders>
              <w:top w:color="000000" w:sz="8" w:val="single"/>
              <w:left w:color="000000" w:sz="8" w:val="single"/>
              <w:right w:color="000000" w:sz="8" w:val="single"/>
            </w:tcBorders>
            <w:tcMar>
              <w:top w:type="dxa" w:w="0"/>
              <w:left w:type="dxa" w:w="10"/>
              <w:bottom w:type="dxa" w:w="0"/>
              <w:right w:type="dxa" w:w="10"/>
            </w:tcMar>
          </w:tcPr>
          <w:p w14:paraId="9A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5"/>
            <w:tcBorders>
              <w:top w:color="000000" w:sz="8" w:val="single"/>
              <w:left w:color="000000" w:sz="8" w:val="single"/>
              <w:right w:color="000000" w:sz="8" w:val="single"/>
            </w:tcBorders>
            <w:tcMar>
              <w:top w:type="dxa" w:w="0"/>
              <w:left w:type="dxa" w:w="10"/>
              <w:bottom w:type="dxa" w:w="0"/>
              <w:right w:type="dxa" w:w="10"/>
            </w:tcMar>
          </w:tcPr>
          <w:p w14:paraId="9B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8"/>
            <w:tcBorders>
              <w:top w:color="000000" w:sz="8" w:val="single"/>
              <w:left w:color="000000" w:sz="8" w:val="single"/>
              <w:right w:color="000000" w:sz="8" w:val="single"/>
            </w:tcBorders>
            <w:tcMar>
              <w:top w:type="dxa" w:w="0"/>
              <w:left w:type="dxa" w:w="10"/>
              <w:bottom w:type="dxa" w:w="0"/>
              <w:right w:type="dxa" w:w="10"/>
            </w:tcMar>
          </w:tcPr>
          <w:p w14:paraId="9C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24"/>
            <w:tcBorders>
              <w:top w:color="000000" w:sz="8" w:val="single"/>
              <w:left w:color="000000" w:sz="8" w:val="single"/>
              <w:right w:color="000000" w:sz="8" w:val="single"/>
            </w:tcBorders>
            <w:tcMar>
              <w:top w:type="dxa" w:w="0"/>
              <w:left w:type="dxa" w:w="10"/>
              <w:bottom w:type="dxa" w:w="0"/>
              <w:right w:type="dxa" w:w="10"/>
            </w:tcMar>
          </w:tcPr>
          <w:p w14:paraId="9D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24"/>
            <w:tcBorders>
              <w:top w:color="000000" w:sz="8" w:val="single"/>
              <w:left w:color="000000" w:sz="8" w:val="single"/>
              <w:right w:color="000000" w:sz="8" w:val="single"/>
            </w:tcBorders>
            <w:tcMar>
              <w:top w:type="dxa" w:w="0"/>
              <w:left w:type="dxa" w:w="10"/>
              <w:bottom w:type="dxa" w:w="0"/>
              <w:right w:type="dxa" w:w="10"/>
            </w:tcMar>
          </w:tcPr>
          <w:p w14:paraId="9E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480"/>
            <w:tcBorders>
              <w:top w:color="000000" w:sz="8" w:val="single"/>
              <w:left w:color="000000" w:sz="8" w:val="single"/>
              <w:right w:color="000000" w:sz="8" w:val="single"/>
            </w:tcBorders>
            <w:tcMar>
              <w:top w:type="dxa" w:w="0"/>
              <w:left w:type="dxa" w:w="10"/>
              <w:bottom w:type="dxa" w:w="0"/>
              <w:right w:type="dxa" w:w="10"/>
            </w:tcMar>
          </w:tcPr>
          <w:p w14:paraId="9F090000">
            <w:pPr>
              <w:pStyle w:val="Style_5"/>
              <w:widowControl w:val="0"/>
              <w:spacing w:after="0" w:before="0" w:line="240" w:lineRule="auto"/>
              <w:ind w:firstLine="0" w:left="0" w:right="0"/>
              <w:jc w:val="right"/>
              <w:rPr>
                <w:rFonts w:ascii="PT Astra Serif" w:hAnsi="PT Astra Serif"/>
                <w:color w:themeColor="text1" w:val="000000"/>
                <w:sz w:val="24"/>
              </w:rPr>
            </w:pPr>
          </w:p>
        </w:tc>
      </w:tr>
      <w:tr>
        <w:trPr>
          <w:trHeight w:hRule="atLeast" w:val="239"/>
        </w:trPr>
        <w:tc>
          <w:tcPr>
            <w:tcW w:type="dxa" w:w="567"/>
            <w:tcBorders>
              <w:top w:color="000000" w:sz="8" w:val="single"/>
              <w:left w:color="000000" w:sz="8" w:val="single"/>
              <w:right w:color="000000" w:sz="8" w:val="single"/>
            </w:tcBorders>
            <w:tcMar>
              <w:top w:type="dxa" w:w="0"/>
              <w:left w:type="dxa" w:w="10"/>
              <w:bottom w:type="dxa" w:w="0"/>
              <w:right w:type="dxa" w:w="10"/>
            </w:tcMar>
          </w:tcPr>
          <w:p w14:paraId="A0090000">
            <w:pPr>
              <w:pStyle w:val="Style_5"/>
              <w:widowControl w:val="0"/>
              <w:spacing w:after="0" w:before="0" w:line="240" w:lineRule="auto"/>
              <w:ind w:firstLine="0" w:left="0" w:right="0"/>
              <w:jc w:val="left"/>
              <w:rPr>
                <w:rFonts w:ascii="PT Astra Serif" w:hAnsi="PT Astra Serif"/>
                <w:color w:themeColor="text1" w:val="000000"/>
                <w:sz w:val="24"/>
              </w:rPr>
            </w:pPr>
          </w:p>
        </w:tc>
        <w:tc>
          <w:tcPr>
            <w:tcW w:type="dxa" w:w="801"/>
            <w:tcBorders>
              <w:top w:color="000000" w:sz="8" w:val="single"/>
              <w:left w:color="000000" w:sz="8" w:val="single"/>
              <w:right w:color="000000" w:sz="8" w:val="single"/>
            </w:tcBorders>
            <w:tcMar>
              <w:top w:type="dxa" w:w="0"/>
              <w:left w:type="dxa" w:w="10"/>
              <w:bottom w:type="dxa" w:w="0"/>
              <w:right w:type="dxa" w:w="10"/>
            </w:tcMar>
          </w:tcPr>
          <w:p w14:paraId="A1090000">
            <w:pPr>
              <w:pStyle w:val="Style_5"/>
              <w:widowControl w:val="0"/>
              <w:spacing w:after="0" w:before="0" w:line="240" w:lineRule="auto"/>
              <w:ind w:firstLine="0" w:left="0" w:right="0"/>
              <w:jc w:val="left"/>
              <w:rPr>
                <w:spacing w:val="0"/>
                <w:sz w:val="22"/>
              </w:rPr>
            </w:pPr>
            <w:r>
              <w:rPr>
                <w:rFonts w:ascii="PT Astra Serif" w:hAnsi="PT Astra Serif"/>
                <w:color w:themeColor="text1" w:val="000000"/>
                <w:spacing w:val="0"/>
                <w:sz w:val="20"/>
              </w:rPr>
              <w:t>И т.д. по направлениям</w:t>
            </w:r>
          </w:p>
        </w:tc>
        <w:tc>
          <w:tcPr>
            <w:tcW w:type="dxa" w:w="787"/>
            <w:tcBorders>
              <w:top w:color="000000" w:sz="8" w:val="single"/>
              <w:left w:color="000000" w:sz="8" w:val="single"/>
              <w:right w:color="000000" w:sz="8" w:val="single"/>
            </w:tcBorders>
            <w:tcMar>
              <w:top w:type="dxa" w:w="0"/>
              <w:left w:type="dxa" w:w="10"/>
              <w:bottom w:type="dxa" w:w="0"/>
              <w:right w:type="dxa" w:w="10"/>
            </w:tcMar>
          </w:tcPr>
          <w:p w14:paraId="A2090000">
            <w:pPr>
              <w:pStyle w:val="Style_5"/>
              <w:widowControl w:val="0"/>
              <w:spacing w:after="0" w:before="0" w:line="240" w:lineRule="auto"/>
              <w:ind w:firstLine="0" w:left="0" w:right="0"/>
              <w:jc w:val="right"/>
              <w:rPr>
                <w:rFonts w:ascii="PT Astra Serif" w:hAnsi="PT Astra Serif"/>
                <w:color w:themeColor="text1" w:val="000000"/>
                <w:sz w:val="20"/>
              </w:rPr>
            </w:pPr>
          </w:p>
        </w:tc>
        <w:tc>
          <w:tcPr>
            <w:tcW w:type="dxa" w:w="698"/>
            <w:tcBorders>
              <w:top w:color="000000" w:sz="8" w:val="single"/>
              <w:left w:color="000000" w:sz="8" w:val="single"/>
              <w:right w:color="000000" w:sz="8" w:val="single"/>
            </w:tcBorders>
            <w:tcMar>
              <w:top w:type="dxa" w:w="0"/>
              <w:left w:type="dxa" w:w="10"/>
              <w:bottom w:type="dxa" w:w="0"/>
              <w:right w:type="dxa" w:w="10"/>
            </w:tcMar>
          </w:tcPr>
          <w:p w14:paraId="A3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1"/>
            <w:tcBorders>
              <w:top w:color="000000" w:sz="8" w:val="single"/>
              <w:left w:color="000000" w:sz="8" w:val="single"/>
              <w:right w:color="000000" w:sz="8" w:val="single"/>
            </w:tcBorders>
            <w:tcMar>
              <w:top w:type="dxa" w:w="0"/>
              <w:left w:type="dxa" w:w="10"/>
              <w:bottom w:type="dxa" w:w="0"/>
              <w:right w:type="dxa" w:w="10"/>
            </w:tcMar>
          </w:tcPr>
          <w:p w14:paraId="A4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8"/>
            <w:tcBorders>
              <w:top w:color="000000" w:sz="8" w:val="single"/>
              <w:left w:color="000000" w:sz="8" w:val="single"/>
              <w:right w:color="000000" w:sz="8" w:val="single"/>
            </w:tcBorders>
            <w:tcMar>
              <w:top w:type="dxa" w:w="0"/>
              <w:left w:type="dxa" w:w="10"/>
              <w:bottom w:type="dxa" w:w="0"/>
              <w:right w:type="dxa" w:w="10"/>
            </w:tcMar>
          </w:tcPr>
          <w:p w14:paraId="A5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6"/>
            <w:tcBorders>
              <w:top w:color="000000" w:sz="8" w:val="single"/>
              <w:left w:color="000000" w:sz="8" w:val="single"/>
              <w:right w:color="000000" w:sz="8" w:val="single"/>
            </w:tcBorders>
            <w:tcMar>
              <w:top w:type="dxa" w:w="0"/>
              <w:left w:type="dxa" w:w="10"/>
              <w:bottom w:type="dxa" w:w="0"/>
              <w:right w:type="dxa" w:w="10"/>
            </w:tcMar>
          </w:tcPr>
          <w:p w14:paraId="A6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52"/>
            <w:tcBorders>
              <w:top w:color="000000" w:sz="8" w:val="single"/>
              <w:left w:color="000000" w:sz="8" w:val="single"/>
              <w:right w:color="000000" w:sz="8" w:val="single"/>
            </w:tcBorders>
            <w:tcMar>
              <w:top w:type="dxa" w:w="0"/>
              <w:left w:type="dxa" w:w="10"/>
              <w:bottom w:type="dxa" w:w="0"/>
              <w:right w:type="dxa" w:w="10"/>
            </w:tcMar>
          </w:tcPr>
          <w:p w14:paraId="A7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6"/>
            <w:tcBorders>
              <w:top w:color="000000" w:sz="8" w:val="single"/>
              <w:left w:color="000000" w:sz="8" w:val="single"/>
              <w:right w:color="000000" w:sz="8" w:val="single"/>
            </w:tcBorders>
            <w:tcMar>
              <w:top w:type="dxa" w:w="0"/>
              <w:left w:type="dxa" w:w="10"/>
              <w:bottom w:type="dxa" w:w="0"/>
              <w:right w:type="dxa" w:w="10"/>
            </w:tcMar>
          </w:tcPr>
          <w:p w14:paraId="A8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5"/>
            <w:tcBorders>
              <w:top w:color="000000" w:sz="8" w:val="single"/>
              <w:left w:color="000000" w:sz="8" w:val="single"/>
              <w:right w:color="000000" w:sz="8" w:val="single"/>
            </w:tcBorders>
            <w:tcMar>
              <w:top w:type="dxa" w:w="0"/>
              <w:left w:type="dxa" w:w="10"/>
              <w:bottom w:type="dxa" w:w="0"/>
              <w:right w:type="dxa" w:w="10"/>
            </w:tcMar>
          </w:tcPr>
          <w:p w14:paraId="A9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15"/>
            <w:tcBorders>
              <w:top w:color="000000" w:sz="8" w:val="single"/>
              <w:left w:color="000000" w:sz="8" w:val="single"/>
              <w:right w:color="000000" w:sz="8" w:val="single"/>
            </w:tcBorders>
            <w:tcMar>
              <w:top w:type="dxa" w:w="0"/>
              <w:left w:type="dxa" w:w="10"/>
              <w:bottom w:type="dxa" w:w="0"/>
              <w:right w:type="dxa" w:w="10"/>
            </w:tcMar>
          </w:tcPr>
          <w:p w14:paraId="AA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29"/>
            <w:tcBorders>
              <w:top w:color="000000" w:sz="8" w:val="single"/>
              <w:left w:color="000000" w:sz="8" w:val="single"/>
              <w:right w:color="000000" w:sz="8" w:val="single"/>
            </w:tcBorders>
            <w:tcMar>
              <w:top w:type="dxa" w:w="0"/>
              <w:left w:type="dxa" w:w="10"/>
              <w:bottom w:type="dxa" w:w="0"/>
              <w:right w:type="dxa" w:w="10"/>
            </w:tcMar>
          </w:tcPr>
          <w:p w14:paraId="AB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1"/>
            <w:tcBorders>
              <w:top w:color="000000" w:sz="8" w:val="single"/>
              <w:left w:color="000000" w:sz="8" w:val="single"/>
              <w:right w:color="000000" w:sz="8" w:val="single"/>
            </w:tcBorders>
            <w:tcMar>
              <w:top w:type="dxa" w:w="0"/>
              <w:left w:type="dxa" w:w="10"/>
              <w:bottom w:type="dxa" w:w="0"/>
              <w:right w:type="dxa" w:w="10"/>
            </w:tcMar>
          </w:tcPr>
          <w:p w14:paraId="AC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0"/>
            <w:tcBorders>
              <w:top w:color="000000" w:sz="8" w:val="single"/>
              <w:left w:color="000000" w:sz="8" w:val="single"/>
              <w:right w:color="000000" w:sz="8" w:val="single"/>
            </w:tcBorders>
            <w:tcMar>
              <w:top w:type="dxa" w:w="0"/>
              <w:left w:type="dxa" w:w="10"/>
              <w:bottom w:type="dxa" w:w="0"/>
              <w:right w:type="dxa" w:w="10"/>
            </w:tcMar>
          </w:tcPr>
          <w:p w14:paraId="AD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2"/>
            <w:tcBorders>
              <w:top w:color="000000" w:sz="8" w:val="single"/>
              <w:left w:color="000000" w:sz="8" w:val="single"/>
              <w:right w:color="000000" w:sz="8" w:val="single"/>
            </w:tcBorders>
            <w:tcMar>
              <w:top w:type="dxa" w:w="0"/>
              <w:left w:type="dxa" w:w="10"/>
              <w:bottom w:type="dxa" w:w="0"/>
              <w:right w:type="dxa" w:w="10"/>
            </w:tcMar>
          </w:tcPr>
          <w:p w14:paraId="AE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7"/>
            <w:tcBorders>
              <w:top w:color="000000" w:sz="8" w:val="single"/>
              <w:left w:color="000000" w:sz="8" w:val="single"/>
              <w:right w:color="000000" w:sz="8" w:val="single"/>
            </w:tcBorders>
            <w:tcMar>
              <w:top w:type="dxa" w:w="0"/>
              <w:left w:type="dxa" w:w="10"/>
              <w:bottom w:type="dxa" w:w="0"/>
              <w:right w:type="dxa" w:w="10"/>
            </w:tcMar>
          </w:tcPr>
          <w:p w14:paraId="AF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4"/>
            <w:tcBorders>
              <w:top w:color="000000" w:sz="8" w:val="single"/>
              <w:left w:color="000000" w:sz="8" w:val="single"/>
              <w:right w:color="000000" w:sz="8" w:val="single"/>
            </w:tcBorders>
            <w:tcMar>
              <w:top w:type="dxa" w:w="0"/>
              <w:left w:type="dxa" w:w="10"/>
              <w:bottom w:type="dxa" w:w="0"/>
              <w:right w:type="dxa" w:w="10"/>
            </w:tcMar>
          </w:tcPr>
          <w:p w14:paraId="B0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5"/>
            <w:tcBorders>
              <w:top w:color="000000" w:sz="8" w:val="single"/>
              <w:left w:color="000000" w:sz="8" w:val="single"/>
              <w:right w:color="000000" w:sz="8" w:val="single"/>
            </w:tcBorders>
            <w:tcMar>
              <w:top w:type="dxa" w:w="0"/>
              <w:left w:type="dxa" w:w="10"/>
              <w:bottom w:type="dxa" w:w="0"/>
              <w:right w:type="dxa" w:w="10"/>
            </w:tcMar>
          </w:tcPr>
          <w:p w14:paraId="B1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8"/>
            <w:tcBorders>
              <w:top w:color="000000" w:sz="8" w:val="single"/>
              <w:left w:color="000000" w:sz="8" w:val="single"/>
              <w:right w:color="000000" w:sz="8" w:val="single"/>
            </w:tcBorders>
            <w:tcMar>
              <w:top w:type="dxa" w:w="0"/>
              <w:left w:type="dxa" w:w="10"/>
              <w:bottom w:type="dxa" w:w="0"/>
              <w:right w:type="dxa" w:w="10"/>
            </w:tcMar>
          </w:tcPr>
          <w:p w14:paraId="B2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24"/>
            <w:tcBorders>
              <w:top w:color="000000" w:sz="8" w:val="single"/>
              <w:left w:color="000000" w:sz="8" w:val="single"/>
              <w:right w:color="000000" w:sz="8" w:val="single"/>
            </w:tcBorders>
            <w:tcMar>
              <w:top w:type="dxa" w:w="0"/>
              <w:left w:type="dxa" w:w="10"/>
              <w:bottom w:type="dxa" w:w="0"/>
              <w:right w:type="dxa" w:w="10"/>
            </w:tcMar>
          </w:tcPr>
          <w:p w14:paraId="B3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24"/>
            <w:tcBorders>
              <w:top w:color="000000" w:sz="8" w:val="single"/>
              <w:left w:color="000000" w:sz="8" w:val="single"/>
              <w:right w:color="000000" w:sz="8" w:val="single"/>
            </w:tcBorders>
            <w:tcMar>
              <w:top w:type="dxa" w:w="0"/>
              <w:left w:type="dxa" w:w="10"/>
              <w:bottom w:type="dxa" w:w="0"/>
              <w:right w:type="dxa" w:w="10"/>
            </w:tcMar>
          </w:tcPr>
          <w:p w14:paraId="B4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480"/>
            <w:tcBorders>
              <w:top w:color="000000" w:sz="8" w:val="single"/>
              <w:left w:color="000000" w:sz="8" w:val="single"/>
              <w:right w:color="000000" w:sz="8" w:val="single"/>
            </w:tcBorders>
            <w:tcMar>
              <w:top w:type="dxa" w:w="0"/>
              <w:left w:type="dxa" w:w="10"/>
              <w:bottom w:type="dxa" w:w="0"/>
              <w:right w:type="dxa" w:w="10"/>
            </w:tcMar>
          </w:tcPr>
          <w:p w14:paraId="B5090000">
            <w:pPr>
              <w:pStyle w:val="Style_5"/>
              <w:widowControl w:val="0"/>
              <w:spacing w:after="0" w:before="0" w:line="240" w:lineRule="auto"/>
              <w:ind w:firstLine="0" w:left="0" w:right="0"/>
              <w:jc w:val="right"/>
              <w:rPr>
                <w:rFonts w:ascii="PT Astra Serif" w:hAnsi="PT Astra Serif"/>
                <w:color w:themeColor="text1" w:val="000000"/>
                <w:sz w:val="24"/>
              </w:rPr>
            </w:pPr>
          </w:p>
        </w:tc>
      </w:tr>
      <w:tr>
        <w:trPr>
          <w:trHeight w:hRule="atLeast" w:val="239"/>
        </w:trPr>
        <w:tc>
          <w:tcPr>
            <w:tcW w:type="dxa" w:w="567"/>
            <w:tcBorders>
              <w:top w:color="000000" w:sz="8" w:val="single"/>
              <w:left w:color="000000" w:sz="8" w:val="single"/>
              <w:bottom w:color="000000" w:sz="4" w:val="single"/>
              <w:right w:color="000000" w:sz="8" w:val="single"/>
            </w:tcBorders>
            <w:tcMar>
              <w:top w:type="dxa" w:w="0"/>
              <w:left w:type="dxa" w:w="10"/>
              <w:bottom w:type="dxa" w:w="0"/>
              <w:right w:type="dxa" w:w="10"/>
            </w:tcMar>
          </w:tcPr>
          <w:p w14:paraId="B6090000">
            <w:pPr>
              <w:pStyle w:val="Style_5"/>
              <w:widowControl w:val="0"/>
              <w:spacing w:after="0" w:before="0" w:line="240" w:lineRule="auto"/>
              <w:ind w:firstLine="0" w:left="0" w:right="0"/>
              <w:jc w:val="left"/>
              <w:rPr>
                <w:rFonts w:ascii="PT Astra Serif" w:hAnsi="PT Astra Serif"/>
                <w:color w:themeColor="text1" w:val="000000"/>
                <w:sz w:val="24"/>
              </w:rPr>
            </w:pPr>
          </w:p>
        </w:tc>
        <w:tc>
          <w:tcPr>
            <w:tcW w:type="dxa" w:w="801"/>
            <w:tcBorders>
              <w:top w:color="000000" w:sz="8" w:val="single"/>
              <w:left w:color="000000" w:sz="8" w:val="single"/>
              <w:bottom w:color="000000" w:sz="4" w:val="single"/>
              <w:right w:color="000000" w:sz="8" w:val="single"/>
            </w:tcBorders>
            <w:tcMar>
              <w:top w:type="dxa" w:w="0"/>
              <w:left w:type="dxa" w:w="10"/>
              <w:bottom w:type="dxa" w:w="0"/>
              <w:right w:type="dxa" w:w="10"/>
            </w:tcMar>
          </w:tcPr>
          <w:p w14:paraId="B7090000">
            <w:pPr>
              <w:pStyle w:val="Style_5"/>
              <w:widowControl w:val="0"/>
              <w:spacing w:after="0" w:before="0" w:line="240" w:lineRule="auto"/>
              <w:ind w:firstLine="0" w:left="0" w:right="0"/>
              <w:jc w:val="left"/>
              <w:rPr>
                <w:rFonts w:ascii="PT Astra Serif" w:hAnsi="PT Astra Serif"/>
                <w:color w:themeColor="text1" w:val="000000"/>
                <w:sz w:val="24"/>
              </w:rPr>
            </w:pPr>
          </w:p>
        </w:tc>
        <w:tc>
          <w:tcPr>
            <w:tcW w:type="dxa" w:w="787"/>
            <w:tcBorders>
              <w:top w:color="000000" w:sz="8" w:val="single"/>
              <w:left w:color="000000" w:sz="8" w:val="single"/>
              <w:bottom w:color="000000" w:sz="4" w:val="single"/>
              <w:right w:color="000000" w:sz="8" w:val="single"/>
            </w:tcBorders>
            <w:tcMar>
              <w:top w:type="dxa" w:w="0"/>
              <w:left w:type="dxa" w:w="10"/>
              <w:bottom w:type="dxa" w:w="0"/>
              <w:right w:type="dxa" w:w="10"/>
            </w:tcMar>
          </w:tcPr>
          <w:p w14:paraId="B8090000">
            <w:pPr>
              <w:pStyle w:val="Style_5"/>
              <w:widowControl w:val="0"/>
              <w:spacing w:after="0" w:before="0" w:line="240" w:lineRule="auto"/>
              <w:ind w:firstLine="0" w:left="0" w:right="0"/>
              <w:jc w:val="left"/>
              <w:rPr>
                <w:rFonts w:ascii="PT Astra Serif" w:hAnsi="PT Astra Serif"/>
                <w:color w:themeColor="text1" w:val="000000"/>
                <w:sz w:val="24"/>
              </w:rPr>
            </w:pPr>
          </w:p>
        </w:tc>
        <w:tc>
          <w:tcPr>
            <w:tcW w:type="dxa" w:w="698"/>
            <w:tcBorders>
              <w:top w:color="000000" w:sz="8" w:val="single"/>
              <w:left w:color="000000" w:sz="8" w:val="single"/>
              <w:bottom w:color="000000" w:sz="4" w:val="single"/>
              <w:right w:color="000000" w:sz="8" w:val="single"/>
            </w:tcBorders>
            <w:tcMar>
              <w:top w:type="dxa" w:w="0"/>
              <w:left w:type="dxa" w:w="10"/>
              <w:bottom w:type="dxa" w:w="0"/>
              <w:right w:type="dxa" w:w="10"/>
            </w:tcMar>
          </w:tcPr>
          <w:p w14:paraId="B9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1"/>
            <w:tcBorders>
              <w:top w:color="000000" w:sz="8" w:val="single"/>
              <w:left w:color="000000" w:sz="8" w:val="single"/>
              <w:bottom w:color="000000" w:sz="4" w:val="single"/>
              <w:right w:color="000000" w:sz="8" w:val="single"/>
            </w:tcBorders>
            <w:tcMar>
              <w:top w:type="dxa" w:w="0"/>
              <w:left w:type="dxa" w:w="10"/>
              <w:bottom w:type="dxa" w:w="0"/>
              <w:right w:type="dxa" w:w="10"/>
            </w:tcMar>
          </w:tcPr>
          <w:p w14:paraId="BA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8"/>
            <w:tcBorders>
              <w:top w:color="000000" w:sz="8" w:val="single"/>
              <w:left w:color="000000" w:sz="8" w:val="single"/>
              <w:bottom w:color="000000" w:sz="4" w:val="single"/>
              <w:right w:color="000000" w:sz="8" w:val="single"/>
            </w:tcBorders>
            <w:tcMar>
              <w:top w:type="dxa" w:w="0"/>
              <w:left w:type="dxa" w:w="10"/>
              <w:bottom w:type="dxa" w:w="0"/>
              <w:right w:type="dxa" w:w="10"/>
            </w:tcMar>
          </w:tcPr>
          <w:p w14:paraId="BB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6"/>
            <w:tcBorders>
              <w:top w:color="000000" w:sz="8" w:val="single"/>
              <w:left w:color="000000" w:sz="8" w:val="single"/>
              <w:bottom w:color="000000" w:sz="4" w:val="single"/>
              <w:right w:color="000000" w:sz="8" w:val="single"/>
            </w:tcBorders>
            <w:tcMar>
              <w:top w:type="dxa" w:w="0"/>
              <w:left w:type="dxa" w:w="10"/>
              <w:bottom w:type="dxa" w:w="0"/>
              <w:right w:type="dxa" w:w="10"/>
            </w:tcMar>
          </w:tcPr>
          <w:p w14:paraId="BC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52"/>
            <w:tcBorders>
              <w:top w:color="000000" w:sz="8" w:val="single"/>
              <w:left w:color="000000" w:sz="8" w:val="single"/>
              <w:bottom w:color="000000" w:sz="4" w:val="single"/>
              <w:right w:color="000000" w:sz="8" w:val="single"/>
            </w:tcBorders>
            <w:tcMar>
              <w:top w:type="dxa" w:w="0"/>
              <w:left w:type="dxa" w:w="10"/>
              <w:bottom w:type="dxa" w:w="0"/>
              <w:right w:type="dxa" w:w="10"/>
            </w:tcMar>
          </w:tcPr>
          <w:p w14:paraId="BD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6"/>
            <w:tcBorders>
              <w:top w:color="000000" w:sz="8" w:val="single"/>
              <w:left w:color="000000" w:sz="8" w:val="single"/>
              <w:bottom w:color="000000" w:sz="4" w:val="single"/>
              <w:right w:color="000000" w:sz="8" w:val="single"/>
            </w:tcBorders>
            <w:tcMar>
              <w:top w:type="dxa" w:w="0"/>
              <w:left w:type="dxa" w:w="10"/>
              <w:bottom w:type="dxa" w:w="0"/>
              <w:right w:type="dxa" w:w="10"/>
            </w:tcMar>
          </w:tcPr>
          <w:p w14:paraId="BE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5"/>
            <w:tcBorders>
              <w:top w:color="000000" w:sz="8" w:val="single"/>
              <w:left w:color="000000" w:sz="8" w:val="single"/>
              <w:bottom w:color="000000" w:sz="4" w:val="single"/>
              <w:right w:color="000000" w:sz="8" w:val="single"/>
            </w:tcBorders>
            <w:tcMar>
              <w:top w:type="dxa" w:w="0"/>
              <w:left w:type="dxa" w:w="10"/>
              <w:bottom w:type="dxa" w:w="0"/>
              <w:right w:type="dxa" w:w="10"/>
            </w:tcMar>
          </w:tcPr>
          <w:p w14:paraId="BF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15"/>
            <w:tcBorders>
              <w:top w:color="000000" w:sz="8" w:val="single"/>
              <w:left w:color="000000" w:sz="8" w:val="single"/>
              <w:bottom w:color="000000" w:sz="4" w:val="single"/>
              <w:right w:color="000000" w:sz="8" w:val="single"/>
            </w:tcBorders>
            <w:tcMar>
              <w:top w:type="dxa" w:w="0"/>
              <w:left w:type="dxa" w:w="10"/>
              <w:bottom w:type="dxa" w:w="0"/>
              <w:right w:type="dxa" w:w="10"/>
            </w:tcMar>
          </w:tcPr>
          <w:p w14:paraId="C0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29"/>
            <w:tcBorders>
              <w:top w:color="000000" w:sz="8" w:val="single"/>
              <w:left w:color="000000" w:sz="8" w:val="single"/>
              <w:bottom w:color="000000" w:sz="4" w:val="single"/>
              <w:right w:color="000000" w:sz="8" w:val="single"/>
            </w:tcBorders>
            <w:tcMar>
              <w:top w:type="dxa" w:w="0"/>
              <w:left w:type="dxa" w:w="10"/>
              <w:bottom w:type="dxa" w:w="0"/>
              <w:right w:type="dxa" w:w="10"/>
            </w:tcMar>
          </w:tcPr>
          <w:p w14:paraId="C1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1"/>
            <w:tcBorders>
              <w:top w:color="000000" w:sz="8" w:val="single"/>
              <w:left w:color="000000" w:sz="8" w:val="single"/>
              <w:bottom w:color="000000" w:sz="4" w:val="single"/>
              <w:right w:color="000000" w:sz="8" w:val="single"/>
            </w:tcBorders>
            <w:tcMar>
              <w:top w:type="dxa" w:w="0"/>
              <w:left w:type="dxa" w:w="10"/>
              <w:bottom w:type="dxa" w:w="0"/>
              <w:right w:type="dxa" w:w="10"/>
            </w:tcMar>
          </w:tcPr>
          <w:p w14:paraId="C2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0"/>
            <w:tcBorders>
              <w:top w:color="000000" w:sz="8" w:val="single"/>
              <w:left w:color="000000" w:sz="8" w:val="single"/>
              <w:bottom w:color="000000" w:sz="4" w:val="single"/>
              <w:right w:color="000000" w:sz="8" w:val="single"/>
            </w:tcBorders>
            <w:tcMar>
              <w:top w:type="dxa" w:w="0"/>
              <w:left w:type="dxa" w:w="10"/>
              <w:bottom w:type="dxa" w:w="0"/>
              <w:right w:type="dxa" w:w="10"/>
            </w:tcMar>
          </w:tcPr>
          <w:p w14:paraId="C3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2"/>
            <w:tcBorders>
              <w:top w:color="000000" w:sz="8" w:val="single"/>
              <w:left w:color="000000" w:sz="8" w:val="single"/>
              <w:bottom w:color="000000" w:sz="4" w:val="single"/>
              <w:right w:color="000000" w:sz="8" w:val="single"/>
            </w:tcBorders>
            <w:tcMar>
              <w:top w:type="dxa" w:w="0"/>
              <w:left w:type="dxa" w:w="10"/>
              <w:bottom w:type="dxa" w:w="0"/>
              <w:right w:type="dxa" w:w="10"/>
            </w:tcMar>
          </w:tcPr>
          <w:p w14:paraId="C4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7"/>
            <w:tcBorders>
              <w:top w:color="000000" w:sz="8" w:val="single"/>
              <w:left w:color="000000" w:sz="8" w:val="single"/>
              <w:bottom w:color="000000" w:sz="4" w:val="single"/>
              <w:right w:color="000000" w:sz="8" w:val="single"/>
            </w:tcBorders>
            <w:tcMar>
              <w:top w:type="dxa" w:w="0"/>
              <w:left w:type="dxa" w:w="10"/>
              <w:bottom w:type="dxa" w:w="0"/>
              <w:right w:type="dxa" w:w="10"/>
            </w:tcMar>
          </w:tcPr>
          <w:p w14:paraId="C5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04"/>
            <w:tcBorders>
              <w:top w:color="000000" w:sz="8" w:val="single"/>
              <w:left w:color="000000" w:sz="8" w:val="single"/>
              <w:bottom w:color="000000" w:sz="4" w:val="single"/>
              <w:right w:color="000000" w:sz="8" w:val="single"/>
            </w:tcBorders>
            <w:tcMar>
              <w:top w:type="dxa" w:w="0"/>
              <w:left w:type="dxa" w:w="10"/>
              <w:bottom w:type="dxa" w:w="0"/>
              <w:right w:type="dxa" w:w="10"/>
            </w:tcMar>
          </w:tcPr>
          <w:p w14:paraId="C6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5"/>
            <w:tcBorders>
              <w:top w:color="000000" w:sz="8" w:val="single"/>
              <w:left w:color="000000" w:sz="8" w:val="single"/>
              <w:bottom w:color="000000" w:sz="4" w:val="single"/>
              <w:right w:color="000000" w:sz="8" w:val="single"/>
            </w:tcBorders>
            <w:tcMar>
              <w:top w:type="dxa" w:w="0"/>
              <w:left w:type="dxa" w:w="10"/>
              <w:bottom w:type="dxa" w:w="0"/>
              <w:right w:type="dxa" w:w="10"/>
            </w:tcMar>
          </w:tcPr>
          <w:p w14:paraId="C7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698"/>
            <w:tcBorders>
              <w:top w:color="000000" w:sz="8" w:val="single"/>
              <w:left w:color="000000" w:sz="8" w:val="single"/>
              <w:bottom w:color="000000" w:sz="4" w:val="single"/>
              <w:right w:color="000000" w:sz="8" w:val="single"/>
            </w:tcBorders>
            <w:tcMar>
              <w:top w:type="dxa" w:w="0"/>
              <w:left w:type="dxa" w:w="10"/>
              <w:bottom w:type="dxa" w:w="0"/>
              <w:right w:type="dxa" w:w="10"/>
            </w:tcMar>
          </w:tcPr>
          <w:p w14:paraId="C8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24"/>
            <w:tcBorders>
              <w:top w:color="000000" w:sz="8" w:val="single"/>
              <w:left w:color="000000" w:sz="8" w:val="single"/>
              <w:bottom w:color="000000" w:sz="4" w:val="single"/>
              <w:right w:color="000000" w:sz="8" w:val="single"/>
            </w:tcBorders>
            <w:tcMar>
              <w:top w:type="dxa" w:w="0"/>
              <w:left w:type="dxa" w:w="10"/>
              <w:bottom w:type="dxa" w:w="0"/>
              <w:right w:type="dxa" w:w="10"/>
            </w:tcMar>
          </w:tcPr>
          <w:p w14:paraId="C9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724"/>
            <w:tcBorders>
              <w:top w:color="000000" w:sz="8" w:val="single"/>
              <w:left w:color="000000" w:sz="8" w:val="single"/>
              <w:bottom w:color="000000" w:sz="4" w:val="single"/>
              <w:right w:color="000000" w:sz="8" w:val="single"/>
            </w:tcBorders>
            <w:tcMar>
              <w:top w:type="dxa" w:w="0"/>
              <w:left w:type="dxa" w:w="10"/>
              <w:bottom w:type="dxa" w:w="0"/>
              <w:right w:type="dxa" w:w="10"/>
            </w:tcMar>
          </w:tcPr>
          <w:p w14:paraId="CA090000">
            <w:pPr>
              <w:pStyle w:val="Style_5"/>
              <w:widowControl w:val="0"/>
              <w:spacing w:after="0" w:before="0" w:line="240" w:lineRule="auto"/>
              <w:ind w:firstLine="0" w:left="0" w:right="0"/>
              <w:jc w:val="right"/>
              <w:rPr>
                <w:rFonts w:ascii="PT Astra Serif" w:hAnsi="PT Astra Serif"/>
                <w:color w:themeColor="text1" w:val="000000"/>
                <w:sz w:val="24"/>
              </w:rPr>
            </w:pPr>
          </w:p>
        </w:tc>
        <w:tc>
          <w:tcPr>
            <w:tcW w:type="dxa" w:w="480"/>
            <w:tcBorders>
              <w:top w:color="000000" w:sz="8" w:val="single"/>
              <w:left w:color="000000" w:sz="8" w:val="single"/>
              <w:bottom w:color="000000" w:sz="4" w:val="single"/>
              <w:right w:color="000000" w:sz="8" w:val="single"/>
            </w:tcBorders>
            <w:tcMar>
              <w:top w:type="dxa" w:w="0"/>
              <w:left w:type="dxa" w:w="10"/>
              <w:bottom w:type="dxa" w:w="0"/>
              <w:right w:type="dxa" w:w="10"/>
            </w:tcMar>
          </w:tcPr>
          <w:p w14:paraId="CB090000">
            <w:pPr>
              <w:pStyle w:val="Style_5"/>
              <w:widowControl w:val="0"/>
              <w:spacing w:after="0" w:before="0" w:line="240" w:lineRule="auto"/>
              <w:ind w:firstLine="0" w:left="0" w:right="0"/>
              <w:jc w:val="right"/>
              <w:rPr>
                <w:rFonts w:ascii="PT Astra Serif" w:hAnsi="PT Astra Serif"/>
                <w:color w:themeColor="text1" w:val="000000"/>
                <w:sz w:val="24"/>
              </w:rPr>
            </w:pPr>
          </w:p>
        </w:tc>
      </w:tr>
    </w:tbl>
    <w:p w14:paraId="CC090000">
      <w:pPr>
        <w:pStyle w:val="Style_5"/>
        <w:widowControl w:val="0"/>
        <w:spacing w:after="0" w:before="0" w:line="240" w:lineRule="auto"/>
        <w:ind/>
        <w:jc w:val="both"/>
        <w:rPr>
          <w:rFonts w:ascii="PT Astra Serif" w:hAnsi="PT Astra Serif"/>
        </w:rPr>
      </w:pPr>
    </w:p>
    <w:p w14:paraId="CD090000">
      <w:pPr>
        <w:pStyle w:val="Style_5"/>
        <w:widowControl w:val="0"/>
        <w:spacing w:after="0" w:before="0" w:line="240" w:lineRule="auto"/>
        <w:ind/>
        <w:jc w:val="both"/>
      </w:pPr>
      <w:r>
        <w:rPr>
          <w:rFonts w:ascii="PT Astra Serif" w:hAnsi="PT Astra Serif"/>
        </w:rPr>
        <w:t>Примечания:</w:t>
      </w:r>
    </w:p>
    <w:p w14:paraId="CE090000">
      <w:pPr>
        <w:pStyle w:val="Style_5"/>
        <w:widowControl w:val="0"/>
        <w:spacing w:after="0" w:before="0" w:line="240" w:lineRule="auto"/>
        <w:ind w:firstLine="567" w:left="0" w:right="0"/>
        <w:jc w:val="both"/>
      </w:pPr>
      <w:r>
        <w:rPr>
          <w:rFonts w:ascii="PT Astra Serif" w:hAnsi="PT Astra Serif"/>
        </w:rPr>
        <w:t xml:space="preserve">Отчет предоставляется в формате электронной </w:t>
      </w:r>
      <w:r>
        <w:rPr>
          <w:rFonts w:ascii="PT Astra Serif" w:hAnsi="PT Astra Serif"/>
          <w:color w:val="000000"/>
        </w:rPr>
        <w:t>таблицы.</w:t>
      </w:r>
    </w:p>
    <w:p w14:paraId="CF090000">
      <w:pPr>
        <w:pStyle w:val="Style_5"/>
        <w:widowControl w:val="0"/>
        <w:spacing w:after="0" w:before="0" w:line="240" w:lineRule="auto"/>
        <w:ind w:firstLine="567" w:left="0" w:right="0"/>
        <w:jc w:val="both"/>
      </w:pPr>
      <w:r>
        <w:rPr>
          <w:rFonts w:ascii="PT Astra Serif" w:hAnsi="PT Astra Serif"/>
        </w:rPr>
        <w:t>При заполнении формы исключить строки с мероприятиями, по которым в отчетном году не предусмотрена реализация.</w:t>
      </w:r>
      <w:r>
        <w:rPr>
          <w:rFonts w:ascii="PT Astra Serif" w:hAnsi="PT Astra Serif"/>
          <w:sz w:val="24"/>
        </w:rPr>
        <w:t xml:space="preserve">   </w:t>
      </w:r>
    </w:p>
    <w:p w14:paraId="D0090000">
      <w:pPr>
        <w:pStyle w:val="Style_5"/>
        <w:widowControl w:val="0"/>
        <w:spacing w:after="0" w:before="0" w:line="240" w:lineRule="auto"/>
        <w:ind/>
        <w:jc w:val="right"/>
        <w:rPr>
          <w:rFonts w:ascii="PT Astra Serif" w:hAnsi="PT Astra Serif"/>
        </w:rPr>
      </w:pPr>
      <w:bookmarkStart w:id="40" w:name="sub_1426"/>
      <w:bookmarkEnd w:id="40"/>
    </w:p>
    <w:p w14:paraId="D1090000">
      <w:pPr>
        <w:pStyle w:val="Style_5"/>
        <w:widowControl w:val="0"/>
        <w:spacing w:after="0" w:before="0" w:line="240" w:lineRule="auto"/>
        <w:ind/>
        <w:jc w:val="right"/>
        <w:rPr>
          <w:rFonts w:ascii="PT Astra Serif" w:hAnsi="PT Astra Serif"/>
        </w:rPr>
      </w:pPr>
    </w:p>
    <w:p w14:paraId="D2090000">
      <w:pPr>
        <w:pStyle w:val="Style_5"/>
        <w:widowControl w:val="0"/>
        <w:spacing w:after="0" w:before="0" w:line="240" w:lineRule="auto"/>
        <w:ind/>
        <w:jc w:val="right"/>
        <w:rPr>
          <w:rFonts w:ascii="PT Astra Serif" w:hAnsi="PT Astra Serif"/>
        </w:rPr>
      </w:pPr>
    </w:p>
    <w:p w14:paraId="D3090000">
      <w:pPr>
        <w:pStyle w:val="Style_5"/>
        <w:widowControl w:val="0"/>
        <w:spacing w:after="0" w:before="0" w:line="240" w:lineRule="auto"/>
        <w:ind/>
        <w:jc w:val="right"/>
        <w:rPr>
          <w:rFonts w:ascii="PT Astra Serif" w:hAnsi="PT Astra Serif"/>
        </w:rPr>
      </w:pPr>
    </w:p>
    <w:p w14:paraId="D4090000">
      <w:pPr>
        <w:pStyle w:val="Style_5"/>
        <w:widowControl w:val="0"/>
        <w:spacing w:after="0" w:before="0" w:line="240" w:lineRule="auto"/>
        <w:ind/>
        <w:jc w:val="right"/>
        <w:rPr>
          <w:rFonts w:ascii="PT Astra Serif" w:hAnsi="PT Astra Serif"/>
        </w:rPr>
      </w:pPr>
    </w:p>
    <w:p w14:paraId="D5090000">
      <w:pPr>
        <w:pStyle w:val="Style_5"/>
        <w:widowControl w:val="0"/>
        <w:spacing w:after="0" w:before="0" w:line="240" w:lineRule="auto"/>
        <w:ind/>
        <w:jc w:val="right"/>
        <w:rPr>
          <w:rFonts w:ascii="PT Astra Serif" w:hAnsi="PT Astra Serif"/>
        </w:rPr>
      </w:pPr>
    </w:p>
    <w:p w14:paraId="D6090000">
      <w:pPr>
        <w:pStyle w:val="Style_5"/>
        <w:widowControl w:val="0"/>
        <w:spacing w:after="0" w:before="0" w:line="240" w:lineRule="auto"/>
        <w:ind/>
        <w:jc w:val="right"/>
        <w:rPr>
          <w:rFonts w:ascii="PT Astra Serif" w:hAnsi="PT Astra Serif"/>
        </w:rPr>
      </w:pPr>
    </w:p>
    <w:p w14:paraId="D7090000">
      <w:pPr>
        <w:pStyle w:val="Style_5"/>
        <w:widowControl w:val="0"/>
        <w:spacing w:after="0" w:before="0" w:line="240" w:lineRule="auto"/>
        <w:ind/>
        <w:jc w:val="right"/>
        <w:rPr>
          <w:rFonts w:ascii="PT Astra Serif" w:hAnsi="PT Astra Serif"/>
        </w:rPr>
      </w:pPr>
    </w:p>
    <w:p w14:paraId="D8090000">
      <w:pPr>
        <w:pStyle w:val="Style_5"/>
        <w:widowControl w:val="0"/>
        <w:spacing w:after="0" w:before="0" w:line="240" w:lineRule="auto"/>
        <w:ind/>
        <w:jc w:val="right"/>
        <w:rPr>
          <w:rFonts w:ascii="PT Astra Serif" w:hAnsi="PT Astra Serif"/>
        </w:rPr>
      </w:pPr>
    </w:p>
    <w:p w14:paraId="D9090000">
      <w:pPr>
        <w:pStyle w:val="Style_5"/>
        <w:widowControl w:val="0"/>
        <w:spacing w:after="0" w:before="0" w:line="240" w:lineRule="auto"/>
        <w:ind/>
        <w:jc w:val="right"/>
        <w:rPr>
          <w:rFonts w:ascii="PT Astra Serif" w:hAnsi="PT Astra Serif"/>
        </w:rPr>
      </w:pPr>
    </w:p>
    <w:p w14:paraId="DA090000">
      <w:pPr>
        <w:pStyle w:val="Style_5"/>
        <w:widowControl w:val="0"/>
        <w:spacing w:after="0" w:before="0" w:line="240" w:lineRule="auto"/>
        <w:ind/>
        <w:jc w:val="right"/>
        <w:rPr>
          <w:rFonts w:ascii="PT Astra Serif" w:hAnsi="PT Astra Serif"/>
        </w:rPr>
      </w:pPr>
    </w:p>
    <w:p w14:paraId="DB090000">
      <w:pPr>
        <w:pStyle w:val="Style_5"/>
        <w:widowControl w:val="0"/>
        <w:spacing w:after="0" w:before="0" w:line="240" w:lineRule="auto"/>
        <w:ind/>
        <w:jc w:val="right"/>
        <w:rPr>
          <w:rFonts w:ascii="PT Astra Serif" w:hAnsi="PT Astra Serif"/>
        </w:rPr>
      </w:pPr>
    </w:p>
    <w:p w14:paraId="DC090000">
      <w:pPr>
        <w:pStyle w:val="Style_5"/>
        <w:widowControl w:val="0"/>
        <w:spacing w:after="0" w:before="0" w:line="240" w:lineRule="auto"/>
        <w:ind/>
        <w:jc w:val="right"/>
        <w:rPr>
          <w:rFonts w:ascii="PT Astra Serif" w:hAnsi="PT Astra Serif"/>
        </w:rPr>
      </w:pPr>
    </w:p>
    <w:p w14:paraId="DD090000">
      <w:pPr>
        <w:pStyle w:val="Style_5"/>
        <w:widowControl w:val="0"/>
        <w:spacing w:after="0" w:before="0" w:line="240" w:lineRule="auto"/>
        <w:ind/>
        <w:jc w:val="right"/>
      </w:pPr>
      <w:r>
        <w:rPr>
          <w:rFonts w:ascii="PT Astra Serif" w:hAnsi="PT Astra Serif"/>
        </w:rPr>
        <w:t>Т</w:t>
      </w:r>
      <w:bookmarkStart w:id="41" w:name="sub_1203"/>
      <w:r>
        <w:rPr>
          <w:rFonts w:ascii="PT Astra Serif" w:hAnsi="PT Astra Serif"/>
        </w:rPr>
        <w:t xml:space="preserve">аблица </w:t>
      </w:r>
      <w:bookmarkEnd w:id="41"/>
      <w:r>
        <w:rPr>
          <w:rFonts w:ascii="PT Astra Serif" w:hAnsi="PT Astra Serif"/>
        </w:rPr>
        <w:t>3</w:t>
      </w:r>
    </w:p>
    <w:p w14:paraId="DE090000">
      <w:pPr>
        <w:pStyle w:val="Style_5"/>
        <w:widowControl w:val="0"/>
        <w:numPr>
          <w:ilvl w:val="0"/>
          <w:numId w:val="0"/>
        </w:numPr>
        <w:spacing w:after="0" w:before="0" w:line="240" w:lineRule="auto"/>
        <w:ind w:firstLine="0" w:left="0" w:right="0"/>
        <w:jc w:val="center"/>
        <w:outlineLvl w:val="1"/>
      </w:pPr>
      <w:r>
        <w:rPr>
          <w:rFonts w:ascii="PT Astra Serif" w:hAnsi="PT Astra Serif"/>
          <w:color w:val="26282F"/>
        </w:rPr>
        <w:t>Отчет о реализации мероприятий муниципальной программы</w:t>
      </w:r>
    </w:p>
    <w:p w14:paraId="DF090000">
      <w:pPr>
        <w:pStyle w:val="Style_5"/>
        <w:widowControl w:val="0"/>
        <w:spacing w:after="0" w:before="0" w:line="240" w:lineRule="auto"/>
        <w:ind/>
        <w:jc w:val="center"/>
      </w:pPr>
      <w:r>
        <w:rPr>
          <w:rFonts w:ascii="PT Astra Serif" w:hAnsi="PT Astra Serif"/>
          <w:color w:val="26282F"/>
        </w:rPr>
        <w:t>___________________________________</w:t>
      </w:r>
    </w:p>
    <w:p w14:paraId="E0090000">
      <w:pPr>
        <w:pStyle w:val="Style_5"/>
        <w:widowControl w:val="0"/>
        <w:spacing w:after="0" w:before="0" w:line="240" w:lineRule="auto"/>
        <w:ind/>
        <w:jc w:val="center"/>
      </w:pPr>
      <w:r>
        <w:rPr>
          <w:rFonts w:ascii="PT Astra Serif" w:hAnsi="PT Astra Serif"/>
          <w:color w:val="26282F"/>
        </w:rPr>
        <w:t>___________________________________________</w:t>
      </w:r>
    </w:p>
    <w:p w14:paraId="E1090000">
      <w:pPr>
        <w:pStyle w:val="Style_5"/>
        <w:widowControl w:val="0"/>
        <w:spacing w:after="0" w:before="0" w:line="240" w:lineRule="auto"/>
        <w:ind/>
        <w:jc w:val="center"/>
      </w:pPr>
      <w:r>
        <w:rPr>
          <w:rFonts w:ascii="PT Astra Serif" w:hAnsi="PT Astra Serif"/>
          <w:color w:val="26282F"/>
        </w:rPr>
        <w:t>(наименование муниципальной программы)</w:t>
      </w:r>
    </w:p>
    <w:p w14:paraId="E2090000">
      <w:pPr>
        <w:pStyle w:val="Style_5"/>
        <w:widowControl w:val="0"/>
        <w:spacing w:after="0" w:before="0" w:line="240" w:lineRule="auto"/>
        <w:ind/>
        <w:jc w:val="center"/>
      </w:pPr>
      <w:r>
        <w:rPr>
          <w:rFonts w:ascii="PT Astra Serif" w:hAnsi="PT Astra Serif"/>
          <w:color w:val="26282F"/>
        </w:rPr>
        <w:t>по состоянию на _________ 20 _____ года</w:t>
      </w:r>
    </w:p>
    <w:p w14:paraId="E3090000">
      <w:pPr>
        <w:pStyle w:val="Style_5"/>
        <w:widowControl w:val="0"/>
        <w:spacing w:after="0" w:before="0" w:line="240" w:lineRule="auto"/>
        <w:ind/>
        <w:jc w:val="center"/>
        <w:rPr>
          <w:rFonts w:ascii="PT Astra Serif" w:hAnsi="PT Astra Serif"/>
          <w:color w:val="26282F"/>
        </w:rPr>
      </w:pPr>
    </w:p>
    <w:tbl>
      <w:tblPr>
        <w:tblStyle w:val="Style_11"/>
        <w:tblW w:type="auto" w:w="0"/>
        <w:jc w:val="left"/>
        <w:tblInd w:type="dxa" w:w="562"/>
        <w:tblLayout w:type="fixed"/>
        <w:tblCellMar>
          <w:top w:type="dxa" w:w="0"/>
          <w:left w:type="dxa" w:w="108"/>
          <w:bottom w:type="dxa" w:w="0"/>
          <w:right w:type="dxa" w:w="108"/>
        </w:tblCellMar>
      </w:tblPr>
      <w:tblGrid>
        <w:gridCol w:w="1156"/>
        <w:gridCol w:w="4203"/>
        <w:gridCol w:w="1301"/>
        <w:gridCol w:w="1590"/>
        <w:gridCol w:w="1877"/>
        <w:gridCol w:w="1736"/>
        <w:gridCol w:w="1629"/>
      </w:tblGrid>
      <w:tr>
        <w:tc>
          <w:tcPr>
            <w:tcW w:type="dxa" w:w="115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4090000">
            <w:pPr>
              <w:pStyle w:val="Style_5"/>
              <w:widowControl w:val="0"/>
              <w:spacing w:after="0" w:before="0" w:line="240" w:lineRule="auto"/>
              <w:ind w:firstLine="0" w:left="0" w:right="0"/>
              <w:jc w:val="center"/>
              <w:rPr>
                <w:spacing w:val="0"/>
                <w:sz w:val="22"/>
              </w:rPr>
            </w:pPr>
            <w:r>
              <w:rPr>
                <w:rFonts w:ascii="PT Astra Serif" w:hAnsi="PT Astra Serif"/>
                <w:spacing w:val="0"/>
                <w:sz w:val="22"/>
              </w:rPr>
              <w:t>N</w:t>
            </w:r>
          </w:p>
          <w:p w14:paraId="E509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п/п</w:t>
            </w:r>
          </w:p>
        </w:tc>
        <w:tc>
          <w:tcPr>
            <w:tcW w:type="dxa" w:w="420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6090000">
            <w:pPr>
              <w:pStyle w:val="Style_5"/>
              <w:widowControl w:val="0"/>
              <w:spacing w:after="0" w:before="0" w:line="240" w:lineRule="auto"/>
              <w:ind w:firstLine="0" w:left="0" w:right="0"/>
              <w:jc w:val="center"/>
              <w:rPr>
                <w:spacing w:val="0"/>
                <w:sz w:val="22"/>
              </w:rPr>
            </w:pPr>
            <w:r>
              <w:rPr>
                <w:rFonts w:ascii="PT Astra Serif" w:hAnsi="PT Astra Serif"/>
                <w:spacing w:val="0"/>
                <w:sz w:val="22"/>
              </w:rPr>
              <w:t>Наименование направления, структурного элемента, мероприятия</w:t>
            </w:r>
          </w:p>
        </w:tc>
        <w:tc>
          <w:tcPr>
            <w:tcW w:type="dxa" w:w="130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7090000">
            <w:pPr>
              <w:pStyle w:val="Style_5"/>
              <w:widowControl w:val="0"/>
              <w:spacing w:after="0" w:before="0" w:line="240" w:lineRule="auto"/>
              <w:ind w:firstLine="0" w:left="0" w:right="0"/>
              <w:jc w:val="center"/>
              <w:rPr>
                <w:spacing w:val="0"/>
                <w:sz w:val="22"/>
              </w:rPr>
            </w:pPr>
            <w:r>
              <w:rPr>
                <w:rFonts w:ascii="PT Astra Serif" w:hAnsi="PT Astra Serif"/>
                <w:spacing w:val="0"/>
                <w:sz w:val="22"/>
              </w:rPr>
              <w:t>Ед. измерения</w:t>
            </w:r>
          </w:p>
        </w:tc>
        <w:tc>
          <w:tcPr>
            <w:tcW w:type="dxa" w:w="15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809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Плановое значение на год</w:t>
            </w:r>
          </w:p>
        </w:tc>
        <w:tc>
          <w:tcPr>
            <w:tcW w:type="dxa" w:w="187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9090000">
            <w:pPr>
              <w:pStyle w:val="Style_5"/>
              <w:widowControl w:val="0"/>
              <w:spacing w:after="0" w:before="0" w:line="240" w:lineRule="auto"/>
              <w:ind w:firstLine="0" w:left="0" w:right="0"/>
              <w:jc w:val="center"/>
              <w:rPr>
                <w:spacing w:val="0"/>
                <w:sz w:val="22"/>
              </w:rPr>
            </w:pPr>
            <w:r>
              <w:rPr>
                <w:rFonts w:ascii="PT Astra Serif" w:hAnsi="PT Astra Serif"/>
                <w:spacing w:val="0"/>
                <w:sz w:val="22"/>
              </w:rPr>
              <w:t>Фактическое значение за отчетный период</w:t>
            </w:r>
          </w:p>
        </w:tc>
        <w:tc>
          <w:tcPr>
            <w:tcW w:type="dxa" w:w="17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A090000">
            <w:pPr>
              <w:pStyle w:val="Style_5"/>
              <w:widowControl w:val="0"/>
              <w:spacing w:after="0" w:before="0" w:line="240" w:lineRule="auto"/>
              <w:ind w:firstLine="0" w:left="0" w:right="0"/>
              <w:jc w:val="center"/>
              <w:rPr>
                <w:spacing w:val="0"/>
                <w:sz w:val="22"/>
              </w:rPr>
            </w:pPr>
            <w:r>
              <w:rPr>
                <w:rFonts w:ascii="PT Astra Serif" w:hAnsi="PT Astra Serif"/>
                <w:spacing w:val="0"/>
                <w:sz w:val="22"/>
              </w:rPr>
              <w:t>% выполнения мероприятия</w:t>
            </w:r>
          </w:p>
        </w:tc>
        <w:tc>
          <w:tcPr>
            <w:tcW w:type="dxa" w:w="16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B09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Причины отклонения &lt;1&gt;</w:t>
            </w:r>
          </w:p>
        </w:tc>
      </w:tr>
      <w:tr>
        <w:tc>
          <w:tcPr>
            <w:tcW w:type="dxa" w:w="115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C090000">
            <w:pPr>
              <w:pStyle w:val="Style_5"/>
              <w:widowControl w:val="0"/>
              <w:spacing w:after="0" w:before="0" w:line="240" w:lineRule="auto"/>
              <w:ind w:firstLine="0" w:left="0" w:right="0"/>
              <w:jc w:val="center"/>
              <w:rPr>
                <w:rFonts w:ascii="PT Astra Serif" w:hAnsi="PT Astra Serif"/>
              </w:rPr>
            </w:pPr>
          </w:p>
        </w:tc>
        <w:tc>
          <w:tcPr>
            <w:tcW w:type="dxa" w:w="12336"/>
            <w:gridSpan w:val="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90000">
            <w:pPr>
              <w:pStyle w:val="Style_5"/>
              <w:widowControl w:val="0"/>
              <w:spacing w:after="0" w:before="0" w:line="240" w:lineRule="auto"/>
              <w:ind w:firstLine="0" w:left="0" w:right="0"/>
              <w:jc w:val="both"/>
              <w:rPr>
                <w:spacing w:val="0"/>
                <w:sz w:val="22"/>
              </w:rPr>
            </w:pPr>
            <w:r>
              <w:rPr>
                <w:rFonts w:ascii="PT Astra Serif" w:hAnsi="PT Astra Serif"/>
                <w:spacing w:val="0"/>
                <w:sz w:val="22"/>
              </w:rPr>
              <w:t>Направление 1____________________________________</w:t>
            </w:r>
          </w:p>
        </w:tc>
      </w:tr>
      <w:tr>
        <w:tc>
          <w:tcPr>
            <w:tcW w:type="dxa" w:w="115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90000">
            <w:pPr>
              <w:pStyle w:val="Style_5"/>
              <w:widowControl w:val="0"/>
              <w:spacing w:after="0" w:before="0" w:line="240" w:lineRule="auto"/>
              <w:ind w:firstLine="0" w:left="0" w:right="0"/>
              <w:jc w:val="center"/>
              <w:rPr>
                <w:spacing w:val="0"/>
                <w:sz w:val="22"/>
              </w:rPr>
            </w:pPr>
            <w:r>
              <w:rPr>
                <w:rFonts w:ascii="PT Astra Serif" w:hAnsi="PT Astra Serif"/>
                <w:spacing w:val="0"/>
                <w:sz w:val="22"/>
              </w:rPr>
              <w:t>1.1</w:t>
            </w:r>
          </w:p>
        </w:tc>
        <w:tc>
          <w:tcPr>
            <w:tcW w:type="dxa" w:w="12336"/>
            <w:gridSpan w:val="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F090000">
            <w:pPr>
              <w:pStyle w:val="Style_5"/>
              <w:widowControl w:val="0"/>
              <w:spacing w:after="0" w:before="0" w:line="240" w:lineRule="auto"/>
              <w:ind w:firstLine="0" w:left="0" w:right="0"/>
              <w:jc w:val="both"/>
              <w:rPr>
                <w:spacing w:val="0"/>
                <w:sz w:val="22"/>
              </w:rPr>
            </w:pPr>
            <w:r>
              <w:rPr>
                <w:rFonts w:ascii="PT Astra Serif" w:hAnsi="PT Astra Serif"/>
                <w:spacing w:val="0"/>
                <w:sz w:val="22"/>
              </w:rPr>
              <w:t>Структурный элемент  ________________________</w:t>
            </w:r>
          </w:p>
        </w:tc>
      </w:tr>
      <w:tr>
        <w:tc>
          <w:tcPr>
            <w:tcW w:type="dxa" w:w="115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0090000">
            <w:pPr>
              <w:pStyle w:val="Style_5"/>
              <w:widowControl w:val="0"/>
              <w:spacing w:after="0" w:before="0" w:line="240" w:lineRule="auto"/>
              <w:ind w:firstLine="0" w:left="0" w:right="0"/>
              <w:jc w:val="center"/>
              <w:rPr>
                <w:spacing w:val="0"/>
                <w:sz w:val="22"/>
              </w:rPr>
            </w:pPr>
            <w:r>
              <w:rPr>
                <w:rFonts w:ascii="PT Astra Serif" w:hAnsi="PT Astra Serif"/>
                <w:spacing w:val="0"/>
                <w:sz w:val="22"/>
              </w:rPr>
              <w:t>1.1.1</w:t>
            </w:r>
          </w:p>
        </w:tc>
        <w:tc>
          <w:tcPr>
            <w:tcW w:type="dxa" w:w="420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90000">
            <w:pPr>
              <w:pStyle w:val="Style_5"/>
              <w:widowControl w:val="0"/>
              <w:spacing w:after="0" w:before="0" w:line="240" w:lineRule="auto"/>
              <w:ind w:firstLine="0" w:left="0" w:right="0"/>
              <w:jc w:val="left"/>
              <w:rPr>
                <w:spacing w:val="0"/>
                <w:sz w:val="22"/>
              </w:rPr>
            </w:pPr>
            <w:r>
              <w:rPr>
                <w:rFonts w:ascii="PT Astra Serif" w:hAnsi="PT Astra Serif"/>
                <w:spacing w:val="0"/>
                <w:sz w:val="22"/>
              </w:rPr>
              <w:t>Мероприятие</w:t>
            </w:r>
          </w:p>
        </w:tc>
        <w:tc>
          <w:tcPr>
            <w:tcW w:type="dxa" w:w="130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2090000">
            <w:pPr>
              <w:pStyle w:val="Style_5"/>
              <w:widowControl w:val="0"/>
              <w:spacing w:after="0" w:before="0" w:line="240" w:lineRule="auto"/>
              <w:ind w:firstLine="0" w:left="0" w:right="0"/>
              <w:jc w:val="both"/>
              <w:rPr>
                <w:rFonts w:ascii="PT Astra Serif" w:hAnsi="PT Astra Serif"/>
              </w:rPr>
            </w:pPr>
          </w:p>
        </w:tc>
        <w:tc>
          <w:tcPr>
            <w:tcW w:type="dxa" w:w="15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3090000">
            <w:pPr>
              <w:pStyle w:val="Style_5"/>
              <w:widowControl w:val="0"/>
              <w:spacing w:after="0" w:before="0" w:line="240" w:lineRule="auto"/>
              <w:ind w:firstLine="0" w:left="0" w:right="0"/>
              <w:jc w:val="both"/>
              <w:rPr>
                <w:rFonts w:ascii="PT Astra Serif" w:hAnsi="PT Astra Serif"/>
              </w:rPr>
            </w:pPr>
          </w:p>
        </w:tc>
        <w:tc>
          <w:tcPr>
            <w:tcW w:type="dxa" w:w="187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4090000">
            <w:pPr>
              <w:pStyle w:val="Style_5"/>
              <w:widowControl w:val="0"/>
              <w:spacing w:after="0" w:before="0" w:line="240" w:lineRule="auto"/>
              <w:ind w:firstLine="0" w:left="0" w:right="0"/>
              <w:jc w:val="both"/>
              <w:rPr>
                <w:rFonts w:ascii="PT Astra Serif" w:hAnsi="PT Astra Serif"/>
              </w:rPr>
            </w:pPr>
          </w:p>
        </w:tc>
        <w:tc>
          <w:tcPr>
            <w:tcW w:type="dxa" w:w="17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5090000">
            <w:pPr>
              <w:pStyle w:val="Style_5"/>
              <w:widowControl w:val="0"/>
              <w:spacing w:after="0" w:before="0" w:line="240" w:lineRule="auto"/>
              <w:ind w:firstLine="0" w:left="0" w:right="0"/>
              <w:jc w:val="both"/>
              <w:rPr>
                <w:rFonts w:ascii="PT Astra Serif" w:hAnsi="PT Astra Serif"/>
              </w:rPr>
            </w:pPr>
          </w:p>
        </w:tc>
        <w:tc>
          <w:tcPr>
            <w:tcW w:type="dxa" w:w="16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6090000">
            <w:pPr>
              <w:pStyle w:val="Style_5"/>
              <w:widowControl w:val="0"/>
              <w:spacing w:after="0" w:before="0" w:line="240" w:lineRule="auto"/>
              <w:ind w:firstLine="0" w:left="0" w:right="0"/>
              <w:jc w:val="both"/>
              <w:rPr>
                <w:rFonts w:ascii="PT Astra Serif" w:hAnsi="PT Astra Serif"/>
              </w:rPr>
            </w:pPr>
          </w:p>
        </w:tc>
      </w:tr>
      <w:tr>
        <w:tc>
          <w:tcPr>
            <w:tcW w:type="dxa" w:w="115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7090000">
            <w:pPr>
              <w:pStyle w:val="Style_5"/>
              <w:widowControl w:val="0"/>
              <w:spacing w:after="0" w:before="0" w:line="240" w:lineRule="auto"/>
              <w:ind w:firstLine="0" w:left="0" w:right="0"/>
              <w:jc w:val="both"/>
              <w:rPr>
                <w:rFonts w:ascii="PT Astra Serif" w:hAnsi="PT Astra Serif"/>
              </w:rPr>
            </w:pPr>
          </w:p>
        </w:tc>
        <w:tc>
          <w:tcPr>
            <w:tcW w:type="dxa" w:w="420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8090000">
            <w:pPr>
              <w:pStyle w:val="Style_5"/>
              <w:widowControl w:val="0"/>
              <w:spacing w:after="0" w:before="0" w:line="240" w:lineRule="auto"/>
              <w:ind w:firstLine="0" w:left="0" w:right="0"/>
              <w:jc w:val="both"/>
              <w:rPr>
                <w:rFonts w:ascii="PT Astra Serif" w:hAnsi="PT Astra Serif"/>
              </w:rPr>
            </w:pPr>
          </w:p>
        </w:tc>
        <w:tc>
          <w:tcPr>
            <w:tcW w:type="dxa" w:w="130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9090000">
            <w:pPr>
              <w:pStyle w:val="Style_5"/>
              <w:widowControl w:val="0"/>
              <w:spacing w:after="0" w:before="0" w:line="240" w:lineRule="auto"/>
              <w:ind w:firstLine="0" w:left="0" w:right="0"/>
              <w:jc w:val="both"/>
              <w:rPr>
                <w:rFonts w:ascii="PT Astra Serif" w:hAnsi="PT Astra Serif"/>
              </w:rPr>
            </w:pPr>
          </w:p>
        </w:tc>
        <w:tc>
          <w:tcPr>
            <w:tcW w:type="dxa" w:w="15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A090000">
            <w:pPr>
              <w:pStyle w:val="Style_5"/>
              <w:widowControl w:val="0"/>
              <w:spacing w:after="0" w:before="0" w:line="240" w:lineRule="auto"/>
              <w:ind w:firstLine="0" w:left="0" w:right="0"/>
              <w:jc w:val="both"/>
              <w:rPr>
                <w:rFonts w:ascii="PT Astra Serif" w:hAnsi="PT Astra Serif"/>
              </w:rPr>
            </w:pPr>
          </w:p>
        </w:tc>
        <w:tc>
          <w:tcPr>
            <w:tcW w:type="dxa" w:w="187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B090000">
            <w:pPr>
              <w:pStyle w:val="Style_5"/>
              <w:widowControl w:val="0"/>
              <w:spacing w:after="0" w:before="0" w:line="240" w:lineRule="auto"/>
              <w:ind w:firstLine="0" w:left="0" w:right="0"/>
              <w:jc w:val="both"/>
              <w:rPr>
                <w:rFonts w:ascii="PT Astra Serif" w:hAnsi="PT Astra Serif"/>
              </w:rPr>
            </w:pPr>
          </w:p>
        </w:tc>
        <w:tc>
          <w:tcPr>
            <w:tcW w:type="dxa" w:w="17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C090000">
            <w:pPr>
              <w:pStyle w:val="Style_5"/>
              <w:widowControl w:val="0"/>
              <w:spacing w:after="0" w:before="0" w:line="240" w:lineRule="auto"/>
              <w:ind w:firstLine="0" w:left="0" w:right="0"/>
              <w:jc w:val="both"/>
              <w:rPr>
                <w:rFonts w:ascii="PT Astra Serif" w:hAnsi="PT Astra Serif"/>
              </w:rPr>
            </w:pPr>
          </w:p>
        </w:tc>
        <w:tc>
          <w:tcPr>
            <w:tcW w:type="dxa" w:w="16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D090000">
            <w:pPr>
              <w:pStyle w:val="Style_5"/>
              <w:widowControl w:val="0"/>
              <w:spacing w:after="0" w:before="0" w:line="240" w:lineRule="auto"/>
              <w:ind w:firstLine="0" w:left="0" w:right="0"/>
              <w:jc w:val="both"/>
              <w:rPr>
                <w:rFonts w:ascii="PT Astra Serif" w:hAnsi="PT Astra Serif"/>
              </w:rPr>
            </w:pPr>
          </w:p>
        </w:tc>
      </w:tr>
      <w:tr>
        <w:tc>
          <w:tcPr>
            <w:tcW w:type="dxa" w:w="115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E090000">
            <w:pPr>
              <w:pStyle w:val="Style_5"/>
              <w:widowControl w:val="0"/>
              <w:spacing w:after="0" w:before="0" w:line="240" w:lineRule="auto"/>
              <w:ind w:firstLine="0" w:left="0" w:right="0"/>
              <w:jc w:val="center"/>
              <w:rPr>
                <w:spacing w:val="0"/>
                <w:sz w:val="22"/>
              </w:rPr>
            </w:pPr>
            <w:r>
              <w:rPr>
                <w:rFonts w:ascii="PT Astra Serif" w:hAnsi="PT Astra Serif"/>
                <w:spacing w:val="0"/>
                <w:sz w:val="22"/>
              </w:rPr>
              <w:t>1.2</w:t>
            </w:r>
          </w:p>
        </w:tc>
        <w:tc>
          <w:tcPr>
            <w:tcW w:type="dxa" w:w="12336"/>
            <w:gridSpan w:val="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F090000">
            <w:pPr>
              <w:pStyle w:val="Style_5"/>
              <w:widowControl w:val="0"/>
              <w:spacing w:after="0" w:before="0" w:line="240" w:lineRule="auto"/>
              <w:ind w:firstLine="0" w:left="0" w:right="0"/>
              <w:jc w:val="both"/>
              <w:rPr>
                <w:spacing w:val="0"/>
                <w:sz w:val="22"/>
              </w:rPr>
            </w:pPr>
            <w:r>
              <w:rPr>
                <w:rFonts w:ascii="PT Astra Serif" w:hAnsi="PT Astra Serif"/>
                <w:spacing w:val="0"/>
                <w:sz w:val="22"/>
              </w:rPr>
              <w:t>Структурный элемент __________________________</w:t>
            </w:r>
          </w:p>
        </w:tc>
      </w:tr>
      <w:tr>
        <w:tc>
          <w:tcPr>
            <w:tcW w:type="dxa" w:w="115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0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1.2.1</w:t>
            </w:r>
          </w:p>
        </w:tc>
        <w:tc>
          <w:tcPr>
            <w:tcW w:type="dxa" w:w="420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10A0000">
            <w:pPr>
              <w:pStyle w:val="Style_5"/>
              <w:widowControl w:val="0"/>
              <w:spacing w:after="0" w:before="0" w:line="240" w:lineRule="auto"/>
              <w:ind w:firstLine="0" w:left="0" w:right="0"/>
              <w:jc w:val="left"/>
              <w:rPr>
                <w:spacing w:val="0"/>
                <w:sz w:val="22"/>
              </w:rPr>
            </w:pPr>
            <w:r>
              <w:rPr>
                <w:rFonts w:ascii="PT Astra Serif" w:hAnsi="PT Astra Serif"/>
                <w:spacing w:val="0"/>
                <w:sz w:val="22"/>
              </w:rPr>
              <w:t>Мероприятие</w:t>
            </w:r>
          </w:p>
        </w:tc>
        <w:tc>
          <w:tcPr>
            <w:tcW w:type="dxa" w:w="130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20A0000">
            <w:pPr>
              <w:pStyle w:val="Style_5"/>
              <w:widowControl w:val="0"/>
              <w:spacing w:after="0" w:before="0" w:line="240" w:lineRule="auto"/>
              <w:ind w:firstLine="0" w:left="0" w:right="0"/>
              <w:jc w:val="both"/>
              <w:rPr>
                <w:rFonts w:ascii="PT Astra Serif" w:hAnsi="PT Astra Serif"/>
              </w:rPr>
            </w:pPr>
          </w:p>
        </w:tc>
        <w:tc>
          <w:tcPr>
            <w:tcW w:type="dxa" w:w="15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30A0000">
            <w:pPr>
              <w:pStyle w:val="Style_5"/>
              <w:widowControl w:val="0"/>
              <w:spacing w:after="0" w:before="0" w:line="240" w:lineRule="auto"/>
              <w:ind w:firstLine="0" w:left="0" w:right="0"/>
              <w:jc w:val="both"/>
              <w:rPr>
                <w:rFonts w:ascii="PT Astra Serif" w:hAnsi="PT Astra Serif"/>
              </w:rPr>
            </w:pPr>
          </w:p>
        </w:tc>
        <w:tc>
          <w:tcPr>
            <w:tcW w:type="dxa" w:w="187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40A0000">
            <w:pPr>
              <w:pStyle w:val="Style_5"/>
              <w:widowControl w:val="0"/>
              <w:spacing w:after="0" w:before="0" w:line="240" w:lineRule="auto"/>
              <w:ind w:firstLine="0" w:left="0" w:right="0"/>
              <w:jc w:val="both"/>
              <w:rPr>
                <w:rFonts w:ascii="PT Astra Serif" w:hAnsi="PT Astra Serif"/>
              </w:rPr>
            </w:pPr>
          </w:p>
        </w:tc>
        <w:tc>
          <w:tcPr>
            <w:tcW w:type="dxa" w:w="17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50A0000">
            <w:pPr>
              <w:pStyle w:val="Style_5"/>
              <w:widowControl w:val="0"/>
              <w:spacing w:after="0" w:before="0" w:line="240" w:lineRule="auto"/>
              <w:ind w:firstLine="0" w:left="0" w:right="0"/>
              <w:jc w:val="both"/>
              <w:rPr>
                <w:rFonts w:ascii="PT Astra Serif" w:hAnsi="PT Astra Serif"/>
              </w:rPr>
            </w:pPr>
          </w:p>
        </w:tc>
        <w:tc>
          <w:tcPr>
            <w:tcW w:type="dxa" w:w="16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60A0000">
            <w:pPr>
              <w:pStyle w:val="Style_5"/>
              <w:widowControl w:val="0"/>
              <w:spacing w:after="0" w:before="0" w:line="240" w:lineRule="auto"/>
              <w:ind w:firstLine="0" w:left="0" w:right="0"/>
              <w:jc w:val="both"/>
              <w:rPr>
                <w:rFonts w:ascii="PT Astra Serif" w:hAnsi="PT Astra Serif"/>
              </w:rPr>
            </w:pPr>
          </w:p>
        </w:tc>
      </w:tr>
      <w:tr>
        <w:tc>
          <w:tcPr>
            <w:tcW w:type="dxa" w:w="115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70A0000">
            <w:pPr>
              <w:pStyle w:val="Style_5"/>
              <w:widowControl w:val="0"/>
              <w:spacing w:after="0" w:before="0" w:line="240" w:lineRule="auto"/>
              <w:ind w:firstLine="0" w:left="0" w:right="0"/>
              <w:jc w:val="both"/>
              <w:rPr>
                <w:rFonts w:ascii="PT Astra Serif" w:hAnsi="PT Astra Serif"/>
              </w:rPr>
            </w:pPr>
          </w:p>
        </w:tc>
        <w:tc>
          <w:tcPr>
            <w:tcW w:type="dxa" w:w="420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80A0000">
            <w:pPr>
              <w:pStyle w:val="Style_5"/>
              <w:widowControl w:val="0"/>
              <w:spacing w:after="0" w:before="0" w:line="240" w:lineRule="auto"/>
              <w:ind w:firstLine="0" w:left="0" w:right="0"/>
              <w:jc w:val="left"/>
              <w:rPr>
                <w:spacing w:val="0"/>
                <w:sz w:val="22"/>
              </w:rPr>
            </w:pPr>
            <w:r>
              <w:rPr>
                <w:rFonts w:ascii="PT Astra Serif" w:hAnsi="PT Astra Serif"/>
                <w:spacing w:val="0"/>
                <w:sz w:val="22"/>
              </w:rPr>
              <w:t>и т.д. по направлениям</w:t>
            </w:r>
          </w:p>
        </w:tc>
        <w:tc>
          <w:tcPr>
            <w:tcW w:type="dxa" w:w="130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90A0000">
            <w:pPr>
              <w:pStyle w:val="Style_5"/>
              <w:widowControl w:val="0"/>
              <w:spacing w:after="0" w:before="0" w:line="240" w:lineRule="auto"/>
              <w:ind w:firstLine="0" w:left="0" w:right="0"/>
              <w:jc w:val="both"/>
              <w:rPr>
                <w:rFonts w:ascii="PT Astra Serif" w:hAnsi="PT Astra Serif"/>
              </w:rPr>
            </w:pPr>
          </w:p>
        </w:tc>
        <w:tc>
          <w:tcPr>
            <w:tcW w:type="dxa" w:w="15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A0A0000">
            <w:pPr>
              <w:pStyle w:val="Style_5"/>
              <w:widowControl w:val="0"/>
              <w:spacing w:after="0" w:before="0" w:line="240" w:lineRule="auto"/>
              <w:ind w:firstLine="0" w:left="0" w:right="0"/>
              <w:jc w:val="both"/>
              <w:rPr>
                <w:rFonts w:ascii="PT Astra Serif" w:hAnsi="PT Astra Serif"/>
              </w:rPr>
            </w:pPr>
          </w:p>
        </w:tc>
        <w:tc>
          <w:tcPr>
            <w:tcW w:type="dxa" w:w="187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B0A0000">
            <w:pPr>
              <w:pStyle w:val="Style_5"/>
              <w:widowControl w:val="0"/>
              <w:spacing w:after="0" w:before="0" w:line="240" w:lineRule="auto"/>
              <w:ind w:firstLine="0" w:left="0" w:right="0"/>
              <w:jc w:val="both"/>
              <w:rPr>
                <w:rFonts w:ascii="PT Astra Serif" w:hAnsi="PT Astra Serif"/>
              </w:rPr>
            </w:pPr>
          </w:p>
        </w:tc>
        <w:tc>
          <w:tcPr>
            <w:tcW w:type="dxa" w:w="17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C0A0000">
            <w:pPr>
              <w:pStyle w:val="Style_5"/>
              <w:widowControl w:val="0"/>
              <w:spacing w:after="0" w:before="0" w:line="240" w:lineRule="auto"/>
              <w:ind w:firstLine="0" w:left="0" w:right="0"/>
              <w:jc w:val="both"/>
              <w:rPr>
                <w:rFonts w:ascii="PT Astra Serif" w:hAnsi="PT Astra Serif"/>
              </w:rPr>
            </w:pPr>
          </w:p>
        </w:tc>
        <w:tc>
          <w:tcPr>
            <w:tcW w:type="dxa" w:w="16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D0A0000">
            <w:pPr>
              <w:pStyle w:val="Style_5"/>
              <w:widowControl w:val="0"/>
              <w:spacing w:after="0" w:before="0" w:line="240" w:lineRule="auto"/>
              <w:ind w:firstLine="0" w:left="0" w:right="0"/>
              <w:jc w:val="both"/>
              <w:rPr>
                <w:rFonts w:ascii="PT Astra Serif" w:hAnsi="PT Astra Serif"/>
              </w:rPr>
            </w:pPr>
          </w:p>
        </w:tc>
      </w:tr>
    </w:tbl>
    <w:p w14:paraId="0E0A0000">
      <w:pPr>
        <w:pStyle w:val="Style_5"/>
        <w:widowControl w:val="0"/>
        <w:spacing w:after="0" w:before="0" w:line="240" w:lineRule="auto"/>
        <w:ind/>
        <w:jc w:val="center"/>
        <w:rPr>
          <w:rFonts w:ascii="PT Astra Serif" w:hAnsi="PT Astra Serif"/>
        </w:rPr>
      </w:pPr>
    </w:p>
    <w:p w14:paraId="0F0A0000">
      <w:pPr>
        <w:pStyle w:val="Style_5"/>
        <w:widowControl w:val="0"/>
        <w:spacing w:line="240" w:lineRule="auto"/>
        <w:ind/>
        <w:jc w:val="both"/>
      </w:pPr>
      <w:bookmarkStart w:id="42" w:name="P1398"/>
      <w:bookmarkEnd w:id="42"/>
      <w:r>
        <w:rPr>
          <w:rFonts w:ascii="PT Astra Serif" w:hAnsi="PT Astra Serif"/>
        </w:rPr>
        <w:t>Примечание:</w:t>
      </w:r>
    </w:p>
    <w:p w14:paraId="100A0000">
      <w:pPr>
        <w:pStyle w:val="Style_5"/>
        <w:widowControl w:val="0"/>
        <w:spacing w:after="0" w:before="0" w:line="240" w:lineRule="auto"/>
        <w:ind w:firstLine="540" w:left="0" w:right="0"/>
        <w:jc w:val="both"/>
      </w:pPr>
      <w:r>
        <w:rPr>
          <w:rFonts w:ascii="PT Astra Serif" w:hAnsi="PT Astra Serif"/>
        </w:rPr>
        <w:t>&lt;1&gt; По каждому мероприятию, фактическое значение которого не совпадает с плановым, необходимо указать пояснение.</w:t>
      </w:r>
    </w:p>
    <w:p w14:paraId="110A0000">
      <w:pPr>
        <w:pStyle w:val="Style_5"/>
        <w:widowControl w:val="0"/>
        <w:spacing w:after="200" w:before="0" w:line="240" w:lineRule="auto"/>
        <w:ind w:firstLine="540" w:left="0" w:right="0"/>
        <w:jc w:val="both"/>
      </w:pPr>
      <w:r>
        <w:rPr>
          <w:rFonts w:ascii="PT Astra Serif" w:hAnsi="PT Astra Serif"/>
          <w:color w:val="26282F"/>
        </w:rPr>
        <w:t>При заполнении формы исключить строки с мероприятиями, по которым в отчетном году не предусмотрена реализация.</w:t>
      </w:r>
      <w:r>
        <w:br w:type="page"/>
      </w:r>
    </w:p>
    <w:p w14:paraId="120A0000">
      <w:pPr>
        <w:sectPr>
          <w:headerReference r:id="rId7" w:type="default"/>
          <w:headerReference r:id="rId9" w:type="first"/>
          <w:headerReference r:id="rId47" w:type="even"/>
          <w:footerReference r:id="rId8" w:type="default"/>
          <w:footerReference r:id="rId10" w:type="first"/>
          <w:footerReference r:id="rId48" w:type="even"/>
          <w:type w:val="nextPage"/>
          <w:pgSz w:h="11906" w:orient="landscape" w:w="16838"/>
          <w:pgMar w:bottom="474" w:footer="343" w:gutter="0" w:header="0" w:left="709" w:right="1134" w:top="1134"/>
          <w:pgNumType w:fmt="decimal"/>
        </w:sectPr>
      </w:pPr>
    </w:p>
    <w:p w14:paraId="130A0000">
      <w:pPr>
        <w:pStyle w:val="Style_5"/>
        <w:widowControl w:val="1"/>
        <w:numPr>
          <w:ilvl w:val="0"/>
          <w:numId w:val="0"/>
        </w:numPr>
        <w:tabs>
          <w:tab w:leader="none" w:pos="708" w:val="clear"/>
          <w:tab w:leader="none" w:pos="8047" w:val="left"/>
        </w:tabs>
        <w:spacing w:after="0" w:before="0" w:line="240" w:lineRule="auto"/>
        <w:ind w:firstLine="0" w:left="5953" w:right="0"/>
        <w:outlineLvl w:val="0"/>
      </w:pPr>
      <w:r>
        <w:rPr>
          <w:rFonts w:ascii="PT Astra Serif" w:hAnsi="PT Astra Serif"/>
        </w:rPr>
        <w:t>Приложение № 9</w:t>
      </w:r>
    </w:p>
    <w:p w14:paraId="140A0000">
      <w:pPr>
        <w:pStyle w:val="Style_5"/>
        <w:widowControl w:val="1"/>
        <w:tabs>
          <w:tab w:leader="none" w:pos="708" w:val="clear"/>
          <w:tab w:leader="none" w:pos="8047" w:val="left"/>
        </w:tabs>
        <w:spacing w:after="0" w:before="0" w:line="240" w:lineRule="auto"/>
        <w:ind w:firstLine="0" w:left="5953" w:right="0"/>
      </w:pPr>
      <w:r>
        <w:rPr>
          <w:rFonts w:ascii="PT Astra Serif" w:hAnsi="PT Astra Serif"/>
        </w:rPr>
        <w:t>к Порядку принятия решений о разработке муниципальных программ, их формировании и реализации</w:t>
      </w:r>
    </w:p>
    <w:p w14:paraId="150A0000">
      <w:pPr>
        <w:pStyle w:val="Style_5"/>
        <w:widowControl w:val="1"/>
        <w:ind/>
        <w:jc w:val="right"/>
        <w:rPr>
          <w:rFonts w:ascii="PT Astra Serif" w:hAnsi="PT Astra Serif"/>
        </w:rPr>
      </w:pPr>
    </w:p>
    <w:p w14:paraId="160A0000">
      <w:pPr>
        <w:pStyle w:val="Style_5"/>
        <w:widowControl w:val="0"/>
        <w:numPr>
          <w:ilvl w:val="0"/>
          <w:numId w:val="0"/>
        </w:numPr>
        <w:spacing w:after="0" w:before="0" w:line="240" w:lineRule="auto"/>
        <w:ind w:firstLine="0" w:left="0" w:right="0"/>
        <w:jc w:val="center"/>
        <w:outlineLvl w:val="1"/>
      </w:pPr>
      <w:r>
        <w:rPr>
          <w:rFonts w:ascii="PT Astra Serif" w:hAnsi="PT Astra Serif"/>
          <w:color w:val="26282F"/>
          <w:sz w:val="28"/>
        </w:rPr>
        <w:t xml:space="preserve">Методика </w:t>
      </w:r>
      <w:r>
        <w:rPr>
          <w:rFonts w:ascii="PT Astra Serif" w:hAnsi="PT Astra Serif"/>
          <w:color w:val="26282F"/>
          <w:sz w:val="28"/>
        </w:rPr>
        <w:br/>
      </w:r>
      <w:r>
        <w:rPr>
          <w:rFonts w:ascii="PT Astra Serif" w:hAnsi="PT Astra Serif"/>
          <w:color w:val="26282F"/>
          <w:sz w:val="28"/>
        </w:rPr>
        <w:t>оценки эффективности реализации Программы</w:t>
      </w:r>
    </w:p>
    <w:p w14:paraId="170A0000">
      <w:pPr>
        <w:pStyle w:val="Style_5"/>
        <w:widowControl w:val="0"/>
        <w:spacing w:after="0" w:before="0" w:line="240" w:lineRule="auto"/>
        <w:ind w:firstLine="720" w:left="0" w:right="0"/>
        <w:jc w:val="both"/>
        <w:rPr>
          <w:rFonts w:ascii="PT Astra Serif" w:hAnsi="PT Astra Serif"/>
          <w:sz w:val="28"/>
        </w:rPr>
      </w:pPr>
    </w:p>
    <w:p w14:paraId="180A0000">
      <w:pPr>
        <w:pStyle w:val="Style_5"/>
        <w:widowControl w:val="0"/>
        <w:spacing w:after="108" w:before="108" w:line="240" w:lineRule="auto"/>
        <w:ind/>
        <w:jc w:val="center"/>
      </w:pPr>
      <w:bookmarkStart w:id="43" w:name="sub_1174"/>
      <w:r>
        <w:rPr>
          <w:rFonts w:ascii="PT Astra Serif" w:hAnsi="PT Astra Serif"/>
          <w:color w:val="26282F"/>
          <w:sz w:val="28"/>
        </w:rPr>
        <w:t>1. Анализ степени соответствия установленных и достигнутых показателей (индикаторов) Программы</w:t>
      </w:r>
      <w:bookmarkEnd w:id="43"/>
    </w:p>
    <w:p w14:paraId="190A0000">
      <w:pPr>
        <w:pStyle w:val="Style_5"/>
        <w:widowControl w:val="0"/>
        <w:spacing w:after="0" w:before="0" w:line="240" w:lineRule="auto"/>
        <w:ind w:firstLine="720" w:left="0" w:right="0"/>
        <w:jc w:val="both"/>
        <w:rPr>
          <w:rFonts w:ascii="PT Astra Serif" w:hAnsi="PT Astra Serif"/>
          <w:sz w:val="28"/>
        </w:rPr>
      </w:pPr>
    </w:p>
    <w:p w14:paraId="1A0A0000">
      <w:pPr>
        <w:pStyle w:val="Style_5"/>
        <w:widowControl w:val="0"/>
        <w:spacing w:after="0" w:before="0" w:line="240" w:lineRule="auto"/>
        <w:ind w:firstLine="720" w:left="0" w:right="0"/>
        <w:jc w:val="both"/>
      </w:pPr>
      <w:bookmarkStart w:id="44" w:name="sub_1194"/>
      <w:r>
        <w:rPr>
          <w:rFonts w:ascii="PT Astra Serif" w:hAnsi="PT Astra Serif"/>
          <w:sz w:val="28"/>
        </w:rPr>
        <w:t>1. Степень реализации Программы рассчитывается по формуле:</w:t>
      </w:r>
      <w:bookmarkEnd w:id="44"/>
    </w:p>
    <w:p w14:paraId="1B0A0000">
      <w:pPr>
        <w:pStyle w:val="Style_5"/>
        <w:widowControl w:val="0"/>
        <w:spacing w:after="0" w:before="0" w:line="240" w:lineRule="auto"/>
        <w:ind w:firstLine="720" w:left="0" w:right="0"/>
        <w:jc w:val="both"/>
        <w:rPr>
          <w:rFonts w:ascii="PT Astra Serif" w:hAnsi="PT Astra Serif"/>
          <w:sz w:val="28"/>
        </w:rPr>
      </w:pPr>
    </w:p>
    <w:p w14:paraId="1C0A0000">
      <w:pPr>
        <w:pStyle w:val="Style_5"/>
        <w:widowControl w:val="0"/>
        <w:spacing w:after="0" w:before="0" w:line="240" w:lineRule="auto"/>
        <w:ind w:firstLine="698" w:left="0" w:right="0"/>
        <w:jc w:val="center"/>
      </w:pPr>
      <w:r>
        <w:rPr>
          <w:rFonts w:ascii="PT Astra Serif" w:hAnsi="PT Astra Serif"/>
          <w:sz w:val="28"/>
        </w:rPr>
        <w:t>СР</w:t>
      </w:r>
      <w:r>
        <w:rPr>
          <w:rFonts w:ascii="PT Astra Serif" w:hAnsi="PT Astra Serif"/>
          <w:sz w:val="28"/>
          <w:vertAlign w:val="subscript"/>
        </w:rPr>
        <w:t>мп</w:t>
      </w:r>
      <w:r>
        <w:rPr>
          <w:rFonts w:ascii="PT Astra Serif" w:hAnsi="PT Astra Serif"/>
          <w:sz w:val="28"/>
        </w:rPr>
        <w:t xml:space="preserve"> = </w:t>
      </w:r>
      <w:r>
        <w:drawing>
          <wp:inline>
            <wp:extent cx="130810" cy="213995"/>
            <wp:effectExtent b="0" l="0" r="0" t="0"/>
            <wp:docPr hidden="false" id="15" name="Picture 15"/>
            <a:graphic>
              <a:graphicData uri="http://schemas.openxmlformats.org/drawingml/2006/picture">
                <pic:pic>
                  <pic:nvPicPr>
                    <pic:cNvPr hidden="false" id="16" name="Picture 16"/>
                    <pic:cNvPicPr preferRelativeResize="true"/>
                  </pic:nvPicPr>
                  <pic:blipFill>
                    <a:blip r:embed="rId49"/>
                    <a:stretch/>
                  </pic:blipFill>
                  <pic:spPr>
                    <a:xfrm flipH="false" flipV="false" rot="0">
                      <a:ext cx="130810" cy="213995"/>
                    </a:xfrm>
                    <a:prstGeom prst="rect"/>
                  </pic:spPr>
                </pic:pic>
              </a:graphicData>
            </a:graphic>
          </wp:inline>
        </w:drawing>
      </w:r>
      <w:r>
        <w:rPr>
          <w:rFonts w:ascii="PT Astra Serif" w:hAnsi="PT Astra Serif"/>
          <w:sz w:val="28"/>
        </w:rPr>
        <w:t xml:space="preserve"> СД</w:t>
      </w:r>
      <w:r>
        <w:rPr>
          <w:rFonts w:ascii="PT Astra Serif" w:hAnsi="PT Astra Serif"/>
          <w:sz w:val="28"/>
          <w:vertAlign w:val="subscript"/>
        </w:rPr>
        <w:t>мп</w:t>
      </w:r>
      <w:r>
        <w:rPr>
          <w:rFonts w:ascii="PT Astra Serif" w:hAnsi="PT Astra Serif"/>
          <w:sz w:val="28"/>
        </w:rPr>
        <w:t xml:space="preserve"> / N, где</w:t>
      </w:r>
    </w:p>
    <w:p w14:paraId="1D0A0000">
      <w:pPr>
        <w:pStyle w:val="Style_5"/>
        <w:widowControl w:val="0"/>
        <w:spacing w:after="0" w:before="0" w:line="240" w:lineRule="auto"/>
        <w:ind w:firstLine="720" w:left="0" w:right="0"/>
        <w:jc w:val="both"/>
        <w:rPr>
          <w:rFonts w:ascii="PT Astra Serif" w:hAnsi="PT Astra Serif"/>
          <w:sz w:val="28"/>
        </w:rPr>
      </w:pPr>
    </w:p>
    <w:p w14:paraId="1E0A0000">
      <w:pPr>
        <w:pStyle w:val="Style_5"/>
        <w:widowControl w:val="0"/>
        <w:spacing w:after="0" w:before="0" w:line="240" w:lineRule="auto"/>
        <w:ind w:firstLine="720" w:left="0" w:right="0"/>
        <w:jc w:val="both"/>
      </w:pPr>
      <w:r>
        <w:rPr>
          <w:rFonts w:ascii="PT Astra Serif" w:hAnsi="PT Astra Serif"/>
          <w:sz w:val="28"/>
        </w:rPr>
        <w:t>СР</w:t>
      </w:r>
      <w:r>
        <w:rPr>
          <w:rFonts w:ascii="PT Astra Serif" w:hAnsi="PT Astra Serif"/>
          <w:sz w:val="28"/>
          <w:vertAlign w:val="subscript"/>
        </w:rPr>
        <w:t> мп</w:t>
      </w:r>
      <w:r>
        <w:rPr>
          <w:rFonts w:ascii="PT Astra Serif" w:hAnsi="PT Astra Serif"/>
          <w:sz w:val="28"/>
        </w:rPr>
        <w:t xml:space="preserve"> - степень реализации Программы;</w:t>
      </w:r>
    </w:p>
    <w:p w14:paraId="1F0A0000">
      <w:pPr>
        <w:pStyle w:val="Style_5"/>
        <w:widowControl w:val="0"/>
        <w:spacing w:after="0" w:before="0" w:line="240" w:lineRule="auto"/>
        <w:ind w:firstLine="720" w:left="0" w:right="0"/>
        <w:jc w:val="both"/>
      </w:pPr>
      <w:r>
        <w:rPr>
          <w:rFonts w:ascii="PT Astra Serif" w:hAnsi="PT Astra Serif"/>
          <w:sz w:val="28"/>
        </w:rPr>
        <w:t>СД</w:t>
      </w:r>
      <w:r>
        <w:rPr>
          <w:rFonts w:ascii="PT Astra Serif" w:hAnsi="PT Astra Serif"/>
          <w:sz w:val="28"/>
          <w:vertAlign w:val="subscript"/>
        </w:rPr>
        <w:t> мп</w:t>
      </w:r>
      <w:r>
        <w:rPr>
          <w:rFonts w:ascii="PT Astra Serif" w:hAnsi="PT Astra Serif"/>
          <w:sz w:val="28"/>
        </w:rPr>
        <w:t xml:space="preserve"> - степень достижения планового значения показателя (индикатора) Программы;</w:t>
      </w:r>
    </w:p>
    <w:p w14:paraId="200A0000">
      <w:pPr>
        <w:pStyle w:val="Style_5"/>
        <w:widowControl w:val="0"/>
        <w:spacing w:after="0" w:before="0" w:line="240" w:lineRule="auto"/>
        <w:ind w:firstLine="720" w:left="0" w:right="0"/>
        <w:jc w:val="both"/>
      </w:pPr>
      <w:r>
        <w:rPr>
          <w:rFonts w:ascii="PT Astra Serif" w:hAnsi="PT Astra Serif"/>
          <w:sz w:val="28"/>
        </w:rPr>
        <w:t>N - количество целевых показателей Программы;</w:t>
      </w:r>
    </w:p>
    <w:p w14:paraId="210A0000">
      <w:pPr>
        <w:pStyle w:val="Style_5"/>
        <w:widowControl w:val="0"/>
        <w:spacing w:after="0" w:before="0" w:line="240" w:lineRule="auto"/>
        <w:ind w:firstLine="720" w:left="0" w:right="0"/>
        <w:jc w:val="both"/>
      </w:pPr>
      <w:bookmarkStart w:id="45" w:name="sub_1195"/>
      <w:r>
        <w:rPr>
          <w:rFonts w:ascii="PT Astra Serif" w:hAnsi="PT Astra Serif"/>
          <w:sz w:val="28"/>
        </w:rPr>
        <w:t>2. Для расчета степени достижения планового значения показателя (индикатора) Программы СД</w:t>
      </w:r>
      <w:r>
        <w:rPr>
          <w:rFonts w:ascii="PT Astra Serif" w:hAnsi="PT Astra Serif"/>
          <w:sz w:val="28"/>
          <w:vertAlign w:val="subscript"/>
        </w:rPr>
        <w:t> мп</w:t>
      </w:r>
      <w:r>
        <w:rPr>
          <w:rFonts w:ascii="PT Astra Serif" w:hAnsi="PT Astra Serif"/>
          <w:sz w:val="28"/>
        </w:rPr>
        <w:t xml:space="preserve"> используются следующие виды показателей:</w:t>
      </w:r>
      <w:bookmarkEnd w:id="45"/>
    </w:p>
    <w:p w14:paraId="220A0000">
      <w:pPr>
        <w:pStyle w:val="Style_5"/>
        <w:widowControl w:val="0"/>
        <w:spacing w:after="0" w:before="0" w:line="240" w:lineRule="auto"/>
        <w:ind w:firstLine="720" w:left="0" w:right="0"/>
        <w:jc w:val="both"/>
      </w:pPr>
      <w:r>
        <w:rPr>
          <w:rFonts w:ascii="PT Astra Serif" w:hAnsi="PT Astra Serif"/>
          <w:sz w:val="28"/>
        </w:rPr>
        <w:t>- прямые (положительной динамикой является увеличение значения показателя);</w:t>
      </w:r>
    </w:p>
    <w:p w14:paraId="230A0000">
      <w:pPr>
        <w:pStyle w:val="Style_5"/>
        <w:widowControl w:val="0"/>
        <w:spacing w:after="0" w:before="0" w:line="240" w:lineRule="auto"/>
        <w:ind w:firstLine="720" w:left="0" w:right="0"/>
        <w:jc w:val="both"/>
      </w:pPr>
      <w:r>
        <w:rPr>
          <w:rFonts w:ascii="PT Astra Serif" w:hAnsi="PT Astra Serif"/>
          <w:sz w:val="28"/>
        </w:rPr>
        <w:t>- обратные (положительной динамикой является снижение значения показателя).</w:t>
      </w:r>
    </w:p>
    <w:p w14:paraId="240A0000">
      <w:pPr>
        <w:pStyle w:val="Style_5"/>
        <w:widowControl w:val="0"/>
        <w:spacing w:after="0" w:before="0" w:line="240" w:lineRule="auto"/>
        <w:ind w:firstLine="720" w:left="0" w:right="0"/>
        <w:jc w:val="both"/>
      </w:pPr>
      <w:r>
        <w:rPr>
          <w:rFonts w:ascii="PT Astra Serif" w:hAnsi="PT Astra Serif"/>
          <w:sz w:val="28"/>
        </w:rPr>
        <w:t>Расчет степени достижения планового значения показателя (индикатора) СД</w:t>
      </w:r>
      <w:r>
        <w:rPr>
          <w:rFonts w:ascii="PT Astra Serif" w:hAnsi="PT Astra Serif"/>
          <w:sz w:val="28"/>
          <w:vertAlign w:val="subscript"/>
        </w:rPr>
        <w:t> мп</w:t>
      </w:r>
      <w:r>
        <w:rPr>
          <w:rFonts w:ascii="PT Astra Serif" w:hAnsi="PT Astra Serif"/>
          <w:sz w:val="28"/>
        </w:rPr>
        <w:t xml:space="preserve"> производится по формуле:</w:t>
      </w:r>
    </w:p>
    <w:p w14:paraId="250A0000">
      <w:pPr>
        <w:pStyle w:val="Style_5"/>
        <w:widowControl w:val="0"/>
        <w:spacing w:after="0" w:before="0" w:line="240" w:lineRule="auto"/>
        <w:ind w:firstLine="720" w:left="0" w:right="0"/>
        <w:jc w:val="both"/>
      </w:pPr>
      <w:bookmarkStart w:id="46" w:name="sub_1196"/>
      <w:r>
        <w:rPr>
          <w:rFonts w:ascii="PT Astra Serif" w:hAnsi="PT Astra Serif"/>
          <w:sz w:val="28"/>
        </w:rPr>
        <w:t>а) для прямого и постоянного показателя:</w:t>
      </w:r>
      <w:bookmarkEnd w:id="46"/>
    </w:p>
    <w:p w14:paraId="260A0000">
      <w:pPr>
        <w:pStyle w:val="Style_5"/>
        <w:widowControl w:val="0"/>
        <w:spacing w:after="0" w:before="0" w:line="240" w:lineRule="auto"/>
        <w:ind w:firstLine="720" w:left="0" w:right="0"/>
        <w:jc w:val="both"/>
        <w:rPr>
          <w:rFonts w:ascii="PT Astra Serif" w:hAnsi="PT Astra Serif"/>
          <w:sz w:val="28"/>
        </w:rPr>
      </w:pPr>
    </w:p>
    <w:p w14:paraId="270A0000">
      <w:pPr>
        <w:pStyle w:val="Style_5"/>
        <w:widowControl w:val="0"/>
        <w:spacing w:after="0" w:before="0" w:line="240" w:lineRule="auto"/>
        <w:ind w:firstLine="698" w:left="0" w:right="0"/>
        <w:jc w:val="center"/>
      </w:pPr>
      <w:r>
        <w:rPr>
          <w:rFonts w:ascii="PT Astra Serif" w:hAnsi="PT Astra Serif"/>
          <w:sz w:val="28"/>
        </w:rPr>
        <w:t>СД</w:t>
      </w:r>
      <w:r>
        <w:rPr>
          <w:rFonts w:ascii="PT Astra Serif" w:hAnsi="PT Astra Serif"/>
          <w:sz w:val="28"/>
          <w:vertAlign w:val="subscript"/>
        </w:rPr>
        <w:t> мп</w:t>
      </w:r>
      <w:r>
        <w:rPr>
          <w:rFonts w:ascii="PT Astra Serif" w:hAnsi="PT Astra Serif"/>
          <w:sz w:val="28"/>
        </w:rPr>
        <w:t xml:space="preserve"> = ЗП</w:t>
      </w:r>
      <w:r>
        <w:rPr>
          <w:rFonts w:ascii="PT Astra Serif" w:hAnsi="PT Astra Serif"/>
          <w:sz w:val="28"/>
          <w:vertAlign w:val="subscript"/>
        </w:rPr>
        <w:t> ф/мп</w:t>
      </w:r>
      <w:r>
        <w:rPr>
          <w:rFonts w:ascii="PT Astra Serif" w:hAnsi="PT Astra Serif"/>
          <w:sz w:val="28"/>
        </w:rPr>
        <w:t xml:space="preserve"> / ЗП</w:t>
      </w:r>
      <w:r>
        <w:rPr>
          <w:rFonts w:ascii="PT Astra Serif" w:hAnsi="PT Astra Serif"/>
          <w:sz w:val="28"/>
          <w:vertAlign w:val="subscript"/>
        </w:rPr>
        <w:t> п/мп</w:t>
      </w:r>
      <w:r>
        <w:rPr>
          <w:rFonts w:ascii="PT Astra Serif" w:hAnsi="PT Astra Serif"/>
          <w:sz w:val="28"/>
        </w:rPr>
        <w:t>,</w:t>
      </w:r>
    </w:p>
    <w:p w14:paraId="280A0000">
      <w:pPr>
        <w:pStyle w:val="Style_5"/>
        <w:widowControl w:val="0"/>
        <w:spacing w:after="0" w:before="0" w:line="240" w:lineRule="auto"/>
        <w:ind w:firstLine="720" w:left="0" w:right="0"/>
        <w:jc w:val="both"/>
        <w:rPr>
          <w:rFonts w:ascii="PT Astra Serif" w:hAnsi="PT Astra Serif"/>
          <w:sz w:val="28"/>
        </w:rPr>
      </w:pPr>
    </w:p>
    <w:p w14:paraId="290A0000">
      <w:pPr>
        <w:pStyle w:val="Style_5"/>
        <w:widowControl w:val="0"/>
        <w:spacing w:after="0" w:before="0" w:line="240" w:lineRule="auto"/>
        <w:ind w:firstLine="720" w:left="0" w:right="0"/>
        <w:jc w:val="both"/>
      </w:pPr>
      <w:bookmarkStart w:id="47" w:name="sub_1408"/>
      <w:r>
        <w:rPr>
          <w:rFonts w:ascii="PT Astra Serif" w:hAnsi="PT Astra Serif"/>
          <w:sz w:val="28"/>
        </w:rPr>
        <w:t>б) для обратного показателя:</w:t>
      </w:r>
      <w:bookmarkEnd w:id="47"/>
    </w:p>
    <w:p w14:paraId="2A0A0000">
      <w:pPr>
        <w:pStyle w:val="Style_5"/>
        <w:widowControl w:val="0"/>
        <w:spacing w:after="0" w:before="0" w:line="240" w:lineRule="auto"/>
        <w:ind w:firstLine="720" w:left="0" w:right="0"/>
        <w:jc w:val="both"/>
        <w:rPr>
          <w:rFonts w:ascii="PT Astra Serif" w:hAnsi="PT Astra Serif"/>
          <w:sz w:val="28"/>
        </w:rPr>
      </w:pPr>
    </w:p>
    <w:p w14:paraId="2B0A0000">
      <w:pPr>
        <w:pStyle w:val="Style_5"/>
        <w:widowControl w:val="0"/>
        <w:spacing w:after="0" w:before="0" w:line="240" w:lineRule="auto"/>
        <w:ind w:firstLine="698" w:left="0" w:right="0"/>
        <w:jc w:val="center"/>
      </w:pPr>
      <w:r>
        <w:rPr>
          <w:rFonts w:ascii="PT Astra Serif" w:hAnsi="PT Astra Serif"/>
          <w:sz w:val="28"/>
        </w:rPr>
        <w:t>СД</w:t>
      </w:r>
      <w:r>
        <w:rPr>
          <w:rFonts w:ascii="PT Astra Serif" w:hAnsi="PT Astra Serif"/>
          <w:sz w:val="28"/>
          <w:vertAlign w:val="subscript"/>
        </w:rPr>
        <w:t> мп</w:t>
      </w:r>
      <w:r>
        <w:rPr>
          <w:rFonts w:ascii="PT Astra Serif" w:hAnsi="PT Astra Serif"/>
          <w:sz w:val="28"/>
        </w:rPr>
        <w:t xml:space="preserve"> = ЗП</w:t>
      </w:r>
      <w:r>
        <w:rPr>
          <w:rFonts w:ascii="PT Astra Serif" w:hAnsi="PT Astra Serif"/>
          <w:sz w:val="28"/>
          <w:vertAlign w:val="subscript"/>
        </w:rPr>
        <w:t> п/мп</w:t>
      </w:r>
      <w:r>
        <w:rPr>
          <w:rFonts w:ascii="PT Astra Serif" w:hAnsi="PT Astra Serif"/>
          <w:sz w:val="28"/>
        </w:rPr>
        <w:t xml:space="preserve"> / ЗП</w:t>
      </w:r>
      <w:r>
        <w:rPr>
          <w:rFonts w:ascii="PT Astra Serif" w:hAnsi="PT Astra Serif"/>
          <w:sz w:val="28"/>
          <w:vertAlign w:val="subscript"/>
        </w:rPr>
        <w:t> ф/мп</w:t>
      </w:r>
      <w:r>
        <w:rPr>
          <w:rFonts w:ascii="PT Astra Serif" w:hAnsi="PT Astra Serif"/>
          <w:sz w:val="28"/>
        </w:rPr>
        <w:t>,</w:t>
      </w:r>
    </w:p>
    <w:p w14:paraId="2C0A0000">
      <w:pPr>
        <w:pStyle w:val="Style_5"/>
        <w:widowControl w:val="0"/>
        <w:spacing w:after="0" w:before="0" w:line="240" w:lineRule="auto"/>
        <w:ind w:firstLine="720" w:left="0" w:right="0"/>
        <w:jc w:val="both"/>
      </w:pPr>
      <w:r>
        <w:rPr>
          <w:rFonts w:ascii="PT Astra Serif" w:hAnsi="PT Astra Serif"/>
          <w:sz w:val="28"/>
        </w:rPr>
        <w:t>где</w:t>
      </w:r>
    </w:p>
    <w:p w14:paraId="2D0A0000">
      <w:pPr>
        <w:pStyle w:val="Style_5"/>
        <w:widowControl w:val="0"/>
        <w:spacing w:after="0" w:before="0" w:line="240" w:lineRule="auto"/>
        <w:ind w:firstLine="720" w:left="0" w:right="0"/>
        <w:jc w:val="both"/>
      </w:pPr>
      <w:r>
        <w:rPr>
          <w:rFonts w:ascii="PT Astra Serif" w:hAnsi="PT Astra Serif"/>
          <w:sz w:val="28"/>
        </w:rPr>
        <w:t>СД</w:t>
      </w:r>
      <w:r>
        <w:rPr>
          <w:rFonts w:ascii="PT Astra Serif" w:hAnsi="PT Astra Serif"/>
          <w:sz w:val="28"/>
          <w:vertAlign w:val="subscript"/>
        </w:rPr>
        <w:t> мп</w:t>
      </w:r>
      <w:r>
        <w:rPr>
          <w:rFonts w:ascii="PT Astra Serif" w:hAnsi="PT Astra Serif"/>
          <w:sz w:val="28"/>
        </w:rPr>
        <w:t xml:space="preserve"> - степень достижения планового значения показателя (индикатора) Программы;</w:t>
      </w:r>
    </w:p>
    <w:p w14:paraId="2E0A0000">
      <w:pPr>
        <w:pStyle w:val="Style_5"/>
        <w:widowControl w:val="0"/>
        <w:spacing w:after="0" w:before="0" w:line="240" w:lineRule="auto"/>
        <w:ind w:firstLine="720" w:left="0" w:right="0"/>
        <w:jc w:val="both"/>
      </w:pPr>
      <w:r>
        <w:rPr>
          <w:rFonts w:ascii="PT Astra Serif" w:hAnsi="PT Astra Serif"/>
          <w:sz w:val="28"/>
        </w:rPr>
        <w:t>ЗП</w:t>
      </w:r>
      <w:r>
        <w:rPr>
          <w:rFonts w:ascii="PT Astra Serif" w:hAnsi="PT Astra Serif"/>
          <w:sz w:val="28"/>
          <w:vertAlign w:val="subscript"/>
        </w:rPr>
        <w:t> ф/мп</w:t>
      </w:r>
      <w:r>
        <w:rPr>
          <w:rFonts w:ascii="PT Astra Serif" w:hAnsi="PT Astra Serif"/>
          <w:sz w:val="28"/>
        </w:rPr>
        <w:t xml:space="preserve"> - значение показателя Программы, фактически достигнутое на конец отчетного периода;</w:t>
      </w:r>
    </w:p>
    <w:p w14:paraId="2F0A0000">
      <w:pPr>
        <w:pStyle w:val="Style_5"/>
        <w:widowControl w:val="0"/>
        <w:spacing w:after="0" w:before="0" w:line="240" w:lineRule="auto"/>
        <w:ind w:firstLine="720" w:left="0" w:right="0"/>
        <w:jc w:val="both"/>
      </w:pPr>
      <w:r>
        <w:rPr>
          <w:rFonts w:ascii="PT Astra Serif" w:hAnsi="PT Astra Serif"/>
          <w:sz w:val="28"/>
        </w:rPr>
        <w:t>ЗП</w:t>
      </w:r>
      <w:r>
        <w:rPr>
          <w:rFonts w:ascii="PT Astra Serif" w:hAnsi="PT Astra Serif"/>
          <w:sz w:val="28"/>
          <w:vertAlign w:val="subscript"/>
        </w:rPr>
        <w:t> п/мп</w:t>
      </w:r>
      <w:r>
        <w:rPr>
          <w:rFonts w:ascii="PT Astra Serif" w:hAnsi="PT Astra Serif"/>
          <w:sz w:val="28"/>
        </w:rPr>
        <w:t xml:space="preserve"> - плановое значение показателя Программы.</w:t>
      </w:r>
    </w:p>
    <w:p w14:paraId="300A0000">
      <w:pPr>
        <w:pStyle w:val="Style_5"/>
        <w:widowControl w:val="0"/>
        <w:spacing w:after="0" w:before="0" w:line="240" w:lineRule="auto"/>
        <w:ind w:firstLine="720" w:left="0" w:right="0"/>
        <w:jc w:val="both"/>
      </w:pPr>
      <w:r>
        <w:rPr>
          <w:rFonts w:ascii="PT Astra Serif" w:hAnsi="PT Astra Serif"/>
          <w:sz w:val="28"/>
        </w:rPr>
        <w:t>В случае если желаемой тенденцией изменения значения показателя Программы ЗП</w:t>
      </w:r>
      <w:r>
        <w:rPr>
          <w:rFonts w:ascii="PT Astra Serif" w:hAnsi="PT Astra Serif"/>
          <w:sz w:val="28"/>
          <w:vertAlign w:val="subscript"/>
        </w:rPr>
        <w:t> ф/мп</w:t>
      </w:r>
      <w:r>
        <w:rPr>
          <w:rFonts w:ascii="PT Astra Serif" w:hAnsi="PT Astra Serif"/>
          <w:sz w:val="28"/>
        </w:rPr>
        <w:t xml:space="preserve"> является снижение и значение ЗП</w:t>
      </w:r>
      <w:r>
        <w:rPr>
          <w:rFonts w:ascii="PT Astra Serif" w:hAnsi="PT Astra Serif"/>
          <w:sz w:val="28"/>
          <w:vertAlign w:val="subscript"/>
        </w:rPr>
        <w:t> ф/мп</w:t>
      </w:r>
      <w:r>
        <w:rPr>
          <w:rFonts w:ascii="PT Astra Serif" w:hAnsi="PT Astra Serif"/>
          <w:sz w:val="28"/>
        </w:rPr>
        <w:t xml:space="preserve"> равно 0, то значение СД</w:t>
      </w:r>
      <w:r>
        <w:rPr>
          <w:rFonts w:ascii="PT Astra Serif" w:hAnsi="PT Astra Serif"/>
          <w:sz w:val="28"/>
          <w:vertAlign w:val="subscript"/>
        </w:rPr>
        <w:t> мп</w:t>
      </w:r>
      <w:r>
        <w:rPr>
          <w:rFonts w:ascii="PT Astra Serif" w:hAnsi="PT Astra Serif"/>
          <w:sz w:val="28"/>
        </w:rPr>
        <w:t xml:space="preserve"> принимается равным 1.</w:t>
      </w:r>
    </w:p>
    <w:p w14:paraId="310A0000">
      <w:pPr>
        <w:pStyle w:val="Style_5"/>
        <w:widowControl w:val="0"/>
        <w:spacing w:after="0" w:before="0" w:line="240" w:lineRule="auto"/>
        <w:ind w:firstLine="720" w:left="0" w:right="0"/>
        <w:jc w:val="both"/>
      </w:pPr>
      <w:r>
        <w:rPr>
          <w:rFonts w:ascii="PT Astra Serif" w:hAnsi="PT Astra Serif"/>
          <w:sz w:val="28"/>
        </w:rPr>
        <w:t>Если ответственным исполнителем в оценке эффективности используется прогнозное (предварительное) значение показателя Программы ЗП</w:t>
      </w:r>
      <w:r>
        <w:rPr>
          <w:rFonts w:ascii="PT Astra Serif" w:hAnsi="PT Astra Serif"/>
          <w:sz w:val="28"/>
          <w:vertAlign w:val="subscript"/>
        </w:rPr>
        <w:t> ф/мп</w:t>
      </w:r>
      <w:r>
        <w:rPr>
          <w:rFonts w:ascii="PT Astra Serif" w:hAnsi="PT Astra Serif"/>
          <w:sz w:val="28"/>
        </w:rPr>
        <w:t>, то степень достижения планового значения соответствующего показателя (индикатора) СД</w:t>
      </w:r>
      <w:r>
        <w:rPr>
          <w:rFonts w:ascii="PT Astra Serif" w:hAnsi="PT Astra Serif"/>
          <w:sz w:val="28"/>
          <w:vertAlign w:val="subscript"/>
        </w:rPr>
        <w:t> мп</w:t>
      </w:r>
      <w:r>
        <w:rPr>
          <w:rFonts w:ascii="PT Astra Serif" w:hAnsi="PT Astra Serif"/>
          <w:sz w:val="28"/>
        </w:rPr>
        <w:t xml:space="preserve"> не может превышать 0,7.</w:t>
      </w:r>
    </w:p>
    <w:p w14:paraId="320A0000">
      <w:pPr>
        <w:pStyle w:val="Style_5"/>
        <w:widowControl w:val="0"/>
        <w:spacing w:after="0" w:before="0" w:line="240" w:lineRule="auto"/>
        <w:ind w:firstLine="720" w:left="0" w:right="0"/>
        <w:jc w:val="both"/>
      </w:pPr>
      <w:r>
        <w:rPr>
          <w:rFonts w:ascii="PT Astra Serif" w:hAnsi="PT Astra Serif"/>
          <w:sz w:val="28"/>
        </w:rPr>
        <w:t>Степень достижения планового значения показателя (индикатора) Программы СД</w:t>
      </w:r>
      <w:r>
        <w:rPr>
          <w:rFonts w:ascii="PT Astra Serif" w:hAnsi="PT Astra Serif"/>
          <w:sz w:val="28"/>
          <w:vertAlign w:val="subscript"/>
        </w:rPr>
        <w:t> мп</w:t>
      </w:r>
      <w:r>
        <w:rPr>
          <w:rFonts w:ascii="PT Astra Serif" w:hAnsi="PT Astra Serif"/>
          <w:sz w:val="28"/>
        </w:rPr>
        <w:t xml:space="preserve"> не может превышать 1 или быть меньше 0.</w:t>
      </w:r>
    </w:p>
    <w:p w14:paraId="330A0000">
      <w:pPr>
        <w:pStyle w:val="Style_5"/>
        <w:widowControl w:val="0"/>
        <w:spacing w:after="0" w:before="0" w:line="240" w:lineRule="auto"/>
        <w:ind w:firstLine="720" w:left="0" w:right="0"/>
        <w:jc w:val="both"/>
      </w:pPr>
      <w:r>
        <w:rPr>
          <w:rFonts w:ascii="PT Astra Serif" w:hAnsi="PT Astra Serif"/>
          <w:sz w:val="28"/>
        </w:rPr>
        <w:t>В случаях, если:</w:t>
      </w:r>
    </w:p>
    <w:p w14:paraId="340A0000">
      <w:pPr>
        <w:pStyle w:val="Style_5"/>
        <w:widowControl w:val="0"/>
        <w:spacing w:after="0" w:before="0" w:line="240" w:lineRule="auto"/>
        <w:ind w:firstLine="720" w:left="0" w:right="0"/>
        <w:jc w:val="both"/>
      </w:pPr>
      <w:r>
        <w:rPr>
          <w:rFonts w:ascii="PT Astra Serif" w:hAnsi="PT Astra Serif"/>
          <w:sz w:val="28"/>
        </w:rPr>
        <w:t>расчетное значение СД</w:t>
      </w:r>
      <w:r>
        <w:rPr>
          <w:rFonts w:ascii="PT Astra Serif" w:hAnsi="PT Astra Serif"/>
          <w:sz w:val="28"/>
          <w:vertAlign w:val="subscript"/>
        </w:rPr>
        <w:t> мп</w:t>
      </w:r>
      <w:r>
        <w:rPr>
          <w:rFonts w:ascii="PT Astra Serif" w:hAnsi="PT Astra Serif"/>
          <w:sz w:val="28"/>
        </w:rPr>
        <w:t xml:space="preserve"> составляет от 1 до 1,5, значение СД</w:t>
      </w:r>
      <w:r>
        <w:rPr>
          <w:rFonts w:ascii="PT Astra Serif" w:hAnsi="PT Astra Serif"/>
          <w:sz w:val="28"/>
          <w:vertAlign w:val="subscript"/>
        </w:rPr>
        <w:t> мп</w:t>
      </w:r>
      <w:r>
        <w:rPr>
          <w:rFonts w:ascii="PT Astra Serif" w:hAnsi="PT Astra Serif"/>
          <w:sz w:val="28"/>
        </w:rPr>
        <w:t xml:space="preserve"> принимается равным 1;</w:t>
      </w:r>
    </w:p>
    <w:p w14:paraId="350A0000">
      <w:pPr>
        <w:pStyle w:val="Style_5"/>
        <w:widowControl w:val="0"/>
        <w:spacing w:after="0" w:before="0" w:line="240" w:lineRule="auto"/>
        <w:ind w:firstLine="720" w:left="0" w:right="0"/>
        <w:jc w:val="both"/>
      </w:pPr>
      <w:r>
        <w:rPr>
          <w:rFonts w:ascii="PT Astra Serif" w:hAnsi="PT Astra Serif"/>
          <w:sz w:val="28"/>
        </w:rPr>
        <w:t>расчетное значение СД</w:t>
      </w:r>
      <w:r>
        <w:rPr>
          <w:rFonts w:ascii="PT Astra Serif" w:hAnsi="PT Astra Serif"/>
          <w:sz w:val="28"/>
          <w:vertAlign w:val="subscript"/>
        </w:rPr>
        <w:t> мп</w:t>
      </w:r>
      <w:r>
        <w:rPr>
          <w:rFonts w:ascii="PT Astra Serif" w:hAnsi="PT Astra Serif"/>
          <w:sz w:val="28"/>
        </w:rPr>
        <w:t xml:space="preserve"> составляет больше 1,5, значение СД</w:t>
      </w:r>
      <w:r>
        <w:rPr>
          <w:rFonts w:ascii="PT Astra Serif" w:hAnsi="PT Astra Serif"/>
          <w:sz w:val="28"/>
          <w:vertAlign w:val="subscript"/>
        </w:rPr>
        <w:t> мп</w:t>
      </w:r>
      <w:r>
        <w:rPr>
          <w:rFonts w:ascii="PT Astra Serif" w:hAnsi="PT Astra Serif"/>
          <w:sz w:val="28"/>
        </w:rPr>
        <w:t xml:space="preserve"> принимается равным 0,8;</w:t>
      </w:r>
    </w:p>
    <w:p w14:paraId="360A0000">
      <w:pPr>
        <w:pStyle w:val="Style_5"/>
        <w:widowControl w:val="0"/>
        <w:spacing w:after="0" w:before="0" w:line="240" w:lineRule="auto"/>
        <w:ind w:firstLine="720" w:left="0" w:right="0"/>
        <w:jc w:val="both"/>
      </w:pPr>
      <w:r>
        <w:rPr>
          <w:rFonts w:ascii="PT Astra Serif" w:hAnsi="PT Astra Serif"/>
          <w:sz w:val="28"/>
        </w:rPr>
        <w:t>расчетное значение СД</w:t>
      </w:r>
      <w:r>
        <w:rPr>
          <w:rFonts w:ascii="PT Astra Serif" w:hAnsi="PT Astra Serif"/>
          <w:sz w:val="28"/>
          <w:vertAlign w:val="subscript"/>
        </w:rPr>
        <w:t> мп</w:t>
      </w:r>
      <w:r>
        <w:rPr>
          <w:rFonts w:ascii="PT Astra Serif" w:hAnsi="PT Astra Serif"/>
          <w:sz w:val="28"/>
        </w:rPr>
        <w:t xml:space="preserve"> составляет меньше 0, значение СД</w:t>
      </w:r>
      <w:r>
        <w:rPr>
          <w:rFonts w:ascii="PT Astra Serif" w:hAnsi="PT Astra Serif"/>
          <w:sz w:val="28"/>
          <w:vertAlign w:val="subscript"/>
        </w:rPr>
        <w:t> мп</w:t>
      </w:r>
      <w:r>
        <w:rPr>
          <w:rFonts w:ascii="PT Astra Serif" w:hAnsi="PT Astra Serif"/>
          <w:sz w:val="28"/>
        </w:rPr>
        <w:t xml:space="preserve"> принимается равным 0.</w:t>
      </w:r>
    </w:p>
    <w:p w14:paraId="370A0000">
      <w:pPr>
        <w:pStyle w:val="Style_5"/>
        <w:widowControl w:val="0"/>
        <w:spacing w:after="0" w:before="0" w:line="240" w:lineRule="auto"/>
        <w:ind w:firstLine="720" w:left="0" w:right="0"/>
        <w:jc w:val="both"/>
        <w:rPr>
          <w:rFonts w:ascii="PT Astra Serif" w:hAnsi="PT Astra Serif"/>
          <w:sz w:val="28"/>
        </w:rPr>
      </w:pPr>
    </w:p>
    <w:p w14:paraId="380A0000">
      <w:pPr>
        <w:pStyle w:val="Style_5"/>
        <w:widowControl w:val="0"/>
        <w:spacing w:after="108" w:before="108" w:line="240" w:lineRule="auto"/>
        <w:ind/>
        <w:jc w:val="center"/>
      </w:pPr>
      <w:bookmarkStart w:id="48" w:name="sub_1409"/>
      <w:r>
        <w:rPr>
          <w:rFonts w:ascii="PT Astra Serif" w:hAnsi="PT Astra Serif"/>
          <w:color w:val="26282F"/>
          <w:sz w:val="28"/>
        </w:rPr>
        <w:t>2. Анализ реализации структурных элементов Программы</w:t>
      </w:r>
      <w:bookmarkEnd w:id="48"/>
    </w:p>
    <w:p w14:paraId="390A0000">
      <w:pPr>
        <w:pStyle w:val="Style_5"/>
        <w:widowControl w:val="0"/>
        <w:spacing w:after="0" w:before="0" w:line="240" w:lineRule="auto"/>
        <w:ind w:firstLine="720" w:left="0" w:right="0"/>
        <w:jc w:val="both"/>
        <w:rPr>
          <w:rFonts w:ascii="PT Astra Serif" w:hAnsi="PT Astra Serif"/>
          <w:sz w:val="28"/>
        </w:rPr>
      </w:pPr>
    </w:p>
    <w:p w14:paraId="3A0A0000">
      <w:pPr>
        <w:pStyle w:val="Style_5"/>
        <w:widowControl w:val="0"/>
        <w:spacing w:after="0" w:before="0" w:line="240" w:lineRule="auto"/>
        <w:ind w:firstLine="720" w:left="0" w:right="0"/>
        <w:jc w:val="both"/>
      </w:pPr>
      <w:bookmarkStart w:id="49" w:name="sub_1410"/>
      <w:r>
        <w:rPr>
          <w:rFonts w:ascii="PT Astra Serif" w:hAnsi="PT Astra Serif"/>
          <w:sz w:val="28"/>
        </w:rPr>
        <w:t>3. Степень реализации структурного элемента.</w:t>
      </w:r>
      <w:bookmarkEnd w:id="49"/>
    </w:p>
    <w:p w14:paraId="3B0A0000">
      <w:pPr>
        <w:pStyle w:val="Style_5"/>
        <w:widowControl w:val="0"/>
        <w:spacing w:after="0" w:before="0" w:line="240" w:lineRule="auto"/>
        <w:ind w:firstLine="720" w:left="0" w:right="0"/>
        <w:jc w:val="both"/>
      </w:pPr>
      <w:r>
        <w:rPr>
          <w:rFonts w:ascii="PT Astra Serif" w:hAnsi="PT Astra Serif"/>
          <w:sz w:val="28"/>
        </w:rPr>
        <w:t>Расчет степени реализации структурного элемента Программы осуществляется по формуле:</w:t>
      </w:r>
    </w:p>
    <w:p w14:paraId="3C0A0000">
      <w:pPr>
        <w:pStyle w:val="Style_5"/>
        <w:widowControl w:val="0"/>
        <w:spacing w:after="0" w:before="0" w:line="240" w:lineRule="auto"/>
        <w:ind w:firstLine="720" w:left="0" w:right="0"/>
        <w:jc w:val="both"/>
        <w:rPr>
          <w:rFonts w:ascii="PT Astra Serif" w:hAnsi="PT Astra Serif"/>
          <w:sz w:val="28"/>
        </w:rPr>
      </w:pPr>
    </w:p>
    <w:p w14:paraId="3D0A0000">
      <w:pPr>
        <w:pStyle w:val="Style_5"/>
        <w:widowControl w:val="0"/>
        <w:spacing w:after="0" w:before="0" w:line="240" w:lineRule="auto"/>
        <w:ind w:firstLine="698" w:left="0" w:right="0"/>
        <w:jc w:val="center"/>
      </w:pPr>
      <w:r>
        <w:rPr>
          <w:rFonts w:ascii="PT Astra Serif" w:hAnsi="PT Astra Serif"/>
          <w:sz w:val="28"/>
        </w:rPr>
        <w:t>СР</w:t>
      </w:r>
      <w:r>
        <w:rPr>
          <w:rFonts w:ascii="PT Astra Serif" w:hAnsi="PT Astra Serif"/>
          <w:sz w:val="28"/>
          <w:vertAlign w:val="subscript"/>
        </w:rPr>
        <w:t xml:space="preserve">сэ </w:t>
      </w:r>
      <w:r>
        <w:rPr>
          <w:rFonts w:ascii="PT Astra Serif" w:hAnsi="PT Astra Serif"/>
          <w:sz w:val="28"/>
        </w:rPr>
        <w:t>= k1*</w:t>
      </w:r>
      <w:r>
        <w:drawing>
          <wp:inline>
            <wp:extent cx="130810" cy="213995"/>
            <wp:effectExtent b="0" l="0" r="0" t="0"/>
            <wp:docPr hidden="false" id="17" name="Picture 17"/>
            <a:graphic>
              <a:graphicData uri="http://schemas.openxmlformats.org/drawingml/2006/picture">
                <pic:pic>
                  <pic:nvPicPr>
                    <pic:cNvPr hidden="false" id="18" name="Picture 18"/>
                    <pic:cNvPicPr preferRelativeResize="true"/>
                  </pic:nvPicPr>
                  <pic:blipFill>
                    <a:blip r:embed="rId50"/>
                    <a:stretch/>
                  </pic:blipFill>
                  <pic:spPr>
                    <a:xfrm flipH="false" flipV="false" rot="0">
                      <a:ext cx="130810" cy="213995"/>
                    </a:xfrm>
                    <a:prstGeom prst="rect"/>
                  </pic:spPr>
                </pic:pic>
              </a:graphicData>
            </a:graphic>
          </wp:inline>
        </w:drawing>
      </w:r>
      <w:r>
        <w:rPr>
          <w:rFonts w:ascii="PT Astra Serif" w:hAnsi="PT Astra Serif"/>
          <w:sz w:val="28"/>
        </w:rPr>
        <w:t>СД</w:t>
      </w:r>
      <w:r>
        <w:rPr>
          <w:rFonts w:ascii="PT Astra Serif" w:hAnsi="PT Astra Serif"/>
          <w:sz w:val="28"/>
          <w:vertAlign w:val="subscript"/>
        </w:rPr>
        <w:t>сэ</w:t>
      </w:r>
      <w:r>
        <w:rPr>
          <w:rFonts w:ascii="PT Astra Serif" w:hAnsi="PT Astra Serif"/>
          <w:sz w:val="28"/>
        </w:rPr>
        <w:t xml:space="preserve"> / J, где</w:t>
      </w:r>
    </w:p>
    <w:p w14:paraId="3E0A0000">
      <w:pPr>
        <w:pStyle w:val="Style_5"/>
        <w:widowControl w:val="0"/>
        <w:spacing w:after="0" w:before="0" w:line="240" w:lineRule="auto"/>
        <w:ind w:firstLine="720" w:left="0" w:right="0"/>
        <w:jc w:val="both"/>
        <w:rPr>
          <w:rFonts w:ascii="PT Astra Serif" w:hAnsi="PT Astra Serif"/>
          <w:sz w:val="28"/>
        </w:rPr>
      </w:pPr>
    </w:p>
    <w:p w14:paraId="3F0A0000">
      <w:pPr>
        <w:pStyle w:val="Style_5"/>
        <w:widowControl w:val="0"/>
        <w:spacing w:after="0" w:before="0" w:line="240" w:lineRule="auto"/>
        <w:ind w:firstLine="720" w:left="0" w:right="0"/>
        <w:jc w:val="both"/>
      </w:pPr>
      <w:r>
        <w:rPr>
          <w:rFonts w:ascii="PT Astra Serif" w:hAnsi="PT Astra Serif"/>
          <w:sz w:val="28"/>
        </w:rPr>
        <w:t>СР</w:t>
      </w:r>
      <w:r>
        <w:rPr>
          <w:rFonts w:ascii="PT Astra Serif" w:hAnsi="PT Astra Serif"/>
          <w:sz w:val="28"/>
          <w:vertAlign w:val="subscript"/>
        </w:rPr>
        <w:t> сэ</w:t>
      </w:r>
      <w:r>
        <w:rPr>
          <w:rFonts w:ascii="PT Astra Serif" w:hAnsi="PT Astra Serif"/>
          <w:sz w:val="28"/>
        </w:rPr>
        <w:t xml:space="preserve"> - степень реализации структурного элемента;</w:t>
      </w:r>
    </w:p>
    <w:p w14:paraId="400A0000">
      <w:pPr>
        <w:pStyle w:val="Style_5"/>
        <w:widowControl w:val="0"/>
        <w:spacing w:after="0" w:before="0" w:line="240" w:lineRule="auto"/>
        <w:ind w:firstLine="720" w:left="0" w:right="0"/>
        <w:jc w:val="both"/>
      </w:pPr>
      <w:r>
        <w:rPr>
          <w:rFonts w:ascii="PT Astra Serif" w:hAnsi="PT Astra Serif"/>
          <w:sz w:val="28"/>
        </w:rPr>
        <w:t>k1 - коэффициент значимости достижения планового показателя;</w:t>
      </w:r>
    </w:p>
    <w:p w14:paraId="410A0000">
      <w:pPr>
        <w:pStyle w:val="Style_5"/>
        <w:widowControl w:val="0"/>
        <w:spacing w:after="0" w:before="0" w:line="240" w:lineRule="auto"/>
        <w:ind w:firstLine="720" w:left="0" w:right="0"/>
        <w:jc w:val="both"/>
      </w:pPr>
      <w:r>
        <w:rPr>
          <w:rFonts w:ascii="PT Astra Serif" w:hAnsi="PT Astra Serif"/>
          <w:sz w:val="28"/>
        </w:rPr>
        <w:t>В случае если показатель является показателем муниципального проекта, входящего в состав регионального проекта, реализуемого в рамках национального проекта, согласно Положению о проектной деятельности, k1=1,5.</w:t>
      </w:r>
    </w:p>
    <w:p w14:paraId="420A0000">
      <w:pPr>
        <w:pStyle w:val="Style_5"/>
        <w:widowControl w:val="0"/>
        <w:spacing w:after="0" w:before="0" w:line="240" w:lineRule="auto"/>
        <w:ind w:firstLine="720" w:left="0" w:right="0"/>
        <w:jc w:val="both"/>
      </w:pPr>
      <w:r>
        <w:rPr>
          <w:rFonts w:ascii="PT Astra Serif" w:hAnsi="PT Astra Serif"/>
          <w:sz w:val="28"/>
        </w:rPr>
        <w:t xml:space="preserve">В случае если показатель является показателем </w:t>
      </w:r>
      <w:r>
        <w:rPr>
          <w:rFonts w:ascii="PT Astra Serif" w:hAnsi="PT Astra Serif"/>
          <w:color w:val="000000"/>
          <w:sz w:val="28"/>
        </w:rPr>
        <w:t>муниципального проекта, входящего в состав регионального проекта, реализуемого вне национального проекта, муниципального проекта, не входящего в состав регионального проекта, согласно Положению о проектной деятельности, комплекса процессных мероприятий, k1=</w:t>
      </w:r>
      <w:r>
        <w:rPr>
          <w:rFonts w:ascii="PT Astra Serif" w:hAnsi="PT Astra Serif"/>
          <w:sz w:val="28"/>
        </w:rPr>
        <w:t>1.</w:t>
      </w:r>
    </w:p>
    <w:p w14:paraId="430A0000">
      <w:pPr>
        <w:pStyle w:val="Style_5"/>
        <w:widowControl w:val="0"/>
        <w:spacing w:after="0" w:before="0" w:line="240" w:lineRule="auto"/>
        <w:ind w:firstLine="720" w:left="0" w:right="0"/>
        <w:jc w:val="both"/>
      </w:pPr>
      <w:r>
        <w:rPr>
          <w:rFonts w:ascii="PT Astra Serif" w:hAnsi="PT Astra Serif"/>
          <w:sz w:val="28"/>
        </w:rPr>
        <w:t>В случае если показатель является показателем структурного элемента без расходных обязательств на его реализацию, k1=0,9.</w:t>
      </w:r>
    </w:p>
    <w:p w14:paraId="440A0000">
      <w:pPr>
        <w:pStyle w:val="Style_5"/>
        <w:widowControl w:val="0"/>
        <w:spacing w:after="0" w:before="0" w:line="240" w:lineRule="auto"/>
        <w:ind w:firstLine="720" w:left="0" w:right="0"/>
        <w:jc w:val="both"/>
      </w:pPr>
      <w:r>
        <w:rPr>
          <w:rFonts w:ascii="PT Astra Serif" w:hAnsi="PT Astra Serif"/>
          <w:sz w:val="28"/>
        </w:rPr>
        <w:t>СД</w:t>
      </w:r>
      <w:r>
        <w:rPr>
          <w:rFonts w:ascii="PT Astra Serif" w:hAnsi="PT Astra Serif"/>
          <w:sz w:val="28"/>
          <w:vertAlign w:val="subscript"/>
        </w:rPr>
        <w:t> сэ</w:t>
      </w:r>
      <w:r>
        <w:rPr>
          <w:rFonts w:ascii="PT Astra Serif" w:hAnsi="PT Astra Serif"/>
          <w:sz w:val="28"/>
        </w:rPr>
        <w:t xml:space="preserve"> - степень достижения планового значения показателя (индикатора) структурного элемента;</w:t>
      </w:r>
    </w:p>
    <w:p w14:paraId="450A0000">
      <w:pPr>
        <w:pStyle w:val="Style_5"/>
        <w:widowControl w:val="0"/>
        <w:spacing w:after="0" w:before="0" w:line="240" w:lineRule="auto"/>
        <w:ind w:firstLine="720" w:left="0" w:right="0"/>
        <w:jc w:val="both"/>
      </w:pPr>
      <w:r>
        <w:rPr>
          <w:rFonts w:ascii="PT Astra Serif" w:hAnsi="PT Astra Serif"/>
          <w:sz w:val="28"/>
        </w:rPr>
        <w:t>J - число показателей структурного элемента.</w:t>
      </w:r>
    </w:p>
    <w:p w14:paraId="460A0000">
      <w:pPr>
        <w:pStyle w:val="Style_5"/>
        <w:widowControl w:val="0"/>
        <w:spacing w:after="0" w:before="0" w:line="240" w:lineRule="auto"/>
        <w:ind w:firstLine="720" w:left="0" w:right="0"/>
        <w:jc w:val="both"/>
      </w:pPr>
      <w:bookmarkStart w:id="50" w:name="sub_1411"/>
      <w:r>
        <w:rPr>
          <w:rFonts w:ascii="PT Astra Serif" w:hAnsi="PT Astra Serif"/>
          <w:sz w:val="28"/>
        </w:rPr>
        <w:t>4. Для расчета степени достижения планового значения показателя (индикатора) структурного элемента (СД</w:t>
      </w:r>
      <w:r>
        <w:rPr>
          <w:rFonts w:ascii="PT Astra Serif" w:hAnsi="PT Astra Serif"/>
          <w:sz w:val="28"/>
          <w:vertAlign w:val="subscript"/>
        </w:rPr>
        <w:t> сэ</w:t>
      </w:r>
      <w:r>
        <w:rPr>
          <w:rFonts w:ascii="PT Astra Serif" w:hAnsi="PT Astra Serif"/>
          <w:sz w:val="28"/>
        </w:rPr>
        <w:t>) используются следующие виды показателей:</w:t>
      </w:r>
      <w:bookmarkEnd w:id="50"/>
    </w:p>
    <w:p w14:paraId="470A0000">
      <w:pPr>
        <w:pStyle w:val="Style_5"/>
        <w:widowControl w:val="0"/>
        <w:spacing w:after="0" w:before="0" w:line="240" w:lineRule="auto"/>
        <w:ind w:firstLine="720" w:left="0" w:right="0"/>
        <w:jc w:val="both"/>
      </w:pPr>
      <w:r>
        <w:rPr>
          <w:rFonts w:ascii="PT Astra Serif" w:hAnsi="PT Astra Serif"/>
          <w:sz w:val="28"/>
        </w:rPr>
        <w:t>- прямые (положительной динамикой является увеличение значения показателя);</w:t>
      </w:r>
    </w:p>
    <w:p w14:paraId="480A0000">
      <w:pPr>
        <w:pStyle w:val="Style_5"/>
        <w:widowControl w:val="0"/>
        <w:spacing w:after="0" w:before="0" w:line="240" w:lineRule="auto"/>
        <w:ind w:firstLine="720" w:left="0" w:right="0"/>
        <w:jc w:val="both"/>
      </w:pPr>
      <w:r>
        <w:rPr>
          <w:rFonts w:ascii="PT Astra Serif" w:hAnsi="PT Astra Serif"/>
          <w:sz w:val="28"/>
        </w:rPr>
        <w:t>- обратные (положительной динамикой является снижение значения показателя).</w:t>
      </w:r>
    </w:p>
    <w:p w14:paraId="490A0000">
      <w:pPr>
        <w:pStyle w:val="Style_5"/>
        <w:widowControl w:val="0"/>
        <w:spacing w:after="0" w:before="0" w:line="240" w:lineRule="auto"/>
        <w:ind w:firstLine="720" w:left="0" w:right="0"/>
        <w:jc w:val="both"/>
      </w:pPr>
      <w:r>
        <w:rPr>
          <w:rFonts w:ascii="PT Astra Serif" w:hAnsi="PT Astra Serif"/>
          <w:sz w:val="28"/>
        </w:rPr>
        <w:t>Расчет степени достижения планового значения показателя (индикатора) СД</w:t>
      </w:r>
      <w:r>
        <w:rPr>
          <w:rFonts w:ascii="PT Astra Serif" w:hAnsi="PT Astra Serif"/>
          <w:sz w:val="28"/>
          <w:vertAlign w:val="subscript"/>
        </w:rPr>
        <w:t> сэ</w:t>
      </w:r>
      <w:r>
        <w:rPr>
          <w:rFonts w:ascii="PT Astra Serif" w:hAnsi="PT Astra Serif"/>
          <w:sz w:val="28"/>
        </w:rPr>
        <w:t xml:space="preserve"> производится по формуле:</w:t>
      </w:r>
    </w:p>
    <w:p w14:paraId="4A0A0000">
      <w:pPr>
        <w:pStyle w:val="Style_5"/>
        <w:widowControl w:val="0"/>
        <w:spacing w:after="0" w:before="0" w:line="240" w:lineRule="auto"/>
        <w:ind w:firstLine="720" w:left="0" w:right="0"/>
        <w:jc w:val="both"/>
      </w:pPr>
      <w:r>
        <w:rPr>
          <w:rFonts w:ascii="PT Astra Serif" w:hAnsi="PT Astra Serif"/>
          <w:sz w:val="28"/>
        </w:rPr>
        <w:t>а) для прямого и постоянного показателя:</w:t>
      </w:r>
    </w:p>
    <w:p w14:paraId="4B0A0000">
      <w:pPr>
        <w:pStyle w:val="Style_5"/>
        <w:widowControl w:val="0"/>
        <w:spacing w:after="0" w:before="0" w:line="240" w:lineRule="auto"/>
        <w:ind w:firstLine="720" w:left="0" w:right="0"/>
        <w:jc w:val="both"/>
        <w:rPr>
          <w:rFonts w:ascii="PT Astra Serif" w:hAnsi="PT Astra Serif"/>
          <w:sz w:val="28"/>
        </w:rPr>
      </w:pPr>
    </w:p>
    <w:p w14:paraId="4C0A0000">
      <w:pPr>
        <w:pStyle w:val="Style_5"/>
        <w:widowControl w:val="0"/>
        <w:spacing w:after="0" w:before="0" w:line="240" w:lineRule="auto"/>
        <w:ind w:firstLine="698" w:left="0" w:right="0"/>
        <w:jc w:val="center"/>
      </w:pPr>
      <w:r>
        <w:rPr>
          <w:rFonts w:ascii="PT Astra Serif" w:hAnsi="PT Astra Serif"/>
          <w:sz w:val="28"/>
        </w:rPr>
        <w:t>СД</w:t>
      </w:r>
      <w:r>
        <w:rPr>
          <w:rFonts w:ascii="PT Astra Serif" w:hAnsi="PT Astra Serif"/>
          <w:sz w:val="28"/>
          <w:vertAlign w:val="subscript"/>
        </w:rPr>
        <w:t> сэ</w:t>
      </w:r>
      <w:r>
        <w:rPr>
          <w:rFonts w:ascii="PT Astra Serif" w:hAnsi="PT Astra Serif"/>
          <w:sz w:val="28"/>
        </w:rPr>
        <w:t xml:space="preserve"> = ЗП</w:t>
      </w:r>
      <w:r>
        <w:rPr>
          <w:rFonts w:ascii="PT Astra Serif" w:hAnsi="PT Astra Serif"/>
          <w:sz w:val="28"/>
          <w:vertAlign w:val="subscript"/>
        </w:rPr>
        <w:t xml:space="preserve"> ф/сэ </w:t>
      </w:r>
      <w:r>
        <w:rPr>
          <w:rFonts w:ascii="PT Astra Serif" w:hAnsi="PT Astra Serif"/>
          <w:sz w:val="28"/>
        </w:rPr>
        <w:t>/ ЗП</w:t>
      </w:r>
      <w:r>
        <w:rPr>
          <w:rFonts w:ascii="PT Astra Serif" w:hAnsi="PT Astra Serif"/>
          <w:sz w:val="28"/>
          <w:vertAlign w:val="subscript"/>
        </w:rPr>
        <w:t> п/сэ</w:t>
      </w:r>
      <w:r>
        <w:rPr>
          <w:rFonts w:ascii="PT Astra Serif" w:hAnsi="PT Astra Serif"/>
          <w:sz w:val="28"/>
        </w:rPr>
        <w:t>,</w:t>
      </w:r>
    </w:p>
    <w:p w14:paraId="4D0A0000">
      <w:pPr>
        <w:pStyle w:val="Style_5"/>
        <w:widowControl w:val="0"/>
        <w:spacing w:after="0" w:before="0" w:line="240" w:lineRule="auto"/>
        <w:ind w:firstLine="720" w:left="0" w:right="0"/>
        <w:jc w:val="both"/>
        <w:rPr>
          <w:rFonts w:ascii="PT Astra Serif" w:hAnsi="PT Astra Serif"/>
          <w:sz w:val="28"/>
        </w:rPr>
      </w:pPr>
    </w:p>
    <w:p w14:paraId="4E0A0000">
      <w:pPr>
        <w:pStyle w:val="Style_5"/>
        <w:widowControl w:val="0"/>
        <w:spacing w:after="0" w:before="0" w:line="240" w:lineRule="auto"/>
        <w:ind w:firstLine="720" w:left="0" w:right="0"/>
        <w:jc w:val="both"/>
      </w:pPr>
      <w:r>
        <w:rPr>
          <w:rFonts w:ascii="PT Astra Serif" w:hAnsi="PT Astra Serif"/>
          <w:sz w:val="28"/>
        </w:rPr>
        <w:t>б) для обратного показателя:</w:t>
      </w:r>
    </w:p>
    <w:p w14:paraId="4F0A0000">
      <w:pPr>
        <w:pStyle w:val="Style_5"/>
        <w:widowControl w:val="0"/>
        <w:spacing w:after="0" w:before="0" w:line="240" w:lineRule="auto"/>
        <w:ind w:firstLine="720" w:left="0" w:right="0"/>
        <w:jc w:val="both"/>
        <w:rPr>
          <w:rFonts w:ascii="PT Astra Serif" w:hAnsi="PT Astra Serif"/>
          <w:sz w:val="28"/>
        </w:rPr>
      </w:pPr>
    </w:p>
    <w:p w14:paraId="500A0000">
      <w:pPr>
        <w:pStyle w:val="Style_5"/>
        <w:widowControl w:val="0"/>
        <w:spacing w:after="0" w:before="0" w:line="240" w:lineRule="auto"/>
        <w:ind w:firstLine="698" w:left="0" w:right="0"/>
        <w:jc w:val="center"/>
      </w:pPr>
      <w:r>
        <w:rPr>
          <w:rFonts w:ascii="PT Astra Serif" w:hAnsi="PT Astra Serif"/>
          <w:sz w:val="28"/>
        </w:rPr>
        <w:t>СД</w:t>
      </w:r>
      <w:r>
        <w:rPr>
          <w:rFonts w:ascii="PT Astra Serif" w:hAnsi="PT Astra Serif"/>
          <w:sz w:val="28"/>
          <w:vertAlign w:val="subscript"/>
        </w:rPr>
        <w:t> сэ</w:t>
      </w:r>
      <w:r>
        <w:rPr>
          <w:rFonts w:ascii="PT Astra Serif" w:hAnsi="PT Astra Serif"/>
          <w:sz w:val="28"/>
        </w:rPr>
        <w:t xml:space="preserve"> = ЗП</w:t>
      </w:r>
      <w:r>
        <w:rPr>
          <w:rFonts w:ascii="PT Astra Serif" w:hAnsi="PT Astra Serif"/>
          <w:sz w:val="28"/>
          <w:vertAlign w:val="subscript"/>
        </w:rPr>
        <w:t> п/сэ</w:t>
      </w:r>
      <w:r>
        <w:rPr>
          <w:rFonts w:ascii="PT Astra Serif" w:hAnsi="PT Astra Serif"/>
          <w:sz w:val="28"/>
        </w:rPr>
        <w:t xml:space="preserve"> / ЗП</w:t>
      </w:r>
      <w:r>
        <w:rPr>
          <w:rFonts w:ascii="PT Astra Serif" w:hAnsi="PT Astra Serif"/>
          <w:sz w:val="28"/>
          <w:vertAlign w:val="subscript"/>
        </w:rPr>
        <w:t> ф/сэ</w:t>
      </w:r>
      <w:r>
        <w:rPr>
          <w:rFonts w:ascii="PT Astra Serif" w:hAnsi="PT Astra Serif"/>
          <w:sz w:val="28"/>
        </w:rPr>
        <w:t>,</w:t>
      </w:r>
    </w:p>
    <w:p w14:paraId="510A0000">
      <w:pPr>
        <w:pStyle w:val="Style_5"/>
        <w:widowControl w:val="0"/>
        <w:spacing w:after="0" w:before="0" w:line="240" w:lineRule="auto"/>
        <w:ind w:firstLine="720" w:left="0" w:right="0"/>
        <w:jc w:val="both"/>
      </w:pPr>
      <w:r>
        <w:rPr>
          <w:rFonts w:ascii="PT Astra Serif" w:hAnsi="PT Astra Serif"/>
          <w:sz w:val="28"/>
        </w:rPr>
        <w:t>где</w:t>
      </w:r>
    </w:p>
    <w:p w14:paraId="520A0000">
      <w:pPr>
        <w:pStyle w:val="Style_5"/>
        <w:widowControl w:val="0"/>
        <w:spacing w:after="0" w:before="0" w:line="240" w:lineRule="auto"/>
        <w:ind w:firstLine="720" w:left="0" w:right="0"/>
        <w:jc w:val="both"/>
      </w:pPr>
      <w:r>
        <w:rPr>
          <w:rFonts w:ascii="PT Astra Serif" w:hAnsi="PT Astra Serif"/>
          <w:sz w:val="28"/>
        </w:rPr>
        <w:t>СД</w:t>
      </w:r>
      <w:r>
        <w:rPr>
          <w:rFonts w:ascii="PT Astra Serif" w:hAnsi="PT Astra Serif"/>
          <w:sz w:val="28"/>
          <w:vertAlign w:val="subscript"/>
        </w:rPr>
        <w:t> сэ</w:t>
      </w:r>
      <w:r>
        <w:rPr>
          <w:rFonts w:ascii="PT Astra Serif" w:hAnsi="PT Astra Serif"/>
          <w:sz w:val="28"/>
        </w:rPr>
        <w:t xml:space="preserve"> - степень достижения планового значения показателя (индикатора) структурного элемента;</w:t>
      </w:r>
    </w:p>
    <w:p w14:paraId="530A0000">
      <w:pPr>
        <w:pStyle w:val="Style_5"/>
        <w:widowControl w:val="0"/>
        <w:spacing w:after="0" w:before="0" w:line="240" w:lineRule="auto"/>
        <w:ind w:firstLine="720" w:left="0" w:right="0"/>
        <w:jc w:val="both"/>
      </w:pPr>
      <w:r>
        <w:rPr>
          <w:rFonts w:ascii="PT Astra Serif" w:hAnsi="PT Astra Serif"/>
          <w:sz w:val="28"/>
        </w:rPr>
        <w:t>ЗП</w:t>
      </w:r>
      <w:r>
        <w:rPr>
          <w:rFonts w:ascii="PT Astra Serif" w:hAnsi="PT Astra Serif"/>
          <w:sz w:val="28"/>
          <w:vertAlign w:val="subscript"/>
        </w:rPr>
        <w:t> ф/сэ</w:t>
      </w:r>
      <w:r>
        <w:rPr>
          <w:rFonts w:ascii="PT Astra Serif" w:hAnsi="PT Astra Serif"/>
          <w:sz w:val="28"/>
        </w:rPr>
        <w:t xml:space="preserve"> - значение показателя структурного элемента, фактически достигнутое на конец отчетного периода;</w:t>
      </w:r>
    </w:p>
    <w:p w14:paraId="540A0000">
      <w:pPr>
        <w:pStyle w:val="Style_5"/>
        <w:widowControl w:val="0"/>
        <w:spacing w:after="0" w:before="0" w:line="240" w:lineRule="auto"/>
        <w:ind w:firstLine="720" w:left="0" w:right="0"/>
        <w:jc w:val="both"/>
      </w:pPr>
      <w:r>
        <w:rPr>
          <w:rFonts w:ascii="PT Astra Serif" w:hAnsi="PT Astra Serif"/>
          <w:sz w:val="28"/>
        </w:rPr>
        <w:t>ЗП</w:t>
      </w:r>
      <w:r>
        <w:rPr>
          <w:rFonts w:ascii="PT Astra Serif" w:hAnsi="PT Astra Serif"/>
          <w:sz w:val="28"/>
          <w:vertAlign w:val="subscript"/>
        </w:rPr>
        <w:t> п/сэ</w:t>
      </w:r>
      <w:r>
        <w:rPr>
          <w:rFonts w:ascii="PT Astra Serif" w:hAnsi="PT Astra Serif"/>
          <w:sz w:val="28"/>
        </w:rPr>
        <w:t xml:space="preserve"> - плановое значение показателя структурного элемента.</w:t>
      </w:r>
    </w:p>
    <w:p w14:paraId="550A0000">
      <w:pPr>
        <w:pStyle w:val="Style_5"/>
        <w:widowControl w:val="0"/>
        <w:spacing w:after="0" w:before="0" w:line="240" w:lineRule="auto"/>
        <w:ind w:firstLine="720" w:left="0" w:right="0"/>
        <w:jc w:val="both"/>
      </w:pPr>
      <w:r>
        <w:rPr>
          <w:rFonts w:ascii="PT Astra Serif" w:hAnsi="PT Astra Serif"/>
          <w:sz w:val="28"/>
        </w:rPr>
        <w:t>В случае если желаемой тенденцией изменения значения показателя структурного элемента ЗП</w:t>
      </w:r>
      <w:r>
        <w:rPr>
          <w:rFonts w:ascii="PT Astra Serif" w:hAnsi="PT Astra Serif"/>
          <w:sz w:val="28"/>
          <w:vertAlign w:val="subscript"/>
        </w:rPr>
        <w:t> ф/сэ</w:t>
      </w:r>
      <w:r>
        <w:rPr>
          <w:rFonts w:ascii="PT Astra Serif" w:hAnsi="PT Astra Serif"/>
          <w:sz w:val="28"/>
        </w:rPr>
        <w:t xml:space="preserve"> является снижение и значение ЗП</w:t>
      </w:r>
      <w:r>
        <w:rPr>
          <w:rFonts w:ascii="PT Astra Serif" w:hAnsi="PT Astra Serif"/>
          <w:sz w:val="28"/>
          <w:vertAlign w:val="subscript"/>
        </w:rPr>
        <w:t> ф/сэ</w:t>
      </w:r>
      <w:r>
        <w:rPr>
          <w:rFonts w:ascii="PT Astra Serif" w:hAnsi="PT Astra Serif"/>
          <w:sz w:val="28"/>
        </w:rPr>
        <w:t xml:space="preserve"> равно 0, то значение СД</w:t>
      </w:r>
      <w:r>
        <w:rPr>
          <w:rFonts w:ascii="PT Astra Serif" w:hAnsi="PT Astra Serif"/>
          <w:sz w:val="28"/>
          <w:vertAlign w:val="subscript"/>
        </w:rPr>
        <w:t> сэ</w:t>
      </w:r>
      <w:r>
        <w:rPr>
          <w:rFonts w:ascii="PT Astra Serif" w:hAnsi="PT Astra Serif"/>
          <w:sz w:val="28"/>
        </w:rPr>
        <w:t xml:space="preserve"> принимается равным 1.</w:t>
      </w:r>
    </w:p>
    <w:p w14:paraId="560A0000">
      <w:pPr>
        <w:pStyle w:val="Style_5"/>
        <w:widowControl w:val="0"/>
        <w:spacing w:after="0" w:before="0" w:line="240" w:lineRule="auto"/>
        <w:ind w:firstLine="720" w:left="0" w:right="0"/>
        <w:jc w:val="both"/>
      </w:pPr>
      <w:r>
        <w:rPr>
          <w:rFonts w:ascii="PT Astra Serif" w:hAnsi="PT Astra Serif"/>
          <w:sz w:val="28"/>
        </w:rPr>
        <w:t>Если ответственным исполнителем в оценке эффективности используется прогнозное (предварительное) значение показателя структурного элемента ЗП</w:t>
      </w:r>
      <w:r>
        <w:rPr>
          <w:rFonts w:ascii="PT Astra Serif" w:hAnsi="PT Astra Serif"/>
          <w:sz w:val="28"/>
          <w:vertAlign w:val="subscript"/>
        </w:rPr>
        <w:t> ф/сэ</w:t>
      </w:r>
      <w:r>
        <w:rPr>
          <w:rFonts w:ascii="PT Astra Serif" w:hAnsi="PT Astra Serif"/>
          <w:sz w:val="28"/>
        </w:rPr>
        <w:t>, то степень достижения планового значения соответствующего показателя (индикатора) СД</w:t>
      </w:r>
      <w:r>
        <w:rPr>
          <w:rFonts w:ascii="PT Astra Serif" w:hAnsi="PT Astra Serif"/>
          <w:sz w:val="28"/>
          <w:vertAlign w:val="subscript"/>
        </w:rPr>
        <w:t> сэ</w:t>
      </w:r>
      <w:r>
        <w:rPr>
          <w:rFonts w:ascii="PT Astra Serif" w:hAnsi="PT Astra Serif"/>
          <w:sz w:val="28"/>
        </w:rPr>
        <w:t xml:space="preserve"> не может превышать 0,7.</w:t>
      </w:r>
    </w:p>
    <w:p w14:paraId="570A0000">
      <w:pPr>
        <w:pStyle w:val="Style_5"/>
        <w:widowControl w:val="0"/>
        <w:spacing w:after="0" w:before="0" w:line="240" w:lineRule="auto"/>
        <w:ind w:firstLine="720" w:left="0" w:right="0"/>
        <w:jc w:val="both"/>
      </w:pPr>
      <w:r>
        <w:rPr>
          <w:rFonts w:ascii="PT Astra Serif" w:hAnsi="PT Astra Serif"/>
          <w:sz w:val="28"/>
        </w:rPr>
        <w:t>Степень достижения планового значения показателя (индикатора) структурного элемента СД</w:t>
      </w:r>
      <w:r>
        <w:rPr>
          <w:rFonts w:ascii="PT Astra Serif" w:hAnsi="PT Astra Serif"/>
          <w:sz w:val="28"/>
          <w:vertAlign w:val="subscript"/>
        </w:rPr>
        <w:t> сэ</w:t>
      </w:r>
      <w:r>
        <w:rPr>
          <w:rFonts w:ascii="PT Astra Serif" w:hAnsi="PT Astra Serif"/>
          <w:sz w:val="28"/>
        </w:rPr>
        <w:t xml:space="preserve"> не может превышать 1 или быть меньше 0.</w:t>
      </w:r>
    </w:p>
    <w:p w14:paraId="580A0000">
      <w:pPr>
        <w:pStyle w:val="Style_5"/>
        <w:widowControl w:val="0"/>
        <w:spacing w:after="0" w:before="0" w:line="240" w:lineRule="auto"/>
        <w:ind w:firstLine="720" w:left="0" w:right="0"/>
        <w:jc w:val="both"/>
      </w:pPr>
      <w:r>
        <w:rPr>
          <w:rFonts w:ascii="PT Astra Serif" w:hAnsi="PT Astra Serif"/>
          <w:sz w:val="28"/>
        </w:rPr>
        <w:t>В случаях, если:</w:t>
      </w:r>
    </w:p>
    <w:p w14:paraId="590A0000">
      <w:pPr>
        <w:pStyle w:val="Style_5"/>
        <w:widowControl w:val="0"/>
        <w:spacing w:after="0" w:before="0" w:line="240" w:lineRule="auto"/>
        <w:ind w:firstLine="720" w:left="0" w:right="0"/>
        <w:jc w:val="both"/>
      </w:pPr>
      <w:r>
        <w:rPr>
          <w:rFonts w:ascii="PT Astra Serif" w:hAnsi="PT Astra Serif"/>
          <w:sz w:val="28"/>
        </w:rPr>
        <w:t>расчетное значение СД</w:t>
      </w:r>
      <w:r>
        <w:rPr>
          <w:rFonts w:ascii="PT Astra Serif" w:hAnsi="PT Astra Serif"/>
          <w:sz w:val="28"/>
          <w:vertAlign w:val="subscript"/>
        </w:rPr>
        <w:t> сэ</w:t>
      </w:r>
      <w:r>
        <w:rPr>
          <w:rFonts w:ascii="PT Astra Serif" w:hAnsi="PT Astra Serif"/>
          <w:sz w:val="28"/>
        </w:rPr>
        <w:t xml:space="preserve"> составляет от 1 до 1,5, значение СД</w:t>
      </w:r>
      <w:r>
        <w:rPr>
          <w:rFonts w:ascii="PT Astra Serif" w:hAnsi="PT Astra Serif"/>
          <w:sz w:val="28"/>
          <w:vertAlign w:val="subscript"/>
        </w:rPr>
        <w:t> сэ</w:t>
      </w:r>
      <w:r>
        <w:rPr>
          <w:rFonts w:ascii="PT Astra Serif" w:hAnsi="PT Astra Serif"/>
          <w:sz w:val="28"/>
        </w:rPr>
        <w:t xml:space="preserve"> принимается равным 1;</w:t>
      </w:r>
    </w:p>
    <w:p w14:paraId="5A0A0000">
      <w:pPr>
        <w:pStyle w:val="Style_5"/>
        <w:widowControl w:val="0"/>
        <w:spacing w:after="0" w:before="0" w:line="240" w:lineRule="auto"/>
        <w:ind w:firstLine="720" w:left="0" w:right="0"/>
        <w:jc w:val="both"/>
      </w:pPr>
      <w:r>
        <w:rPr>
          <w:rFonts w:ascii="PT Astra Serif" w:hAnsi="PT Astra Serif"/>
          <w:sz w:val="28"/>
        </w:rPr>
        <w:t>расчетное значение СД</w:t>
      </w:r>
      <w:r>
        <w:rPr>
          <w:rFonts w:ascii="PT Astra Serif" w:hAnsi="PT Astra Serif"/>
          <w:sz w:val="28"/>
          <w:vertAlign w:val="subscript"/>
        </w:rPr>
        <w:t> сэ</w:t>
      </w:r>
      <w:r>
        <w:rPr>
          <w:rFonts w:ascii="PT Astra Serif" w:hAnsi="PT Astra Serif"/>
          <w:sz w:val="28"/>
        </w:rPr>
        <w:t xml:space="preserve"> составляет больше 1,5, значение СД</w:t>
      </w:r>
      <w:r>
        <w:rPr>
          <w:rFonts w:ascii="PT Astra Serif" w:hAnsi="PT Astra Serif"/>
          <w:sz w:val="28"/>
          <w:vertAlign w:val="subscript"/>
        </w:rPr>
        <w:t> сэ</w:t>
      </w:r>
      <w:r>
        <w:rPr>
          <w:rFonts w:ascii="PT Astra Serif" w:hAnsi="PT Astra Serif"/>
          <w:sz w:val="28"/>
        </w:rPr>
        <w:t xml:space="preserve"> принимается равным 0,8;</w:t>
      </w:r>
    </w:p>
    <w:p w14:paraId="5B0A0000">
      <w:pPr>
        <w:pStyle w:val="Style_5"/>
        <w:widowControl w:val="0"/>
        <w:spacing w:after="0" w:before="0" w:line="240" w:lineRule="auto"/>
        <w:ind w:firstLine="720" w:left="0" w:right="0"/>
        <w:jc w:val="both"/>
      </w:pPr>
      <w:r>
        <w:rPr>
          <w:rFonts w:ascii="PT Astra Serif" w:hAnsi="PT Astra Serif"/>
          <w:sz w:val="28"/>
        </w:rPr>
        <w:t>расчетное значение СД</w:t>
      </w:r>
      <w:r>
        <w:rPr>
          <w:rFonts w:ascii="PT Astra Serif" w:hAnsi="PT Astra Serif"/>
          <w:sz w:val="28"/>
          <w:vertAlign w:val="subscript"/>
        </w:rPr>
        <w:t> сэ</w:t>
      </w:r>
      <w:r>
        <w:rPr>
          <w:rFonts w:ascii="PT Astra Serif" w:hAnsi="PT Astra Serif"/>
          <w:sz w:val="28"/>
        </w:rPr>
        <w:t xml:space="preserve"> составляет меньше 0, значение СД</w:t>
      </w:r>
      <w:r>
        <w:rPr>
          <w:rFonts w:ascii="PT Astra Serif" w:hAnsi="PT Astra Serif"/>
          <w:sz w:val="28"/>
          <w:vertAlign w:val="subscript"/>
        </w:rPr>
        <w:t> сэ</w:t>
      </w:r>
      <w:r>
        <w:rPr>
          <w:rFonts w:ascii="PT Astra Serif" w:hAnsi="PT Astra Serif"/>
          <w:sz w:val="28"/>
        </w:rPr>
        <w:t xml:space="preserve"> принимается равным 0.</w:t>
      </w:r>
    </w:p>
    <w:p w14:paraId="5C0A0000">
      <w:pPr>
        <w:pStyle w:val="Style_5"/>
        <w:widowControl w:val="0"/>
        <w:spacing w:after="0" w:before="0" w:line="240" w:lineRule="auto"/>
        <w:ind w:firstLine="720" w:left="0" w:right="0"/>
        <w:jc w:val="both"/>
      </w:pPr>
      <w:bookmarkStart w:id="51" w:name="sub_1201"/>
      <w:r>
        <w:rPr>
          <w:rFonts w:ascii="PT Astra Serif" w:hAnsi="PT Astra Serif"/>
          <w:sz w:val="28"/>
        </w:rPr>
        <w:t>5. Степень соответствия запланированному объему расходов оценивается для каждого структурного элемента, как отношение фактически произведенных в отчетном году расходов на их реализацию к плановым значениям, по следующей формуле:</w:t>
      </w:r>
      <w:bookmarkEnd w:id="51"/>
    </w:p>
    <w:p w14:paraId="5D0A0000">
      <w:pPr>
        <w:pStyle w:val="Style_5"/>
        <w:widowControl w:val="0"/>
        <w:spacing w:after="0" w:before="0" w:line="240" w:lineRule="auto"/>
        <w:ind w:firstLine="720" w:left="0" w:right="0"/>
        <w:jc w:val="both"/>
        <w:rPr>
          <w:rFonts w:ascii="PT Astra Serif" w:hAnsi="PT Astra Serif"/>
          <w:sz w:val="28"/>
        </w:rPr>
      </w:pPr>
    </w:p>
    <w:p w14:paraId="5E0A0000">
      <w:pPr>
        <w:pStyle w:val="Style_5"/>
        <w:widowControl w:val="0"/>
        <w:spacing w:after="0" w:before="0" w:line="240" w:lineRule="auto"/>
        <w:ind w:firstLine="698" w:left="0" w:right="0"/>
        <w:jc w:val="center"/>
      </w:pPr>
      <w:r>
        <w:rPr>
          <w:rFonts w:ascii="PT Astra Serif" w:hAnsi="PT Astra Serif"/>
          <w:sz w:val="28"/>
        </w:rPr>
        <w:t>СС</w:t>
      </w:r>
      <w:r>
        <w:rPr>
          <w:rFonts w:ascii="PT Astra Serif" w:hAnsi="PT Astra Serif"/>
          <w:sz w:val="28"/>
          <w:vertAlign w:val="subscript"/>
        </w:rPr>
        <w:t> ор/сэ</w:t>
      </w:r>
      <w:r>
        <w:rPr>
          <w:rFonts w:ascii="PT Astra Serif" w:hAnsi="PT Astra Serif"/>
          <w:sz w:val="28"/>
        </w:rPr>
        <w:t xml:space="preserve"> = З</w:t>
      </w:r>
      <w:r>
        <w:rPr>
          <w:rFonts w:ascii="PT Astra Serif" w:hAnsi="PT Astra Serif"/>
          <w:sz w:val="28"/>
          <w:vertAlign w:val="subscript"/>
        </w:rPr>
        <w:t> ф/сэ</w:t>
      </w:r>
      <w:r>
        <w:rPr>
          <w:rFonts w:ascii="PT Astra Serif" w:hAnsi="PT Astra Serif"/>
          <w:sz w:val="28"/>
        </w:rPr>
        <w:t xml:space="preserve"> / З</w:t>
      </w:r>
      <w:r>
        <w:rPr>
          <w:rFonts w:ascii="PT Astra Serif" w:hAnsi="PT Astra Serif"/>
          <w:sz w:val="28"/>
          <w:vertAlign w:val="subscript"/>
        </w:rPr>
        <w:t> п/сэ</w:t>
      </w:r>
      <w:r>
        <w:rPr>
          <w:rFonts w:ascii="PT Astra Serif" w:hAnsi="PT Astra Serif"/>
          <w:sz w:val="28"/>
        </w:rPr>
        <w:t>, где</w:t>
      </w:r>
    </w:p>
    <w:p w14:paraId="5F0A0000">
      <w:pPr>
        <w:pStyle w:val="Style_5"/>
        <w:widowControl w:val="0"/>
        <w:spacing w:after="0" w:before="0" w:line="240" w:lineRule="auto"/>
        <w:ind w:firstLine="720" w:left="0" w:right="0"/>
        <w:jc w:val="both"/>
        <w:rPr>
          <w:rFonts w:ascii="PT Astra Serif" w:hAnsi="PT Astra Serif"/>
          <w:sz w:val="28"/>
        </w:rPr>
      </w:pPr>
    </w:p>
    <w:p w14:paraId="600A0000">
      <w:pPr>
        <w:pStyle w:val="Style_5"/>
        <w:widowControl w:val="0"/>
        <w:spacing w:after="0" w:before="0" w:line="240" w:lineRule="auto"/>
        <w:ind w:firstLine="720" w:left="0" w:right="0"/>
        <w:jc w:val="both"/>
      </w:pPr>
      <w:r>
        <w:rPr>
          <w:rFonts w:ascii="PT Astra Serif" w:hAnsi="PT Astra Serif"/>
          <w:sz w:val="28"/>
        </w:rPr>
        <w:t>СС</w:t>
      </w:r>
      <w:r>
        <w:rPr>
          <w:rFonts w:ascii="PT Astra Serif" w:hAnsi="PT Astra Serif"/>
          <w:sz w:val="28"/>
          <w:vertAlign w:val="subscript"/>
        </w:rPr>
        <w:t xml:space="preserve"> ор/сэ </w:t>
      </w:r>
      <w:r>
        <w:rPr>
          <w:rFonts w:ascii="PT Astra Serif" w:hAnsi="PT Astra Serif"/>
          <w:sz w:val="28"/>
        </w:rPr>
        <w:t>- степень соответствия запланированному объему расходов структурного элемента;</w:t>
      </w:r>
    </w:p>
    <w:p w14:paraId="610A0000">
      <w:pPr>
        <w:pStyle w:val="Style_5"/>
        <w:widowControl w:val="0"/>
        <w:spacing w:after="0" w:before="0" w:line="240" w:lineRule="auto"/>
        <w:ind w:firstLine="720" w:left="0" w:right="0"/>
        <w:jc w:val="both"/>
      </w:pPr>
      <w:r>
        <w:rPr>
          <w:rFonts w:ascii="PT Astra Serif" w:hAnsi="PT Astra Serif"/>
          <w:sz w:val="28"/>
        </w:rPr>
        <w:t>З</w:t>
      </w:r>
      <w:r>
        <w:rPr>
          <w:rFonts w:ascii="PT Astra Serif" w:hAnsi="PT Astra Serif"/>
          <w:sz w:val="28"/>
          <w:vertAlign w:val="subscript"/>
        </w:rPr>
        <w:t> ф/сэ</w:t>
      </w:r>
      <w:r>
        <w:rPr>
          <w:rFonts w:ascii="PT Astra Serif" w:hAnsi="PT Astra Serif"/>
          <w:sz w:val="28"/>
        </w:rPr>
        <w:t xml:space="preserve"> - фактические расходы на реализацию структурного элемента;</w:t>
      </w:r>
    </w:p>
    <w:p w14:paraId="620A0000">
      <w:pPr>
        <w:pStyle w:val="Style_5"/>
        <w:widowControl w:val="0"/>
        <w:spacing w:after="0" w:before="0" w:line="240" w:lineRule="auto"/>
        <w:ind w:firstLine="720" w:left="0" w:right="0"/>
        <w:jc w:val="both"/>
      </w:pPr>
      <w:r>
        <w:rPr>
          <w:rFonts w:ascii="PT Astra Serif" w:hAnsi="PT Astra Serif"/>
          <w:sz w:val="28"/>
        </w:rPr>
        <w:t>З</w:t>
      </w:r>
      <w:r>
        <w:rPr>
          <w:rFonts w:ascii="PT Astra Serif" w:hAnsi="PT Astra Serif"/>
          <w:sz w:val="28"/>
          <w:vertAlign w:val="subscript"/>
        </w:rPr>
        <w:t> п/сэ</w:t>
      </w:r>
      <w:r>
        <w:rPr>
          <w:rFonts w:ascii="PT Astra Serif" w:hAnsi="PT Astra Serif"/>
          <w:sz w:val="28"/>
        </w:rPr>
        <w:t xml:space="preserve"> - плановые расходы, предусмотренные на реализацию соответствующего структурного элемента.</w:t>
      </w:r>
    </w:p>
    <w:p w14:paraId="630A0000">
      <w:pPr>
        <w:pStyle w:val="Style_5"/>
        <w:widowControl w:val="0"/>
        <w:spacing w:after="0" w:before="0" w:line="240" w:lineRule="auto"/>
        <w:ind w:firstLine="720" w:left="0" w:right="0"/>
        <w:jc w:val="both"/>
      </w:pPr>
      <w:r>
        <w:rPr>
          <w:rFonts w:ascii="PT Astra Serif" w:hAnsi="PT Astra Serif"/>
          <w:sz w:val="28"/>
        </w:rPr>
        <w:t>В качестве плановых расходов указываются расходы, предусмотренные на реализацию соответствующей программы по состоянию на 31 декабря отчетного года.</w:t>
      </w:r>
    </w:p>
    <w:p w14:paraId="640A0000">
      <w:pPr>
        <w:pStyle w:val="Style_5"/>
        <w:widowControl w:val="0"/>
        <w:spacing w:after="0" w:before="0" w:line="240" w:lineRule="auto"/>
        <w:ind w:firstLine="720" w:left="0" w:right="0"/>
        <w:jc w:val="both"/>
      </w:pPr>
      <w:r>
        <w:rPr>
          <w:rFonts w:ascii="PT Astra Serif" w:hAnsi="PT Astra Serif"/>
          <w:sz w:val="28"/>
        </w:rPr>
        <w:t>В случае, если структурным элементом Программы не предусмотрены бюджетные ассигнования в отчетном году, то СС</w:t>
      </w:r>
      <w:r>
        <w:rPr>
          <w:rFonts w:ascii="PT Astra Serif" w:hAnsi="PT Astra Serif"/>
          <w:sz w:val="28"/>
          <w:vertAlign w:val="subscript"/>
        </w:rPr>
        <w:t> ор/сэ</w:t>
      </w:r>
      <w:r>
        <w:rPr>
          <w:rFonts w:ascii="PT Astra Serif" w:hAnsi="PT Astra Serif"/>
          <w:sz w:val="28"/>
        </w:rPr>
        <w:t>=1.</w:t>
      </w:r>
    </w:p>
    <w:p w14:paraId="650A0000">
      <w:pPr>
        <w:pStyle w:val="Style_5"/>
        <w:widowControl w:val="0"/>
        <w:spacing w:after="0" w:before="0" w:line="240" w:lineRule="auto"/>
        <w:ind w:firstLine="720" w:left="0" w:right="0"/>
        <w:jc w:val="both"/>
      </w:pPr>
      <w:bookmarkStart w:id="52" w:name="sub_1202"/>
      <w:r>
        <w:rPr>
          <w:rFonts w:ascii="PT Astra Serif" w:hAnsi="PT Astra Serif"/>
          <w:sz w:val="28"/>
        </w:rPr>
        <w:t>6. Эффективность реализации структурного элемента рассчитывается по следующей формуле:</w:t>
      </w:r>
      <w:bookmarkEnd w:id="52"/>
    </w:p>
    <w:p w14:paraId="660A0000">
      <w:pPr>
        <w:pStyle w:val="Style_5"/>
        <w:widowControl w:val="0"/>
        <w:spacing w:after="0" w:before="0" w:line="240" w:lineRule="auto"/>
        <w:ind w:firstLine="720" w:left="0" w:right="0"/>
        <w:jc w:val="both"/>
        <w:rPr>
          <w:rFonts w:ascii="PT Astra Serif" w:hAnsi="PT Astra Serif"/>
          <w:sz w:val="28"/>
        </w:rPr>
      </w:pPr>
    </w:p>
    <w:p w14:paraId="670A0000">
      <w:pPr>
        <w:pStyle w:val="Style_5"/>
        <w:widowControl w:val="0"/>
        <w:spacing w:after="0" w:before="0" w:line="240" w:lineRule="auto"/>
        <w:ind w:firstLine="698" w:left="0" w:right="0"/>
        <w:jc w:val="center"/>
      </w:pPr>
      <w:r>
        <w:rPr>
          <w:rFonts w:ascii="PT Astra Serif" w:hAnsi="PT Astra Serif"/>
          <w:sz w:val="28"/>
        </w:rPr>
        <w:t>ЭР</w:t>
      </w:r>
      <w:r>
        <w:rPr>
          <w:rFonts w:ascii="PT Astra Serif" w:hAnsi="PT Astra Serif"/>
          <w:sz w:val="28"/>
          <w:vertAlign w:val="subscript"/>
        </w:rPr>
        <w:t> сэ</w:t>
      </w:r>
      <w:r>
        <w:rPr>
          <w:rFonts w:ascii="PT Astra Serif" w:hAnsi="PT Astra Serif"/>
          <w:sz w:val="28"/>
        </w:rPr>
        <w:t xml:space="preserve"> = СР</w:t>
      </w:r>
      <w:r>
        <w:rPr>
          <w:rFonts w:ascii="PT Astra Serif" w:hAnsi="PT Astra Serif"/>
          <w:sz w:val="28"/>
          <w:vertAlign w:val="subscript"/>
        </w:rPr>
        <w:t xml:space="preserve"> сэ </w:t>
      </w:r>
      <w:r>
        <w:rPr>
          <w:rFonts w:ascii="PT Astra Serif" w:hAnsi="PT Astra Serif"/>
          <w:sz w:val="28"/>
        </w:rPr>
        <w:t>/ СС</w:t>
      </w:r>
      <w:r>
        <w:rPr>
          <w:rFonts w:ascii="PT Astra Serif" w:hAnsi="PT Astra Serif"/>
          <w:sz w:val="28"/>
          <w:vertAlign w:val="subscript"/>
        </w:rPr>
        <w:t> ор/сэ</w:t>
      </w:r>
      <w:r>
        <w:rPr>
          <w:rFonts w:ascii="PT Astra Serif" w:hAnsi="PT Astra Serif"/>
          <w:sz w:val="28"/>
        </w:rPr>
        <w:t>, где</w:t>
      </w:r>
    </w:p>
    <w:p w14:paraId="680A0000">
      <w:pPr>
        <w:pStyle w:val="Style_5"/>
        <w:widowControl w:val="0"/>
        <w:spacing w:after="0" w:before="0" w:line="240" w:lineRule="auto"/>
        <w:ind w:firstLine="720" w:left="0" w:right="0"/>
        <w:jc w:val="both"/>
        <w:rPr>
          <w:rFonts w:ascii="PT Astra Serif" w:hAnsi="PT Astra Serif"/>
          <w:sz w:val="28"/>
        </w:rPr>
      </w:pPr>
    </w:p>
    <w:p w14:paraId="690A0000">
      <w:pPr>
        <w:pStyle w:val="Style_5"/>
        <w:widowControl w:val="0"/>
        <w:spacing w:after="0" w:before="0" w:line="240" w:lineRule="auto"/>
        <w:ind w:firstLine="720" w:left="0" w:right="0"/>
        <w:jc w:val="both"/>
      </w:pPr>
      <w:r>
        <w:rPr>
          <w:rFonts w:ascii="PT Astra Serif" w:hAnsi="PT Astra Serif"/>
          <w:sz w:val="28"/>
        </w:rPr>
        <w:t>ЭР</w:t>
      </w:r>
      <w:r>
        <w:rPr>
          <w:rFonts w:ascii="PT Astra Serif" w:hAnsi="PT Astra Serif"/>
          <w:sz w:val="28"/>
          <w:vertAlign w:val="subscript"/>
        </w:rPr>
        <w:t xml:space="preserve"> сэ </w:t>
      </w:r>
      <w:r>
        <w:rPr>
          <w:rFonts w:ascii="PT Astra Serif" w:hAnsi="PT Astra Serif"/>
          <w:sz w:val="28"/>
        </w:rPr>
        <w:t>- эффективность реализации структурного элемента;</w:t>
      </w:r>
    </w:p>
    <w:p w14:paraId="6A0A0000">
      <w:pPr>
        <w:pStyle w:val="Style_5"/>
        <w:widowControl w:val="0"/>
        <w:spacing w:after="0" w:before="0" w:line="240" w:lineRule="auto"/>
        <w:ind w:firstLine="720" w:left="0" w:right="0"/>
        <w:jc w:val="both"/>
      </w:pPr>
      <w:r>
        <w:rPr>
          <w:rFonts w:ascii="PT Astra Serif" w:hAnsi="PT Astra Serif"/>
          <w:sz w:val="28"/>
        </w:rPr>
        <w:t>СР</w:t>
      </w:r>
      <w:r>
        <w:rPr>
          <w:rFonts w:ascii="PT Astra Serif" w:hAnsi="PT Astra Serif"/>
          <w:sz w:val="28"/>
          <w:vertAlign w:val="subscript"/>
        </w:rPr>
        <w:t> сэ</w:t>
      </w:r>
      <w:r>
        <w:rPr>
          <w:rFonts w:ascii="PT Astra Serif" w:hAnsi="PT Astra Serif"/>
          <w:sz w:val="28"/>
        </w:rPr>
        <w:t xml:space="preserve"> - степень реализации структурного элемента;</w:t>
      </w:r>
    </w:p>
    <w:p w14:paraId="6B0A0000">
      <w:pPr>
        <w:pStyle w:val="Style_5"/>
        <w:widowControl w:val="0"/>
        <w:spacing w:after="0" w:before="0" w:line="240" w:lineRule="auto"/>
        <w:ind w:firstLine="720" w:left="0" w:right="0"/>
        <w:jc w:val="both"/>
      </w:pPr>
      <w:r>
        <w:rPr>
          <w:rFonts w:ascii="PT Astra Serif" w:hAnsi="PT Astra Serif"/>
          <w:sz w:val="28"/>
        </w:rPr>
        <w:t>СС</w:t>
      </w:r>
      <w:r>
        <w:rPr>
          <w:rFonts w:ascii="PT Astra Serif" w:hAnsi="PT Astra Serif"/>
          <w:sz w:val="28"/>
          <w:vertAlign w:val="subscript"/>
        </w:rPr>
        <w:t> ор/сэ</w:t>
      </w:r>
      <w:r>
        <w:rPr>
          <w:rFonts w:ascii="PT Astra Serif" w:hAnsi="PT Astra Serif"/>
          <w:sz w:val="28"/>
        </w:rPr>
        <w:t xml:space="preserve"> - степень соответствия запланированному объему расходов структурного элемента.</w:t>
      </w:r>
    </w:p>
    <w:p w14:paraId="6C0A0000">
      <w:pPr>
        <w:pStyle w:val="Style_5"/>
        <w:widowControl w:val="0"/>
        <w:spacing w:after="0" w:before="0" w:line="240" w:lineRule="auto"/>
        <w:ind w:firstLine="720" w:left="0" w:right="0"/>
        <w:jc w:val="both"/>
        <w:rPr>
          <w:rFonts w:ascii="PT Astra Serif" w:hAnsi="PT Astra Serif"/>
          <w:sz w:val="28"/>
        </w:rPr>
      </w:pPr>
    </w:p>
    <w:p w14:paraId="6D0A0000">
      <w:pPr>
        <w:pStyle w:val="Style_5"/>
        <w:widowControl w:val="0"/>
        <w:spacing w:after="108" w:before="108" w:line="240" w:lineRule="auto"/>
        <w:ind/>
        <w:jc w:val="center"/>
      </w:pPr>
      <w:bookmarkStart w:id="53" w:name="sub_1412"/>
      <w:r>
        <w:rPr>
          <w:rFonts w:ascii="PT Astra Serif" w:hAnsi="PT Astra Serif"/>
          <w:color w:val="26282F"/>
          <w:sz w:val="28"/>
        </w:rPr>
        <w:t>3. Анализ исполнения расходов, направленных на реализацию Программы</w:t>
      </w:r>
      <w:bookmarkEnd w:id="53"/>
    </w:p>
    <w:p w14:paraId="6E0A0000">
      <w:pPr>
        <w:pStyle w:val="Style_5"/>
        <w:widowControl w:val="0"/>
        <w:spacing w:after="0" w:before="0" w:line="240" w:lineRule="auto"/>
        <w:ind w:firstLine="720" w:left="0" w:right="0"/>
        <w:jc w:val="both"/>
        <w:rPr>
          <w:rFonts w:ascii="PT Astra Serif" w:hAnsi="PT Astra Serif"/>
          <w:sz w:val="28"/>
        </w:rPr>
      </w:pPr>
    </w:p>
    <w:p w14:paraId="6F0A0000">
      <w:pPr>
        <w:pStyle w:val="Style_5"/>
        <w:widowControl w:val="0"/>
        <w:spacing w:after="0" w:before="0" w:line="240" w:lineRule="auto"/>
        <w:ind w:firstLine="720" w:left="0" w:right="0"/>
        <w:jc w:val="both"/>
      </w:pPr>
      <w:bookmarkStart w:id="54" w:name="sub_1413"/>
      <w:r>
        <w:rPr>
          <w:rFonts w:ascii="PT Astra Serif" w:hAnsi="PT Astra Serif"/>
          <w:sz w:val="28"/>
        </w:rPr>
        <w:t>7. Оценка исполнения расходов Программы в отчетном году рассчитывается по формуле:</w:t>
      </w:r>
      <w:bookmarkEnd w:id="54"/>
    </w:p>
    <w:p w14:paraId="700A0000">
      <w:pPr>
        <w:pStyle w:val="Style_5"/>
        <w:widowControl w:val="0"/>
        <w:spacing w:after="0" w:before="0" w:line="240" w:lineRule="auto"/>
        <w:ind w:firstLine="720" w:left="0" w:right="0"/>
        <w:jc w:val="both"/>
        <w:rPr>
          <w:rFonts w:ascii="PT Astra Serif" w:hAnsi="PT Astra Serif"/>
          <w:sz w:val="28"/>
        </w:rPr>
      </w:pPr>
    </w:p>
    <w:p w14:paraId="710A0000">
      <w:pPr>
        <w:pStyle w:val="Style_5"/>
        <w:widowControl w:val="0"/>
        <w:spacing w:after="0" w:before="0" w:line="240" w:lineRule="auto"/>
        <w:ind w:firstLine="698" w:left="0" w:right="0"/>
        <w:jc w:val="center"/>
      </w:pPr>
      <w:r>
        <w:rPr>
          <w:rFonts w:ascii="PT Astra Serif" w:hAnsi="PT Astra Serif"/>
          <w:sz w:val="28"/>
        </w:rPr>
        <w:t>ИР</w:t>
      </w:r>
      <w:r>
        <w:rPr>
          <w:rFonts w:ascii="PT Astra Serif" w:hAnsi="PT Astra Serif"/>
          <w:sz w:val="28"/>
          <w:vertAlign w:val="subscript"/>
        </w:rPr>
        <w:t xml:space="preserve">мп </w:t>
      </w:r>
      <w:r>
        <w:rPr>
          <w:rFonts w:ascii="PT Astra Serif" w:hAnsi="PT Astra Serif"/>
          <w:sz w:val="28"/>
        </w:rPr>
        <w:t>= k2* (</w:t>
      </w:r>
      <w:r>
        <w:drawing>
          <wp:inline>
            <wp:extent cx="130810" cy="213995"/>
            <wp:effectExtent b="0" l="0" r="0" t="0"/>
            <wp:docPr hidden="false" id="19" name="Picture 19"/>
            <a:graphic>
              <a:graphicData uri="http://schemas.openxmlformats.org/drawingml/2006/picture">
                <pic:pic>
                  <pic:nvPicPr>
                    <pic:cNvPr hidden="false" id="20" name="Picture 20"/>
                    <pic:cNvPicPr preferRelativeResize="true"/>
                  </pic:nvPicPr>
                  <pic:blipFill>
                    <a:blip r:embed="rId51"/>
                    <a:stretch/>
                  </pic:blipFill>
                  <pic:spPr>
                    <a:xfrm flipH="false" flipV="false" rot="0">
                      <a:ext cx="130810" cy="213995"/>
                    </a:xfrm>
                    <a:prstGeom prst="rect"/>
                  </pic:spPr>
                </pic:pic>
              </a:graphicData>
            </a:graphic>
          </wp:inline>
        </w:drawing>
      </w:r>
      <w:r>
        <w:rPr>
          <w:rFonts w:ascii="PT Astra Serif" w:hAnsi="PT Astra Serif"/>
          <w:sz w:val="28"/>
        </w:rPr>
        <w:t>СС</w:t>
      </w:r>
      <w:r>
        <w:rPr>
          <w:rFonts w:ascii="PT Astra Serif" w:hAnsi="PT Astra Serif"/>
          <w:sz w:val="28"/>
          <w:vertAlign w:val="subscript"/>
        </w:rPr>
        <w:t>ор/сэ</w:t>
      </w:r>
      <w:r>
        <w:rPr>
          <w:rFonts w:ascii="PT Astra Serif" w:hAnsi="PT Astra Serif"/>
          <w:sz w:val="28"/>
        </w:rPr>
        <w:t>) / Р + k3 * CC</w:t>
      </w:r>
      <w:r>
        <w:rPr>
          <w:rFonts w:ascii="PT Astra Serif" w:hAnsi="PT Astra Serif"/>
          <w:sz w:val="28"/>
          <w:vertAlign w:val="subscript"/>
        </w:rPr>
        <w:t>ор/мп</w:t>
      </w:r>
      <w:r>
        <w:rPr>
          <w:rFonts w:ascii="PT Astra Serif" w:hAnsi="PT Astra Serif"/>
          <w:sz w:val="28"/>
        </w:rPr>
        <w:t>, где</w:t>
      </w:r>
    </w:p>
    <w:p w14:paraId="720A0000">
      <w:pPr>
        <w:pStyle w:val="Style_5"/>
        <w:widowControl w:val="0"/>
        <w:spacing w:after="0" w:before="0" w:line="240" w:lineRule="auto"/>
        <w:ind w:firstLine="720" w:left="0" w:right="0"/>
        <w:jc w:val="both"/>
        <w:rPr>
          <w:rFonts w:ascii="PT Astra Serif" w:hAnsi="PT Astra Serif"/>
          <w:sz w:val="28"/>
        </w:rPr>
      </w:pPr>
    </w:p>
    <w:p w14:paraId="730A0000">
      <w:pPr>
        <w:pStyle w:val="Style_5"/>
        <w:widowControl w:val="0"/>
        <w:spacing w:after="0" w:before="0" w:line="240" w:lineRule="auto"/>
        <w:ind w:firstLine="720" w:left="0" w:right="0"/>
        <w:jc w:val="both"/>
      </w:pPr>
      <w:r>
        <w:rPr>
          <w:rFonts w:ascii="PT Astra Serif" w:hAnsi="PT Astra Serif"/>
          <w:sz w:val="28"/>
        </w:rPr>
        <w:t>ИР</w:t>
      </w:r>
      <w:r>
        <w:rPr>
          <w:rFonts w:ascii="PT Astra Serif" w:hAnsi="PT Astra Serif"/>
          <w:sz w:val="28"/>
          <w:vertAlign w:val="subscript"/>
        </w:rPr>
        <w:t> мп</w:t>
      </w:r>
      <w:r>
        <w:rPr>
          <w:rFonts w:ascii="PT Astra Serif" w:hAnsi="PT Astra Serif"/>
          <w:sz w:val="28"/>
        </w:rPr>
        <w:t xml:space="preserve"> - исполнение расходов Программы;</w:t>
      </w:r>
    </w:p>
    <w:p w14:paraId="740A0000">
      <w:pPr>
        <w:pStyle w:val="Style_5"/>
        <w:widowControl w:val="0"/>
        <w:spacing w:after="0" w:before="0" w:line="240" w:lineRule="auto"/>
        <w:ind w:firstLine="720" w:left="0" w:right="0"/>
        <w:jc w:val="both"/>
      </w:pPr>
      <w:r>
        <w:rPr>
          <w:rFonts w:ascii="PT Astra Serif" w:hAnsi="PT Astra Serif"/>
          <w:sz w:val="28"/>
        </w:rPr>
        <w:t>k2 - коэффициент значимости исполнения расходов Программы в разрезе структурных элементов (k2=0,5);</w:t>
      </w:r>
    </w:p>
    <w:p w14:paraId="750A0000">
      <w:pPr>
        <w:pStyle w:val="Style_5"/>
        <w:widowControl w:val="0"/>
        <w:spacing w:after="0" w:before="0" w:line="240" w:lineRule="auto"/>
        <w:ind w:firstLine="720" w:left="0" w:right="0"/>
        <w:jc w:val="both"/>
      </w:pPr>
      <w:r>
        <w:rPr>
          <w:rFonts w:ascii="PT Astra Serif" w:hAnsi="PT Astra Serif"/>
          <w:sz w:val="28"/>
        </w:rPr>
        <w:t>СС</w:t>
      </w:r>
      <w:r>
        <w:rPr>
          <w:rFonts w:ascii="PT Astra Serif" w:hAnsi="PT Astra Serif"/>
          <w:sz w:val="28"/>
          <w:vertAlign w:val="subscript"/>
        </w:rPr>
        <w:t> ор/сэ</w:t>
      </w:r>
      <w:r>
        <w:rPr>
          <w:rFonts w:ascii="PT Astra Serif" w:hAnsi="PT Astra Serif"/>
          <w:sz w:val="28"/>
        </w:rPr>
        <w:t xml:space="preserve"> - степень соответствия запланированному объему расходов структурного элемента;</w:t>
      </w:r>
    </w:p>
    <w:p w14:paraId="760A0000">
      <w:pPr>
        <w:pStyle w:val="Style_5"/>
        <w:widowControl w:val="0"/>
        <w:spacing w:after="0" w:before="0" w:line="240" w:lineRule="auto"/>
        <w:ind w:firstLine="720" w:left="0" w:right="0"/>
        <w:jc w:val="both"/>
      </w:pPr>
      <w:r>
        <w:rPr>
          <w:rFonts w:ascii="PT Astra Serif" w:hAnsi="PT Astra Serif"/>
          <w:sz w:val="28"/>
        </w:rPr>
        <w:t>Р - количество структурных элементов Программы;</w:t>
      </w:r>
    </w:p>
    <w:p w14:paraId="770A0000">
      <w:pPr>
        <w:pStyle w:val="Style_5"/>
        <w:widowControl w:val="0"/>
        <w:spacing w:after="0" w:before="0" w:line="240" w:lineRule="auto"/>
        <w:ind w:firstLine="720" w:left="0" w:right="0"/>
        <w:jc w:val="both"/>
      </w:pPr>
      <w:r>
        <w:rPr>
          <w:rFonts w:ascii="PT Astra Serif" w:hAnsi="PT Astra Serif"/>
          <w:sz w:val="28"/>
        </w:rPr>
        <w:t>k3 - коэффициент значимости исполнения расходов Программы в целом (k3=0,5);</w:t>
      </w:r>
    </w:p>
    <w:p w14:paraId="780A0000">
      <w:pPr>
        <w:pStyle w:val="Style_5"/>
        <w:widowControl w:val="0"/>
        <w:spacing w:after="0" w:before="0" w:line="240" w:lineRule="auto"/>
        <w:ind w:firstLine="720" w:left="0" w:right="0"/>
        <w:jc w:val="both"/>
      </w:pPr>
      <w:r>
        <w:rPr>
          <w:rFonts w:ascii="PT Astra Serif" w:hAnsi="PT Astra Serif"/>
          <w:sz w:val="28"/>
        </w:rPr>
        <w:t>СС</w:t>
      </w:r>
      <w:r>
        <w:rPr>
          <w:rFonts w:ascii="PT Astra Serif" w:hAnsi="PT Astra Serif"/>
          <w:sz w:val="28"/>
          <w:vertAlign w:val="subscript"/>
        </w:rPr>
        <w:t> ор/мп</w:t>
      </w:r>
      <w:r>
        <w:rPr>
          <w:rFonts w:ascii="PT Astra Serif" w:hAnsi="PT Astra Serif"/>
          <w:sz w:val="28"/>
        </w:rPr>
        <w:t xml:space="preserve"> - степень соответствия запланированному объему расходов Программы.</w:t>
      </w:r>
    </w:p>
    <w:p w14:paraId="790A0000">
      <w:pPr>
        <w:pStyle w:val="Style_5"/>
        <w:widowControl w:val="0"/>
        <w:spacing w:after="0" w:before="0" w:line="240" w:lineRule="auto"/>
        <w:ind w:firstLine="720" w:left="0" w:right="0"/>
        <w:jc w:val="both"/>
      </w:pPr>
      <w:bookmarkStart w:id="55" w:name="sub_1414"/>
      <w:r>
        <w:rPr>
          <w:rFonts w:ascii="PT Astra Serif" w:hAnsi="PT Astra Serif"/>
          <w:sz w:val="28"/>
        </w:rPr>
        <w:t>8. Степень соответствия запланированному объему расходов Программы оценивается, как отношение фактически произведенных в отчетном году расходов на реализацию программы к плановым значениям, по следующей формуле:</w:t>
      </w:r>
      <w:bookmarkEnd w:id="55"/>
    </w:p>
    <w:p w14:paraId="7A0A0000">
      <w:pPr>
        <w:pStyle w:val="Style_5"/>
        <w:widowControl w:val="0"/>
        <w:spacing w:after="0" w:before="0" w:line="240" w:lineRule="auto"/>
        <w:ind w:firstLine="720" w:left="0" w:right="0"/>
        <w:jc w:val="both"/>
        <w:rPr>
          <w:rFonts w:ascii="PT Astra Serif" w:hAnsi="PT Astra Serif"/>
          <w:sz w:val="28"/>
        </w:rPr>
      </w:pPr>
    </w:p>
    <w:p w14:paraId="7B0A0000">
      <w:pPr>
        <w:pStyle w:val="Style_5"/>
        <w:widowControl w:val="0"/>
        <w:spacing w:after="0" w:before="0" w:line="240" w:lineRule="auto"/>
        <w:ind w:firstLine="698" w:left="0" w:right="0"/>
        <w:jc w:val="center"/>
      </w:pPr>
      <w:r>
        <w:rPr>
          <w:rFonts w:ascii="PT Astra Serif" w:hAnsi="PT Astra Serif"/>
          <w:sz w:val="28"/>
        </w:rPr>
        <w:t>СС</w:t>
      </w:r>
      <w:r>
        <w:rPr>
          <w:rFonts w:ascii="PT Astra Serif" w:hAnsi="PT Astra Serif"/>
          <w:sz w:val="28"/>
          <w:vertAlign w:val="subscript"/>
        </w:rPr>
        <w:t> ор/мп</w:t>
      </w:r>
      <w:r>
        <w:rPr>
          <w:rFonts w:ascii="PT Astra Serif" w:hAnsi="PT Astra Serif"/>
          <w:sz w:val="28"/>
        </w:rPr>
        <w:t xml:space="preserve"> = З</w:t>
      </w:r>
      <w:r>
        <w:rPr>
          <w:rFonts w:ascii="PT Astra Serif" w:hAnsi="PT Astra Serif"/>
          <w:sz w:val="28"/>
          <w:vertAlign w:val="subscript"/>
        </w:rPr>
        <w:t> ф/мп</w:t>
      </w:r>
      <w:r>
        <w:rPr>
          <w:rFonts w:ascii="PT Astra Serif" w:hAnsi="PT Astra Serif"/>
          <w:sz w:val="28"/>
        </w:rPr>
        <w:t xml:space="preserve"> / З</w:t>
      </w:r>
      <w:r>
        <w:rPr>
          <w:rFonts w:ascii="PT Astra Serif" w:hAnsi="PT Astra Serif"/>
          <w:sz w:val="28"/>
          <w:vertAlign w:val="subscript"/>
        </w:rPr>
        <w:t> п/мп</w:t>
      </w:r>
      <w:r>
        <w:rPr>
          <w:rFonts w:ascii="PT Astra Serif" w:hAnsi="PT Astra Serif"/>
          <w:sz w:val="28"/>
        </w:rPr>
        <w:t>, где</w:t>
      </w:r>
    </w:p>
    <w:p w14:paraId="7C0A0000">
      <w:pPr>
        <w:pStyle w:val="Style_5"/>
        <w:widowControl w:val="0"/>
        <w:spacing w:after="0" w:before="0" w:line="240" w:lineRule="auto"/>
        <w:ind w:firstLine="720" w:left="0" w:right="0"/>
        <w:jc w:val="both"/>
        <w:rPr>
          <w:rFonts w:ascii="PT Astra Serif" w:hAnsi="PT Astra Serif"/>
          <w:sz w:val="28"/>
        </w:rPr>
      </w:pPr>
    </w:p>
    <w:p w14:paraId="7D0A0000">
      <w:pPr>
        <w:pStyle w:val="Style_5"/>
        <w:widowControl w:val="0"/>
        <w:spacing w:after="0" w:before="0" w:line="240" w:lineRule="auto"/>
        <w:ind w:firstLine="720" w:left="0" w:right="0"/>
        <w:jc w:val="both"/>
      </w:pPr>
      <w:r>
        <w:rPr>
          <w:rFonts w:ascii="PT Astra Serif" w:hAnsi="PT Astra Serif"/>
          <w:sz w:val="28"/>
        </w:rPr>
        <w:t>СС</w:t>
      </w:r>
      <w:r>
        <w:rPr>
          <w:rFonts w:ascii="PT Astra Serif" w:hAnsi="PT Astra Serif"/>
          <w:sz w:val="28"/>
          <w:vertAlign w:val="subscript"/>
        </w:rPr>
        <w:t> ор/мп</w:t>
      </w:r>
      <w:r>
        <w:rPr>
          <w:rFonts w:ascii="PT Astra Serif" w:hAnsi="PT Astra Serif"/>
          <w:sz w:val="28"/>
        </w:rPr>
        <w:t xml:space="preserve"> - степень соответствия запланированному объему расходов Программы;</w:t>
      </w:r>
    </w:p>
    <w:p w14:paraId="7E0A0000">
      <w:pPr>
        <w:pStyle w:val="Style_5"/>
        <w:widowControl w:val="0"/>
        <w:spacing w:after="0" w:before="0" w:line="240" w:lineRule="auto"/>
        <w:ind w:firstLine="720" w:left="0" w:right="0"/>
        <w:jc w:val="both"/>
      </w:pPr>
      <w:r>
        <w:rPr>
          <w:rFonts w:ascii="PT Astra Serif" w:hAnsi="PT Astra Serif"/>
          <w:sz w:val="28"/>
        </w:rPr>
        <w:t>З</w:t>
      </w:r>
      <w:r>
        <w:rPr>
          <w:rFonts w:ascii="PT Astra Serif" w:hAnsi="PT Astra Serif"/>
          <w:sz w:val="28"/>
          <w:vertAlign w:val="subscript"/>
        </w:rPr>
        <w:t> ф/мп</w:t>
      </w:r>
      <w:r>
        <w:rPr>
          <w:rFonts w:ascii="PT Astra Serif" w:hAnsi="PT Astra Serif"/>
          <w:sz w:val="28"/>
        </w:rPr>
        <w:t xml:space="preserve"> - фактические расходы на реализацию Программы;</w:t>
      </w:r>
    </w:p>
    <w:p w14:paraId="7F0A0000">
      <w:pPr>
        <w:pStyle w:val="Style_5"/>
        <w:widowControl w:val="0"/>
        <w:spacing w:after="0" w:before="0" w:line="240" w:lineRule="auto"/>
        <w:ind w:firstLine="720" w:left="0" w:right="0"/>
        <w:jc w:val="both"/>
      </w:pPr>
      <w:r>
        <w:rPr>
          <w:rFonts w:ascii="PT Astra Serif" w:hAnsi="PT Astra Serif"/>
          <w:sz w:val="28"/>
        </w:rPr>
        <w:t>З</w:t>
      </w:r>
      <w:r>
        <w:rPr>
          <w:rFonts w:ascii="PT Astra Serif" w:hAnsi="PT Astra Serif"/>
          <w:sz w:val="28"/>
          <w:vertAlign w:val="subscript"/>
        </w:rPr>
        <w:t> п/мп</w:t>
      </w:r>
      <w:r>
        <w:rPr>
          <w:rFonts w:ascii="PT Astra Serif" w:hAnsi="PT Astra Serif"/>
          <w:sz w:val="28"/>
        </w:rPr>
        <w:t xml:space="preserve"> - плановые расходы, предусмотренные на реализацию Программы.</w:t>
      </w:r>
    </w:p>
    <w:p w14:paraId="800A0000">
      <w:pPr>
        <w:pStyle w:val="Style_5"/>
        <w:widowControl w:val="0"/>
        <w:spacing w:after="0" w:before="0" w:line="240" w:lineRule="auto"/>
        <w:ind w:firstLine="720" w:left="0" w:right="0"/>
        <w:jc w:val="both"/>
      </w:pPr>
      <w:r>
        <w:rPr>
          <w:rFonts w:ascii="PT Astra Serif" w:hAnsi="PT Astra Serif"/>
          <w:sz w:val="28"/>
        </w:rPr>
        <w:t>В качестве плановых расходов указываются средства, предусмотренные на реализацию соответствующей программы по состоянию на 31 декабря отчетного года.</w:t>
      </w:r>
    </w:p>
    <w:p w14:paraId="810A0000">
      <w:pPr>
        <w:pStyle w:val="Style_5"/>
        <w:widowControl w:val="0"/>
        <w:spacing w:after="0" w:before="0" w:line="240" w:lineRule="auto"/>
        <w:ind w:firstLine="720" w:left="0" w:right="0"/>
        <w:jc w:val="both"/>
        <w:rPr>
          <w:rFonts w:ascii="PT Astra Serif" w:hAnsi="PT Astra Serif"/>
          <w:sz w:val="28"/>
        </w:rPr>
      </w:pPr>
    </w:p>
    <w:p w14:paraId="820A0000">
      <w:pPr>
        <w:pStyle w:val="Style_5"/>
        <w:widowControl w:val="0"/>
        <w:spacing w:after="108" w:before="108" w:line="240" w:lineRule="auto"/>
        <w:ind/>
        <w:jc w:val="center"/>
      </w:pPr>
      <w:bookmarkStart w:id="56" w:name="sub_1415"/>
      <w:r>
        <w:rPr>
          <w:rFonts w:ascii="PT Astra Serif" w:hAnsi="PT Astra Serif"/>
          <w:color w:val="26282F"/>
          <w:sz w:val="28"/>
        </w:rPr>
        <w:t>4. Анализ эффективности деятельности ответственного исполнителя и соисполнителей Программы</w:t>
      </w:r>
      <w:bookmarkEnd w:id="56"/>
    </w:p>
    <w:p w14:paraId="830A0000">
      <w:pPr>
        <w:pStyle w:val="Style_5"/>
        <w:widowControl w:val="0"/>
        <w:spacing w:after="0" w:before="0" w:line="240" w:lineRule="auto"/>
        <w:ind w:firstLine="720" w:left="0" w:right="0"/>
        <w:jc w:val="both"/>
        <w:rPr>
          <w:rFonts w:ascii="PT Astra Serif" w:hAnsi="PT Astra Serif"/>
          <w:sz w:val="28"/>
        </w:rPr>
      </w:pPr>
    </w:p>
    <w:p w14:paraId="840A0000">
      <w:pPr>
        <w:pStyle w:val="Style_5"/>
        <w:widowControl w:val="0"/>
        <w:spacing w:after="0" w:before="0" w:line="240" w:lineRule="auto"/>
        <w:ind w:firstLine="720" w:left="0" w:right="0"/>
        <w:jc w:val="both"/>
      </w:pPr>
      <w:bookmarkStart w:id="57" w:name="sub_1416"/>
      <w:r>
        <w:rPr>
          <w:rFonts w:ascii="PT Astra Serif" w:hAnsi="PT Astra Serif"/>
          <w:sz w:val="28"/>
        </w:rPr>
        <w:t>9. Общая оценка эффективности деятельности осуществляется на основе эффективности деятельности ответственного исполнителя и эффективности деятельности соисполнителей Программы.</w:t>
      </w:r>
      <w:bookmarkEnd w:id="57"/>
    </w:p>
    <w:p w14:paraId="850A0000">
      <w:pPr>
        <w:pStyle w:val="Style_5"/>
        <w:widowControl w:val="0"/>
        <w:spacing w:after="0" w:before="0" w:line="240" w:lineRule="auto"/>
        <w:ind w:firstLine="720" w:left="0" w:right="0"/>
        <w:jc w:val="both"/>
      </w:pPr>
      <w:r>
        <w:rPr>
          <w:rFonts w:ascii="PT Astra Serif" w:hAnsi="PT Astra Serif"/>
          <w:sz w:val="28"/>
        </w:rPr>
        <w:t>Эффективность деятельности рассчитывается по формуле:</w:t>
      </w:r>
    </w:p>
    <w:p w14:paraId="860A0000">
      <w:pPr>
        <w:pStyle w:val="Style_5"/>
        <w:widowControl w:val="0"/>
        <w:spacing w:after="0" w:before="0" w:line="240" w:lineRule="auto"/>
        <w:ind w:firstLine="720" w:left="0" w:right="0"/>
        <w:jc w:val="both"/>
        <w:rPr>
          <w:rFonts w:ascii="PT Astra Serif" w:hAnsi="PT Astra Serif"/>
          <w:sz w:val="28"/>
        </w:rPr>
      </w:pPr>
    </w:p>
    <w:p w14:paraId="870A0000">
      <w:pPr>
        <w:pStyle w:val="Style_5"/>
        <w:widowControl w:val="0"/>
        <w:spacing w:after="0" w:before="0" w:line="240" w:lineRule="auto"/>
        <w:ind w:firstLine="698" w:left="0" w:right="0"/>
        <w:jc w:val="center"/>
      </w:pPr>
      <w:r>
        <w:rPr>
          <w:rFonts w:ascii="PT Astra Serif" w:hAnsi="PT Astra Serif"/>
          <w:sz w:val="28"/>
        </w:rPr>
        <w:t>ЭД = k4*ЭДО + k5*</w:t>
      </w:r>
      <w:r>
        <w:drawing>
          <wp:inline>
            <wp:extent cx="130810" cy="213995"/>
            <wp:effectExtent b="0" l="0" r="0" t="0"/>
            <wp:docPr hidden="false" id="21" name="Picture 21"/>
            <a:graphic>
              <a:graphicData uri="http://schemas.openxmlformats.org/drawingml/2006/picture">
                <pic:pic>
                  <pic:nvPicPr>
                    <pic:cNvPr hidden="false" id="22" name="Picture 22"/>
                    <pic:cNvPicPr preferRelativeResize="true"/>
                  </pic:nvPicPr>
                  <pic:blipFill>
                    <a:blip r:embed="rId52"/>
                    <a:stretch/>
                  </pic:blipFill>
                  <pic:spPr>
                    <a:xfrm flipH="false" flipV="false" rot="0">
                      <a:ext cx="130810" cy="213995"/>
                    </a:xfrm>
                    <a:prstGeom prst="rect"/>
                  </pic:spPr>
                </pic:pic>
              </a:graphicData>
            </a:graphic>
          </wp:inline>
        </w:drawing>
      </w:r>
      <w:r>
        <w:rPr>
          <w:rFonts w:ascii="PT Astra Serif" w:hAnsi="PT Astra Serif"/>
          <w:sz w:val="28"/>
        </w:rPr>
        <w:t>ЭДС / К, где</w:t>
      </w:r>
    </w:p>
    <w:p w14:paraId="880A0000">
      <w:pPr>
        <w:pStyle w:val="Style_5"/>
        <w:widowControl w:val="0"/>
        <w:spacing w:after="0" w:before="0" w:line="240" w:lineRule="auto"/>
        <w:ind w:firstLine="720" w:left="0" w:right="0"/>
        <w:jc w:val="both"/>
        <w:rPr>
          <w:rFonts w:ascii="PT Astra Serif" w:hAnsi="PT Astra Serif"/>
          <w:sz w:val="28"/>
        </w:rPr>
      </w:pPr>
    </w:p>
    <w:p w14:paraId="890A0000">
      <w:pPr>
        <w:pStyle w:val="Style_5"/>
        <w:widowControl w:val="0"/>
        <w:spacing w:after="0" w:before="0" w:line="240" w:lineRule="auto"/>
        <w:ind w:firstLine="720" w:left="0" w:right="0"/>
        <w:jc w:val="both"/>
      </w:pPr>
      <w:r>
        <w:rPr>
          <w:rFonts w:ascii="PT Astra Serif" w:hAnsi="PT Astra Serif"/>
          <w:sz w:val="28"/>
        </w:rPr>
        <w:t>ЭД - общая оценка эффективности деятельности ответственного исполнителя и соисполнителей Программы при ее реализации;</w:t>
      </w:r>
    </w:p>
    <w:p w14:paraId="8A0A0000">
      <w:pPr>
        <w:pStyle w:val="Style_5"/>
        <w:widowControl w:val="0"/>
        <w:spacing w:after="0" w:before="0" w:line="240" w:lineRule="auto"/>
        <w:ind w:firstLine="720" w:left="0" w:right="0"/>
        <w:jc w:val="both"/>
      </w:pPr>
      <w:r>
        <w:rPr>
          <w:rFonts w:ascii="PT Astra Serif" w:hAnsi="PT Astra Serif"/>
          <w:sz w:val="28"/>
        </w:rPr>
        <w:t>k4 - весовой коэффициент эффективность деятельности ответственного исполнителя Программы (k4=0,5);</w:t>
      </w:r>
    </w:p>
    <w:p w14:paraId="8B0A0000">
      <w:pPr>
        <w:pStyle w:val="Style_5"/>
        <w:widowControl w:val="0"/>
        <w:spacing w:after="0" w:before="0" w:line="240" w:lineRule="auto"/>
        <w:ind w:firstLine="720" w:left="0" w:right="0"/>
        <w:jc w:val="both"/>
      </w:pPr>
      <w:r>
        <w:rPr>
          <w:rFonts w:ascii="PT Astra Serif" w:hAnsi="PT Astra Serif"/>
          <w:sz w:val="28"/>
        </w:rPr>
        <w:t>ЭДО - эффективность деятельности ответственного исполнителя Программы;</w:t>
      </w:r>
    </w:p>
    <w:p w14:paraId="8C0A0000">
      <w:pPr>
        <w:pStyle w:val="Style_5"/>
        <w:widowControl w:val="0"/>
        <w:spacing w:after="0" w:before="0" w:line="240" w:lineRule="auto"/>
        <w:ind w:firstLine="720" w:left="0" w:right="0"/>
        <w:jc w:val="both"/>
      </w:pPr>
      <w:r>
        <w:rPr>
          <w:rFonts w:ascii="PT Astra Serif" w:hAnsi="PT Astra Serif"/>
          <w:sz w:val="28"/>
        </w:rPr>
        <w:t>k5 - весовой коэффициент эффективность деятельности соисполнителя Программы (k5=0,5);</w:t>
      </w:r>
    </w:p>
    <w:p w14:paraId="8D0A0000">
      <w:pPr>
        <w:pStyle w:val="Style_5"/>
        <w:widowControl w:val="0"/>
        <w:spacing w:after="0" w:before="0" w:line="240" w:lineRule="auto"/>
        <w:ind w:firstLine="720" w:left="0" w:right="0"/>
        <w:jc w:val="both"/>
      </w:pPr>
      <w:r>
        <w:rPr>
          <w:rFonts w:ascii="PT Astra Serif" w:hAnsi="PT Astra Serif"/>
          <w:sz w:val="28"/>
        </w:rPr>
        <w:t>ЭДС - эффективность деятельности соисполнителя Программы;</w:t>
      </w:r>
    </w:p>
    <w:p w14:paraId="8E0A0000">
      <w:pPr>
        <w:pStyle w:val="Style_5"/>
        <w:widowControl w:val="0"/>
        <w:spacing w:after="0" w:before="0" w:line="240" w:lineRule="auto"/>
        <w:ind w:firstLine="720" w:left="0" w:right="0"/>
        <w:jc w:val="both"/>
      </w:pPr>
      <w:r>
        <w:rPr>
          <w:rFonts w:ascii="PT Astra Serif" w:hAnsi="PT Astra Serif"/>
          <w:sz w:val="28"/>
        </w:rPr>
        <w:t>К - общее количество соисполнителей Программы.</w:t>
      </w:r>
    </w:p>
    <w:p w14:paraId="8F0A0000">
      <w:pPr>
        <w:pStyle w:val="Style_5"/>
        <w:widowControl w:val="0"/>
        <w:spacing w:after="0" w:before="0" w:line="240" w:lineRule="auto"/>
        <w:ind w:firstLine="720" w:left="0" w:right="0"/>
        <w:jc w:val="both"/>
      </w:pPr>
      <w:bookmarkStart w:id="58" w:name="sub_1417"/>
      <w:r>
        <w:rPr>
          <w:rFonts w:ascii="PT Astra Serif" w:hAnsi="PT Astra Serif"/>
          <w:sz w:val="28"/>
        </w:rPr>
        <w:t>10. Эффективность деятельности ответственного исполнителя Программы (ЭДО) осуществляется на основе оценки показателя: «Программа приведена в соответствие с Решением Магнитогорского городского Собрания депутатов о бюджете города на очередной финансовый год и плановый период не позднее 31 декабря отчетного года».</w:t>
      </w:r>
      <w:bookmarkEnd w:id="58"/>
    </w:p>
    <w:p w14:paraId="900A0000">
      <w:pPr>
        <w:pStyle w:val="Style_5"/>
        <w:widowControl w:val="0"/>
        <w:spacing w:after="0" w:before="0" w:line="240" w:lineRule="auto"/>
        <w:ind w:firstLine="720" w:left="0" w:right="0"/>
        <w:jc w:val="both"/>
      </w:pPr>
      <w:r>
        <w:rPr>
          <w:rFonts w:ascii="PT Astra Serif" w:hAnsi="PT Astra Serif"/>
          <w:sz w:val="28"/>
        </w:rPr>
        <w:t>При выполнении показателя фактически достигнутое значение ЭДО принимается равным 1. В случае невыполнения показателя значение ЭДО принимается равным 0.</w:t>
      </w:r>
    </w:p>
    <w:p w14:paraId="910A0000">
      <w:pPr>
        <w:pStyle w:val="Style_5"/>
        <w:widowControl w:val="0"/>
        <w:spacing w:after="0" w:before="0" w:line="240" w:lineRule="auto"/>
        <w:ind w:firstLine="720" w:left="0" w:right="0"/>
        <w:jc w:val="both"/>
      </w:pPr>
      <w:bookmarkStart w:id="59" w:name="sub_1209"/>
      <w:r>
        <w:rPr>
          <w:rFonts w:ascii="PT Astra Serif" w:hAnsi="PT Astra Serif"/>
          <w:sz w:val="28"/>
        </w:rPr>
        <w:t>11. Эффективность деятельности соисполнителя Программы осуществляется на основе оценки эффективности реализации соисполнителем структурных элементов.</w:t>
      </w:r>
      <w:bookmarkEnd w:id="59"/>
    </w:p>
    <w:p w14:paraId="920A0000">
      <w:pPr>
        <w:pStyle w:val="Style_5"/>
        <w:widowControl w:val="0"/>
        <w:spacing w:after="0" w:before="0" w:line="240" w:lineRule="auto"/>
        <w:ind w:firstLine="720" w:left="0" w:right="0"/>
        <w:jc w:val="both"/>
      </w:pPr>
      <w:r>
        <w:rPr>
          <w:rFonts w:ascii="PT Astra Serif" w:hAnsi="PT Astra Serif"/>
          <w:sz w:val="28"/>
        </w:rPr>
        <w:t>Эффективность деятельности соисполнителя Программы рассчитывается по формуле:</w:t>
      </w:r>
    </w:p>
    <w:p w14:paraId="930A0000">
      <w:pPr>
        <w:pStyle w:val="Style_5"/>
        <w:widowControl w:val="0"/>
        <w:spacing w:after="0" w:before="0" w:line="240" w:lineRule="auto"/>
        <w:ind w:firstLine="720" w:left="0" w:right="0"/>
        <w:jc w:val="both"/>
        <w:rPr>
          <w:rFonts w:ascii="PT Astra Serif" w:hAnsi="PT Astra Serif"/>
          <w:sz w:val="28"/>
        </w:rPr>
      </w:pPr>
    </w:p>
    <w:p w14:paraId="940A0000">
      <w:pPr>
        <w:pStyle w:val="Style_5"/>
        <w:widowControl w:val="0"/>
        <w:spacing w:after="0" w:before="0" w:line="240" w:lineRule="auto"/>
        <w:ind w:firstLine="698" w:left="0" w:right="0"/>
        <w:jc w:val="center"/>
      </w:pPr>
      <w:r>
        <w:rPr>
          <w:rFonts w:ascii="PT Astra Serif" w:hAnsi="PT Astra Serif"/>
          <w:sz w:val="28"/>
        </w:rPr>
        <w:t>ЭДС=</w:t>
      </w:r>
      <w:r>
        <w:drawing>
          <wp:inline>
            <wp:extent cx="130810" cy="213995"/>
            <wp:effectExtent b="0" l="0" r="0" t="0"/>
            <wp:docPr hidden="false" id="23" name="Picture 23"/>
            <a:graphic>
              <a:graphicData uri="http://schemas.openxmlformats.org/drawingml/2006/picture">
                <pic:pic>
                  <pic:nvPicPr>
                    <pic:cNvPr hidden="false" id="24" name="Picture 24"/>
                    <pic:cNvPicPr preferRelativeResize="true"/>
                  </pic:nvPicPr>
                  <pic:blipFill>
                    <a:blip r:embed="rId53"/>
                    <a:stretch/>
                  </pic:blipFill>
                  <pic:spPr>
                    <a:xfrm flipH="false" flipV="false" rot="0">
                      <a:ext cx="130810" cy="213995"/>
                    </a:xfrm>
                    <a:prstGeom prst="rect"/>
                  </pic:spPr>
                </pic:pic>
              </a:graphicData>
            </a:graphic>
          </wp:inline>
        </w:drawing>
      </w:r>
      <w:r>
        <w:rPr>
          <w:rFonts w:ascii="PT Astra Serif" w:hAnsi="PT Astra Serif"/>
          <w:sz w:val="28"/>
        </w:rPr>
        <w:t>ЭР</w:t>
      </w:r>
      <w:r>
        <w:rPr>
          <w:rFonts w:ascii="PT Astra Serif" w:hAnsi="PT Astra Serif"/>
          <w:sz w:val="28"/>
          <w:vertAlign w:val="subscript"/>
        </w:rPr>
        <w:t>сэ</w:t>
      </w:r>
      <w:r>
        <w:rPr>
          <w:rFonts w:ascii="PT Astra Serif" w:hAnsi="PT Astra Serif"/>
          <w:sz w:val="28"/>
        </w:rPr>
        <w:t xml:space="preserve"> / I, где:</w:t>
      </w:r>
    </w:p>
    <w:p w14:paraId="950A0000">
      <w:pPr>
        <w:pStyle w:val="Style_5"/>
        <w:widowControl w:val="0"/>
        <w:spacing w:after="0" w:before="0" w:line="240" w:lineRule="auto"/>
        <w:ind w:firstLine="720" w:left="0" w:right="0"/>
        <w:jc w:val="both"/>
        <w:rPr>
          <w:rFonts w:ascii="PT Astra Serif" w:hAnsi="PT Astra Serif"/>
          <w:sz w:val="28"/>
        </w:rPr>
      </w:pPr>
    </w:p>
    <w:p w14:paraId="960A0000">
      <w:pPr>
        <w:pStyle w:val="Style_5"/>
        <w:widowControl w:val="0"/>
        <w:spacing w:after="0" w:before="0" w:line="240" w:lineRule="auto"/>
        <w:ind w:firstLine="720" w:left="0" w:right="0"/>
        <w:jc w:val="both"/>
      </w:pPr>
      <w:r>
        <w:rPr>
          <w:rFonts w:ascii="PT Astra Serif" w:hAnsi="PT Astra Serif"/>
          <w:sz w:val="28"/>
        </w:rPr>
        <w:t>ЭДС - эффективность деятельности соисполнителя Программы;</w:t>
      </w:r>
    </w:p>
    <w:p w14:paraId="970A0000">
      <w:pPr>
        <w:pStyle w:val="Style_5"/>
        <w:widowControl w:val="0"/>
        <w:spacing w:after="0" w:before="0" w:line="240" w:lineRule="auto"/>
        <w:ind w:firstLine="720" w:left="0" w:right="0"/>
        <w:jc w:val="both"/>
      </w:pPr>
      <w:r>
        <w:rPr>
          <w:rFonts w:ascii="PT Astra Serif" w:hAnsi="PT Astra Serif"/>
          <w:sz w:val="28"/>
        </w:rPr>
        <w:t>ЭР</w:t>
      </w:r>
      <w:r>
        <w:rPr>
          <w:rFonts w:ascii="PT Astra Serif" w:hAnsi="PT Astra Serif"/>
          <w:sz w:val="28"/>
          <w:vertAlign w:val="subscript"/>
        </w:rPr>
        <w:t> сэ</w:t>
      </w:r>
      <w:r>
        <w:rPr>
          <w:rFonts w:ascii="PT Astra Serif" w:hAnsi="PT Astra Serif"/>
          <w:sz w:val="28"/>
        </w:rPr>
        <w:t xml:space="preserve"> - эффективность реализации структурного элемента, реализуемого соисполнителем Программы;</w:t>
      </w:r>
    </w:p>
    <w:p w14:paraId="980A0000">
      <w:pPr>
        <w:pStyle w:val="Style_5"/>
        <w:widowControl w:val="0"/>
        <w:spacing w:after="0" w:before="0" w:line="240" w:lineRule="auto"/>
        <w:ind w:firstLine="720" w:left="0" w:right="0"/>
        <w:jc w:val="both"/>
      </w:pPr>
      <w:r>
        <w:rPr>
          <w:rFonts w:ascii="PT Astra Serif" w:hAnsi="PT Astra Serif"/>
          <w:sz w:val="28"/>
        </w:rPr>
        <w:t>I - количество структурных элементов, реализуемых одним соисполнителем Программы.</w:t>
      </w:r>
    </w:p>
    <w:p w14:paraId="990A0000">
      <w:pPr>
        <w:pStyle w:val="Style_5"/>
        <w:widowControl w:val="0"/>
        <w:spacing w:after="0" w:before="0" w:line="240" w:lineRule="auto"/>
        <w:ind w:firstLine="720" w:left="0" w:right="0"/>
        <w:jc w:val="both"/>
        <w:rPr>
          <w:rFonts w:ascii="PT Astra Serif" w:hAnsi="PT Astra Serif"/>
          <w:sz w:val="28"/>
        </w:rPr>
      </w:pPr>
    </w:p>
    <w:p w14:paraId="9A0A0000">
      <w:pPr>
        <w:pStyle w:val="Style_5"/>
        <w:widowControl w:val="0"/>
        <w:spacing w:after="108" w:before="108" w:line="240" w:lineRule="auto"/>
        <w:ind/>
        <w:jc w:val="center"/>
      </w:pPr>
      <w:bookmarkStart w:id="60" w:name="sub_1210"/>
      <w:r>
        <w:rPr>
          <w:rFonts w:ascii="PT Astra Serif" w:hAnsi="PT Astra Serif"/>
          <w:color w:val="26282F"/>
          <w:sz w:val="28"/>
        </w:rPr>
        <w:t>5. Интегральная оценка эффективности реализации Программы</w:t>
      </w:r>
      <w:bookmarkEnd w:id="60"/>
    </w:p>
    <w:p w14:paraId="9B0A0000">
      <w:pPr>
        <w:pStyle w:val="Style_5"/>
        <w:widowControl w:val="0"/>
        <w:spacing w:after="0" w:before="0" w:line="240" w:lineRule="auto"/>
        <w:ind w:firstLine="720" w:left="0" w:right="0"/>
        <w:jc w:val="both"/>
        <w:rPr>
          <w:rFonts w:ascii="PT Astra Serif" w:hAnsi="PT Astra Serif"/>
          <w:sz w:val="28"/>
        </w:rPr>
      </w:pPr>
    </w:p>
    <w:p w14:paraId="9C0A0000">
      <w:pPr>
        <w:pStyle w:val="Style_5"/>
        <w:widowControl w:val="0"/>
        <w:spacing w:after="0" w:before="0" w:line="240" w:lineRule="auto"/>
        <w:ind w:firstLine="720" w:left="0" w:right="0"/>
        <w:jc w:val="both"/>
      </w:pPr>
      <w:bookmarkStart w:id="61" w:name="sub_1211"/>
      <w:r>
        <w:rPr>
          <w:rFonts w:ascii="PT Astra Serif" w:hAnsi="PT Astra Serif"/>
          <w:sz w:val="28"/>
        </w:rPr>
        <w:t>12. Интегральная оценка эффективности реализации Программы рассчитывается по следующей формуле:</w:t>
      </w:r>
      <w:bookmarkEnd w:id="61"/>
    </w:p>
    <w:p w14:paraId="9D0A0000">
      <w:pPr>
        <w:pStyle w:val="Style_5"/>
        <w:widowControl w:val="0"/>
        <w:spacing w:after="0" w:before="0" w:line="240" w:lineRule="auto"/>
        <w:ind w:firstLine="720" w:left="0" w:right="0"/>
        <w:jc w:val="both"/>
        <w:rPr>
          <w:rFonts w:ascii="PT Astra Serif" w:hAnsi="PT Astra Serif"/>
          <w:sz w:val="28"/>
        </w:rPr>
      </w:pPr>
    </w:p>
    <w:p w14:paraId="9E0A0000">
      <w:pPr>
        <w:pStyle w:val="Style_5"/>
        <w:widowControl w:val="0"/>
        <w:spacing w:after="0" w:before="0" w:line="240" w:lineRule="auto"/>
        <w:ind w:firstLine="698" w:left="0" w:right="0"/>
        <w:jc w:val="center"/>
      </w:pPr>
      <w:r>
        <w:rPr>
          <w:rFonts w:ascii="PT Astra Serif" w:hAnsi="PT Astra Serif"/>
          <w:sz w:val="28"/>
        </w:rPr>
        <w:t>ЭР</w:t>
      </w:r>
      <w:r>
        <w:rPr>
          <w:rFonts w:ascii="PT Astra Serif" w:hAnsi="PT Astra Serif"/>
          <w:sz w:val="28"/>
          <w:vertAlign w:val="subscript"/>
        </w:rPr>
        <w:t xml:space="preserve">мп </w:t>
      </w:r>
      <w:r>
        <w:rPr>
          <w:rFonts w:ascii="PT Astra Serif" w:hAnsi="PT Astra Serif"/>
          <w:sz w:val="28"/>
        </w:rPr>
        <w:t>= k6*СР</w:t>
      </w:r>
      <w:r>
        <w:rPr>
          <w:rFonts w:ascii="PT Astra Serif" w:hAnsi="PT Astra Serif"/>
          <w:sz w:val="28"/>
          <w:vertAlign w:val="subscript"/>
        </w:rPr>
        <w:t xml:space="preserve">мп </w:t>
      </w:r>
      <w:r>
        <w:rPr>
          <w:rFonts w:ascii="PT Astra Serif" w:hAnsi="PT Astra Serif"/>
          <w:sz w:val="28"/>
        </w:rPr>
        <w:t>+ k7*</w:t>
      </w:r>
      <w:r>
        <w:drawing>
          <wp:inline>
            <wp:extent cx="130810" cy="213995"/>
            <wp:effectExtent b="0" l="0" r="0" t="0"/>
            <wp:docPr hidden="false" id="25" name="Picture 25"/>
            <a:graphic>
              <a:graphicData uri="http://schemas.openxmlformats.org/drawingml/2006/picture">
                <pic:pic>
                  <pic:nvPicPr>
                    <pic:cNvPr hidden="false" id="26" name="Picture 26"/>
                    <pic:cNvPicPr preferRelativeResize="true"/>
                  </pic:nvPicPr>
                  <pic:blipFill>
                    <a:blip r:embed="rId54"/>
                    <a:stretch/>
                  </pic:blipFill>
                  <pic:spPr>
                    <a:xfrm flipH="false" flipV="false" rot="0">
                      <a:ext cx="130810" cy="213995"/>
                    </a:xfrm>
                    <a:prstGeom prst="rect"/>
                  </pic:spPr>
                </pic:pic>
              </a:graphicData>
            </a:graphic>
          </wp:inline>
        </w:drawing>
      </w:r>
      <w:r>
        <w:rPr>
          <w:rFonts w:ascii="PT Astra Serif" w:hAnsi="PT Astra Serif"/>
          <w:sz w:val="28"/>
        </w:rPr>
        <w:t xml:space="preserve"> СР</w:t>
      </w:r>
      <w:r>
        <w:rPr>
          <w:rFonts w:ascii="PT Astra Serif" w:hAnsi="PT Astra Serif"/>
          <w:sz w:val="28"/>
          <w:vertAlign w:val="subscript"/>
        </w:rPr>
        <w:t xml:space="preserve">сэ </w:t>
      </w:r>
      <w:r>
        <w:rPr>
          <w:rFonts w:ascii="PT Astra Serif" w:hAnsi="PT Astra Serif"/>
          <w:sz w:val="28"/>
        </w:rPr>
        <w:t>/ N + k8* ИР</w:t>
      </w:r>
      <w:r>
        <w:rPr>
          <w:rFonts w:ascii="PT Astra Serif" w:hAnsi="PT Astra Serif"/>
          <w:sz w:val="28"/>
          <w:vertAlign w:val="subscript"/>
        </w:rPr>
        <w:t xml:space="preserve">мп </w:t>
      </w:r>
      <w:r>
        <w:rPr>
          <w:rFonts w:ascii="PT Astra Serif" w:hAnsi="PT Astra Serif"/>
          <w:sz w:val="28"/>
        </w:rPr>
        <w:t>+ k9*ЭД, где</w:t>
      </w:r>
    </w:p>
    <w:p w14:paraId="9F0A0000">
      <w:pPr>
        <w:pStyle w:val="Style_5"/>
        <w:widowControl w:val="0"/>
        <w:spacing w:after="0" w:before="0" w:line="240" w:lineRule="auto"/>
        <w:ind w:firstLine="720" w:left="0" w:right="0"/>
        <w:jc w:val="both"/>
        <w:rPr>
          <w:rFonts w:ascii="PT Astra Serif" w:hAnsi="PT Astra Serif"/>
          <w:sz w:val="28"/>
        </w:rPr>
      </w:pPr>
    </w:p>
    <w:p w14:paraId="A00A0000">
      <w:pPr>
        <w:pStyle w:val="Style_5"/>
        <w:widowControl w:val="0"/>
        <w:spacing w:after="0" w:before="0" w:line="240" w:lineRule="auto"/>
        <w:ind w:firstLine="720" w:left="0" w:right="0"/>
        <w:jc w:val="both"/>
      </w:pPr>
      <w:r>
        <w:rPr>
          <w:rFonts w:ascii="PT Astra Serif" w:hAnsi="PT Astra Serif"/>
          <w:sz w:val="28"/>
        </w:rPr>
        <w:t>ЭР</w:t>
      </w:r>
      <w:r>
        <w:rPr>
          <w:rFonts w:ascii="PT Astra Serif" w:hAnsi="PT Astra Serif"/>
          <w:sz w:val="28"/>
          <w:vertAlign w:val="subscript"/>
        </w:rPr>
        <w:t> мп</w:t>
      </w:r>
      <w:r>
        <w:rPr>
          <w:rFonts w:ascii="PT Astra Serif" w:hAnsi="PT Astra Serif"/>
          <w:sz w:val="28"/>
        </w:rPr>
        <w:t xml:space="preserve"> - эффективность реализации Программы;</w:t>
      </w:r>
    </w:p>
    <w:p w14:paraId="A10A0000">
      <w:pPr>
        <w:pStyle w:val="Style_5"/>
        <w:widowControl w:val="0"/>
        <w:spacing w:after="0" w:before="0" w:line="240" w:lineRule="auto"/>
        <w:ind w:firstLine="720" w:left="0" w:right="0"/>
        <w:jc w:val="both"/>
      </w:pPr>
      <w:r>
        <w:rPr>
          <w:rFonts w:ascii="PT Astra Serif" w:hAnsi="PT Astra Serif"/>
          <w:sz w:val="28"/>
        </w:rPr>
        <w:t>k6 - весовой коэффициент степени реализации Программы (k6=0,4);</w:t>
      </w:r>
    </w:p>
    <w:p w14:paraId="A20A0000">
      <w:pPr>
        <w:pStyle w:val="Style_5"/>
        <w:widowControl w:val="0"/>
        <w:spacing w:after="0" w:before="0" w:line="240" w:lineRule="auto"/>
        <w:ind w:firstLine="720" w:left="0" w:right="0"/>
        <w:jc w:val="both"/>
      </w:pPr>
      <w:r>
        <w:rPr>
          <w:rFonts w:ascii="PT Astra Serif" w:hAnsi="PT Astra Serif"/>
          <w:sz w:val="28"/>
        </w:rPr>
        <w:t>СР</w:t>
      </w:r>
      <w:r>
        <w:rPr>
          <w:rFonts w:ascii="PT Astra Serif" w:hAnsi="PT Astra Serif"/>
          <w:sz w:val="28"/>
          <w:vertAlign w:val="subscript"/>
        </w:rPr>
        <w:t> мп</w:t>
      </w:r>
      <w:r>
        <w:rPr>
          <w:rFonts w:ascii="PT Astra Serif" w:hAnsi="PT Astra Serif"/>
          <w:sz w:val="28"/>
        </w:rPr>
        <w:t xml:space="preserve"> - степень реализации Программы;</w:t>
      </w:r>
    </w:p>
    <w:p w14:paraId="A30A0000">
      <w:pPr>
        <w:pStyle w:val="Style_5"/>
        <w:widowControl w:val="0"/>
        <w:spacing w:after="0" w:before="0" w:line="240" w:lineRule="auto"/>
        <w:ind w:firstLine="720" w:left="0" w:right="0"/>
        <w:jc w:val="both"/>
      </w:pPr>
      <w:r>
        <w:rPr>
          <w:rFonts w:ascii="PT Astra Serif" w:hAnsi="PT Astra Serif"/>
          <w:sz w:val="28"/>
        </w:rPr>
        <w:t>k7 - весовой коэффициент степени структурных элементов (k7=0,25);</w:t>
      </w:r>
    </w:p>
    <w:p w14:paraId="A40A0000">
      <w:pPr>
        <w:pStyle w:val="Style_5"/>
        <w:widowControl w:val="0"/>
        <w:spacing w:after="0" w:before="0" w:line="240" w:lineRule="auto"/>
        <w:ind w:firstLine="720" w:left="0" w:right="0"/>
        <w:jc w:val="both"/>
      </w:pPr>
      <w:r>
        <w:rPr>
          <w:rFonts w:ascii="PT Astra Serif" w:hAnsi="PT Astra Serif"/>
          <w:sz w:val="28"/>
        </w:rPr>
        <w:t>CР</w:t>
      </w:r>
      <w:r>
        <w:rPr>
          <w:rFonts w:ascii="PT Astra Serif" w:hAnsi="PT Astra Serif"/>
          <w:sz w:val="28"/>
          <w:vertAlign w:val="subscript"/>
        </w:rPr>
        <w:t> сэ</w:t>
      </w:r>
      <w:r>
        <w:rPr>
          <w:rFonts w:ascii="PT Astra Serif" w:hAnsi="PT Astra Serif"/>
          <w:sz w:val="28"/>
        </w:rPr>
        <w:t xml:space="preserve"> - степень реализации структурных элементов Программы;</w:t>
      </w:r>
    </w:p>
    <w:p w14:paraId="A50A0000">
      <w:pPr>
        <w:pStyle w:val="Style_5"/>
        <w:widowControl w:val="0"/>
        <w:spacing w:after="0" w:before="0" w:line="240" w:lineRule="auto"/>
        <w:ind w:firstLine="720" w:left="0" w:right="0"/>
        <w:jc w:val="both"/>
      </w:pPr>
      <w:r>
        <w:rPr>
          <w:rFonts w:ascii="PT Astra Serif" w:hAnsi="PT Astra Serif"/>
          <w:sz w:val="28"/>
        </w:rPr>
        <w:t>N - количество структурных элементов Программы;</w:t>
      </w:r>
    </w:p>
    <w:p w14:paraId="A60A0000">
      <w:pPr>
        <w:pStyle w:val="Style_5"/>
        <w:widowControl w:val="0"/>
        <w:spacing w:after="0" w:before="0" w:line="240" w:lineRule="auto"/>
        <w:ind w:firstLine="720" w:left="0" w:right="0"/>
        <w:jc w:val="both"/>
      </w:pPr>
      <w:r>
        <w:rPr>
          <w:rFonts w:ascii="PT Astra Serif" w:hAnsi="PT Astra Serif"/>
          <w:sz w:val="28"/>
        </w:rPr>
        <w:t>k8- весовой коэффициент исполнения расходов Программы (k8=0,25);</w:t>
      </w:r>
    </w:p>
    <w:p w14:paraId="A70A0000">
      <w:pPr>
        <w:pStyle w:val="Style_5"/>
        <w:widowControl w:val="0"/>
        <w:spacing w:after="0" w:before="0" w:line="240" w:lineRule="auto"/>
        <w:ind w:firstLine="720" w:left="0" w:right="0"/>
        <w:jc w:val="both"/>
      </w:pPr>
      <w:r>
        <w:rPr>
          <w:rFonts w:ascii="PT Astra Serif" w:hAnsi="PT Astra Serif"/>
          <w:sz w:val="28"/>
        </w:rPr>
        <w:t>ИР</w:t>
      </w:r>
      <w:r>
        <w:rPr>
          <w:rFonts w:ascii="PT Astra Serif" w:hAnsi="PT Astra Serif"/>
          <w:sz w:val="28"/>
          <w:vertAlign w:val="subscript"/>
        </w:rPr>
        <w:t> мп</w:t>
      </w:r>
      <w:r>
        <w:rPr>
          <w:rFonts w:ascii="PT Astra Serif" w:hAnsi="PT Astra Serif"/>
          <w:sz w:val="28"/>
        </w:rPr>
        <w:t xml:space="preserve"> - исполнение расходов Программы;</w:t>
      </w:r>
    </w:p>
    <w:p w14:paraId="A80A0000">
      <w:pPr>
        <w:pStyle w:val="Style_5"/>
        <w:widowControl w:val="0"/>
        <w:spacing w:after="0" w:before="0" w:line="240" w:lineRule="auto"/>
        <w:ind w:firstLine="720" w:left="0" w:right="0"/>
        <w:jc w:val="both"/>
      </w:pPr>
      <w:r>
        <w:rPr>
          <w:rFonts w:ascii="PT Astra Serif" w:hAnsi="PT Astra Serif"/>
          <w:sz w:val="28"/>
        </w:rPr>
        <w:t>k9 - весовой коэффициент эффективности деятельности ответственного исполнители и соисполнителя Программы (k9=0,1);</w:t>
      </w:r>
    </w:p>
    <w:p w14:paraId="A90A0000">
      <w:pPr>
        <w:pStyle w:val="Style_5"/>
        <w:widowControl w:val="0"/>
        <w:spacing w:after="0" w:before="0" w:line="240" w:lineRule="auto"/>
        <w:ind w:firstLine="720" w:left="0" w:right="0"/>
        <w:jc w:val="both"/>
      </w:pPr>
      <w:r>
        <w:rPr>
          <w:rFonts w:ascii="PT Astra Serif" w:hAnsi="PT Astra Serif"/>
          <w:sz w:val="28"/>
        </w:rPr>
        <w:t>ЭД - общая оценка эффективности деятельности ответственного исполнителя и соисполнителей Программы при ее реализации.</w:t>
      </w:r>
    </w:p>
    <w:p w14:paraId="AA0A0000">
      <w:pPr>
        <w:pStyle w:val="Style_5"/>
        <w:widowControl w:val="0"/>
        <w:spacing w:after="0" w:before="0" w:line="240" w:lineRule="auto"/>
        <w:ind w:firstLine="720" w:left="0" w:right="0"/>
        <w:jc w:val="both"/>
        <w:rPr>
          <w:rFonts w:ascii="PT Astra Serif" w:hAnsi="PT Astra Serif"/>
          <w:sz w:val="24"/>
        </w:rPr>
      </w:pPr>
    </w:p>
    <w:p w14:paraId="AB0A0000">
      <w:pPr>
        <w:pStyle w:val="Style_5"/>
        <w:widowControl w:val="0"/>
        <w:spacing w:after="108" w:before="108" w:line="240" w:lineRule="auto"/>
        <w:ind/>
        <w:jc w:val="center"/>
      </w:pPr>
      <w:bookmarkStart w:id="62" w:name="sub_1212"/>
      <w:r>
        <w:rPr>
          <w:rFonts w:ascii="PT Astra Serif" w:hAnsi="PT Astra Serif"/>
          <w:color w:val="26282F"/>
          <w:sz w:val="28"/>
        </w:rPr>
        <w:t>Критерии эффективности Программы</w:t>
      </w:r>
      <w:bookmarkEnd w:id="62"/>
    </w:p>
    <w:p w14:paraId="AC0A0000">
      <w:pPr>
        <w:pStyle w:val="Style_5"/>
        <w:widowControl w:val="0"/>
        <w:spacing w:after="0" w:before="0" w:line="240" w:lineRule="auto"/>
        <w:ind w:firstLine="720" w:left="0" w:right="0"/>
        <w:jc w:val="both"/>
        <w:rPr>
          <w:rFonts w:ascii="PT Astra Serif" w:hAnsi="PT Astra Serif"/>
          <w:sz w:val="28"/>
        </w:rPr>
      </w:pPr>
    </w:p>
    <w:p w14:paraId="AD0A0000">
      <w:pPr>
        <w:pStyle w:val="Style_5"/>
        <w:widowControl w:val="0"/>
        <w:spacing w:after="0" w:before="0" w:line="240" w:lineRule="auto"/>
        <w:ind w:firstLine="720" w:left="0" w:right="0"/>
        <w:jc w:val="both"/>
      </w:pPr>
      <w:r>
        <w:rPr>
          <w:rFonts w:ascii="PT Astra Serif" w:hAnsi="PT Astra Serif"/>
          <w:sz w:val="28"/>
        </w:rPr>
        <w:t>13. Эффективность реализации Программы признается высокой в случае, если значение ЭР</w:t>
      </w:r>
      <w:r>
        <w:rPr>
          <w:rFonts w:ascii="PT Astra Serif" w:hAnsi="PT Astra Serif"/>
          <w:sz w:val="28"/>
          <w:vertAlign w:val="subscript"/>
        </w:rPr>
        <w:t xml:space="preserve"> мп </w:t>
      </w:r>
      <w:r>
        <w:rPr>
          <w:rFonts w:ascii="PT Astra Serif" w:hAnsi="PT Astra Serif"/>
          <w:sz w:val="28"/>
        </w:rPr>
        <w:t>составляет не менее 0,90.</w:t>
      </w:r>
    </w:p>
    <w:p w14:paraId="AE0A0000">
      <w:pPr>
        <w:pStyle w:val="Style_5"/>
        <w:widowControl w:val="0"/>
        <w:spacing w:after="0" w:before="0" w:line="240" w:lineRule="auto"/>
        <w:ind w:firstLine="720" w:left="0" w:right="0"/>
        <w:jc w:val="both"/>
      </w:pPr>
      <w:r>
        <w:rPr>
          <w:rFonts w:ascii="PT Astra Serif" w:hAnsi="PT Astra Serif"/>
          <w:sz w:val="28"/>
        </w:rPr>
        <w:t>Эффективность реализации Программы признается средней в случае, если значение ЭР</w:t>
      </w:r>
      <w:r>
        <w:rPr>
          <w:rFonts w:ascii="PT Astra Serif" w:hAnsi="PT Astra Serif"/>
          <w:sz w:val="28"/>
          <w:vertAlign w:val="subscript"/>
        </w:rPr>
        <w:t> мп</w:t>
      </w:r>
      <w:r>
        <w:rPr>
          <w:rFonts w:ascii="PT Astra Serif" w:hAnsi="PT Astra Serif"/>
          <w:sz w:val="28"/>
        </w:rPr>
        <w:t xml:space="preserve"> составляет не менее 0,80.</w:t>
      </w:r>
    </w:p>
    <w:p w14:paraId="AF0A0000">
      <w:pPr>
        <w:pStyle w:val="Style_5"/>
        <w:widowControl w:val="0"/>
        <w:spacing w:after="0" w:before="0" w:line="240" w:lineRule="auto"/>
        <w:ind w:firstLine="720" w:left="0" w:right="0"/>
        <w:jc w:val="both"/>
      </w:pPr>
      <w:r>
        <w:rPr>
          <w:rFonts w:ascii="PT Astra Serif" w:hAnsi="PT Astra Serif"/>
          <w:sz w:val="28"/>
        </w:rPr>
        <w:t>Эффективность реализации Программы признается удовлетворительной в случае, если значение ЭР</w:t>
      </w:r>
      <w:r>
        <w:rPr>
          <w:rFonts w:ascii="PT Astra Serif" w:hAnsi="PT Astra Serif"/>
          <w:sz w:val="28"/>
          <w:vertAlign w:val="subscript"/>
        </w:rPr>
        <w:t> мп</w:t>
      </w:r>
      <w:r>
        <w:rPr>
          <w:rFonts w:ascii="PT Astra Serif" w:hAnsi="PT Astra Serif"/>
          <w:sz w:val="28"/>
        </w:rPr>
        <w:t xml:space="preserve"> составляет не менее 0,70.</w:t>
      </w:r>
    </w:p>
    <w:p w14:paraId="B00A0000">
      <w:pPr>
        <w:pStyle w:val="Style_5"/>
        <w:widowControl w:val="0"/>
        <w:spacing w:after="0" w:before="0" w:line="240" w:lineRule="auto"/>
        <w:ind w:firstLine="720" w:left="0" w:right="0"/>
        <w:jc w:val="both"/>
      </w:pPr>
      <w:r>
        <w:rPr>
          <w:rFonts w:ascii="PT Astra Serif" w:hAnsi="PT Astra Serif"/>
          <w:sz w:val="28"/>
        </w:rPr>
        <w:t>Эффективность реализации Программы признается неудовлетворительной в случае, если значение ЭР</w:t>
      </w:r>
      <w:r>
        <w:rPr>
          <w:rFonts w:ascii="PT Astra Serif" w:hAnsi="PT Astra Serif"/>
          <w:sz w:val="28"/>
          <w:vertAlign w:val="subscript"/>
        </w:rPr>
        <w:t> мп</w:t>
      </w:r>
      <w:r>
        <w:rPr>
          <w:rFonts w:ascii="PT Astra Serif" w:hAnsi="PT Astra Serif"/>
          <w:sz w:val="28"/>
        </w:rPr>
        <w:t xml:space="preserve"> составляет менее 0,70.</w:t>
      </w:r>
    </w:p>
    <w:p w14:paraId="B10A0000">
      <w:pPr>
        <w:pStyle w:val="Style_5"/>
        <w:widowControl w:val="0"/>
        <w:spacing w:after="200" w:before="0" w:line="240" w:lineRule="auto"/>
        <w:ind w:firstLine="720" w:left="0" w:right="0"/>
        <w:jc w:val="both"/>
      </w:pPr>
      <w:r>
        <w:rPr>
          <w:rFonts w:ascii="PT Astra Serif" w:hAnsi="PT Astra Serif"/>
          <w:sz w:val="28"/>
        </w:rPr>
        <w:t>В отдельных случаях могут устанавливаться иные основания для признания эффективности Программы высокой, средней, удовлетворительной и неудовлетворительной в связи с возникновением непредвиденных (форс-мажорных) обстоятельств.</w:t>
      </w:r>
    </w:p>
    <w:p w14:paraId="B20A0000">
      <w:pPr>
        <w:sectPr>
          <w:headerReference r:id="rId27" w:type="default"/>
          <w:headerReference r:id="rId17" w:type="first"/>
          <w:headerReference r:id="rId13" w:type="even"/>
          <w:footerReference r:id="rId28" w:type="default"/>
          <w:footerReference r:id="rId18" w:type="first"/>
          <w:footerReference r:id="rId14" w:type="even"/>
          <w:type w:val="nextPage"/>
          <w:pgSz w:h="16838" w:orient="portrait" w:w="11906"/>
          <w:pgMar w:bottom="1134" w:footer="720" w:gutter="0" w:header="0" w:left="1701" w:right="851" w:top="1134"/>
          <w:pgNumType w:fmt="decimal"/>
        </w:sectPr>
      </w:pPr>
    </w:p>
    <w:p w14:paraId="B30A0000">
      <w:pPr>
        <w:pStyle w:val="Style_5"/>
        <w:widowControl w:val="0"/>
        <w:spacing w:after="0" w:before="0" w:line="240" w:lineRule="auto"/>
        <w:ind/>
        <w:jc w:val="right"/>
      </w:pPr>
      <w:r>
        <w:rPr>
          <w:rFonts w:ascii="PT Astra Serif" w:hAnsi="PT Astra Serif"/>
        </w:rPr>
        <w:t xml:space="preserve">                                                             </w:t>
      </w:r>
      <w:r>
        <w:rPr>
          <w:rFonts w:ascii="PT Astra Serif" w:hAnsi="PT Astra Serif"/>
        </w:rPr>
        <w:t>Таблица 1</w:t>
      </w:r>
    </w:p>
    <w:p w14:paraId="B40A0000">
      <w:pPr>
        <w:pStyle w:val="Style_5"/>
        <w:widowControl w:val="0"/>
        <w:numPr>
          <w:ilvl w:val="0"/>
          <w:numId w:val="0"/>
        </w:numPr>
        <w:spacing w:after="0" w:before="0" w:line="240" w:lineRule="auto"/>
        <w:ind w:firstLine="0" w:left="0" w:right="0"/>
        <w:jc w:val="center"/>
        <w:outlineLvl w:val="1"/>
      </w:pPr>
    </w:p>
    <w:p w14:paraId="B50A0000">
      <w:pPr>
        <w:pStyle w:val="Style_5"/>
        <w:widowControl w:val="0"/>
        <w:numPr>
          <w:ilvl w:val="0"/>
          <w:numId w:val="0"/>
        </w:numPr>
        <w:spacing w:after="0" w:before="0" w:line="240" w:lineRule="auto"/>
        <w:ind w:firstLine="0" w:left="0" w:right="0"/>
        <w:jc w:val="center"/>
        <w:outlineLvl w:val="1"/>
      </w:pPr>
    </w:p>
    <w:p w14:paraId="B60A0000">
      <w:pPr>
        <w:pStyle w:val="Style_5"/>
        <w:widowControl w:val="0"/>
        <w:numPr>
          <w:ilvl w:val="0"/>
          <w:numId w:val="0"/>
        </w:numPr>
        <w:spacing w:after="0" w:before="0" w:line="240" w:lineRule="auto"/>
        <w:ind w:firstLine="0" w:left="0" w:right="0"/>
        <w:jc w:val="center"/>
        <w:outlineLvl w:val="1"/>
      </w:pPr>
      <w:r>
        <w:rPr>
          <w:rFonts w:ascii="PT Astra Serif" w:hAnsi="PT Astra Serif"/>
          <w:color w:val="26282F"/>
        </w:rPr>
        <w:t>Расчет эффективности реализации</w:t>
      </w:r>
    </w:p>
    <w:p w14:paraId="B70A0000">
      <w:pPr>
        <w:pStyle w:val="Style_5"/>
        <w:widowControl w:val="0"/>
        <w:spacing w:after="0" w:before="0" w:line="240" w:lineRule="auto"/>
        <w:ind/>
        <w:jc w:val="center"/>
      </w:pPr>
      <w:r>
        <w:rPr>
          <w:rFonts w:ascii="PT Astra Serif" w:hAnsi="PT Astra Serif"/>
          <w:color w:val="26282F"/>
        </w:rPr>
        <w:t>муниципальной программы _______________________________________________</w:t>
      </w:r>
    </w:p>
    <w:p w14:paraId="B80A0000">
      <w:pPr>
        <w:pStyle w:val="Style_5"/>
        <w:widowControl w:val="0"/>
        <w:spacing w:after="0" w:before="0" w:line="240" w:lineRule="auto"/>
        <w:ind/>
        <w:jc w:val="center"/>
      </w:pPr>
      <w:r>
        <w:rPr>
          <w:rFonts w:ascii="PT Astra Serif" w:hAnsi="PT Astra Serif"/>
          <w:color w:val="26282F"/>
        </w:rPr>
        <w:t>за _________ год</w:t>
      </w:r>
    </w:p>
    <w:p w14:paraId="B90A0000">
      <w:pPr>
        <w:pStyle w:val="Style_5"/>
        <w:widowControl w:val="0"/>
        <w:spacing w:after="0" w:before="0" w:line="240" w:lineRule="auto"/>
        <w:ind w:firstLine="720" w:left="0" w:right="0"/>
        <w:jc w:val="both"/>
        <w:rPr>
          <w:rFonts w:ascii="PT Astra Serif" w:hAnsi="PT Astra Serif"/>
          <w:sz w:val="24"/>
        </w:rPr>
      </w:pPr>
    </w:p>
    <w:tbl>
      <w:tblPr>
        <w:tblStyle w:val="Style_11"/>
        <w:tblW w:type="auto" w:w="0"/>
        <w:jc w:val="left"/>
        <w:tblInd w:type="dxa" w:w="109"/>
        <w:tblLayout w:type="fixed"/>
        <w:tblCellMar>
          <w:top w:type="dxa" w:w="0"/>
          <w:left w:type="dxa" w:w="108"/>
          <w:bottom w:type="dxa" w:w="0"/>
          <w:right w:type="dxa" w:w="108"/>
        </w:tblCellMar>
      </w:tblPr>
      <w:tblGrid>
        <w:gridCol w:w="892"/>
        <w:gridCol w:w="1274"/>
        <w:gridCol w:w="1147"/>
        <w:gridCol w:w="639"/>
        <w:gridCol w:w="763"/>
        <w:gridCol w:w="766"/>
        <w:gridCol w:w="821"/>
        <w:gridCol w:w="900"/>
        <w:gridCol w:w="1017"/>
        <w:gridCol w:w="1037"/>
        <w:gridCol w:w="936"/>
        <w:gridCol w:w="1150"/>
        <w:gridCol w:w="894"/>
        <w:gridCol w:w="890"/>
        <w:gridCol w:w="1020"/>
        <w:gridCol w:w="749"/>
      </w:tblGrid>
      <w:tr>
        <w:tc>
          <w:tcPr>
            <w:tcW w:type="dxa" w:w="892"/>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A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N</w:t>
            </w:r>
          </w:p>
          <w:p w14:paraId="BB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п/п</w:t>
            </w:r>
          </w:p>
        </w:tc>
        <w:tc>
          <w:tcPr>
            <w:tcW w:type="dxa" w:w="1274"/>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C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Наименование</w:t>
            </w:r>
          </w:p>
          <w:p w14:paraId="BD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МП, СЭ</w:t>
            </w:r>
          </w:p>
        </w:tc>
        <w:tc>
          <w:tcPr>
            <w:tcW w:type="dxa" w:w="4136"/>
            <w:gridSpan w:val="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E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Степень достижения показателей МП, СЭ</w:t>
            </w:r>
          </w:p>
        </w:tc>
        <w:tc>
          <w:tcPr>
            <w:tcW w:type="dxa" w:w="9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F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Степень реализации МП, СЭ</w:t>
            </w:r>
          </w:p>
        </w:tc>
        <w:tc>
          <w:tcPr>
            <w:tcW w:type="dxa" w:w="2990"/>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0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Степень соответствия запланированному объему расходов СЭ, МП</w:t>
            </w:r>
          </w:p>
        </w:tc>
        <w:tc>
          <w:tcPr>
            <w:tcW w:type="dxa" w:w="11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1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Оценка исполнения расходов МП</w:t>
            </w:r>
          </w:p>
        </w:tc>
        <w:tc>
          <w:tcPr>
            <w:tcW w:type="dxa" w:w="2804"/>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2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Эффективность</w:t>
            </w:r>
          </w:p>
        </w:tc>
        <w:tc>
          <w:tcPr>
            <w:tcW w:type="dxa" w:w="749"/>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3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Соисполнитель</w:t>
            </w:r>
          </w:p>
        </w:tc>
      </w:tr>
      <w:tr>
        <w:tc>
          <w:tcPr>
            <w:tcW w:type="dxa" w:w="89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27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1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4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Наименование показателя МП, СЭ</w:t>
            </w:r>
          </w:p>
        </w:tc>
        <w:tc>
          <w:tcPr>
            <w:tcW w:type="dxa" w:w="6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5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Ед. изм.</w:t>
            </w:r>
          </w:p>
        </w:tc>
        <w:tc>
          <w:tcPr>
            <w:tcW w:type="dxa" w:w="76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6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ЗП</w:t>
            </w:r>
            <w:r>
              <w:rPr>
                <w:rFonts w:ascii="PT Astra Serif" w:hAnsi="PT Astra Serif"/>
                <w:spacing w:val="0"/>
                <w:sz w:val="22"/>
                <w:vertAlign w:val="subscript"/>
              </w:rPr>
              <w:t> п</w:t>
            </w:r>
          </w:p>
          <w:p w14:paraId="C7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(план)</w:t>
            </w:r>
          </w:p>
        </w:tc>
        <w:tc>
          <w:tcPr>
            <w:tcW w:type="dxa" w:w="76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8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ЗП</w:t>
            </w:r>
            <w:r>
              <w:rPr>
                <w:rFonts w:ascii="PT Astra Serif" w:hAnsi="PT Astra Serif"/>
                <w:spacing w:val="0"/>
                <w:sz w:val="22"/>
                <w:vertAlign w:val="subscript"/>
              </w:rPr>
              <w:t> ф</w:t>
            </w:r>
          </w:p>
          <w:p w14:paraId="C9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(факт)</w:t>
            </w:r>
          </w:p>
        </w:tc>
        <w:tc>
          <w:tcPr>
            <w:tcW w:type="dxa" w:w="8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A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СД</w:t>
            </w:r>
          </w:p>
          <w:p w14:paraId="CB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(ЗП</w:t>
            </w:r>
            <w:r>
              <w:rPr>
                <w:rFonts w:ascii="PT Astra Serif" w:hAnsi="PT Astra Serif"/>
                <w:spacing w:val="0"/>
                <w:sz w:val="22"/>
                <w:vertAlign w:val="subscript"/>
              </w:rPr>
              <w:t>ф</w:t>
            </w:r>
            <w:r>
              <w:rPr>
                <w:rFonts w:ascii="PT Astra Serif" w:hAnsi="PT Astra Serif"/>
                <w:spacing w:val="0"/>
                <w:sz w:val="22"/>
              </w:rPr>
              <w:t>/ЗП</w:t>
            </w:r>
            <w:r>
              <w:rPr>
                <w:rFonts w:ascii="PT Astra Serif" w:hAnsi="PT Astra Serif"/>
                <w:spacing w:val="0"/>
                <w:sz w:val="22"/>
                <w:vertAlign w:val="subscript"/>
              </w:rPr>
              <w:t>п</w:t>
            </w:r>
            <w:r>
              <w:rPr>
                <w:rFonts w:ascii="PT Astra Serif" w:hAnsi="PT Astra Serif"/>
                <w:spacing w:val="0"/>
                <w:sz w:val="22"/>
              </w:rPr>
              <w:t>; ЗП</w:t>
            </w:r>
            <w:r>
              <w:rPr>
                <w:rFonts w:ascii="PT Astra Serif" w:hAnsi="PT Astra Serif"/>
                <w:spacing w:val="0"/>
                <w:sz w:val="22"/>
                <w:vertAlign w:val="subscript"/>
              </w:rPr>
              <w:t>п</w:t>
            </w:r>
            <w:r>
              <w:rPr>
                <w:rFonts w:ascii="PT Astra Serif" w:hAnsi="PT Astra Serif"/>
                <w:spacing w:val="0"/>
                <w:sz w:val="22"/>
              </w:rPr>
              <w:t>/ЗП</w:t>
            </w:r>
            <w:r>
              <w:rPr>
                <w:rFonts w:ascii="PT Astra Serif" w:hAnsi="PT Astra Serif"/>
                <w:spacing w:val="0"/>
                <w:sz w:val="22"/>
                <w:vertAlign w:val="subscript"/>
              </w:rPr>
              <w:t>ф</w:t>
            </w:r>
            <w:r>
              <w:rPr>
                <w:rFonts w:ascii="PT Astra Serif" w:hAnsi="PT Astra Serif"/>
                <w:spacing w:val="0"/>
                <w:sz w:val="22"/>
              </w:rPr>
              <w:t>)</w:t>
            </w:r>
          </w:p>
          <w:p w14:paraId="CC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(1</w:t>
            </w:r>
            <w:r>
              <w:rPr>
                <w:spacing w:val="0"/>
                <w:sz w:val="22"/>
              </w:rPr>
              <w:drawing>
                <wp:inline>
                  <wp:extent cx="71120" cy="130810"/>
                  <wp:effectExtent b="0" l="0" r="0" t="0"/>
                  <wp:docPr hidden="false" id="27" name="Picture 27"/>
                  <a:graphic>
                    <a:graphicData uri="http://schemas.openxmlformats.org/drawingml/2006/picture">
                      <pic:pic>
                        <pic:nvPicPr>
                          <pic:cNvPr hidden="false" id="28" name="Picture 28"/>
                          <pic:cNvPicPr preferRelativeResize="true"/>
                        </pic:nvPicPr>
                        <pic:blipFill>
                          <a:blip r:embed="rId55"/>
                          <a:stretch/>
                        </pic:blipFill>
                        <pic:spPr>
                          <a:xfrm flipH="false" flipV="false" rot="0">
                            <a:ext cx="71120" cy="130810"/>
                          </a:xfrm>
                          <a:prstGeom prst="rect"/>
                        </pic:spPr>
                      </pic:pic>
                    </a:graphicData>
                  </a:graphic>
                </wp:inline>
              </w:drawing>
            </w:r>
            <w:r>
              <w:rPr>
                <w:rFonts w:ascii="PT Astra Serif" w:hAnsi="PT Astra Serif"/>
                <w:spacing w:val="0"/>
                <w:sz w:val="22"/>
              </w:rPr>
              <w:t>СД</w:t>
            </w:r>
            <w:r>
              <w:rPr>
                <w:spacing w:val="0"/>
                <w:sz w:val="22"/>
              </w:rPr>
              <w:drawing>
                <wp:inline>
                  <wp:extent cx="71120" cy="130810"/>
                  <wp:effectExtent b="0" l="0" r="0" t="0"/>
                  <wp:docPr hidden="false" id="29" name="Picture 29"/>
                  <a:graphic>
                    <a:graphicData uri="http://schemas.openxmlformats.org/drawingml/2006/picture">
                      <pic:pic>
                        <pic:nvPicPr>
                          <pic:cNvPr hidden="false" id="30" name="Picture 30"/>
                          <pic:cNvPicPr preferRelativeResize="true"/>
                        </pic:nvPicPr>
                        <pic:blipFill>
                          <a:blip r:embed="rId56"/>
                          <a:stretch/>
                        </pic:blipFill>
                        <pic:spPr>
                          <a:xfrm flipH="false" flipV="false" rot="0">
                            <a:ext cx="71120" cy="130810"/>
                          </a:xfrm>
                          <a:prstGeom prst="rect"/>
                        </pic:spPr>
                      </pic:pic>
                    </a:graphicData>
                  </a:graphic>
                </wp:inline>
              </w:drawing>
            </w:r>
            <w:r>
              <w:rPr>
                <w:rFonts w:ascii="PT Astra Serif" w:hAnsi="PT Astra Serif"/>
                <w:spacing w:val="0"/>
                <w:sz w:val="22"/>
              </w:rPr>
              <w:t>0)</w:t>
            </w:r>
          </w:p>
          <w:p w14:paraId="CD0A0000">
            <w:pPr>
              <w:pStyle w:val="Style_5"/>
              <w:widowControl w:val="0"/>
              <w:spacing w:after="0" w:before="0" w:line="240" w:lineRule="auto"/>
              <w:ind w:firstLine="0" w:left="0" w:right="0"/>
              <w:jc w:val="center"/>
              <w:rPr>
                <w:rFonts w:ascii="PT Astra Serif" w:hAnsi="PT Astra Serif"/>
              </w:rPr>
            </w:pPr>
          </w:p>
        </w:tc>
        <w:tc>
          <w:tcPr>
            <w:tcW w:type="dxa" w:w="9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E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СР</w:t>
            </w:r>
          </w:p>
          <w:p w14:paraId="CF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w:t>
            </w:r>
            <w:r>
              <w:rPr>
                <w:spacing w:val="0"/>
                <w:sz w:val="22"/>
              </w:rPr>
              <w:drawing>
                <wp:inline>
                  <wp:extent cx="95250" cy="130810"/>
                  <wp:effectExtent b="0" l="0" r="0" t="0"/>
                  <wp:docPr hidden="false" id="31" name="Picture 31"/>
                  <a:graphic>
                    <a:graphicData uri="http://schemas.openxmlformats.org/drawingml/2006/picture">
                      <pic:pic>
                        <pic:nvPicPr>
                          <pic:cNvPr hidden="false" id="32" name="Picture 32"/>
                          <pic:cNvPicPr preferRelativeResize="true"/>
                        </pic:nvPicPr>
                        <pic:blipFill>
                          <a:blip r:embed="rId57"/>
                          <a:stretch/>
                        </pic:blipFill>
                        <pic:spPr>
                          <a:xfrm flipH="false" flipV="false" rot="0">
                            <a:ext cx="95250" cy="130810"/>
                          </a:xfrm>
                          <a:prstGeom prst="rect"/>
                        </pic:spPr>
                      </pic:pic>
                    </a:graphicData>
                  </a:graphic>
                </wp:inline>
              </w:drawing>
            </w:r>
            <w:r>
              <w:rPr>
                <w:rFonts w:ascii="PT Astra Serif" w:hAnsi="PT Astra Serif"/>
                <w:spacing w:val="0"/>
                <w:sz w:val="22"/>
              </w:rPr>
              <w:t>СД /N)</w:t>
            </w:r>
          </w:p>
        </w:tc>
        <w:tc>
          <w:tcPr>
            <w:tcW w:type="dxa" w:w="10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0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З</w:t>
            </w:r>
            <w:r>
              <w:rPr>
                <w:rFonts w:ascii="PT Astra Serif" w:hAnsi="PT Astra Serif"/>
                <w:spacing w:val="0"/>
                <w:sz w:val="22"/>
                <w:vertAlign w:val="subscript"/>
              </w:rPr>
              <w:t> п</w:t>
            </w:r>
            <w:r>
              <w:rPr>
                <w:rFonts w:ascii="PT Astra Serif" w:hAnsi="PT Astra Serif"/>
                <w:spacing w:val="0"/>
                <w:sz w:val="22"/>
              </w:rPr>
              <w:t>,</w:t>
            </w:r>
          </w:p>
          <w:p w14:paraId="D1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тыс. руб.</w:t>
            </w:r>
          </w:p>
          <w:p w14:paraId="D2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(план)</w:t>
            </w:r>
          </w:p>
        </w:tc>
        <w:tc>
          <w:tcPr>
            <w:tcW w:type="dxa" w:w="10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3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З</w:t>
            </w:r>
            <w:r>
              <w:rPr>
                <w:rFonts w:ascii="PT Astra Serif" w:hAnsi="PT Astra Serif"/>
                <w:spacing w:val="0"/>
                <w:sz w:val="22"/>
                <w:vertAlign w:val="subscript"/>
              </w:rPr>
              <w:t> ф</w:t>
            </w:r>
            <w:r>
              <w:rPr>
                <w:rFonts w:ascii="PT Astra Serif" w:hAnsi="PT Astra Serif"/>
                <w:spacing w:val="0"/>
                <w:sz w:val="22"/>
              </w:rPr>
              <w:t>,</w:t>
            </w:r>
          </w:p>
          <w:p w14:paraId="D4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тыс. руб.</w:t>
            </w:r>
          </w:p>
          <w:p w14:paraId="D5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(факт)</w:t>
            </w:r>
          </w:p>
        </w:tc>
        <w:tc>
          <w:tcPr>
            <w:tcW w:type="dxa" w:w="9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6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СС</w:t>
            </w:r>
            <w:r>
              <w:rPr>
                <w:rFonts w:ascii="PT Astra Serif" w:hAnsi="PT Astra Serif"/>
                <w:spacing w:val="0"/>
                <w:sz w:val="22"/>
                <w:vertAlign w:val="subscript"/>
              </w:rPr>
              <w:t> ор</w:t>
            </w:r>
          </w:p>
          <w:p w14:paraId="D7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(З</w:t>
            </w:r>
            <w:r>
              <w:rPr>
                <w:rFonts w:ascii="PT Astra Serif" w:hAnsi="PT Astra Serif"/>
                <w:spacing w:val="0"/>
                <w:sz w:val="22"/>
                <w:vertAlign w:val="subscript"/>
              </w:rPr>
              <w:t>ф</w:t>
            </w:r>
            <w:r>
              <w:rPr>
                <w:rFonts w:ascii="PT Astra Serif" w:hAnsi="PT Astra Serif"/>
                <w:spacing w:val="0"/>
                <w:sz w:val="22"/>
              </w:rPr>
              <w:t>/З</w:t>
            </w:r>
            <w:r>
              <w:rPr>
                <w:rFonts w:ascii="PT Astra Serif" w:hAnsi="PT Astra Serif"/>
                <w:spacing w:val="0"/>
                <w:sz w:val="22"/>
                <w:vertAlign w:val="subscript"/>
              </w:rPr>
              <w:t>п</w:t>
            </w:r>
            <w:r>
              <w:rPr>
                <w:rFonts w:ascii="PT Astra Serif" w:hAnsi="PT Astra Serif"/>
                <w:spacing w:val="0"/>
                <w:sz w:val="22"/>
              </w:rPr>
              <w:t>)</w:t>
            </w:r>
          </w:p>
          <w:p w14:paraId="D80A0000">
            <w:pPr>
              <w:pStyle w:val="Style_5"/>
              <w:widowControl w:val="0"/>
              <w:spacing w:after="0" w:before="0" w:line="240" w:lineRule="auto"/>
              <w:ind w:firstLine="0" w:left="0" w:right="0"/>
              <w:jc w:val="center"/>
              <w:rPr>
                <w:rFonts w:ascii="PT Astra Serif" w:hAnsi="PT Astra Serif"/>
              </w:rPr>
            </w:pPr>
          </w:p>
        </w:tc>
        <w:tc>
          <w:tcPr>
            <w:tcW w:type="dxa" w:w="11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9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ИР</w:t>
            </w:r>
            <w:r>
              <w:rPr>
                <w:rFonts w:ascii="PT Astra Serif" w:hAnsi="PT Astra Serif"/>
                <w:spacing w:val="0"/>
                <w:sz w:val="22"/>
                <w:vertAlign w:val="subscript"/>
              </w:rPr>
              <w:t> мп</w:t>
            </w:r>
          </w:p>
          <w:p w14:paraId="DA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(0,5*(</w:t>
            </w:r>
            <w:r>
              <w:rPr>
                <w:spacing w:val="0"/>
                <w:sz w:val="22"/>
              </w:rPr>
              <w:drawing>
                <wp:inline>
                  <wp:extent cx="95250" cy="130810"/>
                  <wp:effectExtent b="0" l="0" r="0" t="0"/>
                  <wp:docPr hidden="false" id="33" name="Picture 33"/>
                  <a:graphic>
                    <a:graphicData uri="http://schemas.openxmlformats.org/drawingml/2006/picture">
                      <pic:pic>
                        <pic:nvPicPr>
                          <pic:cNvPr hidden="false" id="34" name="Picture 34"/>
                          <pic:cNvPicPr preferRelativeResize="true"/>
                        </pic:nvPicPr>
                        <pic:blipFill>
                          <a:blip r:embed="rId58"/>
                          <a:stretch/>
                        </pic:blipFill>
                        <pic:spPr>
                          <a:xfrm flipH="false" flipV="false" rot="0">
                            <a:ext cx="95250" cy="130810"/>
                          </a:xfrm>
                          <a:prstGeom prst="rect"/>
                        </pic:spPr>
                      </pic:pic>
                    </a:graphicData>
                  </a:graphic>
                </wp:inline>
              </w:drawing>
            </w:r>
            <w:r>
              <w:rPr>
                <w:rFonts w:ascii="PT Astra Serif" w:hAnsi="PT Astra Serif"/>
                <w:spacing w:val="0"/>
                <w:sz w:val="22"/>
              </w:rPr>
              <w:t>СС</w:t>
            </w:r>
            <w:r>
              <w:rPr>
                <w:rFonts w:ascii="PT Astra Serif" w:hAnsi="PT Astra Serif"/>
                <w:spacing w:val="0"/>
                <w:sz w:val="22"/>
                <w:vertAlign w:val="subscript"/>
              </w:rPr>
              <w:t>ор/сэ</w:t>
            </w:r>
            <w:r>
              <w:rPr>
                <w:rFonts w:ascii="PT Astra Serif" w:hAnsi="PT Astra Serif"/>
                <w:spacing w:val="0"/>
                <w:sz w:val="22"/>
              </w:rPr>
              <w:t>) / Р + 0,5 * CC</w:t>
            </w:r>
            <w:r>
              <w:rPr>
                <w:rFonts w:ascii="PT Astra Serif" w:hAnsi="PT Astra Serif"/>
                <w:spacing w:val="0"/>
                <w:sz w:val="22"/>
                <w:vertAlign w:val="subscript"/>
              </w:rPr>
              <w:t>ор/мп</w:t>
            </w:r>
            <w:r>
              <w:rPr>
                <w:rFonts w:ascii="PT Astra Serif" w:hAnsi="PT Astra Serif"/>
                <w:spacing w:val="0"/>
                <w:sz w:val="22"/>
              </w:rPr>
              <w:t>)</w:t>
            </w:r>
          </w:p>
        </w:tc>
        <w:tc>
          <w:tcPr>
            <w:tcW w:type="dxa" w:w="89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B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ЭРсэ</w:t>
            </w:r>
          </w:p>
          <w:p w14:paraId="DC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(СР/СС</w:t>
            </w:r>
            <w:r>
              <w:rPr>
                <w:rFonts w:ascii="PT Astra Serif" w:hAnsi="PT Astra Serif"/>
                <w:spacing w:val="0"/>
                <w:sz w:val="22"/>
                <w:vertAlign w:val="subscript"/>
              </w:rPr>
              <w:t>зр</w:t>
            </w:r>
            <w:r>
              <w:rPr>
                <w:rFonts w:ascii="PT Astra Serif" w:hAnsi="PT Astra Serif"/>
                <w:spacing w:val="0"/>
                <w:sz w:val="22"/>
              </w:rPr>
              <w:t>)</w:t>
            </w:r>
          </w:p>
        </w:tc>
        <w:tc>
          <w:tcPr>
            <w:tcW w:type="dxa" w:w="8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D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ЭД</w:t>
            </w:r>
          </w:p>
          <w:p w14:paraId="DE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(0,5*ЭДО+0,5*</w:t>
            </w:r>
            <w:r>
              <w:rPr>
                <w:spacing w:val="0"/>
                <w:sz w:val="22"/>
              </w:rPr>
              <w:drawing>
                <wp:inline>
                  <wp:extent cx="95250" cy="130810"/>
                  <wp:effectExtent b="0" l="0" r="0" t="0"/>
                  <wp:docPr hidden="false" id="35" name="Picture 35"/>
                  <a:graphic>
                    <a:graphicData uri="http://schemas.openxmlformats.org/drawingml/2006/picture">
                      <pic:pic>
                        <pic:nvPicPr>
                          <pic:cNvPr hidden="false" id="36" name="Picture 36"/>
                          <pic:cNvPicPr preferRelativeResize="true"/>
                        </pic:nvPicPr>
                        <pic:blipFill>
                          <a:blip r:embed="rId59"/>
                          <a:stretch/>
                        </pic:blipFill>
                        <pic:spPr>
                          <a:xfrm flipH="false" flipV="false" rot="0">
                            <a:ext cx="95250" cy="130810"/>
                          </a:xfrm>
                          <a:prstGeom prst="rect"/>
                        </pic:spPr>
                      </pic:pic>
                    </a:graphicData>
                  </a:graphic>
                </wp:inline>
              </w:drawing>
            </w:r>
            <w:r>
              <w:rPr>
                <w:rFonts w:ascii="PT Astra Serif" w:hAnsi="PT Astra Serif"/>
                <w:spacing w:val="0"/>
                <w:sz w:val="22"/>
              </w:rPr>
              <w:t>ЭДС / К)</w:t>
            </w:r>
          </w:p>
        </w:tc>
        <w:tc>
          <w:tcPr>
            <w:tcW w:type="dxa" w:w="10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F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ЭР</w:t>
            </w:r>
            <w:r>
              <w:rPr>
                <w:rFonts w:ascii="PT Astra Serif" w:hAnsi="PT Astra Serif"/>
                <w:spacing w:val="0"/>
                <w:sz w:val="22"/>
                <w:vertAlign w:val="subscript"/>
              </w:rPr>
              <w:t> мп</w:t>
            </w:r>
          </w:p>
          <w:p w14:paraId="E0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(0,4*СР</w:t>
            </w:r>
            <w:r>
              <w:rPr>
                <w:rFonts w:ascii="PT Astra Serif" w:hAnsi="PT Astra Serif"/>
                <w:spacing w:val="0"/>
                <w:sz w:val="22"/>
                <w:vertAlign w:val="subscript"/>
              </w:rPr>
              <w:t>мп</w:t>
            </w:r>
            <w:r>
              <w:rPr>
                <w:rFonts w:ascii="PT Astra Serif" w:hAnsi="PT Astra Serif"/>
                <w:spacing w:val="0"/>
                <w:sz w:val="22"/>
              </w:rPr>
              <w:t>+0,25*</w:t>
            </w:r>
            <w:r>
              <w:rPr>
                <w:spacing w:val="0"/>
                <w:sz w:val="22"/>
              </w:rPr>
              <w:drawing>
                <wp:inline>
                  <wp:extent cx="95250" cy="130810"/>
                  <wp:effectExtent b="0" l="0" r="0" t="0"/>
                  <wp:docPr hidden="false" id="37" name="Picture 37"/>
                  <a:graphic>
                    <a:graphicData uri="http://schemas.openxmlformats.org/drawingml/2006/picture">
                      <pic:pic>
                        <pic:nvPicPr>
                          <pic:cNvPr hidden="false" id="38" name="Picture 38"/>
                          <pic:cNvPicPr preferRelativeResize="true"/>
                        </pic:nvPicPr>
                        <pic:blipFill>
                          <a:blip r:embed="rId60"/>
                          <a:stretch/>
                        </pic:blipFill>
                        <pic:spPr>
                          <a:xfrm flipH="false" flipV="false" rot="0">
                            <a:ext cx="95250" cy="130810"/>
                          </a:xfrm>
                          <a:prstGeom prst="rect"/>
                        </pic:spPr>
                      </pic:pic>
                    </a:graphicData>
                  </a:graphic>
                </wp:inline>
              </w:drawing>
            </w:r>
            <w:r>
              <w:rPr>
                <w:rFonts w:ascii="PT Astra Serif" w:hAnsi="PT Astra Serif"/>
                <w:spacing w:val="0"/>
                <w:sz w:val="22"/>
              </w:rPr>
              <w:t xml:space="preserve"> СР</w:t>
            </w:r>
            <w:r>
              <w:rPr>
                <w:rFonts w:ascii="PT Astra Serif" w:hAnsi="PT Astra Serif"/>
                <w:spacing w:val="0"/>
                <w:sz w:val="22"/>
                <w:vertAlign w:val="subscript"/>
              </w:rPr>
              <w:t>сэ</w:t>
            </w:r>
            <w:r>
              <w:rPr>
                <w:rFonts w:ascii="PT Astra Serif" w:hAnsi="PT Astra Serif"/>
                <w:spacing w:val="0"/>
                <w:sz w:val="22"/>
              </w:rPr>
              <w:t xml:space="preserve"> / N + 0,25* ИР</w:t>
            </w:r>
            <w:r>
              <w:rPr>
                <w:rFonts w:ascii="PT Astra Serif" w:hAnsi="PT Astra Serif"/>
                <w:spacing w:val="0"/>
                <w:sz w:val="22"/>
                <w:vertAlign w:val="subscript"/>
              </w:rPr>
              <w:t>мп</w:t>
            </w:r>
            <w:r>
              <w:rPr>
                <w:rFonts w:ascii="PT Astra Serif" w:hAnsi="PT Astra Serif"/>
                <w:spacing w:val="0"/>
                <w:sz w:val="22"/>
              </w:rPr>
              <w:t xml:space="preserve"> + 0,1*ЭД)</w:t>
            </w:r>
          </w:p>
        </w:tc>
        <w:tc>
          <w:tcPr>
            <w:tcW w:type="dxa" w:w="74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c>
          <w:tcPr>
            <w:tcW w:type="dxa" w:w="892"/>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1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1</w:t>
            </w:r>
          </w:p>
        </w:tc>
        <w:tc>
          <w:tcPr>
            <w:tcW w:type="dxa" w:w="1274"/>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20A0000">
            <w:pPr>
              <w:pStyle w:val="Style_5"/>
              <w:widowControl w:val="0"/>
              <w:spacing w:after="0" w:before="0" w:line="240" w:lineRule="auto"/>
              <w:ind w:firstLine="0" w:left="0" w:right="0"/>
              <w:jc w:val="left"/>
              <w:rPr>
                <w:spacing w:val="0"/>
                <w:sz w:val="22"/>
              </w:rPr>
            </w:pPr>
            <w:r>
              <w:rPr>
                <w:rFonts w:ascii="PT Astra Serif" w:hAnsi="PT Astra Serif"/>
                <w:spacing w:val="0"/>
                <w:sz w:val="22"/>
              </w:rPr>
              <w:t>Программа</w:t>
            </w:r>
          </w:p>
        </w:tc>
        <w:tc>
          <w:tcPr>
            <w:tcW w:type="dxa" w:w="11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30A0000">
            <w:pPr>
              <w:pStyle w:val="Style_5"/>
              <w:widowControl w:val="0"/>
              <w:spacing w:after="0" w:before="0" w:line="240" w:lineRule="auto"/>
              <w:ind w:firstLine="0" w:left="0" w:right="0"/>
              <w:jc w:val="left"/>
              <w:rPr>
                <w:spacing w:val="0"/>
                <w:sz w:val="22"/>
              </w:rPr>
            </w:pPr>
            <w:r>
              <w:rPr>
                <w:rFonts w:ascii="PT Astra Serif" w:hAnsi="PT Astra Serif"/>
                <w:spacing w:val="0"/>
                <w:sz w:val="22"/>
              </w:rPr>
              <w:t>Показатель 1</w:t>
            </w:r>
          </w:p>
        </w:tc>
        <w:tc>
          <w:tcPr>
            <w:tcW w:type="dxa" w:w="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40A0000">
            <w:pPr>
              <w:pStyle w:val="Style_5"/>
              <w:widowControl w:val="0"/>
              <w:spacing w:after="0" w:before="0" w:line="240" w:lineRule="auto"/>
              <w:ind w:firstLine="0" w:left="0" w:right="0"/>
              <w:jc w:val="both"/>
              <w:rPr>
                <w:rFonts w:ascii="PT Astra Serif" w:hAnsi="PT Astra Serif"/>
              </w:rPr>
            </w:pPr>
          </w:p>
        </w:tc>
        <w:tc>
          <w:tcPr>
            <w:tcW w:type="dxa" w:w="76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50A0000">
            <w:pPr>
              <w:pStyle w:val="Style_5"/>
              <w:widowControl w:val="0"/>
              <w:spacing w:after="0" w:before="0" w:line="240" w:lineRule="auto"/>
              <w:ind w:firstLine="0" w:left="0" w:right="0"/>
              <w:jc w:val="both"/>
              <w:rPr>
                <w:rFonts w:ascii="PT Astra Serif" w:hAnsi="PT Astra Serif"/>
              </w:rPr>
            </w:pPr>
          </w:p>
        </w:tc>
        <w:tc>
          <w:tcPr>
            <w:tcW w:type="dxa" w:w="76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60A0000">
            <w:pPr>
              <w:pStyle w:val="Style_5"/>
              <w:widowControl w:val="0"/>
              <w:spacing w:after="0" w:before="0" w:line="240" w:lineRule="auto"/>
              <w:ind w:firstLine="0" w:left="0" w:right="0"/>
              <w:jc w:val="both"/>
              <w:rPr>
                <w:rFonts w:ascii="PT Astra Serif" w:hAnsi="PT Astra Serif"/>
              </w:rPr>
            </w:pPr>
          </w:p>
        </w:tc>
        <w:tc>
          <w:tcPr>
            <w:tcW w:type="dxa" w:w="82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70A0000">
            <w:pPr>
              <w:pStyle w:val="Style_5"/>
              <w:widowControl w:val="0"/>
              <w:spacing w:after="0" w:before="0" w:line="240" w:lineRule="auto"/>
              <w:ind w:firstLine="0" w:left="0" w:right="0"/>
              <w:jc w:val="both"/>
              <w:rPr>
                <w:rFonts w:ascii="PT Astra Serif" w:hAnsi="PT Astra Serif"/>
              </w:rPr>
            </w:pPr>
          </w:p>
        </w:tc>
        <w:tc>
          <w:tcPr>
            <w:tcW w:type="dxa" w:w="90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80A0000">
            <w:pPr>
              <w:pStyle w:val="Style_5"/>
              <w:widowControl w:val="0"/>
              <w:spacing w:after="0" w:before="0" w:line="240" w:lineRule="auto"/>
              <w:ind w:firstLine="0" w:left="0" w:right="0"/>
              <w:jc w:val="both"/>
              <w:rPr>
                <w:rFonts w:ascii="PT Astra Serif" w:hAnsi="PT Astra Serif"/>
              </w:rPr>
            </w:pPr>
          </w:p>
        </w:tc>
        <w:tc>
          <w:tcPr>
            <w:tcW w:type="dxa" w:w="101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90A0000">
            <w:pPr>
              <w:pStyle w:val="Style_5"/>
              <w:widowControl w:val="0"/>
              <w:spacing w:after="0" w:before="0" w:line="240" w:lineRule="auto"/>
              <w:ind w:firstLine="0" w:left="0" w:right="0"/>
              <w:jc w:val="both"/>
              <w:rPr>
                <w:rFonts w:ascii="PT Astra Serif" w:hAnsi="PT Astra Serif"/>
              </w:rPr>
            </w:pPr>
          </w:p>
        </w:tc>
        <w:tc>
          <w:tcPr>
            <w:tcW w:type="dxa" w:w="103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A0A0000">
            <w:pPr>
              <w:pStyle w:val="Style_5"/>
              <w:widowControl w:val="0"/>
              <w:spacing w:after="0" w:before="0" w:line="240" w:lineRule="auto"/>
              <w:ind w:firstLine="0" w:left="0" w:right="0"/>
              <w:jc w:val="both"/>
              <w:rPr>
                <w:rFonts w:ascii="PT Astra Serif" w:hAnsi="PT Astra Serif"/>
              </w:rPr>
            </w:pPr>
          </w:p>
        </w:tc>
        <w:tc>
          <w:tcPr>
            <w:tcW w:type="dxa" w:w="93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B0A0000">
            <w:pPr>
              <w:pStyle w:val="Style_5"/>
              <w:widowControl w:val="0"/>
              <w:spacing w:after="0" w:before="0" w:line="240" w:lineRule="auto"/>
              <w:ind w:firstLine="0" w:left="0" w:right="0"/>
              <w:jc w:val="both"/>
              <w:rPr>
                <w:rFonts w:ascii="PT Astra Serif" w:hAnsi="PT Astra Serif"/>
              </w:rPr>
            </w:pPr>
          </w:p>
        </w:tc>
        <w:tc>
          <w:tcPr>
            <w:tcW w:type="dxa" w:w="115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C0A0000">
            <w:pPr>
              <w:pStyle w:val="Style_5"/>
              <w:widowControl w:val="0"/>
              <w:spacing w:after="0" w:before="0" w:line="240" w:lineRule="auto"/>
              <w:ind w:firstLine="0" w:left="0" w:right="0"/>
              <w:jc w:val="both"/>
              <w:rPr>
                <w:rFonts w:ascii="PT Astra Serif" w:hAnsi="PT Astra Serif"/>
              </w:rPr>
            </w:pPr>
          </w:p>
        </w:tc>
        <w:tc>
          <w:tcPr>
            <w:tcW w:type="dxa" w:w="894"/>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Х</w:t>
            </w:r>
          </w:p>
        </w:tc>
        <w:tc>
          <w:tcPr>
            <w:tcW w:type="dxa" w:w="89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E0A0000">
            <w:pPr>
              <w:pStyle w:val="Style_5"/>
              <w:widowControl w:val="0"/>
              <w:spacing w:after="0" w:before="0" w:line="240" w:lineRule="auto"/>
              <w:ind w:firstLine="0" w:left="0" w:right="0"/>
              <w:jc w:val="both"/>
              <w:rPr>
                <w:rFonts w:ascii="PT Astra Serif" w:hAnsi="PT Astra Serif"/>
              </w:rPr>
            </w:pPr>
          </w:p>
        </w:tc>
        <w:tc>
          <w:tcPr>
            <w:tcW w:type="dxa" w:w="102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F0A0000">
            <w:pPr>
              <w:pStyle w:val="Style_5"/>
              <w:widowControl w:val="0"/>
              <w:spacing w:after="0" w:before="0" w:line="240" w:lineRule="auto"/>
              <w:ind w:firstLine="0" w:left="0" w:right="0"/>
              <w:jc w:val="both"/>
              <w:rPr>
                <w:rFonts w:ascii="PT Astra Serif" w:hAnsi="PT Astra Serif"/>
              </w:rPr>
            </w:pPr>
          </w:p>
        </w:tc>
        <w:tc>
          <w:tcPr>
            <w:tcW w:type="dxa" w:w="749"/>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00A0000">
            <w:pPr>
              <w:pStyle w:val="Style_5"/>
              <w:widowControl w:val="0"/>
              <w:spacing w:after="0" w:before="0" w:line="240" w:lineRule="auto"/>
              <w:ind w:firstLine="0" w:left="0" w:right="0"/>
              <w:jc w:val="both"/>
              <w:rPr>
                <w:rFonts w:ascii="PT Astra Serif" w:hAnsi="PT Astra Serif"/>
              </w:rPr>
            </w:pPr>
          </w:p>
        </w:tc>
      </w:tr>
      <w:tr>
        <w:tc>
          <w:tcPr>
            <w:tcW w:type="dxa" w:w="89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27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1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10A0000">
            <w:pPr>
              <w:pStyle w:val="Style_5"/>
              <w:widowControl w:val="0"/>
              <w:spacing w:after="0" w:before="0" w:line="240" w:lineRule="auto"/>
              <w:ind w:firstLine="0" w:left="0" w:right="0"/>
              <w:jc w:val="left"/>
              <w:rPr>
                <w:spacing w:val="0"/>
                <w:sz w:val="22"/>
              </w:rPr>
            </w:pPr>
            <w:r>
              <w:rPr>
                <w:rFonts w:ascii="PT Astra Serif" w:hAnsi="PT Astra Serif"/>
                <w:spacing w:val="0"/>
                <w:sz w:val="22"/>
              </w:rPr>
              <w:t>Показатель 2</w:t>
            </w:r>
          </w:p>
        </w:tc>
        <w:tc>
          <w:tcPr>
            <w:tcW w:type="dxa" w:w="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20A0000">
            <w:pPr>
              <w:pStyle w:val="Style_5"/>
              <w:widowControl w:val="0"/>
              <w:spacing w:after="0" w:before="0" w:line="240" w:lineRule="auto"/>
              <w:ind w:firstLine="0" w:left="0" w:right="0"/>
              <w:jc w:val="both"/>
              <w:rPr>
                <w:rFonts w:ascii="PT Astra Serif" w:hAnsi="PT Astra Serif"/>
              </w:rPr>
            </w:pPr>
          </w:p>
        </w:tc>
        <w:tc>
          <w:tcPr>
            <w:tcW w:type="dxa" w:w="76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30A0000">
            <w:pPr>
              <w:pStyle w:val="Style_5"/>
              <w:widowControl w:val="0"/>
              <w:spacing w:after="0" w:before="0" w:line="240" w:lineRule="auto"/>
              <w:ind w:firstLine="0" w:left="0" w:right="0"/>
              <w:jc w:val="both"/>
              <w:rPr>
                <w:rFonts w:ascii="PT Astra Serif" w:hAnsi="PT Astra Serif"/>
              </w:rPr>
            </w:pPr>
          </w:p>
        </w:tc>
        <w:tc>
          <w:tcPr>
            <w:tcW w:type="dxa" w:w="76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40A0000">
            <w:pPr>
              <w:pStyle w:val="Style_5"/>
              <w:widowControl w:val="0"/>
              <w:spacing w:after="0" w:before="0" w:line="240" w:lineRule="auto"/>
              <w:ind w:firstLine="0" w:left="0" w:right="0"/>
              <w:jc w:val="both"/>
              <w:rPr>
                <w:rFonts w:ascii="PT Astra Serif" w:hAnsi="PT Astra Serif"/>
              </w:rPr>
            </w:pPr>
          </w:p>
        </w:tc>
        <w:tc>
          <w:tcPr>
            <w:tcW w:type="dxa" w:w="82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50A0000">
            <w:pPr>
              <w:pStyle w:val="Style_5"/>
              <w:widowControl w:val="0"/>
              <w:spacing w:after="0" w:before="0" w:line="240" w:lineRule="auto"/>
              <w:ind w:firstLine="0" w:left="0" w:right="0"/>
              <w:jc w:val="both"/>
              <w:rPr>
                <w:rFonts w:ascii="PT Astra Serif" w:hAnsi="PT Astra Serif"/>
              </w:rPr>
            </w:pPr>
          </w:p>
        </w:tc>
        <w:tc>
          <w:tcPr>
            <w:tcW w:type="dxa" w:w="90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3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93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15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89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89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2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74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c>
          <w:tcPr>
            <w:tcW w:type="dxa" w:w="89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27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1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60A0000">
            <w:pPr>
              <w:pStyle w:val="Style_5"/>
              <w:widowControl w:val="0"/>
              <w:spacing w:after="0" w:before="0" w:line="240" w:lineRule="auto"/>
              <w:ind w:firstLine="0" w:left="0" w:right="0"/>
              <w:jc w:val="left"/>
              <w:rPr>
                <w:spacing w:val="0"/>
                <w:sz w:val="22"/>
              </w:rPr>
            </w:pPr>
            <w:r>
              <w:rPr>
                <w:rFonts w:ascii="PT Astra Serif" w:hAnsi="PT Astra Serif"/>
                <w:spacing w:val="0"/>
                <w:sz w:val="22"/>
              </w:rPr>
              <w:t>__.</w:t>
            </w:r>
          </w:p>
        </w:tc>
        <w:tc>
          <w:tcPr>
            <w:tcW w:type="dxa" w:w="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70A0000">
            <w:pPr>
              <w:pStyle w:val="Style_5"/>
              <w:widowControl w:val="0"/>
              <w:spacing w:after="0" w:before="0" w:line="240" w:lineRule="auto"/>
              <w:ind w:firstLine="0" w:left="0" w:right="0"/>
              <w:jc w:val="both"/>
              <w:rPr>
                <w:rFonts w:ascii="PT Astra Serif" w:hAnsi="PT Astra Serif"/>
              </w:rPr>
            </w:pPr>
          </w:p>
        </w:tc>
        <w:tc>
          <w:tcPr>
            <w:tcW w:type="dxa" w:w="76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80A0000">
            <w:pPr>
              <w:pStyle w:val="Style_5"/>
              <w:widowControl w:val="0"/>
              <w:spacing w:after="0" w:before="0" w:line="240" w:lineRule="auto"/>
              <w:ind w:firstLine="0" w:left="0" w:right="0"/>
              <w:jc w:val="both"/>
              <w:rPr>
                <w:rFonts w:ascii="PT Astra Serif" w:hAnsi="PT Astra Serif"/>
              </w:rPr>
            </w:pPr>
          </w:p>
        </w:tc>
        <w:tc>
          <w:tcPr>
            <w:tcW w:type="dxa" w:w="76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90A0000">
            <w:pPr>
              <w:pStyle w:val="Style_5"/>
              <w:widowControl w:val="0"/>
              <w:spacing w:after="0" w:before="0" w:line="240" w:lineRule="auto"/>
              <w:ind w:firstLine="0" w:left="0" w:right="0"/>
              <w:jc w:val="both"/>
              <w:rPr>
                <w:rFonts w:ascii="PT Astra Serif" w:hAnsi="PT Astra Serif"/>
              </w:rPr>
            </w:pPr>
          </w:p>
        </w:tc>
        <w:tc>
          <w:tcPr>
            <w:tcW w:type="dxa" w:w="82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A0A0000">
            <w:pPr>
              <w:pStyle w:val="Style_5"/>
              <w:widowControl w:val="0"/>
              <w:spacing w:after="0" w:before="0" w:line="240" w:lineRule="auto"/>
              <w:ind w:firstLine="0" w:left="0" w:right="0"/>
              <w:jc w:val="both"/>
              <w:rPr>
                <w:rFonts w:ascii="PT Astra Serif" w:hAnsi="PT Astra Serif"/>
              </w:rPr>
            </w:pPr>
          </w:p>
        </w:tc>
        <w:tc>
          <w:tcPr>
            <w:tcW w:type="dxa" w:w="90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3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93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15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89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89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2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74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c>
          <w:tcPr>
            <w:tcW w:type="dxa" w:w="8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B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1.1</w:t>
            </w:r>
          </w:p>
        </w:tc>
        <w:tc>
          <w:tcPr>
            <w:tcW w:type="dxa" w:w="14003"/>
            <w:gridSpan w:val="1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C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Направление 1</w:t>
            </w:r>
          </w:p>
        </w:tc>
      </w:tr>
      <w:tr>
        <w:tc>
          <w:tcPr>
            <w:tcW w:type="dxa" w:w="892"/>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D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1.1.1</w:t>
            </w:r>
          </w:p>
        </w:tc>
        <w:tc>
          <w:tcPr>
            <w:tcW w:type="dxa" w:w="1274"/>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E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Структурный элемент 1.1</w:t>
            </w:r>
          </w:p>
        </w:tc>
        <w:tc>
          <w:tcPr>
            <w:tcW w:type="dxa" w:w="11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F0A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Показатель 1</w:t>
            </w:r>
          </w:p>
        </w:tc>
        <w:tc>
          <w:tcPr>
            <w:tcW w:type="dxa" w:w="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00B0000">
            <w:pPr>
              <w:pStyle w:val="Style_5"/>
              <w:widowControl w:val="0"/>
              <w:spacing w:after="0" w:before="0" w:line="240" w:lineRule="auto"/>
              <w:ind w:firstLine="0" w:left="0" w:right="0"/>
              <w:jc w:val="both"/>
              <w:rPr>
                <w:rFonts w:ascii="PT Astra Serif" w:hAnsi="PT Astra Serif"/>
              </w:rPr>
            </w:pPr>
          </w:p>
        </w:tc>
        <w:tc>
          <w:tcPr>
            <w:tcW w:type="dxa" w:w="76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10B0000">
            <w:pPr>
              <w:pStyle w:val="Style_5"/>
              <w:widowControl w:val="0"/>
              <w:spacing w:after="0" w:before="0" w:line="240" w:lineRule="auto"/>
              <w:ind w:firstLine="0" w:left="0" w:right="0"/>
              <w:jc w:val="both"/>
              <w:rPr>
                <w:rFonts w:ascii="PT Astra Serif" w:hAnsi="PT Astra Serif"/>
              </w:rPr>
            </w:pPr>
          </w:p>
        </w:tc>
        <w:tc>
          <w:tcPr>
            <w:tcW w:type="dxa" w:w="76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20B0000">
            <w:pPr>
              <w:pStyle w:val="Style_5"/>
              <w:widowControl w:val="0"/>
              <w:spacing w:after="0" w:before="0" w:line="240" w:lineRule="auto"/>
              <w:ind w:firstLine="0" w:left="0" w:right="0"/>
              <w:jc w:val="both"/>
              <w:rPr>
                <w:rFonts w:ascii="PT Astra Serif" w:hAnsi="PT Astra Serif"/>
              </w:rPr>
            </w:pPr>
          </w:p>
        </w:tc>
        <w:tc>
          <w:tcPr>
            <w:tcW w:type="dxa" w:w="82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30B0000">
            <w:pPr>
              <w:pStyle w:val="Style_5"/>
              <w:widowControl w:val="0"/>
              <w:spacing w:after="0" w:before="0" w:line="240" w:lineRule="auto"/>
              <w:ind w:firstLine="0" w:left="0" w:right="0"/>
              <w:jc w:val="both"/>
              <w:rPr>
                <w:rFonts w:ascii="PT Astra Serif" w:hAnsi="PT Astra Serif"/>
              </w:rPr>
            </w:pPr>
          </w:p>
        </w:tc>
        <w:tc>
          <w:tcPr>
            <w:tcW w:type="dxa" w:w="90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40B0000">
            <w:pPr>
              <w:pStyle w:val="Style_5"/>
              <w:widowControl w:val="0"/>
              <w:spacing w:after="0" w:before="0" w:line="240" w:lineRule="auto"/>
              <w:ind w:firstLine="0" w:left="0" w:right="0"/>
              <w:jc w:val="both"/>
              <w:rPr>
                <w:rFonts w:ascii="PT Astra Serif" w:hAnsi="PT Astra Serif"/>
              </w:rPr>
            </w:pPr>
          </w:p>
        </w:tc>
        <w:tc>
          <w:tcPr>
            <w:tcW w:type="dxa" w:w="101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50B0000">
            <w:pPr>
              <w:pStyle w:val="Style_5"/>
              <w:widowControl w:val="0"/>
              <w:spacing w:after="0" w:before="0" w:line="240" w:lineRule="auto"/>
              <w:ind w:firstLine="0" w:left="0" w:right="0"/>
              <w:jc w:val="both"/>
              <w:rPr>
                <w:rFonts w:ascii="PT Astra Serif" w:hAnsi="PT Astra Serif"/>
              </w:rPr>
            </w:pPr>
          </w:p>
        </w:tc>
        <w:tc>
          <w:tcPr>
            <w:tcW w:type="dxa" w:w="103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60B0000">
            <w:pPr>
              <w:pStyle w:val="Style_5"/>
              <w:widowControl w:val="0"/>
              <w:spacing w:after="0" w:before="0" w:line="240" w:lineRule="auto"/>
              <w:ind w:firstLine="0" w:left="0" w:right="0"/>
              <w:jc w:val="both"/>
              <w:rPr>
                <w:rFonts w:ascii="PT Astra Serif" w:hAnsi="PT Astra Serif"/>
              </w:rPr>
            </w:pPr>
          </w:p>
        </w:tc>
        <w:tc>
          <w:tcPr>
            <w:tcW w:type="dxa" w:w="93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70B0000">
            <w:pPr>
              <w:pStyle w:val="Style_5"/>
              <w:widowControl w:val="0"/>
              <w:spacing w:after="0" w:before="0" w:line="240" w:lineRule="auto"/>
              <w:ind w:firstLine="0" w:left="0" w:right="0"/>
              <w:jc w:val="both"/>
              <w:rPr>
                <w:rFonts w:ascii="PT Astra Serif" w:hAnsi="PT Astra Serif"/>
              </w:rPr>
            </w:pPr>
          </w:p>
        </w:tc>
        <w:tc>
          <w:tcPr>
            <w:tcW w:type="dxa" w:w="115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80B0000">
            <w:pPr>
              <w:pStyle w:val="Style_5"/>
              <w:widowControl w:val="0"/>
              <w:spacing w:after="0" w:before="0" w:line="240" w:lineRule="auto"/>
              <w:ind w:firstLine="0" w:left="0" w:right="0"/>
              <w:jc w:val="center"/>
              <w:rPr>
                <w:spacing w:val="0"/>
                <w:sz w:val="22"/>
              </w:rPr>
            </w:pPr>
            <w:r>
              <w:rPr>
                <w:rFonts w:ascii="PT Astra Serif" w:hAnsi="PT Astra Serif"/>
                <w:spacing w:val="0"/>
                <w:sz w:val="22"/>
              </w:rPr>
              <w:t>Х</w:t>
            </w:r>
          </w:p>
        </w:tc>
        <w:tc>
          <w:tcPr>
            <w:tcW w:type="dxa" w:w="894"/>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90B0000">
            <w:pPr>
              <w:pStyle w:val="Style_5"/>
              <w:widowControl w:val="0"/>
              <w:spacing w:after="0" w:before="0" w:line="240" w:lineRule="auto"/>
              <w:ind w:firstLine="0" w:left="0" w:right="0"/>
              <w:jc w:val="both"/>
              <w:rPr>
                <w:rFonts w:ascii="PT Astra Serif" w:hAnsi="PT Astra Serif"/>
              </w:rPr>
            </w:pPr>
          </w:p>
        </w:tc>
        <w:tc>
          <w:tcPr>
            <w:tcW w:type="dxa" w:w="89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A0B0000">
            <w:pPr>
              <w:pStyle w:val="Style_5"/>
              <w:widowControl w:val="0"/>
              <w:spacing w:after="0" w:before="0" w:line="240" w:lineRule="auto"/>
              <w:ind w:firstLine="0" w:left="0" w:right="0"/>
              <w:jc w:val="center"/>
              <w:rPr>
                <w:spacing w:val="0"/>
                <w:sz w:val="22"/>
              </w:rPr>
            </w:pPr>
            <w:r>
              <w:rPr>
                <w:rFonts w:ascii="PT Astra Serif" w:hAnsi="PT Astra Serif"/>
                <w:spacing w:val="0"/>
                <w:sz w:val="22"/>
              </w:rPr>
              <w:t>Х</w:t>
            </w:r>
          </w:p>
        </w:tc>
        <w:tc>
          <w:tcPr>
            <w:tcW w:type="dxa" w:w="102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B0B0000">
            <w:pPr>
              <w:pStyle w:val="Style_5"/>
              <w:widowControl w:val="0"/>
              <w:spacing w:after="0" w:before="0" w:line="240" w:lineRule="auto"/>
              <w:ind w:firstLine="0" w:left="0" w:right="0"/>
              <w:jc w:val="center"/>
              <w:rPr>
                <w:spacing w:val="0"/>
                <w:sz w:val="22"/>
              </w:rPr>
            </w:pPr>
            <w:r>
              <w:rPr>
                <w:rFonts w:ascii="PT Astra Serif" w:hAnsi="PT Astra Serif"/>
                <w:spacing w:val="0"/>
                <w:sz w:val="22"/>
              </w:rPr>
              <w:t>Х</w:t>
            </w:r>
          </w:p>
        </w:tc>
        <w:tc>
          <w:tcPr>
            <w:tcW w:type="dxa" w:w="749"/>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C0B0000">
            <w:pPr>
              <w:pStyle w:val="Style_5"/>
              <w:widowControl w:val="0"/>
              <w:spacing w:after="0" w:before="0" w:line="240" w:lineRule="auto"/>
              <w:ind w:firstLine="0" w:left="0" w:right="0"/>
              <w:jc w:val="both"/>
              <w:rPr>
                <w:rFonts w:ascii="PT Astra Serif" w:hAnsi="PT Astra Serif"/>
              </w:rPr>
            </w:pPr>
          </w:p>
        </w:tc>
      </w:tr>
      <w:tr>
        <w:tc>
          <w:tcPr>
            <w:tcW w:type="dxa" w:w="89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27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1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D0B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Показатель 2</w:t>
            </w:r>
          </w:p>
        </w:tc>
        <w:tc>
          <w:tcPr>
            <w:tcW w:type="dxa" w:w="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E0B0000">
            <w:pPr>
              <w:pStyle w:val="Style_5"/>
              <w:widowControl w:val="0"/>
              <w:spacing w:after="0" w:before="0" w:line="240" w:lineRule="auto"/>
              <w:ind w:firstLine="0" w:left="0" w:right="0"/>
              <w:jc w:val="both"/>
              <w:rPr>
                <w:rFonts w:ascii="PT Astra Serif" w:hAnsi="PT Astra Serif"/>
              </w:rPr>
            </w:pPr>
          </w:p>
        </w:tc>
        <w:tc>
          <w:tcPr>
            <w:tcW w:type="dxa" w:w="76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F0B0000">
            <w:pPr>
              <w:pStyle w:val="Style_5"/>
              <w:widowControl w:val="0"/>
              <w:spacing w:after="0" w:before="0" w:line="240" w:lineRule="auto"/>
              <w:ind w:firstLine="0" w:left="0" w:right="0"/>
              <w:jc w:val="both"/>
              <w:rPr>
                <w:rFonts w:ascii="PT Astra Serif" w:hAnsi="PT Astra Serif"/>
              </w:rPr>
            </w:pPr>
          </w:p>
        </w:tc>
        <w:tc>
          <w:tcPr>
            <w:tcW w:type="dxa" w:w="76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00B0000">
            <w:pPr>
              <w:pStyle w:val="Style_5"/>
              <w:widowControl w:val="0"/>
              <w:spacing w:after="0" w:before="0" w:line="240" w:lineRule="auto"/>
              <w:ind w:firstLine="0" w:left="0" w:right="0"/>
              <w:jc w:val="both"/>
              <w:rPr>
                <w:rFonts w:ascii="PT Astra Serif" w:hAnsi="PT Astra Serif"/>
              </w:rPr>
            </w:pPr>
          </w:p>
        </w:tc>
        <w:tc>
          <w:tcPr>
            <w:tcW w:type="dxa" w:w="82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10B0000">
            <w:pPr>
              <w:pStyle w:val="Style_5"/>
              <w:widowControl w:val="0"/>
              <w:spacing w:after="0" w:before="0" w:line="240" w:lineRule="auto"/>
              <w:ind w:firstLine="0" w:left="0" w:right="0"/>
              <w:jc w:val="both"/>
              <w:rPr>
                <w:rFonts w:ascii="PT Astra Serif" w:hAnsi="PT Astra Serif"/>
              </w:rPr>
            </w:pPr>
          </w:p>
        </w:tc>
        <w:tc>
          <w:tcPr>
            <w:tcW w:type="dxa" w:w="90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3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93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15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89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89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2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74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r>
      <w:tr>
        <w:tc>
          <w:tcPr>
            <w:tcW w:type="dxa" w:w="89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27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1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20B0000">
            <w:pPr>
              <w:pStyle w:val="Style_5"/>
              <w:widowControl w:val="0"/>
              <w:spacing w:after="0" w:before="0" w:line="240" w:lineRule="auto"/>
              <w:ind w:firstLine="0" w:left="0" w:right="0"/>
              <w:jc w:val="center"/>
              <w:rPr>
                <w:spacing w:val="0"/>
                <w:sz w:val="22"/>
              </w:rPr>
            </w:pPr>
            <w:r>
              <w:rPr>
                <w:rFonts w:ascii="PT Astra Serif" w:hAnsi="PT Astra Serif"/>
                <w:spacing w:val="0"/>
                <w:sz w:val="22"/>
              </w:rPr>
              <w:t>__</w:t>
            </w:r>
          </w:p>
        </w:tc>
        <w:tc>
          <w:tcPr>
            <w:tcW w:type="dxa" w:w="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30B0000">
            <w:pPr>
              <w:pStyle w:val="Style_5"/>
              <w:widowControl w:val="0"/>
              <w:spacing w:after="0" w:before="0" w:line="240" w:lineRule="auto"/>
              <w:ind w:firstLine="0" w:left="0" w:right="0"/>
              <w:jc w:val="both"/>
              <w:rPr>
                <w:rFonts w:ascii="PT Astra Serif" w:hAnsi="PT Astra Serif"/>
              </w:rPr>
            </w:pPr>
          </w:p>
        </w:tc>
        <w:tc>
          <w:tcPr>
            <w:tcW w:type="dxa" w:w="76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40B0000">
            <w:pPr>
              <w:pStyle w:val="Style_5"/>
              <w:widowControl w:val="0"/>
              <w:spacing w:after="0" w:before="0" w:line="240" w:lineRule="auto"/>
              <w:ind w:firstLine="0" w:left="0" w:right="0"/>
              <w:jc w:val="both"/>
              <w:rPr>
                <w:rFonts w:ascii="PT Astra Serif" w:hAnsi="PT Astra Serif"/>
              </w:rPr>
            </w:pPr>
          </w:p>
        </w:tc>
        <w:tc>
          <w:tcPr>
            <w:tcW w:type="dxa" w:w="76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50B0000">
            <w:pPr>
              <w:pStyle w:val="Style_5"/>
              <w:widowControl w:val="0"/>
              <w:spacing w:after="0" w:before="0" w:line="240" w:lineRule="auto"/>
              <w:ind w:firstLine="0" w:left="0" w:right="0"/>
              <w:jc w:val="both"/>
              <w:rPr>
                <w:rFonts w:ascii="PT Astra Serif" w:hAnsi="PT Astra Serif"/>
              </w:rPr>
            </w:pPr>
          </w:p>
        </w:tc>
        <w:tc>
          <w:tcPr>
            <w:tcW w:type="dxa" w:w="82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60B0000">
            <w:pPr>
              <w:pStyle w:val="Style_5"/>
              <w:widowControl w:val="0"/>
              <w:spacing w:after="0" w:before="0" w:line="240" w:lineRule="auto"/>
              <w:ind w:firstLine="0" w:left="0" w:right="0"/>
              <w:jc w:val="both"/>
              <w:rPr>
                <w:rFonts w:ascii="PT Astra Serif" w:hAnsi="PT Astra Serif"/>
              </w:rPr>
            </w:pPr>
          </w:p>
        </w:tc>
        <w:tc>
          <w:tcPr>
            <w:tcW w:type="dxa" w:w="90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3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93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15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89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89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2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74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r>
      <w:tr>
        <w:tc>
          <w:tcPr>
            <w:tcW w:type="dxa" w:w="892"/>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70B0000">
            <w:pPr>
              <w:pStyle w:val="Style_5"/>
              <w:widowControl w:val="0"/>
              <w:spacing w:after="0" w:before="0" w:line="240" w:lineRule="auto"/>
              <w:ind w:firstLine="0" w:left="0" w:right="0"/>
              <w:jc w:val="center"/>
              <w:rPr>
                <w:spacing w:val="0"/>
                <w:sz w:val="22"/>
              </w:rPr>
            </w:pPr>
            <w:r>
              <w:rPr>
                <w:rFonts w:ascii="PT Astra Serif" w:hAnsi="PT Astra Serif"/>
                <w:spacing w:val="0"/>
                <w:sz w:val="22"/>
              </w:rPr>
              <w:t>1.1.2</w:t>
            </w:r>
          </w:p>
        </w:tc>
        <w:tc>
          <w:tcPr>
            <w:tcW w:type="dxa" w:w="1274"/>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80B0000">
            <w:pPr>
              <w:pStyle w:val="Style_5"/>
              <w:widowControl w:val="0"/>
              <w:spacing w:after="0" w:before="0" w:line="240" w:lineRule="auto"/>
              <w:ind w:firstLine="0" w:left="0" w:right="0"/>
              <w:jc w:val="center"/>
              <w:rPr>
                <w:spacing w:val="0"/>
                <w:sz w:val="22"/>
              </w:rPr>
            </w:pPr>
            <w:r>
              <w:rPr>
                <w:rFonts w:ascii="PT Astra Serif" w:hAnsi="PT Astra Serif"/>
                <w:spacing w:val="0"/>
                <w:sz w:val="22"/>
              </w:rPr>
              <w:t>Структурный элемент 1.2</w:t>
            </w:r>
          </w:p>
        </w:tc>
        <w:tc>
          <w:tcPr>
            <w:tcW w:type="dxa" w:w="11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90B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Показатель 1</w:t>
            </w:r>
          </w:p>
        </w:tc>
        <w:tc>
          <w:tcPr>
            <w:tcW w:type="dxa" w:w="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A0B0000">
            <w:pPr>
              <w:pStyle w:val="Style_5"/>
              <w:widowControl w:val="0"/>
              <w:spacing w:after="0" w:before="0" w:line="240" w:lineRule="auto"/>
              <w:ind w:firstLine="0" w:left="0" w:right="0"/>
              <w:jc w:val="both"/>
              <w:rPr>
                <w:rFonts w:ascii="PT Astra Serif" w:hAnsi="PT Astra Serif"/>
              </w:rPr>
            </w:pPr>
          </w:p>
        </w:tc>
        <w:tc>
          <w:tcPr>
            <w:tcW w:type="dxa" w:w="76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B0B0000">
            <w:pPr>
              <w:pStyle w:val="Style_5"/>
              <w:widowControl w:val="0"/>
              <w:spacing w:after="0" w:before="0" w:line="240" w:lineRule="auto"/>
              <w:ind w:firstLine="0" w:left="0" w:right="0"/>
              <w:jc w:val="both"/>
              <w:rPr>
                <w:rFonts w:ascii="PT Astra Serif" w:hAnsi="PT Astra Serif"/>
              </w:rPr>
            </w:pPr>
          </w:p>
        </w:tc>
        <w:tc>
          <w:tcPr>
            <w:tcW w:type="dxa" w:w="76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C0B0000">
            <w:pPr>
              <w:pStyle w:val="Style_5"/>
              <w:widowControl w:val="0"/>
              <w:spacing w:after="0" w:before="0" w:line="240" w:lineRule="auto"/>
              <w:ind w:firstLine="0" w:left="0" w:right="0"/>
              <w:jc w:val="both"/>
              <w:rPr>
                <w:rFonts w:ascii="PT Astra Serif" w:hAnsi="PT Astra Serif"/>
              </w:rPr>
            </w:pPr>
          </w:p>
        </w:tc>
        <w:tc>
          <w:tcPr>
            <w:tcW w:type="dxa" w:w="82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D0B0000">
            <w:pPr>
              <w:pStyle w:val="Style_5"/>
              <w:widowControl w:val="0"/>
              <w:spacing w:after="0" w:before="0" w:line="240" w:lineRule="auto"/>
              <w:ind w:firstLine="0" w:left="0" w:right="0"/>
              <w:jc w:val="both"/>
              <w:rPr>
                <w:rFonts w:ascii="PT Astra Serif" w:hAnsi="PT Astra Serif"/>
              </w:rPr>
            </w:pPr>
          </w:p>
        </w:tc>
        <w:tc>
          <w:tcPr>
            <w:tcW w:type="dxa" w:w="90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E0B0000">
            <w:pPr>
              <w:pStyle w:val="Style_5"/>
              <w:widowControl w:val="0"/>
              <w:spacing w:after="0" w:before="0" w:line="240" w:lineRule="auto"/>
              <w:ind w:firstLine="0" w:left="0" w:right="0"/>
              <w:jc w:val="both"/>
              <w:rPr>
                <w:rFonts w:ascii="PT Astra Serif" w:hAnsi="PT Astra Serif"/>
              </w:rPr>
            </w:pPr>
          </w:p>
        </w:tc>
        <w:tc>
          <w:tcPr>
            <w:tcW w:type="dxa" w:w="101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F0B0000">
            <w:pPr>
              <w:pStyle w:val="Style_5"/>
              <w:widowControl w:val="0"/>
              <w:spacing w:after="0" w:before="0" w:line="240" w:lineRule="auto"/>
              <w:ind w:firstLine="0" w:left="0" w:right="0"/>
              <w:jc w:val="both"/>
              <w:rPr>
                <w:rFonts w:ascii="PT Astra Serif" w:hAnsi="PT Astra Serif"/>
              </w:rPr>
            </w:pPr>
          </w:p>
        </w:tc>
        <w:tc>
          <w:tcPr>
            <w:tcW w:type="dxa" w:w="103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00B0000">
            <w:pPr>
              <w:pStyle w:val="Style_5"/>
              <w:widowControl w:val="0"/>
              <w:spacing w:after="0" w:before="0" w:line="240" w:lineRule="auto"/>
              <w:ind w:firstLine="0" w:left="0" w:right="0"/>
              <w:jc w:val="both"/>
              <w:rPr>
                <w:rFonts w:ascii="PT Astra Serif" w:hAnsi="PT Astra Serif"/>
              </w:rPr>
            </w:pPr>
          </w:p>
        </w:tc>
        <w:tc>
          <w:tcPr>
            <w:tcW w:type="dxa" w:w="93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10B0000">
            <w:pPr>
              <w:pStyle w:val="Style_5"/>
              <w:widowControl w:val="0"/>
              <w:spacing w:after="0" w:before="0" w:line="240" w:lineRule="auto"/>
              <w:ind w:firstLine="0" w:left="0" w:right="0"/>
              <w:jc w:val="both"/>
              <w:rPr>
                <w:rFonts w:ascii="PT Astra Serif" w:hAnsi="PT Astra Serif"/>
              </w:rPr>
            </w:pPr>
          </w:p>
        </w:tc>
        <w:tc>
          <w:tcPr>
            <w:tcW w:type="dxa" w:w="115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20B0000">
            <w:pPr>
              <w:pStyle w:val="Style_5"/>
              <w:widowControl w:val="0"/>
              <w:spacing w:after="0" w:before="0" w:line="240" w:lineRule="auto"/>
              <w:ind w:firstLine="0" w:left="0" w:right="0"/>
              <w:jc w:val="center"/>
              <w:rPr>
                <w:spacing w:val="0"/>
                <w:sz w:val="22"/>
              </w:rPr>
            </w:pPr>
            <w:r>
              <w:rPr>
                <w:rFonts w:ascii="PT Astra Serif" w:hAnsi="PT Astra Serif"/>
                <w:spacing w:val="0"/>
                <w:sz w:val="22"/>
              </w:rPr>
              <w:t>Х</w:t>
            </w:r>
          </w:p>
        </w:tc>
        <w:tc>
          <w:tcPr>
            <w:tcW w:type="dxa" w:w="894"/>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30B0000">
            <w:pPr>
              <w:pStyle w:val="Style_5"/>
              <w:widowControl w:val="0"/>
              <w:spacing w:after="0" w:before="0" w:line="240" w:lineRule="auto"/>
              <w:ind w:firstLine="0" w:left="0" w:right="0"/>
              <w:jc w:val="both"/>
              <w:rPr>
                <w:rFonts w:ascii="PT Astra Serif" w:hAnsi="PT Astra Serif"/>
              </w:rPr>
            </w:pPr>
          </w:p>
        </w:tc>
        <w:tc>
          <w:tcPr>
            <w:tcW w:type="dxa" w:w="89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40B0000">
            <w:pPr>
              <w:pStyle w:val="Style_5"/>
              <w:widowControl w:val="0"/>
              <w:spacing w:after="0" w:before="0" w:line="240" w:lineRule="auto"/>
              <w:ind w:firstLine="0" w:left="0" w:right="0"/>
              <w:jc w:val="center"/>
              <w:rPr>
                <w:spacing w:val="0"/>
                <w:sz w:val="22"/>
              </w:rPr>
            </w:pPr>
            <w:r>
              <w:rPr>
                <w:rFonts w:ascii="PT Astra Serif" w:hAnsi="PT Astra Serif"/>
                <w:spacing w:val="0"/>
                <w:sz w:val="22"/>
              </w:rPr>
              <w:t>Х</w:t>
            </w:r>
          </w:p>
        </w:tc>
        <w:tc>
          <w:tcPr>
            <w:tcW w:type="dxa" w:w="102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50B0000">
            <w:pPr>
              <w:pStyle w:val="Style_5"/>
              <w:widowControl w:val="0"/>
              <w:spacing w:after="0" w:before="0" w:line="240" w:lineRule="auto"/>
              <w:ind w:firstLine="0" w:left="0" w:right="0"/>
              <w:jc w:val="center"/>
              <w:rPr>
                <w:spacing w:val="0"/>
                <w:sz w:val="22"/>
              </w:rPr>
            </w:pPr>
            <w:r>
              <w:rPr>
                <w:rFonts w:ascii="PT Astra Serif" w:hAnsi="PT Astra Serif"/>
                <w:spacing w:val="0"/>
                <w:sz w:val="22"/>
              </w:rPr>
              <w:t>Х</w:t>
            </w:r>
          </w:p>
        </w:tc>
        <w:tc>
          <w:tcPr>
            <w:tcW w:type="dxa" w:w="749"/>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60B0000">
            <w:pPr>
              <w:pStyle w:val="Style_5"/>
              <w:widowControl w:val="0"/>
              <w:spacing w:after="0" w:before="0" w:line="240" w:lineRule="auto"/>
              <w:ind w:firstLine="0" w:left="0" w:right="0"/>
              <w:jc w:val="both"/>
              <w:rPr>
                <w:rFonts w:ascii="PT Astra Serif" w:hAnsi="PT Astra Serif"/>
              </w:rPr>
            </w:pPr>
          </w:p>
        </w:tc>
      </w:tr>
      <w:tr>
        <w:tc>
          <w:tcPr>
            <w:tcW w:type="dxa" w:w="89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27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1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70B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Показатель 2</w:t>
            </w:r>
          </w:p>
        </w:tc>
        <w:tc>
          <w:tcPr>
            <w:tcW w:type="dxa" w:w="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80B0000">
            <w:pPr>
              <w:pStyle w:val="Style_5"/>
              <w:widowControl w:val="0"/>
              <w:spacing w:after="0" w:before="0" w:line="240" w:lineRule="auto"/>
              <w:ind w:firstLine="0" w:left="0" w:right="0"/>
              <w:jc w:val="both"/>
              <w:rPr>
                <w:rFonts w:ascii="PT Astra Serif" w:hAnsi="PT Astra Serif"/>
              </w:rPr>
            </w:pPr>
          </w:p>
        </w:tc>
        <w:tc>
          <w:tcPr>
            <w:tcW w:type="dxa" w:w="76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90B0000">
            <w:pPr>
              <w:pStyle w:val="Style_5"/>
              <w:widowControl w:val="0"/>
              <w:spacing w:after="0" w:before="0" w:line="240" w:lineRule="auto"/>
              <w:ind w:firstLine="0" w:left="0" w:right="0"/>
              <w:jc w:val="both"/>
              <w:rPr>
                <w:rFonts w:ascii="PT Astra Serif" w:hAnsi="PT Astra Serif"/>
              </w:rPr>
            </w:pPr>
          </w:p>
        </w:tc>
        <w:tc>
          <w:tcPr>
            <w:tcW w:type="dxa" w:w="76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A0B0000">
            <w:pPr>
              <w:pStyle w:val="Style_5"/>
              <w:widowControl w:val="0"/>
              <w:spacing w:after="0" w:before="0" w:line="240" w:lineRule="auto"/>
              <w:ind w:firstLine="0" w:left="0" w:right="0"/>
              <w:jc w:val="both"/>
              <w:rPr>
                <w:rFonts w:ascii="PT Astra Serif" w:hAnsi="PT Astra Serif"/>
              </w:rPr>
            </w:pPr>
          </w:p>
        </w:tc>
        <w:tc>
          <w:tcPr>
            <w:tcW w:type="dxa" w:w="82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B0B0000">
            <w:pPr>
              <w:pStyle w:val="Style_5"/>
              <w:widowControl w:val="0"/>
              <w:spacing w:after="0" w:before="0" w:line="240" w:lineRule="auto"/>
              <w:ind w:firstLine="0" w:left="0" w:right="0"/>
              <w:jc w:val="both"/>
              <w:rPr>
                <w:rFonts w:ascii="PT Astra Serif" w:hAnsi="PT Astra Serif"/>
              </w:rPr>
            </w:pPr>
          </w:p>
        </w:tc>
        <w:tc>
          <w:tcPr>
            <w:tcW w:type="dxa" w:w="90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3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93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15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89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89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2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74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r>
      <w:tr>
        <w:tc>
          <w:tcPr>
            <w:tcW w:type="dxa" w:w="89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27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1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C0B0000">
            <w:pPr>
              <w:pStyle w:val="Style_5"/>
              <w:widowControl w:val="0"/>
              <w:spacing w:after="0" w:before="0" w:line="240" w:lineRule="auto"/>
              <w:ind w:firstLine="0" w:left="0" w:right="0"/>
              <w:jc w:val="center"/>
              <w:rPr>
                <w:spacing w:val="0"/>
                <w:sz w:val="22"/>
              </w:rPr>
            </w:pPr>
            <w:r>
              <w:rPr>
                <w:rFonts w:ascii="PT Astra Serif" w:hAnsi="PT Astra Serif"/>
                <w:spacing w:val="0"/>
                <w:sz w:val="22"/>
              </w:rPr>
              <w:t>__.</w:t>
            </w:r>
          </w:p>
        </w:tc>
        <w:tc>
          <w:tcPr>
            <w:tcW w:type="dxa" w:w="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D0B0000">
            <w:pPr>
              <w:pStyle w:val="Style_5"/>
              <w:widowControl w:val="0"/>
              <w:spacing w:after="0" w:before="0" w:line="240" w:lineRule="auto"/>
              <w:ind w:firstLine="0" w:left="0" w:right="0"/>
              <w:jc w:val="both"/>
              <w:rPr>
                <w:rFonts w:ascii="PT Astra Serif" w:hAnsi="PT Astra Serif"/>
              </w:rPr>
            </w:pPr>
          </w:p>
        </w:tc>
        <w:tc>
          <w:tcPr>
            <w:tcW w:type="dxa" w:w="76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E0B0000">
            <w:pPr>
              <w:pStyle w:val="Style_5"/>
              <w:widowControl w:val="0"/>
              <w:spacing w:after="0" w:before="0" w:line="240" w:lineRule="auto"/>
              <w:ind w:firstLine="0" w:left="0" w:right="0"/>
              <w:jc w:val="both"/>
              <w:rPr>
                <w:rFonts w:ascii="PT Astra Serif" w:hAnsi="PT Astra Serif"/>
              </w:rPr>
            </w:pPr>
          </w:p>
        </w:tc>
        <w:tc>
          <w:tcPr>
            <w:tcW w:type="dxa" w:w="76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F0B0000">
            <w:pPr>
              <w:pStyle w:val="Style_5"/>
              <w:widowControl w:val="0"/>
              <w:spacing w:after="0" w:before="0" w:line="240" w:lineRule="auto"/>
              <w:ind w:firstLine="0" w:left="0" w:right="0"/>
              <w:jc w:val="both"/>
              <w:rPr>
                <w:rFonts w:ascii="PT Astra Serif" w:hAnsi="PT Astra Serif"/>
              </w:rPr>
            </w:pPr>
          </w:p>
        </w:tc>
        <w:tc>
          <w:tcPr>
            <w:tcW w:type="dxa" w:w="82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00B0000">
            <w:pPr>
              <w:pStyle w:val="Style_5"/>
              <w:widowControl w:val="0"/>
              <w:spacing w:after="0" w:before="0" w:line="240" w:lineRule="auto"/>
              <w:ind w:firstLine="0" w:left="0" w:right="0"/>
              <w:jc w:val="both"/>
              <w:rPr>
                <w:rFonts w:ascii="PT Astra Serif" w:hAnsi="PT Astra Serif"/>
              </w:rPr>
            </w:pPr>
          </w:p>
        </w:tc>
        <w:tc>
          <w:tcPr>
            <w:tcW w:type="dxa" w:w="90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3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93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15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89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89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2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74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r>
    </w:tbl>
    <w:p w14:paraId="310B0000">
      <w:pPr>
        <w:pStyle w:val="Style_5"/>
        <w:widowControl w:val="0"/>
        <w:spacing w:after="0" w:before="0" w:line="240" w:lineRule="auto"/>
        <w:ind/>
        <w:jc w:val="right"/>
      </w:pPr>
      <w:r>
        <w:rPr>
          <w:rFonts w:ascii="PT Astra Serif" w:hAnsi="PT Astra Serif"/>
        </w:rPr>
        <w:t xml:space="preserve">                                                            </w:t>
      </w:r>
      <w:r>
        <w:rPr>
          <w:rFonts w:ascii="PT Astra Serif" w:hAnsi="PT Astra Serif"/>
        </w:rPr>
        <w:t>Таблица 2</w:t>
      </w:r>
    </w:p>
    <w:p w14:paraId="320B0000">
      <w:pPr>
        <w:pStyle w:val="Style_5"/>
        <w:widowControl w:val="0"/>
        <w:spacing w:after="0" w:before="0" w:line="240" w:lineRule="auto"/>
        <w:ind w:firstLine="720" w:left="0" w:right="0"/>
        <w:jc w:val="both"/>
        <w:rPr>
          <w:rFonts w:ascii="PT Astra Serif" w:hAnsi="PT Astra Serif"/>
          <w:sz w:val="24"/>
        </w:rPr>
      </w:pPr>
    </w:p>
    <w:p w14:paraId="330B0000">
      <w:pPr>
        <w:pStyle w:val="Style_5"/>
        <w:widowControl w:val="0"/>
        <w:numPr>
          <w:ilvl w:val="0"/>
          <w:numId w:val="0"/>
        </w:numPr>
        <w:spacing w:after="0" w:before="0" w:line="240" w:lineRule="auto"/>
        <w:ind w:firstLine="0" w:left="0" w:right="0"/>
        <w:jc w:val="center"/>
        <w:outlineLvl w:val="1"/>
      </w:pPr>
      <w:r>
        <w:rPr>
          <w:rFonts w:ascii="PT Astra Serif" w:hAnsi="PT Astra Serif"/>
          <w:color w:val="26282F"/>
        </w:rPr>
        <w:t>Оценка эффективности деятельности</w:t>
      </w:r>
    </w:p>
    <w:p w14:paraId="340B0000">
      <w:pPr>
        <w:pStyle w:val="Style_5"/>
        <w:widowControl w:val="0"/>
        <w:spacing w:after="0" w:before="0" w:line="240" w:lineRule="auto"/>
        <w:ind/>
        <w:jc w:val="center"/>
      </w:pPr>
      <w:r>
        <w:rPr>
          <w:rFonts w:ascii="PT Astra Serif" w:hAnsi="PT Astra Serif"/>
          <w:color w:val="26282F"/>
        </w:rPr>
        <w:t>ответственного исполнителя и соисполнителей</w:t>
      </w:r>
    </w:p>
    <w:p w14:paraId="350B0000">
      <w:pPr>
        <w:pStyle w:val="Style_5"/>
        <w:widowControl w:val="0"/>
        <w:spacing w:after="0" w:before="0" w:line="240" w:lineRule="auto"/>
        <w:ind/>
        <w:jc w:val="center"/>
      </w:pPr>
      <w:r>
        <w:rPr>
          <w:rFonts w:ascii="PT Astra Serif" w:hAnsi="PT Astra Serif"/>
          <w:color w:val="26282F"/>
        </w:rPr>
        <w:t>муниципальной программы ____________________________________</w:t>
      </w:r>
    </w:p>
    <w:p w14:paraId="360B0000">
      <w:pPr>
        <w:pStyle w:val="Style_5"/>
        <w:widowControl w:val="0"/>
        <w:spacing w:line="240" w:lineRule="auto"/>
        <w:ind w:firstLine="720" w:left="0" w:right="0"/>
        <w:jc w:val="both"/>
        <w:rPr>
          <w:rFonts w:ascii="PT Astra Serif" w:hAnsi="PT Astra Serif"/>
          <w:sz w:val="24"/>
        </w:rPr>
      </w:pPr>
      <w:r>
        <w:rPr>
          <w:rFonts w:ascii="PT Astra Serif" w:hAnsi="PT Astra Serif"/>
          <w:sz w:val="24"/>
        </w:rPr>
        <w:t>Дщпфтчащч7!</w:t>
      </w:r>
    </w:p>
    <w:tbl>
      <w:tblPr>
        <w:tblStyle w:val="Style_11"/>
        <w:tblW w:type="auto" w:w="0"/>
        <w:jc w:val="left"/>
        <w:tblInd w:type="dxa" w:w="0"/>
        <w:tblLayout w:type="fixed"/>
        <w:tblCellMar>
          <w:top w:type="dxa" w:w="0"/>
          <w:left w:type="dxa" w:w="108"/>
          <w:bottom w:type="dxa" w:w="0"/>
          <w:right w:type="dxa" w:w="108"/>
        </w:tblCellMar>
      </w:tblPr>
      <w:tblGrid>
        <w:gridCol w:w="1197"/>
        <w:gridCol w:w="4192"/>
        <w:gridCol w:w="2793"/>
        <w:gridCol w:w="2996"/>
        <w:gridCol w:w="3392"/>
      </w:tblGrid>
      <w:tr>
        <w:tc>
          <w:tcPr>
            <w:tcW w:type="dxa" w:w="11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70B0000">
            <w:pPr>
              <w:pStyle w:val="Style_5"/>
              <w:widowControl w:val="0"/>
              <w:spacing w:after="0" w:before="0" w:line="240" w:lineRule="auto"/>
              <w:ind w:firstLine="0" w:left="0" w:right="0"/>
              <w:jc w:val="center"/>
              <w:rPr>
                <w:spacing w:val="0"/>
                <w:sz w:val="22"/>
              </w:rPr>
            </w:pPr>
            <w:r>
              <w:rPr>
                <w:rFonts w:ascii="PT Astra Serif" w:hAnsi="PT Astra Serif"/>
                <w:spacing w:val="0"/>
                <w:sz w:val="22"/>
              </w:rPr>
              <w:t>N</w:t>
            </w:r>
          </w:p>
          <w:p w14:paraId="380B0000">
            <w:pPr>
              <w:pStyle w:val="Style_5"/>
              <w:widowControl w:val="0"/>
              <w:spacing w:after="0" w:before="0" w:line="240" w:lineRule="auto"/>
              <w:ind w:firstLine="82" w:left="-82" w:right="0"/>
              <w:jc w:val="center"/>
              <w:rPr>
                <w:spacing w:val="0"/>
                <w:sz w:val="22"/>
              </w:rPr>
            </w:pPr>
            <w:r>
              <w:rPr>
                <w:rFonts w:ascii="PT Astra Serif" w:hAnsi="PT Astra Serif"/>
                <w:spacing w:val="0"/>
                <w:sz w:val="22"/>
              </w:rPr>
              <w:t>п/п</w:t>
            </w:r>
          </w:p>
        </w:tc>
        <w:tc>
          <w:tcPr>
            <w:tcW w:type="dxa" w:w="41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90B0000">
            <w:pPr>
              <w:pStyle w:val="Style_5"/>
              <w:widowControl w:val="0"/>
              <w:spacing w:after="0" w:before="0" w:line="240" w:lineRule="auto"/>
              <w:ind w:firstLine="0" w:left="0" w:right="0"/>
              <w:jc w:val="center"/>
              <w:rPr>
                <w:spacing w:val="0"/>
                <w:sz w:val="22"/>
              </w:rPr>
            </w:pPr>
            <w:r>
              <w:rPr>
                <w:rFonts w:ascii="PT Astra Serif" w:hAnsi="PT Astra Serif"/>
                <w:spacing w:val="0"/>
                <w:sz w:val="22"/>
              </w:rPr>
              <w:t>Наименование ответственного исполнителя/соисполнителя Программы</w:t>
            </w:r>
          </w:p>
        </w:tc>
        <w:tc>
          <w:tcPr>
            <w:tcW w:type="dxa" w:w="27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A0B0000">
            <w:pPr>
              <w:pStyle w:val="Style_5"/>
              <w:widowControl w:val="0"/>
              <w:spacing w:after="0" w:before="0" w:line="240" w:lineRule="auto"/>
              <w:ind w:firstLine="0" w:left="0" w:right="0"/>
              <w:jc w:val="center"/>
              <w:rPr>
                <w:spacing w:val="0"/>
                <w:sz w:val="22"/>
              </w:rPr>
            </w:pPr>
            <w:r>
              <w:rPr>
                <w:rFonts w:ascii="PT Astra Serif" w:hAnsi="PT Astra Serif"/>
                <w:spacing w:val="0"/>
                <w:sz w:val="22"/>
              </w:rPr>
              <w:t>Оценка эффективности деятельности ответственного исполнителя Программы,</w:t>
            </w:r>
          </w:p>
          <w:p w14:paraId="3B0B0000">
            <w:pPr>
              <w:pStyle w:val="Style_5"/>
              <w:widowControl w:val="0"/>
              <w:spacing w:after="0" w:before="0" w:line="240" w:lineRule="auto"/>
              <w:ind w:firstLine="0" w:left="0" w:right="0"/>
              <w:jc w:val="center"/>
              <w:rPr>
                <w:spacing w:val="0"/>
                <w:sz w:val="22"/>
              </w:rPr>
            </w:pPr>
            <w:r>
              <w:rPr>
                <w:rFonts w:ascii="PT Astra Serif" w:hAnsi="PT Astra Serif"/>
                <w:spacing w:val="0"/>
                <w:sz w:val="22"/>
              </w:rPr>
              <w:t>ЭДО</w:t>
            </w:r>
          </w:p>
        </w:tc>
        <w:tc>
          <w:tcPr>
            <w:tcW w:type="dxa" w:w="29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C0B0000">
            <w:pPr>
              <w:pStyle w:val="Style_5"/>
              <w:widowControl w:val="0"/>
              <w:spacing w:after="0" w:before="0" w:line="240" w:lineRule="auto"/>
              <w:ind w:firstLine="0" w:left="0" w:right="0"/>
              <w:jc w:val="center"/>
              <w:rPr>
                <w:spacing w:val="0"/>
                <w:sz w:val="22"/>
              </w:rPr>
            </w:pPr>
            <w:r>
              <w:rPr>
                <w:rFonts w:ascii="PT Astra Serif" w:hAnsi="PT Astra Serif"/>
                <w:spacing w:val="0"/>
                <w:sz w:val="22"/>
              </w:rPr>
              <w:t>Оценка эффективности деятельности соисполнителя Программы,</w:t>
            </w:r>
          </w:p>
          <w:p w14:paraId="3D0B0000">
            <w:pPr>
              <w:pStyle w:val="Style_5"/>
              <w:widowControl w:val="0"/>
              <w:spacing w:after="0" w:before="0" w:line="240" w:lineRule="auto"/>
              <w:ind w:firstLine="0" w:left="0" w:right="0"/>
              <w:jc w:val="center"/>
              <w:rPr>
                <w:spacing w:val="0"/>
                <w:sz w:val="22"/>
              </w:rPr>
            </w:pPr>
            <w:r>
              <w:rPr>
                <w:rFonts w:ascii="PT Astra Serif" w:hAnsi="PT Astra Serif"/>
                <w:spacing w:val="0"/>
                <w:sz w:val="22"/>
              </w:rPr>
              <w:t>ЭДС</w:t>
            </w:r>
          </w:p>
        </w:tc>
        <w:tc>
          <w:tcPr>
            <w:tcW w:type="dxa" w:w="33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E0B0000">
            <w:pPr>
              <w:pStyle w:val="Style_5"/>
              <w:widowControl w:val="0"/>
              <w:spacing w:after="0" w:before="0" w:line="240" w:lineRule="auto"/>
              <w:ind w:firstLine="0" w:left="0" w:right="0"/>
              <w:jc w:val="center"/>
              <w:rPr>
                <w:spacing w:val="0"/>
                <w:sz w:val="22"/>
              </w:rPr>
            </w:pPr>
            <w:r>
              <w:rPr>
                <w:rFonts w:ascii="PT Astra Serif" w:hAnsi="PT Astra Serif"/>
                <w:spacing w:val="0"/>
                <w:sz w:val="22"/>
              </w:rPr>
              <w:t>Общая оценка эффективности деятельности</w:t>
            </w:r>
          </w:p>
          <w:p w14:paraId="3F0B0000">
            <w:pPr>
              <w:pStyle w:val="Style_5"/>
              <w:widowControl w:val="0"/>
              <w:spacing w:after="0" w:before="0" w:line="240" w:lineRule="auto"/>
              <w:ind w:firstLine="0" w:left="0" w:right="0"/>
              <w:jc w:val="center"/>
              <w:rPr>
                <w:spacing w:val="0"/>
                <w:sz w:val="22"/>
              </w:rPr>
            </w:pPr>
            <w:r>
              <w:rPr>
                <w:rFonts w:ascii="PT Astra Serif" w:hAnsi="PT Astra Serif"/>
                <w:spacing w:val="0"/>
                <w:sz w:val="22"/>
              </w:rPr>
              <w:t>ЭД</w:t>
            </w:r>
          </w:p>
        </w:tc>
      </w:tr>
      <w:tr>
        <w:tc>
          <w:tcPr>
            <w:tcW w:type="dxa" w:w="11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00B0000">
            <w:pPr>
              <w:pStyle w:val="Style_5"/>
              <w:widowControl w:val="0"/>
              <w:spacing w:after="0" w:before="0" w:line="240" w:lineRule="auto"/>
              <w:ind w:firstLine="0" w:left="0" w:right="0"/>
              <w:jc w:val="center"/>
              <w:rPr>
                <w:spacing w:val="0"/>
                <w:sz w:val="22"/>
              </w:rPr>
            </w:pPr>
            <w:r>
              <w:rPr>
                <w:rFonts w:ascii="PT Astra Serif" w:hAnsi="PT Astra Serif"/>
                <w:spacing w:val="0"/>
                <w:sz w:val="22"/>
              </w:rPr>
              <w:t>1</w:t>
            </w:r>
          </w:p>
        </w:tc>
        <w:tc>
          <w:tcPr>
            <w:tcW w:type="dxa" w:w="41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10B0000">
            <w:pPr>
              <w:pStyle w:val="Style_5"/>
              <w:widowControl w:val="0"/>
              <w:spacing w:after="0" w:before="0" w:line="240" w:lineRule="auto"/>
              <w:ind w:firstLine="0" w:left="0" w:right="0"/>
              <w:jc w:val="both"/>
              <w:rPr>
                <w:rFonts w:ascii="PT Astra Serif" w:hAnsi="PT Astra Serif"/>
              </w:rPr>
            </w:pPr>
          </w:p>
        </w:tc>
        <w:tc>
          <w:tcPr>
            <w:tcW w:type="dxa" w:w="27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20B0000">
            <w:pPr>
              <w:pStyle w:val="Style_5"/>
              <w:widowControl w:val="0"/>
              <w:spacing w:after="0" w:before="0" w:line="240" w:lineRule="auto"/>
              <w:ind w:firstLine="0" w:left="0" w:right="0"/>
              <w:jc w:val="both"/>
              <w:rPr>
                <w:rFonts w:ascii="PT Astra Serif" w:hAnsi="PT Astra Serif"/>
              </w:rPr>
            </w:pPr>
          </w:p>
        </w:tc>
        <w:tc>
          <w:tcPr>
            <w:tcW w:type="dxa" w:w="29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30B0000">
            <w:pPr>
              <w:pStyle w:val="Style_5"/>
              <w:widowControl w:val="0"/>
              <w:spacing w:after="0" w:before="0" w:line="240" w:lineRule="auto"/>
              <w:ind w:firstLine="0" w:left="0" w:right="0"/>
              <w:jc w:val="both"/>
              <w:rPr>
                <w:rFonts w:ascii="PT Astra Serif" w:hAnsi="PT Astra Serif"/>
              </w:rPr>
            </w:pPr>
          </w:p>
        </w:tc>
        <w:tc>
          <w:tcPr>
            <w:tcW w:type="dxa" w:w="33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40B0000">
            <w:pPr>
              <w:pStyle w:val="Style_5"/>
              <w:widowControl w:val="0"/>
              <w:spacing w:after="0" w:before="0" w:line="240" w:lineRule="auto"/>
              <w:ind w:firstLine="0" w:left="0" w:right="0"/>
              <w:jc w:val="both"/>
              <w:rPr>
                <w:rFonts w:ascii="PT Astra Serif" w:hAnsi="PT Astra Serif"/>
              </w:rPr>
            </w:pPr>
          </w:p>
        </w:tc>
      </w:tr>
      <w:tr>
        <w:tc>
          <w:tcPr>
            <w:tcW w:type="dxa" w:w="11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50B0000">
            <w:pPr>
              <w:pStyle w:val="Style_5"/>
              <w:widowControl w:val="0"/>
              <w:spacing w:after="0" w:before="0" w:line="240" w:lineRule="auto"/>
              <w:ind w:firstLine="0" w:left="0" w:right="0"/>
              <w:jc w:val="center"/>
              <w:rPr>
                <w:spacing w:val="0"/>
                <w:sz w:val="22"/>
              </w:rPr>
            </w:pPr>
            <w:r>
              <w:rPr>
                <w:rFonts w:ascii="PT Astra Serif" w:hAnsi="PT Astra Serif"/>
                <w:spacing w:val="0"/>
                <w:sz w:val="22"/>
              </w:rPr>
              <w:t>2</w:t>
            </w:r>
          </w:p>
        </w:tc>
        <w:tc>
          <w:tcPr>
            <w:tcW w:type="dxa" w:w="41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60B0000">
            <w:pPr>
              <w:pStyle w:val="Style_5"/>
              <w:widowControl w:val="0"/>
              <w:spacing w:after="0" w:before="0" w:line="240" w:lineRule="auto"/>
              <w:ind w:firstLine="0" w:left="0" w:right="0"/>
              <w:jc w:val="both"/>
              <w:rPr>
                <w:rFonts w:ascii="PT Astra Serif" w:hAnsi="PT Astra Serif"/>
              </w:rPr>
            </w:pPr>
          </w:p>
        </w:tc>
        <w:tc>
          <w:tcPr>
            <w:tcW w:type="dxa" w:w="27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70B0000">
            <w:pPr>
              <w:pStyle w:val="Style_5"/>
              <w:widowControl w:val="0"/>
              <w:spacing w:after="0" w:before="0" w:line="240" w:lineRule="auto"/>
              <w:ind w:firstLine="0" w:left="0" w:right="0"/>
              <w:jc w:val="both"/>
              <w:rPr>
                <w:rFonts w:ascii="PT Astra Serif" w:hAnsi="PT Astra Serif"/>
              </w:rPr>
            </w:pPr>
          </w:p>
        </w:tc>
        <w:tc>
          <w:tcPr>
            <w:tcW w:type="dxa" w:w="29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80B0000">
            <w:pPr>
              <w:pStyle w:val="Style_5"/>
              <w:widowControl w:val="0"/>
              <w:spacing w:after="0" w:before="0" w:line="240" w:lineRule="auto"/>
              <w:ind w:firstLine="0" w:left="0" w:right="0"/>
              <w:jc w:val="both"/>
              <w:rPr>
                <w:rFonts w:ascii="PT Astra Serif" w:hAnsi="PT Astra Serif"/>
              </w:rPr>
            </w:pPr>
          </w:p>
        </w:tc>
        <w:tc>
          <w:tcPr>
            <w:tcW w:type="dxa" w:w="33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90B0000">
            <w:pPr>
              <w:pStyle w:val="Style_5"/>
              <w:widowControl w:val="0"/>
              <w:spacing w:after="0" w:before="0" w:line="240" w:lineRule="auto"/>
              <w:ind w:firstLine="0" w:left="0" w:right="0"/>
              <w:jc w:val="both"/>
              <w:rPr>
                <w:rFonts w:ascii="PT Astra Serif" w:hAnsi="PT Astra Serif"/>
              </w:rPr>
            </w:pPr>
          </w:p>
        </w:tc>
      </w:tr>
      <w:tr>
        <w:tc>
          <w:tcPr>
            <w:tcW w:type="dxa" w:w="11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A0B0000">
            <w:pPr>
              <w:pStyle w:val="Style_5"/>
              <w:widowControl w:val="0"/>
              <w:spacing w:after="0" w:before="0" w:line="240" w:lineRule="auto"/>
              <w:ind w:firstLine="0" w:left="0" w:right="0"/>
              <w:jc w:val="center"/>
              <w:rPr>
                <w:spacing w:val="0"/>
                <w:sz w:val="22"/>
              </w:rPr>
            </w:pPr>
            <w:r>
              <w:rPr>
                <w:rFonts w:ascii="PT Astra Serif" w:hAnsi="PT Astra Serif"/>
                <w:spacing w:val="0"/>
                <w:sz w:val="22"/>
              </w:rPr>
              <w:t>_</w:t>
            </w:r>
          </w:p>
        </w:tc>
        <w:tc>
          <w:tcPr>
            <w:tcW w:type="dxa" w:w="41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B0B0000">
            <w:pPr>
              <w:pStyle w:val="Style_5"/>
              <w:widowControl w:val="0"/>
              <w:spacing w:after="0" w:before="0" w:line="240" w:lineRule="auto"/>
              <w:ind w:firstLine="0" w:left="0" w:right="0"/>
              <w:jc w:val="both"/>
              <w:rPr>
                <w:rFonts w:ascii="PT Astra Serif" w:hAnsi="PT Astra Serif"/>
              </w:rPr>
            </w:pPr>
          </w:p>
        </w:tc>
        <w:tc>
          <w:tcPr>
            <w:tcW w:type="dxa" w:w="27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C0B0000">
            <w:pPr>
              <w:pStyle w:val="Style_5"/>
              <w:widowControl w:val="0"/>
              <w:spacing w:after="0" w:before="0" w:line="240" w:lineRule="auto"/>
              <w:ind w:firstLine="0" w:left="0" w:right="0"/>
              <w:jc w:val="both"/>
              <w:rPr>
                <w:rFonts w:ascii="PT Astra Serif" w:hAnsi="PT Astra Serif"/>
              </w:rPr>
            </w:pPr>
          </w:p>
        </w:tc>
        <w:tc>
          <w:tcPr>
            <w:tcW w:type="dxa" w:w="29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D0B0000">
            <w:pPr>
              <w:pStyle w:val="Style_5"/>
              <w:widowControl w:val="0"/>
              <w:spacing w:after="0" w:before="0" w:line="240" w:lineRule="auto"/>
              <w:ind w:firstLine="0" w:left="0" w:right="0"/>
              <w:jc w:val="both"/>
              <w:rPr>
                <w:rFonts w:ascii="PT Astra Serif" w:hAnsi="PT Astra Serif"/>
              </w:rPr>
            </w:pPr>
          </w:p>
        </w:tc>
        <w:tc>
          <w:tcPr>
            <w:tcW w:type="dxa" w:w="33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E0B0000">
            <w:pPr>
              <w:pStyle w:val="Style_5"/>
              <w:widowControl w:val="0"/>
              <w:spacing w:after="0" w:before="0" w:line="240" w:lineRule="auto"/>
              <w:ind w:firstLine="0" w:left="0" w:right="0"/>
              <w:jc w:val="both"/>
              <w:rPr>
                <w:rFonts w:ascii="PT Astra Serif" w:hAnsi="PT Astra Serif"/>
              </w:rPr>
            </w:pPr>
          </w:p>
        </w:tc>
      </w:tr>
    </w:tbl>
    <w:p w14:paraId="4F0B0000">
      <w:pPr>
        <w:pStyle w:val="Style_5"/>
        <w:widowControl w:val="1"/>
        <w:numPr>
          <w:ilvl w:val="0"/>
          <w:numId w:val="0"/>
        </w:numPr>
        <w:spacing w:after="0" w:before="0" w:line="240" w:lineRule="auto"/>
        <w:ind w:firstLine="0" w:left="11055" w:right="0"/>
        <w:outlineLvl w:val="0"/>
      </w:pPr>
      <w:r>
        <w:br w:type="page"/>
      </w:r>
      <w:r>
        <w:rPr>
          <w:rFonts w:ascii="PT Astra Serif" w:hAnsi="PT Astra Serif"/>
        </w:rPr>
        <w:t>Приложение № 10</w:t>
      </w:r>
    </w:p>
    <w:p w14:paraId="500B0000">
      <w:pPr>
        <w:pStyle w:val="Style_5"/>
        <w:widowControl w:val="1"/>
        <w:spacing w:after="0" w:before="0" w:line="240" w:lineRule="auto"/>
        <w:ind w:firstLine="0" w:left="11055" w:right="0"/>
      </w:pPr>
      <w:r>
        <w:rPr>
          <w:rFonts w:ascii="PT Astra Serif" w:hAnsi="PT Astra Serif"/>
        </w:rPr>
        <w:t>к Порядку принятия решений о разработке муниципальных программ, их формировании и реализации</w:t>
      </w:r>
    </w:p>
    <w:p w14:paraId="510B0000">
      <w:pPr>
        <w:pStyle w:val="Style_5"/>
        <w:widowControl w:val="0"/>
        <w:spacing w:after="0" w:before="0" w:line="240" w:lineRule="auto"/>
        <w:ind w:firstLine="720" w:left="0" w:right="0"/>
        <w:jc w:val="both"/>
        <w:rPr>
          <w:rFonts w:ascii="PT Astra Serif" w:hAnsi="PT Astra Serif"/>
          <w:sz w:val="24"/>
        </w:rPr>
      </w:pPr>
    </w:p>
    <w:p w14:paraId="520B0000">
      <w:pPr>
        <w:pStyle w:val="Style_5"/>
        <w:widowControl w:val="0"/>
        <w:spacing w:after="0" w:before="0" w:line="240" w:lineRule="auto"/>
        <w:ind w:firstLine="720" w:left="0" w:right="0"/>
        <w:jc w:val="right"/>
      </w:pPr>
      <w:r>
        <w:rPr>
          <w:rFonts w:ascii="PT Astra Serif" w:hAnsi="PT Astra Serif"/>
          <w:sz w:val="24"/>
        </w:rPr>
        <w:t>Таблица 1</w:t>
      </w:r>
    </w:p>
    <w:p w14:paraId="530B0000">
      <w:pPr>
        <w:pStyle w:val="Style_5"/>
        <w:widowControl w:val="0"/>
        <w:numPr>
          <w:ilvl w:val="0"/>
          <w:numId w:val="0"/>
        </w:numPr>
        <w:spacing w:after="0" w:before="0" w:line="240" w:lineRule="auto"/>
        <w:ind w:firstLine="0" w:left="0" w:right="0"/>
        <w:jc w:val="center"/>
        <w:outlineLvl w:val="1"/>
      </w:pPr>
      <w:r>
        <w:rPr>
          <w:rFonts w:ascii="PT Astra Serif" w:hAnsi="PT Astra Serif"/>
          <w:sz w:val="24"/>
        </w:rPr>
        <w:t>Сводная информация о реализации муниципальных программ города Магнитогорска на _________ года</w:t>
      </w:r>
    </w:p>
    <w:p w14:paraId="540B0000">
      <w:pPr>
        <w:pStyle w:val="Style_5"/>
        <w:widowControl w:val="0"/>
        <w:spacing w:after="0" w:before="0" w:line="240" w:lineRule="auto"/>
        <w:ind w:firstLine="720" w:left="0" w:right="0"/>
        <w:jc w:val="both"/>
        <w:rPr>
          <w:rFonts w:ascii="PT Astra Serif" w:hAnsi="PT Astra Serif"/>
          <w:sz w:val="24"/>
        </w:rPr>
      </w:pPr>
    </w:p>
    <w:tbl>
      <w:tblPr>
        <w:tblStyle w:val="Style_11"/>
        <w:tblW w:type="auto" w:w="0"/>
        <w:jc w:val="left"/>
        <w:tblInd w:type="dxa" w:w="-141"/>
        <w:tblLayout w:type="fixed"/>
        <w:tblCellMar>
          <w:top w:type="dxa" w:w="0"/>
          <w:left w:type="dxa" w:w="108"/>
          <w:bottom w:type="dxa" w:w="0"/>
          <w:right w:type="dxa" w:w="108"/>
        </w:tblCellMar>
      </w:tblPr>
      <w:tblGrid>
        <w:gridCol w:w="343"/>
        <w:gridCol w:w="2851"/>
        <w:gridCol w:w="1260"/>
        <w:gridCol w:w="1245"/>
        <w:gridCol w:w="1066"/>
        <w:gridCol w:w="1185"/>
        <w:gridCol w:w="1079"/>
        <w:gridCol w:w="1047"/>
        <w:gridCol w:w="1218"/>
        <w:gridCol w:w="1050"/>
        <w:gridCol w:w="1365"/>
        <w:gridCol w:w="1364"/>
      </w:tblGrid>
      <w:tr>
        <w:trPr>
          <w:trHeight w:hRule="atLeast" w:val="255"/>
        </w:trPr>
        <w:tc>
          <w:tcPr>
            <w:tcW w:type="dxa" w:w="343"/>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550B0000">
            <w:pPr>
              <w:pStyle w:val="Style_5"/>
              <w:widowControl w:val="1"/>
              <w:spacing w:after="0" w:before="0" w:line="240" w:lineRule="auto"/>
              <w:ind w:firstLine="131" w:left="-131" w:right="0"/>
              <w:jc w:val="center"/>
              <w:rPr>
                <w:spacing w:val="0"/>
                <w:sz w:val="22"/>
              </w:rPr>
            </w:pPr>
            <w:r>
              <w:rPr>
                <w:rFonts w:ascii="PT Astra Serif" w:hAnsi="PT Astra Serif"/>
                <w:spacing w:val="0"/>
                <w:sz w:val="18"/>
              </w:rPr>
              <w:t xml:space="preserve">№ </w:t>
            </w:r>
            <w:r>
              <w:rPr>
                <w:rFonts w:ascii="PT Astra Serif" w:hAnsi="PT Astra Serif"/>
                <w:spacing w:val="0"/>
                <w:sz w:val="18"/>
              </w:rPr>
              <w:t>п/п</w:t>
            </w:r>
          </w:p>
        </w:tc>
        <w:tc>
          <w:tcPr>
            <w:tcW w:type="dxa" w:w="2851"/>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560B0000">
            <w:pPr>
              <w:pStyle w:val="Style_5"/>
              <w:widowControl w:val="1"/>
              <w:spacing w:after="0" w:before="0" w:line="240" w:lineRule="auto"/>
              <w:ind w:firstLine="0" w:left="0" w:right="0"/>
              <w:jc w:val="center"/>
              <w:rPr>
                <w:spacing w:val="0"/>
                <w:sz w:val="22"/>
              </w:rPr>
            </w:pPr>
            <w:r>
              <w:rPr>
                <w:rFonts w:ascii="PT Astra Serif" w:hAnsi="PT Astra Serif"/>
                <w:spacing w:val="0"/>
                <w:sz w:val="18"/>
              </w:rPr>
              <w:t>Наименование муниципальной программы/показателя Программы</w:t>
            </w:r>
          </w:p>
        </w:tc>
        <w:tc>
          <w:tcPr>
            <w:tcW w:type="dxa" w:w="11879"/>
            <w:gridSpan w:val="1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70B0000">
            <w:pPr>
              <w:pStyle w:val="Style_5"/>
              <w:widowControl w:val="1"/>
              <w:spacing w:after="0" w:before="0" w:line="240" w:lineRule="auto"/>
              <w:ind w:firstLine="0" w:left="0" w:right="0"/>
              <w:jc w:val="center"/>
              <w:rPr>
                <w:spacing w:val="0"/>
                <w:sz w:val="22"/>
              </w:rPr>
            </w:pPr>
            <w:r>
              <w:rPr>
                <w:rFonts w:ascii="PT Astra Serif" w:hAnsi="PT Astra Serif"/>
                <w:spacing w:val="0"/>
                <w:sz w:val="18"/>
              </w:rPr>
              <w:t>Объем финансирования/Показатели</w:t>
            </w:r>
          </w:p>
        </w:tc>
      </w:tr>
      <w:tr>
        <w:trPr>
          <w:trHeight w:hRule="atLeast" w:val="255"/>
        </w:trPr>
        <w:tc>
          <w:tcPr>
            <w:tcW w:type="dxa" w:w="343"/>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2851"/>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4756"/>
            <w:gridSpan w:val="4"/>
            <w:tcBorders>
              <w:left w:color="000000" w:sz="4" w:val="single"/>
              <w:bottom w:color="000000" w:sz="4" w:val="single"/>
            </w:tcBorders>
            <w:shd w:fill="auto" w:val="clear"/>
            <w:tcMar>
              <w:top w:type="dxa" w:w="0"/>
              <w:left w:type="dxa" w:w="108"/>
              <w:bottom w:type="dxa" w:w="0"/>
              <w:right w:type="dxa" w:w="108"/>
            </w:tcMar>
          </w:tcPr>
          <w:p w14:paraId="580B0000">
            <w:pPr>
              <w:pStyle w:val="Style_5"/>
              <w:widowControl w:val="1"/>
              <w:spacing w:after="0" w:before="0" w:line="240" w:lineRule="auto"/>
              <w:ind w:firstLine="0" w:left="0" w:right="0"/>
              <w:jc w:val="center"/>
              <w:rPr>
                <w:spacing w:val="0"/>
                <w:sz w:val="22"/>
              </w:rPr>
            </w:pPr>
            <w:r>
              <w:rPr>
                <w:rFonts w:ascii="PT Astra Serif" w:hAnsi="PT Astra Serif"/>
                <w:spacing w:val="0"/>
                <w:sz w:val="18"/>
              </w:rPr>
              <w:t>Объем финансирования по источникам, тыс.руб.</w:t>
            </w:r>
          </w:p>
        </w:tc>
        <w:tc>
          <w:tcPr>
            <w:tcW w:type="dxa" w:w="7123"/>
            <w:gridSpan w:val="6"/>
            <w:tcBorders>
              <w:left w:color="000000" w:sz="4" w:val="single"/>
              <w:bottom w:color="000000" w:sz="4" w:val="single"/>
              <w:right w:color="000000" w:sz="4" w:val="single"/>
            </w:tcBorders>
            <w:shd w:fill="auto" w:val="clear"/>
            <w:tcMar>
              <w:top w:type="dxa" w:w="0"/>
              <w:left w:type="dxa" w:w="108"/>
              <w:bottom w:type="dxa" w:w="0"/>
              <w:right w:type="dxa" w:w="108"/>
            </w:tcMar>
          </w:tcPr>
          <w:p w14:paraId="590B0000">
            <w:pPr>
              <w:pStyle w:val="Style_5"/>
              <w:widowControl w:val="1"/>
              <w:spacing w:after="0" w:before="0" w:line="240" w:lineRule="auto"/>
              <w:ind w:firstLine="0" w:left="0" w:right="0"/>
              <w:jc w:val="center"/>
              <w:rPr>
                <w:spacing w:val="0"/>
                <w:sz w:val="22"/>
              </w:rPr>
            </w:pPr>
            <w:r>
              <w:rPr>
                <w:rFonts w:ascii="PT Astra Serif" w:hAnsi="PT Astra Serif"/>
                <w:spacing w:val="0"/>
                <w:sz w:val="18"/>
              </w:rPr>
              <w:t>Показатели</w:t>
            </w:r>
          </w:p>
        </w:tc>
      </w:tr>
      <w:tr>
        <w:trPr>
          <w:trHeight w:hRule="atLeast" w:val="960"/>
        </w:trPr>
        <w:tc>
          <w:tcPr>
            <w:tcW w:type="dxa" w:w="343"/>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2851"/>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1260"/>
            <w:tcBorders>
              <w:left w:color="000000" w:sz="4" w:val="single"/>
              <w:bottom w:color="000000" w:sz="4" w:val="single"/>
            </w:tcBorders>
            <w:shd w:fill="auto" w:val="clear"/>
            <w:tcMar>
              <w:top w:type="dxa" w:w="0"/>
              <w:left w:type="dxa" w:w="108"/>
              <w:bottom w:type="dxa" w:w="0"/>
              <w:right w:type="dxa" w:w="108"/>
            </w:tcMar>
          </w:tcPr>
          <w:p w14:paraId="5A0B0000">
            <w:pPr>
              <w:pStyle w:val="Style_5"/>
              <w:widowControl w:val="1"/>
              <w:spacing w:after="0" w:before="0" w:line="240" w:lineRule="auto"/>
              <w:ind w:firstLine="0" w:left="0" w:right="0"/>
              <w:jc w:val="center"/>
              <w:rPr>
                <w:spacing w:val="0"/>
                <w:sz w:val="22"/>
              </w:rPr>
            </w:pPr>
            <w:r>
              <w:rPr>
                <w:rFonts w:ascii="PT Astra Serif" w:hAnsi="PT Astra Serif"/>
                <w:spacing w:val="0"/>
                <w:sz w:val="18"/>
              </w:rPr>
              <w:t>Источник финансирования</w:t>
            </w:r>
          </w:p>
        </w:tc>
        <w:tc>
          <w:tcPr>
            <w:tcW w:type="dxa" w:w="1245"/>
            <w:tcBorders>
              <w:left w:color="000000" w:sz="4" w:val="single"/>
              <w:bottom w:color="000000" w:sz="4" w:val="single"/>
            </w:tcBorders>
            <w:shd w:fill="auto" w:val="clear"/>
            <w:tcMar>
              <w:top w:type="dxa" w:w="0"/>
              <w:left w:type="dxa" w:w="108"/>
              <w:bottom w:type="dxa" w:w="0"/>
              <w:right w:type="dxa" w:w="108"/>
            </w:tcMar>
          </w:tcPr>
          <w:p w14:paraId="5B0B0000">
            <w:pPr>
              <w:pStyle w:val="Style_5"/>
              <w:widowControl w:val="1"/>
              <w:spacing w:after="0" w:before="0" w:line="240" w:lineRule="auto"/>
              <w:ind w:firstLine="0" w:left="0" w:right="0"/>
              <w:jc w:val="center"/>
              <w:rPr>
                <w:spacing w:val="0"/>
                <w:sz w:val="22"/>
              </w:rPr>
            </w:pPr>
            <w:r>
              <w:rPr>
                <w:rFonts w:ascii="PT Astra Serif" w:hAnsi="PT Astra Serif"/>
                <w:spacing w:val="0"/>
                <w:sz w:val="18"/>
              </w:rPr>
              <w:t xml:space="preserve">Утверждено программой </w:t>
            </w:r>
            <w:r>
              <w:rPr>
                <w:rFonts w:ascii="PT Astra Serif" w:hAnsi="PT Astra Serif"/>
                <w:spacing w:val="0"/>
                <w:sz w:val="18"/>
              </w:rPr>
              <w:br/>
            </w:r>
            <w:r>
              <w:rPr>
                <w:rFonts w:ascii="PT Astra Serif" w:hAnsi="PT Astra Serif"/>
                <w:spacing w:val="0"/>
                <w:sz w:val="18"/>
              </w:rPr>
              <w:t>на _____ год</w:t>
            </w:r>
            <w:r>
              <w:rPr>
                <w:rFonts w:ascii="PT Astra Serif" w:hAnsi="PT Astra Serif"/>
                <w:spacing w:val="0"/>
                <w:sz w:val="18"/>
              </w:rPr>
              <w:br/>
            </w:r>
          </w:p>
        </w:tc>
        <w:tc>
          <w:tcPr>
            <w:tcW w:type="dxa" w:w="1066"/>
            <w:tcBorders>
              <w:left w:color="000000" w:sz="4" w:val="single"/>
              <w:bottom w:color="000000" w:sz="4" w:val="single"/>
            </w:tcBorders>
            <w:shd w:fill="auto" w:val="clear"/>
            <w:tcMar>
              <w:top w:type="dxa" w:w="0"/>
              <w:left w:type="dxa" w:w="108"/>
              <w:bottom w:type="dxa" w:w="0"/>
              <w:right w:type="dxa" w:w="108"/>
            </w:tcMar>
          </w:tcPr>
          <w:p w14:paraId="5C0B0000">
            <w:pPr>
              <w:pStyle w:val="Style_5"/>
              <w:widowControl w:val="1"/>
              <w:tabs>
                <w:tab w:leader="none" w:pos="708" w:val="clear"/>
                <w:tab w:leader="none" w:pos="975" w:val="left"/>
              </w:tabs>
              <w:spacing w:after="0" w:before="0" w:line="240" w:lineRule="auto"/>
              <w:ind w:firstLine="0" w:left="0" w:right="0"/>
              <w:jc w:val="center"/>
              <w:rPr>
                <w:spacing w:val="0"/>
                <w:sz w:val="22"/>
              </w:rPr>
            </w:pPr>
            <w:r>
              <w:rPr>
                <w:rFonts w:ascii="PT Astra Serif" w:hAnsi="PT Astra Serif"/>
                <w:spacing w:val="0"/>
                <w:sz w:val="18"/>
              </w:rPr>
              <w:t xml:space="preserve">Факт </w:t>
            </w:r>
            <w:r>
              <w:rPr>
                <w:rFonts w:ascii="PT Astra Serif" w:hAnsi="PT Astra Serif"/>
                <w:spacing w:val="0"/>
                <w:sz w:val="18"/>
              </w:rPr>
              <w:br/>
            </w:r>
            <w:r>
              <w:rPr>
                <w:rFonts w:ascii="PT Astra Serif" w:hAnsi="PT Astra Serif"/>
                <w:spacing w:val="0"/>
                <w:sz w:val="18"/>
              </w:rPr>
              <w:t>на ______ года</w:t>
            </w:r>
            <w:r>
              <w:rPr>
                <w:rFonts w:ascii="PT Astra Serif" w:hAnsi="PT Astra Serif"/>
                <w:spacing w:val="0"/>
                <w:sz w:val="18"/>
              </w:rPr>
              <w:br/>
            </w:r>
          </w:p>
        </w:tc>
        <w:tc>
          <w:tcPr>
            <w:tcW w:type="dxa" w:w="1185"/>
            <w:tcBorders>
              <w:left w:color="000000" w:sz="4" w:val="single"/>
              <w:bottom w:color="000000" w:sz="4" w:val="single"/>
            </w:tcBorders>
            <w:shd w:fill="auto" w:val="clear"/>
            <w:tcMar>
              <w:top w:type="dxa" w:w="0"/>
              <w:left w:type="dxa" w:w="108"/>
              <w:bottom w:type="dxa" w:w="0"/>
              <w:right w:type="dxa" w:w="108"/>
            </w:tcMar>
          </w:tcPr>
          <w:p w14:paraId="5D0B0000">
            <w:pPr>
              <w:pStyle w:val="Style_5"/>
              <w:widowControl w:val="1"/>
              <w:spacing w:after="0" w:before="0" w:line="240" w:lineRule="auto"/>
              <w:ind w:firstLine="0" w:left="0" w:right="0"/>
              <w:jc w:val="center"/>
              <w:rPr>
                <w:spacing w:val="0"/>
                <w:sz w:val="22"/>
              </w:rPr>
            </w:pPr>
            <w:r>
              <w:rPr>
                <w:rFonts w:ascii="PT Astra Serif" w:hAnsi="PT Astra Serif"/>
                <w:spacing w:val="0"/>
                <w:sz w:val="18"/>
              </w:rPr>
              <w:t>Отклонение</w:t>
            </w:r>
          </w:p>
        </w:tc>
        <w:tc>
          <w:tcPr>
            <w:tcW w:type="dxa" w:w="1079"/>
            <w:tcBorders>
              <w:left w:color="000000" w:sz="4" w:val="single"/>
              <w:bottom w:color="000000" w:sz="4" w:val="single"/>
            </w:tcBorders>
            <w:shd w:fill="auto" w:val="clear"/>
            <w:tcMar>
              <w:top w:type="dxa" w:w="0"/>
              <w:left w:type="dxa" w:w="108"/>
              <w:bottom w:type="dxa" w:w="0"/>
              <w:right w:type="dxa" w:w="108"/>
            </w:tcMar>
          </w:tcPr>
          <w:p w14:paraId="5E0B0000">
            <w:pPr>
              <w:pStyle w:val="Style_5"/>
              <w:widowControl w:val="1"/>
              <w:spacing w:after="0" w:before="0" w:line="240" w:lineRule="auto"/>
              <w:ind w:firstLine="0" w:left="0" w:right="0"/>
              <w:jc w:val="center"/>
              <w:rPr>
                <w:spacing w:val="0"/>
                <w:sz w:val="22"/>
              </w:rPr>
            </w:pPr>
            <w:r>
              <w:rPr>
                <w:rFonts w:ascii="PT Astra Serif" w:hAnsi="PT Astra Serif"/>
                <w:spacing w:val="0"/>
                <w:sz w:val="18"/>
              </w:rPr>
              <w:t>Единица измерения</w:t>
            </w:r>
          </w:p>
        </w:tc>
        <w:tc>
          <w:tcPr>
            <w:tcW w:type="dxa" w:w="1047"/>
            <w:tcBorders>
              <w:left w:color="000000" w:sz="4" w:val="single"/>
              <w:bottom w:color="000000" w:sz="4" w:val="single"/>
            </w:tcBorders>
            <w:shd w:fill="auto" w:val="clear"/>
            <w:tcMar>
              <w:top w:type="dxa" w:w="0"/>
              <w:left w:type="dxa" w:w="108"/>
              <w:bottom w:type="dxa" w:w="0"/>
              <w:right w:type="dxa" w:w="108"/>
            </w:tcMar>
          </w:tcPr>
          <w:p w14:paraId="5F0B0000">
            <w:pPr>
              <w:pStyle w:val="Style_5"/>
              <w:widowControl w:val="1"/>
              <w:spacing w:after="0" w:before="0" w:line="240" w:lineRule="auto"/>
              <w:ind w:firstLine="0" w:left="0" w:right="0"/>
              <w:jc w:val="center"/>
              <w:rPr>
                <w:spacing w:val="0"/>
                <w:sz w:val="22"/>
              </w:rPr>
            </w:pPr>
            <w:r>
              <w:rPr>
                <w:rFonts w:ascii="PT Astra Serif" w:hAnsi="PT Astra Serif"/>
                <w:spacing w:val="0"/>
                <w:sz w:val="18"/>
              </w:rPr>
              <w:t>Годовой план</w:t>
            </w:r>
          </w:p>
          <w:p w14:paraId="600B0000">
            <w:pPr>
              <w:pStyle w:val="Style_5"/>
              <w:widowControl w:val="1"/>
              <w:spacing w:after="0" w:before="0" w:line="240" w:lineRule="auto"/>
              <w:ind w:firstLine="0" w:left="0" w:right="0"/>
              <w:jc w:val="center"/>
              <w:rPr>
                <w:rFonts w:ascii="PT Astra Serif" w:hAnsi="PT Astra Serif"/>
                <w:sz w:val="18"/>
              </w:rPr>
            </w:pPr>
          </w:p>
        </w:tc>
        <w:tc>
          <w:tcPr>
            <w:tcW w:type="dxa" w:w="1218"/>
            <w:tcBorders>
              <w:left w:color="000000" w:sz="4" w:val="single"/>
              <w:bottom w:color="000000" w:sz="4" w:val="single"/>
            </w:tcBorders>
            <w:shd w:fill="auto" w:val="clear"/>
            <w:tcMar>
              <w:top w:type="dxa" w:w="0"/>
              <w:left w:type="dxa" w:w="108"/>
              <w:bottom w:type="dxa" w:w="0"/>
              <w:right w:type="dxa" w:w="108"/>
            </w:tcMar>
          </w:tcPr>
          <w:p w14:paraId="610B0000">
            <w:pPr>
              <w:pStyle w:val="Style_5"/>
              <w:widowControl w:val="1"/>
              <w:spacing w:after="0" w:before="0" w:line="240" w:lineRule="auto"/>
              <w:ind w:firstLine="0" w:left="0" w:right="0"/>
              <w:jc w:val="center"/>
              <w:rPr>
                <w:spacing w:val="0"/>
                <w:sz w:val="22"/>
              </w:rPr>
            </w:pPr>
            <w:r>
              <w:rPr>
                <w:rFonts w:ascii="PT Astra Serif" w:hAnsi="PT Astra Serif"/>
                <w:spacing w:val="0"/>
                <w:sz w:val="18"/>
              </w:rPr>
              <w:t>План</w:t>
            </w:r>
          </w:p>
          <w:p w14:paraId="620B0000">
            <w:pPr>
              <w:pStyle w:val="Style_5"/>
              <w:widowControl w:val="1"/>
              <w:spacing w:after="0" w:before="0" w:line="240" w:lineRule="auto"/>
              <w:ind w:firstLine="0" w:left="0" w:right="0"/>
              <w:jc w:val="center"/>
              <w:rPr>
                <w:spacing w:val="0"/>
                <w:sz w:val="22"/>
              </w:rPr>
            </w:pPr>
            <w:r>
              <w:rPr>
                <w:rFonts w:ascii="PT Astra Serif" w:hAnsi="PT Astra Serif"/>
                <w:spacing w:val="0"/>
                <w:sz w:val="18"/>
              </w:rPr>
              <w:t>на _____ года,</w:t>
            </w:r>
            <w:r>
              <w:rPr>
                <w:rFonts w:ascii="PT Astra Serif" w:hAnsi="PT Astra Serif"/>
                <w:spacing w:val="0"/>
                <w:sz w:val="22"/>
              </w:rPr>
              <w:t>&lt;1&gt;</w:t>
            </w:r>
          </w:p>
        </w:tc>
        <w:tc>
          <w:tcPr>
            <w:tcW w:type="dxa" w:w="1050"/>
            <w:tcBorders>
              <w:left w:color="000000" w:sz="4" w:val="single"/>
              <w:bottom w:color="000000" w:sz="4" w:val="single"/>
            </w:tcBorders>
            <w:shd w:fill="auto" w:val="clear"/>
            <w:tcMar>
              <w:top w:type="dxa" w:w="0"/>
              <w:left w:type="dxa" w:w="108"/>
              <w:bottom w:type="dxa" w:w="0"/>
              <w:right w:type="dxa" w:w="108"/>
            </w:tcMar>
          </w:tcPr>
          <w:p w14:paraId="630B0000">
            <w:pPr>
              <w:pStyle w:val="Style_5"/>
              <w:widowControl w:val="1"/>
              <w:spacing w:after="0" w:before="0" w:line="240" w:lineRule="auto"/>
              <w:ind w:firstLine="0" w:left="0" w:right="0"/>
              <w:jc w:val="center"/>
              <w:rPr>
                <w:spacing w:val="0"/>
                <w:sz w:val="22"/>
              </w:rPr>
            </w:pPr>
            <w:r>
              <w:rPr>
                <w:rFonts w:ascii="PT Astra Serif" w:hAnsi="PT Astra Serif"/>
                <w:spacing w:val="0"/>
                <w:sz w:val="18"/>
              </w:rPr>
              <w:t>Факт</w:t>
            </w:r>
          </w:p>
        </w:tc>
        <w:tc>
          <w:tcPr>
            <w:tcW w:type="dxa" w:w="1365"/>
            <w:tcBorders>
              <w:left w:color="000000" w:sz="4" w:val="single"/>
              <w:bottom w:color="000000" w:sz="4" w:val="single"/>
            </w:tcBorders>
            <w:shd w:fill="auto" w:val="clear"/>
            <w:tcMar>
              <w:top w:type="dxa" w:w="0"/>
              <w:left w:type="dxa" w:w="108"/>
              <w:bottom w:type="dxa" w:w="0"/>
              <w:right w:type="dxa" w:w="108"/>
            </w:tcMar>
          </w:tcPr>
          <w:p w14:paraId="640B0000">
            <w:pPr>
              <w:pStyle w:val="Style_5"/>
              <w:widowControl w:val="1"/>
              <w:spacing w:after="0" w:before="0" w:line="240" w:lineRule="auto"/>
              <w:ind w:firstLine="0" w:left="0" w:right="0"/>
              <w:jc w:val="center"/>
              <w:rPr>
                <w:spacing w:val="0"/>
                <w:sz w:val="22"/>
              </w:rPr>
            </w:pPr>
            <w:r>
              <w:rPr>
                <w:rFonts w:ascii="PT Astra Serif" w:hAnsi="PT Astra Serif"/>
                <w:spacing w:val="0"/>
                <w:sz w:val="18"/>
              </w:rPr>
              <w:t>Исполнение плана на _____ года,</w:t>
            </w:r>
            <w:r>
              <w:rPr>
                <w:rFonts w:ascii="PT Astra Serif" w:hAnsi="PT Astra Serif"/>
                <w:spacing w:val="0"/>
                <w:sz w:val="18"/>
              </w:rPr>
              <w:br/>
            </w:r>
            <w:r>
              <w:rPr>
                <w:rFonts w:ascii="PT Astra Serif" w:hAnsi="PT Astra Serif"/>
                <w:spacing w:val="0"/>
                <w:sz w:val="18"/>
              </w:rPr>
              <w:t>%</w:t>
            </w:r>
            <w:r>
              <w:rPr>
                <w:rFonts w:ascii="PT Astra Serif" w:hAnsi="PT Astra Serif"/>
                <w:spacing w:val="0"/>
                <w:sz w:val="22"/>
              </w:rPr>
              <w:t>&lt;1&gt;</w:t>
            </w: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650B0000">
            <w:pPr>
              <w:pStyle w:val="Style_5"/>
              <w:widowControl w:val="1"/>
              <w:spacing w:after="0" w:before="0" w:line="240" w:lineRule="auto"/>
              <w:ind w:firstLine="0" w:left="0" w:right="0"/>
              <w:jc w:val="center"/>
              <w:rPr>
                <w:spacing w:val="0"/>
                <w:sz w:val="22"/>
              </w:rPr>
            </w:pPr>
            <w:r>
              <w:rPr>
                <w:rFonts w:ascii="PT Astra Serif" w:hAnsi="PT Astra Serif"/>
                <w:spacing w:val="0"/>
                <w:sz w:val="18"/>
              </w:rPr>
              <w:t>Исполнение годового плана,</w:t>
            </w:r>
            <w:r>
              <w:rPr>
                <w:rFonts w:ascii="PT Astra Serif" w:hAnsi="PT Astra Serif"/>
                <w:spacing w:val="0"/>
                <w:sz w:val="18"/>
              </w:rPr>
              <w:br/>
            </w:r>
            <w:r>
              <w:rPr>
                <w:rFonts w:ascii="PT Astra Serif" w:hAnsi="PT Astra Serif"/>
                <w:spacing w:val="0"/>
                <w:sz w:val="18"/>
              </w:rPr>
              <w:t>%</w:t>
            </w:r>
          </w:p>
        </w:tc>
      </w:tr>
      <w:tr>
        <w:trPr>
          <w:trHeight w:hRule="atLeast" w:val="255"/>
        </w:trPr>
        <w:tc>
          <w:tcPr>
            <w:tcW w:type="dxa" w:w="343"/>
            <w:vMerge w:val="restart"/>
            <w:tcBorders>
              <w:left w:color="000000" w:sz="4" w:val="single"/>
              <w:bottom w:color="000000" w:sz="4" w:val="single"/>
            </w:tcBorders>
            <w:shd w:fill="auto" w:val="clear"/>
            <w:tcMar>
              <w:top w:type="dxa" w:w="0"/>
              <w:left w:type="dxa" w:w="108"/>
              <w:bottom w:type="dxa" w:w="0"/>
              <w:right w:type="dxa" w:w="108"/>
            </w:tcMar>
          </w:tcPr>
          <w:p w14:paraId="66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1</w:t>
            </w:r>
          </w:p>
        </w:tc>
        <w:tc>
          <w:tcPr>
            <w:tcW w:type="dxa" w:w="2851"/>
            <w:vMerge w:val="restart"/>
            <w:tcBorders>
              <w:left w:color="000000" w:sz="4" w:val="single"/>
              <w:bottom w:color="000000" w:sz="4" w:val="single"/>
            </w:tcBorders>
            <w:shd w:fill="auto" w:val="clear"/>
            <w:tcMar>
              <w:top w:type="dxa" w:w="0"/>
              <w:left w:type="dxa" w:w="108"/>
              <w:bottom w:type="dxa" w:w="0"/>
              <w:right w:type="dxa" w:w="108"/>
            </w:tcMar>
          </w:tcPr>
          <w:p w14:paraId="670B0000">
            <w:pPr>
              <w:pStyle w:val="Style_5"/>
              <w:widowControl w:val="1"/>
              <w:spacing w:after="0" w:before="0" w:line="240" w:lineRule="auto"/>
              <w:ind w:firstLine="0" w:left="0" w:right="0"/>
              <w:jc w:val="left"/>
              <w:rPr>
                <w:spacing w:val="0"/>
                <w:sz w:val="22"/>
              </w:rPr>
            </w:pPr>
            <w:r>
              <w:rPr>
                <w:rFonts w:ascii="PT Astra Serif" w:hAnsi="PT Astra Serif"/>
                <w:spacing w:val="0"/>
                <w:sz w:val="20"/>
              </w:rPr>
              <w:t>Муниципальная программа «___________________________»</w:t>
            </w:r>
          </w:p>
        </w:tc>
        <w:tc>
          <w:tcPr>
            <w:tcW w:type="dxa" w:w="1260"/>
            <w:tcBorders>
              <w:left w:color="000000" w:sz="4" w:val="single"/>
              <w:bottom w:color="000000" w:sz="4" w:val="single"/>
            </w:tcBorders>
            <w:shd w:fill="auto" w:val="clear"/>
            <w:tcMar>
              <w:top w:type="dxa" w:w="0"/>
              <w:left w:type="dxa" w:w="108"/>
              <w:bottom w:type="dxa" w:w="0"/>
              <w:right w:type="dxa" w:w="108"/>
            </w:tcMar>
          </w:tcPr>
          <w:p w14:paraId="68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Всего</w:t>
            </w:r>
          </w:p>
        </w:tc>
        <w:tc>
          <w:tcPr>
            <w:tcW w:type="dxa" w:w="1245"/>
            <w:tcBorders>
              <w:left w:color="000000" w:sz="4" w:val="single"/>
              <w:bottom w:color="000000" w:sz="4" w:val="single"/>
            </w:tcBorders>
            <w:shd w:fill="auto" w:val="clear"/>
            <w:tcMar>
              <w:top w:type="dxa" w:w="0"/>
              <w:left w:type="dxa" w:w="108"/>
              <w:bottom w:type="dxa" w:w="0"/>
              <w:right w:type="dxa" w:w="108"/>
            </w:tcMar>
          </w:tcPr>
          <w:p w14:paraId="690B0000">
            <w:pPr>
              <w:pStyle w:val="Style_5"/>
              <w:widowControl w:val="1"/>
              <w:spacing w:after="0" w:before="0" w:line="240" w:lineRule="auto"/>
              <w:ind w:firstLine="0" w:left="0" w:right="0"/>
              <w:jc w:val="left"/>
              <w:rPr>
                <w:rFonts w:ascii="PT Astra Serif" w:hAnsi="PT Astra Serif"/>
                <w:b w:val="1"/>
                <w:sz w:val="20"/>
              </w:rPr>
            </w:pPr>
          </w:p>
        </w:tc>
        <w:tc>
          <w:tcPr>
            <w:tcW w:type="dxa" w:w="1066"/>
            <w:tcBorders>
              <w:left w:color="000000" w:sz="4" w:val="single"/>
              <w:bottom w:color="000000" w:sz="4" w:val="single"/>
            </w:tcBorders>
            <w:shd w:fill="auto" w:val="clear"/>
            <w:tcMar>
              <w:top w:type="dxa" w:w="0"/>
              <w:left w:type="dxa" w:w="108"/>
              <w:bottom w:type="dxa" w:w="0"/>
              <w:right w:type="dxa" w:w="108"/>
            </w:tcMar>
          </w:tcPr>
          <w:p w14:paraId="6A0B0000">
            <w:pPr>
              <w:pStyle w:val="Style_5"/>
              <w:widowControl w:val="1"/>
              <w:spacing w:after="0" w:before="0" w:line="240" w:lineRule="auto"/>
              <w:ind w:firstLine="0" w:left="0" w:right="0"/>
              <w:jc w:val="left"/>
              <w:rPr>
                <w:rFonts w:ascii="PT Astra Serif" w:hAnsi="PT Astra Serif"/>
                <w:b w:val="1"/>
                <w:sz w:val="20"/>
              </w:rPr>
            </w:pPr>
          </w:p>
        </w:tc>
        <w:tc>
          <w:tcPr>
            <w:tcW w:type="dxa" w:w="1185"/>
            <w:tcBorders>
              <w:left w:color="000000" w:sz="4" w:val="single"/>
              <w:bottom w:color="000000" w:sz="4" w:val="single"/>
            </w:tcBorders>
            <w:shd w:fill="auto" w:val="clear"/>
            <w:tcMar>
              <w:top w:type="dxa" w:w="0"/>
              <w:left w:type="dxa" w:w="108"/>
              <w:bottom w:type="dxa" w:w="0"/>
              <w:right w:type="dxa" w:w="108"/>
            </w:tcMar>
          </w:tcPr>
          <w:p w14:paraId="6B0B0000">
            <w:pPr>
              <w:pStyle w:val="Style_5"/>
              <w:widowControl w:val="1"/>
              <w:spacing w:after="0" w:before="0" w:line="240" w:lineRule="auto"/>
              <w:ind w:firstLine="0" w:left="0" w:right="0"/>
              <w:jc w:val="left"/>
              <w:rPr>
                <w:rFonts w:ascii="PT Astra Serif" w:hAnsi="PT Astra Serif"/>
                <w:b w:val="1"/>
                <w:sz w:val="20"/>
              </w:rPr>
            </w:pPr>
          </w:p>
        </w:tc>
        <w:tc>
          <w:tcPr>
            <w:tcW w:type="dxa" w:w="1079"/>
            <w:tcBorders>
              <w:left w:color="000000" w:sz="4" w:val="single"/>
              <w:bottom w:color="000000" w:sz="4" w:val="single"/>
            </w:tcBorders>
            <w:shd w:fill="auto" w:val="clear"/>
            <w:tcMar>
              <w:top w:type="dxa" w:w="0"/>
              <w:left w:type="dxa" w:w="108"/>
              <w:bottom w:type="dxa" w:w="0"/>
              <w:right w:type="dxa" w:w="108"/>
            </w:tcMar>
          </w:tcPr>
          <w:p w14:paraId="6C0B0000">
            <w:pPr>
              <w:pStyle w:val="Style_5"/>
              <w:widowControl w:val="1"/>
              <w:spacing w:after="0" w:before="0" w:line="240" w:lineRule="auto"/>
              <w:ind w:firstLine="0" w:left="0" w:right="0"/>
              <w:jc w:val="center"/>
              <w:rPr>
                <w:spacing w:val="0"/>
                <w:sz w:val="22"/>
              </w:rPr>
            </w:pPr>
            <w:r>
              <w:rPr>
                <w:rFonts w:ascii="PT Astra Serif" w:hAnsi="PT Astra Serif"/>
                <w:b w:val="1"/>
                <w:spacing w:val="0"/>
                <w:sz w:val="20"/>
              </w:rPr>
              <w:t>Х</w:t>
            </w:r>
          </w:p>
        </w:tc>
        <w:tc>
          <w:tcPr>
            <w:tcW w:type="dxa" w:w="1047"/>
            <w:tcBorders>
              <w:left w:color="000000" w:sz="4" w:val="single"/>
              <w:bottom w:color="000000" w:sz="4" w:val="single"/>
            </w:tcBorders>
            <w:shd w:fill="auto" w:val="clear"/>
            <w:tcMar>
              <w:top w:type="dxa" w:w="0"/>
              <w:left w:type="dxa" w:w="108"/>
              <w:bottom w:type="dxa" w:w="0"/>
              <w:right w:type="dxa" w:w="108"/>
            </w:tcMar>
          </w:tcPr>
          <w:p w14:paraId="6D0B0000">
            <w:pPr>
              <w:pStyle w:val="Style_5"/>
              <w:widowControl w:val="1"/>
              <w:spacing w:after="0" w:before="0" w:line="240" w:lineRule="auto"/>
              <w:ind w:firstLine="0" w:left="0" w:right="0"/>
              <w:jc w:val="center"/>
              <w:rPr>
                <w:spacing w:val="0"/>
                <w:sz w:val="22"/>
              </w:rPr>
            </w:pPr>
            <w:r>
              <w:rPr>
                <w:rFonts w:ascii="PT Astra Serif" w:hAnsi="PT Astra Serif"/>
                <w:b w:val="1"/>
                <w:spacing w:val="0"/>
                <w:sz w:val="20"/>
              </w:rPr>
              <w:t>Х</w:t>
            </w:r>
          </w:p>
        </w:tc>
        <w:tc>
          <w:tcPr>
            <w:tcW w:type="dxa" w:w="1218"/>
            <w:tcBorders>
              <w:left w:color="000000" w:sz="4" w:val="single"/>
              <w:bottom w:color="000000" w:sz="4" w:val="single"/>
            </w:tcBorders>
            <w:shd w:fill="auto" w:val="clear"/>
            <w:tcMar>
              <w:top w:type="dxa" w:w="0"/>
              <w:left w:type="dxa" w:w="108"/>
              <w:bottom w:type="dxa" w:w="0"/>
              <w:right w:type="dxa" w:w="108"/>
            </w:tcMar>
          </w:tcPr>
          <w:p w14:paraId="6E0B0000">
            <w:pPr>
              <w:pStyle w:val="Style_5"/>
              <w:widowControl w:val="1"/>
              <w:spacing w:after="0" w:before="0" w:line="240" w:lineRule="auto"/>
              <w:ind w:firstLine="0" w:left="0" w:right="0"/>
              <w:jc w:val="center"/>
              <w:rPr>
                <w:spacing w:val="0"/>
                <w:sz w:val="22"/>
              </w:rPr>
            </w:pPr>
            <w:r>
              <w:rPr>
                <w:rFonts w:ascii="PT Astra Serif" w:hAnsi="PT Astra Serif"/>
                <w:b w:val="1"/>
                <w:spacing w:val="0"/>
                <w:sz w:val="20"/>
              </w:rPr>
              <w:t>Х</w:t>
            </w:r>
          </w:p>
        </w:tc>
        <w:tc>
          <w:tcPr>
            <w:tcW w:type="dxa" w:w="1050"/>
            <w:tcBorders>
              <w:left w:color="000000" w:sz="4" w:val="single"/>
              <w:bottom w:color="000000" w:sz="4" w:val="single"/>
            </w:tcBorders>
            <w:shd w:fill="auto" w:val="clear"/>
            <w:tcMar>
              <w:top w:type="dxa" w:w="0"/>
              <w:left w:type="dxa" w:w="108"/>
              <w:bottom w:type="dxa" w:w="0"/>
              <w:right w:type="dxa" w:w="108"/>
            </w:tcMar>
          </w:tcPr>
          <w:p w14:paraId="6F0B0000">
            <w:pPr>
              <w:pStyle w:val="Style_5"/>
              <w:widowControl w:val="1"/>
              <w:spacing w:after="0" w:before="0" w:line="240" w:lineRule="auto"/>
              <w:ind w:firstLine="0" w:left="0" w:right="0"/>
              <w:jc w:val="center"/>
              <w:rPr>
                <w:spacing w:val="0"/>
                <w:sz w:val="22"/>
              </w:rPr>
            </w:pPr>
            <w:r>
              <w:rPr>
                <w:rFonts w:ascii="PT Astra Serif" w:hAnsi="PT Astra Serif"/>
                <w:b w:val="1"/>
                <w:spacing w:val="0"/>
                <w:sz w:val="20"/>
              </w:rPr>
              <w:t>Х</w:t>
            </w:r>
          </w:p>
        </w:tc>
        <w:tc>
          <w:tcPr>
            <w:tcW w:type="dxa" w:w="1365"/>
            <w:tcBorders>
              <w:left w:color="000000" w:sz="4" w:val="single"/>
              <w:bottom w:color="000000" w:sz="4" w:val="single"/>
            </w:tcBorders>
            <w:shd w:fill="auto" w:val="clear"/>
            <w:tcMar>
              <w:top w:type="dxa" w:w="0"/>
              <w:left w:type="dxa" w:w="108"/>
              <w:bottom w:type="dxa" w:w="0"/>
              <w:right w:type="dxa" w:w="108"/>
            </w:tcMar>
          </w:tcPr>
          <w:p w14:paraId="700B0000">
            <w:pPr>
              <w:pStyle w:val="Style_5"/>
              <w:widowControl w:val="1"/>
              <w:spacing w:after="0" w:before="0" w:line="240" w:lineRule="auto"/>
              <w:ind w:firstLine="0" w:left="0" w:right="0"/>
              <w:jc w:val="center"/>
              <w:rPr>
                <w:spacing w:val="0"/>
                <w:sz w:val="22"/>
              </w:rPr>
            </w:pPr>
            <w:r>
              <w:rPr>
                <w:rFonts w:ascii="PT Astra Serif" w:hAnsi="PT Astra Serif"/>
                <w:b w:val="1"/>
                <w:spacing w:val="0"/>
                <w:sz w:val="20"/>
              </w:rPr>
              <w:t>Х</w:t>
            </w: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710B0000">
            <w:pPr>
              <w:pStyle w:val="Style_5"/>
              <w:widowControl w:val="1"/>
              <w:spacing w:after="0" w:before="0" w:line="240" w:lineRule="auto"/>
              <w:ind w:firstLine="0" w:left="0" w:right="0"/>
              <w:jc w:val="left"/>
              <w:rPr>
                <w:rFonts w:ascii="PT Astra Serif" w:hAnsi="PT Astra Serif"/>
                <w:b w:val="1"/>
                <w:sz w:val="20"/>
              </w:rPr>
            </w:pPr>
          </w:p>
        </w:tc>
      </w:tr>
      <w:tr>
        <w:trPr>
          <w:trHeight w:hRule="atLeast" w:val="255"/>
        </w:trPr>
        <w:tc>
          <w:tcPr>
            <w:tcW w:type="dxa" w:w="343"/>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2851"/>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1260"/>
            <w:tcBorders>
              <w:left w:color="000000" w:sz="4" w:val="single"/>
              <w:bottom w:color="000000" w:sz="4" w:val="single"/>
            </w:tcBorders>
            <w:shd w:fill="auto" w:val="clear"/>
            <w:tcMar>
              <w:top w:type="dxa" w:w="0"/>
              <w:left w:type="dxa" w:w="108"/>
              <w:bottom w:type="dxa" w:w="0"/>
              <w:right w:type="dxa" w:w="108"/>
            </w:tcMar>
          </w:tcPr>
          <w:p w14:paraId="72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ФБ</w:t>
            </w:r>
          </w:p>
        </w:tc>
        <w:tc>
          <w:tcPr>
            <w:tcW w:type="dxa" w:w="1245"/>
            <w:tcBorders>
              <w:left w:color="000000" w:sz="4" w:val="single"/>
              <w:bottom w:color="000000" w:sz="4" w:val="single"/>
            </w:tcBorders>
            <w:shd w:fill="auto" w:val="clear"/>
            <w:tcMar>
              <w:top w:type="dxa" w:w="0"/>
              <w:left w:type="dxa" w:w="108"/>
              <w:bottom w:type="dxa" w:w="0"/>
              <w:right w:type="dxa" w:w="108"/>
            </w:tcMar>
          </w:tcPr>
          <w:p w14:paraId="730B0000">
            <w:pPr>
              <w:pStyle w:val="Style_5"/>
              <w:widowControl w:val="1"/>
              <w:spacing w:after="0" w:before="0" w:line="240" w:lineRule="auto"/>
              <w:ind w:firstLine="0" w:left="0" w:right="0"/>
              <w:jc w:val="left"/>
              <w:rPr>
                <w:rFonts w:ascii="PT Astra Serif" w:hAnsi="PT Astra Serif"/>
                <w:i w:val="1"/>
                <w:sz w:val="20"/>
              </w:rPr>
            </w:pPr>
          </w:p>
        </w:tc>
        <w:tc>
          <w:tcPr>
            <w:tcW w:type="dxa" w:w="1066"/>
            <w:tcBorders>
              <w:left w:color="000000" w:sz="4" w:val="single"/>
              <w:bottom w:color="000000" w:sz="4" w:val="single"/>
            </w:tcBorders>
            <w:shd w:fill="auto" w:val="clear"/>
            <w:tcMar>
              <w:top w:type="dxa" w:w="0"/>
              <w:left w:type="dxa" w:w="108"/>
              <w:bottom w:type="dxa" w:w="0"/>
              <w:right w:type="dxa" w:w="108"/>
            </w:tcMar>
          </w:tcPr>
          <w:p w14:paraId="740B0000">
            <w:pPr>
              <w:pStyle w:val="Style_5"/>
              <w:widowControl w:val="1"/>
              <w:spacing w:after="0" w:before="0" w:line="240" w:lineRule="auto"/>
              <w:ind w:firstLine="0" w:left="0" w:right="0"/>
              <w:jc w:val="left"/>
              <w:rPr>
                <w:rFonts w:ascii="PT Astra Serif" w:hAnsi="PT Astra Serif"/>
                <w:i w:val="1"/>
                <w:sz w:val="20"/>
              </w:rPr>
            </w:pPr>
          </w:p>
        </w:tc>
        <w:tc>
          <w:tcPr>
            <w:tcW w:type="dxa" w:w="1185"/>
            <w:tcBorders>
              <w:left w:color="000000" w:sz="4" w:val="single"/>
              <w:bottom w:color="000000" w:sz="4" w:val="single"/>
            </w:tcBorders>
            <w:shd w:fill="auto" w:val="clear"/>
            <w:tcMar>
              <w:top w:type="dxa" w:w="0"/>
              <w:left w:type="dxa" w:w="108"/>
              <w:bottom w:type="dxa" w:w="0"/>
              <w:right w:type="dxa" w:w="108"/>
            </w:tcMar>
          </w:tcPr>
          <w:p w14:paraId="750B0000">
            <w:pPr>
              <w:pStyle w:val="Style_5"/>
              <w:widowControl w:val="1"/>
              <w:spacing w:after="0" w:before="0" w:line="240" w:lineRule="auto"/>
              <w:ind w:firstLine="0" w:left="0" w:right="0"/>
              <w:jc w:val="left"/>
              <w:rPr>
                <w:rFonts w:ascii="PT Astra Serif" w:hAnsi="PT Astra Serif"/>
                <w:i w:val="1"/>
                <w:sz w:val="20"/>
              </w:rPr>
            </w:pPr>
          </w:p>
        </w:tc>
        <w:tc>
          <w:tcPr>
            <w:tcW w:type="dxa" w:w="1079"/>
            <w:tcBorders>
              <w:left w:color="000000" w:sz="4" w:val="single"/>
              <w:bottom w:color="000000" w:sz="4" w:val="single"/>
            </w:tcBorders>
            <w:shd w:fill="auto" w:val="clear"/>
            <w:tcMar>
              <w:top w:type="dxa" w:w="0"/>
              <w:left w:type="dxa" w:w="108"/>
              <w:bottom w:type="dxa" w:w="0"/>
              <w:right w:type="dxa" w:w="108"/>
            </w:tcMar>
          </w:tcPr>
          <w:p w14:paraId="76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047"/>
            <w:tcBorders>
              <w:left w:color="000000" w:sz="4" w:val="single"/>
              <w:bottom w:color="000000" w:sz="4" w:val="single"/>
            </w:tcBorders>
            <w:shd w:fill="auto" w:val="clear"/>
            <w:tcMar>
              <w:top w:type="dxa" w:w="0"/>
              <w:left w:type="dxa" w:w="108"/>
              <w:bottom w:type="dxa" w:w="0"/>
              <w:right w:type="dxa" w:w="108"/>
            </w:tcMar>
          </w:tcPr>
          <w:p w14:paraId="77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218"/>
            <w:tcBorders>
              <w:left w:color="000000" w:sz="4" w:val="single"/>
              <w:bottom w:color="000000" w:sz="4" w:val="single"/>
            </w:tcBorders>
            <w:shd w:fill="auto" w:val="clear"/>
            <w:tcMar>
              <w:top w:type="dxa" w:w="0"/>
              <w:left w:type="dxa" w:w="108"/>
              <w:bottom w:type="dxa" w:w="0"/>
              <w:right w:type="dxa" w:w="108"/>
            </w:tcMar>
          </w:tcPr>
          <w:p w14:paraId="78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050"/>
            <w:tcBorders>
              <w:left w:color="000000" w:sz="4" w:val="single"/>
              <w:bottom w:color="000000" w:sz="4" w:val="single"/>
            </w:tcBorders>
            <w:shd w:fill="auto" w:val="clear"/>
            <w:tcMar>
              <w:top w:type="dxa" w:w="0"/>
              <w:left w:type="dxa" w:w="108"/>
              <w:bottom w:type="dxa" w:w="0"/>
              <w:right w:type="dxa" w:w="108"/>
            </w:tcMar>
          </w:tcPr>
          <w:p w14:paraId="79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365"/>
            <w:tcBorders>
              <w:left w:color="000000" w:sz="4" w:val="single"/>
              <w:bottom w:color="000000" w:sz="4" w:val="single"/>
            </w:tcBorders>
            <w:shd w:fill="auto" w:val="clear"/>
            <w:tcMar>
              <w:top w:type="dxa" w:w="0"/>
              <w:left w:type="dxa" w:w="108"/>
              <w:bottom w:type="dxa" w:w="0"/>
              <w:right w:type="dxa" w:w="108"/>
            </w:tcMar>
          </w:tcPr>
          <w:p w14:paraId="7A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7B0B0000">
            <w:pPr>
              <w:pStyle w:val="Style_5"/>
              <w:widowControl w:val="1"/>
              <w:spacing w:after="0" w:before="0" w:line="240" w:lineRule="auto"/>
              <w:ind w:firstLine="0" w:left="0" w:right="0"/>
              <w:jc w:val="left"/>
              <w:rPr>
                <w:rFonts w:ascii="PT Astra Serif" w:hAnsi="PT Astra Serif"/>
                <w:i w:val="1"/>
                <w:sz w:val="20"/>
              </w:rPr>
            </w:pPr>
          </w:p>
        </w:tc>
      </w:tr>
      <w:tr>
        <w:trPr>
          <w:trHeight w:hRule="atLeast" w:val="255"/>
        </w:trPr>
        <w:tc>
          <w:tcPr>
            <w:tcW w:type="dxa" w:w="343"/>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2851"/>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1260"/>
            <w:tcBorders>
              <w:left w:color="000000" w:sz="4" w:val="single"/>
              <w:bottom w:color="000000" w:sz="4" w:val="single"/>
            </w:tcBorders>
            <w:shd w:fill="auto" w:val="clear"/>
            <w:tcMar>
              <w:top w:type="dxa" w:w="0"/>
              <w:left w:type="dxa" w:w="108"/>
              <w:bottom w:type="dxa" w:w="0"/>
              <w:right w:type="dxa" w:w="108"/>
            </w:tcMar>
          </w:tcPr>
          <w:p w14:paraId="7C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ОБ</w:t>
            </w:r>
          </w:p>
        </w:tc>
        <w:tc>
          <w:tcPr>
            <w:tcW w:type="dxa" w:w="1245"/>
            <w:tcBorders>
              <w:left w:color="000000" w:sz="4" w:val="single"/>
              <w:bottom w:color="000000" w:sz="4" w:val="single"/>
            </w:tcBorders>
            <w:shd w:fill="auto" w:val="clear"/>
            <w:tcMar>
              <w:top w:type="dxa" w:w="0"/>
              <w:left w:type="dxa" w:w="108"/>
              <w:bottom w:type="dxa" w:w="0"/>
              <w:right w:type="dxa" w:w="108"/>
            </w:tcMar>
          </w:tcPr>
          <w:p w14:paraId="7D0B0000">
            <w:pPr>
              <w:pStyle w:val="Style_5"/>
              <w:widowControl w:val="1"/>
              <w:spacing w:after="0" w:before="0" w:line="240" w:lineRule="auto"/>
              <w:ind w:firstLine="0" w:left="0" w:right="0"/>
              <w:jc w:val="left"/>
              <w:rPr>
                <w:rFonts w:ascii="PT Astra Serif" w:hAnsi="PT Astra Serif"/>
                <w:i w:val="1"/>
                <w:sz w:val="20"/>
              </w:rPr>
            </w:pPr>
          </w:p>
        </w:tc>
        <w:tc>
          <w:tcPr>
            <w:tcW w:type="dxa" w:w="1066"/>
            <w:tcBorders>
              <w:left w:color="000000" w:sz="4" w:val="single"/>
              <w:bottom w:color="000000" w:sz="4" w:val="single"/>
            </w:tcBorders>
            <w:shd w:fill="auto" w:val="clear"/>
            <w:tcMar>
              <w:top w:type="dxa" w:w="0"/>
              <w:left w:type="dxa" w:w="108"/>
              <w:bottom w:type="dxa" w:w="0"/>
              <w:right w:type="dxa" w:w="108"/>
            </w:tcMar>
          </w:tcPr>
          <w:p w14:paraId="7E0B0000">
            <w:pPr>
              <w:pStyle w:val="Style_5"/>
              <w:widowControl w:val="1"/>
              <w:spacing w:after="0" w:before="0" w:line="240" w:lineRule="auto"/>
              <w:ind w:firstLine="0" w:left="0" w:right="0"/>
              <w:jc w:val="left"/>
              <w:rPr>
                <w:rFonts w:ascii="PT Astra Serif" w:hAnsi="PT Astra Serif"/>
                <w:i w:val="1"/>
                <w:sz w:val="20"/>
              </w:rPr>
            </w:pPr>
          </w:p>
        </w:tc>
        <w:tc>
          <w:tcPr>
            <w:tcW w:type="dxa" w:w="1185"/>
            <w:tcBorders>
              <w:left w:color="000000" w:sz="4" w:val="single"/>
              <w:bottom w:color="000000" w:sz="4" w:val="single"/>
            </w:tcBorders>
            <w:shd w:fill="auto" w:val="clear"/>
            <w:tcMar>
              <w:top w:type="dxa" w:w="0"/>
              <w:left w:type="dxa" w:w="108"/>
              <w:bottom w:type="dxa" w:w="0"/>
              <w:right w:type="dxa" w:w="108"/>
            </w:tcMar>
          </w:tcPr>
          <w:p w14:paraId="7F0B0000">
            <w:pPr>
              <w:pStyle w:val="Style_5"/>
              <w:widowControl w:val="1"/>
              <w:spacing w:after="0" w:before="0" w:line="240" w:lineRule="auto"/>
              <w:ind w:firstLine="0" w:left="0" w:right="0"/>
              <w:jc w:val="left"/>
              <w:rPr>
                <w:rFonts w:ascii="PT Astra Serif" w:hAnsi="PT Astra Serif"/>
                <w:i w:val="1"/>
                <w:sz w:val="20"/>
              </w:rPr>
            </w:pPr>
          </w:p>
        </w:tc>
        <w:tc>
          <w:tcPr>
            <w:tcW w:type="dxa" w:w="1079"/>
            <w:tcBorders>
              <w:left w:color="000000" w:sz="4" w:val="single"/>
              <w:bottom w:color="000000" w:sz="4" w:val="single"/>
            </w:tcBorders>
            <w:shd w:fill="auto" w:val="clear"/>
            <w:tcMar>
              <w:top w:type="dxa" w:w="0"/>
              <w:left w:type="dxa" w:w="108"/>
              <w:bottom w:type="dxa" w:w="0"/>
              <w:right w:type="dxa" w:w="108"/>
            </w:tcMar>
          </w:tcPr>
          <w:p w14:paraId="80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047"/>
            <w:tcBorders>
              <w:left w:color="000000" w:sz="4" w:val="single"/>
              <w:bottom w:color="000000" w:sz="4" w:val="single"/>
            </w:tcBorders>
            <w:shd w:fill="auto" w:val="clear"/>
            <w:tcMar>
              <w:top w:type="dxa" w:w="0"/>
              <w:left w:type="dxa" w:w="108"/>
              <w:bottom w:type="dxa" w:w="0"/>
              <w:right w:type="dxa" w:w="108"/>
            </w:tcMar>
          </w:tcPr>
          <w:p w14:paraId="81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218"/>
            <w:tcBorders>
              <w:left w:color="000000" w:sz="4" w:val="single"/>
              <w:bottom w:color="000000" w:sz="4" w:val="single"/>
            </w:tcBorders>
            <w:shd w:fill="auto" w:val="clear"/>
            <w:tcMar>
              <w:top w:type="dxa" w:w="0"/>
              <w:left w:type="dxa" w:w="108"/>
              <w:bottom w:type="dxa" w:w="0"/>
              <w:right w:type="dxa" w:w="108"/>
            </w:tcMar>
          </w:tcPr>
          <w:p w14:paraId="82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050"/>
            <w:tcBorders>
              <w:left w:color="000000" w:sz="4" w:val="single"/>
              <w:bottom w:color="000000" w:sz="4" w:val="single"/>
            </w:tcBorders>
            <w:shd w:fill="auto" w:val="clear"/>
            <w:tcMar>
              <w:top w:type="dxa" w:w="0"/>
              <w:left w:type="dxa" w:w="108"/>
              <w:bottom w:type="dxa" w:w="0"/>
              <w:right w:type="dxa" w:w="108"/>
            </w:tcMar>
          </w:tcPr>
          <w:p w14:paraId="83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365"/>
            <w:tcBorders>
              <w:left w:color="000000" w:sz="4" w:val="single"/>
              <w:bottom w:color="000000" w:sz="4" w:val="single"/>
            </w:tcBorders>
            <w:shd w:fill="auto" w:val="clear"/>
            <w:tcMar>
              <w:top w:type="dxa" w:w="0"/>
              <w:left w:type="dxa" w:w="108"/>
              <w:bottom w:type="dxa" w:w="0"/>
              <w:right w:type="dxa" w:w="108"/>
            </w:tcMar>
          </w:tcPr>
          <w:p w14:paraId="84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850B0000">
            <w:pPr>
              <w:pStyle w:val="Style_5"/>
              <w:widowControl w:val="1"/>
              <w:spacing w:after="0" w:before="0" w:line="240" w:lineRule="auto"/>
              <w:ind w:firstLine="0" w:left="0" w:right="0"/>
              <w:jc w:val="left"/>
              <w:rPr>
                <w:rFonts w:ascii="PT Astra Serif" w:hAnsi="PT Astra Serif"/>
                <w:i w:val="1"/>
                <w:sz w:val="20"/>
              </w:rPr>
            </w:pPr>
          </w:p>
        </w:tc>
      </w:tr>
      <w:tr>
        <w:trPr>
          <w:trHeight w:hRule="atLeast" w:val="255"/>
        </w:trPr>
        <w:tc>
          <w:tcPr>
            <w:tcW w:type="dxa" w:w="343"/>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2851"/>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1260"/>
            <w:tcBorders>
              <w:left w:color="000000" w:sz="4" w:val="single"/>
              <w:bottom w:color="000000" w:sz="4" w:val="single"/>
            </w:tcBorders>
            <w:shd w:fill="auto" w:val="clear"/>
            <w:tcMar>
              <w:top w:type="dxa" w:w="0"/>
              <w:left w:type="dxa" w:w="108"/>
              <w:bottom w:type="dxa" w:w="0"/>
              <w:right w:type="dxa" w:w="108"/>
            </w:tcMar>
          </w:tcPr>
          <w:p w14:paraId="86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МБ</w:t>
            </w:r>
          </w:p>
        </w:tc>
        <w:tc>
          <w:tcPr>
            <w:tcW w:type="dxa" w:w="1245"/>
            <w:tcBorders>
              <w:left w:color="000000" w:sz="4" w:val="single"/>
              <w:bottom w:color="000000" w:sz="4" w:val="single"/>
            </w:tcBorders>
            <w:shd w:fill="auto" w:val="clear"/>
            <w:tcMar>
              <w:top w:type="dxa" w:w="0"/>
              <w:left w:type="dxa" w:w="108"/>
              <w:bottom w:type="dxa" w:w="0"/>
              <w:right w:type="dxa" w:w="108"/>
            </w:tcMar>
          </w:tcPr>
          <w:p w14:paraId="870B0000">
            <w:pPr>
              <w:pStyle w:val="Style_5"/>
              <w:widowControl w:val="1"/>
              <w:spacing w:after="0" w:before="0" w:line="240" w:lineRule="auto"/>
              <w:ind w:firstLine="0" w:left="0" w:right="0"/>
              <w:jc w:val="left"/>
              <w:rPr>
                <w:rFonts w:ascii="PT Astra Serif" w:hAnsi="PT Astra Serif"/>
                <w:i w:val="1"/>
                <w:sz w:val="20"/>
              </w:rPr>
            </w:pPr>
          </w:p>
        </w:tc>
        <w:tc>
          <w:tcPr>
            <w:tcW w:type="dxa" w:w="1066"/>
            <w:tcBorders>
              <w:left w:color="000000" w:sz="4" w:val="single"/>
              <w:bottom w:color="000000" w:sz="4" w:val="single"/>
            </w:tcBorders>
            <w:shd w:fill="auto" w:val="clear"/>
            <w:tcMar>
              <w:top w:type="dxa" w:w="0"/>
              <w:left w:type="dxa" w:w="108"/>
              <w:bottom w:type="dxa" w:w="0"/>
              <w:right w:type="dxa" w:w="108"/>
            </w:tcMar>
          </w:tcPr>
          <w:p w14:paraId="880B0000">
            <w:pPr>
              <w:pStyle w:val="Style_5"/>
              <w:widowControl w:val="1"/>
              <w:spacing w:after="0" w:before="0" w:line="240" w:lineRule="auto"/>
              <w:ind w:firstLine="0" w:left="0" w:right="0"/>
              <w:jc w:val="left"/>
              <w:rPr>
                <w:rFonts w:ascii="PT Astra Serif" w:hAnsi="PT Astra Serif"/>
                <w:i w:val="1"/>
                <w:sz w:val="20"/>
              </w:rPr>
            </w:pPr>
          </w:p>
        </w:tc>
        <w:tc>
          <w:tcPr>
            <w:tcW w:type="dxa" w:w="1185"/>
            <w:tcBorders>
              <w:left w:color="000000" w:sz="4" w:val="single"/>
              <w:bottom w:color="000000" w:sz="4" w:val="single"/>
            </w:tcBorders>
            <w:shd w:fill="auto" w:val="clear"/>
            <w:tcMar>
              <w:top w:type="dxa" w:w="0"/>
              <w:left w:type="dxa" w:w="108"/>
              <w:bottom w:type="dxa" w:w="0"/>
              <w:right w:type="dxa" w:w="108"/>
            </w:tcMar>
          </w:tcPr>
          <w:p w14:paraId="890B0000">
            <w:pPr>
              <w:pStyle w:val="Style_5"/>
              <w:widowControl w:val="1"/>
              <w:spacing w:after="0" w:before="0" w:line="240" w:lineRule="auto"/>
              <w:ind w:firstLine="0" w:left="0" w:right="0"/>
              <w:jc w:val="left"/>
              <w:rPr>
                <w:rFonts w:ascii="PT Astra Serif" w:hAnsi="PT Astra Serif"/>
                <w:i w:val="1"/>
                <w:sz w:val="20"/>
              </w:rPr>
            </w:pPr>
          </w:p>
        </w:tc>
        <w:tc>
          <w:tcPr>
            <w:tcW w:type="dxa" w:w="1079"/>
            <w:tcBorders>
              <w:left w:color="000000" w:sz="4" w:val="single"/>
              <w:bottom w:color="000000" w:sz="4" w:val="single"/>
            </w:tcBorders>
            <w:shd w:fill="auto" w:val="clear"/>
            <w:tcMar>
              <w:top w:type="dxa" w:w="0"/>
              <w:left w:type="dxa" w:w="108"/>
              <w:bottom w:type="dxa" w:w="0"/>
              <w:right w:type="dxa" w:w="108"/>
            </w:tcMar>
          </w:tcPr>
          <w:p w14:paraId="8A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047"/>
            <w:tcBorders>
              <w:left w:color="000000" w:sz="4" w:val="single"/>
              <w:bottom w:color="000000" w:sz="4" w:val="single"/>
            </w:tcBorders>
            <w:shd w:fill="auto" w:val="clear"/>
            <w:tcMar>
              <w:top w:type="dxa" w:w="0"/>
              <w:left w:type="dxa" w:w="108"/>
              <w:bottom w:type="dxa" w:w="0"/>
              <w:right w:type="dxa" w:w="108"/>
            </w:tcMar>
          </w:tcPr>
          <w:p w14:paraId="8B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218"/>
            <w:tcBorders>
              <w:left w:color="000000" w:sz="4" w:val="single"/>
              <w:bottom w:color="000000" w:sz="4" w:val="single"/>
            </w:tcBorders>
            <w:shd w:fill="auto" w:val="clear"/>
            <w:tcMar>
              <w:top w:type="dxa" w:w="0"/>
              <w:left w:type="dxa" w:w="108"/>
              <w:bottom w:type="dxa" w:w="0"/>
              <w:right w:type="dxa" w:w="108"/>
            </w:tcMar>
          </w:tcPr>
          <w:p w14:paraId="8C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050"/>
            <w:tcBorders>
              <w:left w:color="000000" w:sz="4" w:val="single"/>
              <w:bottom w:color="000000" w:sz="4" w:val="single"/>
            </w:tcBorders>
            <w:shd w:fill="auto" w:val="clear"/>
            <w:tcMar>
              <w:top w:type="dxa" w:w="0"/>
              <w:left w:type="dxa" w:w="108"/>
              <w:bottom w:type="dxa" w:w="0"/>
              <w:right w:type="dxa" w:w="108"/>
            </w:tcMar>
          </w:tcPr>
          <w:p w14:paraId="8D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365"/>
            <w:tcBorders>
              <w:left w:color="000000" w:sz="4" w:val="single"/>
              <w:bottom w:color="000000" w:sz="4" w:val="single"/>
            </w:tcBorders>
            <w:shd w:fill="auto" w:val="clear"/>
            <w:tcMar>
              <w:top w:type="dxa" w:w="0"/>
              <w:left w:type="dxa" w:w="108"/>
              <w:bottom w:type="dxa" w:w="0"/>
              <w:right w:type="dxa" w:w="108"/>
            </w:tcMar>
          </w:tcPr>
          <w:p w14:paraId="8E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8F0B0000">
            <w:pPr>
              <w:pStyle w:val="Style_5"/>
              <w:widowControl w:val="1"/>
              <w:spacing w:after="0" w:before="0" w:line="240" w:lineRule="auto"/>
              <w:ind w:firstLine="0" w:left="0" w:right="0"/>
              <w:jc w:val="left"/>
              <w:rPr>
                <w:rFonts w:ascii="PT Astra Serif" w:hAnsi="PT Astra Serif"/>
                <w:i w:val="1"/>
                <w:sz w:val="20"/>
              </w:rPr>
            </w:pPr>
          </w:p>
        </w:tc>
      </w:tr>
      <w:tr>
        <w:trPr>
          <w:trHeight w:hRule="atLeast" w:val="255"/>
        </w:trPr>
        <w:tc>
          <w:tcPr>
            <w:tcW w:type="dxa" w:w="343"/>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2851"/>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1260"/>
            <w:tcBorders>
              <w:left w:color="000000" w:sz="4" w:val="single"/>
              <w:bottom w:color="000000" w:sz="4" w:val="single"/>
            </w:tcBorders>
            <w:shd w:fill="auto" w:val="clear"/>
            <w:tcMar>
              <w:top w:type="dxa" w:w="0"/>
              <w:left w:type="dxa" w:w="108"/>
              <w:bottom w:type="dxa" w:w="0"/>
              <w:right w:type="dxa" w:w="108"/>
            </w:tcMar>
          </w:tcPr>
          <w:p w14:paraId="90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ИИ</w:t>
            </w:r>
          </w:p>
        </w:tc>
        <w:tc>
          <w:tcPr>
            <w:tcW w:type="dxa" w:w="1245"/>
            <w:tcBorders>
              <w:left w:color="000000" w:sz="4" w:val="single"/>
              <w:bottom w:color="000000" w:sz="4" w:val="single"/>
            </w:tcBorders>
            <w:shd w:fill="auto" w:val="clear"/>
            <w:tcMar>
              <w:top w:type="dxa" w:w="0"/>
              <w:left w:type="dxa" w:w="108"/>
              <w:bottom w:type="dxa" w:w="0"/>
              <w:right w:type="dxa" w:w="108"/>
            </w:tcMar>
          </w:tcPr>
          <w:p w14:paraId="910B0000">
            <w:pPr>
              <w:pStyle w:val="Style_5"/>
              <w:widowControl w:val="1"/>
              <w:spacing w:after="0" w:before="0" w:line="240" w:lineRule="auto"/>
              <w:ind w:firstLine="0" w:left="0" w:right="0"/>
              <w:jc w:val="left"/>
              <w:rPr>
                <w:rFonts w:ascii="PT Astra Serif" w:hAnsi="PT Astra Serif"/>
                <w:i w:val="1"/>
                <w:sz w:val="20"/>
              </w:rPr>
            </w:pPr>
          </w:p>
        </w:tc>
        <w:tc>
          <w:tcPr>
            <w:tcW w:type="dxa" w:w="1066"/>
            <w:tcBorders>
              <w:left w:color="000000" w:sz="4" w:val="single"/>
              <w:bottom w:color="000000" w:sz="4" w:val="single"/>
            </w:tcBorders>
            <w:shd w:fill="auto" w:val="clear"/>
            <w:tcMar>
              <w:top w:type="dxa" w:w="0"/>
              <w:left w:type="dxa" w:w="108"/>
              <w:bottom w:type="dxa" w:w="0"/>
              <w:right w:type="dxa" w:w="108"/>
            </w:tcMar>
          </w:tcPr>
          <w:p w14:paraId="920B0000">
            <w:pPr>
              <w:pStyle w:val="Style_5"/>
              <w:widowControl w:val="1"/>
              <w:spacing w:after="0" w:before="0" w:line="240" w:lineRule="auto"/>
              <w:ind w:firstLine="0" w:left="0" w:right="0"/>
              <w:jc w:val="left"/>
              <w:rPr>
                <w:rFonts w:ascii="PT Astra Serif" w:hAnsi="PT Astra Serif"/>
                <w:i w:val="1"/>
                <w:sz w:val="20"/>
              </w:rPr>
            </w:pPr>
          </w:p>
        </w:tc>
        <w:tc>
          <w:tcPr>
            <w:tcW w:type="dxa" w:w="1185"/>
            <w:tcBorders>
              <w:left w:color="000000" w:sz="4" w:val="single"/>
              <w:bottom w:color="000000" w:sz="4" w:val="single"/>
            </w:tcBorders>
            <w:shd w:fill="auto" w:val="clear"/>
            <w:tcMar>
              <w:top w:type="dxa" w:w="0"/>
              <w:left w:type="dxa" w:w="108"/>
              <w:bottom w:type="dxa" w:w="0"/>
              <w:right w:type="dxa" w:w="108"/>
            </w:tcMar>
          </w:tcPr>
          <w:p w14:paraId="930B0000">
            <w:pPr>
              <w:pStyle w:val="Style_5"/>
              <w:widowControl w:val="1"/>
              <w:spacing w:after="0" w:before="0" w:line="240" w:lineRule="auto"/>
              <w:ind w:firstLine="0" w:left="0" w:right="0"/>
              <w:jc w:val="left"/>
              <w:rPr>
                <w:rFonts w:ascii="PT Astra Serif" w:hAnsi="PT Astra Serif"/>
                <w:i w:val="1"/>
                <w:sz w:val="20"/>
              </w:rPr>
            </w:pPr>
          </w:p>
        </w:tc>
        <w:tc>
          <w:tcPr>
            <w:tcW w:type="dxa" w:w="1079"/>
            <w:tcBorders>
              <w:left w:color="000000" w:sz="4" w:val="single"/>
              <w:bottom w:color="000000" w:sz="4" w:val="single"/>
            </w:tcBorders>
            <w:shd w:fill="auto" w:val="clear"/>
            <w:tcMar>
              <w:top w:type="dxa" w:w="0"/>
              <w:left w:type="dxa" w:w="108"/>
              <w:bottom w:type="dxa" w:w="0"/>
              <w:right w:type="dxa" w:w="108"/>
            </w:tcMar>
          </w:tcPr>
          <w:p w14:paraId="94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047"/>
            <w:tcBorders>
              <w:left w:color="000000" w:sz="4" w:val="single"/>
              <w:bottom w:color="000000" w:sz="4" w:val="single"/>
            </w:tcBorders>
            <w:shd w:fill="auto" w:val="clear"/>
            <w:tcMar>
              <w:top w:type="dxa" w:w="0"/>
              <w:left w:type="dxa" w:w="108"/>
              <w:bottom w:type="dxa" w:w="0"/>
              <w:right w:type="dxa" w:w="108"/>
            </w:tcMar>
          </w:tcPr>
          <w:p w14:paraId="95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218"/>
            <w:tcBorders>
              <w:left w:color="000000" w:sz="4" w:val="single"/>
              <w:bottom w:color="000000" w:sz="4" w:val="single"/>
            </w:tcBorders>
            <w:shd w:fill="auto" w:val="clear"/>
            <w:tcMar>
              <w:top w:type="dxa" w:w="0"/>
              <w:left w:type="dxa" w:w="108"/>
              <w:bottom w:type="dxa" w:w="0"/>
              <w:right w:type="dxa" w:w="108"/>
            </w:tcMar>
          </w:tcPr>
          <w:p w14:paraId="96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050"/>
            <w:tcBorders>
              <w:left w:color="000000" w:sz="4" w:val="single"/>
              <w:bottom w:color="000000" w:sz="4" w:val="single"/>
            </w:tcBorders>
            <w:shd w:fill="auto" w:val="clear"/>
            <w:tcMar>
              <w:top w:type="dxa" w:w="0"/>
              <w:left w:type="dxa" w:w="108"/>
              <w:bottom w:type="dxa" w:w="0"/>
              <w:right w:type="dxa" w:w="108"/>
            </w:tcMar>
          </w:tcPr>
          <w:p w14:paraId="97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365"/>
            <w:tcBorders>
              <w:left w:color="000000" w:sz="4" w:val="single"/>
              <w:bottom w:color="000000" w:sz="4" w:val="single"/>
            </w:tcBorders>
            <w:shd w:fill="auto" w:val="clear"/>
            <w:tcMar>
              <w:top w:type="dxa" w:w="0"/>
              <w:left w:type="dxa" w:w="108"/>
              <w:bottom w:type="dxa" w:w="0"/>
              <w:right w:type="dxa" w:w="108"/>
            </w:tcMar>
          </w:tcPr>
          <w:p w14:paraId="98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990B0000">
            <w:pPr>
              <w:pStyle w:val="Style_5"/>
              <w:widowControl w:val="1"/>
              <w:spacing w:after="0" w:before="0" w:line="240" w:lineRule="auto"/>
              <w:ind w:firstLine="0" w:left="0" w:right="0"/>
              <w:jc w:val="left"/>
              <w:rPr>
                <w:rFonts w:ascii="PT Astra Serif" w:hAnsi="PT Astra Serif"/>
                <w:i w:val="1"/>
                <w:sz w:val="20"/>
              </w:rPr>
            </w:pPr>
          </w:p>
        </w:tc>
      </w:tr>
      <w:tr>
        <w:trPr>
          <w:trHeight w:hRule="atLeast" w:val="255"/>
        </w:trPr>
        <w:tc>
          <w:tcPr>
            <w:tcW w:type="dxa" w:w="343"/>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7607"/>
            <w:gridSpan w:val="5"/>
            <w:tcBorders>
              <w:left w:color="000000" w:sz="4" w:val="single"/>
              <w:bottom w:color="000000" w:sz="4" w:val="single"/>
            </w:tcBorders>
            <w:shd w:fill="auto" w:val="clear"/>
            <w:tcMar>
              <w:top w:type="dxa" w:w="0"/>
              <w:left w:type="dxa" w:w="108"/>
              <w:bottom w:type="dxa" w:w="0"/>
              <w:right w:type="dxa" w:w="108"/>
            </w:tcMar>
          </w:tcPr>
          <w:p w14:paraId="9A0B0000">
            <w:pPr>
              <w:pStyle w:val="Style_5"/>
              <w:widowControl w:val="1"/>
              <w:spacing w:after="0" w:before="0" w:line="240" w:lineRule="auto"/>
              <w:ind w:firstLine="0" w:left="0" w:right="0"/>
              <w:jc w:val="left"/>
              <w:rPr>
                <w:spacing w:val="0"/>
                <w:sz w:val="22"/>
              </w:rPr>
            </w:pPr>
            <w:r>
              <w:rPr>
                <w:rFonts w:ascii="PT Astra Serif" w:hAnsi="PT Astra Serif"/>
                <w:spacing w:val="0"/>
                <w:sz w:val="20"/>
              </w:rPr>
              <w:t>Показатель 1</w:t>
            </w:r>
          </w:p>
        </w:tc>
        <w:tc>
          <w:tcPr>
            <w:tcW w:type="dxa" w:w="1079"/>
            <w:tcBorders>
              <w:left w:color="000000" w:sz="4" w:val="single"/>
              <w:bottom w:color="000000" w:sz="4" w:val="single"/>
            </w:tcBorders>
            <w:shd w:fill="auto" w:val="clear"/>
            <w:tcMar>
              <w:top w:type="dxa" w:w="0"/>
              <w:left w:type="dxa" w:w="108"/>
              <w:bottom w:type="dxa" w:w="0"/>
              <w:right w:type="dxa" w:w="108"/>
            </w:tcMar>
          </w:tcPr>
          <w:p w14:paraId="9B0B0000">
            <w:pPr>
              <w:pStyle w:val="Style_5"/>
              <w:widowControl w:val="1"/>
              <w:spacing w:after="0" w:before="0" w:line="240" w:lineRule="auto"/>
              <w:ind w:firstLine="0" w:left="0" w:right="0"/>
              <w:jc w:val="left"/>
              <w:rPr>
                <w:rFonts w:ascii="PT Astra Serif" w:hAnsi="PT Astra Serif"/>
                <w:i w:val="1"/>
                <w:sz w:val="20"/>
              </w:rPr>
            </w:pPr>
          </w:p>
        </w:tc>
        <w:tc>
          <w:tcPr>
            <w:tcW w:type="dxa" w:w="1047"/>
            <w:tcBorders>
              <w:left w:color="000000" w:sz="4" w:val="single"/>
              <w:bottom w:color="000000" w:sz="4" w:val="single"/>
            </w:tcBorders>
            <w:shd w:fill="auto" w:val="clear"/>
            <w:tcMar>
              <w:top w:type="dxa" w:w="0"/>
              <w:left w:type="dxa" w:w="108"/>
              <w:bottom w:type="dxa" w:w="0"/>
              <w:right w:type="dxa" w:w="108"/>
            </w:tcMar>
          </w:tcPr>
          <w:p w14:paraId="9C0B0000">
            <w:pPr>
              <w:pStyle w:val="Style_5"/>
              <w:widowControl w:val="1"/>
              <w:spacing w:after="0" w:before="0" w:line="240" w:lineRule="auto"/>
              <w:ind w:firstLine="0" w:left="0" w:right="0"/>
              <w:jc w:val="left"/>
              <w:rPr>
                <w:rFonts w:ascii="PT Astra Serif" w:hAnsi="PT Astra Serif"/>
                <w:i w:val="1"/>
                <w:sz w:val="20"/>
              </w:rPr>
            </w:pPr>
          </w:p>
        </w:tc>
        <w:tc>
          <w:tcPr>
            <w:tcW w:type="dxa" w:w="1218"/>
            <w:tcBorders>
              <w:left w:color="000000" w:sz="4" w:val="single"/>
              <w:bottom w:color="000000" w:sz="4" w:val="single"/>
            </w:tcBorders>
            <w:shd w:fill="auto" w:val="clear"/>
            <w:tcMar>
              <w:top w:type="dxa" w:w="0"/>
              <w:left w:type="dxa" w:w="108"/>
              <w:bottom w:type="dxa" w:w="0"/>
              <w:right w:type="dxa" w:w="108"/>
            </w:tcMar>
          </w:tcPr>
          <w:p w14:paraId="9D0B0000">
            <w:pPr>
              <w:pStyle w:val="Style_5"/>
              <w:widowControl w:val="1"/>
              <w:spacing w:after="0" w:before="0" w:line="240" w:lineRule="auto"/>
              <w:ind w:firstLine="0" w:left="0" w:right="0"/>
              <w:jc w:val="left"/>
              <w:rPr>
                <w:rFonts w:ascii="PT Astra Serif" w:hAnsi="PT Astra Serif"/>
                <w:i w:val="1"/>
                <w:sz w:val="20"/>
              </w:rPr>
            </w:pPr>
          </w:p>
        </w:tc>
        <w:tc>
          <w:tcPr>
            <w:tcW w:type="dxa" w:w="1050"/>
            <w:tcBorders>
              <w:left w:color="000000" w:sz="4" w:val="single"/>
              <w:bottom w:color="000000" w:sz="4" w:val="single"/>
            </w:tcBorders>
            <w:shd w:fill="auto" w:val="clear"/>
            <w:tcMar>
              <w:top w:type="dxa" w:w="0"/>
              <w:left w:type="dxa" w:w="108"/>
              <w:bottom w:type="dxa" w:w="0"/>
              <w:right w:type="dxa" w:w="108"/>
            </w:tcMar>
          </w:tcPr>
          <w:p w14:paraId="9E0B0000">
            <w:pPr>
              <w:pStyle w:val="Style_5"/>
              <w:widowControl w:val="1"/>
              <w:spacing w:after="0" w:before="0" w:line="240" w:lineRule="auto"/>
              <w:ind w:firstLine="0" w:left="0" w:right="0"/>
              <w:jc w:val="left"/>
              <w:rPr>
                <w:rFonts w:ascii="PT Astra Serif" w:hAnsi="PT Astra Serif"/>
                <w:i w:val="1"/>
                <w:sz w:val="20"/>
              </w:rPr>
            </w:pPr>
          </w:p>
        </w:tc>
        <w:tc>
          <w:tcPr>
            <w:tcW w:type="dxa" w:w="1365"/>
            <w:tcBorders>
              <w:left w:color="000000" w:sz="4" w:val="single"/>
              <w:bottom w:color="000000" w:sz="4" w:val="single"/>
            </w:tcBorders>
            <w:shd w:fill="auto" w:val="clear"/>
            <w:tcMar>
              <w:top w:type="dxa" w:w="0"/>
              <w:left w:type="dxa" w:w="108"/>
              <w:bottom w:type="dxa" w:w="0"/>
              <w:right w:type="dxa" w:w="108"/>
            </w:tcMar>
          </w:tcPr>
          <w:p w14:paraId="9F0B0000">
            <w:pPr>
              <w:pStyle w:val="Style_5"/>
              <w:widowControl w:val="1"/>
              <w:spacing w:after="0" w:before="0" w:line="240" w:lineRule="auto"/>
              <w:ind w:firstLine="0" w:left="0" w:right="0"/>
              <w:jc w:val="left"/>
              <w:rPr>
                <w:rFonts w:ascii="PT Astra Serif" w:hAnsi="PT Astra Serif"/>
                <w:i w:val="1"/>
                <w:sz w:val="20"/>
              </w:rPr>
            </w:pP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A00B0000">
            <w:pPr>
              <w:pStyle w:val="Style_5"/>
              <w:widowControl w:val="1"/>
              <w:spacing w:after="0" w:before="0" w:line="240" w:lineRule="auto"/>
              <w:ind w:firstLine="0" w:left="0" w:right="0"/>
              <w:jc w:val="left"/>
              <w:rPr>
                <w:rFonts w:ascii="PT Astra Serif" w:hAnsi="PT Astra Serif"/>
                <w:i w:val="1"/>
                <w:sz w:val="20"/>
              </w:rPr>
            </w:pPr>
          </w:p>
        </w:tc>
      </w:tr>
      <w:tr>
        <w:trPr>
          <w:trHeight w:hRule="atLeast" w:val="255"/>
        </w:trPr>
        <w:tc>
          <w:tcPr>
            <w:tcW w:type="dxa" w:w="343"/>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7607"/>
            <w:gridSpan w:val="5"/>
            <w:tcBorders>
              <w:left w:color="000000" w:sz="4" w:val="single"/>
              <w:bottom w:color="000000" w:sz="4" w:val="single"/>
            </w:tcBorders>
            <w:shd w:fill="auto" w:val="clear"/>
            <w:tcMar>
              <w:top w:type="dxa" w:w="0"/>
              <w:left w:type="dxa" w:w="108"/>
              <w:bottom w:type="dxa" w:w="0"/>
              <w:right w:type="dxa" w:w="108"/>
            </w:tcMar>
          </w:tcPr>
          <w:p w14:paraId="A10B0000">
            <w:pPr>
              <w:pStyle w:val="Style_5"/>
              <w:widowControl w:val="1"/>
              <w:spacing w:after="0" w:before="0" w:line="240" w:lineRule="auto"/>
              <w:ind w:firstLine="0" w:left="0" w:right="0"/>
              <w:jc w:val="left"/>
              <w:rPr>
                <w:spacing w:val="0"/>
                <w:sz w:val="22"/>
              </w:rPr>
            </w:pPr>
            <w:r>
              <w:rPr>
                <w:rFonts w:ascii="PT Astra Serif" w:hAnsi="PT Astra Serif"/>
                <w:spacing w:val="0"/>
                <w:sz w:val="20"/>
              </w:rPr>
              <w:t>Показатель 2</w:t>
            </w:r>
          </w:p>
        </w:tc>
        <w:tc>
          <w:tcPr>
            <w:tcW w:type="dxa" w:w="1079"/>
            <w:tcBorders>
              <w:left w:color="000000" w:sz="4" w:val="single"/>
              <w:bottom w:color="000000" w:sz="4" w:val="single"/>
            </w:tcBorders>
            <w:shd w:fill="auto" w:val="clear"/>
            <w:tcMar>
              <w:top w:type="dxa" w:w="0"/>
              <w:left w:type="dxa" w:w="108"/>
              <w:bottom w:type="dxa" w:w="0"/>
              <w:right w:type="dxa" w:w="108"/>
            </w:tcMar>
          </w:tcPr>
          <w:p w14:paraId="A20B0000">
            <w:pPr>
              <w:pStyle w:val="Style_5"/>
              <w:widowControl w:val="1"/>
              <w:spacing w:after="0" w:before="0" w:line="240" w:lineRule="auto"/>
              <w:ind w:firstLine="0" w:left="0" w:right="0"/>
              <w:jc w:val="left"/>
              <w:rPr>
                <w:rFonts w:ascii="PT Astra Serif" w:hAnsi="PT Astra Serif"/>
                <w:i w:val="1"/>
                <w:sz w:val="20"/>
              </w:rPr>
            </w:pPr>
          </w:p>
        </w:tc>
        <w:tc>
          <w:tcPr>
            <w:tcW w:type="dxa" w:w="1047"/>
            <w:tcBorders>
              <w:left w:color="000000" w:sz="4" w:val="single"/>
              <w:bottom w:color="000000" w:sz="4" w:val="single"/>
            </w:tcBorders>
            <w:shd w:fill="auto" w:val="clear"/>
            <w:tcMar>
              <w:top w:type="dxa" w:w="0"/>
              <w:left w:type="dxa" w:w="108"/>
              <w:bottom w:type="dxa" w:w="0"/>
              <w:right w:type="dxa" w:w="108"/>
            </w:tcMar>
          </w:tcPr>
          <w:p w14:paraId="A30B0000">
            <w:pPr>
              <w:pStyle w:val="Style_5"/>
              <w:widowControl w:val="1"/>
              <w:spacing w:after="0" w:before="0" w:line="240" w:lineRule="auto"/>
              <w:ind w:firstLine="0" w:left="0" w:right="0"/>
              <w:jc w:val="left"/>
              <w:rPr>
                <w:rFonts w:ascii="PT Astra Serif" w:hAnsi="PT Astra Serif"/>
                <w:i w:val="1"/>
                <w:sz w:val="20"/>
              </w:rPr>
            </w:pPr>
          </w:p>
        </w:tc>
        <w:tc>
          <w:tcPr>
            <w:tcW w:type="dxa" w:w="1218"/>
            <w:tcBorders>
              <w:left w:color="000000" w:sz="4" w:val="single"/>
              <w:bottom w:color="000000" w:sz="4" w:val="single"/>
            </w:tcBorders>
            <w:shd w:fill="auto" w:val="clear"/>
            <w:tcMar>
              <w:top w:type="dxa" w:w="0"/>
              <w:left w:type="dxa" w:w="108"/>
              <w:bottom w:type="dxa" w:w="0"/>
              <w:right w:type="dxa" w:w="108"/>
            </w:tcMar>
          </w:tcPr>
          <w:p w14:paraId="A40B0000">
            <w:pPr>
              <w:pStyle w:val="Style_5"/>
              <w:widowControl w:val="1"/>
              <w:spacing w:after="0" w:before="0" w:line="240" w:lineRule="auto"/>
              <w:ind w:firstLine="0" w:left="0" w:right="0"/>
              <w:jc w:val="left"/>
              <w:rPr>
                <w:rFonts w:ascii="PT Astra Serif" w:hAnsi="PT Astra Serif"/>
                <w:i w:val="1"/>
                <w:sz w:val="20"/>
              </w:rPr>
            </w:pPr>
          </w:p>
        </w:tc>
        <w:tc>
          <w:tcPr>
            <w:tcW w:type="dxa" w:w="1050"/>
            <w:tcBorders>
              <w:left w:color="000000" w:sz="4" w:val="single"/>
              <w:bottom w:color="000000" w:sz="4" w:val="single"/>
            </w:tcBorders>
            <w:shd w:fill="auto" w:val="clear"/>
            <w:tcMar>
              <w:top w:type="dxa" w:w="0"/>
              <w:left w:type="dxa" w:w="108"/>
              <w:bottom w:type="dxa" w:w="0"/>
              <w:right w:type="dxa" w:w="108"/>
            </w:tcMar>
          </w:tcPr>
          <w:p w14:paraId="A50B0000">
            <w:pPr>
              <w:pStyle w:val="Style_5"/>
              <w:widowControl w:val="1"/>
              <w:spacing w:after="0" w:before="0" w:line="240" w:lineRule="auto"/>
              <w:ind w:firstLine="0" w:left="0" w:right="0"/>
              <w:jc w:val="left"/>
              <w:rPr>
                <w:rFonts w:ascii="PT Astra Serif" w:hAnsi="PT Astra Serif"/>
                <w:i w:val="1"/>
                <w:sz w:val="20"/>
              </w:rPr>
            </w:pPr>
          </w:p>
        </w:tc>
        <w:tc>
          <w:tcPr>
            <w:tcW w:type="dxa" w:w="1365"/>
            <w:tcBorders>
              <w:left w:color="000000" w:sz="4" w:val="single"/>
              <w:bottom w:color="000000" w:sz="4" w:val="single"/>
            </w:tcBorders>
            <w:shd w:fill="auto" w:val="clear"/>
            <w:tcMar>
              <w:top w:type="dxa" w:w="0"/>
              <w:left w:type="dxa" w:w="108"/>
              <w:bottom w:type="dxa" w:w="0"/>
              <w:right w:type="dxa" w:w="108"/>
            </w:tcMar>
          </w:tcPr>
          <w:p w14:paraId="A60B0000">
            <w:pPr>
              <w:pStyle w:val="Style_5"/>
              <w:widowControl w:val="1"/>
              <w:spacing w:after="0" w:before="0" w:line="240" w:lineRule="auto"/>
              <w:ind w:firstLine="0" w:left="0" w:right="0"/>
              <w:jc w:val="left"/>
              <w:rPr>
                <w:rFonts w:ascii="PT Astra Serif" w:hAnsi="PT Astra Serif"/>
                <w:i w:val="1"/>
                <w:sz w:val="20"/>
              </w:rPr>
            </w:pP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A70B0000">
            <w:pPr>
              <w:pStyle w:val="Style_5"/>
              <w:widowControl w:val="1"/>
              <w:spacing w:after="0" w:before="0" w:line="240" w:lineRule="auto"/>
              <w:ind w:firstLine="0" w:left="0" w:right="0"/>
              <w:jc w:val="left"/>
              <w:rPr>
                <w:rFonts w:ascii="PT Astra Serif" w:hAnsi="PT Astra Serif"/>
                <w:i w:val="1"/>
                <w:sz w:val="20"/>
              </w:rPr>
            </w:pPr>
          </w:p>
        </w:tc>
      </w:tr>
      <w:tr>
        <w:trPr>
          <w:trHeight w:hRule="atLeast" w:val="255"/>
        </w:trPr>
        <w:tc>
          <w:tcPr>
            <w:tcW w:type="dxa" w:w="343"/>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7607"/>
            <w:gridSpan w:val="5"/>
            <w:tcBorders>
              <w:left w:color="000000" w:sz="4" w:val="single"/>
              <w:bottom w:color="000000" w:sz="4" w:val="single"/>
            </w:tcBorders>
            <w:shd w:fill="auto" w:val="clear"/>
            <w:tcMar>
              <w:top w:type="dxa" w:w="0"/>
              <w:left w:type="dxa" w:w="108"/>
              <w:bottom w:type="dxa" w:w="0"/>
              <w:right w:type="dxa" w:w="108"/>
            </w:tcMar>
          </w:tcPr>
          <w:p w14:paraId="A80B0000">
            <w:pPr>
              <w:pStyle w:val="Style_5"/>
              <w:widowControl w:val="1"/>
              <w:spacing w:after="0" w:before="0" w:line="240" w:lineRule="auto"/>
              <w:ind w:firstLine="0" w:left="0" w:right="0"/>
              <w:jc w:val="left"/>
              <w:rPr>
                <w:spacing w:val="0"/>
                <w:sz w:val="22"/>
              </w:rPr>
            </w:pPr>
            <w:r>
              <w:rPr>
                <w:rFonts w:ascii="PT Astra Serif" w:hAnsi="PT Astra Serif"/>
                <w:spacing w:val="0"/>
                <w:sz w:val="20"/>
              </w:rPr>
              <w:t>Показатель 3</w:t>
            </w:r>
          </w:p>
        </w:tc>
        <w:tc>
          <w:tcPr>
            <w:tcW w:type="dxa" w:w="1079"/>
            <w:tcBorders>
              <w:left w:color="000000" w:sz="4" w:val="single"/>
              <w:bottom w:color="000000" w:sz="4" w:val="single"/>
            </w:tcBorders>
            <w:shd w:fill="auto" w:val="clear"/>
            <w:tcMar>
              <w:top w:type="dxa" w:w="0"/>
              <w:left w:type="dxa" w:w="108"/>
              <w:bottom w:type="dxa" w:w="0"/>
              <w:right w:type="dxa" w:w="108"/>
            </w:tcMar>
          </w:tcPr>
          <w:p w14:paraId="A90B0000">
            <w:pPr>
              <w:pStyle w:val="Style_5"/>
              <w:widowControl w:val="1"/>
              <w:spacing w:after="0" w:before="0" w:line="240" w:lineRule="auto"/>
              <w:ind w:firstLine="0" w:left="0" w:right="0"/>
              <w:jc w:val="left"/>
              <w:rPr>
                <w:rFonts w:ascii="PT Astra Serif" w:hAnsi="PT Astra Serif"/>
                <w:i w:val="1"/>
                <w:sz w:val="20"/>
              </w:rPr>
            </w:pPr>
          </w:p>
        </w:tc>
        <w:tc>
          <w:tcPr>
            <w:tcW w:type="dxa" w:w="1047"/>
            <w:tcBorders>
              <w:left w:color="000000" w:sz="4" w:val="single"/>
              <w:bottom w:color="000000" w:sz="4" w:val="single"/>
            </w:tcBorders>
            <w:shd w:fill="auto" w:val="clear"/>
            <w:tcMar>
              <w:top w:type="dxa" w:w="0"/>
              <w:left w:type="dxa" w:w="108"/>
              <w:bottom w:type="dxa" w:w="0"/>
              <w:right w:type="dxa" w:w="108"/>
            </w:tcMar>
          </w:tcPr>
          <w:p w14:paraId="AA0B0000">
            <w:pPr>
              <w:pStyle w:val="Style_5"/>
              <w:widowControl w:val="1"/>
              <w:spacing w:after="0" w:before="0" w:line="240" w:lineRule="auto"/>
              <w:ind w:firstLine="0" w:left="0" w:right="0"/>
              <w:jc w:val="left"/>
              <w:rPr>
                <w:rFonts w:ascii="PT Astra Serif" w:hAnsi="PT Astra Serif"/>
                <w:i w:val="1"/>
                <w:sz w:val="20"/>
              </w:rPr>
            </w:pPr>
          </w:p>
        </w:tc>
        <w:tc>
          <w:tcPr>
            <w:tcW w:type="dxa" w:w="1218"/>
            <w:tcBorders>
              <w:left w:color="000000" w:sz="4" w:val="single"/>
              <w:bottom w:color="000000" w:sz="4" w:val="single"/>
            </w:tcBorders>
            <w:shd w:fill="auto" w:val="clear"/>
            <w:tcMar>
              <w:top w:type="dxa" w:w="0"/>
              <w:left w:type="dxa" w:w="108"/>
              <w:bottom w:type="dxa" w:w="0"/>
              <w:right w:type="dxa" w:w="108"/>
            </w:tcMar>
          </w:tcPr>
          <w:p w14:paraId="AB0B0000">
            <w:pPr>
              <w:pStyle w:val="Style_5"/>
              <w:widowControl w:val="1"/>
              <w:spacing w:after="0" w:before="0" w:line="240" w:lineRule="auto"/>
              <w:ind w:firstLine="0" w:left="0" w:right="0"/>
              <w:jc w:val="left"/>
              <w:rPr>
                <w:rFonts w:ascii="PT Astra Serif" w:hAnsi="PT Astra Serif"/>
                <w:i w:val="1"/>
                <w:sz w:val="20"/>
              </w:rPr>
            </w:pPr>
          </w:p>
        </w:tc>
        <w:tc>
          <w:tcPr>
            <w:tcW w:type="dxa" w:w="1050"/>
            <w:tcBorders>
              <w:left w:color="000000" w:sz="4" w:val="single"/>
              <w:bottom w:color="000000" w:sz="4" w:val="single"/>
            </w:tcBorders>
            <w:shd w:fill="auto" w:val="clear"/>
            <w:tcMar>
              <w:top w:type="dxa" w:w="0"/>
              <w:left w:type="dxa" w:w="108"/>
              <w:bottom w:type="dxa" w:w="0"/>
              <w:right w:type="dxa" w:w="108"/>
            </w:tcMar>
          </w:tcPr>
          <w:p w14:paraId="AC0B0000">
            <w:pPr>
              <w:pStyle w:val="Style_5"/>
              <w:widowControl w:val="1"/>
              <w:spacing w:after="0" w:before="0" w:line="240" w:lineRule="auto"/>
              <w:ind w:firstLine="0" w:left="0" w:right="0"/>
              <w:jc w:val="left"/>
              <w:rPr>
                <w:rFonts w:ascii="PT Astra Serif" w:hAnsi="PT Astra Serif"/>
                <w:i w:val="1"/>
                <w:sz w:val="20"/>
              </w:rPr>
            </w:pPr>
          </w:p>
        </w:tc>
        <w:tc>
          <w:tcPr>
            <w:tcW w:type="dxa" w:w="1365"/>
            <w:tcBorders>
              <w:left w:color="000000" w:sz="4" w:val="single"/>
              <w:bottom w:color="000000" w:sz="4" w:val="single"/>
            </w:tcBorders>
            <w:shd w:fill="auto" w:val="clear"/>
            <w:tcMar>
              <w:top w:type="dxa" w:w="0"/>
              <w:left w:type="dxa" w:w="108"/>
              <w:bottom w:type="dxa" w:w="0"/>
              <w:right w:type="dxa" w:w="108"/>
            </w:tcMar>
          </w:tcPr>
          <w:p w14:paraId="AD0B0000">
            <w:pPr>
              <w:pStyle w:val="Style_5"/>
              <w:widowControl w:val="1"/>
              <w:spacing w:after="0" w:before="0" w:line="240" w:lineRule="auto"/>
              <w:ind w:firstLine="0" w:left="0" w:right="0"/>
              <w:jc w:val="left"/>
              <w:rPr>
                <w:rFonts w:ascii="PT Astra Serif" w:hAnsi="PT Astra Serif"/>
                <w:i w:val="1"/>
                <w:sz w:val="20"/>
              </w:rPr>
            </w:pP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AE0B0000">
            <w:pPr>
              <w:pStyle w:val="Style_5"/>
              <w:widowControl w:val="1"/>
              <w:spacing w:after="0" w:before="0" w:line="240" w:lineRule="auto"/>
              <w:ind w:firstLine="0" w:left="0" w:right="0"/>
              <w:jc w:val="left"/>
              <w:rPr>
                <w:rFonts w:ascii="PT Astra Serif" w:hAnsi="PT Astra Serif"/>
                <w:i w:val="1"/>
                <w:sz w:val="20"/>
              </w:rPr>
            </w:pPr>
          </w:p>
        </w:tc>
      </w:tr>
      <w:tr>
        <w:trPr>
          <w:trHeight w:hRule="atLeast" w:val="255"/>
        </w:trPr>
        <w:tc>
          <w:tcPr>
            <w:tcW w:type="dxa" w:w="343"/>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7607"/>
            <w:gridSpan w:val="5"/>
            <w:tcBorders>
              <w:left w:color="000000" w:sz="4" w:val="single"/>
              <w:bottom w:color="000000" w:sz="4" w:val="single"/>
            </w:tcBorders>
            <w:shd w:fill="auto" w:val="clear"/>
            <w:tcMar>
              <w:top w:type="dxa" w:w="0"/>
              <w:left w:type="dxa" w:w="108"/>
              <w:bottom w:type="dxa" w:w="0"/>
              <w:right w:type="dxa" w:w="108"/>
            </w:tcMar>
          </w:tcPr>
          <w:p w14:paraId="AF0B0000">
            <w:pPr>
              <w:pStyle w:val="Style_5"/>
              <w:widowControl w:val="1"/>
              <w:spacing w:after="0" w:before="0" w:line="240" w:lineRule="auto"/>
              <w:ind w:firstLine="0" w:left="0" w:right="0"/>
              <w:jc w:val="left"/>
              <w:rPr>
                <w:spacing w:val="0"/>
                <w:sz w:val="22"/>
              </w:rPr>
            </w:pPr>
            <w:r>
              <w:rPr>
                <w:rFonts w:ascii="PT Astra Serif" w:hAnsi="PT Astra Serif"/>
                <w:spacing w:val="0"/>
                <w:sz w:val="20"/>
              </w:rPr>
              <w:t>Показатель 4</w:t>
            </w:r>
          </w:p>
        </w:tc>
        <w:tc>
          <w:tcPr>
            <w:tcW w:type="dxa" w:w="1079"/>
            <w:tcBorders>
              <w:left w:color="000000" w:sz="4" w:val="single"/>
              <w:bottom w:color="000000" w:sz="4" w:val="single"/>
            </w:tcBorders>
            <w:shd w:fill="auto" w:val="clear"/>
            <w:tcMar>
              <w:top w:type="dxa" w:w="0"/>
              <w:left w:type="dxa" w:w="108"/>
              <w:bottom w:type="dxa" w:w="0"/>
              <w:right w:type="dxa" w:w="108"/>
            </w:tcMar>
          </w:tcPr>
          <w:p w14:paraId="B00B0000">
            <w:pPr>
              <w:pStyle w:val="Style_5"/>
              <w:widowControl w:val="1"/>
              <w:spacing w:after="0" w:before="0" w:line="240" w:lineRule="auto"/>
              <w:ind w:firstLine="0" w:left="0" w:right="0"/>
              <w:jc w:val="left"/>
              <w:rPr>
                <w:rFonts w:ascii="PT Astra Serif" w:hAnsi="PT Astra Serif"/>
                <w:i w:val="1"/>
                <w:sz w:val="20"/>
              </w:rPr>
            </w:pPr>
          </w:p>
        </w:tc>
        <w:tc>
          <w:tcPr>
            <w:tcW w:type="dxa" w:w="1047"/>
            <w:tcBorders>
              <w:left w:color="000000" w:sz="4" w:val="single"/>
              <w:bottom w:color="000000" w:sz="4" w:val="single"/>
            </w:tcBorders>
            <w:shd w:fill="auto" w:val="clear"/>
            <w:tcMar>
              <w:top w:type="dxa" w:w="0"/>
              <w:left w:type="dxa" w:w="108"/>
              <w:bottom w:type="dxa" w:w="0"/>
              <w:right w:type="dxa" w:w="108"/>
            </w:tcMar>
          </w:tcPr>
          <w:p w14:paraId="B10B0000">
            <w:pPr>
              <w:pStyle w:val="Style_5"/>
              <w:widowControl w:val="1"/>
              <w:spacing w:after="0" w:before="0" w:line="240" w:lineRule="auto"/>
              <w:ind w:firstLine="0" w:left="0" w:right="0"/>
              <w:jc w:val="left"/>
              <w:rPr>
                <w:rFonts w:ascii="PT Astra Serif" w:hAnsi="PT Astra Serif"/>
                <w:i w:val="1"/>
                <w:sz w:val="20"/>
              </w:rPr>
            </w:pPr>
          </w:p>
        </w:tc>
        <w:tc>
          <w:tcPr>
            <w:tcW w:type="dxa" w:w="1218"/>
            <w:tcBorders>
              <w:left w:color="000000" w:sz="4" w:val="single"/>
              <w:bottom w:color="000000" w:sz="4" w:val="single"/>
            </w:tcBorders>
            <w:shd w:fill="auto" w:val="clear"/>
            <w:tcMar>
              <w:top w:type="dxa" w:w="0"/>
              <w:left w:type="dxa" w:w="108"/>
              <w:bottom w:type="dxa" w:w="0"/>
              <w:right w:type="dxa" w:w="108"/>
            </w:tcMar>
          </w:tcPr>
          <w:p w14:paraId="B20B0000">
            <w:pPr>
              <w:pStyle w:val="Style_5"/>
              <w:widowControl w:val="1"/>
              <w:spacing w:after="0" w:before="0" w:line="240" w:lineRule="auto"/>
              <w:ind w:firstLine="0" w:left="0" w:right="0"/>
              <w:jc w:val="left"/>
              <w:rPr>
                <w:rFonts w:ascii="PT Astra Serif" w:hAnsi="PT Astra Serif"/>
                <w:i w:val="1"/>
                <w:sz w:val="20"/>
              </w:rPr>
            </w:pPr>
          </w:p>
        </w:tc>
        <w:tc>
          <w:tcPr>
            <w:tcW w:type="dxa" w:w="1050"/>
            <w:tcBorders>
              <w:left w:color="000000" w:sz="4" w:val="single"/>
              <w:bottom w:color="000000" w:sz="4" w:val="single"/>
            </w:tcBorders>
            <w:shd w:fill="auto" w:val="clear"/>
            <w:tcMar>
              <w:top w:type="dxa" w:w="0"/>
              <w:left w:type="dxa" w:w="108"/>
              <w:bottom w:type="dxa" w:w="0"/>
              <w:right w:type="dxa" w:w="108"/>
            </w:tcMar>
          </w:tcPr>
          <w:p w14:paraId="B30B0000">
            <w:pPr>
              <w:pStyle w:val="Style_5"/>
              <w:widowControl w:val="1"/>
              <w:spacing w:after="0" w:before="0" w:line="240" w:lineRule="auto"/>
              <w:ind w:firstLine="0" w:left="0" w:right="0"/>
              <w:jc w:val="left"/>
              <w:rPr>
                <w:rFonts w:ascii="PT Astra Serif" w:hAnsi="PT Astra Serif"/>
                <w:i w:val="1"/>
                <w:sz w:val="20"/>
              </w:rPr>
            </w:pPr>
          </w:p>
        </w:tc>
        <w:tc>
          <w:tcPr>
            <w:tcW w:type="dxa" w:w="1365"/>
            <w:tcBorders>
              <w:left w:color="000000" w:sz="4" w:val="single"/>
              <w:bottom w:color="000000" w:sz="4" w:val="single"/>
            </w:tcBorders>
            <w:shd w:fill="auto" w:val="clear"/>
            <w:tcMar>
              <w:top w:type="dxa" w:w="0"/>
              <w:left w:type="dxa" w:w="108"/>
              <w:bottom w:type="dxa" w:w="0"/>
              <w:right w:type="dxa" w:w="108"/>
            </w:tcMar>
          </w:tcPr>
          <w:p w14:paraId="B40B0000">
            <w:pPr>
              <w:pStyle w:val="Style_5"/>
              <w:widowControl w:val="1"/>
              <w:spacing w:after="0" w:before="0" w:line="240" w:lineRule="auto"/>
              <w:ind w:firstLine="0" w:left="0" w:right="0"/>
              <w:jc w:val="left"/>
              <w:rPr>
                <w:rFonts w:ascii="PT Astra Serif" w:hAnsi="PT Astra Serif"/>
                <w:i w:val="1"/>
                <w:sz w:val="20"/>
              </w:rPr>
            </w:pP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B50B0000">
            <w:pPr>
              <w:pStyle w:val="Style_5"/>
              <w:widowControl w:val="1"/>
              <w:spacing w:after="0" w:before="0" w:line="240" w:lineRule="auto"/>
              <w:ind w:firstLine="0" w:left="0" w:right="0"/>
              <w:jc w:val="left"/>
              <w:rPr>
                <w:rFonts w:ascii="PT Astra Serif" w:hAnsi="PT Astra Serif"/>
                <w:i w:val="1"/>
                <w:sz w:val="20"/>
              </w:rPr>
            </w:pPr>
          </w:p>
        </w:tc>
      </w:tr>
      <w:tr>
        <w:trPr>
          <w:trHeight w:hRule="atLeast" w:val="255"/>
        </w:trPr>
        <w:tc>
          <w:tcPr>
            <w:tcW w:type="dxa" w:w="343"/>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7607"/>
            <w:gridSpan w:val="5"/>
            <w:tcBorders>
              <w:left w:color="000000" w:sz="4" w:val="single"/>
              <w:bottom w:color="000000" w:sz="4" w:val="single"/>
            </w:tcBorders>
            <w:shd w:fill="auto" w:val="clear"/>
            <w:tcMar>
              <w:top w:type="dxa" w:w="0"/>
              <w:left w:type="dxa" w:w="108"/>
              <w:bottom w:type="dxa" w:w="0"/>
              <w:right w:type="dxa" w:w="108"/>
            </w:tcMar>
          </w:tcPr>
          <w:p w14:paraId="B60B0000">
            <w:pPr>
              <w:pStyle w:val="Style_5"/>
              <w:widowControl w:val="1"/>
              <w:spacing w:after="0" w:before="0" w:line="240" w:lineRule="auto"/>
              <w:ind w:firstLine="0" w:left="0" w:right="0"/>
              <w:jc w:val="left"/>
              <w:rPr>
                <w:spacing w:val="0"/>
                <w:sz w:val="22"/>
              </w:rPr>
            </w:pPr>
            <w:r>
              <w:rPr>
                <w:rFonts w:ascii="PT Astra Serif" w:hAnsi="PT Astra Serif"/>
                <w:spacing w:val="0"/>
                <w:sz w:val="20"/>
              </w:rPr>
              <w:t>…</w:t>
            </w:r>
          </w:p>
        </w:tc>
        <w:tc>
          <w:tcPr>
            <w:tcW w:type="dxa" w:w="1079"/>
            <w:tcBorders>
              <w:left w:color="000000" w:sz="4" w:val="single"/>
              <w:bottom w:color="000000" w:sz="4" w:val="single"/>
            </w:tcBorders>
            <w:shd w:fill="auto" w:val="clear"/>
            <w:tcMar>
              <w:top w:type="dxa" w:w="0"/>
              <w:left w:type="dxa" w:w="108"/>
              <w:bottom w:type="dxa" w:w="0"/>
              <w:right w:type="dxa" w:w="108"/>
            </w:tcMar>
          </w:tcPr>
          <w:p w14:paraId="B70B0000">
            <w:pPr>
              <w:pStyle w:val="Style_5"/>
              <w:widowControl w:val="1"/>
              <w:spacing w:after="0" w:before="0" w:line="240" w:lineRule="auto"/>
              <w:ind w:firstLine="0" w:left="0" w:right="0"/>
              <w:jc w:val="left"/>
              <w:rPr>
                <w:rFonts w:ascii="PT Astra Serif" w:hAnsi="PT Astra Serif"/>
                <w:i w:val="1"/>
                <w:sz w:val="20"/>
              </w:rPr>
            </w:pPr>
          </w:p>
        </w:tc>
        <w:tc>
          <w:tcPr>
            <w:tcW w:type="dxa" w:w="1047"/>
            <w:tcBorders>
              <w:left w:color="000000" w:sz="4" w:val="single"/>
              <w:bottom w:color="000000" w:sz="4" w:val="single"/>
            </w:tcBorders>
            <w:shd w:fill="auto" w:val="clear"/>
            <w:tcMar>
              <w:top w:type="dxa" w:w="0"/>
              <w:left w:type="dxa" w:w="108"/>
              <w:bottom w:type="dxa" w:w="0"/>
              <w:right w:type="dxa" w:w="108"/>
            </w:tcMar>
          </w:tcPr>
          <w:p w14:paraId="B80B0000">
            <w:pPr>
              <w:pStyle w:val="Style_5"/>
              <w:widowControl w:val="1"/>
              <w:spacing w:after="0" w:before="0" w:line="240" w:lineRule="auto"/>
              <w:ind w:firstLine="0" w:left="0" w:right="0"/>
              <w:jc w:val="left"/>
              <w:rPr>
                <w:rFonts w:ascii="PT Astra Serif" w:hAnsi="PT Astra Serif"/>
                <w:i w:val="1"/>
                <w:sz w:val="20"/>
              </w:rPr>
            </w:pPr>
          </w:p>
        </w:tc>
        <w:tc>
          <w:tcPr>
            <w:tcW w:type="dxa" w:w="1218"/>
            <w:tcBorders>
              <w:left w:color="000000" w:sz="4" w:val="single"/>
              <w:bottom w:color="000000" w:sz="4" w:val="single"/>
            </w:tcBorders>
            <w:shd w:fill="auto" w:val="clear"/>
            <w:tcMar>
              <w:top w:type="dxa" w:w="0"/>
              <w:left w:type="dxa" w:w="108"/>
              <w:bottom w:type="dxa" w:w="0"/>
              <w:right w:type="dxa" w:w="108"/>
            </w:tcMar>
          </w:tcPr>
          <w:p w14:paraId="B90B0000">
            <w:pPr>
              <w:pStyle w:val="Style_5"/>
              <w:widowControl w:val="1"/>
              <w:spacing w:after="0" w:before="0" w:line="240" w:lineRule="auto"/>
              <w:ind w:firstLine="0" w:left="0" w:right="0"/>
              <w:jc w:val="left"/>
              <w:rPr>
                <w:rFonts w:ascii="PT Astra Serif" w:hAnsi="PT Astra Serif"/>
                <w:i w:val="1"/>
                <w:sz w:val="20"/>
              </w:rPr>
            </w:pPr>
          </w:p>
        </w:tc>
        <w:tc>
          <w:tcPr>
            <w:tcW w:type="dxa" w:w="1050"/>
            <w:tcBorders>
              <w:left w:color="000000" w:sz="4" w:val="single"/>
              <w:bottom w:color="000000" w:sz="4" w:val="single"/>
            </w:tcBorders>
            <w:shd w:fill="auto" w:val="clear"/>
            <w:tcMar>
              <w:top w:type="dxa" w:w="0"/>
              <w:left w:type="dxa" w:w="108"/>
              <w:bottom w:type="dxa" w:w="0"/>
              <w:right w:type="dxa" w:w="108"/>
            </w:tcMar>
          </w:tcPr>
          <w:p w14:paraId="BA0B0000">
            <w:pPr>
              <w:pStyle w:val="Style_5"/>
              <w:widowControl w:val="1"/>
              <w:spacing w:after="0" w:before="0" w:line="240" w:lineRule="auto"/>
              <w:ind w:firstLine="0" w:left="0" w:right="0"/>
              <w:jc w:val="left"/>
              <w:rPr>
                <w:rFonts w:ascii="PT Astra Serif" w:hAnsi="PT Astra Serif"/>
                <w:i w:val="1"/>
                <w:sz w:val="20"/>
              </w:rPr>
            </w:pPr>
          </w:p>
        </w:tc>
        <w:tc>
          <w:tcPr>
            <w:tcW w:type="dxa" w:w="1365"/>
            <w:tcBorders>
              <w:left w:color="000000" w:sz="4" w:val="single"/>
              <w:bottom w:color="000000" w:sz="4" w:val="single"/>
            </w:tcBorders>
            <w:shd w:fill="auto" w:val="clear"/>
            <w:tcMar>
              <w:top w:type="dxa" w:w="0"/>
              <w:left w:type="dxa" w:w="108"/>
              <w:bottom w:type="dxa" w:w="0"/>
              <w:right w:type="dxa" w:w="108"/>
            </w:tcMar>
          </w:tcPr>
          <w:p w14:paraId="BB0B0000">
            <w:pPr>
              <w:pStyle w:val="Style_5"/>
              <w:widowControl w:val="1"/>
              <w:spacing w:after="0" w:before="0" w:line="240" w:lineRule="auto"/>
              <w:ind w:firstLine="0" w:left="0" w:right="0"/>
              <w:jc w:val="left"/>
              <w:rPr>
                <w:rFonts w:ascii="PT Astra Serif" w:hAnsi="PT Astra Serif"/>
                <w:i w:val="1"/>
                <w:sz w:val="20"/>
              </w:rPr>
            </w:pP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BC0B0000">
            <w:pPr>
              <w:pStyle w:val="Style_5"/>
              <w:widowControl w:val="1"/>
              <w:spacing w:after="0" w:before="0" w:line="240" w:lineRule="auto"/>
              <w:ind w:firstLine="0" w:left="0" w:right="0"/>
              <w:jc w:val="left"/>
              <w:rPr>
                <w:rFonts w:ascii="PT Astra Serif" w:hAnsi="PT Astra Serif"/>
                <w:i w:val="1"/>
                <w:sz w:val="20"/>
              </w:rPr>
            </w:pPr>
          </w:p>
        </w:tc>
      </w:tr>
      <w:tr>
        <w:trPr>
          <w:trHeight w:hRule="atLeast" w:val="255"/>
        </w:trPr>
        <w:tc>
          <w:tcPr>
            <w:tcW w:type="dxa" w:w="343"/>
            <w:vMerge w:val="restart"/>
            <w:tcBorders>
              <w:left w:color="000000" w:sz="4" w:val="single"/>
              <w:bottom w:color="000000" w:sz="4" w:val="single"/>
            </w:tcBorders>
            <w:shd w:fill="auto" w:val="clear"/>
            <w:tcMar>
              <w:top w:type="dxa" w:w="0"/>
              <w:left w:type="dxa" w:w="108"/>
              <w:bottom w:type="dxa" w:w="0"/>
              <w:right w:type="dxa" w:w="108"/>
            </w:tcMar>
          </w:tcPr>
          <w:p w14:paraId="BD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2</w:t>
            </w:r>
          </w:p>
        </w:tc>
        <w:tc>
          <w:tcPr>
            <w:tcW w:type="dxa" w:w="2851"/>
            <w:vMerge w:val="restart"/>
            <w:tcBorders>
              <w:left w:color="000000" w:sz="4" w:val="single"/>
              <w:bottom w:color="000000" w:sz="4" w:val="single"/>
            </w:tcBorders>
            <w:shd w:fill="auto" w:val="clear"/>
            <w:tcMar>
              <w:top w:type="dxa" w:w="0"/>
              <w:left w:type="dxa" w:w="108"/>
              <w:bottom w:type="dxa" w:w="0"/>
              <w:right w:type="dxa" w:w="108"/>
            </w:tcMar>
          </w:tcPr>
          <w:p w14:paraId="BE0B0000">
            <w:pPr>
              <w:pStyle w:val="Style_5"/>
              <w:widowControl w:val="1"/>
              <w:spacing w:after="0" w:before="0" w:line="240" w:lineRule="auto"/>
              <w:ind w:firstLine="0" w:left="0" w:right="0"/>
              <w:jc w:val="left"/>
              <w:rPr>
                <w:spacing w:val="0"/>
                <w:sz w:val="22"/>
              </w:rPr>
            </w:pPr>
            <w:r>
              <w:rPr>
                <w:rFonts w:ascii="PT Astra Serif" w:hAnsi="PT Astra Serif"/>
                <w:spacing w:val="0"/>
                <w:sz w:val="20"/>
              </w:rPr>
              <w:t>Муниципальная программа «___________________________»</w:t>
            </w:r>
          </w:p>
        </w:tc>
        <w:tc>
          <w:tcPr>
            <w:tcW w:type="dxa" w:w="1260"/>
            <w:tcBorders>
              <w:left w:color="000000" w:sz="4" w:val="single"/>
              <w:bottom w:color="000000" w:sz="4" w:val="single"/>
            </w:tcBorders>
            <w:shd w:fill="auto" w:val="clear"/>
            <w:tcMar>
              <w:top w:type="dxa" w:w="0"/>
              <w:left w:type="dxa" w:w="108"/>
              <w:bottom w:type="dxa" w:w="0"/>
              <w:right w:type="dxa" w:w="108"/>
            </w:tcMar>
          </w:tcPr>
          <w:p w14:paraId="BF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Всего</w:t>
            </w:r>
          </w:p>
        </w:tc>
        <w:tc>
          <w:tcPr>
            <w:tcW w:type="dxa" w:w="1245"/>
            <w:tcBorders>
              <w:left w:color="000000" w:sz="4" w:val="single"/>
              <w:bottom w:color="000000" w:sz="4" w:val="single"/>
            </w:tcBorders>
            <w:shd w:fill="auto" w:val="clear"/>
            <w:tcMar>
              <w:top w:type="dxa" w:w="0"/>
              <w:left w:type="dxa" w:w="108"/>
              <w:bottom w:type="dxa" w:w="0"/>
              <w:right w:type="dxa" w:w="108"/>
            </w:tcMar>
          </w:tcPr>
          <w:p w14:paraId="C00B0000">
            <w:pPr>
              <w:pStyle w:val="Style_5"/>
              <w:widowControl w:val="1"/>
              <w:spacing w:after="0" w:before="0" w:line="240" w:lineRule="auto"/>
              <w:ind w:firstLine="0" w:left="0" w:right="0"/>
              <w:jc w:val="left"/>
              <w:rPr>
                <w:rFonts w:ascii="PT Astra Serif" w:hAnsi="PT Astra Serif"/>
                <w:b w:val="1"/>
                <w:sz w:val="20"/>
              </w:rPr>
            </w:pPr>
          </w:p>
        </w:tc>
        <w:tc>
          <w:tcPr>
            <w:tcW w:type="dxa" w:w="1066"/>
            <w:tcBorders>
              <w:left w:color="000000" w:sz="4" w:val="single"/>
              <w:bottom w:color="000000" w:sz="4" w:val="single"/>
            </w:tcBorders>
            <w:shd w:fill="auto" w:val="clear"/>
            <w:tcMar>
              <w:top w:type="dxa" w:w="0"/>
              <w:left w:type="dxa" w:w="108"/>
              <w:bottom w:type="dxa" w:w="0"/>
              <w:right w:type="dxa" w:w="108"/>
            </w:tcMar>
          </w:tcPr>
          <w:p w14:paraId="C10B0000">
            <w:pPr>
              <w:pStyle w:val="Style_5"/>
              <w:widowControl w:val="1"/>
              <w:spacing w:after="0" w:before="0" w:line="240" w:lineRule="auto"/>
              <w:ind w:firstLine="0" w:left="0" w:right="0"/>
              <w:jc w:val="left"/>
              <w:rPr>
                <w:rFonts w:ascii="PT Astra Serif" w:hAnsi="PT Astra Serif"/>
                <w:b w:val="1"/>
                <w:sz w:val="20"/>
              </w:rPr>
            </w:pPr>
          </w:p>
        </w:tc>
        <w:tc>
          <w:tcPr>
            <w:tcW w:type="dxa" w:w="1185"/>
            <w:tcBorders>
              <w:left w:color="000000" w:sz="4" w:val="single"/>
              <w:bottom w:color="000000" w:sz="4" w:val="single"/>
            </w:tcBorders>
            <w:shd w:fill="auto" w:val="clear"/>
            <w:tcMar>
              <w:top w:type="dxa" w:w="0"/>
              <w:left w:type="dxa" w:w="108"/>
              <w:bottom w:type="dxa" w:w="0"/>
              <w:right w:type="dxa" w:w="108"/>
            </w:tcMar>
          </w:tcPr>
          <w:p w14:paraId="C20B0000">
            <w:pPr>
              <w:pStyle w:val="Style_5"/>
              <w:widowControl w:val="1"/>
              <w:spacing w:after="0" w:before="0" w:line="240" w:lineRule="auto"/>
              <w:ind w:firstLine="0" w:left="0" w:right="0"/>
              <w:jc w:val="left"/>
              <w:rPr>
                <w:rFonts w:ascii="PT Astra Serif" w:hAnsi="PT Astra Serif"/>
                <w:b w:val="1"/>
                <w:sz w:val="20"/>
              </w:rPr>
            </w:pPr>
          </w:p>
        </w:tc>
        <w:tc>
          <w:tcPr>
            <w:tcW w:type="dxa" w:w="1079"/>
            <w:tcBorders>
              <w:left w:color="000000" w:sz="4" w:val="single"/>
              <w:bottom w:color="000000" w:sz="4" w:val="single"/>
            </w:tcBorders>
            <w:shd w:fill="auto" w:val="clear"/>
            <w:tcMar>
              <w:top w:type="dxa" w:w="0"/>
              <w:left w:type="dxa" w:w="108"/>
              <w:bottom w:type="dxa" w:w="0"/>
              <w:right w:type="dxa" w:w="108"/>
            </w:tcMar>
          </w:tcPr>
          <w:p w14:paraId="C30B0000">
            <w:pPr>
              <w:pStyle w:val="Style_5"/>
              <w:widowControl w:val="1"/>
              <w:spacing w:after="0" w:before="0" w:line="240" w:lineRule="auto"/>
              <w:ind w:firstLine="0" w:left="0" w:right="0"/>
              <w:jc w:val="center"/>
              <w:rPr>
                <w:spacing w:val="0"/>
                <w:sz w:val="22"/>
              </w:rPr>
            </w:pPr>
            <w:r>
              <w:rPr>
                <w:rFonts w:ascii="PT Astra Serif" w:hAnsi="PT Astra Serif"/>
                <w:b w:val="1"/>
                <w:spacing w:val="0"/>
                <w:sz w:val="20"/>
              </w:rPr>
              <w:t>Х</w:t>
            </w:r>
          </w:p>
        </w:tc>
        <w:tc>
          <w:tcPr>
            <w:tcW w:type="dxa" w:w="1047"/>
            <w:tcBorders>
              <w:left w:color="000000" w:sz="4" w:val="single"/>
              <w:bottom w:color="000000" w:sz="4" w:val="single"/>
            </w:tcBorders>
            <w:shd w:fill="auto" w:val="clear"/>
            <w:tcMar>
              <w:top w:type="dxa" w:w="0"/>
              <w:left w:type="dxa" w:w="108"/>
              <w:bottom w:type="dxa" w:w="0"/>
              <w:right w:type="dxa" w:w="108"/>
            </w:tcMar>
          </w:tcPr>
          <w:p w14:paraId="C40B0000">
            <w:pPr>
              <w:pStyle w:val="Style_5"/>
              <w:widowControl w:val="1"/>
              <w:spacing w:after="0" w:before="0" w:line="240" w:lineRule="auto"/>
              <w:ind w:firstLine="0" w:left="0" w:right="0"/>
              <w:jc w:val="center"/>
              <w:rPr>
                <w:spacing w:val="0"/>
                <w:sz w:val="22"/>
              </w:rPr>
            </w:pPr>
            <w:r>
              <w:rPr>
                <w:rFonts w:ascii="PT Astra Serif" w:hAnsi="PT Astra Serif"/>
                <w:b w:val="1"/>
                <w:spacing w:val="0"/>
                <w:sz w:val="20"/>
              </w:rPr>
              <w:t>Х</w:t>
            </w:r>
          </w:p>
        </w:tc>
        <w:tc>
          <w:tcPr>
            <w:tcW w:type="dxa" w:w="1218"/>
            <w:tcBorders>
              <w:left w:color="000000" w:sz="4" w:val="single"/>
              <w:bottom w:color="000000" w:sz="4" w:val="single"/>
            </w:tcBorders>
            <w:shd w:fill="auto" w:val="clear"/>
            <w:tcMar>
              <w:top w:type="dxa" w:w="0"/>
              <w:left w:type="dxa" w:w="108"/>
              <w:bottom w:type="dxa" w:w="0"/>
              <w:right w:type="dxa" w:w="108"/>
            </w:tcMar>
          </w:tcPr>
          <w:p w14:paraId="C50B0000">
            <w:pPr>
              <w:pStyle w:val="Style_5"/>
              <w:widowControl w:val="1"/>
              <w:spacing w:after="0" w:before="0" w:line="240" w:lineRule="auto"/>
              <w:ind w:firstLine="0" w:left="0" w:right="0"/>
              <w:jc w:val="center"/>
              <w:rPr>
                <w:spacing w:val="0"/>
                <w:sz w:val="22"/>
              </w:rPr>
            </w:pPr>
            <w:r>
              <w:rPr>
                <w:rFonts w:ascii="PT Astra Serif" w:hAnsi="PT Astra Serif"/>
                <w:b w:val="1"/>
                <w:spacing w:val="0"/>
                <w:sz w:val="20"/>
              </w:rPr>
              <w:t>Х</w:t>
            </w:r>
          </w:p>
        </w:tc>
        <w:tc>
          <w:tcPr>
            <w:tcW w:type="dxa" w:w="1050"/>
            <w:tcBorders>
              <w:left w:color="000000" w:sz="4" w:val="single"/>
              <w:bottom w:color="000000" w:sz="4" w:val="single"/>
            </w:tcBorders>
            <w:shd w:fill="auto" w:val="clear"/>
            <w:tcMar>
              <w:top w:type="dxa" w:w="0"/>
              <w:left w:type="dxa" w:w="108"/>
              <w:bottom w:type="dxa" w:w="0"/>
              <w:right w:type="dxa" w:w="108"/>
            </w:tcMar>
          </w:tcPr>
          <w:p w14:paraId="C60B0000">
            <w:pPr>
              <w:pStyle w:val="Style_5"/>
              <w:widowControl w:val="1"/>
              <w:spacing w:after="0" w:before="0" w:line="240" w:lineRule="auto"/>
              <w:ind w:firstLine="0" w:left="0" w:right="0"/>
              <w:jc w:val="center"/>
              <w:rPr>
                <w:spacing w:val="0"/>
                <w:sz w:val="22"/>
              </w:rPr>
            </w:pPr>
            <w:r>
              <w:rPr>
                <w:rFonts w:ascii="PT Astra Serif" w:hAnsi="PT Astra Serif"/>
                <w:b w:val="1"/>
                <w:spacing w:val="0"/>
                <w:sz w:val="20"/>
              </w:rPr>
              <w:t>Х</w:t>
            </w:r>
          </w:p>
        </w:tc>
        <w:tc>
          <w:tcPr>
            <w:tcW w:type="dxa" w:w="1365"/>
            <w:tcBorders>
              <w:left w:color="000000" w:sz="4" w:val="single"/>
              <w:bottom w:color="000000" w:sz="4" w:val="single"/>
            </w:tcBorders>
            <w:shd w:fill="auto" w:val="clear"/>
            <w:tcMar>
              <w:top w:type="dxa" w:w="0"/>
              <w:left w:type="dxa" w:w="108"/>
              <w:bottom w:type="dxa" w:w="0"/>
              <w:right w:type="dxa" w:w="108"/>
            </w:tcMar>
          </w:tcPr>
          <w:p w14:paraId="C70B0000">
            <w:pPr>
              <w:pStyle w:val="Style_5"/>
              <w:widowControl w:val="1"/>
              <w:spacing w:after="0" w:before="0" w:line="240" w:lineRule="auto"/>
              <w:ind w:firstLine="0" w:left="0" w:right="0"/>
              <w:jc w:val="center"/>
              <w:rPr>
                <w:spacing w:val="0"/>
                <w:sz w:val="22"/>
              </w:rPr>
            </w:pPr>
            <w:r>
              <w:rPr>
                <w:rFonts w:ascii="PT Astra Serif" w:hAnsi="PT Astra Serif"/>
                <w:b w:val="1"/>
                <w:spacing w:val="0"/>
                <w:sz w:val="20"/>
              </w:rPr>
              <w:t>Х</w:t>
            </w: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C80B0000">
            <w:pPr>
              <w:pStyle w:val="Style_5"/>
              <w:widowControl w:val="1"/>
              <w:spacing w:after="0" w:before="0" w:line="240" w:lineRule="auto"/>
              <w:ind w:firstLine="0" w:left="0" w:right="0"/>
              <w:jc w:val="left"/>
              <w:rPr>
                <w:rFonts w:ascii="PT Astra Serif" w:hAnsi="PT Astra Serif"/>
                <w:b w:val="1"/>
                <w:sz w:val="20"/>
              </w:rPr>
            </w:pPr>
          </w:p>
        </w:tc>
      </w:tr>
      <w:tr>
        <w:trPr>
          <w:trHeight w:hRule="atLeast" w:val="255"/>
        </w:trPr>
        <w:tc>
          <w:tcPr>
            <w:tcW w:type="dxa" w:w="343"/>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2851"/>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1260"/>
            <w:tcBorders>
              <w:left w:color="000000" w:sz="4" w:val="single"/>
              <w:bottom w:color="000000" w:sz="4" w:val="single"/>
            </w:tcBorders>
            <w:shd w:fill="auto" w:val="clear"/>
            <w:tcMar>
              <w:top w:type="dxa" w:w="0"/>
              <w:left w:type="dxa" w:w="108"/>
              <w:bottom w:type="dxa" w:w="0"/>
              <w:right w:type="dxa" w:w="108"/>
            </w:tcMar>
          </w:tcPr>
          <w:p w14:paraId="C9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ФБ</w:t>
            </w:r>
          </w:p>
        </w:tc>
        <w:tc>
          <w:tcPr>
            <w:tcW w:type="dxa" w:w="1245"/>
            <w:tcBorders>
              <w:left w:color="000000" w:sz="4" w:val="single"/>
              <w:bottom w:color="000000" w:sz="4" w:val="single"/>
            </w:tcBorders>
            <w:shd w:fill="auto" w:val="clear"/>
            <w:tcMar>
              <w:top w:type="dxa" w:w="0"/>
              <w:left w:type="dxa" w:w="108"/>
              <w:bottom w:type="dxa" w:w="0"/>
              <w:right w:type="dxa" w:w="108"/>
            </w:tcMar>
          </w:tcPr>
          <w:p w14:paraId="CA0B0000">
            <w:pPr>
              <w:pStyle w:val="Style_5"/>
              <w:widowControl w:val="1"/>
              <w:spacing w:after="0" w:before="0" w:line="240" w:lineRule="auto"/>
              <w:ind w:firstLine="0" w:left="0" w:right="0"/>
              <w:jc w:val="left"/>
              <w:rPr>
                <w:rFonts w:ascii="PT Astra Serif" w:hAnsi="PT Astra Serif"/>
                <w:i w:val="1"/>
                <w:sz w:val="20"/>
              </w:rPr>
            </w:pPr>
          </w:p>
        </w:tc>
        <w:tc>
          <w:tcPr>
            <w:tcW w:type="dxa" w:w="1066"/>
            <w:tcBorders>
              <w:left w:color="000000" w:sz="4" w:val="single"/>
              <w:bottom w:color="000000" w:sz="4" w:val="single"/>
            </w:tcBorders>
            <w:shd w:fill="auto" w:val="clear"/>
            <w:tcMar>
              <w:top w:type="dxa" w:w="0"/>
              <w:left w:type="dxa" w:w="108"/>
              <w:bottom w:type="dxa" w:w="0"/>
              <w:right w:type="dxa" w:w="108"/>
            </w:tcMar>
          </w:tcPr>
          <w:p w14:paraId="CB0B0000">
            <w:pPr>
              <w:pStyle w:val="Style_5"/>
              <w:widowControl w:val="1"/>
              <w:spacing w:after="0" w:before="0" w:line="240" w:lineRule="auto"/>
              <w:ind w:firstLine="0" w:left="0" w:right="0"/>
              <w:jc w:val="left"/>
              <w:rPr>
                <w:rFonts w:ascii="PT Astra Serif" w:hAnsi="PT Astra Serif"/>
                <w:i w:val="1"/>
                <w:sz w:val="20"/>
              </w:rPr>
            </w:pPr>
          </w:p>
        </w:tc>
        <w:tc>
          <w:tcPr>
            <w:tcW w:type="dxa" w:w="1185"/>
            <w:tcBorders>
              <w:left w:color="000000" w:sz="4" w:val="single"/>
              <w:bottom w:color="000000" w:sz="4" w:val="single"/>
            </w:tcBorders>
            <w:shd w:fill="auto" w:val="clear"/>
            <w:tcMar>
              <w:top w:type="dxa" w:w="0"/>
              <w:left w:type="dxa" w:w="108"/>
              <w:bottom w:type="dxa" w:w="0"/>
              <w:right w:type="dxa" w:w="108"/>
            </w:tcMar>
          </w:tcPr>
          <w:p w14:paraId="CC0B0000">
            <w:pPr>
              <w:pStyle w:val="Style_5"/>
              <w:widowControl w:val="1"/>
              <w:spacing w:after="0" w:before="0" w:line="240" w:lineRule="auto"/>
              <w:ind w:firstLine="0" w:left="0" w:right="0"/>
              <w:jc w:val="left"/>
              <w:rPr>
                <w:rFonts w:ascii="PT Astra Serif" w:hAnsi="PT Astra Serif"/>
                <w:i w:val="1"/>
                <w:sz w:val="20"/>
              </w:rPr>
            </w:pPr>
          </w:p>
        </w:tc>
        <w:tc>
          <w:tcPr>
            <w:tcW w:type="dxa" w:w="1079"/>
            <w:tcBorders>
              <w:left w:color="000000" w:sz="4" w:val="single"/>
              <w:bottom w:color="000000" w:sz="4" w:val="single"/>
            </w:tcBorders>
            <w:shd w:fill="auto" w:val="clear"/>
            <w:tcMar>
              <w:top w:type="dxa" w:w="0"/>
              <w:left w:type="dxa" w:w="108"/>
              <w:bottom w:type="dxa" w:w="0"/>
              <w:right w:type="dxa" w:w="108"/>
            </w:tcMar>
          </w:tcPr>
          <w:p w14:paraId="CD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047"/>
            <w:tcBorders>
              <w:left w:color="000000" w:sz="4" w:val="single"/>
              <w:bottom w:color="000000" w:sz="4" w:val="single"/>
            </w:tcBorders>
            <w:shd w:fill="auto" w:val="clear"/>
            <w:tcMar>
              <w:top w:type="dxa" w:w="0"/>
              <w:left w:type="dxa" w:w="108"/>
              <w:bottom w:type="dxa" w:w="0"/>
              <w:right w:type="dxa" w:w="108"/>
            </w:tcMar>
          </w:tcPr>
          <w:p w14:paraId="CE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218"/>
            <w:tcBorders>
              <w:left w:color="000000" w:sz="4" w:val="single"/>
              <w:bottom w:color="000000" w:sz="4" w:val="single"/>
            </w:tcBorders>
            <w:shd w:fill="auto" w:val="clear"/>
            <w:tcMar>
              <w:top w:type="dxa" w:w="0"/>
              <w:left w:type="dxa" w:w="108"/>
              <w:bottom w:type="dxa" w:w="0"/>
              <w:right w:type="dxa" w:w="108"/>
            </w:tcMar>
          </w:tcPr>
          <w:p w14:paraId="CF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050"/>
            <w:tcBorders>
              <w:left w:color="000000" w:sz="4" w:val="single"/>
              <w:bottom w:color="000000" w:sz="4" w:val="single"/>
            </w:tcBorders>
            <w:shd w:fill="auto" w:val="clear"/>
            <w:tcMar>
              <w:top w:type="dxa" w:w="0"/>
              <w:left w:type="dxa" w:w="108"/>
              <w:bottom w:type="dxa" w:w="0"/>
              <w:right w:type="dxa" w:w="108"/>
            </w:tcMar>
          </w:tcPr>
          <w:p w14:paraId="D0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365"/>
            <w:tcBorders>
              <w:left w:color="000000" w:sz="4" w:val="single"/>
              <w:bottom w:color="000000" w:sz="4" w:val="single"/>
            </w:tcBorders>
            <w:shd w:fill="auto" w:val="clear"/>
            <w:tcMar>
              <w:top w:type="dxa" w:w="0"/>
              <w:left w:type="dxa" w:w="108"/>
              <w:bottom w:type="dxa" w:w="0"/>
              <w:right w:type="dxa" w:w="108"/>
            </w:tcMar>
          </w:tcPr>
          <w:p w14:paraId="D1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D20B0000">
            <w:pPr>
              <w:pStyle w:val="Style_5"/>
              <w:widowControl w:val="1"/>
              <w:spacing w:after="0" w:before="0" w:line="240" w:lineRule="auto"/>
              <w:ind w:firstLine="0" w:left="0" w:right="0"/>
              <w:jc w:val="left"/>
              <w:rPr>
                <w:rFonts w:ascii="PT Astra Serif" w:hAnsi="PT Astra Serif"/>
                <w:i w:val="1"/>
                <w:sz w:val="20"/>
              </w:rPr>
            </w:pPr>
          </w:p>
        </w:tc>
      </w:tr>
      <w:tr>
        <w:trPr>
          <w:trHeight w:hRule="atLeast" w:val="255"/>
        </w:trPr>
        <w:tc>
          <w:tcPr>
            <w:tcW w:type="dxa" w:w="343"/>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2851"/>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1260"/>
            <w:tcBorders>
              <w:left w:color="000000" w:sz="4" w:val="single"/>
              <w:bottom w:color="000000" w:sz="4" w:val="single"/>
            </w:tcBorders>
            <w:shd w:fill="auto" w:val="clear"/>
            <w:tcMar>
              <w:top w:type="dxa" w:w="0"/>
              <w:left w:type="dxa" w:w="108"/>
              <w:bottom w:type="dxa" w:w="0"/>
              <w:right w:type="dxa" w:w="108"/>
            </w:tcMar>
          </w:tcPr>
          <w:p w14:paraId="D3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ОБ</w:t>
            </w:r>
          </w:p>
        </w:tc>
        <w:tc>
          <w:tcPr>
            <w:tcW w:type="dxa" w:w="1245"/>
            <w:tcBorders>
              <w:left w:color="000000" w:sz="4" w:val="single"/>
              <w:bottom w:color="000000" w:sz="4" w:val="single"/>
            </w:tcBorders>
            <w:shd w:fill="auto" w:val="clear"/>
            <w:tcMar>
              <w:top w:type="dxa" w:w="0"/>
              <w:left w:type="dxa" w:w="108"/>
              <w:bottom w:type="dxa" w:w="0"/>
              <w:right w:type="dxa" w:w="108"/>
            </w:tcMar>
          </w:tcPr>
          <w:p w14:paraId="D40B0000">
            <w:pPr>
              <w:pStyle w:val="Style_5"/>
              <w:widowControl w:val="1"/>
              <w:spacing w:after="0" w:before="0" w:line="240" w:lineRule="auto"/>
              <w:ind w:firstLine="0" w:left="0" w:right="0"/>
              <w:jc w:val="left"/>
              <w:rPr>
                <w:rFonts w:ascii="PT Astra Serif" w:hAnsi="PT Astra Serif"/>
                <w:i w:val="1"/>
                <w:sz w:val="20"/>
              </w:rPr>
            </w:pPr>
          </w:p>
        </w:tc>
        <w:tc>
          <w:tcPr>
            <w:tcW w:type="dxa" w:w="1066"/>
            <w:tcBorders>
              <w:left w:color="000000" w:sz="4" w:val="single"/>
              <w:bottom w:color="000000" w:sz="4" w:val="single"/>
            </w:tcBorders>
            <w:shd w:fill="auto" w:val="clear"/>
            <w:tcMar>
              <w:top w:type="dxa" w:w="0"/>
              <w:left w:type="dxa" w:w="108"/>
              <w:bottom w:type="dxa" w:w="0"/>
              <w:right w:type="dxa" w:w="108"/>
            </w:tcMar>
          </w:tcPr>
          <w:p w14:paraId="D50B0000">
            <w:pPr>
              <w:pStyle w:val="Style_5"/>
              <w:widowControl w:val="1"/>
              <w:spacing w:after="0" w:before="0" w:line="240" w:lineRule="auto"/>
              <w:ind w:firstLine="0" w:left="0" w:right="0"/>
              <w:jc w:val="left"/>
              <w:rPr>
                <w:rFonts w:ascii="PT Astra Serif" w:hAnsi="PT Astra Serif"/>
                <w:i w:val="1"/>
                <w:sz w:val="20"/>
              </w:rPr>
            </w:pPr>
          </w:p>
        </w:tc>
        <w:tc>
          <w:tcPr>
            <w:tcW w:type="dxa" w:w="1185"/>
            <w:tcBorders>
              <w:left w:color="000000" w:sz="4" w:val="single"/>
              <w:bottom w:color="000000" w:sz="4" w:val="single"/>
            </w:tcBorders>
            <w:shd w:fill="auto" w:val="clear"/>
            <w:tcMar>
              <w:top w:type="dxa" w:w="0"/>
              <w:left w:type="dxa" w:w="108"/>
              <w:bottom w:type="dxa" w:w="0"/>
              <w:right w:type="dxa" w:w="108"/>
            </w:tcMar>
          </w:tcPr>
          <w:p w14:paraId="D60B0000">
            <w:pPr>
              <w:pStyle w:val="Style_5"/>
              <w:widowControl w:val="1"/>
              <w:spacing w:after="0" w:before="0" w:line="240" w:lineRule="auto"/>
              <w:ind w:firstLine="0" w:left="0" w:right="0"/>
              <w:jc w:val="left"/>
              <w:rPr>
                <w:rFonts w:ascii="PT Astra Serif" w:hAnsi="PT Astra Serif"/>
                <w:i w:val="1"/>
                <w:sz w:val="20"/>
              </w:rPr>
            </w:pPr>
          </w:p>
        </w:tc>
        <w:tc>
          <w:tcPr>
            <w:tcW w:type="dxa" w:w="1079"/>
            <w:tcBorders>
              <w:left w:color="000000" w:sz="4" w:val="single"/>
              <w:bottom w:color="000000" w:sz="4" w:val="single"/>
            </w:tcBorders>
            <w:shd w:fill="auto" w:val="clear"/>
            <w:tcMar>
              <w:top w:type="dxa" w:w="0"/>
              <w:left w:type="dxa" w:w="108"/>
              <w:bottom w:type="dxa" w:w="0"/>
              <w:right w:type="dxa" w:w="108"/>
            </w:tcMar>
          </w:tcPr>
          <w:p w14:paraId="D7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047"/>
            <w:tcBorders>
              <w:left w:color="000000" w:sz="4" w:val="single"/>
              <w:bottom w:color="000000" w:sz="4" w:val="single"/>
            </w:tcBorders>
            <w:shd w:fill="auto" w:val="clear"/>
            <w:tcMar>
              <w:top w:type="dxa" w:w="0"/>
              <w:left w:type="dxa" w:w="108"/>
              <w:bottom w:type="dxa" w:w="0"/>
              <w:right w:type="dxa" w:w="108"/>
            </w:tcMar>
          </w:tcPr>
          <w:p w14:paraId="D8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218"/>
            <w:tcBorders>
              <w:left w:color="000000" w:sz="4" w:val="single"/>
              <w:bottom w:color="000000" w:sz="4" w:val="single"/>
            </w:tcBorders>
            <w:shd w:fill="auto" w:val="clear"/>
            <w:tcMar>
              <w:top w:type="dxa" w:w="0"/>
              <w:left w:type="dxa" w:w="108"/>
              <w:bottom w:type="dxa" w:w="0"/>
              <w:right w:type="dxa" w:w="108"/>
            </w:tcMar>
          </w:tcPr>
          <w:p w14:paraId="D9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050"/>
            <w:tcBorders>
              <w:left w:color="000000" w:sz="4" w:val="single"/>
              <w:bottom w:color="000000" w:sz="4" w:val="single"/>
            </w:tcBorders>
            <w:shd w:fill="auto" w:val="clear"/>
            <w:tcMar>
              <w:top w:type="dxa" w:w="0"/>
              <w:left w:type="dxa" w:w="108"/>
              <w:bottom w:type="dxa" w:w="0"/>
              <w:right w:type="dxa" w:w="108"/>
            </w:tcMar>
          </w:tcPr>
          <w:p w14:paraId="DA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365"/>
            <w:tcBorders>
              <w:left w:color="000000" w:sz="4" w:val="single"/>
              <w:bottom w:color="000000" w:sz="4" w:val="single"/>
            </w:tcBorders>
            <w:shd w:fill="auto" w:val="clear"/>
            <w:tcMar>
              <w:top w:type="dxa" w:w="0"/>
              <w:left w:type="dxa" w:w="108"/>
              <w:bottom w:type="dxa" w:w="0"/>
              <w:right w:type="dxa" w:w="108"/>
            </w:tcMar>
          </w:tcPr>
          <w:p w14:paraId="DB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DC0B0000">
            <w:pPr>
              <w:pStyle w:val="Style_5"/>
              <w:widowControl w:val="1"/>
              <w:spacing w:after="0" w:before="0" w:line="240" w:lineRule="auto"/>
              <w:ind w:firstLine="0" w:left="0" w:right="0"/>
              <w:jc w:val="left"/>
              <w:rPr>
                <w:rFonts w:ascii="PT Astra Serif" w:hAnsi="PT Astra Serif"/>
                <w:i w:val="1"/>
                <w:sz w:val="20"/>
              </w:rPr>
            </w:pPr>
          </w:p>
        </w:tc>
      </w:tr>
      <w:tr>
        <w:trPr>
          <w:trHeight w:hRule="atLeast" w:val="255"/>
        </w:trPr>
        <w:tc>
          <w:tcPr>
            <w:tcW w:type="dxa" w:w="343"/>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2851"/>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1260"/>
            <w:tcBorders>
              <w:left w:color="000000" w:sz="4" w:val="single"/>
              <w:bottom w:color="000000" w:sz="4" w:val="single"/>
            </w:tcBorders>
            <w:shd w:fill="auto" w:val="clear"/>
            <w:tcMar>
              <w:top w:type="dxa" w:w="0"/>
              <w:left w:type="dxa" w:w="108"/>
              <w:bottom w:type="dxa" w:w="0"/>
              <w:right w:type="dxa" w:w="108"/>
            </w:tcMar>
          </w:tcPr>
          <w:p w14:paraId="DD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МБ</w:t>
            </w:r>
          </w:p>
        </w:tc>
        <w:tc>
          <w:tcPr>
            <w:tcW w:type="dxa" w:w="1245"/>
            <w:tcBorders>
              <w:left w:color="000000" w:sz="4" w:val="single"/>
              <w:bottom w:color="000000" w:sz="4" w:val="single"/>
            </w:tcBorders>
            <w:shd w:fill="auto" w:val="clear"/>
            <w:tcMar>
              <w:top w:type="dxa" w:w="0"/>
              <w:left w:type="dxa" w:w="108"/>
              <w:bottom w:type="dxa" w:w="0"/>
              <w:right w:type="dxa" w:w="108"/>
            </w:tcMar>
          </w:tcPr>
          <w:p w14:paraId="DE0B0000">
            <w:pPr>
              <w:pStyle w:val="Style_5"/>
              <w:widowControl w:val="1"/>
              <w:spacing w:after="0" w:before="0" w:line="240" w:lineRule="auto"/>
              <w:ind w:firstLine="0" w:left="0" w:right="0"/>
              <w:jc w:val="left"/>
              <w:rPr>
                <w:rFonts w:ascii="PT Astra Serif" w:hAnsi="PT Astra Serif"/>
                <w:i w:val="1"/>
                <w:sz w:val="20"/>
              </w:rPr>
            </w:pPr>
          </w:p>
        </w:tc>
        <w:tc>
          <w:tcPr>
            <w:tcW w:type="dxa" w:w="1066"/>
            <w:tcBorders>
              <w:left w:color="000000" w:sz="4" w:val="single"/>
              <w:bottom w:color="000000" w:sz="4" w:val="single"/>
            </w:tcBorders>
            <w:shd w:fill="auto" w:val="clear"/>
            <w:tcMar>
              <w:top w:type="dxa" w:w="0"/>
              <w:left w:type="dxa" w:w="108"/>
              <w:bottom w:type="dxa" w:w="0"/>
              <w:right w:type="dxa" w:w="108"/>
            </w:tcMar>
          </w:tcPr>
          <w:p w14:paraId="DF0B0000">
            <w:pPr>
              <w:pStyle w:val="Style_5"/>
              <w:widowControl w:val="1"/>
              <w:spacing w:after="0" w:before="0" w:line="240" w:lineRule="auto"/>
              <w:ind w:firstLine="0" w:left="0" w:right="0"/>
              <w:jc w:val="left"/>
              <w:rPr>
                <w:rFonts w:ascii="PT Astra Serif" w:hAnsi="PT Astra Serif"/>
                <w:i w:val="1"/>
                <w:sz w:val="20"/>
              </w:rPr>
            </w:pPr>
          </w:p>
        </w:tc>
        <w:tc>
          <w:tcPr>
            <w:tcW w:type="dxa" w:w="1185"/>
            <w:tcBorders>
              <w:left w:color="000000" w:sz="4" w:val="single"/>
              <w:bottom w:color="000000" w:sz="4" w:val="single"/>
            </w:tcBorders>
            <w:shd w:fill="auto" w:val="clear"/>
            <w:tcMar>
              <w:top w:type="dxa" w:w="0"/>
              <w:left w:type="dxa" w:w="108"/>
              <w:bottom w:type="dxa" w:w="0"/>
              <w:right w:type="dxa" w:w="108"/>
            </w:tcMar>
          </w:tcPr>
          <w:p w14:paraId="E00B0000">
            <w:pPr>
              <w:pStyle w:val="Style_5"/>
              <w:widowControl w:val="1"/>
              <w:spacing w:after="0" w:before="0" w:line="240" w:lineRule="auto"/>
              <w:ind w:firstLine="0" w:left="0" w:right="0"/>
              <w:jc w:val="left"/>
              <w:rPr>
                <w:rFonts w:ascii="PT Astra Serif" w:hAnsi="PT Astra Serif"/>
                <w:i w:val="1"/>
                <w:sz w:val="20"/>
              </w:rPr>
            </w:pPr>
          </w:p>
        </w:tc>
        <w:tc>
          <w:tcPr>
            <w:tcW w:type="dxa" w:w="1079"/>
            <w:tcBorders>
              <w:left w:color="000000" w:sz="4" w:val="single"/>
              <w:bottom w:color="000000" w:sz="4" w:val="single"/>
            </w:tcBorders>
            <w:shd w:fill="auto" w:val="clear"/>
            <w:tcMar>
              <w:top w:type="dxa" w:w="0"/>
              <w:left w:type="dxa" w:w="108"/>
              <w:bottom w:type="dxa" w:w="0"/>
              <w:right w:type="dxa" w:w="108"/>
            </w:tcMar>
          </w:tcPr>
          <w:p w14:paraId="E1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047"/>
            <w:tcBorders>
              <w:left w:color="000000" w:sz="4" w:val="single"/>
              <w:bottom w:color="000000" w:sz="4" w:val="single"/>
            </w:tcBorders>
            <w:shd w:fill="auto" w:val="clear"/>
            <w:tcMar>
              <w:top w:type="dxa" w:w="0"/>
              <w:left w:type="dxa" w:w="108"/>
              <w:bottom w:type="dxa" w:w="0"/>
              <w:right w:type="dxa" w:w="108"/>
            </w:tcMar>
          </w:tcPr>
          <w:p w14:paraId="E2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218"/>
            <w:tcBorders>
              <w:left w:color="000000" w:sz="4" w:val="single"/>
              <w:bottom w:color="000000" w:sz="4" w:val="single"/>
            </w:tcBorders>
            <w:shd w:fill="auto" w:val="clear"/>
            <w:tcMar>
              <w:top w:type="dxa" w:w="0"/>
              <w:left w:type="dxa" w:w="108"/>
              <w:bottom w:type="dxa" w:w="0"/>
              <w:right w:type="dxa" w:w="108"/>
            </w:tcMar>
          </w:tcPr>
          <w:p w14:paraId="E3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050"/>
            <w:tcBorders>
              <w:left w:color="000000" w:sz="4" w:val="single"/>
              <w:bottom w:color="000000" w:sz="4" w:val="single"/>
            </w:tcBorders>
            <w:shd w:fill="auto" w:val="clear"/>
            <w:tcMar>
              <w:top w:type="dxa" w:w="0"/>
              <w:left w:type="dxa" w:w="108"/>
              <w:bottom w:type="dxa" w:w="0"/>
              <w:right w:type="dxa" w:w="108"/>
            </w:tcMar>
          </w:tcPr>
          <w:p w14:paraId="E4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365"/>
            <w:tcBorders>
              <w:left w:color="000000" w:sz="4" w:val="single"/>
              <w:bottom w:color="000000" w:sz="4" w:val="single"/>
            </w:tcBorders>
            <w:shd w:fill="auto" w:val="clear"/>
            <w:tcMar>
              <w:top w:type="dxa" w:w="0"/>
              <w:left w:type="dxa" w:w="108"/>
              <w:bottom w:type="dxa" w:w="0"/>
              <w:right w:type="dxa" w:w="108"/>
            </w:tcMar>
          </w:tcPr>
          <w:p w14:paraId="E5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E60B0000">
            <w:pPr>
              <w:pStyle w:val="Style_5"/>
              <w:widowControl w:val="1"/>
              <w:spacing w:after="0" w:before="0" w:line="240" w:lineRule="auto"/>
              <w:ind w:firstLine="0" w:left="0" w:right="0"/>
              <w:jc w:val="left"/>
              <w:rPr>
                <w:rFonts w:ascii="PT Astra Serif" w:hAnsi="PT Astra Serif"/>
                <w:i w:val="1"/>
                <w:sz w:val="20"/>
              </w:rPr>
            </w:pPr>
          </w:p>
        </w:tc>
      </w:tr>
      <w:tr>
        <w:trPr>
          <w:trHeight w:hRule="atLeast" w:val="255"/>
        </w:trPr>
        <w:tc>
          <w:tcPr>
            <w:tcW w:type="dxa" w:w="343"/>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2851"/>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1260"/>
            <w:tcBorders>
              <w:left w:color="000000" w:sz="4" w:val="single"/>
              <w:bottom w:color="000000" w:sz="4" w:val="single"/>
            </w:tcBorders>
            <w:shd w:fill="auto" w:val="clear"/>
            <w:tcMar>
              <w:top w:type="dxa" w:w="0"/>
              <w:left w:type="dxa" w:w="108"/>
              <w:bottom w:type="dxa" w:w="0"/>
              <w:right w:type="dxa" w:w="108"/>
            </w:tcMar>
          </w:tcPr>
          <w:p w14:paraId="E7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ИИ</w:t>
            </w:r>
          </w:p>
        </w:tc>
        <w:tc>
          <w:tcPr>
            <w:tcW w:type="dxa" w:w="1245"/>
            <w:tcBorders>
              <w:left w:color="000000" w:sz="4" w:val="single"/>
              <w:bottom w:color="000000" w:sz="4" w:val="single"/>
            </w:tcBorders>
            <w:shd w:fill="auto" w:val="clear"/>
            <w:tcMar>
              <w:top w:type="dxa" w:w="0"/>
              <w:left w:type="dxa" w:w="108"/>
              <w:bottom w:type="dxa" w:w="0"/>
              <w:right w:type="dxa" w:w="108"/>
            </w:tcMar>
          </w:tcPr>
          <w:p w14:paraId="E80B0000">
            <w:pPr>
              <w:pStyle w:val="Style_5"/>
              <w:widowControl w:val="1"/>
              <w:spacing w:after="0" w:before="0" w:line="240" w:lineRule="auto"/>
              <w:ind w:firstLine="0" w:left="0" w:right="0"/>
              <w:jc w:val="left"/>
              <w:rPr>
                <w:rFonts w:ascii="PT Astra Serif" w:hAnsi="PT Astra Serif"/>
                <w:i w:val="1"/>
                <w:sz w:val="20"/>
              </w:rPr>
            </w:pPr>
          </w:p>
        </w:tc>
        <w:tc>
          <w:tcPr>
            <w:tcW w:type="dxa" w:w="1066"/>
            <w:tcBorders>
              <w:left w:color="000000" w:sz="4" w:val="single"/>
              <w:bottom w:color="000000" w:sz="4" w:val="single"/>
            </w:tcBorders>
            <w:shd w:fill="auto" w:val="clear"/>
            <w:tcMar>
              <w:top w:type="dxa" w:w="0"/>
              <w:left w:type="dxa" w:w="108"/>
              <w:bottom w:type="dxa" w:w="0"/>
              <w:right w:type="dxa" w:w="108"/>
            </w:tcMar>
          </w:tcPr>
          <w:p w14:paraId="E90B0000">
            <w:pPr>
              <w:pStyle w:val="Style_5"/>
              <w:widowControl w:val="1"/>
              <w:spacing w:after="0" w:before="0" w:line="240" w:lineRule="auto"/>
              <w:ind w:firstLine="0" w:left="0" w:right="0"/>
              <w:jc w:val="left"/>
              <w:rPr>
                <w:rFonts w:ascii="PT Astra Serif" w:hAnsi="PT Astra Serif"/>
                <w:i w:val="1"/>
                <w:sz w:val="20"/>
              </w:rPr>
            </w:pPr>
          </w:p>
        </w:tc>
        <w:tc>
          <w:tcPr>
            <w:tcW w:type="dxa" w:w="1185"/>
            <w:tcBorders>
              <w:left w:color="000000" w:sz="4" w:val="single"/>
              <w:bottom w:color="000000" w:sz="4" w:val="single"/>
            </w:tcBorders>
            <w:shd w:fill="auto" w:val="clear"/>
            <w:tcMar>
              <w:top w:type="dxa" w:w="0"/>
              <w:left w:type="dxa" w:w="108"/>
              <w:bottom w:type="dxa" w:w="0"/>
              <w:right w:type="dxa" w:w="108"/>
            </w:tcMar>
          </w:tcPr>
          <w:p w14:paraId="EA0B0000">
            <w:pPr>
              <w:pStyle w:val="Style_5"/>
              <w:widowControl w:val="1"/>
              <w:spacing w:after="0" w:before="0" w:line="240" w:lineRule="auto"/>
              <w:ind w:firstLine="0" w:left="0" w:right="0"/>
              <w:jc w:val="left"/>
              <w:rPr>
                <w:rFonts w:ascii="PT Astra Serif" w:hAnsi="PT Astra Serif"/>
                <w:i w:val="1"/>
                <w:sz w:val="20"/>
              </w:rPr>
            </w:pPr>
          </w:p>
        </w:tc>
        <w:tc>
          <w:tcPr>
            <w:tcW w:type="dxa" w:w="1079"/>
            <w:tcBorders>
              <w:left w:color="000000" w:sz="4" w:val="single"/>
              <w:bottom w:color="000000" w:sz="4" w:val="single"/>
            </w:tcBorders>
            <w:shd w:fill="auto" w:val="clear"/>
            <w:tcMar>
              <w:top w:type="dxa" w:w="0"/>
              <w:left w:type="dxa" w:w="108"/>
              <w:bottom w:type="dxa" w:w="0"/>
              <w:right w:type="dxa" w:w="108"/>
            </w:tcMar>
          </w:tcPr>
          <w:p w14:paraId="EB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047"/>
            <w:tcBorders>
              <w:left w:color="000000" w:sz="4" w:val="single"/>
              <w:bottom w:color="000000" w:sz="4" w:val="single"/>
            </w:tcBorders>
            <w:shd w:fill="auto" w:val="clear"/>
            <w:tcMar>
              <w:top w:type="dxa" w:w="0"/>
              <w:left w:type="dxa" w:w="108"/>
              <w:bottom w:type="dxa" w:w="0"/>
              <w:right w:type="dxa" w:w="108"/>
            </w:tcMar>
          </w:tcPr>
          <w:p w14:paraId="EC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218"/>
            <w:tcBorders>
              <w:left w:color="000000" w:sz="4" w:val="single"/>
              <w:bottom w:color="000000" w:sz="4" w:val="single"/>
            </w:tcBorders>
            <w:shd w:fill="auto" w:val="clear"/>
            <w:tcMar>
              <w:top w:type="dxa" w:w="0"/>
              <w:left w:type="dxa" w:w="108"/>
              <w:bottom w:type="dxa" w:w="0"/>
              <w:right w:type="dxa" w:w="108"/>
            </w:tcMar>
          </w:tcPr>
          <w:p w14:paraId="ED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050"/>
            <w:tcBorders>
              <w:left w:color="000000" w:sz="4" w:val="single"/>
              <w:bottom w:color="000000" w:sz="4" w:val="single"/>
            </w:tcBorders>
            <w:shd w:fill="auto" w:val="clear"/>
            <w:tcMar>
              <w:top w:type="dxa" w:w="0"/>
              <w:left w:type="dxa" w:w="108"/>
              <w:bottom w:type="dxa" w:w="0"/>
              <w:right w:type="dxa" w:w="108"/>
            </w:tcMar>
          </w:tcPr>
          <w:p w14:paraId="EE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365"/>
            <w:tcBorders>
              <w:left w:color="000000" w:sz="4" w:val="single"/>
              <w:bottom w:color="000000" w:sz="4" w:val="single"/>
            </w:tcBorders>
            <w:shd w:fill="auto" w:val="clear"/>
            <w:tcMar>
              <w:top w:type="dxa" w:w="0"/>
              <w:left w:type="dxa" w:w="108"/>
              <w:bottom w:type="dxa" w:w="0"/>
              <w:right w:type="dxa" w:w="108"/>
            </w:tcMar>
          </w:tcPr>
          <w:p w14:paraId="EF0B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F00B0000">
            <w:pPr>
              <w:pStyle w:val="Style_5"/>
              <w:widowControl w:val="1"/>
              <w:spacing w:after="0" w:before="0" w:line="240" w:lineRule="auto"/>
              <w:ind w:firstLine="0" w:left="0" w:right="0"/>
              <w:jc w:val="left"/>
              <w:rPr>
                <w:rFonts w:ascii="PT Astra Serif" w:hAnsi="PT Astra Serif"/>
                <w:i w:val="1"/>
                <w:sz w:val="20"/>
              </w:rPr>
            </w:pPr>
          </w:p>
        </w:tc>
      </w:tr>
      <w:tr>
        <w:trPr>
          <w:trHeight w:hRule="atLeast" w:val="255"/>
        </w:trPr>
        <w:tc>
          <w:tcPr>
            <w:tcW w:type="dxa" w:w="343"/>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7607"/>
            <w:gridSpan w:val="5"/>
            <w:tcBorders>
              <w:left w:color="000000" w:sz="4" w:val="single"/>
              <w:bottom w:color="000000" w:sz="4" w:val="single"/>
            </w:tcBorders>
            <w:shd w:fill="auto" w:val="clear"/>
            <w:tcMar>
              <w:top w:type="dxa" w:w="0"/>
              <w:left w:type="dxa" w:w="108"/>
              <w:bottom w:type="dxa" w:w="0"/>
              <w:right w:type="dxa" w:w="108"/>
            </w:tcMar>
          </w:tcPr>
          <w:p w14:paraId="F10B0000">
            <w:pPr>
              <w:pStyle w:val="Style_5"/>
              <w:widowControl w:val="1"/>
              <w:spacing w:after="0" w:before="0" w:line="240" w:lineRule="auto"/>
              <w:ind w:firstLine="0" w:left="0" w:right="0"/>
              <w:jc w:val="left"/>
              <w:rPr>
                <w:spacing w:val="0"/>
                <w:sz w:val="22"/>
              </w:rPr>
            </w:pPr>
            <w:r>
              <w:rPr>
                <w:rFonts w:ascii="PT Astra Serif" w:hAnsi="PT Astra Serif"/>
                <w:spacing w:val="0"/>
                <w:sz w:val="20"/>
              </w:rPr>
              <w:t>Показатель 1</w:t>
            </w:r>
          </w:p>
        </w:tc>
        <w:tc>
          <w:tcPr>
            <w:tcW w:type="dxa" w:w="1079"/>
            <w:tcBorders>
              <w:left w:color="000000" w:sz="4" w:val="single"/>
              <w:bottom w:color="000000" w:sz="4" w:val="single"/>
            </w:tcBorders>
            <w:shd w:fill="auto" w:val="clear"/>
            <w:tcMar>
              <w:top w:type="dxa" w:w="0"/>
              <w:left w:type="dxa" w:w="108"/>
              <w:bottom w:type="dxa" w:w="0"/>
              <w:right w:type="dxa" w:w="108"/>
            </w:tcMar>
          </w:tcPr>
          <w:p w14:paraId="F20B0000">
            <w:pPr>
              <w:pStyle w:val="Style_5"/>
              <w:widowControl w:val="1"/>
              <w:spacing w:after="0" w:before="0" w:line="240" w:lineRule="auto"/>
              <w:ind w:firstLine="0" w:left="0" w:right="0"/>
              <w:jc w:val="left"/>
              <w:rPr>
                <w:rFonts w:ascii="PT Astra Serif" w:hAnsi="PT Astra Serif"/>
                <w:i w:val="1"/>
                <w:sz w:val="20"/>
              </w:rPr>
            </w:pPr>
          </w:p>
        </w:tc>
        <w:tc>
          <w:tcPr>
            <w:tcW w:type="dxa" w:w="1047"/>
            <w:tcBorders>
              <w:left w:color="000000" w:sz="4" w:val="single"/>
              <w:bottom w:color="000000" w:sz="4" w:val="single"/>
            </w:tcBorders>
            <w:shd w:fill="auto" w:val="clear"/>
            <w:tcMar>
              <w:top w:type="dxa" w:w="0"/>
              <w:left w:type="dxa" w:w="108"/>
              <w:bottom w:type="dxa" w:w="0"/>
              <w:right w:type="dxa" w:w="108"/>
            </w:tcMar>
          </w:tcPr>
          <w:p w14:paraId="F30B0000">
            <w:pPr>
              <w:pStyle w:val="Style_5"/>
              <w:widowControl w:val="1"/>
              <w:spacing w:after="0" w:before="0" w:line="240" w:lineRule="auto"/>
              <w:ind w:firstLine="0" w:left="0" w:right="0"/>
              <w:jc w:val="left"/>
              <w:rPr>
                <w:rFonts w:ascii="PT Astra Serif" w:hAnsi="PT Astra Serif"/>
                <w:i w:val="1"/>
                <w:sz w:val="20"/>
              </w:rPr>
            </w:pPr>
          </w:p>
        </w:tc>
        <w:tc>
          <w:tcPr>
            <w:tcW w:type="dxa" w:w="1218"/>
            <w:tcBorders>
              <w:left w:color="000000" w:sz="4" w:val="single"/>
              <w:bottom w:color="000000" w:sz="4" w:val="single"/>
            </w:tcBorders>
            <w:shd w:fill="auto" w:val="clear"/>
            <w:tcMar>
              <w:top w:type="dxa" w:w="0"/>
              <w:left w:type="dxa" w:w="108"/>
              <w:bottom w:type="dxa" w:w="0"/>
              <w:right w:type="dxa" w:w="108"/>
            </w:tcMar>
          </w:tcPr>
          <w:p w14:paraId="F40B0000">
            <w:pPr>
              <w:pStyle w:val="Style_5"/>
              <w:widowControl w:val="1"/>
              <w:spacing w:after="0" w:before="0" w:line="240" w:lineRule="auto"/>
              <w:ind w:firstLine="0" w:left="0" w:right="0"/>
              <w:jc w:val="left"/>
              <w:rPr>
                <w:rFonts w:ascii="PT Astra Serif" w:hAnsi="PT Astra Serif"/>
                <w:i w:val="1"/>
                <w:sz w:val="20"/>
              </w:rPr>
            </w:pPr>
          </w:p>
        </w:tc>
        <w:tc>
          <w:tcPr>
            <w:tcW w:type="dxa" w:w="1050"/>
            <w:tcBorders>
              <w:left w:color="000000" w:sz="4" w:val="single"/>
              <w:bottom w:color="000000" w:sz="4" w:val="single"/>
            </w:tcBorders>
            <w:shd w:fill="auto" w:val="clear"/>
            <w:tcMar>
              <w:top w:type="dxa" w:w="0"/>
              <w:left w:type="dxa" w:w="108"/>
              <w:bottom w:type="dxa" w:w="0"/>
              <w:right w:type="dxa" w:w="108"/>
            </w:tcMar>
          </w:tcPr>
          <w:p w14:paraId="F50B0000">
            <w:pPr>
              <w:pStyle w:val="Style_5"/>
              <w:widowControl w:val="1"/>
              <w:spacing w:after="0" w:before="0" w:line="240" w:lineRule="auto"/>
              <w:ind w:firstLine="0" w:left="0" w:right="0"/>
              <w:jc w:val="left"/>
              <w:rPr>
                <w:rFonts w:ascii="PT Astra Serif" w:hAnsi="PT Astra Serif"/>
                <w:i w:val="1"/>
                <w:sz w:val="20"/>
              </w:rPr>
            </w:pPr>
          </w:p>
        </w:tc>
        <w:tc>
          <w:tcPr>
            <w:tcW w:type="dxa" w:w="1365"/>
            <w:tcBorders>
              <w:left w:color="000000" w:sz="4" w:val="single"/>
              <w:bottom w:color="000000" w:sz="4" w:val="single"/>
            </w:tcBorders>
            <w:shd w:fill="auto" w:val="clear"/>
            <w:tcMar>
              <w:top w:type="dxa" w:w="0"/>
              <w:left w:type="dxa" w:w="108"/>
              <w:bottom w:type="dxa" w:w="0"/>
              <w:right w:type="dxa" w:w="108"/>
            </w:tcMar>
          </w:tcPr>
          <w:p w14:paraId="F60B0000">
            <w:pPr>
              <w:pStyle w:val="Style_5"/>
              <w:widowControl w:val="1"/>
              <w:spacing w:after="0" w:before="0" w:line="240" w:lineRule="auto"/>
              <w:ind w:firstLine="0" w:left="0" w:right="0"/>
              <w:jc w:val="left"/>
              <w:rPr>
                <w:rFonts w:ascii="PT Astra Serif" w:hAnsi="PT Astra Serif"/>
                <w:i w:val="1"/>
                <w:sz w:val="20"/>
              </w:rPr>
            </w:pP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F70B0000">
            <w:pPr>
              <w:pStyle w:val="Style_5"/>
              <w:widowControl w:val="1"/>
              <w:spacing w:after="0" w:before="0" w:line="240" w:lineRule="auto"/>
              <w:ind w:firstLine="0" w:left="0" w:right="0"/>
              <w:jc w:val="left"/>
              <w:rPr>
                <w:rFonts w:ascii="PT Astra Serif" w:hAnsi="PT Astra Serif"/>
                <w:i w:val="1"/>
                <w:sz w:val="20"/>
              </w:rPr>
            </w:pPr>
          </w:p>
        </w:tc>
      </w:tr>
      <w:tr>
        <w:trPr>
          <w:trHeight w:hRule="atLeast" w:val="255"/>
        </w:trPr>
        <w:tc>
          <w:tcPr>
            <w:tcW w:type="dxa" w:w="343"/>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7607"/>
            <w:gridSpan w:val="5"/>
            <w:tcBorders>
              <w:left w:color="000000" w:sz="4" w:val="single"/>
              <w:bottom w:color="000000" w:sz="4" w:val="single"/>
            </w:tcBorders>
            <w:shd w:fill="auto" w:val="clear"/>
            <w:tcMar>
              <w:top w:type="dxa" w:w="0"/>
              <w:left w:type="dxa" w:w="108"/>
              <w:bottom w:type="dxa" w:w="0"/>
              <w:right w:type="dxa" w:w="108"/>
            </w:tcMar>
          </w:tcPr>
          <w:p w14:paraId="F80B0000">
            <w:pPr>
              <w:pStyle w:val="Style_5"/>
              <w:widowControl w:val="1"/>
              <w:spacing w:after="0" w:before="0" w:line="240" w:lineRule="auto"/>
              <w:ind w:firstLine="0" w:left="0" w:right="0"/>
              <w:jc w:val="left"/>
              <w:rPr>
                <w:spacing w:val="0"/>
                <w:sz w:val="22"/>
              </w:rPr>
            </w:pPr>
            <w:r>
              <w:rPr>
                <w:rFonts w:ascii="PT Astra Serif" w:hAnsi="PT Astra Serif"/>
                <w:spacing w:val="0"/>
                <w:sz w:val="20"/>
              </w:rPr>
              <w:t>Показатель 2</w:t>
            </w:r>
          </w:p>
        </w:tc>
        <w:tc>
          <w:tcPr>
            <w:tcW w:type="dxa" w:w="1079"/>
            <w:tcBorders>
              <w:left w:color="000000" w:sz="4" w:val="single"/>
              <w:bottom w:color="000000" w:sz="4" w:val="single"/>
            </w:tcBorders>
            <w:shd w:fill="auto" w:val="clear"/>
            <w:tcMar>
              <w:top w:type="dxa" w:w="0"/>
              <w:left w:type="dxa" w:w="108"/>
              <w:bottom w:type="dxa" w:w="0"/>
              <w:right w:type="dxa" w:w="108"/>
            </w:tcMar>
          </w:tcPr>
          <w:p w14:paraId="F90B0000">
            <w:pPr>
              <w:pStyle w:val="Style_5"/>
              <w:widowControl w:val="1"/>
              <w:spacing w:after="0" w:before="0" w:line="240" w:lineRule="auto"/>
              <w:ind w:firstLine="0" w:left="0" w:right="0"/>
              <w:jc w:val="left"/>
              <w:rPr>
                <w:rFonts w:ascii="PT Astra Serif" w:hAnsi="PT Astra Serif"/>
                <w:i w:val="1"/>
                <w:sz w:val="20"/>
              </w:rPr>
            </w:pPr>
          </w:p>
        </w:tc>
        <w:tc>
          <w:tcPr>
            <w:tcW w:type="dxa" w:w="1047"/>
            <w:tcBorders>
              <w:left w:color="000000" w:sz="4" w:val="single"/>
              <w:bottom w:color="000000" w:sz="4" w:val="single"/>
            </w:tcBorders>
            <w:shd w:fill="auto" w:val="clear"/>
            <w:tcMar>
              <w:top w:type="dxa" w:w="0"/>
              <w:left w:type="dxa" w:w="108"/>
              <w:bottom w:type="dxa" w:w="0"/>
              <w:right w:type="dxa" w:w="108"/>
            </w:tcMar>
          </w:tcPr>
          <w:p w14:paraId="FA0B0000">
            <w:pPr>
              <w:pStyle w:val="Style_5"/>
              <w:widowControl w:val="1"/>
              <w:spacing w:after="0" w:before="0" w:line="240" w:lineRule="auto"/>
              <w:ind w:firstLine="0" w:left="0" w:right="0"/>
              <w:jc w:val="left"/>
              <w:rPr>
                <w:rFonts w:ascii="PT Astra Serif" w:hAnsi="PT Astra Serif"/>
                <w:i w:val="1"/>
                <w:sz w:val="20"/>
              </w:rPr>
            </w:pPr>
          </w:p>
        </w:tc>
        <w:tc>
          <w:tcPr>
            <w:tcW w:type="dxa" w:w="1218"/>
            <w:tcBorders>
              <w:left w:color="000000" w:sz="4" w:val="single"/>
              <w:bottom w:color="000000" w:sz="4" w:val="single"/>
            </w:tcBorders>
            <w:shd w:fill="auto" w:val="clear"/>
            <w:tcMar>
              <w:top w:type="dxa" w:w="0"/>
              <w:left w:type="dxa" w:w="108"/>
              <w:bottom w:type="dxa" w:w="0"/>
              <w:right w:type="dxa" w:w="108"/>
            </w:tcMar>
          </w:tcPr>
          <w:p w14:paraId="FB0B0000">
            <w:pPr>
              <w:pStyle w:val="Style_5"/>
              <w:widowControl w:val="1"/>
              <w:spacing w:after="0" w:before="0" w:line="240" w:lineRule="auto"/>
              <w:ind w:firstLine="0" w:left="0" w:right="0"/>
              <w:jc w:val="left"/>
              <w:rPr>
                <w:rFonts w:ascii="PT Astra Serif" w:hAnsi="PT Astra Serif"/>
                <w:i w:val="1"/>
                <w:sz w:val="20"/>
              </w:rPr>
            </w:pPr>
          </w:p>
        </w:tc>
        <w:tc>
          <w:tcPr>
            <w:tcW w:type="dxa" w:w="1050"/>
            <w:tcBorders>
              <w:left w:color="000000" w:sz="4" w:val="single"/>
              <w:bottom w:color="000000" w:sz="4" w:val="single"/>
            </w:tcBorders>
            <w:shd w:fill="auto" w:val="clear"/>
            <w:tcMar>
              <w:top w:type="dxa" w:w="0"/>
              <w:left w:type="dxa" w:w="108"/>
              <w:bottom w:type="dxa" w:w="0"/>
              <w:right w:type="dxa" w:w="108"/>
            </w:tcMar>
          </w:tcPr>
          <w:p w14:paraId="FC0B0000">
            <w:pPr>
              <w:pStyle w:val="Style_5"/>
              <w:widowControl w:val="1"/>
              <w:spacing w:after="0" w:before="0" w:line="240" w:lineRule="auto"/>
              <w:ind w:firstLine="0" w:left="0" w:right="0"/>
              <w:jc w:val="left"/>
              <w:rPr>
                <w:rFonts w:ascii="PT Astra Serif" w:hAnsi="PT Astra Serif"/>
                <w:i w:val="1"/>
                <w:sz w:val="20"/>
              </w:rPr>
            </w:pPr>
          </w:p>
        </w:tc>
        <w:tc>
          <w:tcPr>
            <w:tcW w:type="dxa" w:w="1365"/>
            <w:tcBorders>
              <w:left w:color="000000" w:sz="4" w:val="single"/>
              <w:bottom w:color="000000" w:sz="4" w:val="single"/>
            </w:tcBorders>
            <w:shd w:fill="auto" w:val="clear"/>
            <w:tcMar>
              <w:top w:type="dxa" w:w="0"/>
              <w:left w:type="dxa" w:w="108"/>
              <w:bottom w:type="dxa" w:w="0"/>
              <w:right w:type="dxa" w:w="108"/>
            </w:tcMar>
          </w:tcPr>
          <w:p w14:paraId="FD0B0000">
            <w:pPr>
              <w:pStyle w:val="Style_5"/>
              <w:widowControl w:val="1"/>
              <w:spacing w:after="0" w:before="0" w:line="240" w:lineRule="auto"/>
              <w:ind w:firstLine="0" w:left="0" w:right="0"/>
              <w:jc w:val="left"/>
              <w:rPr>
                <w:rFonts w:ascii="PT Astra Serif" w:hAnsi="PT Astra Serif"/>
                <w:i w:val="1"/>
                <w:sz w:val="20"/>
              </w:rPr>
            </w:pP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FE0B0000">
            <w:pPr>
              <w:pStyle w:val="Style_5"/>
              <w:widowControl w:val="1"/>
              <w:spacing w:after="0" w:before="0" w:line="240" w:lineRule="auto"/>
              <w:ind w:firstLine="0" w:left="0" w:right="0"/>
              <w:jc w:val="left"/>
              <w:rPr>
                <w:rFonts w:ascii="PT Astra Serif" w:hAnsi="PT Astra Serif"/>
                <w:i w:val="1"/>
                <w:sz w:val="20"/>
              </w:rPr>
            </w:pPr>
          </w:p>
        </w:tc>
      </w:tr>
      <w:tr>
        <w:trPr>
          <w:trHeight w:hRule="atLeast" w:val="255"/>
        </w:trPr>
        <w:tc>
          <w:tcPr>
            <w:tcW w:type="dxa" w:w="343"/>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7607"/>
            <w:gridSpan w:val="5"/>
            <w:tcBorders>
              <w:left w:color="000000" w:sz="4" w:val="single"/>
              <w:bottom w:color="000000" w:sz="4" w:val="single"/>
            </w:tcBorders>
            <w:shd w:fill="auto" w:val="clear"/>
            <w:tcMar>
              <w:top w:type="dxa" w:w="0"/>
              <w:left w:type="dxa" w:w="108"/>
              <w:bottom w:type="dxa" w:w="0"/>
              <w:right w:type="dxa" w:w="108"/>
            </w:tcMar>
          </w:tcPr>
          <w:p w14:paraId="FF0B0000">
            <w:pPr>
              <w:pStyle w:val="Style_5"/>
              <w:widowControl w:val="1"/>
              <w:spacing w:after="0" w:before="0" w:line="240" w:lineRule="auto"/>
              <w:ind w:firstLine="0" w:left="0" w:right="0"/>
              <w:jc w:val="left"/>
              <w:rPr>
                <w:spacing w:val="0"/>
                <w:sz w:val="22"/>
              </w:rPr>
            </w:pPr>
            <w:r>
              <w:rPr>
                <w:rFonts w:ascii="PT Astra Serif" w:hAnsi="PT Astra Serif"/>
                <w:spacing w:val="0"/>
                <w:sz w:val="20"/>
              </w:rPr>
              <w:t>Показатель 3</w:t>
            </w:r>
          </w:p>
        </w:tc>
        <w:tc>
          <w:tcPr>
            <w:tcW w:type="dxa" w:w="1079"/>
            <w:tcBorders>
              <w:left w:color="000000" w:sz="4" w:val="single"/>
              <w:bottom w:color="000000" w:sz="4" w:val="single"/>
            </w:tcBorders>
            <w:shd w:fill="auto" w:val="clear"/>
            <w:tcMar>
              <w:top w:type="dxa" w:w="0"/>
              <w:left w:type="dxa" w:w="108"/>
              <w:bottom w:type="dxa" w:w="0"/>
              <w:right w:type="dxa" w:w="108"/>
            </w:tcMar>
          </w:tcPr>
          <w:p w14:paraId="000C0000">
            <w:pPr>
              <w:pStyle w:val="Style_5"/>
              <w:widowControl w:val="1"/>
              <w:spacing w:after="0" w:before="0" w:line="240" w:lineRule="auto"/>
              <w:ind w:firstLine="0" w:left="0" w:right="0"/>
              <w:jc w:val="left"/>
              <w:rPr>
                <w:rFonts w:ascii="PT Astra Serif" w:hAnsi="PT Astra Serif"/>
                <w:i w:val="1"/>
                <w:sz w:val="20"/>
              </w:rPr>
            </w:pPr>
          </w:p>
        </w:tc>
        <w:tc>
          <w:tcPr>
            <w:tcW w:type="dxa" w:w="1047"/>
            <w:tcBorders>
              <w:left w:color="000000" w:sz="4" w:val="single"/>
              <w:bottom w:color="000000" w:sz="4" w:val="single"/>
            </w:tcBorders>
            <w:shd w:fill="auto" w:val="clear"/>
            <w:tcMar>
              <w:top w:type="dxa" w:w="0"/>
              <w:left w:type="dxa" w:w="108"/>
              <w:bottom w:type="dxa" w:w="0"/>
              <w:right w:type="dxa" w:w="108"/>
            </w:tcMar>
          </w:tcPr>
          <w:p w14:paraId="010C0000">
            <w:pPr>
              <w:pStyle w:val="Style_5"/>
              <w:widowControl w:val="1"/>
              <w:spacing w:after="0" w:before="0" w:line="240" w:lineRule="auto"/>
              <w:ind w:firstLine="0" w:left="0" w:right="0"/>
              <w:jc w:val="left"/>
              <w:rPr>
                <w:rFonts w:ascii="PT Astra Serif" w:hAnsi="PT Astra Serif"/>
                <w:i w:val="1"/>
                <w:sz w:val="20"/>
              </w:rPr>
            </w:pPr>
          </w:p>
        </w:tc>
        <w:tc>
          <w:tcPr>
            <w:tcW w:type="dxa" w:w="1218"/>
            <w:tcBorders>
              <w:left w:color="000000" w:sz="4" w:val="single"/>
              <w:bottom w:color="000000" w:sz="4" w:val="single"/>
            </w:tcBorders>
            <w:shd w:fill="auto" w:val="clear"/>
            <w:tcMar>
              <w:top w:type="dxa" w:w="0"/>
              <w:left w:type="dxa" w:w="108"/>
              <w:bottom w:type="dxa" w:w="0"/>
              <w:right w:type="dxa" w:w="108"/>
            </w:tcMar>
          </w:tcPr>
          <w:p w14:paraId="020C0000">
            <w:pPr>
              <w:pStyle w:val="Style_5"/>
              <w:widowControl w:val="1"/>
              <w:spacing w:after="0" w:before="0" w:line="240" w:lineRule="auto"/>
              <w:ind w:firstLine="0" w:left="0" w:right="0"/>
              <w:jc w:val="left"/>
              <w:rPr>
                <w:rFonts w:ascii="PT Astra Serif" w:hAnsi="PT Astra Serif"/>
                <w:i w:val="1"/>
                <w:sz w:val="20"/>
              </w:rPr>
            </w:pPr>
          </w:p>
        </w:tc>
        <w:tc>
          <w:tcPr>
            <w:tcW w:type="dxa" w:w="1050"/>
            <w:tcBorders>
              <w:left w:color="000000" w:sz="4" w:val="single"/>
              <w:bottom w:color="000000" w:sz="4" w:val="single"/>
            </w:tcBorders>
            <w:shd w:fill="auto" w:val="clear"/>
            <w:tcMar>
              <w:top w:type="dxa" w:w="0"/>
              <w:left w:type="dxa" w:w="108"/>
              <w:bottom w:type="dxa" w:w="0"/>
              <w:right w:type="dxa" w:w="108"/>
            </w:tcMar>
          </w:tcPr>
          <w:p w14:paraId="030C0000">
            <w:pPr>
              <w:pStyle w:val="Style_5"/>
              <w:widowControl w:val="1"/>
              <w:spacing w:after="0" w:before="0" w:line="240" w:lineRule="auto"/>
              <w:ind w:firstLine="0" w:left="0" w:right="0"/>
              <w:jc w:val="left"/>
              <w:rPr>
                <w:rFonts w:ascii="PT Astra Serif" w:hAnsi="PT Astra Serif"/>
                <w:i w:val="1"/>
                <w:sz w:val="20"/>
              </w:rPr>
            </w:pPr>
          </w:p>
        </w:tc>
        <w:tc>
          <w:tcPr>
            <w:tcW w:type="dxa" w:w="1365"/>
            <w:tcBorders>
              <w:left w:color="000000" w:sz="4" w:val="single"/>
              <w:bottom w:color="000000" w:sz="4" w:val="single"/>
            </w:tcBorders>
            <w:shd w:fill="auto" w:val="clear"/>
            <w:tcMar>
              <w:top w:type="dxa" w:w="0"/>
              <w:left w:type="dxa" w:w="108"/>
              <w:bottom w:type="dxa" w:w="0"/>
              <w:right w:type="dxa" w:w="108"/>
            </w:tcMar>
          </w:tcPr>
          <w:p w14:paraId="040C0000">
            <w:pPr>
              <w:pStyle w:val="Style_5"/>
              <w:widowControl w:val="1"/>
              <w:spacing w:after="0" w:before="0" w:line="240" w:lineRule="auto"/>
              <w:ind w:firstLine="0" w:left="0" w:right="0"/>
              <w:jc w:val="left"/>
              <w:rPr>
                <w:rFonts w:ascii="PT Astra Serif" w:hAnsi="PT Astra Serif"/>
                <w:i w:val="1"/>
                <w:sz w:val="20"/>
              </w:rPr>
            </w:pP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050C0000">
            <w:pPr>
              <w:pStyle w:val="Style_5"/>
              <w:widowControl w:val="1"/>
              <w:spacing w:after="0" w:before="0" w:line="240" w:lineRule="auto"/>
              <w:ind w:firstLine="0" w:left="0" w:right="0"/>
              <w:jc w:val="left"/>
              <w:rPr>
                <w:rFonts w:ascii="PT Astra Serif" w:hAnsi="PT Astra Serif"/>
                <w:i w:val="1"/>
                <w:sz w:val="20"/>
              </w:rPr>
            </w:pPr>
          </w:p>
        </w:tc>
      </w:tr>
      <w:tr>
        <w:trPr>
          <w:trHeight w:hRule="atLeast" w:val="255"/>
        </w:trPr>
        <w:tc>
          <w:tcPr>
            <w:tcW w:type="dxa" w:w="343"/>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7607"/>
            <w:gridSpan w:val="5"/>
            <w:tcBorders>
              <w:left w:color="000000" w:sz="4" w:val="single"/>
              <w:bottom w:color="000000" w:sz="4" w:val="single"/>
            </w:tcBorders>
            <w:shd w:fill="auto" w:val="clear"/>
            <w:tcMar>
              <w:top w:type="dxa" w:w="0"/>
              <w:left w:type="dxa" w:w="108"/>
              <w:bottom w:type="dxa" w:w="0"/>
              <w:right w:type="dxa" w:w="108"/>
            </w:tcMar>
          </w:tcPr>
          <w:p w14:paraId="060C0000">
            <w:pPr>
              <w:pStyle w:val="Style_5"/>
              <w:widowControl w:val="1"/>
              <w:spacing w:after="0" w:before="0" w:line="240" w:lineRule="auto"/>
              <w:ind w:firstLine="0" w:left="0" w:right="0"/>
              <w:jc w:val="left"/>
              <w:rPr>
                <w:spacing w:val="0"/>
                <w:sz w:val="22"/>
              </w:rPr>
            </w:pPr>
            <w:r>
              <w:rPr>
                <w:rFonts w:ascii="PT Astra Serif" w:hAnsi="PT Astra Serif"/>
                <w:spacing w:val="0"/>
                <w:sz w:val="20"/>
              </w:rPr>
              <w:t>Показатель 4</w:t>
            </w:r>
          </w:p>
        </w:tc>
        <w:tc>
          <w:tcPr>
            <w:tcW w:type="dxa" w:w="1079"/>
            <w:tcBorders>
              <w:left w:color="000000" w:sz="4" w:val="single"/>
              <w:bottom w:color="000000" w:sz="4" w:val="single"/>
            </w:tcBorders>
            <w:shd w:fill="auto" w:val="clear"/>
            <w:tcMar>
              <w:top w:type="dxa" w:w="0"/>
              <w:left w:type="dxa" w:w="108"/>
              <w:bottom w:type="dxa" w:w="0"/>
              <w:right w:type="dxa" w:w="108"/>
            </w:tcMar>
          </w:tcPr>
          <w:p w14:paraId="070C0000">
            <w:pPr>
              <w:pStyle w:val="Style_5"/>
              <w:widowControl w:val="1"/>
              <w:spacing w:after="0" w:before="0" w:line="240" w:lineRule="auto"/>
              <w:ind w:firstLine="0" w:left="0" w:right="0"/>
              <w:jc w:val="left"/>
              <w:rPr>
                <w:rFonts w:ascii="PT Astra Serif" w:hAnsi="PT Astra Serif"/>
                <w:i w:val="1"/>
                <w:sz w:val="20"/>
              </w:rPr>
            </w:pPr>
          </w:p>
        </w:tc>
        <w:tc>
          <w:tcPr>
            <w:tcW w:type="dxa" w:w="1047"/>
            <w:tcBorders>
              <w:left w:color="000000" w:sz="4" w:val="single"/>
              <w:bottom w:color="000000" w:sz="4" w:val="single"/>
            </w:tcBorders>
            <w:shd w:fill="auto" w:val="clear"/>
            <w:tcMar>
              <w:top w:type="dxa" w:w="0"/>
              <w:left w:type="dxa" w:w="108"/>
              <w:bottom w:type="dxa" w:w="0"/>
              <w:right w:type="dxa" w:w="108"/>
            </w:tcMar>
          </w:tcPr>
          <w:p w14:paraId="080C0000">
            <w:pPr>
              <w:pStyle w:val="Style_5"/>
              <w:widowControl w:val="1"/>
              <w:spacing w:after="0" w:before="0" w:line="240" w:lineRule="auto"/>
              <w:ind w:firstLine="0" w:left="0" w:right="0"/>
              <w:jc w:val="left"/>
              <w:rPr>
                <w:rFonts w:ascii="PT Astra Serif" w:hAnsi="PT Astra Serif"/>
                <w:i w:val="1"/>
                <w:sz w:val="20"/>
              </w:rPr>
            </w:pPr>
          </w:p>
        </w:tc>
        <w:tc>
          <w:tcPr>
            <w:tcW w:type="dxa" w:w="1218"/>
            <w:tcBorders>
              <w:left w:color="000000" w:sz="4" w:val="single"/>
              <w:bottom w:color="000000" w:sz="4" w:val="single"/>
            </w:tcBorders>
            <w:shd w:fill="auto" w:val="clear"/>
            <w:tcMar>
              <w:top w:type="dxa" w:w="0"/>
              <w:left w:type="dxa" w:w="108"/>
              <w:bottom w:type="dxa" w:w="0"/>
              <w:right w:type="dxa" w:w="108"/>
            </w:tcMar>
          </w:tcPr>
          <w:p w14:paraId="090C0000">
            <w:pPr>
              <w:pStyle w:val="Style_5"/>
              <w:widowControl w:val="1"/>
              <w:spacing w:after="0" w:before="0" w:line="240" w:lineRule="auto"/>
              <w:ind w:firstLine="0" w:left="0" w:right="0"/>
              <w:jc w:val="left"/>
              <w:rPr>
                <w:rFonts w:ascii="PT Astra Serif" w:hAnsi="PT Astra Serif"/>
                <w:i w:val="1"/>
                <w:sz w:val="20"/>
              </w:rPr>
            </w:pPr>
          </w:p>
        </w:tc>
        <w:tc>
          <w:tcPr>
            <w:tcW w:type="dxa" w:w="1050"/>
            <w:tcBorders>
              <w:left w:color="000000" w:sz="4" w:val="single"/>
              <w:bottom w:color="000000" w:sz="4" w:val="single"/>
            </w:tcBorders>
            <w:shd w:fill="auto" w:val="clear"/>
            <w:tcMar>
              <w:top w:type="dxa" w:w="0"/>
              <w:left w:type="dxa" w:w="108"/>
              <w:bottom w:type="dxa" w:w="0"/>
              <w:right w:type="dxa" w:w="108"/>
            </w:tcMar>
          </w:tcPr>
          <w:p w14:paraId="0A0C0000">
            <w:pPr>
              <w:pStyle w:val="Style_5"/>
              <w:widowControl w:val="1"/>
              <w:spacing w:after="0" w:before="0" w:line="240" w:lineRule="auto"/>
              <w:ind w:firstLine="0" w:left="0" w:right="0"/>
              <w:jc w:val="left"/>
              <w:rPr>
                <w:rFonts w:ascii="PT Astra Serif" w:hAnsi="PT Astra Serif"/>
                <w:i w:val="1"/>
                <w:sz w:val="20"/>
              </w:rPr>
            </w:pPr>
          </w:p>
        </w:tc>
        <w:tc>
          <w:tcPr>
            <w:tcW w:type="dxa" w:w="1365"/>
            <w:tcBorders>
              <w:left w:color="000000" w:sz="4" w:val="single"/>
              <w:bottom w:color="000000" w:sz="4" w:val="single"/>
            </w:tcBorders>
            <w:shd w:fill="auto" w:val="clear"/>
            <w:tcMar>
              <w:top w:type="dxa" w:w="0"/>
              <w:left w:type="dxa" w:w="108"/>
              <w:bottom w:type="dxa" w:w="0"/>
              <w:right w:type="dxa" w:w="108"/>
            </w:tcMar>
          </w:tcPr>
          <w:p w14:paraId="0B0C0000">
            <w:pPr>
              <w:pStyle w:val="Style_5"/>
              <w:widowControl w:val="1"/>
              <w:spacing w:after="0" w:before="0" w:line="240" w:lineRule="auto"/>
              <w:ind w:firstLine="0" w:left="0" w:right="0"/>
              <w:jc w:val="left"/>
              <w:rPr>
                <w:rFonts w:ascii="PT Astra Serif" w:hAnsi="PT Astra Serif"/>
                <w:i w:val="1"/>
                <w:sz w:val="20"/>
              </w:rPr>
            </w:pP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0C0C0000">
            <w:pPr>
              <w:pStyle w:val="Style_5"/>
              <w:widowControl w:val="1"/>
              <w:spacing w:after="0" w:before="0" w:line="240" w:lineRule="auto"/>
              <w:ind w:firstLine="0" w:left="0" w:right="0"/>
              <w:jc w:val="left"/>
              <w:rPr>
                <w:rFonts w:ascii="PT Astra Serif" w:hAnsi="PT Astra Serif"/>
                <w:i w:val="1"/>
                <w:sz w:val="20"/>
              </w:rPr>
            </w:pPr>
          </w:p>
        </w:tc>
      </w:tr>
      <w:tr>
        <w:trPr>
          <w:trHeight w:hRule="atLeast" w:val="255"/>
        </w:trPr>
        <w:tc>
          <w:tcPr>
            <w:tcW w:type="dxa" w:w="343"/>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7607"/>
            <w:gridSpan w:val="5"/>
            <w:tcBorders>
              <w:left w:color="000000" w:sz="4" w:val="single"/>
              <w:bottom w:color="000000" w:sz="4" w:val="single"/>
            </w:tcBorders>
            <w:shd w:fill="auto" w:val="clear"/>
            <w:tcMar>
              <w:top w:type="dxa" w:w="0"/>
              <w:left w:type="dxa" w:w="108"/>
              <w:bottom w:type="dxa" w:w="0"/>
              <w:right w:type="dxa" w:w="108"/>
            </w:tcMar>
          </w:tcPr>
          <w:p w14:paraId="0D0C0000">
            <w:pPr>
              <w:pStyle w:val="Style_5"/>
              <w:widowControl w:val="1"/>
              <w:spacing w:after="0" w:before="0" w:line="240" w:lineRule="auto"/>
              <w:ind w:firstLine="0" w:left="0" w:right="0"/>
              <w:jc w:val="left"/>
              <w:rPr>
                <w:spacing w:val="0"/>
                <w:sz w:val="22"/>
              </w:rPr>
            </w:pPr>
            <w:r>
              <w:rPr>
                <w:rFonts w:ascii="PT Astra Serif" w:hAnsi="PT Astra Serif"/>
                <w:spacing w:val="0"/>
                <w:sz w:val="20"/>
              </w:rPr>
              <w:t>…</w:t>
            </w:r>
          </w:p>
        </w:tc>
        <w:tc>
          <w:tcPr>
            <w:tcW w:type="dxa" w:w="1079"/>
            <w:tcBorders>
              <w:left w:color="000000" w:sz="4" w:val="single"/>
              <w:bottom w:color="000000" w:sz="4" w:val="single"/>
            </w:tcBorders>
            <w:shd w:fill="auto" w:val="clear"/>
            <w:tcMar>
              <w:top w:type="dxa" w:w="0"/>
              <w:left w:type="dxa" w:w="108"/>
              <w:bottom w:type="dxa" w:w="0"/>
              <w:right w:type="dxa" w:w="108"/>
            </w:tcMar>
          </w:tcPr>
          <w:p w14:paraId="0E0C0000">
            <w:pPr>
              <w:pStyle w:val="Style_5"/>
              <w:widowControl w:val="1"/>
              <w:spacing w:after="0" w:before="0" w:line="240" w:lineRule="auto"/>
              <w:ind w:firstLine="0" w:left="0" w:right="0"/>
              <w:jc w:val="left"/>
              <w:rPr>
                <w:rFonts w:ascii="PT Astra Serif" w:hAnsi="PT Astra Serif"/>
                <w:i w:val="1"/>
                <w:sz w:val="20"/>
              </w:rPr>
            </w:pPr>
          </w:p>
        </w:tc>
        <w:tc>
          <w:tcPr>
            <w:tcW w:type="dxa" w:w="1047"/>
            <w:tcBorders>
              <w:left w:color="000000" w:sz="4" w:val="single"/>
              <w:bottom w:color="000000" w:sz="4" w:val="single"/>
            </w:tcBorders>
            <w:shd w:fill="auto" w:val="clear"/>
            <w:tcMar>
              <w:top w:type="dxa" w:w="0"/>
              <w:left w:type="dxa" w:w="108"/>
              <w:bottom w:type="dxa" w:w="0"/>
              <w:right w:type="dxa" w:w="108"/>
            </w:tcMar>
          </w:tcPr>
          <w:p w14:paraId="0F0C0000">
            <w:pPr>
              <w:pStyle w:val="Style_5"/>
              <w:widowControl w:val="1"/>
              <w:spacing w:after="0" w:before="0" w:line="240" w:lineRule="auto"/>
              <w:ind w:firstLine="0" w:left="0" w:right="0"/>
              <w:jc w:val="left"/>
              <w:rPr>
                <w:rFonts w:ascii="PT Astra Serif" w:hAnsi="PT Astra Serif"/>
                <w:i w:val="1"/>
                <w:sz w:val="20"/>
              </w:rPr>
            </w:pPr>
          </w:p>
        </w:tc>
        <w:tc>
          <w:tcPr>
            <w:tcW w:type="dxa" w:w="1218"/>
            <w:tcBorders>
              <w:left w:color="000000" w:sz="4" w:val="single"/>
              <w:bottom w:color="000000" w:sz="4" w:val="single"/>
            </w:tcBorders>
            <w:shd w:fill="auto" w:val="clear"/>
            <w:tcMar>
              <w:top w:type="dxa" w:w="0"/>
              <w:left w:type="dxa" w:w="108"/>
              <w:bottom w:type="dxa" w:w="0"/>
              <w:right w:type="dxa" w:w="108"/>
            </w:tcMar>
          </w:tcPr>
          <w:p w14:paraId="100C0000">
            <w:pPr>
              <w:pStyle w:val="Style_5"/>
              <w:widowControl w:val="1"/>
              <w:spacing w:after="0" w:before="0" w:line="240" w:lineRule="auto"/>
              <w:ind w:firstLine="0" w:left="0" w:right="0"/>
              <w:jc w:val="left"/>
              <w:rPr>
                <w:rFonts w:ascii="PT Astra Serif" w:hAnsi="PT Astra Serif"/>
                <w:i w:val="1"/>
                <w:sz w:val="20"/>
              </w:rPr>
            </w:pPr>
          </w:p>
        </w:tc>
        <w:tc>
          <w:tcPr>
            <w:tcW w:type="dxa" w:w="1050"/>
            <w:tcBorders>
              <w:left w:color="000000" w:sz="4" w:val="single"/>
              <w:bottom w:color="000000" w:sz="4" w:val="single"/>
            </w:tcBorders>
            <w:shd w:fill="auto" w:val="clear"/>
            <w:tcMar>
              <w:top w:type="dxa" w:w="0"/>
              <w:left w:type="dxa" w:w="108"/>
              <w:bottom w:type="dxa" w:w="0"/>
              <w:right w:type="dxa" w:w="108"/>
            </w:tcMar>
          </w:tcPr>
          <w:p w14:paraId="110C0000">
            <w:pPr>
              <w:pStyle w:val="Style_5"/>
              <w:widowControl w:val="1"/>
              <w:spacing w:after="0" w:before="0" w:line="240" w:lineRule="auto"/>
              <w:ind w:firstLine="0" w:left="0" w:right="0"/>
              <w:jc w:val="left"/>
              <w:rPr>
                <w:rFonts w:ascii="PT Astra Serif" w:hAnsi="PT Astra Serif"/>
                <w:i w:val="1"/>
                <w:sz w:val="20"/>
              </w:rPr>
            </w:pPr>
          </w:p>
        </w:tc>
        <w:tc>
          <w:tcPr>
            <w:tcW w:type="dxa" w:w="1365"/>
            <w:tcBorders>
              <w:left w:color="000000" w:sz="4" w:val="single"/>
              <w:bottom w:color="000000" w:sz="4" w:val="single"/>
            </w:tcBorders>
            <w:shd w:fill="auto" w:val="clear"/>
            <w:tcMar>
              <w:top w:type="dxa" w:w="0"/>
              <w:left w:type="dxa" w:w="108"/>
              <w:bottom w:type="dxa" w:w="0"/>
              <w:right w:type="dxa" w:w="108"/>
            </w:tcMar>
          </w:tcPr>
          <w:p w14:paraId="120C0000">
            <w:pPr>
              <w:pStyle w:val="Style_5"/>
              <w:widowControl w:val="1"/>
              <w:spacing w:after="0" w:before="0" w:line="240" w:lineRule="auto"/>
              <w:ind w:firstLine="0" w:left="0" w:right="0"/>
              <w:jc w:val="left"/>
              <w:rPr>
                <w:rFonts w:ascii="PT Astra Serif" w:hAnsi="PT Astra Serif"/>
                <w:i w:val="1"/>
                <w:sz w:val="20"/>
              </w:rPr>
            </w:pP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130C0000">
            <w:pPr>
              <w:pStyle w:val="Style_5"/>
              <w:widowControl w:val="1"/>
              <w:spacing w:after="0" w:before="0" w:line="240" w:lineRule="auto"/>
              <w:ind w:firstLine="0" w:left="0" w:right="0"/>
              <w:jc w:val="left"/>
              <w:rPr>
                <w:rFonts w:ascii="PT Astra Serif" w:hAnsi="PT Astra Serif"/>
                <w:i w:val="1"/>
                <w:sz w:val="20"/>
              </w:rPr>
            </w:pPr>
          </w:p>
        </w:tc>
      </w:tr>
      <w:tr>
        <w:trPr>
          <w:trHeight w:hRule="atLeast" w:val="255"/>
        </w:trPr>
        <w:tc>
          <w:tcPr>
            <w:tcW w:type="dxa" w:w="343"/>
            <w:tcBorders>
              <w:left w:color="000000" w:sz="4" w:val="single"/>
              <w:bottom w:color="000000" w:sz="4" w:val="single"/>
            </w:tcBorders>
            <w:shd w:fill="auto" w:val="clear"/>
            <w:tcMar>
              <w:top w:type="dxa" w:w="0"/>
              <w:left w:type="dxa" w:w="108"/>
              <w:bottom w:type="dxa" w:w="0"/>
              <w:right w:type="dxa" w:w="108"/>
            </w:tcMar>
          </w:tcPr>
          <w:p w14:paraId="140C0000">
            <w:pPr>
              <w:pStyle w:val="Style_5"/>
              <w:widowControl w:val="1"/>
              <w:spacing w:after="0" w:before="0" w:line="240" w:lineRule="auto"/>
              <w:ind w:firstLine="0" w:left="0" w:right="0"/>
              <w:jc w:val="center"/>
              <w:rPr>
                <w:rFonts w:ascii="PT Astra Serif" w:hAnsi="PT Astra Serif"/>
                <w:sz w:val="20"/>
              </w:rPr>
            </w:pPr>
          </w:p>
        </w:tc>
        <w:tc>
          <w:tcPr>
            <w:tcW w:type="dxa" w:w="2851"/>
            <w:tcBorders>
              <w:left w:color="000000" w:sz="4" w:val="single"/>
              <w:bottom w:color="000000" w:sz="4" w:val="single"/>
            </w:tcBorders>
            <w:shd w:fill="auto" w:val="clear"/>
            <w:tcMar>
              <w:top w:type="dxa" w:w="0"/>
              <w:left w:type="dxa" w:w="108"/>
              <w:bottom w:type="dxa" w:w="0"/>
              <w:right w:type="dxa" w:w="108"/>
            </w:tcMar>
          </w:tcPr>
          <w:p w14:paraId="150C0000">
            <w:pPr>
              <w:pStyle w:val="Style_5"/>
              <w:widowControl w:val="1"/>
              <w:spacing w:after="0" w:before="0" w:line="240" w:lineRule="auto"/>
              <w:ind w:firstLine="0" w:left="0" w:right="0"/>
              <w:jc w:val="left"/>
              <w:rPr>
                <w:spacing w:val="0"/>
                <w:sz w:val="22"/>
              </w:rPr>
            </w:pPr>
            <w:r>
              <w:rPr>
                <w:rFonts w:ascii="PT Astra Serif" w:hAnsi="PT Astra Serif"/>
                <w:spacing w:val="0"/>
                <w:sz w:val="20"/>
              </w:rPr>
              <w:t>…</w:t>
            </w:r>
          </w:p>
        </w:tc>
        <w:tc>
          <w:tcPr>
            <w:tcW w:type="dxa" w:w="1260"/>
            <w:tcBorders>
              <w:left w:color="000000" w:sz="4" w:val="single"/>
              <w:bottom w:color="000000" w:sz="4" w:val="single"/>
            </w:tcBorders>
            <w:shd w:fill="auto" w:val="clear"/>
            <w:tcMar>
              <w:top w:type="dxa" w:w="0"/>
              <w:left w:type="dxa" w:w="108"/>
              <w:bottom w:type="dxa" w:w="0"/>
              <w:right w:type="dxa" w:w="108"/>
            </w:tcMar>
          </w:tcPr>
          <w:p w14:paraId="160C0000">
            <w:pPr>
              <w:pStyle w:val="Style_5"/>
              <w:widowControl w:val="1"/>
              <w:spacing w:after="0" w:before="0" w:line="240" w:lineRule="auto"/>
              <w:ind w:firstLine="0" w:left="0" w:right="0"/>
              <w:jc w:val="left"/>
              <w:rPr>
                <w:rFonts w:ascii="PT Astra Serif" w:hAnsi="PT Astra Serif"/>
                <w:sz w:val="20"/>
              </w:rPr>
            </w:pPr>
          </w:p>
        </w:tc>
        <w:tc>
          <w:tcPr>
            <w:tcW w:type="dxa" w:w="1245"/>
            <w:tcBorders>
              <w:left w:color="000000" w:sz="4" w:val="single"/>
              <w:bottom w:color="000000" w:sz="4" w:val="single"/>
            </w:tcBorders>
            <w:shd w:fill="auto" w:val="clear"/>
            <w:tcMar>
              <w:top w:type="dxa" w:w="0"/>
              <w:left w:type="dxa" w:w="108"/>
              <w:bottom w:type="dxa" w:w="0"/>
              <w:right w:type="dxa" w:w="108"/>
            </w:tcMar>
          </w:tcPr>
          <w:p w14:paraId="170C0000">
            <w:pPr>
              <w:pStyle w:val="Style_5"/>
              <w:widowControl w:val="1"/>
              <w:spacing w:after="0" w:before="0" w:line="240" w:lineRule="auto"/>
              <w:ind w:firstLine="0" w:left="0" w:right="0"/>
              <w:jc w:val="left"/>
              <w:rPr>
                <w:rFonts w:ascii="PT Astra Serif" w:hAnsi="PT Astra Serif"/>
                <w:sz w:val="20"/>
              </w:rPr>
            </w:pPr>
          </w:p>
        </w:tc>
        <w:tc>
          <w:tcPr>
            <w:tcW w:type="dxa" w:w="1066"/>
            <w:tcBorders>
              <w:left w:color="000000" w:sz="4" w:val="single"/>
              <w:bottom w:color="000000" w:sz="4" w:val="single"/>
            </w:tcBorders>
            <w:shd w:fill="auto" w:val="clear"/>
            <w:tcMar>
              <w:top w:type="dxa" w:w="0"/>
              <w:left w:type="dxa" w:w="108"/>
              <w:bottom w:type="dxa" w:w="0"/>
              <w:right w:type="dxa" w:w="108"/>
            </w:tcMar>
          </w:tcPr>
          <w:p w14:paraId="180C0000">
            <w:pPr>
              <w:pStyle w:val="Style_5"/>
              <w:widowControl w:val="1"/>
              <w:spacing w:after="0" w:before="0" w:line="240" w:lineRule="auto"/>
              <w:ind w:firstLine="0" w:left="0" w:right="0"/>
              <w:jc w:val="left"/>
              <w:rPr>
                <w:rFonts w:ascii="PT Astra Serif" w:hAnsi="PT Astra Serif"/>
                <w:sz w:val="20"/>
              </w:rPr>
            </w:pPr>
          </w:p>
        </w:tc>
        <w:tc>
          <w:tcPr>
            <w:tcW w:type="dxa" w:w="1185"/>
            <w:tcBorders>
              <w:left w:color="000000" w:sz="4" w:val="single"/>
              <w:bottom w:color="000000" w:sz="4" w:val="single"/>
            </w:tcBorders>
            <w:shd w:fill="auto" w:val="clear"/>
            <w:tcMar>
              <w:top w:type="dxa" w:w="0"/>
              <w:left w:type="dxa" w:w="108"/>
              <w:bottom w:type="dxa" w:w="0"/>
              <w:right w:type="dxa" w:w="108"/>
            </w:tcMar>
          </w:tcPr>
          <w:p w14:paraId="190C0000">
            <w:pPr>
              <w:pStyle w:val="Style_5"/>
              <w:widowControl w:val="1"/>
              <w:spacing w:after="0" w:before="0" w:line="240" w:lineRule="auto"/>
              <w:ind w:firstLine="0" w:left="0" w:right="0"/>
              <w:jc w:val="left"/>
              <w:rPr>
                <w:rFonts w:ascii="PT Astra Serif" w:hAnsi="PT Astra Serif"/>
                <w:sz w:val="20"/>
              </w:rPr>
            </w:pPr>
          </w:p>
        </w:tc>
        <w:tc>
          <w:tcPr>
            <w:tcW w:type="dxa" w:w="1079"/>
            <w:tcBorders>
              <w:left w:color="000000" w:sz="4" w:val="single"/>
              <w:bottom w:color="000000" w:sz="4" w:val="single"/>
            </w:tcBorders>
            <w:shd w:fill="auto" w:val="clear"/>
            <w:tcMar>
              <w:top w:type="dxa" w:w="0"/>
              <w:left w:type="dxa" w:w="108"/>
              <w:bottom w:type="dxa" w:w="0"/>
              <w:right w:type="dxa" w:w="108"/>
            </w:tcMar>
          </w:tcPr>
          <w:p w14:paraId="1A0C0000">
            <w:pPr>
              <w:pStyle w:val="Style_5"/>
              <w:widowControl w:val="1"/>
              <w:spacing w:after="0" w:before="0" w:line="240" w:lineRule="auto"/>
              <w:ind w:firstLine="0" w:left="0" w:right="0"/>
              <w:jc w:val="left"/>
              <w:rPr>
                <w:rFonts w:ascii="PT Astra Serif" w:hAnsi="PT Astra Serif"/>
                <w:i w:val="1"/>
                <w:sz w:val="20"/>
              </w:rPr>
            </w:pPr>
          </w:p>
        </w:tc>
        <w:tc>
          <w:tcPr>
            <w:tcW w:type="dxa" w:w="1047"/>
            <w:tcBorders>
              <w:left w:color="000000" w:sz="4" w:val="single"/>
              <w:bottom w:color="000000" w:sz="4" w:val="single"/>
            </w:tcBorders>
            <w:shd w:fill="auto" w:val="clear"/>
            <w:tcMar>
              <w:top w:type="dxa" w:w="0"/>
              <w:left w:type="dxa" w:w="108"/>
              <w:bottom w:type="dxa" w:w="0"/>
              <w:right w:type="dxa" w:w="108"/>
            </w:tcMar>
          </w:tcPr>
          <w:p w14:paraId="1B0C0000">
            <w:pPr>
              <w:pStyle w:val="Style_5"/>
              <w:widowControl w:val="1"/>
              <w:spacing w:after="0" w:before="0" w:line="240" w:lineRule="auto"/>
              <w:ind w:firstLine="0" w:left="0" w:right="0"/>
              <w:jc w:val="left"/>
              <w:rPr>
                <w:rFonts w:ascii="PT Astra Serif" w:hAnsi="PT Astra Serif"/>
                <w:i w:val="1"/>
                <w:sz w:val="20"/>
              </w:rPr>
            </w:pPr>
          </w:p>
        </w:tc>
        <w:tc>
          <w:tcPr>
            <w:tcW w:type="dxa" w:w="1218"/>
            <w:tcBorders>
              <w:left w:color="000000" w:sz="4" w:val="single"/>
              <w:bottom w:color="000000" w:sz="4" w:val="single"/>
            </w:tcBorders>
            <w:shd w:fill="auto" w:val="clear"/>
            <w:tcMar>
              <w:top w:type="dxa" w:w="0"/>
              <w:left w:type="dxa" w:w="108"/>
              <w:bottom w:type="dxa" w:w="0"/>
              <w:right w:type="dxa" w:w="108"/>
            </w:tcMar>
          </w:tcPr>
          <w:p w14:paraId="1C0C0000">
            <w:pPr>
              <w:pStyle w:val="Style_5"/>
              <w:widowControl w:val="1"/>
              <w:spacing w:after="0" w:before="0" w:line="240" w:lineRule="auto"/>
              <w:ind w:firstLine="0" w:left="0" w:right="0"/>
              <w:jc w:val="left"/>
              <w:rPr>
                <w:rFonts w:ascii="PT Astra Serif" w:hAnsi="PT Astra Serif"/>
                <w:i w:val="1"/>
                <w:sz w:val="20"/>
              </w:rPr>
            </w:pPr>
          </w:p>
        </w:tc>
        <w:tc>
          <w:tcPr>
            <w:tcW w:type="dxa" w:w="1050"/>
            <w:tcBorders>
              <w:left w:color="000000" w:sz="4" w:val="single"/>
              <w:bottom w:color="000000" w:sz="4" w:val="single"/>
            </w:tcBorders>
            <w:shd w:fill="auto" w:val="clear"/>
            <w:tcMar>
              <w:top w:type="dxa" w:w="0"/>
              <w:left w:type="dxa" w:w="108"/>
              <w:bottom w:type="dxa" w:w="0"/>
              <w:right w:type="dxa" w:w="108"/>
            </w:tcMar>
          </w:tcPr>
          <w:p w14:paraId="1D0C0000">
            <w:pPr>
              <w:pStyle w:val="Style_5"/>
              <w:widowControl w:val="1"/>
              <w:spacing w:after="0" w:before="0" w:line="240" w:lineRule="auto"/>
              <w:ind w:firstLine="0" w:left="0" w:right="0"/>
              <w:jc w:val="left"/>
              <w:rPr>
                <w:rFonts w:ascii="PT Astra Serif" w:hAnsi="PT Astra Serif"/>
                <w:i w:val="1"/>
                <w:sz w:val="20"/>
              </w:rPr>
            </w:pPr>
          </w:p>
        </w:tc>
        <w:tc>
          <w:tcPr>
            <w:tcW w:type="dxa" w:w="1365"/>
            <w:tcBorders>
              <w:left w:color="000000" w:sz="4" w:val="single"/>
              <w:bottom w:color="000000" w:sz="4" w:val="single"/>
            </w:tcBorders>
            <w:shd w:fill="auto" w:val="clear"/>
            <w:tcMar>
              <w:top w:type="dxa" w:w="0"/>
              <w:left w:type="dxa" w:w="108"/>
              <w:bottom w:type="dxa" w:w="0"/>
              <w:right w:type="dxa" w:w="108"/>
            </w:tcMar>
          </w:tcPr>
          <w:p w14:paraId="1E0C0000">
            <w:pPr>
              <w:pStyle w:val="Style_5"/>
              <w:widowControl w:val="1"/>
              <w:spacing w:after="0" w:before="0" w:line="240" w:lineRule="auto"/>
              <w:ind w:firstLine="0" w:left="0" w:right="0"/>
              <w:jc w:val="left"/>
              <w:rPr>
                <w:rFonts w:ascii="PT Astra Serif" w:hAnsi="PT Astra Serif"/>
                <w:i w:val="1"/>
                <w:sz w:val="20"/>
              </w:rPr>
            </w:pP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1F0C0000">
            <w:pPr>
              <w:pStyle w:val="Style_5"/>
              <w:widowControl w:val="1"/>
              <w:spacing w:after="0" w:before="0" w:line="240" w:lineRule="auto"/>
              <w:ind w:firstLine="0" w:left="0" w:right="0"/>
              <w:jc w:val="left"/>
              <w:rPr>
                <w:rFonts w:ascii="PT Astra Serif" w:hAnsi="PT Astra Serif"/>
                <w:i w:val="1"/>
                <w:sz w:val="20"/>
              </w:rPr>
            </w:pPr>
          </w:p>
        </w:tc>
      </w:tr>
      <w:tr>
        <w:trPr>
          <w:trHeight w:hRule="atLeast" w:val="255"/>
        </w:trPr>
        <w:tc>
          <w:tcPr>
            <w:tcW w:type="dxa" w:w="343"/>
            <w:vMerge w:val="restart"/>
            <w:tcBorders>
              <w:left w:color="000000" w:sz="4" w:val="single"/>
              <w:bottom w:color="000000" w:sz="4" w:val="single"/>
            </w:tcBorders>
            <w:shd w:fill="auto" w:val="clear"/>
            <w:tcMar>
              <w:top w:type="dxa" w:w="0"/>
              <w:left w:type="dxa" w:w="108"/>
              <w:bottom w:type="dxa" w:w="0"/>
              <w:right w:type="dxa" w:w="108"/>
            </w:tcMar>
          </w:tcPr>
          <w:p w14:paraId="200C0000">
            <w:pPr>
              <w:pStyle w:val="Style_5"/>
              <w:widowControl w:val="1"/>
              <w:spacing w:after="0" w:before="0" w:line="240" w:lineRule="auto"/>
              <w:ind w:firstLine="0" w:left="0" w:right="0"/>
              <w:jc w:val="center"/>
              <w:rPr>
                <w:rFonts w:ascii="PT Astra Serif" w:hAnsi="PT Astra Serif"/>
                <w:sz w:val="20"/>
              </w:rPr>
            </w:pPr>
          </w:p>
        </w:tc>
        <w:tc>
          <w:tcPr>
            <w:tcW w:type="dxa" w:w="2851"/>
            <w:vMerge w:val="restart"/>
            <w:tcBorders>
              <w:left w:color="000000" w:sz="4" w:val="single"/>
              <w:bottom w:color="000000" w:sz="4" w:val="single"/>
            </w:tcBorders>
            <w:shd w:fill="auto" w:val="clear"/>
            <w:tcMar>
              <w:top w:type="dxa" w:w="0"/>
              <w:left w:type="dxa" w:w="108"/>
              <w:bottom w:type="dxa" w:w="0"/>
              <w:right w:type="dxa" w:w="108"/>
            </w:tcMar>
          </w:tcPr>
          <w:p w14:paraId="210C0000">
            <w:pPr>
              <w:pStyle w:val="Style_5"/>
              <w:widowControl w:val="1"/>
              <w:spacing w:after="0" w:before="0" w:line="240" w:lineRule="auto"/>
              <w:ind w:firstLine="0" w:left="0" w:right="0"/>
              <w:jc w:val="center"/>
              <w:rPr>
                <w:spacing w:val="0"/>
                <w:sz w:val="22"/>
              </w:rPr>
            </w:pPr>
            <w:r>
              <w:rPr>
                <w:rFonts w:ascii="PT Astra Serif" w:hAnsi="PT Astra Serif"/>
                <w:spacing w:val="0"/>
                <w:sz w:val="20"/>
              </w:rPr>
              <w:t>Итого финансирование по муниципальным программам</w:t>
            </w:r>
          </w:p>
        </w:tc>
        <w:tc>
          <w:tcPr>
            <w:tcW w:type="dxa" w:w="1260"/>
            <w:tcBorders>
              <w:left w:color="000000" w:sz="4" w:val="single"/>
              <w:bottom w:color="000000" w:sz="4" w:val="single"/>
            </w:tcBorders>
            <w:shd w:fill="auto" w:val="clear"/>
            <w:tcMar>
              <w:top w:type="dxa" w:w="0"/>
              <w:left w:type="dxa" w:w="108"/>
              <w:bottom w:type="dxa" w:w="0"/>
              <w:right w:type="dxa" w:w="108"/>
            </w:tcMar>
          </w:tcPr>
          <w:p w14:paraId="220C0000">
            <w:pPr>
              <w:pStyle w:val="Style_5"/>
              <w:widowControl w:val="1"/>
              <w:spacing w:after="0" w:before="0" w:line="240" w:lineRule="auto"/>
              <w:ind w:firstLine="0" w:left="0" w:right="0"/>
              <w:jc w:val="center"/>
              <w:rPr>
                <w:spacing w:val="0"/>
                <w:sz w:val="22"/>
              </w:rPr>
            </w:pPr>
            <w:r>
              <w:rPr>
                <w:rFonts w:ascii="PT Astra Serif" w:hAnsi="PT Astra Serif"/>
                <w:b w:val="1"/>
                <w:spacing w:val="0"/>
                <w:sz w:val="20"/>
              </w:rPr>
              <w:t>Всего</w:t>
            </w:r>
          </w:p>
        </w:tc>
        <w:tc>
          <w:tcPr>
            <w:tcW w:type="dxa" w:w="1245"/>
            <w:tcBorders>
              <w:left w:color="000000" w:sz="4" w:val="single"/>
              <w:bottom w:color="000000" w:sz="4" w:val="single"/>
            </w:tcBorders>
            <w:shd w:fill="auto" w:val="clear"/>
            <w:tcMar>
              <w:top w:type="dxa" w:w="0"/>
              <w:left w:type="dxa" w:w="108"/>
              <w:bottom w:type="dxa" w:w="0"/>
              <w:right w:type="dxa" w:w="108"/>
            </w:tcMar>
          </w:tcPr>
          <w:p w14:paraId="230C0000">
            <w:pPr>
              <w:pStyle w:val="Style_5"/>
              <w:widowControl w:val="1"/>
              <w:spacing w:after="0" w:before="0" w:line="240" w:lineRule="auto"/>
              <w:ind w:firstLine="0" w:left="0" w:right="0"/>
              <w:jc w:val="left"/>
              <w:rPr>
                <w:rFonts w:ascii="PT Astra Serif" w:hAnsi="PT Astra Serif"/>
                <w:b w:val="1"/>
                <w:sz w:val="20"/>
              </w:rPr>
            </w:pPr>
          </w:p>
        </w:tc>
        <w:tc>
          <w:tcPr>
            <w:tcW w:type="dxa" w:w="1066"/>
            <w:tcBorders>
              <w:left w:color="000000" w:sz="4" w:val="single"/>
              <w:bottom w:color="000000" w:sz="4" w:val="single"/>
            </w:tcBorders>
            <w:shd w:fill="auto" w:val="clear"/>
            <w:tcMar>
              <w:top w:type="dxa" w:w="0"/>
              <w:left w:type="dxa" w:w="108"/>
              <w:bottom w:type="dxa" w:w="0"/>
              <w:right w:type="dxa" w:w="108"/>
            </w:tcMar>
          </w:tcPr>
          <w:p w14:paraId="240C0000">
            <w:pPr>
              <w:pStyle w:val="Style_5"/>
              <w:widowControl w:val="1"/>
              <w:spacing w:after="0" w:before="0" w:line="240" w:lineRule="auto"/>
              <w:ind w:firstLine="0" w:left="0" w:right="0"/>
              <w:jc w:val="left"/>
              <w:rPr>
                <w:rFonts w:ascii="PT Astra Serif" w:hAnsi="PT Astra Serif"/>
                <w:b w:val="1"/>
                <w:sz w:val="20"/>
              </w:rPr>
            </w:pPr>
          </w:p>
        </w:tc>
        <w:tc>
          <w:tcPr>
            <w:tcW w:type="dxa" w:w="1185"/>
            <w:tcBorders>
              <w:left w:color="000000" w:sz="4" w:val="single"/>
              <w:bottom w:color="000000" w:sz="4" w:val="single"/>
            </w:tcBorders>
            <w:shd w:fill="auto" w:val="clear"/>
            <w:tcMar>
              <w:top w:type="dxa" w:w="0"/>
              <w:left w:type="dxa" w:w="108"/>
              <w:bottom w:type="dxa" w:w="0"/>
              <w:right w:type="dxa" w:w="108"/>
            </w:tcMar>
          </w:tcPr>
          <w:p w14:paraId="250C0000">
            <w:pPr>
              <w:pStyle w:val="Style_5"/>
              <w:widowControl w:val="1"/>
              <w:spacing w:after="0" w:before="0" w:line="240" w:lineRule="auto"/>
              <w:ind w:firstLine="0" w:left="0" w:right="0"/>
              <w:jc w:val="left"/>
              <w:rPr>
                <w:rFonts w:ascii="PT Astra Serif" w:hAnsi="PT Astra Serif"/>
                <w:b w:val="1"/>
                <w:sz w:val="20"/>
              </w:rPr>
            </w:pPr>
          </w:p>
        </w:tc>
        <w:tc>
          <w:tcPr>
            <w:tcW w:type="dxa" w:w="1079"/>
            <w:tcBorders>
              <w:left w:color="000000" w:sz="4" w:val="single"/>
              <w:bottom w:color="000000" w:sz="4" w:val="single"/>
            </w:tcBorders>
            <w:shd w:fill="auto" w:val="clear"/>
            <w:tcMar>
              <w:top w:type="dxa" w:w="0"/>
              <w:left w:type="dxa" w:w="108"/>
              <w:bottom w:type="dxa" w:w="0"/>
              <w:right w:type="dxa" w:w="108"/>
            </w:tcMar>
          </w:tcPr>
          <w:p w14:paraId="260C0000">
            <w:pPr>
              <w:pStyle w:val="Style_5"/>
              <w:widowControl w:val="1"/>
              <w:spacing w:after="0" w:before="0" w:line="240" w:lineRule="auto"/>
              <w:ind w:firstLine="0" w:left="0" w:right="0"/>
              <w:jc w:val="center"/>
              <w:rPr>
                <w:spacing w:val="0"/>
                <w:sz w:val="22"/>
              </w:rPr>
            </w:pPr>
            <w:r>
              <w:rPr>
                <w:rFonts w:ascii="PT Astra Serif" w:hAnsi="PT Astra Serif"/>
                <w:b w:val="1"/>
                <w:spacing w:val="0"/>
                <w:sz w:val="20"/>
              </w:rPr>
              <w:t>Х</w:t>
            </w:r>
          </w:p>
        </w:tc>
        <w:tc>
          <w:tcPr>
            <w:tcW w:type="dxa" w:w="1047"/>
            <w:tcBorders>
              <w:left w:color="000000" w:sz="4" w:val="single"/>
              <w:bottom w:color="000000" w:sz="4" w:val="single"/>
            </w:tcBorders>
            <w:shd w:fill="auto" w:val="clear"/>
            <w:tcMar>
              <w:top w:type="dxa" w:w="0"/>
              <w:left w:type="dxa" w:w="108"/>
              <w:bottom w:type="dxa" w:w="0"/>
              <w:right w:type="dxa" w:w="108"/>
            </w:tcMar>
          </w:tcPr>
          <w:p w14:paraId="270C0000">
            <w:pPr>
              <w:pStyle w:val="Style_5"/>
              <w:widowControl w:val="1"/>
              <w:spacing w:after="0" w:before="0" w:line="240" w:lineRule="auto"/>
              <w:ind w:firstLine="0" w:left="0" w:right="0"/>
              <w:jc w:val="center"/>
              <w:rPr>
                <w:spacing w:val="0"/>
                <w:sz w:val="22"/>
              </w:rPr>
            </w:pPr>
            <w:r>
              <w:rPr>
                <w:rFonts w:ascii="PT Astra Serif" w:hAnsi="PT Astra Serif"/>
                <w:b w:val="1"/>
                <w:spacing w:val="0"/>
                <w:sz w:val="20"/>
              </w:rPr>
              <w:t>Х</w:t>
            </w:r>
          </w:p>
        </w:tc>
        <w:tc>
          <w:tcPr>
            <w:tcW w:type="dxa" w:w="1218"/>
            <w:tcBorders>
              <w:left w:color="000000" w:sz="4" w:val="single"/>
              <w:bottom w:color="000000" w:sz="4" w:val="single"/>
            </w:tcBorders>
            <w:shd w:fill="auto" w:val="clear"/>
            <w:tcMar>
              <w:top w:type="dxa" w:w="0"/>
              <w:left w:type="dxa" w:w="108"/>
              <w:bottom w:type="dxa" w:w="0"/>
              <w:right w:type="dxa" w:w="108"/>
            </w:tcMar>
          </w:tcPr>
          <w:p w14:paraId="280C0000">
            <w:pPr>
              <w:pStyle w:val="Style_5"/>
              <w:widowControl w:val="1"/>
              <w:spacing w:after="0" w:before="0" w:line="240" w:lineRule="auto"/>
              <w:ind w:firstLine="0" w:left="0" w:right="0"/>
              <w:jc w:val="center"/>
              <w:rPr>
                <w:rFonts w:ascii="PT Astra Serif" w:hAnsi="PT Astra Serif"/>
                <w:b w:val="1"/>
                <w:sz w:val="20"/>
              </w:rPr>
            </w:pPr>
          </w:p>
        </w:tc>
        <w:tc>
          <w:tcPr>
            <w:tcW w:type="dxa" w:w="1050"/>
            <w:tcBorders>
              <w:left w:color="000000" w:sz="4" w:val="single"/>
              <w:bottom w:color="000000" w:sz="4" w:val="single"/>
            </w:tcBorders>
            <w:shd w:fill="auto" w:val="clear"/>
            <w:tcMar>
              <w:top w:type="dxa" w:w="0"/>
              <w:left w:type="dxa" w:w="108"/>
              <w:bottom w:type="dxa" w:w="0"/>
              <w:right w:type="dxa" w:w="108"/>
            </w:tcMar>
          </w:tcPr>
          <w:p w14:paraId="290C0000">
            <w:pPr>
              <w:pStyle w:val="Style_5"/>
              <w:widowControl w:val="1"/>
              <w:spacing w:after="0" w:before="0" w:line="240" w:lineRule="auto"/>
              <w:ind w:firstLine="0" w:left="0" w:right="0"/>
              <w:jc w:val="center"/>
              <w:rPr>
                <w:spacing w:val="0"/>
                <w:sz w:val="22"/>
              </w:rPr>
            </w:pPr>
            <w:r>
              <w:rPr>
                <w:rFonts w:ascii="PT Astra Serif" w:hAnsi="PT Astra Serif"/>
                <w:b w:val="1"/>
                <w:spacing w:val="0"/>
                <w:sz w:val="20"/>
              </w:rPr>
              <w:t>Х</w:t>
            </w:r>
          </w:p>
        </w:tc>
        <w:tc>
          <w:tcPr>
            <w:tcW w:type="dxa" w:w="1365"/>
            <w:tcBorders>
              <w:left w:color="000000" w:sz="4" w:val="single"/>
              <w:bottom w:color="000000" w:sz="4" w:val="single"/>
            </w:tcBorders>
            <w:shd w:fill="auto" w:val="clear"/>
            <w:tcMar>
              <w:top w:type="dxa" w:w="0"/>
              <w:left w:type="dxa" w:w="108"/>
              <w:bottom w:type="dxa" w:w="0"/>
              <w:right w:type="dxa" w:w="108"/>
            </w:tcMar>
          </w:tcPr>
          <w:p w14:paraId="2A0C0000">
            <w:pPr>
              <w:pStyle w:val="Style_5"/>
              <w:widowControl w:val="1"/>
              <w:spacing w:after="0" w:before="0" w:line="240" w:lineRule="auto"/>
              <w:ind w:firstLine="0" w:left="0" w:right="0"/>
              <w:jc w:val="left"/>
              <w:rPr>
                <w:rFonts w:ascii="PT Astra Serif" w:hAnsi="PT Astra Serif"/>
                <w:b w:val="1"/>
                <w:sz w:val="20"/>
              </w:rPr>
            </w:pP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2B0C0000">
            <w:pPr>
              <w:pStyle w:val="Style_5"/>
              <w:widowControl w:val="1"/>
              <w:spacing w:after="0" w:before="0" w:line="240" w:lineRule="auto"/>
              <w:ind w:firstLine="0" w:left="0" w:right="0"/>
              <w:jc w:val="left"/>
              <w:rPr>
                <w:rFonts w:ascii="PT Astra Serif" w:hAnsi="PT Astra Serif"/>
                <w:b w:val="1"/>
                <w:sz w:val="20"/>
              </w:rPr>
            </w:pPr>
          </w:p>
        </w:tc>
      </w:tr>
      <w:tr>
        <w:trPr>
          <w:trHeight w:hRule="atLeast" w:val="255"/>
        </w:trPr>
        <w:tc>
          <w:tcPr>
            <w:tcW w:type="dxa" w:w="343"/>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2851"/>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1260"/>
            <w:tcBorders>
              <w:left w:color="000000" w:sz="4" w:val="single"/>
              <w:bottom w:color="000000" w:sz="4" w:val="single"/>
            </w:tcBorders>
            <w:shd w:fill="auto" w:val="clear"/>
            <w:tcMar>
              <w:top w:type="dxa" w:w="0"/>
              <w:left w:type="dxa" w:w="108"/>
              <w:bottom w:type="dxa" w:w="0"/>
              <w:right w:type="dxa" w:w="108"/>
            </w:tcMar>
          </w:tcPr>
          <w:p w14:paraId="2C0C0000">
            <w:pPr>
              <w:pStyle w:val="Style_5"/>
              <w:widowControl w:val="1"/>
              <w:spacing w:after="0" w:before="0" w:line="240" w:lineRule="auto"/>
              <w:ind w:firstLine="0" w:left="0" w:right="0"/>
              <w:jc w:val="center"/>
              <w:rPr>
                <w:spacing w:val="0"/>
                <w:sz w:val="22"/>
              </w:rPr>
            </w:pPr>
            <w:r>
              <w:rPr>
                <w:rFonts w:ascii="PT Astra Serif" w:hAnsi="PT Astra Serif"/>
                <w:b w:val="1"/>
                <w:spacing w:val="0"/>
                <w:sz w:val="20"/>
              </w:rPr>
              <w:t>ФБ</w:t>
            </w:r>
          </w:p>
        </w:tc>
        <w:tc>
          <w:tcPr>
            <w:tcW w:type="dxa" w:w="1245"/>
            <w:tcBorders>
              <w:left w:color="000000" w:sz="4" w:val="single"/>
              <w:bottom w:color="000000" w:sz="4" w:val="single"/>
            </w:tcBorders>
            <w:shd w:fill="auto" w:val="clear"/>
            <w:tcMar>
              <w:top w:type="dxa" w:w="0"/>
              <w:left w:type="dxa" w:w="108"/>
              <w:bottom w:type="dxa" w:w="0"/>
              <w:right w:type="dxa" w:w="108"/>
            </w:tcMar>
          </w:tcPr>
          <w:p w14:paraId="2D0C0000">
            <w:pPr>
              <w:pStyle w:val="Style_5"/>
              <w:widowControl w:val="1"/>
              <w:spacing w:after="0" w:before="0" w:line="240" w:lineRule="auto"/>
              <w:ind w:firstLine="0" w:left="0" w:right="0"/>
              <w:jc w:val="left"/>
              <w:rPr>
                <w:rFonts w:ascii="PT Astra Serif" w:hAnsi="PT Astra Serif"/>
                <w:b w:val="1"/>
                <w:sz w:val="20"/>
              </w:rPr>
            </w:pPr>
          </w:p>
        </w:tc>
        <w:tc>
          <w:tcPr>
            <w:tcW w:type="dxa" w:w="1066"/>
            <w:tcBorders>
              <w:left w:color="000000" w:sz="4" w:val="single"/>
              <w:bottom w:color="000000" w:sz="4" w:val="single"/>
            </w:tcBorders>
            <w:shd w:fill="auto" w:val="clear"/>
            <w:tcMar>
              <w:top w:type="dxa" w:w="0"/>
              <w:left w:type="dxa" w:w="108"/>
              <w:bottom w:type="dxa" w:w="0"/>
              <w:right w:type="dxa" w:w="108"/>
            </w:tcMar>
          </w:tcPr>
          <w:p w14:paraId="2E0C0000">
            <w:pPr>
              <w:pStyle w:val="Style_5"/>
              <w:widowControl w:val="1"/>
              <w:spacing w:after="0" w:before="0" w:line="240" w:lineRule="auto"/>
              <w:ind w:firstLine="0" w:left="0" w:right="0"/>
              <w:jc w:val="left"/>
              <w:rPr>
                <w:rFonts w:ascii="PT Astra Serif" w:hAnsi="PT Astra Serif"/>
                <w:b w:val="1"/>
                <w:sz w:val="20"/>
              </w:rPr>
            </w:pPr>
          </w:p>
        </w:tc>
        <w:tc>
          <w:tcPr>
            <w:tcW w:type="dxa" w:w="1185"/>
            <w:tcBorders>
              <w:left w:color="000000" w:sz="4" w:val="single"/>
              <w:bottom w:color="000000" w:sz="4" w:val="single"/>
            </w:tcBorders>
            <w:shd w:fill="auto" w:val="clear"/>
            <w:tcMar>
              <w:top w:type="dxa" w:w="0"/>
              <w:left w:type="dxa" w:w="108"/>
              <w:bottom w:type="dxa" w:w="0"/>
              <w:right w:type="dxa" w:w="108"/>
            </w:tcMar>
          </w:tcPr>
          <w:p w14:paraId="2F0C0000">
            <w:pPr>
              <w:pStyle w:val="Style_5"/>
              <w:widowControl w:val="1"/>
              <w:spacing w:after="0" w:before="0" w:line="240" w:lineRule="auto"/>
              <w:ind w:firstLine="0" w:left="0" w:right="0"/>
              <w:jc w:val="left"/>
              <w:rPr>
                <w:rFonts w:ascii="PT Astra Serif" w:hAnsi="PT Astra Serif"/>
                <w:b w:val="1"/>
                <w:sz w:val="20"/>
              </w:rPr>
            </w:pPr>
          </w:p>
        </w:tc>
        <w:tc>
          <w:tcPr>
            <w:tcW w:type="dxa" w:w="1079"/>
            <w:tcBorders>
              <w:left w:color="000000" w:sz="4" w:val="single"/>
              <w:bottom w:color="000000" w:sz="4" w:val="single"/>
            </w:tcBorders>
            <w:shd w:fill="auto" w:val="clear"/>
            <w:tcMar>
              <w:top w:type="dxa" w:w="0"/>
              <w:left w:type="dxa" w:w="108"/>
              <w:bottom w:type="dxa" w:w="0"/>
              <w:right w:type="dxa" w:w="108"/>
            </w:tcMar>
          </w:tcPr>
          <w:p w14:paraId="300C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047"/>
            <w:tcBorders>
              <w:left w:color="000000" w:sz="4" w:val="single"/>
              <w:bottom w:color="000000" w:sz="4" w:val="single"/>
            </w:tcBorders>
            <w:shd w:fill="auto" w:val="clear"/>
            <w:tcMar>
              <w:top w:type="dxa" w:w="0"/>
              <w:left w:type="dxa" w:w="108"/>
              <w:bottom w:type="dxa" w:w="0"/>
              <w:right w:type="dxa" w:w="108"/>
            </w:tcMar>
          </w:tcPr>
          <w:p w14:paraId="310C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218"/>
            <w:tcBorders>
              <w:left w:color="000000" w:sz="4" w:val="single"/>
              <w:bottom w:color="000000" w:sz="4" w:val="single"/>
            </w:tcBorders>
            <w:shd w:fill="auto" w:val="clear"/>
            <w:tcMar>
              <w:top w:type="dxa" w:w="0"/>
              <w:left w:type="dxa" w:w="108"/>
              <w:bottom w:type="dxa" w:w="0"/>
              <w:right w:type="dxa" w:w="108"/>
            </w:tcMar>
          </w:tcPr>
          <w:p w14:paraId="320C0000">
            <w:pPr>
              <w:pStyle w:val="Style_5"/>
              <w:widowControl w:val="1"/>
              <w:spacing w:after="0" w:before="0" w:line="240" w:lineRule="auto"/>
              <w:ind w:firstLine="0" w:left="0" w:right="0"/>
              <w:jc w:val="center"/>
              <w:rPr>
                <w:rFonts w:ascii="PT Astra Serif" w:hAnsi="PT Astra Serif"/>
                <w:sz w:val="20"/>
              </w:rPr>
            </w:pPr>
          </w:p>
        </w:tc>
        <w:tc>
          <w:tcPr>
            <w:tcW w:type="dxa" w:w="1050"/>
            <w:tcBorders>
              <w:left w:color="000000" w:sz="4" w:val="single"/>
              <w:bottom w:color="000000" w:sz="4" w:val="single"/>
            </w:tcBorders>
            <w:shd w:fill="auto" w:val="clear"/>
            <w:tcMar>
              <w:top w:type="dxa" w:w="0"/>
              <w:left w:type="dxa" w:w="108"/>
              <w:bottom w:type="dxa" w:w="0"/>
              <w:right w:type="dxa" w:w="108"/>
            </w:tcMar>
          </w:tcPr>
          <w:p w14:paraId="330C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365"/>
            <w:tcBorders>
              <w:left w:color="000000" w:sz="4" w:val="single"/>
              <w:bottom w:color="000000" w:sz="4" w:val="single"/>
            </w:tcBorders>
            <w:shd w:fill="auto" w:val="clear"/>
            <w:tcMar>
              <w:top w:type="dxa" w:w="0"/>
              <w:left w:type="dxa" w:w="108"/>
              <w:bottom w:type="dxa" w:w="0"/>
              <w:right w:type="dxa" w:w="108"/>
            </w:tcMar>
          </w:tcPr>
          <w:p w14:paraId="340C0000">
            <w:pPr>
              <w:pStyle w:val="Style_5"/>
              <w:widowControl w:val="1"/>
              <w:spacing w:after="0" w:before="0" w:line="240" w:lineRule="auto"/>
              <w:ind w:firstLine="0" w:left="0" w:right="0"/>
              <w:jc w:val="left"/>
              <w:rPr>
                <w:rFonts w:ascii="PT Astra Serif" w:hAnsi="PT Astra Serif"/>
                <w:b w:val="1"/>
                <w:sz w:val="20"/>
              </w:rPr>
            </w:pP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350C0000">
            <w:pPr>
              <w:pStyle w:val="Style_5"/>
              <w:widowControl w:val="1"/>
              <w:spacing w:after="0" w:before="0" w:line="240" w:lineRule="auto"/>
              <w:ind w:firstLine="0" w:left="0" w:right="0"/>
              <w:jc w:val="left"/>
              <w:rPr>
                <w:rFonts w:ascii="PT Astra Serif" w:hAnsi="PT Astra Serif"/>
                <w:b w:val="1"/>
                <w:sz w:val="20"/>
              </w:rPr>
            </w:pPr>
          </w:p>
        </w:tc>
      </w:tr>
      <w:tr>
        <w:trPr>
          <w:trHeight w:hRule="atLeast" w:val="255"/>
        </w:trPr>
        <w:tc>
          <w:tcPr>
            <w:tcW w:type="dxa" w:w="343"/>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2851"/>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1260"/>
            <w:tcBorders>
              <w:left w:color="000000" w:sz="4" w:val="single"/>
              <w:bottom w:color="000000" w:sz="4" w:val="single"/>
            </w:tcBorders>
            <w:shd w:fill="auto" w:val="clear"/>
            <w:tcMar>
              <w:top w:type="dxa" w:w="0"/>
              <w:left w:type="dxa" w:w="108"/>
              <w:bottom w:type="dxa" w:w="0"/>
              <w:right w:type="dxa" w:w="108"/>
            </w:tcMar>
          </w:tcPr>
          <w:p w14:paraId="360C0000">
            <w:pPr>
              <w:pStyle w:val="Style_5"/>
              <w:widowControl w:val="1"/>
              <w:spacing w:after="0" w:before="0" w:line="240" w:lineRule="auto"/>
              <w:ind w:firstLine="0" w:left="0" w:right="0"/>
              <w:jc w:val="center"/>
              <w:rPr>
                <w:spacing w:val="0"/>
                <w:sz w:val="22"/>
              </w:rPr>
            </w:pPr>
            <w:r>
              <w:rPr>
                <w:rFonts w:ascii="PT Astra Serif" w:hAnsi="PT Astra Serif"/>
                <w:b w:val="1"/>
                <w:spacing w:val="0"/>
                <w:sz w:val="20"/>
              </w:rPr>
              <w:t>ОБ</w:t>
            </w:r>
          </w:p>
        </w:tc>
        <w:tc>
          <w:tcPr>
            <w:tcW w:type="dxa" w:w="1245"/>
            <w:tcBorders>
              <w:left w:color="000000" w:sz="4" w:val="single"/>
              <w:bottom w:color="000000" w:sz="4" w:val="single"/>
            </w:tcBorders>
            <w:shd w:fill="auto" w:val="clear"/>
            <w:tcMar>
              <w:top w:type="dxa" w:w="0"/>
              <w:left w:type="dxa" w:w="108"/>
              <w:bottom w:type="dxa" w:w="0"/>
              <w:right w:type="dxa" w:w="108"/>
            </w:tcMar>
          </w:tcPr>
          <w:p w14:paraId="370C0000">
            <w:pPr>
              <w:pStyle w:val="Style_5"/>
              <w:widowControl w:val="1"/>
              <w:spacing w:after="0" w:before="0" w:line="240" w:lineRule="auto"/>
              <w:ind w:firstLine="0" w:left="0" w:right="0"/>
              <w:jc w:val="left"/>
              <w:rPr>
                <w:rFonts w:ascii="PT Astra Serif" w:hAnsi="PT Astra Serif"/>
                <w:b w:val="1"/>
                <w:sz w:val="20"/>
              </w:rPr>
            </w:pPr>
          </w:p>
        </w:tc>
        <w:tc>
          <w:tcPr>
            <w:tcW w:type="dxa" w:w="1066"/>
            <w:tcBorders>
              <w:left w:color="000000" w:sz="4" w:val="single"/>
              <w:bottom w:color="000000" w:sz="4" w:val="single"/>
            </w:tcBorders>
            <w:shd w:fill="auto" w:val="clear"/>
            <w:tcMar>
              <w:top w:type="dxa" w:w="0"/>
              <w:left w:type="dxa" w:w="108"/>
              <w:bottom w:type="dxa" w:w="0"/>
              <w:right w:type="dxa" w:w="108"/>
            </w:tcMar>
          </w:tcPr>
          <w:p w14:paraId="380C0000">
            <w:pPr>
              <w:pStyle w:val="Style_5"/>
              <w:widowControl w:val="1"/>
              <w:spacing w:after="0" w:before="0" w:line="240" w:lineRule="auto"/>
              <w:ind w:firstLine="0" w:left="0" w:right="0"/>
              <w:jc w:val="left"/>
              <w:rPr>
                <w:rFonts w:ascii="PT Astra Serif" w:hAnsi="PT Astra Serif"/>
                <w:b w:val="1"/>
                <w:sz w:val="20"/>
              </w:rPr>
            </w:pPr>
          </w:p>
        </w:tc>
        <w:tc>
          <w:tcPr>
            <w:tcW w:type="dxa" w:w="1185"/>
            <w:tcBorders>
              <w:left w:color="000000" w:sz="4" w:val="single"/>
              <w:bottom w:color="000000" w:sz="4" w:val="single"/>
            </w:tcBorders>
            <w:shd w:fill="auto" w:val="clear"/>
            <w:tcMar>
              <w:top w:type="dxa" w:w="0"/>
              <w:left w:type="dxa" w:w="108"/>
              <w:bottom w:type="dxa" w:w="0"/>
              <w:right w:type="dxa" w:w="108"/>
            </w:tcMar>
          </w:tcPr>
          <w:p w14:paraId="390C0000">
            <w:pPr>
              <w:pStyle w:val="Style_5"/>
              <w:widowControl w:val="1"/>
              <w:spacing w:after="0" w:before="0" w:line="240" w:lineRule="auto"/>
              <w:ind w:firstLine="0" w:left="0" w:right="0"/>
              <w:jc w:val="left"/>
              <w:rPr>
                <w:rFonts w:ascii="PT Astra Serif" w:hAnsi="PT Astra Serif"/>
                <w:b w:val="1"/>
                <w:sz w:val="20"/>
              </w:rPr>
            </w:pPr>
          </w:p>
        </w:tc>
        <w:tc>
          <w:tcPr>
            <w:tcW w:type="dxa" w:w="1079"/>
            <w:tcBorders>
              <w:left w:color="000000" w:sz="4" w:val="single"/>
              <w:bottom w:color="000000" w:sz="4" w:val="single"/>
            </w:tcBorders>
            <w:shd w:fill="auto" w:val="clear"/>
            <w:tcMar>
              <w:top w:type="dxa" w:w="0"/>
              <w:left w:type="dxa" w:w="108"/>
              <w:bottom w:type="dxa" w:w="0"/>
              <w:right w:type="dxa" w:w="108"/>
            </w:tcMar>
          </w:tcPr>
          <w:p w14:paraId="3A0C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047"/>
            <w:tcBorders>
              <w:left w:color="000000" w:sz="4" w:val="single"/>
              <w:bottom w:color="000000" w:sz="4" w:val="single"/>
            </w:tcBorders>
            <w:shd w:fill="auto" w:val="clear"/>
            <w:tcMar>
              <w:top w:type="dxa" w:w="0"/>
              <w:left w:type="dxa" w:w="108"/>
              <w:bottom w:type="dxa" w:w="0"/>
              <w:right w:type="dxa" w:w="108"/>
            </w:tcMar>
          </w:tcPr>
          <w:p w14:paraId="3B0C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218"/>
            <w:tcBorders>
              <w:left w:color="000000" w:sz="4" w:val="single"/>
              <w:bottom w:color="000000" w:sz="4" w:val="single"/>
            </w:tcBorders>
            <w:shd w:fill="auto" w:val="clear"/>
            <w:tcMar>
              <w:top w:type="dxa" w:w="0"/>
              <w:left w:type="dxa" w:w="108"/>
              <w:bottom w:type="dxa" w:w="0"/>
              <w:right w:type="dxa" w:w="108"/>
            </w:tcMar>
          </w:tcPr>
          <w:p w14:paraId="3C0C0000">
            <w:pPr>
              <w:pStyle w:val="Style_5"/>
              <w:widowControl w:val="1"/>
              <w:spacing w:after="0" w:before="0" w:line="240" w:lineRule="auto"/>
              <w:ind w:firstLine="0" w:left="0" w:right="0"/>
              <w:jc w:val="center"/>
              <w:rPr>
                <w:rFonts w:ascii="PT Astra Serif" w:hAnsi="PT Astra Serif"/>
                <w:sz w:val="20"/>
              </w:rPr>
            </w:pPr>
          </w:p>
        </w:tc>
        <w:tc>
          <w:tcPr>
            <w:tcW w:type="dxa" w:w="1050"/>
            <w:tcBorders>
              <w:left w:color="000000" w:sz="4" w:val="single"/>
              <w:bottom w:color="000000" w:sz="4" w:val="single"/>
            </w:tcBorders>
            <w:shd w:fill="auto" w:val="clear"/>
            <w:tcMar>
              <w:top w:type="dxa" w:w="0"/>
              <w:left w:type="dxa" w:w="108"/>
              <w:bottom w:type="dxa" w:w="0"/>
              <w:right w:type="dxa" w:w="108"/>
            </w:tcMar>
          </w:tcPr>
          <w:p w14:paraId="3D0C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365"/>
            <w:tcBorders>
              <w:left w:color="000000" w:sz="4" w:val="single"/>
              <w:bottom w:color="000000" w:sz="4" w:val="single"/>
            </w:tcBorders>
            <w:shd w:fill="auto" w:val="clear"/>
            <w:tcMar>
              <w:top w:type="dxa" w:w="0"/>
              <w:left w:type="dxa" w:w="108"/>
              <w:bottom w:type="dxa" w:w="0"/>
              <w:right w:type="dxa" w:w="108"/>
            </w:tcMar>
          </w:tcPr>
          <w:p w14:paraId="3E0C0000">
            <w:pPr>
              <w:pStyle w:val="Style_5"/>
              <w:widowControl w:val="1"/>
              <w:spacing w:after="0" w:before="0" w:line="240" w:lineRule="auto"/>
              <w:ind w:firstLine="0" w:left="0" w:right="0"/>
              <w:jc w:val="left"/>
              <w:rPr>
                <w:rFonts w:ascii="PT Astra Serif" w:hAnsi="PT Astra Serif"/>
                <w:b w:val="1"/>
                <w:sz w:val="20"/>
              </w:rPr>
            </w:pP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3F0C0000">
            <w:pPr>
              <w:pStyle w:val="Style_5"/>
              <w:widowControl w:val="1"/>
              <w:spacing w:after="0" w:before="0" w:line="240" w:lineRule="auto"/>
              <w:ind w:firstLine="0" w:left="0" w:right="0"/>
              <w:jc w:val="left"/>
              <w:rPr>
                <w:rFonts w:ascii="PT Astra Serif" w:hAnsi="PT Astra Serif"/>
                <w:b w:val="1"/>
                <w:sz w:val="20"/>
              </w:rPr>
            </w:pPr>
          </w:p>
        </w:tc>
      </w:tr>
      <w:tr>
        <w:trPr>
          <w:trHeight w:hRule="atLeast" w:val="255"/>
        </w:trPr>
        <w:tc>
          <w:tcPr>
            <w:tcW w:type="dxa" w:w="343"/>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2851"/>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1260"/>
            <w:tcBorders>
              <w:left w:color="000000" w:sz="4" w:val="single"/>
              <w:bottom w:color="000000" w:sz="4" w:val="single"/>
            </w:tcBorders>
            <w:shd w:fill="auto" w:val="clear"/>
            <w:tcMar>
              <w:top w:type="dxa" w:w="0"/>
              <w:left w:type="dxa" w:w="108"/>
              <w:bottom w:type="dxa" w:w="0"/>
              <w:right w:type="dxa" w:w="108"/>
            </w:tcMar>
          </w:tcPr>
          <w:p w14:paraId="400C0000">
            <w:pPr>
              <w:pStyle w:val="Style_5"/>
              <w:widowControl w:val="1"/>
              <w:spacing w:after="0" w:before="0" w:line="240" w:lineRule="auto"/>
              <w:ind w:firstLine="0" w:left="0" w:right="0"/>
              <w:jc w:val="center"/>
              <w:rPr>
                <w:spacing w:val="0"/>
                <w:sz w:val="22"/>
              </w:rPr>
            </w:pPr>
            <w:r>
              <w:rPr>
                <w:rFonts w:ascii="PT Astra Serif" w:hAnsi="PT Astra Serif"/>
                <w:b w:val="1"/>
                <w:spacing w:val="0"/>
                <w:sz w:val="20"/>
              </w:rPr>
              <w:t>МБ</w:t>
            </w:r>
          </w:p>
        </w:tc>
        <w:tc>
          <w:tcPr>
            <w:tcW w:type="dxa" w:w="1245"/>
            <w:tcBorders>
              <w:left w:color="000000" w:sz="4" w:val="single"/>
              <w:bottom w:color="000000" w:sz="4" w:val="single"/>
            </w:tcBorders>
            <w:shd w:fill="auto" w:val="clear"/>
            <w:tcMar>
              <w:top w:type="dxa" w:w="0"/>
              <w:left w:type="dxa" w:w="108"/>
              <w:bottom w:type="dxa" w:w="0"/>
              <w:right w:type="dxa" w:w="108"/>
            </w:tcMar>
          </w:tcPr>
          <w:p w14:paraId="410C0000">
            <w:pPr>
              <w:pStyle w:val="Style_5"/>
              <w:widowControl w:val="1"/>
              <w:spacing w:after="0" w:before="0" w:line="240" w:lineRule="auto"/>
              <w:ind w:firstLine="0" w:left="0" w:right="0"/>
              <w:jc w:val="left"/>
              <w:rPr>
                <w:rFonts w:ascii="PT Astra Serif" w:hAnsi="PT Astra Serif"/>
                <w:b w:val="1"/>
                <w:sz w:val="20"/>
              </w:rPr>
            </w:pPr>
          </w:p>
        </w:tc>
        <w:tc>
          <w:tcPr>
            <w:tcW w:type="dxa" w:w="1066"/>
            <w:tcBorders>
              <w:left w:color="000000" w:sz="4" w:val="single"/>
              <w:bottom w:color="000000" w:sz="4" w:val="single"/>
            </w:tcBorders>
            <w:shd w:fill="auto" w:val="clear"/>
            <w:tcMar>
              <w:top w:type="dxa" w:w="0"/>
              <w:left w:type="dxa" w:w="108"/>
              <w:bottom w:type="dxa" w:w="0"/>
              <w:right w:type="dxa" w:w="108"/>
            </w:tcMar>
          </w:tcPr>
          <w:p w14:paraId="420C0000">
            <w:pPr>
              <w:pStyle w:val="Style_5"/>
              <w:widowControl w:val="1"/>
              <w:spacing w:after="0" w:before="0" w:line="240" w:lineRule="auto"/>
              <w:ind w:firstLine="0" w:left="0" w:right="0"/>
              <w:jc w:val="left"/>
              <w:rPr>
                <w:rFonts w:ascii="PT Astra Serif" w:hAnsi="PT Astra Serif"/>
                <w:b w:val="1"/>
                <w:sz w:val="20"/>
              </w:rPr>
            </w:pPr>
          </w:p>
        </w:tc>
        <w:tc>
          <w:tcPr>
            <w:tcW w:type="dxa" w:w="1185"/>
            <w:tcBorders>
              <w:left w:color="000000" w:sz="4" w:val="single"/>
              <w:bottom w:color="000000" w:sz="4" w:val="single"/>
            </w:tcBorders>
            <w:shd w:fill="auto" w:val="clear"/>
            <w:tcMar>
              <w:top w:type="dxa" w:w="0"/>
              <w:left w:type="dxa" w:w="108"/>
              <w:bottom w:type="dxa" w:w="0"/>
              <w:right w:type="dxa" w:w="108"/>
            </w:tcMar>
          </w:tcPr>
          <w:p w14:paraId="430C0000">
            <w:pPr>
              <w:pStyle w:val="Style_5"/>
              <w:widowControl w:val="1"/>
              <w:spacing w:after="0" w:before="0" w:line="240" w:lineRule="auto"/>
              <w:ind w:firstLine="0" w:left="0" w:right="0"/>
              <w:jc w:val="left"/>
              <w:rPr>
                <w:rFonts w:ascii="PT Astra Serif" w:hAnsi="PT Astra Serif"/>
                <w:b w:val="1"/>
                <w:sz w:val="20"/>
              </w:rPr>
            </w:pPr>
          </w:p>
        </w:tc>
        <w:tc>
          <w:tcPr>
            <w:tcW w:type="dxa" w:w="1079"/>
            <w:tcBorders>
              <w:left w:color="000000" w:sz="4" w:val="single"/>
              <w:bottom w:color="000000" w:sz="4" w:val="single"/>
            </w:tcBorders>
            <w:shd w:fill="auto" w:val="clear"/>
            <w:tcMar>
              <w:top w:type="dxa" w:w="0"/>
              <w:left w:type="dxa" w:w="108"/>
              <w:bottom w:type="dxa" w:w="0"/>
              <w:right w:type="dxa" w:w="108"/>
            </w:tcMar>
          </w:tcPr>
          <w:p w14:paraId="440C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047"/>
            <w:tcBorders>
              <w:left w:color="000000" w:sz="4" w:val="single"/>
              <w:bottom w:color="000000" w:sz="4" w:val="single"/>
            </w:tcBorders>
            <w:shd w:fill="auto" w:val="clear"/>
            <w:tcMar>
              <w:top w:type="dxa" w:w="0"/>
              <w:left w:type="dxa" w:w="108"/>
              <w:bottom w:type="dxa" w:w="0"/>
              <w:right w:type="dxa" w:w="108"/>
            </w:tcMar>
          </w:tcPr>
          <w:p w14:paraId="450C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218"/>
            <w:tcBorders>
              <w:left w:color="000000" w:sz="4" w:val="single"/>
              <w:bottom w:color="000000" w:sz="4" w:val="single"/>
            </w:tcBorders>
            <w:shd w:fill="auto" w:val="clear"/>
            <w:tcMar>
              <w:top w:type="dxa" w:w="0"/>
              <w:left w:type="dxa" w:w="108"/>
              <w:bottom w:type="dxa" w:w="0"/>
              <w:right w:type="dxa" w:w="108"/>
            </w:tcMar>
          </w:tcPr>
          <w:p w14:paraId="460C0000">
            <w:pPr>
              <w:pStyle w:val="Style_5"/>
              <w:widowControl w:val="1"/>
              <w:spacing w:after="0" w:before="0" w:line="240" w:lineRule="auto"/>
              <w:ind w:firstLine="0" w:left="0" w:right="0"/>
              <w:jc w:val="center"/>
              <w:rPr>
                <w:rFonts w:ascii="PT Astra Serif" w:hAnsi="PT Astra Serif"/>
                <w:sz w:val="20"/>
              </w:rPr>
            </w:pPr>
          </w:p>
        </w:tc>
        <w:tc>
          <w:tcPr>
            <w:tcW w:type="dxa" w:w="1050"/>
            <w:tcBorders>
              <w:left w:color="000000" w:sz="4" w:val="single"/>
              <w:bottom w:color="000000" w:sz="4" w:val="single"/>
            </w:tcBorders>
            <w:shd w:fill="auto" w:val="clear"/>
            <w:tcMar>
              <w:top w:type="dxa" w:w="0"/>
              <w:left w:type="dxa" w:w="108"/>
              <w:bottom w:type="dxa" w:w="0"/>
              <w:right w:type="dxa" w:w="108"/>
            </w:tcMar>
          </w:tcPr>
          <w:p w14:paraId="470C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365"/>
            <w:tcBorders>
              <w:left w:color="000000" w:sz="4" w:val="single"/>
              <w:bottom w:color="000000" w:sz="4" w:val="single"/>
            </w:tcBorders>
            <w:shd w:fill="auto" w:val="clear"/>
            <w:tcMar>
              <w:top w:type="dxa" w:w="0"/>
              <w:left w:type="dxa" w:w="108"/>
              <w:bottom w:type="dxa" w:w="0"/>
              <w:right w:type="dxa" w:w="108"/>
            </w:tcMar>
          </w:tcPr>
          <w:p w14:paraId="480C0000">
            <w:pPr>
              <w:pStyle w:val="Style_5"/>
              <w:widowControl w:val="1"/>
              <w:spacing w:after="0" w:before="0" w:line="240" w:lineRule="auto"/>
              <w:ind w:firstLine="0" w:left="0" w:right="0"/>
              <w:jc w:val="left"/>
              <w:rPr>
                <w:rFonts w:ascii="PT Astra Serif" w:hAnsi="PT Astra Serif"/>
                <w:b w:val="1"/>
                <w:sz w:val="20"/>
              </w:rPr>
            </w:pP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490C0000">
            <w:pPr>
              <w:pStyle w:val="Style_5"/>
              <w:widowControl w:val="1"/>
              <w:spacing w:after="0" w:before="0" w:line="240" w:lineRule="auto"/>
              <w:ind w:firstLine="0" w:left="0" w:right="0"/>
              <w:jc w:val="left"/>
              <w:rPr>
                <w:rFonts w:ascii="PT Astra Serif" w:hAnsi="PT Astra Serif"/>
                <w:b w:val="1"/>
                <w:sz w:val="20"/>
              </w:rPr>
            </w:pPr>
          </w:p>
        </w:tc>
      </w:tr>
      <w:tr>
        <w:trPr>
          <w:trHeight w:hRule="atLeast" w:val="570"/>
        </w:trPr>
        <w:tc>
          <w:tcPr>
            <w:tcW w:type="dxa" w:w="343"/>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2851"/>
            <w:gridSpan w:val="1"/>
            <w:vMerge w:val="continue"/>
            <w:tcBorders>
              <w:left w:color="000000" w:sz="4" w:val="single"/>
              <w:bottom w:color="000000" w:sz="4" w:val="single"/>
            </w:tcBorders>
            <w:shd w:fill="auto" w:val="clear"/>
            <w:tcMar>
              <w:top w:type="dxa" w:w="0"/>
              <w:left w:type="dxa" w:w="108"/>
              <w:bottom w:type="dxa" w:w="0"/>
              <w:right w:type="dxa" w:w="108"/>
            </w:tcMar>
          </w:tcPr>
          <w:p/>
        </w:tc>
        <w:tc>
          <w:tcPr>
            <w:tcW w:type="dxa" w:w="1260"/>
            <w:tcBorders>
              <w:left w:color="000000" w:sz="4" w:val="single"/>
              <w:bottom w:color="000000" w:sz="4" w:val="single"/>
            </w:tcBorders>
            <w:shd w:fill="auto" w:val="clear"/>
            <w:tcMar>
              <w:top w:type="dxa" w:w="0"/>
              <w:left w:type="dxa" w:w="108"/>
              <w:bottom w:type="dxa" w:w="0"/>
              <w:right w:type="dxa" w:w="108"/>
            </w:tcMar>
          </w:tcPr>
          <w:p w14:paraId="4A0C0000">
            <w:pPr>
              <w:pStyle w:val="Style_5"/>
              <w:widowControl w:val="1"/>
              <w:spacing w:after="0" w:before="0" w:line="240" w:lineRule="auto"/>
              <w:ind w:firstLine="0" w:left="0" w:right="0"/>
              <w:jc w:val="center"/>
              <w:rPr>
                <w:spacing w:val="0"/>
                <w:sz w:val="22"/>
              </w:rPr>
            </w:pPr>
            <w:r>
              <w:rPr>
                <w:rFonts w:ascii="PT Astra Serif" w:hAnsi="PT Astra Serif"/>
                <w:b w:val="1"/>
                <w:spacing w:val="0"/>
                <w:sz w:val="20"/>
              </w:rPr>
              <w:t>ИИ,</w:t>
            </w:r>
            <w:r>
              <w:rPr>
                <w:rFonts w:ascii="PT Astra Serif" w:hAnsi="PT Astra Serif"/>
                <w:b w:val="1"/>
                <w:spacing w:val="0"/>
                <w:sz w:val="20"/>
              </w:rPr>
              <w:br/>
            </w:r>
            <w:r>
              <w:rPr>
                <w:rFonts w:ascii="PT Astra Serif" w:hAnsi="PT Astra Serif"/>
                <w:b w:val="1"/>
                <w:spacing w:val="0"/>
                <w:sz w:val="20"/>
              </w:rPr>
              <w:t>в том числе:</w:t>
            </w:r>
          </w:p>
        </w:tc>
        <w:tc>
          <w:tcPr>
            <w:tcW w:type="dxa" w:w="1245"/>
            <w:tcBorders>
              <w:left w:color="000000" w:sz="4" w:val="single"/>
              <w:bottom w:color="000000" w:sz="4" w:val="single"/>
            </w:tcBorders>
            <w:shd w:fill="auto" w:val="clear"/>
            <w:tcMar>
              <w:top w:type="dxa" w:w="0"/>
              <w:left w:type="dxa" w:w="108"/>
              <w:bottom w:type="dxa" w:w="0"/>
              <w:right w:type="dxa" w:w="108"/>
            </w:tcMar>
          </w:tcPr>
          <w:p w14:paraId="4B0C0000">
            <w:pPr>
              <w:pStyle w:val="Style_5"/>
              <w:widowControl w:val="1"/>
              <w:spacing w:after="0" w:before="0" w:line="240" w:lineRule="auto"/>
              <w:ind w:firstLine="0" w:left="0" w:right="0"/>
              <w:jc w:val="left"/>
              <w:rPr>
                <w:rFonts w:ascii="PT Astra Serif" w:hAnsi="PT Astra Serif"/>
                <w:b w:val="1"/>
                <w:sz w:val="20"/>
              </w:rPr>
            </w:pPr>
          </w:p>
        </w:tc>
        <w:tc>
          <w:tcPr>
            <w:tcW w:type="dxa" w:w="1066"/>
            <w:tcBorders>
              <w:left w:color="000000" w:sz="4" w:val="single"/>
              <w:bottom w:color="000000" w:sz="4" w:val="single"/>
            </w:tcBorders>
            <w:shd w:fill="auto" w:val="clear"/>
            <w:tcMar>
              <w:top w:type="dxa" w:w="0"/>
              <w:left w:type="dxa" w:w="108"/>
              <w:bottom w:type="dxa" w:w="0"/>
              <w:right w:type="dxa" w:w="108"/>
            </w:tcMar>
          </w:tcPr>
          <w:p w14:paraId="4C0C0000">
            <w:pPr>
              <w:pStyle w:val="Style_5"/>
              <w:widowControl w:val="1"/>
              <w:spacing w:after="0" w:before="0" w:line="240" w:lineRule="auto"/>
              <w:ind w:firstLine="0" w:left="0" w:right="0"/>
              <w:jc w:val="left"/>
              <w:rPr>
                <w:rFonts w:ascii="PT Astra Serif" w:hAnsi="PT Astra Serif"/>
                <w:b w:val="1"/>
                <w:sz w:val="20"/>
              </w:rPr>
            </w:pPr>
          </w:p>
        </w:tc>
        <w:tc>
          <w:tcPr>
            <w:tcW w:type="dxa" w:w="1185"/>
            <w:tcBorders>
              <w:left w:color="000000" w:sz="4" w:val="single"/>
              <w:bottom w:color="000000" w:sz="4" w:val="single"/>
            </w:tcBorders>
            <w:shd w:fill="auto" w:val="clear"/>
            <w:tcMar>
              <w:top w:type="dxa" w:w="0"/>
              <w:left w:type="dxa" w:w="108"/>
              <w:bottom w:type="dxa" w:w="0"/>
              <w:right w:type="dxa" w:w="108"/>
            </w:tcMar>
          </w:tcPr>
          <w:p w14:paraId="4D0C0000">
            <w:pPr>
              <w:pStyle w:val="Style_5"/>
              <w:widowControl w:val="1"/>
              <w:spacing w:after="0" w:before="0" w:line="240" w:lineRule="auto"/>
              <w:ind w:firstLine="0" w:left="0" w:right="0"/>
              <w:jc w:val="left"/>
              <w:rPr>
                <w:rFonts w:ascii="PT Astra Serif" w:hAnsi="PT Astra Serif"/>
                <w:b w:val="1"/>
                <w:sz w:val="20"/>
              </w:rPr>
            </w:pPr>
          </w:p>
        </w:tc>
        <w:tc>
          <w:tcPr>
            <w:tcW w:type="dxa" w:w="1079"/>
            <w:tcBorders>
              <w:left w:color="000000" w:sz="4" w:val="single"/>
              <w:bottom w:color="000000" w:sz="4" w:val="single"/>
            </w:tcBorders>
            <w:shd w:fill="auto" w:val="clear"/>
            <w:tcMar>
              <w:top w:type="dxa" w:w="0"/>
              <w:left w:type="dxa" w:w="108"/>
              <w:bottom w:type="dxa" w:w="0"/>
              <w:right w:type="dxa" w:w="108"/>
            </w:tcMar>
          </w:tcPr>
          <w:p w14:paraId="4E0C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047"/>
            <w:tcBorders>
              <w:left w:color="000000" w:sz="4" w:val="single"/>
              <w:bottom w:color="000000" w:sz="4" w:val="single"/>
            </w:tcBorders>
            <w:shd w:fill="auto" w:val="clear"/>
            <w:tcMar>
              <w:top w:type="dxa" w:w="0"/>
              <w:left w:type="dxa" w:w="108"/>
              <w:bottom w:type="dxa" w:w="0"/>
              <w:right w:type="dxa" w:w="108"/>
            </w:tcMar>
          </w:tcPr>
          <w:p w14:paraId="4F0C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218"/>
            <w:tcBorders>
              <w:left w:color="000000" w:sz="4" w:val="single"/>
              <w:bottom w:color="000000" w:sz="4" w:val="single"/>
            </w:tcBorders>
            <w:shd w:fill="auto" w:val="clear"/>
            <w:tcMar>
              <w:top w:type="dxa" w:w="0"/>
              <w:left w:type="dxa" w:w="108"/>
              <w:bottom w:type="dxa" w:w="0"/>
              <w:right w:type="dxa" w:w="108"/>
            </w:tcMar>
          </w:tcPr>
          <w:p w14:paraId="500C0000">
            <w:pPr>
              <w:pStyle w:val="Style_5"/>
              <w:widowControl w:val="1"/>
              <w:spacing w:after="0" w:before="0" w:line="240" w:lineRule="auto"/>
              <w:ind w:firstLine="0" w:left="0" w:right="0"/>
              <w:jc w:val="center"/>
              <w:rPr>
                <w:rFonts w:ascii="PT Astra Serif" w:hAnsi="PT Astra Serif"/>
                <w:sz w:val="20"/>
              </w:rPr>
            </w:pPr>
          </w:p>
        </w:tc>
        <w:tc>
          <w:tcPr>
            <w:tcW w:type="dxa" w:w="1050"/>
            <w:tcBorders>
              <w:left w:color="000000" w:sz="4" w:val="single"/>
              <w:bottom w:color="000000" w:sz="4" w:val="single"/>
            </w:tcBorders>
            <w:shd w:fill="auto" w:val="clear"/>
            <w:tcMar>
              <w:top w:type="dxa" w:w="0"/>
              <w:left w:type="dxa" w:w="108"/>
              <w:bottom w:type="dxa" w:w="0"/>
              <w:right w:type="dxa" w:w="108"/>
            </w:tcMar>
          </w:tcPr>
          <w:p w14:paraId="510C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365"/>
            <w:tcBorders>
              <w:left w:color="000000" w:sz="4" w:val="single"/>
              <w:bottom w:color="000000" w:sz="4" w:val="single"/>
            </w:tcBorders>
            <w:shd w:fill="auto" w:val="clear"/>
            <w:tcMar>
              <w:top w:type="dxa" w:w="0"/>
              <w:left w:type="dxa" w:w="108"/>
              <w:bottom w:type="dxa" w:w="0"/>
              <w:right w:type="dxa" w:w="108"/>
            </w:tcMar>
          </w:tcPr>
          <w:p w14:paraId="520C0000">
            <w:pPr>
              <w:pStyle w:val="Style_5"/>
              <w:widowControl w:val="1"/>
              <w:spacing w:after="0" w:before="0" w:line="240" w:lineRule="auto"/>
              <w:ind w:firstLine="0" w:left="0" w:right="0"/>
              <w:jc w:val="left"/>
              <w:rPr>
                <w:rFonts w:ascii="PT Astra Serif" w:hAnsi="PT Astra Serif"/>
                <w:b w:val="1"/>
                <w:sz w:val="20"/>
              </w:rPr>
            </w:pP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530C0000">
            <w:pPr>
              <w:pStyle w:val="Style_5"/>
              <w:widowControl w:val="1"/>
              <w:spacing w:after="0" w:before="0" w:line="240" w:lineRule="auto"/>
              <w:ind w:firstLine="0" w:left="0" w:right="0"/>
              <w:jc w:val="left"/>
              <w:rPr>
                <w:rFonts w:ascii="PT Astra Serif" w:hAnsi="PT Astra Serif"/>
                <w:b w:val="1"/>
                <w:sz w:val="20"/>
              </w:rPr>
            </w:pPr>
          </w:p>
        </w:tc>
      </w:tr>
      <w:tr>
        <w:trPr>
          <w:trHeight w:hRule="atLeast" w:val="315"/>
        </w:trPr>
        <w:tc>
          <w:tcPr>
            <w:tcW w:type="dxa" w:w="343"/>
            <w:tcBorders>
              <w:left w:color="000000" w:sz="4" w:val="single"/>
              <w:bottom w:color="000000" w:sz="4" w:val="single"/>
            </w:tcBorders>
            <w:shd w:fill="auto" w:val="clear"/>
            <w:tcMar>
              <w:top w:type="dxa" w:w="0"/>
              <w:left w:type="dxa" w:w="108"/>
              <w:bottom w:type="dxa" w:w="0"/>
              <w:right w:type="dxa" w:w="108"/>
            </w:tcMar>
          </w:tcPr>
          <w:p w14:paraId="540C0000">
            <w:pPr>
              <w:pStyle w:val="Style_5"/>
              <w:widowControl w:val="1"/>
              <w:spacing w:after="0" w:before="0" w:line="240" w:lineRule="auto"/>
              <w:ind w:firstLine="0" w:left="0" w:right="0"/>
              <w:jc w:val="left"/>
              <w:rPr>
                <w:rFonts w:ascii="PT Astra Serif" w:hAnsi="PT Astra Serif"/>
                <w:sz w:val="20"/>
              </w:rPr>
            </w:pPr>
          </w:p>
        </w:tc>
        <w:tc>
          <w:tcPr>
            <w:tcW w:type="dxa" w:w="2851"/>
            <w:tcBorders>
              <w:left w:color="000000" w:sz="4" w:val="single"/>
              <w:bottom w:color="000000" w:sz="4" w:val="single"/>
            </w:tcBorders>
            <w:shd w:fill="auto" w:val="clear"/>
            <w:tcMar>
              <w:top w:type="dxa" w:w="0"/>
              <w:left w:type="dxa" w:w="108"/>
              <w:bottom w:type="dxa" w:w="0"/>
              <w:right w:type="dxa" w:w="108"/>
            </w:tcMar>
          </w:tcPr>
          <w:p w14:paraId="550C0000">
            <w:pPr>
              <w:pStyle w:val="Style_5"/>
              <w:widowControl w:val="1"/>
              <w:spacing w:after="0" w:before="0" w:line="240" w:lineRule="auto"/>
              <w:ind w:firstLine="0" w:left="0" w:right="0"/>
              <w:jc w:val="left"/>
              <w:rPr>
                <w:rFonts w:ascii="PT Astra Serif" w:hAnsi="PT Astra Serif"/>
                <w:sz w:val="20"/>
              </w:rPr>
            </w:pPr>
          </w:p>
        </w:tc>
        <w:tc>
          <w:tcPr>
            <w:tcW w:type="dxa" w:w="1260"/>
            <w:tcBorders>
              <w:left w:color="000000" w:sz="4" w:val="single"/>
              <w:bottom w:color="000000" w:sz="4" w:val="single"/>
            </w:tcBorders>
            <w:shd w:fill="auto" w:val="clear"/>
            <w:tcMar>
              <w:top w:type="dxa" w:w="0"/>
              <w:left w:type="dxa" w:w="108"/>
              <w:bottom w:type="dxa" w:w="0"/>
              <w:right w:type="dxa" w:w="108"/>
            </w:tcMar>
          </w:tcPr>
          <w:p w14:paraId="560C0000">
            <w:pPr>
              <w:pStyle w:val="Style_5"/>
              <w:widowControl w:val="1"/>
              <w:spacing w:after="0" w:before="0" w:line="240" w:lineRule="auto"/>
              <w:ind w:firstLine="0" w:left="0" w:right="0"/>
              <w:jc w:val="center"/>
              <w:rPr>
                <w:spacing w:val="0"/>
                <w:sz w:val="22"/>
              </w:rPr>
            </w:pPr>
            <w:r>
              <w:rPr>
                <w:rFonts w:ascii="PT Astra Serif" w:hAnsi="PT Astra Serif"/>
                <w:i w:val="1"/>
                <w:spacing w:val="0"/>
                <w:sz w:val="18"/>
              </w:rPr>
              <w:t>ИИ*</w:t>
            </w:r>
          </w:p>
        </w:tc>
        <w:tc>
          <w:tcPr>
            <w:tcW w:type="dxa" w:w="1245"/>
            <w:tcBorders>
              <w:left w:color="000000" w:sz="4" w:val="single"/>
              <w:bottom w:color="000000" w:sz="4" w:val="single"/>
            </w:tcBorders>
            <w:shd w:fill="auto" w:val="clear"/>
            <w:tcMar>
              <w:top w:type="dxa" w:w="0"/>
              <w:left w:type="dxa" w:w="108"/>
              <w:bottom w:type="dxa" w:w="0"/>
              <w:right w:type="dxa" w:w="108"/>
            </w:tcMar>
          </w:tcPr>
          <w:p w14:paraId="570C0000">
            <w:pPr>
              <w:pStyle w:val="Style_5"/>
              <w:widowControl w:val="1"/>
              <w:spacing w:after="0" w:before="0" w:line="240" w:lineRule="auto"/>
              <w:ind w:firstLine="0" w:left="0" w:right="0"/>
              <w:jc w:val="left"/>
              <w:rPr>
                <w:rFonts w:ascii="PT Astra Serif" w:hAnsi="PT Astra Serif"/>
                <w:i w:val="1"/>
                <w:sz w:val="20"/>
              </w:rPr>
            </w:pPr>
          </w:p>
        </w:tc>
        <w:tc>
          <w:tcPr>
            <w:tcW w:type="dxa" w:w="1066"/>
            <w:tcBorders>
              <w:left w:color="000000" w:sz="4" w:val="single"/>
              <w:bottom w:color="000000" w:sz="4" w:val="single"/>
            </w:tcBorders>
            <w:shd w:fill="auto" w:val="clear"/>
            <w:tcMar>
              <w:top w:type="dxa" w:w="0"/>
              <w:left w:type="dxa" w:w="108"/>
              <w:bottom w:type="dxa" w:w="0"/>
              <w:right w:type="dxa" w:w="108"/>
            </w:tcMar>
          </w:tcPr>
          <w:p w14:paraId="580C0000">
            <w:pPr>
              <w:pStyle w:val="Style_5"/>
              <w:widowControl w:val="1"/>
              <w:spacing w:after="0" w:before="0" w:line="240" w:lineRule="auto"/>
              <w:ind w:firstLine="0" w:left="0" w:right="0"/>
              <w:jc w:val="left"/>
              <w:rPr>
                <w:rFonts w:ascii="PT Astra Serif" w:hAnsi="PT Astra Serif"/>
                <w:i w:val="1"/>
                <w:sz w:val="20"/>
              </w:rPr>
            </w:pPr>
          </w:p>
        </w:tc>
        <w:tc>
          <w:tcPr>
            <w:tcW w:type="dxa" w:w="1185"/>
            <w:tcBorders>
              <w:left w:color="000000" w:sz="4" w:val="single"/>
              <w:bottom w:color="000000" w:sz="4" w:val="single"/>
            </w:tcBorders>
            <w:shd w:fill="auto" w:val="clear"/>
            <w:tcMar>
              <w:top w:type="dxa" w:w="0"/>
              <w:left w:type="dxa" w:w="108"/>
              <w:bottom w:type="dxa" w:w="0"/>
              <w:right w:type="dxa" w:w="108"/>
            </w:tcMar>
          </w:tcPr>
          <w:p w14:paraId="590C0000">
            <w:pPr>
              <w:pStyle w:val="Style_5"/>
              <w:widowControl w:val="1"/>
              <w:spacing w:after="0" w:before="0" w:line="240" w:lineRule="auto"/>
              <w:ind w:firstLine="0" w:left="0" w:right="0"/>
              <w:jc w:val="left"/>
              <w:rPr>
                <w:rFonts w:ascii="PT Astra Serif" w:hAnsi="PT Astra Serif"/>
                <w:i w:val="1"/>
                <w:sz w:val="20"/>
              </w:rPr>
            </w:pPr>
          </w:p>
        </w:tc>
        <w:tc>
          <w:tcPr>
            <w:tcW w:type="dxa" w:w="1079"/>
            <w:tcBorders>
              <w:left w:color="000000" w:sz="4" w:val="single"/>
              <w:bottom w:color="000000" w:sz="4" w:val="single"/>
            </w:tcBorders>
            <w:shd w:fill="auto" w:val="clear"/>
            <w:tcMar>
              <w:top w:type="dxa" w:w="0"/>
              <w:left w:type="dxa" w:w="108"/>
              <w:bottom w:type="dxa" w:w="0"/>
              <w:right w:type="dxa" w:w="108"/>
            </w:tcMar>
          </w:tcPr>
          <w:p w14:paraId="5A0C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047"/>
            <w:tcBorders>
              <w:left w:color="000000" w:sz="4" w:val="single"/>
              <w:bottom w:color="000000" w:sz="4" w:val="single"/>
            </w:tcBorders>
            <w:shd w:fill="auto" w:val="clear"/>
            <w:tcMar>
              <w:top w:type="dxa" w:w="0"/>
              <w:left w:type="dxa" w:w="108"/>
              <w:bottom w:type="dxa" w:w="0"/>
              <w:right w:type="dxa" w:w="108"/>
            </w:tcMar>
          </w:tcPr>
          <w:p w14:paraId="5B0C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218"/>
            <w:tcBorders>
              <w:left w:color="000000" w:sz="4" w:val="single"/>
              <w:bottom w:color="000000" w:sz="4" w:val="single"/>
            </w:tcBorders>
            <w:shd w:fill="auto" w:val="clear"/>
            <w:tcMar>
              <w:top w:type="dxa" w:w="0"/>
              <w:left w:type="dxa" w:w="108"/>
              <w:bottom w:type="dxa" w:w="0"/>
              <w:right w:type="dxa" w:w="108"/>
            </w:tcMar>
          </w:tcPr>
          <w:p w14:paraId="5C0C0000">
            <w:pPr>
              <w:pStyle w:val="Style_5"/>
              <w:widowControl w:val="1"/>
              <w:spacing w:after="0" w:before="0" w:line="240" w:lineRule="auto"/>
              <w:ind w:firstLine="0" w:left="0" w:right="0"/>
              <w:jc w:val="center"/>
              <w:rPr>
                <w:rFonts w:ascii="PT Astra Serif" w:hAnsi="PT Astra Serif"/>
                <w:sz w:val="20"/>
              </w:rPr>
            </w:pPr>
          </w:p>
        </w:tc>
        <w:tc>
          <w:tcPr>
            <w:tcW w:type="dxa" w:w="1050"/>
            <w:tcBorders>
              <w:left w:color="000000" w:sz="4" w:val="single"/>
              <w:bottom w:color="000000" w:sz="4" w:val="single"/>
            </w:tcBorders>
            <w:shd w:fill="auto" w:val="clear"/>
            <w:tcMar>
              <w:top w:type="dxa" w:w="0"/>
              <w:left w:type="dxa" w:w="108"/>
              <w:bottom w:type="dxa" w:w="0"/>
              <w:right w:type="dxa" w:w="108"/>
            </w:tcMar>
          </w:tcPr>
          <w:p w14:paraId="5D0C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365"/>
            <w:tcBorders>
              <w:left w:color="000000" w:sz="4" w:val="single"/>
              <w:bottom w:color="000000" w:sz="4" w:val="single"/>
            </w:tcBorders>
            <w:shd w:fill="auto" w:val="clear"/>
            <w:tcMar>
              <w:top w:type="dxa" w:w="0"/>
              <w:left w:type="dxa" w:w="108"/>
              <w:bottom w:type="dxa" w:w="0"/>
              <w:right w:type="dxa" w:w="108"/>
            </w:tcMar>
          </w:tcPr>
          <w:p w14:paraId="5E0C0000">
            <w:pPr>
              <w:pStyle w:val="Style_5"/>
              <w:widowControl w:val="1"/>
              <w:spacing w:after="0" w:before="0" w:line="240" w:lineRule="auto"/>
              <w:ind w:firstLine="0" w:left="0" w:right="0"/>
              <w:jc w:val="left"/>
              <w:rPr>
                <w:rFonts w:ascii="PT Astra Serif" w:hAnsi="PT Astra Serif"/>
                <w:i w:val="1"/>
                <w:sz w:val="20"/>
              </w:rPr>
            </w:pP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5F0C0000">
            <w:pPr>
              <w:pStyle w:val="Style_5"/>
              <w:widowControl w:val="1"/>
              <w:spacing w:after="0" w:before="0" w:line="240" w:lineRule="auto"/>
              <w:ind w:firstLine="0" w:left="0" w:right="0"/>
              <w:jc w:val="left"/>
              <w:rPr>
                <w:rFonts w:ascii="PT Astra Serif" w:hAnsi="PT Astra Serif"/>
                <w:i w:val="1"/>
                <w:sz w:val="20"/>
              </w:rPr>
            </w:pPr>
          </w:p>
        </w:tc>
      </w:tr>
      <w:tr>
        <w:trPr>
          <w:trHeight w:hRule="atLeast" w:val="315"/>
        </w:trPr>
        <w:tc>
          <w:tcPr>
            <w:tcW w:type="dxa" w:w="343"/>
            <w:tcBorders>
              <w:left w:color="000000" w:sz="4" w:val="single"/>
              <w:bottom w:color="000000" w:sz="4" w:val="single"/>
            </w:tcBorders>
            <w:shd w:fill="auto" w:val="clear"/>
            <w:tcMar>
              <w:top w:type="dxa" w:w="0"/>
              <w:left w:type="dxa" w:w="108"/>
              <w:bottom w:type="dxa" w:w="0"/>
              <w:right w:type="dxa" w:w="108"/>
            </w:tcMar>
          </w:tcPr>
          <w:p w14:paraId="600C0000">
            <w:pPr>
              <w:pStyle w:val="Style_5"/>
              <w:widowControl w:val="1"/>
              <w:spacing w:after="0" w:before="0" w:line="240" w:lineRule="auto"/>
              <w:ind w:firstLine="0" w:left="0" w:right="0"/>
              <w:jc w:val="left"/>
              <w:rPr>
                <w:rFonts w:ascii="PT Astra Serif" w:hAnsi="PT Astra Serif"/>
                <w:sz w:val="20"/>
              </w:rPr>
            </w:pPr>
          </w:p>
        </w:tc>
        <w:tc>
          <w:tcPr>
            <w:tcW w:type="dxa" w:w="2851"/>
            <w:tcBorders>
              <w:left w:color="000000" w:sz="4" w:val="single"/>
              <w:bottom w:color="000000" w:sz="4" w:val="single"/>
            </w:tcBorders>
            <w:shd w:fill="auto" w:val="clear"/>
            <w:tcMar>
              <w:top w:type="dxa" w:w="0"/>
              <w:left w:type="dxa" w:w="108"/>
              <w:bottom w:type="dxa" w:w="0"/>
              <w:right w:type="dxa" w:w="108"/>
            </w:tcMar>
          </w:tcPr>
          <w:p w14:paraId="610C0000">
            <w:pPr>
              <w:pStyle w:val="Style_5"/>
              <w:widowControl w:val="1"/>
              <w:spacing w:after="0" w:before="0" w:line="240" w:lineRule="auto"/>
              <w:ind w:firstLine="0" w:left="0" w:right="0"/>
              <w:jc w:val="left"/>
              <w:rPr>
                <w:rFonts w:ascii="PT Astra Serif" w:hAnsi="PT Astra Serif"/>
                <w:sz w:val="20"/>
              </w:rPr>
            </w:pPr>
          </w:p>
        </w:tc>
        <w:tc>
          <w:tcPr>
            <w:tcW w:type="dxa" w:w="1260"/>
            <w:tcBorders>
              <w:left w:color="000000" w:sz="4" w:val="single"/>
              <w:bottom w:color="000000" w:sz="4" w:val="single"/>
            </w:tcBorders>
            <w:shd w:fill="auto" w:val="clear"/>
            <w:tcMar>
              <w:top w:type="dxa" w:w="0"/>
              <w:left w:type="dxa" w:w="108"/>
              <w:bottom w:type="dxa" w:w="0"/>
              <w:right w:type="dxa" w:w="108"/>
            </w:tcMar>
          </w:tcPr>
          <w:p w14:paraId="620C0000">
            <w:pPr>
              <w:pStyle w:val="Style_5"/>
              <w:widowControl w:val="1"/>
              <w:spacing w:after="0" w:before="0" w:line="240" w:lineRule="auto"/>
              <w:ind w:firstLine="0" w:left="0" w:right="0"/>
              <w:jc w:val="center"/>
              <w:rPr>
                <w:spacing w:val="0"/>
                <w:sz w:val="22"/>
              </w:rPr>
            </w:pPr>
            <w:r>
              <w:rPr>
                <w:rFonts w:ascii="PT Astra Serif" w:hAnsi="PT Astra Serif"/>
                <w:i w:val="1"/>
                <w:spacing w:val="0"/>
                <w:sz w:val="18"/>
              </w:rPr>
              <w:t>ИИ**</w:t>
            </w:r>
          </w:p>
        </w:tc>
        <w:tc>
          <w:tcPr>
            <w:tcW w:type="dxa" w:w="1245"/>
            <w:tcBorders>
              <w:left w:color="000000" w:sz="4" w:val="single"/>
              <w:bottom w:color="000000" w:sz="4" w:val="single"/>
            </w:tcBorders>
            <w:shd w:fill="auto" w:val="clear"/>
            <w:tcMar>
              <w:top w:type="dxa" w:w="0"/>
              <w:left w:type="dxa" w:w="108"/>
              <w:bottom w:type="dxa" w:w="0"/>
              <w:right w:type="dxa" w:w="108"/>
            </w:tcMar>
          </w:tcPr>
          <w:p w14:paraId="630C0000">
            <w:pPr>
              <w:pStyle w:val="Style_5"/>
              <w:widowControl w:val="1"/>
              <w:spacing w:after="0" w:before="0" w:line="240" w:lineRule="auto"/>
              <w:ind w:firstLine="0" w:left="0" w:right="0"/>
              <w:jc w:val="left"/>
              <w:rPr>
                <w:rFonts w:ascii="PT Astra Serif" w:hAnsi="PT Astra Serif"/>
                <w:i w:val="1"/>
                <w:sz w:val="20"/>
              </w:rPr>
            </w:pPr>
          </w:p>
        </w:tc>
        <w:tc>
          <w:tcPr>
            <w:tcW w:type="dxa" w:w="1066"/>
            <w:tcBorders>
              <w:left w:color="000000" w:sz="4" w:val="single"/>
              <w:bottom w:color="000000" w:sz="4" w:val="single"/>
            </w:tcBorders>
            <w:shd w:fill="auto" w:val="clear"/>
            <w:tcMar>
              <w:top w:type="dxa" w:w="0"/>
              <w:left w:type="dxa" w:w="108"/>
              <w:bottom w:type="dxa" w:w="0"/>
              <w:right w:type="dxa" w:w="108"/>
            </w:tcMar>
          </w:tcPr>
          <w:p w14:paraId="640C0000">
            <w:pPr>
              <w:pStyle w:val="Style_5"/>
              <w:widowControl w:val="1"/>
              <w:spacing w:after="0" w:before="0" w:line="240" w:lineRule="auto"/>
              <w:ind w:firstLine="0" w:left="0" w:right="0"/>
              <w:jc w:val="left"/>
              <w:rPr>
                <w:rFonts w:ascii="PT Astra Serif" w:hAnsi="PT Astra Serif"/>
                <w:i w:val="1"/>
                <w:sz w:val="20"/>
              </w:rPr>
            </w:pPr>
          </w:p>
        </w:tc>
        <w:tc>
          <w:tcPr>
            <w:tcW w:type="dxa" w:w="1185"/>
            <w:tcBorders>
              <w:left w:color="000000" w:sz="4" w:val="single"/>
              <w:bottom w:color="000000" w:sz="4" w:val="single"/>
            </w:tcBorders>
            <w:shd w:fill="auto" w:val="clear"/>
            <w:tcMar>
              <w:top w:type="dxa" w:w="0"/>
              <w:left w:type="dxa" w:w="108"/>
              <w:bottom w:type="dxa" w:w="0"/>
              <w:right w:type="dxa" w:w="108"/>
            </w:tcMar>
          </w:tcPr>
          <w:p w14:paraId="650C0000">
            <w:pPr>
              <w:pStyle w:val="Style_5"/>
              <w:widowControl w:val="1"/>
              <w:spacing w:after="0" w:before="0" w:line="240" w:lineRule="auto"/>
              <w:ind w:firstLine="0" w:left="0" w:right="0"/>
              <w:jc w:val="left"/>
              <w:rPr>
                <w:rFonts w:ascii="PT Astra Serif" w:hAnsi="PT Astra Serif"/>
                <w:i w:val="1"/>
                <w:sz w:val="20"/>
              </w:rPr>
            </w:pPr>
          </w:p>
        </w:tc>
        <w:tc>
          <w:tcPr>
            <w:tcW w:type="dxa" w:w="1079"/>
            <w:tcBorders>
              <w:left w:color="000000" w:sz="4" w:val="single"/>
              <w:bottom w:color="000000" w:sz="4" w:val="single"/>
            </w:tcBorders>
            <w:shd w:fill="auto" w:val="clear"/>
            <w:tcMar>
              <w:top w:type="dxa" w:w="0"/>
              <w:left w:type="dxa" w:w="108"/>
              <w:bottom w:type="dxa" w:w="0"/>
              <w:right w:type="dxa" w:w="108"/>
            </w:tcMar>
          </w:tcPr>
          <w:p w14:paraId="660C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047"/>
            <w:tcBorders>
              <w:left w:color="000000" w:sz="4" w:val="single"/>
              <w:bottom w:color="000000" w:sz="4" w:val="single"/>
            </w:tcBorders>
            <w:shd w:fill="auto" w:val="clear"/>
            <w:tcMar>
              <w:top w:type="dxa" w:w="0"/>
              <w:left w:type="dxa" w:w="108"/>
              <w:bottom w:type="dxa" w:w="0"/>
              <w:right w:type="dxa" w:w="108"/>
            </w:tcMar>
          </w:tcPr>
          <w:p w14:paraId="670C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218"/>
            <w:tcBorders>
              <w:left w:color="000000" w:sz="4" w:val="single"/>
              <w:bottom w:color="000000" w:sz="4" w:val="single"/>
            </w:tcBorders>
            <w:shd w:fill="auto" w:val="clear"/>
            <w:tcMar>
              <w:top w:type="dxa" w:w="0"/>
              <w:left w:type="dxa" w:w="108"/>
              <w:bottom w:type="dxa" w:w="0"/>
              <w:right w:type="dxa" w:w="108"/>
            </w:tcMar>
          </w:tcPr>
          <w:p w14:paraId="680C0000">
            <w:pPr>
              <w:pStyle w:val="Style_5"/>
              <w:widowControl w:val="1"/>
              <w:spacing w:after="0" w:before="0" w:line="240" w:lineRule="auto"/>
              <w:ind w:firstLine="0" w:left="0" w:right="0"/>
              <w:jc w:val="center"/>
              <w:rPr>
                <w:rFonts w:ascii="PT Astra Serif" w:hAnsi="PT Astra Serif"/>
                <w:sz w:val="20"/>
              </w:rPr>
            </w:pPr>
          </w:p>
        </w:tc>
        <w:tc>
          <w:tcPr>
            <w:tcW w:type="dxa" w:w="1050"/>
            <w:tcBorders>
              <w:left w:color="000000" w:sz="4" w:val="single"/>
              <w:bottom w:color="000000" w:sz="4" w:val="single"/>
            </w:tcBorders>
            <w:shd w:fill="auto" w:val="clear"/>
            <w:tcMar>
              <w:top w:type="dxa" w:w="0"/>
              <w:left w:type="dxa" w:w="108"/>
              <w:bottom w:type="dxa" w:w="0"/>
              <w:right w:type="dxa" w:w="108"/>
            </w:tcMar>
          </w:tcPr>
          <w:p w14:paraId="690C0000">
            <w:pPr>
              <w:pStyle w:val="Style_5"/>
              <w:widowControl w:val="1"/>
              <w:spacing w:after="0" w:before="0" w:line="240" w:lineRule="auto"/>
              <w:ind w:firstLine="0" w:left="0" w:right="0"/>
              <w:jc w:val="center"/>
              <w:rPr>
                <w:spacing w:val="0"/>
                <w:sz w:val="22"/>
              </w:rPr>
            </w:pPr>
            <w:r>
              <w:rPr>
                <w:rFonts w:ascii="PT Astra Serif" w:hAnsi="PT Astra Serif"/>
                <w:spacing w:val="0"/>
                <w:sz w:val="20"/>
              </w:rPr>
              <w:t>Х</w:t>
            </w:r>
          </w:p>
        </w:tc>
        <w:tc>
          <w:tcPr>
            <w:tcW w:type="dxa" w:w="1365"/>
            <w:tcBorders>
              <w:left w:color="000000" w:sz="4" w:val="single"/>
              <w:bottom w:color="000000" w:sz="4" w:val="single"/>
            </w:tcBorders>
            <w:shd w:fill="auto" w:val="clear"/>
            <w:tcMar>
              <w:top w:type="dxa" w:w="0"/>
              <w:left w:type="dxa" w:w="108"/>
              <w:bottom w:type="dxa" w:w="0"/>
              <w:right w:type="dxa" w:w="108"/>
            </w:tcMar>
          </w:tcPr>
          <w:p w14:paraId="6A0C0000">
            <w:pPr>
              <w:pStyle w:val="Style_5"/>
              <w:widowControl w:val="1"/>
              <w:spacing w:after="0" w:before="0" w:line="240" w:lineRule="auto"/>
              <w:ind w:firstLine="0" w:left="0" w:right="0"/>
              <w:jc w:val="left"/>
              <w:rPr>
                <w:rFonts w:ascii="PT Astra Serif" w:hAnsi="PT Astra Serif"/>
                <w:i w:val="1"/>
                <w:sz w:val="20"/>
              </w:rPr>
            </w:pP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6B0C0000">
            <w:pPr>
              <w:pStyle w:val="Style_5"/>
              <w:widowControl w:val="1"/>
              <w:spacing w:after="0" w:before="0" w:line="240" w:lineRule="auto"/>
              <w:ind w:firstLine="0" w:left="0" w:right="0"/>
              <w:jc w:val="left"/>
              <w:rPr>
                <w:rFonts w:ascii="PT Astra Serif" w:hAnsi="PT Astra Serif"/>
                <w:i w:val="1"/>
                <w:sz w:val="20"/>
              </w:rPr>
            </w:pPr>
          </w:p>
        </w:tc>
      </w:tr>
      <w:tr>
        <w:trPr>
          <w:trHeight w:hRule="exact" w:val="255"/>
        </w:trPr>
        <w:tc>
          <w:tcPr>
            <w:tcW w:type="dxa" w:w="343"/>
            <w:tcBorders>
              <w:left w:color="000000" w:sz="4" w:val="single"/>
              <w:bottom w:color="000000" w:sz="4" w:val="single"/>
            </w:tcBorders>
            <w:shd w:fill="auto" w:val="clear"/>
            <w:tcMar>
              <w:top w:type="dxa" w:w="0"/>
              <w:left w:type="dxa" w:w="108"/>
              <w:bottom w:type="dxa" w:w="0"/>
              <w:right w:type="dxa" w:w="108"/>
            </w:tcMar>
          </w:tcPr>
          <w:p w14:paraId="6C0C0000">
            <w:pPr>
              <w:pStyle w:val="Style_5"/>
              <w:widowControl w:val="1"/>
              <w:spacing w:after="0" w:before="0" w:line="240" w:lineRule="auto"/>
              <w:ind w:firstLine="0" w:left="0" w:right="0"/>
              <w:jc w:val="left"/>
              <w:rPr>
                <w:rFonts w:ascii="PT Astra Serif" w:hAnsi="PT Astra Serif"/>
                <w:i w:val="1"/>
                <w:sz w:val="20"/>
              </w:rPr>
            </w:pPr>
          </w:p>
        </w:tc>
        <w:tc>
          <w:tcPr>
            <w:tcW w:type="dxa" w:w="2851"/>
            <w:tcBorders>
              <w:left w:color="000000" w:sz="4" w:val="single"/>
              <w:bottom w:color="000000" w:sz="4" w:val="single"/>
            </w:tcBorders>
            <w:shd w:fill="auto" w:val="clear"/>
            <w:tcMar>
              <w:top w:type="dxa" w:w="0"/>
              <w:left w:type="dxa" w:w="108"/>
              <w:bottom w:type="dxa" w:w="0"/>
              <w:right w:type="dxa" w:w="108"/>
            </w:tcMar>
          </w:tcPr>
          <w:p w14:paraId="6D0C0000">
            <w:pPr>
              <w:pStyle w:val="Style_5"/>
              <w:widowControl w:val="1"/>
              <w:spacing w:after="0" w:before="0" w:line="240" w:lineRule="auto"/>
              <w:ind w:firstLine="0" w:left="0" w:right="0"/>
              <w:jc w:val="left"/>
              <w:rPr>
                <w:rFonts w:ascii="PT Astra Serif" w:hAnsi="PT Astra Serif"/>
                <w:sz w:val="20"/>
              </w:rPr>
            </w:pPr>
          </w:p>
        </w:tc>
        <w:tc>
          <w:tcPr>
            <w:tcW w:type="dxa" w:w="1260"/>
            <w:tcBorders>
              <w:left w:color="000000" w:sz="4" w:val="single"/>
              <w:bottom w:color="000000" w:sz="4" w:val="single"/>
            </w:tcBorders>
            <w:shd w:fill="auto" w:val="clear"/>
            <w:tcMar>
              <w:top w:type="dxa" w:w="0"/>
              <w:left w:type="dxa" w:w="108"/>
              <w:bottom w:type="dxa" w:w="0"/>
              <w:right w:type="dxa" w:w="108"/>
            </w:tcMar>
          </w:tcPr>
          <w:p w14:paraId="6E0C0000">
            <w:pPr>
              <w:pStyle w:val="Style_5"/>
              <w:widowControl w:val="1"/>
              <w:spacing w:after="0" w:before="0" w:line="240" w:lineRule="auto"/>
              <w:ind w:firstLine="0" w:left="0" w:right="0"/>
              <w:jc w:val="left"/>
              <w:rPr>
                <w:rFonts w:ascii="PT Astra Serif" w:hAnsi="PT Astra Serif"/>
                <w:sz w:val="20"/>
              </w:rPr>
            </w:pPr>
          </w:p>
        </w:tc>
        <w:tc>
          <w:tcPr>
            <w:tcW w:type="dxa" w:w="1245"/>
            <w:tcBorders>
              <w:left w:color="000000" w:sz="4" w:val="single"/>
              <w:bottom w:color="000000" w:sz="4" w:val="single"/>
            </w:tcBorders>
            <w:shd w:fill="auto" w:val="clear"/>
            <w:tcMar>
              <w:top w:type="dxa" w:w="0"/>
              <w:left w:type="dxa" w:w="108"/>
              <w:bottom w:type="dxa" w:w="0"/>
              <w:right w:type="dxa" w:w="108"/>
            </w:tcMar>
          </w:tcPr>
          <w:p w14:paraId="6F0C0000">
            <w:pPr>
              <w:pStyle w:val="Style_5"/>
              <w:widowControl w:val="1"/>
              <w:spacing w:after="0" w:before="0" w:line="240" w:lineRule="auto"/>
              <w:ind w:firstLine="0" w:left="0" w:right="0"/>
              <w:jc w:val="left"/>
              <w:rPr>
                <w:rFonts w:ascii="PT Astra Serif" w:hAnsi="PT Astra Serif"/>
                <w:sz w:val="20"/>
              </w:rPr>
            </w:pPr>
          </w:p>
        </w:tc>
        <w:tc>
          <w:tcPr>
            <w:tcW w:type="dxa" w:w="1066"/>
            <w:tcBorders>
              <w:left w:color="000000" w:sz="4" w:val="single"/>
              <w:bottom w:color="000000" w:sz="4" w:val="single"/>
            </w:tcBorders>
            <w:shd w:fill="auto" w:val="clear"/>
            <w:tcMar>
              <w:top w:type="dxa" w:w="0"/>
              <w:left w:type="dxa" w:w="108"/>
              <w:bottom w:type="dxa" w:w="0"/>
              <w:right w:type="dxa" w:w="108"/>
            </w:tcMar>
          </w:tcPr>
          <w:p w14:paraId="700C0000">
            <w:pPr>
              <w:pStyle w:val="Style_5"/>
              <w:widowControl w:val="1"/>
              <w:spacing w:after="0" w:before="0" w:line="240" w:lineRule="auto"/>
              <w:ind w:firstLine="0" w:left="0" w:right="0"/>
              <w:jc w:val="left"/>
              <w:rPr>
                <w:rFonts w:ascii="PT Astra Serif" w:hAnsi="PT Astra Serif"/>
                <w:sz w:val="20"/>
              </w:rPr>
            </w:pPr>
          </w:p>
        </w:tc>
        <w:tc>
          <w:tcPr>
            <w:tcW w:type="dxa" w:w="1185"/>
            <w:tcBorders>
              <w:left w:color="000000" w:sz="4" w:val="single"/>
              <w:bottom w:color="000000" w:sz="4" w:val="single"/>
            </w:tcBorders>
            <w:shd w:fill="auto" w:val="clear"/>
            <w:tcMar>
              <w:top w:type="dxa" w:w="0"/>
              <w:left w:type="dxa" w:w="108"/>
              <w:bottom w:type="dxa" w:w="0"/>
              <w:right w:type="dxa" w:w="108"/>
            </w:tcMar>
          </w:tcPr>
          <w:p w14:paraId="710C0000">
            <w:pPr>
              <w:pStyle w:val="Style_5"/>
              <w:widowControl w:val="1"/>
              <w:spacing w:after="0" w:before="0" w:line="240" w:lineRule="auto"/>
              <w:ind w:firstLine="0" w:left="0" w:right="0"/>
              <w:jc w:val="left"/>
              <w:rPr>
                <w:rFonts w:ascii="PT Astra Serif" w:hAnsi="PT Astra Serif"/>
                <w:sz w:val="20"/>
              </w:rPr>
            </w:pPr>
          </w:p>
        </w:tc>
        <w:tc>
          <w:tcPr>
            <w:tcW w:type="dxa" w:w="1079"/>
            <w:tcBorders>
              <w:left w:color="000000" w:sz="4" w:val="single"/>
              <w:bottom w:color="000000" w:sz="4" w:val="single"/>
            </w:tcBorders>
            <w:shd w:fill="auto" w:val="clear"/>
            <w:tcMar>
              <w:top w:type="dxa" w:w="0"/>
              <w:left w:type="dxa" w:w="108"/>
              <w:bottom w:type="dxa" w:w="0"/>
              <w:right w:type="dxa" w:w="108"/>
            </w:tcMar>
          </w:tcPr>
          <w:p w14:paraId="720C0000">
            <w:pPr>
              <w:pStyle w:val="Style_5"/>
              <w:widowControl w:val="1"/>
              <w:spacing w:after="0" w:before="0" w:line="240" w:lineRule="auto"/>
              <w:ind w:firstLine="0" w:left="0" w:right="0"/>
              <w:jc w:val="left"/>
              <w:rPr>
                <w:rFonts w:ascii="PT Astra Serif" w:hAnsi="PT Astra Serif"/>
                <w:sz w:val="20"/>
              </w:rPr>
            </w:pPr>
          </w:p>
        </w:tc>
        <w:tc>
          <w:tcPr>
            <w:tcW w:type="dxa" w:w="1047"/>
            <w:tcBorders>
              <w:left w:color="000000" w:sz="4" w:val="single"/>
              <w:bottom w:color="000000" w:sz="4" w:val="single"/>
            </w:tcBorders>
            <w:shd w:fill="auto" w:val="clear"/>
            <w:tcMar>
              <w:top w:type="dxa" w:w="0"/>
              <w:left w:type="dxa" w:w="108"/>
              <w:bottom w:type="dxa" w:w="0"/>
              <w:right w:type="dxa" w:w="108"/>
            </w:tcMar>
          </w:tcPr>
          <w:p w14:paraId="730C0000">
            <w:pPr>
              <w:pStyle w:val="Style_5"/>
              <w:widowControl w:val="1"/>
              <w:spacing w:after="0" w:before="0" w:line="240" w:lineRule="auto"/>
              <w:ind w:firstLine="0" w:left="0" w:right="0"/>
              <w:jc w:val="left"/>
              <w:rPr>
                <w:rFonts w:ascii="PT Astra Serif" w:hAnsi="PT Astra Serif"/>
                <w:sz w:val="20"/>
              </w:rPr>
            </w:pPr>
          </w:p>
        </w:tc>
        <w:tc>
          <w:tcPr>
            <w:tcW w:type="dxa" w:w="1218"/>
            <w:tcBorders>
              <w:left w:color="000000" w:sz="4" w:val="single"/>
              <w:bottom w:color="000000" w:sz="4" w:val="single"/>
            </w:tcBorders>
            <w:shd w:fill="auto" w:val="clear"/>
            <w:tcMar>
              <w:top w:type="dxa" w:w="0"/>
              <w:left w:type="dxa" w:w="108"/>
              <w:bottom w:type="dxa" w:w="0"/>
              <w:right w:type="dxa" w:w="108"/>
            </w:tcMar>
          </w:tcPr>
          <w:p w14:paraId="740C0000">
            <w:pPr>
              <w:pStyle w:val="Style_5"/>
              <w:widowControl w:val="1"/>
              <w:spacing w:after="0" w:before="0" w:line="240" w:lineRule="auto"/>
              <w:ind w:firstLine="0" w:left="0" w:right="0"/>
              <w:jc w:val="left"/>
              <w:rPr>
                <w:rFonts w:ascii="PT Astra Serif" w:hAnsi="PT Astra Serif"/>
                <w:sz w:val="20"/>
              </w:rPr>
            </w:pPr>
          </w:p>
        </w:tc>
        <w:tc>
          <w:tcPr>
            <w:tcW w:type="dxa" w:w="1050"/>
            <w:tcBorders>
              <w:left w:color="000000" w:sz="4" w:val="single"/>
              <w:bottom w:color="000000" w:sz="4" w:val="single"/>
            </w:tcBorders>
            <w:shd w:fill="auto" w:val="clear"/>
            <w:tcMar>
              <w:top w:type="dxa" w:w="0"/>
              <w:left w:type="dxa" w:w="108"/>
              <w:bottom w:type="dxa" w:w="0"/>
              <w:right w:type="dxa" w:w="108"/>
            </w:tcMar>
          </w:tcPr>
          <w:p w14:paraId="750C0000">
            <w:pPr>
              <w:pStyle w:val="Style_5"/>
              <w:widowControl w:val="1"/>
              <w:spacing w:after="0" w:before="0" w:line="240" w:lineRule="auto"/>
              <w:ind w:firstLine="0" w:left="0" w:right="0"/>
              <w:jc w:val="left"/>
              <w:rPr>
                <w:rFonts w:ascii="PT Astra Serif" w:hAnsi="PT Astra Serif"/>
                <w:sz w:val="20"/>
              </w:rPr>
            </w:pPr>
          </w:p>
        </w:tc>
        <w:tc>
          <w:tcPr>
            <w:tcW w:type="dxa" w:w="1365"/>
            <w:tcBorders>
              <w:left w:color="000000" w:sz="4" w:val="single"/>
              <w:bottom w:color="000000" w:sz="4" w:val="single"/>
            </w:tcBorders>
            <w:shd w:fill="auto" w:val="clear"/>
            <w:tcMar>
              <w:top w:type="dxa" w:w="0"/>
              <w:left w:type="dxa" w:w="108"/>
              <w:bottom w:type="dxa" w:w="0"/>
              <w:right w:type="dxa" w:w="108"/>
            </w:tcMar>
          </w:tcPr>
          <w:p w14:paraId="760C0000">
            <w:pPr>
              <w:pStyle w:val="Style_5"/>
              <w:widowControl w:val="1"/>
              <w:spacing w:after="0" w:before="0" w:line="240" w:lineRule="auto"/>
              <w:ind w:firstLine="0" w:left="0" w:right="0"/>
              <w:jc w:val="left"/>
              <w:rPr>
                <w:rFonts w:ascii="PT Astra Serif" w:hAnsi="PT Astra Serif"/>
                <w:sz w:val="20"/>
              </w:rPr>
            </w:pPr>
          </w:p>
        </w:tc>
        <w:tc>
          <w:tcPr>
            <w:tcW w:type="dxa" w:w="1364"/>
            <w:tcBorders>
              <w:left w:color="000000" w:sz="4" w:val="single"/>
              <w:bottom w:color="000000" w:sz="4" w:val="single"/>
              <w:right w:color="000000" w:sz="4" w:val="single"/>
            </w:tcBorders>
            <w:shd w:fill="auto" w:val="clear"/>
            <w:tcMar>
              <w:top w:type="dxa" w:w="0"/>
              <w:left w:type="dxa" w:w="108"/>
              <w:bottom w:type="dxa" w:w="0"/>
              <w:right w:type="dxa" w:w="108"/>
            </w:tcMar>
          </w:tcPr>
          <w:p w14:paraId="770C0000">
            <w:pPr>
              <w:pStyle w:val="Style_5"/>
              <w:widowControl w:val="1"/>
              <w:spacing w:after="0" w:before="0" w:line="240" w:lineRule="auto"/>
              <w:ind w:firstLine="0" w:left="0" w:right="0"/>
              <w:jc w:val="left"/>
              <w:rPr>
                <w:rFonts w:ascii="PT Astra Serif" w:hAnsi="PT Astra Serif"/>
                <w:sz w:val="20"/>
              </w:rPr>
            </w:pPr>
          </w:p>
        </w:tc>
      </w:tr>
      <w:tr>
        <w:trPr>
          <w:trHeight w:hRule="exact" w:val="1027"/>
        </w:trPr>
        <w:tc>
          <w:tcPr>
            <w:tcW w:type="dxa" w:w="15073"/>
            <w:gridSpan w:val="12"/>
            <w:shd w:fill="auto" w:val="clear"/>
            <w:tcMar>
              <w:top w:type="dxa" w:w="0"/>
              <w:left w:type="dxa" w:w="108"/>
              <w:bottom w:type="dxa" w:w="0"/>
              <w:right w:type="dxa" w:w="108"/>
            </w:tcMar>
          </w:tcPr>
          <w:p w14:paraId="780C0000">
            <w:pPr>
              <w:pStyle w:val="Style_5"/>
              <w:widowControl w:val="1"/>
              <w:spacing w:after="0" w:before="0" w:line="240" w:lineRule="auto"/>
              <w:ind w:firstLine="0" w:left="0" w:right="0"/>
              <w:jc w:val="left"/>
              <w:rPr>
                <w:rFonts w:ascii="PT Astra Serif" w:hAnsi="PT Astra Serif"/>
                <w:i w:val="1"/>
                <w:sz w:val="20"/>
              </w:rPr>
            </w:pPr>
          </w:p>
          <w:p w14:paraId="790C0000">
            <w:pPr>
              <w:pStyle w:val="Style_5"/>
              <w:widowControl w:val="1"/>
              <w:spacing w:after="0" w:before="0" w:line="240" w:lineRule="auto"/>
              <w:ind w:firstLine="0" w:left="0" w:right="0"/>
              <w:jc w:val="left"/>
              <w:rPr>
                <w:spacing w:val="0"/>
                <w:sz w:val="22"/>
              </w:rPr>
            </w:pPr>
            <w:r>
              <w:rPr>
                <w:rFonts w:ascii="PT Astra Serif" w:hAnsi="PT Astra Serif"/>
                <w:spacing w:val="0"/>
                <w:sz w:val="20"/>
              </w:rPr>
              <w:t>*  Средства иных источников, утвержденные в бюджете города</w:t>
            </w:r>
          </w:p>
          <w:p w14:paraId="7A0C0000">
            <w:pPr>
              <w:pStyle w:val="Style_5"/>
              <w:widowControl w:val="1"/>
              <w:spacing w:after="0" w:before="0" w:line="240" w:lineRule="auto"/>
              <w:ind w:firstLine="0" w:left="0" w:right="0"/>
              <w:jc w:val="left"/>
              <w:rPr>
                <w:spacing w:val="0"/>
                <w:sz w:val="22"/>
              </w:rPr>
            </w:pPr>
            <w:r>
              <w:rPr>
                <w:rFonts w:ascii="PT Astra Serif" w:hAnsi="PT Astra Serif"/>
                <w:spacing w:val="0"/>
                <w:sz w:val="20"/>
              </w:rPr>
              <w:t>** Средства иных источников - внебюджетных средств</w:t>
            </w:r>
          </w:p>
        </w:tc>
      </w:tr>
    </w:tbl>
    <w:p w14:paraId="7B0C0000">
      <w:pPr>
        <w:pStyle w:val="Style_5"/>
        <w:widowControl w:val="0"/>
        <w:spacing w:after="0" w:before="0" w:line="240" w:lineRule="auto"/>
        <w:ind w:firstLine="720" w:left="0" w:right="0"/>
        <w:jc w:val="both"/>
        <w:rPr>
          <w:rFonts w:ascii="PT Astra Serif" w:hAnsi="PT Astra Serif"/>
          <w:sz w:val="24"/>
        </w:rPr>
      </w:pPr>
    </w:p>
    <w:p w14:paraId="7C0C0000">
      <w:pPr>
        <w:pStyle w:val="Style_5"/>
        <w:widowControl w:val="1"/>
        <w:spacing w:after="0" w:before="0" w:line="240" w:lineRule="auto"/>
        <w:ind/>
      </w:pPr>
      <w:r>
        <w:rPr>
          <w:rFonts w:ascii="PT Astra Serif" w:hAnsi="PT Astra Serif"/>
          <w:sz w:val="20"/>
        </w:rPr>
        <w:t>Примечание:</w:t>
      </w:r>
    </w:p>
    <w:p w14:paraId="7D0C0000">
      <w:pPr>
        <w:pStyle w:val="Style_5"/>
        <w:widowControl w:val="1"/>
        <w:spacing w:after="200" w:before="0" w:line="240" w:lineRule="auto"/>
        <w:ind/>
      </w:pPr>
      <w:r>
        <w:rPr>
          <w:rFonts w:ascii="PT Astra Serif" w:hAnsi="PT Astra Serif"/>
        </w:rPr>
        <w:t>&lt;1&gt;</w:t>
      </w:r>
      <w:r>
        <w:rPr>
          <w:rFonts w:ascii="PT Astra Serif" w:hAnsi="PT Astra Serif"/>
          <w:sz w:val="20"/>
        </w:rPr>
        <w:t xml:space="preserve"> В рамках годового отчета не указываются</w:t>
      </w:r>
    </w:p>
    <w:p w14:paraId="7E0C0000">
      <w:pPr>
        <w:sectPr>
          <w:headerReference r:id="rId31" w:type="default"/>
          <w:headerReference r:id="rId23" w:type="first"/>
          <w:headerReference r:id="rId21" w:type="even"/>
          <w:footerReference r:id="rId32" w:type="default"/>
          <w:footerReference r:id="rId24" w:type="first"/>
          <w:footerReference r:id="rId22" w:type="even"/>
          <w:type w:val="nextPage"/>
          <w:pgSz w:h="11906" w:orient="landscape" w:w="16838"/>
          <w:pgMar w:bottom="851" w:footer="0" w:gutter="0" w:header="0" w:left="1134" w:right="1134" w:top="1359"/>
          <w:pgNumType w:fmt="decimal"/>
          <w:titlePg/>
        </w:sectPr>
      </w:pPr>
    </w:p>
    <w:p w14:paraId="7F0C0000">
      <w:pPr>
        <w:pStyle w:val="Style_5"/>
        <w:widowControl w:val="0"/>
        <w:spacing w:after="0" w:before="0" w:line="240" w:lineRule="auto"/>
        <w:ind w:firstLine="720" w:left="0" w:right="0"/>
        <w:jc w:val="right"/>
      </w:pPr>
    </w:p>
    <w:p w14:paraId="800C0000">
      <w:pPr>
        <w:pStyle w:val="Style_5"/>
        <w:widowControl w:val="0"/>
        <w:spacing w:after="0" w:before="0" w:line="240" w:lineRule="auto"/>
        <w:ind w:firstLine="720" w:left="0" w:right="0"/>
        <w:jc w:val="right"/>
      </w:pPr>
    </w:p>
    <w:p w14:paraId="810C0000">
      <w:pPr>
        <w:pStyle w:val="Style_5"/>
        <w:widowControl w:val="0"/>
        <w:spacing w:after="0" w:before="0" w:line="240" w:lineRule="auto"/>
        <w:ind w:firstLine="720" w:left="0" w:right="0"/>
        <w:jc w:val="right"/>
      </w:pPr>
    </w:p>
    <w:p w14:paraId="820C0000">
      <w:pPr>
        <w:pStyle w:val="Style_5"/>
        <w:widowControl w:val="1"/>
        <w:spacing w:after="0" w:before="0" w:line="240" w:lineRule="auto"/>
        <w:ind w:firstLine="0" w:left="11055" w:right="0"/>
        <w:outlineLvl w:val="0"/>
      </w:pPr>
      <w:r>
        <w:rPr>
          <w:rFonts w:ascii="PT Astra Serif" w:hAnsi="PT Astra Serif"/>
        </w:rPr>
        <w:t>Приложение № 11</w:t>
      </w:r>
    </w:p>
    <w:p w14:paraId="830C0000">
      <w:pPr>
        <w:pStyle w:val="Style_5"/>
        <w:widowControl w:val="1"/>
        <w:spacing w:after="0" w:before="0" w:line="240" w:lineRule="auto"/>
        <w:ind w:firstLine="0" w:left="11055" w:right="0"/>
      </w:pPr>
      <w:r>
        <w:rPr>
          <w:rFonts w:ascii="PT Astra Serif" w:hAnsi="PT Astra Serif"/>
        </w:rPr>
        <w:t>к Порядку принятия решений о разработке муниципальных программ, их формировании и реализации</w:t>
      </w:r>
    </w:p>
    <w:p w14:paraId="840C0000">
      <w:pPr>
        <w:pStyle w:val="Style_5"/>
        <w:widowControl w:val="0"/>
        <w:spacing w:after="0" w:before="0" w:line="240" w:lineRule="auto"/>
        <w:ind w:firstLine="720" w:left="0" w:right="0"/>
        <w:jc w:val="right"/>
      </w:pPr>
    </w:p>
    <w:p w14:paraId="850C0000">
      <w:pPr>
        <w:pStyle w:val="Style_5"/>
        <w:widowControl w:val="0"/>
        <w:spacing w:after="0" w:before="0" w:line="240" w:lineRule="auto"/>
        <w:ind w:firstLine="720" w:left="0" w:right="0"/>
        <w:jc w:val="right"/>
      </w:pPr>
    </w:p>
    <w:p w14:paraId="860C0000">
      <w:pPr>
        <w:pStyle w:val="Style_5"/>
        <w:widowControl w:val="0"/>
        <w:spacing w:after="0" w:before="0" w:line="240" w:lineRule="auto"/>
        <w:ind w:firstLine="720" w:left="0" w:right="0"/>
        <w:jc w:val="right"/>
      </w:pPr>
      <w:r>
        <w:rPr>
          <w:rFonts w:ascii="PT Astra Serif" w:hAnsi="PT Astra Serif"/>
          <w:sz w:val="24"/>
        </w:rPr>
        <w:t>Таблица 1</w:t>
      </w:r>
    </w:p>
    <w:p w14:paraId="870C0000">
      <w:pPr>
        <w:pStyle w:val="Style_5"/>
        <w:widowControl w:val="0"/>
        <w:spacing w:after="0" w:before="0" w:line="240" w:lineRule="auto"/>
        <w:ind w:firstLine="720" w:left="0" w:right="0"/>
        <w:jc w:val="right"/>
        <w:rPr>
          <w:rFonts w:ascii="PT Astra Serif" w:hAnsi="PT Astra Serif"/>
          <w:sz w:val="24"/>
        </w:rPr>
      </w:pPr>
    </w:p>
    <w:p w14:paraId="880C0000">
      <w:pPr>
        <w:pStyle w:val="Style_5"/>
        <w:widowControl w:val="0"/>
        <w:numPr>
          <w:ilvl w:val="0"/>
          <w:numId w:val="0"/>
        </w:numPr>
        <w:spacing w:after="0" w:before="0" w:line="240" w:lineRule="auto"/>
        <w:ind w:firstLine="0" w:left="0" w:right="0"/>
        <w:jc w:val="center"/>
        <w:outlineLvl w:val="1"/>
      </w:pPr>
      <w:r>
        <w:rPr>
          <w:rFonts w:ascii="PT Astra Serif" w:hAnsi="PT Astra Serif"/>
          <w:sz w:val="24"/>
        </w:rPr>
        <w:t>Сводная рейтинговая оценка эффективности муниципальных программ</w:t>
      </w:r>
    </w:p>
    <w:p w14:paraId="890C0000">
      <w:pPr>
        <w:pStyle w:val="Style_5"/>
        <w:widowControl w:val="0"/>
        <w:spacing w:after="0" w:before="0" w:line="240" w:lineRule="auto"/>
        <w:ind w:firstLine="720" w:left="0" w:right="0"/>
        <w:jc w:val="center"/>
      </w:pPr>
      <w:r>
        <w:rPr>
          <w:rFonts w:ascii="PT Astra Serif" w:hAnsi="PT Astra Serif"/>
          <w:sz w:val="24"/>
        </w:rPr>
        <w:t>за _________ год</w:t>
      </w:r>
    </w:p>
    <w:p w14:paraId="8A0C0000">
      <w:pPr>
        <w:pStyle w:val="Style_5"/>
        <w:widowControl w:val="0"/>
        <w:spacing w:after="0" w:before="0" w:line="240" w:lineRule="auto"/>
        <w:ind w:firstLine="720" w:left="0" w:right="0"/>
        <w:jc w:val="center"/>
        <w:rPr>
          <w:rFonts w:ascii="PT Astra Serif" w:hAnsi="PT Astra Serif"/>
          <w:sz w:val="24"/>
        </w:rPr>
      </w:pPr>
    </w:p>
    <w:tbl>
      <w:tblPr>
        <w:tblStyle w:val="Style_11"/>
        <w:tblW w:type="auto" w:w="0"/>
        <w:jc w:val="left"/>
        <w:tblInd w:type="dxa" w:w="0"/>
        <w:tblLayout w:type="fixed"/>
        <w:tblCellMar>
          <w:top w:type="dxa" w:w="0"/>
          <w:left w:type="dxa" w:w="108"/>
          <w:bottom w:type="dxa" w:w="0"/>
          <w:right w:type="dxa" w:w="108"/>
        </w:tblCellMar>
      </w:tblPr>
      <w:tblGrid>
        <w:gridCol w:w="657"/>
        <w:gridCol w:w="6191"/>
        <w:gridCol w:w="3879"/>
        <w:gridCol w:w="2771"/>
      </w:tblGrid>
      <w:tr>
        <w:trPr>
          <w:trHeight w:hRule="atLeast" w:val="1260"/>
        </w:trPr>
        <w:tc>
          <w:tcPr>
            <w:tcW w:type="dxa" w:w="65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8B0C0000">
            <w:pPr>
              <w:pStyle w:val="Style_5"/>
              <w:widowControl w:val="1"/>
              <w:spacing w:after="0" w:before="0" w:line="240" w:lineRule="auto"/>
              <w:ind w:firstLine="0" w:left="0" w:right="0"/>
              <w:jc w:val="center"/>
              <w:rPr>
                <w:spacing w:val="0"/>
                <w:sz w:val="22"/>
              </w:rPr>
            </w:pPr>
            <w:r>
              <w:rPr>
                <w:rFonts w:ascii="PT Astra Serif" w:hAnsi="PT Astra Serif"/>
                <w:spacing w:val="0"/>
                <w:sz w:val="24"/>
              </w:rPr>
              <w:t xml:space="preserve">№ </w:t>
            </w:r>
            <w:r>
              <w:rPr>
                <w:rFonts w:ascii="PT Astra Serif" w:hAnsi="PT Astra Serif"/>
                <w:spacing w:val="0"/>
                <w:sz w:val="24"/>
              </w:rPr>
              <w:t>п/п</w:t>
            </w:r>
          </w:p>
        </w:tc>
        <w:tc>
          <w:tcPr>
            <w:tcW w:type="dxa" w:w="6191"/>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8C0C0000">
            <w:pPr>
              <w:pStyle w:val="Style_5"/>
              <w:widowControl w:val="1"/>
              <w:spacing w:after="0" w:before="0" w:line="240" w:lineRule="auto"/>
              <w:ind w:firstLine="0" w:left="0" w:right="0"/>
              <w:jc w:val="center"/>
              <w:rPr>
                <w:spacing w:val="0"/>
                <w:sz w:val="22"/>
              </w:rPr>
            </w:pPr>
            <w:r>
              <w:rPr>
                <w:rFonts w:ascii="PT Astra Serif" w:hAnsi="PT Astra Serif"/>
                <w:spacing w:val="0"/>
                <w:sz w:val="24"/>
              </w:rPr>
              <w:t>Наименование муниципальной программы</w:t>
            </w:r>
          </w:p>
        </w:tc>
        <w:tc>
          <w:tcPr>
            <w:tcW w:type="dxa" w:w="3879"/>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8D0C0000">
            <w:pPr>
              <w:pStyle w:val="Style_5"/>
              <w:widowControl w:val="1"/>
              <w:spacing w:after="0" w:before="0" w:line="240" w:lineRule="auto"/>
              <w:ind w:firstLine="0" w:left="0" w:right="0"/>
              <w:jc w:val="center"/>
              <w:rPr>
                <w:spacing w:val="0"/>
                <w:sz w:val="22"/>
              </w:rPr>
            </w:pPr>
            <w:r>
              <w:rPr>
                <w:rFonts w:ascii="PT Astra Serif" w:hAnsi="PT Astra Serif"/>
                <w:spacing w:val="0"/>
                <w:sz w:val="24"/>
              </w:rPr>
              <w:t>Ответственный исполнитель муниципальной программы</w:t>
            </w:r>
          </w:p>
        </w:tc>
        <w:tc>
          <w:tcPr>
            <w:tcW w:type="dxa" w:w="2771"/>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8E0C0000">
            <w:pPr>
              <w:pStyle w:val="Style_5"/>
              <w:widowControl w:val="1"/>
              <w:spacing w:after="0" w:before="0" w:line="240" w:lineRule="auto"/>
              <w:ind w:firstLine="0" w:left="0" w:right="0"/>
              <w:jc w:val="center"/>
              <w:rPr>
                <w:spacing w:val="0"/>
                <w:sz w:val="22"/>
              </w:rPr>
            </w:pPr>
            <w:r>
              <w:rPr>
                <w:rFonts w:ascii="PT Astra Serif" w:hAnsi="PT Astra Serif"/>
                <w:spacing w:val="0"/>
                <w:sz w:val="24"/>
              </w:rPr>
              <w:t>Эффективность реализации муниципальной программы</w:t>
            </w:r>
          </w:p>
        </w:tc>
      </w:tr>
      <w:tr>
        <w:trPr>
          <w:trHeight w:hRule="atLeast" w:val="840"/>
        </w:trPr>
        <w:tc>
          <w:tcPr>
            <w:tcW w:type="dxa" w:w="13498"/>
            <w:gridSpan w:val="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8F0C0000">
            <w:pPr>
              <w:pStyle w:val="Style_5"/>
              <w:widowControl w:val="1"/>
              <w:spacing w:after="0" w:before="0" w:line="240" w:lineRule="auto"/>
              <w:ind w:firstLine="0" w:left="0" w:right="0"/>
              <w:jc w:val="center"/>
              <w:rPr>
                <w:spacing w:val="0"/>
                <w:sz w:val="22"/>
              </w:rPr>
            </w:pPr>
            <w:r>
              <w:rPr>
                <w:rFonts w:ascii="PT Astra Serif" w:hAnsi="PT Astra Serif"/>
                <w:spacing w:val="0"/>
                <w:sz w:val="24"/>
              </w:rPr>
              <w:t>Муниципальные программы с высокой эффективностью реализации</w:t>
            </w:r>
          </w:p>
          <w:p w14:paraId="900C0000">
            <w:pPr>
              <w:pStyle w:val="Style_5"/>
              <w:widowControl w:val="1"/>
              <w:spacing w:after="0" w:before="0" w:line="240" w:lineRule="auto"/>
              <w:ind w:firstLine="0" w:left="0" w:right="0"/>
              <w:jc w:val="center"/>
              <w:rPr>
                <w:spacing w:val="0"/>
                <w:sz w:val="22"/>
              </w:rPr>
            </w:pPr>
            <w:r>
              <w:rPr>
                <w:rFonts w:ascii="PT Astra Serif" w:hAnsi="PT Astra Serif"/>
                <w:spacing w:val="0"/>
                <w:sz w:val="24"/>
              </w:rPr>
              <w:t>(значение не менее 0,90)</w:t>
            </w:r>
          </w:p>
        </w:tc>
      </w:tr>
      <w:tr>
        <w:trPr>
          <w:trHeight w:hRule="atLeast" w:val="375"/>
        </w:trPr>
        <w:tc>
          <w:tcPr>
            <w:tcW w:type="dxa" w:w="657"/>
            <w:tcBorders>
              <w:left w:color="000000" w:sz="4" w:val="single"/>
              <w:bottom w:color="000000" w:sz="4" w:val="single"/>
              <w:right w:color="000000" w:sz="4" w:val="single"/>
            </w:tcBorders>
            <w:shd w:fill="auto" w:val="clear"/>
            <w:tcMar>
              <w:top w:type="dxa" w:w="0"/>
              <w:left w:type="dxa" w:w="108"/>
              <w:bottom w:type="dxa" w:w="0"/>
              <w:right w:type="dxa" w:w="108"/>
            </w:tcMar>
            <w:vAlign w:val="bottom"/>
          </w:tcPr>
          <w:p w14:paraId="910C0000">
            <w:pPr>
              <w:pStyle w:val="Style_5"/>
              <w:widowControl w:val="1"/>
              <w:spacing w:after="0" w:before="0" w:line="240" w:lineRule="auto"/>
              <w:ind w:firstLine="0" w:left="0" w:right="0"/>
              <w:jc w:val="left"/>
              <w:rPr>
                <w:rFonts w:ascii="PT Astra Serif" w:hAnsi="PT Astra Serif"/>
                <w:sz w:val="24"/>
              </w:rPr>
            </w:pPr>
          </w:p>
        </w:tc>
        <w:tc>
          <w:tcPr>
            <w:tcW w:type="dxa" w:w="6191"/>
            <w:tcBorders>
              <w:bottom w:color="000000" w:sz="4" w:val="single"/>
              <w:right w:color="000000" w:sz="4" w:val="single"/>
            </w:tcBorders>
            <w:shd w:fill="auto" w:val="clear"/>
            <w:tcMar>
              <w:top w:type="dxa" w:w="0"/>
              <w:left w:type="dxa" w:w="108"/>
              <w:bottom w:type="dxa" w:w="0"/>
              <w:right w:type="dxa" w:w="108"/>
            </w:tcMar>
            <w:vAlign w:val="bottom"/>
          </w:tcPr>
          <w:p w14:paraId="920C0000">
            <w:pPr>
              <w:pStyle w:val="Style_5"/>
              <w:widowControl w:val="1"/>
              <w:spacing w:after="0" w:before="0" w:line="240" w:lineRule="auto"/>
              <w:ind w:firstLine="0" w:left="0" w:right="0"/>
              <w:jc w:val="left"/>
              <w:rPr>
                <w:rFonts w:ascii="PT Astra Serif" w:hAnsi="PT Astra Serif"/>
                <w:sz w:val="24"/>
              </w:rPr>
            </w:pPr>
          </w:p>
        </w:tc>
        <w:tc>
          <w:tcPr>
            <w:tcW w:type="dxa" w:w="3879"/>
            <w:tcBorders>
              <w:bottom w:color="000000" w:sz="4" w:val="single"/>
              <w:right w:color="000000" w:sz="4" w:val="single"/>
            </w:tcBorders>
            <w:shd w:fill="auto" w:val="clear"/>
            <w:tcMar>
              <w:top w:type="dxa" w:w="0"/>
              <w:left w:type="dxa" w:w="108"/>
              <w:bottom w:type="dxa" w:w="0"/>
              <w:right w:type="dxa" w:w="108"/>
            </w:tcMar>
            <w:vAlign w:val="bottom"/>
          </w:tcPr>
          <w:p w14:paraId="930C0000">
            <w:pPr>
              <w:pStyle w:val="Style_5"/>
              <w:widowControl w:val="1"/>
              <w:spacing w:after="0" w:before="0" w:line="240" w:lineRule="auto"/>
              <w:ind w:firstLine="0" w:left="0" w:right="0"/>
              <w:jc w:val="left"/>
              <w:rPr>
                <w:rFonts w:ascii="PT Astra Serif" w:hAnsi="PT Astra Serif"/>
                <w:sz w:val="24"/>
              </w:rPr>
            </w:pPr>
          </w:p>
        </w:tc>
        <w:tc>
          <w:tcPr>
            <w:tcW w:type="dxa" w:w="2771"/>
            <w:tcBorders>
              <w:bottom w:color="000000" w:sz="4" w:val="single"/>
              <w:right w:color="000000" w:sz="4" w:val="single"/>
            </w:tcBorders>
            <w:shd w:fill="auto" w:val="clear"/>
            <w:tcMar>
              <w:top w:type="dxa" w:w="0"/>
              <w:left w:type="dxa" w:w="108"/>
              <w:bottom w:type="dxa" w:w="0"/>
              <w:right w:type="dxa" w:w="108"/>
            </w:tcMar>
            <w:vAlign w:val="bottom"/>
          </w:tcPr>
          <w:p w14:paraId="940C0000">
            <w:pPr>
              <w:pStyle w:val="Style_5"/>
              <w:widowControl w:val="1"/>
              <w:spacing w:after="0" w:before="0" w:line="240" w:lineRule="auto"/>
              <w:ind w:firstLine="0" w:left="0" w:right="0"/>
              <w:jc w:val="left"/>
              <w:rPr>
                <w:rFonts w:ascii="PT Astra Serif" w:hAnsi="PT Astra Serif"/>
                <w:sz w:val="24"/>
              </w:rPr>
            </w:pPr>
          </w:p>
        </w:tc>
      </w:tr>
      <w:tr>
        <w:trPr>
          <w:trHeight w:hRule="atLeast" w:val="375"/>
        </w:trPr>
        <w:tc>
          <w:tcPr>
            <w:tcW w:type="dxa" w:w="657"/>
            <w:tcBorders>
              <w:left w:color="000000" w:sz="4" w:val="single"/>
              <w:bottom w:color="000000" w:sz="4" w:val="single"/>
              <w:right w:color="000000" w:sz="4" w:val="single"/>
            </w:tcBorders>
            <w:shd w:fill="auto" w:val="clear"/>
            <w:tcMar>
              <w:top w:type="dxa" w:w="0"/>
              <w:left w:type="dxa" w:w="108"/>
              <w:bottom w:type="dxa" w:w="0"/>
              <w:right w:type="dxa" w:w="108"/>
            </w:tcMar>
            <w:vAlign w:val="bottom"/>
          </w:tcPr>
          <w:p w14:paraId="950C0000">
            <w:pPr>
              <w:pStyle w:val="Style_5"/>
              <w:widowControl w:val="1"/>
              <w:spacing w:after="0" w:before="0" w:line="240" w:lineRule="auto"/>
              <w:ind w:firstLine="0" w:left="0" w:right="0"/>
              <w:jc w:val="left"/>
              <w:rPr>
                <w:rFonts w:ascii="PT Astra Serif" w:hAnsi="PT Astra Serif"/>
                <w:sz w:val="24"/>
              </w:rPr>
            </w:pPr>
          </w:p>
        </w:tc>
        <w:tc>
          <w:tcPr>
            <w:tcW w:type="dxa" w:w="6191"/>
            <w:tcBorders>
              <w:bottom w:color="000000" w:sz="4" w:val="single"/>
              <w:right w:color="000000" w:sz="4" w:val="single"/>
            </w:tcBorders>
            <w:shd w:fill="auto" w:val="clear"/>
            <w:tcMar>
              <w:top w:type="dxa" w:w="0"/>
              <w:left w:type="dxa" w:w="108"/>
              <w:bottom w:type="dxa" w:w="0"/>
              <w:right w:type="dxa" w:w="108"/>
            </w:tcMar>
            <w:vAlign w:val="bottom"/>
          </w:tcPr>
          <w:p w14:paraId="960C0000">
            <w:pPr>
              <w:pStyle w:val="Style_5"/>
              <w:widowControl w:val="1"/>
              <w:spacing w:after="0" w:before="0" w:line="240" w:lineRule="auto"/>
              <w:ind w:firstLine="0" w:left="0" w:right="0"/>
              <w:jc w:val="left"/>
              <w:rPr>
                <w:rFonts w:ascii="PT Astra Serif" w:hAnsi="PT Astra Serif"/>
                <w:sz w:val="24"/>
              </w:rPr>
            </w:pPr>
          </w:p>
        </w:tc>
        <w:tc>
          <w:tcPr>
            <w:tcW w:type="dxa" w:w="3879"/>
            <w:tcBorders>
              <w:bottom w:color="000000" w:sz="4" w:val="single"/>
              <w:right w:color="000000" w:sz="4" w:val="single"/>
            </w:tcBorders>
            <w:shd w:fill="auto" w:val="clear"/>
            <w:tcMar>
              <w:top w:type="dxa" w:w="0"/>
              <w:left w:type="dxa" w:w="108"/>
              <w:bottom w:type="dxa" w:w="0"/>
              <w:right w:type="dxa" w:w="108"/>
            </w:tcMar>
            <w:vAlign w:val="bottom"/>
          </w:tcPr>
          <w:p w14:paraId="970C0000">
            <w:pPr>
              <w:pStyle w:val="Style_5"/>
              <w:widowControl w:val="1"/>
              <w:spacing w:after="0" w:before="0" w:line="240" w:lineRule="auto"/>
              <w:ind w:firstLine="0" w:left="0" w:right="0"/>
              <w:jc w:val="left"/>
              <w:rPr>
                <w:rFonts w:ascii="PT Astra Serif" w:hAnsi="PT Astra Serif"/>
                <w:sz w:val="24"/>
              </w:rPr>
            </w:pPr>
          </w:p>
        </w:tc>
        <w:tc>
          <w:tcPr>
            <w:tcW w:type="dxa" w:w="2771"/>
            <w:tcBorders>
              <w:bottom w:color="000000" w:sz="4" w:val="single"/>
              <w:right w:color="000000" w:sz="4" w:val="single"/>
            </w:tcBorders>
            <w:shd w:fill="auto" w:val="clear"/>
            <w:tcMar>
              <w:top w:type="dxa" w:w="0"/>
              <w:left w:type="dxa" w:w="108"/>
              <w:bottom w:type="dxa" w:w="0"/>
              <w:right w:type="dxa" w:w="108"/>
            </w:tcMar>
            <w:vAlign w:val="bottom"/>
          </w:tcPr>
          <w:p w14:paraId="980C0000">
            <w:pPr>
              <w:pStyle w:val="Style_5"/>
              <w:widowControl w:val="1"/>
              <w:spacing w:after="0" w:before="0" w:line="240" w:lineRule="auto"/>
              <w:ind w:firstLine="0" w:left="0" w:right="0"/>
              <w:jc w:val="left"/>
              <w:rPr>
                <w:rFonts w:ascii="PT Astra Serif" w:hAnsi="PT Astra Serif"/>
                <w:sz w:val="24"/>
              </w:rPr>
            </w:pPr>
          </w:p>
        </w:tc>
      </w:tr>
      <w:tr>
        <w:trPr>
          <w:trHeight w:hRule="atLeast" w:val="375"/>
        </w:trPr>
        <w:tc>
          <w:tcPr>
            <w:tcW w:type="dxa" w:w="657"/>
            <w:tcBorders>
              <w:left w:color="000000" w:sz="4" w:val="single"/>
              <w:bottom w:color="000000" w:sz="4" w:val="single"/>
              <w:right w:color="000000" w:sz="4" w:val="single"/>
            </w:tcBorders>
            <w:shd w:fill="auto" w:val="clear"/>
            <w:tcMar>
              <w:top w:type="dxa" w:w="0"/>
              <w:left w:type="dxa" w:w="108"/>
              <w:bottom w:type="dxa" w:w="0"/>
              <w:right w:type="dxa" w:w="108"/>
            </w:tcMar>
            <w:vAlign w:val="bottom"/>
          </w:tcPr>
          <w:p w14:paraId="990C0000">
            <w:pPr>
              <w:pStyle w:val="Style_5"/>
              <w:widowControl w:val="1"/>
              <w:spacing w:after="0" w:before="0" w:line="240" w:lineRule="auto"/>
              <w:ind w:firstLine="0" w:left="0" w:right="0"/>
              <w:jc w:val="left"/>
              <w:rPr>
                <w:rFonts w:ascii="PT Astra Serif" w:hAnsi="PT Astra Serif"/>
                <w:sz w:val="24"/>
              </w:rPr>
            </w:pPr>
          </w:p>
        </w:tc>
        <w:tc>
          <w:tcPr>
            <w:tcW w:type="dxa" w:w="6191"/>
            <w:tcBorders>
              <w:bottom w:color="000000" w:sz="4" w:val="single"/>
              <w:right w:color="000000" w:sz="4" w:val="single"/>
            </w:tcBorders>
            <w:shd w:fill="auto" w:val="clear"/>
            <w:tcMar>
              <w:top w:type="dxa" w:w="0"/>
              <w:left w:type="dxa" w:w="108"/>
              <w:bottom w:type="dxa" w:w="0"/>
              <w:right w:type="dxa" w:w="108"/>
            </w:tcMar>
            <w:vAlign w:val="bottom"/>
          </w:tcPr>
          <w:p w14:paraId="9A0C0000">
            <w:pPr>
              <w:pStyle w:val="Style_5"/>
              <w:widowControl w:val="1"/>
              <w:spacing w:after="0" w:before="0" w:line="240" w:lineRule="auto"/>
              <w:ind w:firstLine="0" w:left="0" w:right="0"/>
              <w:jc w:val="left"/>
              <w:rPr>
                <w:rFonts w:ascii="PT Astra Serif" w:hAnsi="PT Astra Serif"/>
                <w:sz w:val="24"/>
              </w:rPr>
            </w:pPr>
          </w:p>
        </w:tc>
        <w:tc>
          <w:tcPr>
            <w:tcW w:type="dxa" w:w="3879"/>
            <w:tcBorders>
              <w:bottom w:color="000000" w:sz="4" w:val="single"/>
              <w:right w:color="000000" w:sz="4" w:val="single"/>
            </w:tcBorders>
            <w:shd w:fill="auto" w:val="clear"/>
            <w:tcMar>
              <w:top w:type="dxa" w:w="0"/>
              <w:left w:type="dxa" w:w="108"/>
              <w:bottom w:type="dxa" w:w="0"/>
              <w:right w:type="dxa" w:w="108"/>
            </w:tcMar>
            <w:vAlign w:val="bottom"/>
          </w:tcPr>
          <w:p w14:paraId="9B0C0000">
            <w:pPr>
              <w:pStyle w:val="Style_5"/>
              <w:widowControl w:val="1"/>
              <w:spacing w:after="0" w:before="0" w:line="240" w:lineRule="auto"/>
              <w:ind w:firstLine="0" w:left="0" w:right="0"/>
              <w:jc w:val="left"/>
              <w:rPr>
                <w:rFonts w:ascii="PT Astra Serif" w:hAnsi="PT Astra Serif"/>
                <w:sz w:val="24"/>
              </w:rPr>
            </w:pPr>
          </w:p>
        </w:tc>
        <w:tc>
          <w:tcPr>
            <w:tcW w:type="dxa" w:w="2771"/>
            <w:tcBorders>
              <w:bottom w:color="000000" w:sz="4" w:val="single"/>
              <w:right w:color="000000" w:sz="4" w:val="single"/>
            </w:tcBorders>
            <w:shd w:fill="auto" w:val="clear"/>
            <w:tcMar>
              <w:top w:type="dxa" w:w="0"/>
              <w:left w:type="dxa" w:w="108"/>
              <w:bottom w:type="dxa" w:w="0"/>
              <w:right w:type="dxa" w:w="108"/>
            </w:tcMar>
            <w:vAlign w:val="bottom"/>
          </w:tcPr>
          <w:p w14:paraId="9C0C0000">
            <w:pPr>
              <w:pStyle w:val="Style_5"/>
              <w:widowControl w:val="1"/>
              <w:spacing w:after="0" w:before="0" w:line="240" w:lineRule="auto"/>
              <w:ind w:firstLine="0" w:left="0" w:right="0"/>
              <w:jc w:val="left"/>
              <w:rPr>
                <w:rFonts w:ascii="PT Astra Serif" w:hAnsi="PT Astra Serif"/>
                <w:sz w:val="24"/>
              </w:rPr>
            </w:pPr>
          </w:p>
        </w:tc>
      </w:tr>
      <w:tr>
        <w:trPr>
          <w:trHeight w:hRule="atLeast" w:val="735"/>
        </w:trPr>
        <w:tc>
          <w:tcPr>
            <w:tcW w:type="dxa" w:w="13498"/>
            <w:gridSpan w:val="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9D0C0000">
            <w:pPr>
              <w:pStyle w:val="Style_5"/>
              <w:widowControl w:val="1"/>
              <w:spacing w:after="0" w:before="0" w:line="240" w:lineRule="auto"/>
              <w:ind w:firstLine="0" w:left="0" w:right="0"/>
              <w:jc w:val="center"/>
              <w:rPr>
                <w:spacing w:val="0"/>
                <w:sz w:val="22"/>
              </w:rPr>
            </w:pPr>
            <w:r>
              <w:rPr>
                <w:rFonts w:ascii="PT Astra Serif" w:hAnsi="PT Astra Serif"/>
                <w:spacing w:val="0"/>
                <w:sz w:val="24"/>
              </w:rPr>
              <w:t>Муниципальные программы со средней эффективностью реализации</w:t>
            </w:r>
          </w:p>
          <w:p w14:paraId="9E0C0000">
            <w:pPr>
              <w:pStyle w:val="Style_5"/>
              <w:widowControl w:val="1"/>
              <w:spacing w:after="0" w:before="0" w:line="240" w:lineRule="auto"/>
              <w:ind w:firstLine="0" w:left="0" w:right="0"/>
              <w:jc w:val="center"/>
              <w:rPr>
                <w:spacing w:val="0"/>
                <w:sz w:val="22"/>
              </w:rPr>
            </w:pPr>
            <w:r>
              <w:rPr>
                <w:rFonts w:ascii="PT Astra Serif" w:hAnsi="PT Astra Serif"/>
                <w:spacing w:val="0"/>
                <w:sz w:val="24"/>
              </w:rPr>
              <w:t>(значение не менее 0,80)</w:t>
            </w:r>
          </w:p>
        </w:tc>
      </w:tr>
      <w:tr>
        <w:trPr>
          <w:trHeight w:hRule="atLeast" w:val="375"/>
        </w:trPr>
        <w:tc>
          <w:tcPr>
            <w:tcW w:type="dxa" w:w="657"/>
            <w:tcBorders>
              <w:left w:color="000000" w:sz="4" w:val="single"/>
              <w:bottom w:color="000000" w:sz="4" w:val="single"/>
              <w:right w:color="000000" w:sz="4" w:val="single"/>
            </w:tcBorders>
            <w:shd w:fill="auto" w:val="clear"/>
            <w:tcMar>
              <w:top w:type="dxa" w:w="0"/>
              <w:left w:type="dxa" w:w="108"/>
              <w:bottom w:type="dxa" w:w="0"/>
              <w:right w:type="dxa" w:w="108"/>
            </w:tcMar>
            <w:vAlign w:val="bottom"/>
          </w:tcPr>
          <w:p w14:paraId="9F0C0000">
            <w:pPr>
              <w:pStyle w:val="Style_5"/>
              <w:widowControl w:val="1"/>
              <w:spacing w:after="0" w:before="0" w:line="240" w:lineRule="auto"/>
              <w:ind w:firstLine="0" w:left="0" w:right="0"/>
              <w:jc w:val="left"/>
              <w:rPr>
                <w:rFonts w:ascii="PT Astra Serif" w:hAnsi="PT Astra Serif"/>
                <w:sz w:val="24"/>
              </w:rPr>
            </w:pPr>
          </w:p>
        </w:tc>
        <w:tc>
          <w:tcPr>
            <w:tcW w:type="dxa" w:w="6191"/>
            <w:tcBorders>
              <w:bottom w:color="000000" w:sz="4" w:val="single"/>
              <w:right w:color="000000" w:sz="4" w:val="single"/>
            </w:tcBorders>
            <w:shd w:fill="auto" w:val="clear"/>
            <w:tcMar>
              <w:top w:type="dxa" w:w="0"/>
              <w:left w:type="dxa" w:w="108"/>
              <w:bottom w:type="dxa" w:w="0"/>
              <w:right w:type="dxa" w:w="108"/>
            </w:tcMar>
            <w:vAlign w:val="bottom"/>
          </w:tcPr>
          <w:p w14:paraId="A00C0000">
            <w:pPr>
              <w:pStyle w:val="Style_5"/>
              <w:widowControl w:val="1"/>
              <w:spacing w:after="0" w:before="0" w:line="240" w:lineRule="auto"/>
              <w:ind w:firstLine="0" w:left="0" w:right="0"/>
              <w:jc w:val="left"/>
              <w:rPr>
                <w:rFonts w:ascii="PT Astra Serif" w:hAnsi="PT Astra Serif"/>
                <w:sz w:val="24"/>
              </w:rPr>
            </w:pPr>
          </w:p>
        </w:tc>
        <w:tc>
          <w:tcPr>
            <w:tcW w:type="dxa" w:w="3879"/>
            <w:tcBorders>
              <w:bottom w:color="000000" w:sz="4" w:val="single"/>
              <w:right w:color="000000" w:sz="4" w:val="single"/>
            </w:tcBorders>
            <w:shd w:fill="auto" w:val="clear"/>
            <w:tcMar>
              <w:top w:type="dxa" w:w="0"/>
              <w:left w:type="dxa" w:w="108"/>
              <w:bottom w:type="dxa" w:w="0"/>
              <w:right w:type="dxa" w:w="108"/>
            </w:tcMar>
            <w:vAlign w:val="bottom"/>
          </w:tcPr>
          <w:p w14:paraId="A10C0000">
            <w:pPr>
              <w:pStyle w:val="Style_5"/>
              <w:widowControl w:val="1"/>
              <w:spacing w:after="0" w:before="0" w:line="240" w:lineRule="auto"/>
              <w:ind w:firstLine="0" w:left="0" w:right="0"/>
              <w:jc w:val="left"/>
              <w:rPr>
                <w:rFonts w:ascii="PT Astra Serif" w:hAnsi="PT Astra Serif"/>
                <w:sz w:val="24"/>
              </w:rPr>
            </w:pPr>
          </w:p>
        </w:tc>
        <w:tc>
          <w:tcPr>
            <w:tcW w:type="dxa" w:w="2771"/>
            <w:tcBorders>
              <w:bottom w:color="000000" w:sz="4" w:val="single"/>
              <w:right w:color="000000" w:sz="4" w:val="single"/>
            </w:tcBorders>
            <w:shd w:fill="auto" w:val="clear"/>
            <w:tcMar>
              <w:top w:type="dxa" w:w="0"/>
              <w:left w:type="dxa" w:w="108"/>
              <w:bottom w:type="dxa" w:w="0"/>
              <w:right w:type="dxa" w:w="108"/>
            </w:tcMar>
            <w:vAlign w:val="bottom"/>
          </w:tcPr>
          <w:p w14:paraId="A20C0000">
            <w:pPr>
              <w:pStyle w:val="Style_5"/>
              <w:widowControl w:val="1"/>
              <w:spacing w:after="0" w:before="0" w:line="240" w:lineRule="auto"/>
              <w:ind w:firstLine="0" w:left="0" w:right="0"/>
              <w:jc w:val="left"/>
              <w:rPr>
                <w:rFonts w:ascii="PT Astra Serif" w:hAnsi="PT Astra Serif"/>
                <w:sz w:val="24"/>
              </w:rPr>
            </w:pPr>
          </w:p>
        </w:tc>
      </w:tr>
      <w:tr>
        <w:trPr>
          <w:trHeight w:hRule="atLeast" w:val="375"/>
        </w:trPr>
        <w:tc>
          <w:tcPr>
            <w:tcW w:type="dxa" w:w="657"/>
            <w:tcBorders>
              <w:left w:color="000000" w:sz="4" w:val="single"/>
              <w:bottom w:color="000000" w:sz="4" w:val="single"/>
              <w:right w:color="000000" w:sz="4" w:val="single"/>
            </w:tcBorders>
            <w:shd w:fill="auto" w:val="clear"/>
            <w:tcMar>
              <w:top w:type="dxa" w:w="0"/>
              <w:left w:type="dxa" w:w="108"/>
              <w:bottom w:type="dxa" w:w="0"/>
              <w:right w:type="dxa" w:w="108"/>
            </w:tcMar>
            <w:vAlign w:val="bottom"/>
          </w:tcPr>
          <w:p w14:paraId="A30C0000">
            <w:pPr>
              <w:pStyle w:val="Style_5"/>
              <w:widowControl w:val="1"/>
              <w:spacing w:after="0" w:before="0" w:line="240" w:lineRule="auto"/>
              <w:ind w:firstLine="0" w:left="0" w:right="0"/>
              <w:jc w:val="left"/>
              <w:rPr>
                <w:rFonts w:ascii="PT Astra Serif" w:hAnsi="PT Astra Serif"/>
                <w:sz w:val="24"/>
              </w:rPr>
            </w:pPr>
          </w:p>
        </w:tc>
        <w:tc>
          <w:tcPr>
            <w:tcW w:type="dxa" w:w="6191"/>
            <w:tcBorders>
              <w:bottom w:color="000000" w:sz="4" w:val="single"/>
              <w:right w:color="000000" w:sz="4" w:val="single"/>
            </w:tcBorders>
            <w:shd w:fill="auto" w:val="clear"/>
            <w:tcMar>
              <w:top w:type="dxa" w:w="0"/>
              <w:left w:type="dxa" w:w="108"/>
              <w:bottom w:type="dxa" w:w="0"/>
              <w:right w:type="dxa" w:w="108"/>
            </w:tcMar>
            <w:vAlign w:val="bottom"/>
          </w:tcPr>
          <w:p w14:paraId="A40C0000">
            <w:pPr>
              <w:pStyle w:val="Style_5"/>
              <w:widowControl w:val="1"/>
              <w:spacing w:after="0" w:before="0" w:line="240" w:lineRule="auto"/>
              <w:ind w:firstLine="0" w:left="0" w:right="0"/>
              <w:jc w:val="left"/>
              <w:rPr>
                <w:rFonts w:ascii="PT Astra Serif" w:hAnsi="PT Astra Serif"/>
                <w:sz w:val="24"/>
              </w:rPr>
            </w:pPr>
          </w:p>
        </w:tc>
        <w:tc>
          <w:tcPr>
            <w:tcW w:type="dxa" w:w="3879"/>
            <w:tcBorders>
              <w:bottom w:color="000000" w:sz="4" w:val="single"/>
              <w:right w:color="000000" w:sz="4" w:val="single"/>
            </w:tcBorders>
            <w:shd w:fill="auto" w:val="clear"/>
            <w:tcMar>
              <w:top w:type="dxa" w:w="0"/>
              <w:left w:type="dxa" w:w="108"/>
              <w:bottom w:type="dxa" w:w="0"/>
              <w:right w:type="dxa" w:w="108"/>
            </w:tcMar>
            <w:vAlign w:val="bottom"/>
          </w:tcPr>
          <w:p w14:paraId="A50C0000">
            <w:pPr>
              <w:pStyle w:val="Style_5"/>
              <w:widowControl w:val="1"/>
              <w:spacing w:after="0" w:before="0" w:line="240" w:lineRule="auto"/>
              <w:ind w:firstLine="0" w:left="0" w:right="0"/>
              <w:jc w:val="left"/>
              <w:rPr>
                <w:rFonts w:ascii="PT Astra Serif" w:hAnsi="PT Astra Serif"/>
                <w:sz w:val="24"/>
              </w:rPr>
            </w:pPr>
          </w:p>
        </w:tc>
        <w:tc>
          <w:tcPr>
            <w:tcW w:type="dxa" w:w="2771"/>
            <w:tcBorders>
              <w:bottom w:color="000000" w:sz="4" w:val="single"/>
              <w:right w:color="000000" w:sz="4" w:val="single"/>
            </w:tcBorders>
            <w:shd w:fill="auto" w:val="clear"/>
            <w:tcMar>
              <w:top w:type="dxa" w:w="0"/>
              <w:left w:type="dxa" w:w="108"/>
              <w:bottom w:type="dxa" w:w="0"/>
              <w:right w:type="dxa" w:w="108"/>
            </w:tcMar>
            <w:vAlign w:val="bottom"/>
          </w:tcPr>
          <w:p w14:paraId="A60C0000">
            <w:pPr>
              <w:pStyle w:val="Style_5"/>
              <w:widowControl w:val="1"/>
              <w:spacing w:after="0" w:before="0" w:line="240" w:lineRule="auto"/>
              <w:ind w:firstLine="0" w:left="0" w:right="0"/>
              <w:jc w:val="left"/>
              <w:rPr>
                <w:rFonts w:ascii="PT Astra Serif" w:hAnsi="PT Astra Serif"/>
                <w:sz w:val="24"/>
              </w:rPr>
            </w:pPr>
          </w:p>
        </w:tc>
      </w:tr>
      <w:tr>
        <w:trPr>
          <w:trHeight w:hRule="atLeast" w:val="375"/>
        </w:trPr>
        <w:tc>
          <w:tcPr>
            <w:tcW w:type="dxa" w:w="657"/>
            <w:tcBorders>
              <w:left w:color="000000" w:sz="4" w:val="single"/>
              <w:bottom w:color="000000" w:sz="4" w:val="single"/>
              <w:right w:color="000000" w:sz="4" w:val="single"/>
            </w:tcBorders>
            <w:shd w:fill="auto" w:val="clear"/>
            <w:tcMar>
              <w:top w:type="dxa" w:w="0"/>
              <w:left w:type="dxa" w:w="108"/>
              <w:bottom w:type="dxa" w:w="0"/>
              <w:right w:type="dxa" w:w="108"/>
            </w:tcMar>
            <w:vAlign w:val="bottom"/>
          </w:tcPr>
          <w:p w14:paraId="A70C0000">
            <w:pPr>
              <w:pStyle w:val="Style_5"/>
              <w:widowControl w:val="1"/>
              <w:spacing w:after="0" w:before="0" w:line="240" w:lineRule="auto"/>
              <w:ind w:firstLine="0" w:left="0" w:right="0"/>
              <w:jc w:val="left"/>
              <w:rPr>
                <w:rFonts w:ascii="PT Astra Serif" w:hAnsi="PT Astra Serif"/>
                <w:sz w:val="24"/>
              </w:rPr>
            </w:pPr>
          </w:p>
        </w:tc>
        <w:tc>
          <w:tcPr>
            <w:tcW w:type="dxa" w:w="6191"/>
            <w:tcBorders>
              <w:bottom w:color="000000" w:sz="4" w:val="single"/>
              <w:right w:color="000000" w:sz="4" w:val="single"/>
            </w:tcBorders>
            <w:shd w:fill="auto" w:val="clear"/>
            <w:tcMar>
              <w:top w:type="dxa" w:w="0"/>
              <w:left w:type="dxa" w:w="108"/>
              <w:bottom w:type="dxa" w:w="0"/>
              <w:right w:type="dxa" w:w="108"/>
            </w:tcMar>
            <w:vAlign w:val="bottom"/>
          </w:tcPr>
          <w:p w14:paraId="A80C0000">
            <w:pPr>
              <w:pStyle w:val="Style_5"/>
              <w:widowControl w:val="1"/>
              <w:spacing w:after="0" w:before="0" w:line="240" w:lineRule="auto"/>
              <w:ind w:firstLine="0" w:left="0" w:right="0"/>
              <w:jc w:val="left"/>
              <w:rPr>
                <w:rFonts w:ascii="PT Astra Serif" w:hAnsi="PT Astra Serif"/>
                <w:sz w:val="24"/>
              </w:rPr>
            </w:pPr>
          </w:p>
        </w:tc>
        <w:tc>
          <w:tcPr>
            <w:tcW w:type="dxa" w:w="3879"/>
            <w:tcBorders>
              <w:bottom w:color="000000" w:sz="4" w:val="single"/>
              <w:right w:color="000000" w:sz="4" w:val="single"/>
            </w:tcBorders>
            <w:shd w:fill="auto" w:val="clear"/>
            <w:tcMar>
              <w:top w:type="dxa" w:w="0"/>
              <w:left w:type="dxa" w:w="108"/>
              <w:bottom w:type="dxa" w:w="0"/>
              <w:right w:type="dxa" w:w="108"/>
            </w:tcMar>
            <w:vAlign w:val="bottom"/>
          </w:tcPr>
          <w:p w14:paraId="A90C0000">
            <w:pPr>
              <w:pStyle w:val="Style_5"/>
              <w:widowControl w:val="1"/>
              <w:spacing w:after="0" w:before="0" w:line="240" w:lineRule="auto"/>
              <w:ind w:firstLine="0" w:left="0" w:right="0"/>
              <w:jc w:val="left"/>
              <w:rPr>
                <w:rFonts w:ascii="PT Astra Serif" w:hAnsi="PT Astra Serif"/>
                <w:sz w:val="24"/>
              </w:rPr>
            </w:pPr>
          </w:p>
        </w:tc>
        <w:tc>
          <w:tcPr>
            <w:tcW w:type="dxa" w:w="2771"/>
            <w:tcBorders>
              <w:bottom w:color="000000" w:sz="4" w:val="single"/>
              <w:right w:color="000000" w:sz="4" w:val="single"/>
            </w:tcBorders>
            <w:shd w:fill="auto" w:val="clear"/>
            <w:tcMar>
              <w:top w:type="dxa" w:w="0"/>
              <w:left w:type="dxa" w:w="108"/>
              <w:bottom w:type="dxa" w:w="0"/>
              <w:right w:type="dxa" w:w="108"/>
            </w:tcMar>
            <w:vAlign w:val="bottom"/>
          </w:tcPr>
          <w:p w14:paraId="AA0C0000">
            <w:pPr>
              <w:pStyle w:val="Style_5"/>
              <w:widowControl w:val="1"/>
              <w:spacing w:after="0" w:before="0" w:line="240" w:lineRule="auto"/>
              <w:ind w:firstLine="0" w:left="0" w:right="0"/>
              <w:jc w:val="left"/>
              <w:rPr>
                <w:rFonts w:ascii="PT Astra Serif" w:hAnsi="PT Astra Serif"/>
                <w:sz w:val="24"/>
              </w:rPr>
            </w:pPr>
          </w:p>
        </w:tc>
      </w:tr>
      <w:tr>
        <w:trPr>
          <w:trHeight w:hRule="atLeast" w:val="705"/>
        </w:trPr>
        <w:tc>
          <w:tcPr>
            <w:tcW w:type="dxa" w:w="13498"/>
            <w:gridSpan w:val="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AB0C0000">
            <w:pPr>
              <w:pStyle w:val="Style_5"/>
              <w:widowControl w:val="1"/>
              <w:spacing w:after="0" w:before="0" w:line="240" w:lineRule="auto"/>
              <w:ind w:firstLine="0" w:left="0" w:right="0"/>
              <w:jc w:val="center"/>
              <w:rPr>
                <w:spacing w:val="0"/>
                <w:sz w:val="22"/>
              </w:rPr>
            </w:pPr>
            <w:r>
              <w:rPr>
                <w:rFonts w:ascii="PT Astra Serif" w:hAnsi="PT Astra Serif"/>
                <w:spacing w:val="0"/>
                <w:sz w:val="24"/>
              </w:rPr>
              <w:t>Муниципальные программы с удовлетворительной эффективностью реализации</w:t>
            </w:r>
          </w:p>
          <w:p w14:paraId="AC0C0000">
            <w:pPr>
              <w:pStyle w:val="Style_5"/>
              <w:widowControl w:val="1"/>
              <w:spacing w:after="0" w:before="0" w:line="240" w:lineRule="auto"/>
              <w:ind w:firstLine="0" w:left="0" w:right="0"/>
              <w:jc w:val="center"/>
              <w:rPr>
                <w:spacing w:val="0"/>
                <w:sz w:val="22"/>
              </w:rPr>
            </w:pPr>
            <w:r>
              <w:rPr>
                <w:rFonts w:ascii="PT Astra Serif" w:hAnsi="PT Astra Serif"/>
                <w:spacing w:val="0"/>
                <w:sz w:val="24"/>
              </w:rPr>
              <w:t>(значение не менее 0,70)</w:t>
            </w:r>
          </w:p>
        </w:tc>
      </w:tr>
      <w:tr>
        <w:trPr>
          <w:trHeight w:hRule="atLeast" w:val="375"/>
        </w:trPr>
        <w:tc>
          <w:tcPr>
            <w:tcW w:type="dxa" w:w="657"/>
            <w:tcBorders>
              <w:left w:color="000000" w:sz="4" w:val="single"/>
              <w:bottom w:color="000000" w:sz="4" w:val="single"/>
              <w:right w:color="000000" w:sz="4" w:val="single"/>
            </w:tcBorders>
            <w:shd w:fill="auto" w:val="clear"/>
            <w:tcMar>
              <w:top w:type="dxa" w:w="0"/>
              <w:left w:type="dxa" w:w="108"/>
              <w:bottom w:type="dxa" w:w="0"/>
              <w:right w:type="dxa" w:w="108"/>
            </w:tcMar>
            <w:vAlign w:val="bottom"/>
          </w:tcPr>
          <w:p w14:paraId="AD0C0000">
            <w:pPr>
              <w:pStyle w:val="Style_5"/>
              <w:widowControl w:val="1"/>
              <w:spacing w:after="0" w:before="0" w:line="240" w:lineRule="auto"/>
              <w:ind w:firstLine="0" w:left="0" w:right="0"/>
              <w:jc w:val="left"/>
              <w:rPr>
                <w:rFonts w:ascii="PT Astra Serif" w:hAnsi="PT Astra Serif"/>
                <w:sz w:val="24"/>
              </w:rPr>
            </w:pPr>
          </w:p>
        </w:tc>
        <w:tc>
          <w:tcPr>
            <w:tcW w:type="dxa" w:w="6191"/>
            <w:tcBorders>
              <w:bottom w:color="000000" w:sz="4" w:val="single"/>
              <w:right w:color="000000" w:sz="4" w:val="single"/>
            </w:tcBorders>
            <w:shd w:fill="auto" w:val="clear"/>
            <w:tcMar>
              <w:top w:type="dxa" w:w="0"/>
              <w:left w:type="dxa" w:w="108"/>
              <w:bottom w:type="dxa" w:w="0"/>
              <w:right w:type="dxa" w:w="108"/>
            </w:tcMar>
            <w:vAlign w:val="bottom"/>
          </w:tcPr>
          <w:p w14:paraId="AE0C0000">
            <w:pPr>
              <w:pStyle w:val="Style_5"/>
              <w:widowControl w:val="1"/>
              <w:spacing w:after="0" w:before="0" w:line="240" w:lineRule="auto"/>
              <w:ind w:firstLine="0" w:left="0" w:right="0"/>
              <w:jc w:val="left"/>
              <w:rPr>
                <w:rFonts w:ascii="PT Astra Serif" w:hAnsi="PT Astra Serif"/>
                <w:sz w:val="24"/>
              </w:rPr>
            </w:pPr>
          </w:p>
        </w:tc>
        <w:tc>
          <w:tcPr>
            <w:tcW w:type="dxa" w:w="3879"/>
            <w:tcBorders>
              <w:bottom w:color="000000" w:sz="4" w:val="single"/>
              <w:right w:color="000000" w:sz="4" w:val="single"/>
            </w:tcBorders>
            <w:shd w:fill="auto" w:val="clear"/>
            <w:tcMar>
              <w:top w:type="dxa" w:w="0"/>
              <w:left w:type="dxa" w:w="108"/>
              <w:bottom w:type="dxa" w:w="0"/>
              <w:right w:type="dxa" w:w="108"/>
            </w:tcMar>
            <w:vAlign w:val="bottom"/>
          </w:tcPr>
          <w:p w14:paraId="AF0C0000">
            <w:pPr>
              <w:pStyle w:val="Style_5"/>
              <w:widowControl w:val="1"/>
              <w:spacing w:after="0" w:before="0" w:line="240" w:lineRule="auto"/>
              <w:ind w:firstLine="0" w:left="0" w:right="0"/>
              <w:jc w:val="left"/>
              <w:rPr>
                <w:rFonts w:ascii="PT Astra Serif" w:hAnsi="PT Astra Serif"/>
                <w:sz w:val="24"/>
              </w:rPr>
            </w:pPr>
          </w:p>
        </w:tc>
        <w:tc>
          <w:tcPr>
            <w:tcW w:type="dxa" w:w="2771"/>
            <w:tcBorders>
              <w:bottom w:color="000000" w:sz="4" w:val="single"/>
              <w:right w:color="000000" w:sz="4" w:val="single"/>
            </w:tcBorders>
            <w:shd w:fill="auto" w:val="clear"/>
            <w:tcMar>
              <w:top w:type="dxa" w:w="0"/>
              <w:left w:type="dxa" w:w="108"/>
              <w:bottom w:type="dxa" w:w="0"/>
              <w:right w:type="dxa" w:w="108"/>
            </w:tcMar>
            <w:vAlign w:val="bottom"/>
          </w:tcPr>
          <w:p w14:paraId="B00C0000">
            <w:pPr>
              <w:pStyle w:val="Style_5"/>
              <w:widowControl w:val="1"/>
              <w:spacing w:after="0" w:before="0" w:line="240" w:lineRule="auto"/>
              <w:ind w:firstLine="0" w:left="0" w:right="0"/>
              <w:jc w:val="left"/>
              <w:rPr>
                <w:rFonts w:ascii="PT Astra Serif" w:hAnsi="PT Astra Serif"/>
                <w:sz w:val="24"/>
              </w:rPr>
            </w:pPr>
          </w:p>
        </w:tc>
      </w:tr>
      <w:tr>
        <w:trPr>
          <w:trHeight w:hRule="atLeast" w:val="375"/>
        </w:trPr>
        <w:tc>
          <w:tcPr>
            <w:tcW w:type="dxa" w:w="657"/>
            <w:tcBorders>
              <w:left w:color="000000" w:sz="4" w:val="single"/>
              <w:bottom w:color="000000" w:sz="4" w:val="single"/>
              <w:right w:color="000000" w:sz="4" w:val="single"/>
            </w:tcBorders>
            <w:shd w:fill="auto" w:val="clear"/>
            <w:tcMar>
              <w:top w:type="dxa" w:w="0"/>
              <w:left w:type="dxa" w:w="108"/>
              <w:bottom w:type="dxa" w:w="0"/>
              <w:right w:type="dxa" w:w="108"/>
            </w:tcMar>
            <w:vAlign w:val="bottom"/>
          </w:tcPr>
          <w:p w14:paraId="B10C0000">
            <w:pPr>
              <w:pStyle w:val="Style_5"/>
              <w:widowControl w:val="1"/>
              <w:spacing w:after="0" w:before="0" w:line="240" w:lineRule="auto"/>
              <w:ind w:firstLine="0" w:left="0" w:right="0"/>
              <w:jc w:val="left"/>
              <w:rPr>
                <w:rFonts w:ascii="PT Astra Serif" w:hAnsi="PT Astra Serif"/>
                <w:sz w:val="24"/>
              </w:rPr>
            </w:pPr>
          </w:p>
        </w:tc>
        <w:tc>
          <w:tcPr>
            <w:tcW w:type="dxa" w:w="6191"/>
            <w:tcBorders>
              <w:bottom w:color="000000" w:sz="4" w:val="single"/>
              <w:right w:color="000000" w:sz="4" w:val="single"/>
            </w:tcBorders>
            <w:shd w:fill="auto" w:val="clear"/>
            <w:tcMar>
              <w:top w:type="dxa" w:w="0"/>
              <w:left w:type="dxa" w:w="108"/>
              <w:bottom w:type="dxa" w:w="0"/>
              <w:right w:type="dxa" w:w="108"/>
            </w:tcMar>
            <w:vAlign w:val="bottom"/>
          </w:tcPr>
          <w:p w14:paraId="B20C0000">
            <w:pPr>
              <w:pStyle w:val="Style_5"/>
              <w:widowControl w:val="1"/>
              <w:spacing w:after="0" w:before="0" w:line="240" w:lineRule="auto"/>
              <w:ind w:firstLine="0" w:left="0" w:right="0"/>
              <w:jc w:val="left"/>
              <w:rPr>
                <w:rFonts w:ascii="PT Astra Serif" w:hAnsi="PT Astra Serif"/>
                <w:sz w:val="24"/>
              </w:rPr>
            </w:pPr>
          </w:p>
        </w:tc>
        <w:tc>
          <w:tcPr>
            <w:tcW w:type="dxa" w:w="3879"/>
            <w:tcBorders>
              <w:bottom w:color="000000" w:sz="4" w:val="single"/>
              <w:right w:color="000000" w:sz="4" w:val="single"/>
            </w:tcBorders>
            <w:shd w:fill="auto" w:val="clear"/>
            <w:tcMar>
              <w:top w:type="dxa" w:w="0"/>
              <w:left w:type="dxa" w:w="108"/>
              <w:bottom w:type="dxa" w:w="0"/>
              <w:right w:type="dxa" w:w="108"/>
            </w:tcMar>
            <w:vAlign w:val="bottom"/>
          </w:tcPr>
          <w:p w14:paraId="B30C0000">
            <w:pPr>
              <w:pStyle w:val="Style_5"/>
              <w:widowControl w:val="1"/>
              <w:spacing w:after="0" w:before="0" w:line="240" w:lineRule="auto"/>
              <w:ind w:firstLine="0" w:left="0" w:right="0"/>
              <w:jc w:val="left"/>
              <w:rPr>
                <w:rFonts w:ascii="PT Astra Serif" w:hAnsi="PT Astra Serif"/>
                <w:sz w:val="24"/>
              </w:rPr>
            </w:pPr>
          </w:p>
        </w:tc>
        <w:tc>
          <w:tcPr>
            <w:tcW w:type="dxa" w:w="2771"/>
            <w:tcBorders>
              <w:bottom w:color="000000" w:sz="4" w:val="single"/>
              <w:right w:color="000000" w:sz="4" w:val="single"/>
            </w:tcBorders>
            <w:shd w:fill="auto" w:val="clear"/>
            <w:tcMar>
              <w:top w:type="dxa" w:w="0"/>
              <w:left w:type="dxa" w:w="108"/>
              <w:bottom w:type="dxa" w:w="0"/>
              <w:right w:type="dxa" w:w="108"/>
            </w:tcMar>
            <w:vAlign w:val="bottom"/>
          </w:tcPr>
          <w:p w14:paraId="B40C0000">
            <w:pPr>
              <w:pStyle w:val="Style_5"/>
              <w:widowControl w:val="1"/>
              <w:spacing w:after="0" w:before="0" w:line="240" w:lineRule="auto"/>
              <w:ind w:firstLine="0" w:left="0" w:right="0"/>
              <w:jc w:val="left"/>
              <w:rPr>
                <w:rFonts w:ascii="PT Astra Serif" w:hAnsi="PT Astra Serif"/>
                <w:sz w:val="24"/>
              </w:rPr>
            </w:pPr>
          </w:p>
        </w:tc>
      </w:tr>
      <w:tr>
        <w:trPr>
          <w:trHeight w:hRule="atLeast" w:val="375"/>
        </w:trPr>
        <w:tc>
          <w:tcPr>
            <w:tcW w:type="dxa" w:w="657"/>
            <w:tcBorders>
              <w:left w:color="000000" w:sz="4" w:val="single"/>
              <w:bottom w:color="000000" w:sz="4" w:val="single"/>
              <w:right w:color="000000" w:sz="4" w:val="single"/>
            </w:tcBorders>
            <w:shd w:fill="auto" w:val="clear"/>
            <w:tcMar>
              <w:top w:type="dxa" w:w="0"/>
              <w:left w:type="dxa" w:w="108"/>
              <w:bottom w:type="dxa" w:w="0"/>
              <w:right w:type="dxa" w:w="108"/>
            </w:tcMar>
            <w:vAlign w:val="bottom"/>
          </w:tcPr>
          <w:p w14:paraId="B50C0000">
            <w:pPr>
              <w:pStyle w:val="Style_5"/>
              <w:widowControl w:val="1"/>
              <w:spacing w:after="0" w:before="0" w:line="240" w:lineRule="auto"/>
              <w:ind w:firstLine="0" w:left="0" w:right="0"/>
              <w:jc w:val="left"/>
              <w:rPr>
                <w:rFonts w:ascii="PT Astra Serif" w:hAnsi="PT Astra Serif"/>
                <w:sz w:val="28"/>
              </w:rPr>
            </w:pPr>
          </w:p>
        </w:tc>
        <w:tc>
          <w:tcPr>
            <w:tcW w:type="dxa" w:w="6191"/>
            <w:tcBorders>
              <w:bottom w:color="000000" w:sz="4" w:val="single"/>
              <w:right w:color="000000" w:sz="4" w:val="single"/>
            </w:tcBorders>
            <w:shd w:fill="auto" w:val="clear"/>
            <w:tcMar>
              <w:top w:type="dxa" w:w="0"/>
              <w:left w:type="dxa" w:w="108"/>
              <w:bottom w:type="dxa" w:w="0"/>
              <w:right w:type="dxa" w:w="108"/>
            </w:tcMar>
            <w:vAlign w:val="bottom"/>
          </w:tcPr>
          <w:p w14:paraId="B60C0000">
            <w:pPr>
              <w:pStyle w:val="Style_5"/>
              <w:widowControl w:val="1"/>
              <w:spacing w:after="0" w:before="0" w:line="240" w:lineRule="auto"/>
              <w:ind w:firstLine="0" w:left="0" w:right="0"/>
              <w:jc w:val="left"/>
              <w:rPr>
                <w:rFonts w:ascii="PT Astra Serif" w:hAnsi="PT Astra Serif"/>
                <w:sz w:val="28"/>
              </w:rPr>
            </w:pPr>
          </w:p>
        </w:tc>
        <w:tc>
          <w:tcPr>
            <w:tcW w:type="dxa" w:w="3879"/>
            <w:tcBorders>
              <w:bottom w:color="000000" w:sz="4" w:val="single"/>
              <w:right w:color="000000" w:sz="4" w:val="single"/>
            </w:tcBorders>
            <w:shd w:fill="auto" w:val="clear"/>
            <w:tcMar>
              <w:top w:type="dxa" w:w="0"/>
              <w:left w:type="dxa" w:w="108"/>
              <w:bottom w:type="dxa" w:w="0"/>
              <w:right w:type="dxa" w:w="108"/>
            </w:tcMar>
            <w:vAlign w:val="bottom"/>
          </w:tcPr>
          <w:p w14:paraId="B70C0000">
            <w:pPr>
              <w:pStyle w:val="Style_5"/>
              <w:widowControl w:val="1"/>
              <w:spacing w:after="0" w:before="0" w:line="240" w:lineRule="auto"/>
              <w:ind w:firstLine="0" w:left="0" w:right="0"/>
              <w:jc w:val="left"/>
              <w:rPr>
                <w:rFonts w:ascii="PT Astra Serif" w:hAnsi="PT Astra Serif"/>
                <w:sz w:val="28"/>
              </w:rPr>
            </w:pPr>
          </w:p>
        </w:tc>
        <w:tc>
          <w:tcPr>
            <w:tcW w:type="dxa" w:w="2771"/>
            <w:tcBorders>
              <w:bottom w:color="000000" w:sz="4" w:val="single"/>
              <w:right w:color="000000" w:sz="4" w:val="single"/>
            </w:tcBorders>
            <w:shd w:fill="auto" w:val="clear"/>
            <w:tcMar>
              <w:top w:type="dxa" w:w="0"/>
              <w:left w:type="dxa" w:w="108"/>
              <w:bottom w:type="dxa" w:w="0"/>
              <w:right w:type="dxa" w:w="108"/>
            </w:tcMar>
            <w:vAlign w:val="bottom"/>
          </w:tcPr>
          <w:p w14:paraId="B80C0000">
            <w:pPr>
              <w:pStyle w:val="Style_5"/>
              <w:widowControl w:val="1"/>
              <w:spacing w:after="0" w:before="0" w:line="240" w:lineRule="auto"/>
              <w:ind w:firstLine="0" w:left="0" w:right="0"/>
              <w:jc w:val="left"/>
              <w:rPr>
                <w:rFonts w:ascii="PT Astra Serif" w:hAnsi="PT Astra Serif"/>
                <w:sz w:val="28"/>
              </w:rPr>
            </w:pPr>
          </w:p>
        </w:tc>
      </w:tr>
    </w:tbl>
    <w:p w14:paraId="B90C0000">
      <w:pPr>
        <w:pStyle w:val="Style_5"/>
        <w:widowControl w:val="1"/>
        <w:spacing w:after="160" w:before="0" w:line="264" w:lineRule="auto"/>
        <w:ind/>
        <w:rPr>
          <w:rFonts w:ascii="PT Astra Serif" w:hAnsi="PT Astra Serif"/>
          <w:sz w:val="24"/>
        </w:rPr>
      </w:pPr>
    </w:p>
    <w:p w14:paraId="BA0C0000">
      <w:pPr>
        <w:pStyle w:val="Style_5"/>
        <w:rPr>
          <w:rFonts w:ascii="Times New Roman" w:hAnsi="Times New Roman"/>
          <w:sz w:val="28"/>
        </w:rPr>
      </w:pPr>
    </w:p>
    <w:p w14:paraId="BB0C0000">
      <w:pPr>
        <w:pStyle w:val="Style_5"/>
        <w:widowControl w:val="1"/>
        <w:numPr>
          <w:ilvl w:val="0"/>
          <w:numId w:val="0"/>
        </w:numPr>
        <w:spacing w:after="0" w:before="0" w:line="240" w:lineRule="auto"/>
        <w:ind w:firstLine="0" w:left="11339" w:right="0"/>
        <w:outlineLvl w:val="0"/>
      </w:pPr>
    </w:p>
    <w:p w14:paraId="BC0C0000">
      <w:pPr>
        <w:pStyle w:val="Style_5"/>
        <w:widowControl w:val="1"/>
        <w:numPr>
          <w:ilvl w:val="0"/>
          <w:numId w:val="0"/>
        </w:numPr>
        <w:spacing w:after="0" w:before="0" w:line="240" w:lineRule="auto"/>
        <w:ind w:firstLine="0" w:left="11339" w:right="0"/>
        <w:outlineLvl w:val="0"/>
      </w:pPr>
    </w:p>
    <w:p w14:paraId="BD0C0000">
      <w:pPr>
        <w:pStyle w:val="Style_5"/>
        <w:widowControl w:val="1"/>
        <w:numPr>
          <w:ilvl w:val="0"/>
          <w:numId w:val="0"/>
        </w:numPr>
        <w:spacing w:after="0" w:before="0" w:line="240" w:lineRule="auto"/>
        <w:ind w:firstLine="0" w:left="11339" w:right="0"/>
        <w:outlineLvl w:val="0"/>
      </w:pPr>
    </w:p>
    <w:p w14:paraId="BE0C0000">
      <w:pPr>
        <w:pStyle w:val="Style_5"/>
        <w:widowControl w:val="1"/>
        <w:numPr>
          <w:ilvl w:val="0"/>
          <w:numId w:val="0"/>
        </w:numPr>
        <w:spacing w:after="0" w:before="0" w:line="240" w:lineRule="auto"/>
        <w:ind w:firstLine="0" w:left="11339" w:right="0"/>
        <w:outlineLvl w:val="0"/>
      </w:pPr>
    </w:p>
    <w:p w14:paraId="BF0C0000">
      <w:pPr>
        <w:pStyle w:val="Style_5"/>
        <w:widowControl w:val="1"/>
        <w:numPr>
          <w:ilvl w:val="0"/>
          <w:numId w:val="0"/>
        </w:numPr>
        <w:spacing w:after="0" w:before="0" w:line="240" w:lineRule="auto"/>
        <w:ind w:firstLine="0" w:left="11339" w:right="0"/>
        <w:outlineLvl w:val="0"/>
      </w:pPr>
    </w:p>
    <w:p w14:paraId="C00C0000">
      <w:pPr>
        <w:pStyle w:val="Style_5"/>
        <w:widowControl w:val="1"/>
        <w:numPr>
          <w:ilvl w:val="0"/>
          <w:numId w:val="0"/>
        </w:numPr>
        <w:spacing w:after="0" w:before="0" w:line="240" w:lineRule="auto"/>
        <w:ind w:firstLine="0" w:left="11339" w:right="0"/>
        <w:outlineLvl w:val="0"/>
      </w:pPr>
    </w:p>
    <w:p w14:paraId="C10C0000">
      <w:pPr>
        <w:pStyle w:val="Style_5"/>
        <w:widowControl w:val="1"/>
        <w:numPr>
          <w:ilvl w:val="0"/>
          <w:numId w:val="0"/>
        </w:numPr>
        <w:spacing w:after="0" w:before="0" w:line="240" w:lineRule="auto"/>
        <w:ind w:firstLine="0" w:left="11339" w:right="0"/>
        <w:outlineLvl w:val="0"/>
      </w:pPr>
    </w:p>
    <w:p w14:paraId="C20C0000">
      <w:pPr>
        <w:pStyle w:val="Style_5"/>
        <w:widowControl w:val="1"/>
        <w:numPr>
          <w:ilvl w:val="0"/>
          <w:numId w:val="0"/>
        </w:numPr>
        <w:spacing w:after="0" w:before="0" w:line="240" w:lineRule="auto"/>
        <w:ind w:firstLine="0" w:left="11339" w:right="0"/>
        <w:outlineLvl w:val="0"/>
      </w:pPr>
    </w:p>
    <w:p w14:paraId="C30C0000">
      <w:pPr>
        <w:pStyle w:val="Style_5"/>
        <w:widowControl w:val="1"/>
        <w:numPr>
          <w:ilvl w:val="0"/>
          <w:numId w:val="0"/>
        </w:numPr>
        <w:spacing w:after="0" w:before="0" w:line="240" w:lineRule="auto"/>
        <w:ind w:firstLine="0" w:left="11339" w:right="0"/>
        <w:outlineLvl w:val="0"/>
      </w:pPr>
    </w:p>
    <w:p w14:paraId="C40C0000">
      <w:pPr>
        <w:pStyle w:val="Style_5"/>
        <w:widowControl w:val="1"/>
        <w:numPr>
          <w:ilvl w:val="0"/>
          <w:numId w:val="0"/>
        </w:numPr>
        <w:spacing w:after="0" w:before="0" w:line="240" w:lineRule="auto"/>
        <w:ind w:firstLine="0" w:left="11339" w:right="0"/>
        <w:outlineLvl w:val="0"/>
      </w:pPr>
    </w:p>
    <w:p w14:paraId="C50C0000">
      <w:pPr>
        <w:pStyle w:val="Style_5"/>
        <w:widowControl w:val="1"/>
        <w:numPr>
          <w:ilvl w:val="0"/>
          <w:numId w:val="0"/>
        </w:numPr>
        <w:spacing w:after="0" w:before="0" w:line="240" w:lineRule="auto"/>
        <w:ind w:firstLine="0" w:left="11339" w:right="0"/>
        <w:outlineLvl w:val="0"/>
      </w:pPr>
    </w:p>
    <w:p w14:paraId="C60C0000">
      <w:pPr>
        <w:pStyle w:val="Style_5"/>
        <w:widowControl w:val="1"/>
        <w:numPr>
          <w:ilvl w:val="0"/>
          <w:numId w:val="0"/>
        </w:numPr>
        <w:spacing w:after="0" w:before="0" w:line="240" w:lineRule="auto"/>
        <w:ind w:firstLine="0" w:left="11339" w:right="0"/>
        <w:outlineLvl w:val="0"/>
      </w:pPr>
    </w:p>
    <w:p w14:paraId="C70C0000">
      <w:pPr>
        <w:pStyle w:val="Style_5"/>
        <w:widowControl w:val="1"/>
        <w:numPr>
          <w:ilvl w:val="0"/>
          <w:numId w:val="0"/>
        </w:numPr>
        <w:spacing w:after="0" w:before="0" w:line="240" w:lineRule="auto"/>
        <w:ind w:firstLine="0" w:left="11339" w:right="0"/>
        <w:outlineLvl w:val="0"/>
      </w:pPr>
    </w:p>
    <w:p w14:paraId="C80C0000">
      <w:pPr>
        <w:pStyle w:val="Style_5"/>
        <w:widowControl w:val="1"/>
        <w:numPr>
          <w:ilvl w:val="0"/>
          <w:numId w:val="0"/>
        </w:numPr>
        <w:spacing w:after="0" w:before="0" w:line="240" w:lineRule="auto"/>
        <w:ind w:firstLine="0" w:left="11339" w:right="0"/>
        <w:outlineLvl w:val="0"/>
      </w:pPr>
    </w:p>
    <w:p w14:paraId="C90C0000">
      <w:pPr>
        <w:pStyle w:val="Style_5"/>
        <w:widowControl w:val="1"/>
        <w:numPr>
          <w:ilvl w:val="0"/>
          <w:numId w:val="0"/>
        </w:numPr>
        <w:spacing w:after="0" w:before="0" w:line="240" w:lineRule="auto"/>
        <w:ind w:firstLine="0" w:left="11339" w:right="0"/>
        <w:outlineLvl w:val="0"/>
      </w:pPr>
    </w:p>
    <w:p w14:paraId="CA0C0000">
      <w:pPr>
        <w:pStyle w:val="Style_5"/>
        <w:widowControl w:val="1"/>
        <w:numPr>
          <w:ilvl w:val="0"/>
          <w:numId w:val="0"/>
        </w:numPr>
        <w:spacing w:after="0" w:before="0" w:line="240" w:lineRule="auto"/>
        <w:ind w:firstLine="0" w:left="11339" w:right="0"/>
        <w:outlineLvl w:val="0"/>
      </w:pPr>
    </w:p>
    <w:p w14:paraId="CB0C0000">
      <w:pPr>
        <w:pStyle w:val="Style_5"/>
        <w:widowControl w:val="1"/>
        <w:numPr>
          <w:ilvl w:val="0"/>
          <w:numId w:val="0"/>
        </w:numPr>
        <w:spacing w:after="0" w:before="0" w:line="240" w:lineRule="auto"/>
        <w:ind w:firstLine="0" w:left="11339" w:right="0"/>
        <w:outlineLvl w:val="0"/>
      </w:pPr>
    </w:p>
    <w:p w14:paraId="CC0C0000">
      <w:pPr>
        <w:pStyle w:val="Style_5"/>
        <w:widowControl w:val="1"/>
        <w:numPr>
          <w:ilvl w:val="0"/>
          <w:numId w:val="0"/>
        </w:numPr>
        <w:spacing w:after="0" w:before="0" w:line="240" w:lineRule="auto"/>
        <w:ind w:firstLine="0" w:left="11339" w:right="0"/>
        <w:outlineLvl w:val="0"/>
      </w:pPr>
    </w:p>
    <w:p w14:paraId="CD0C0000">
      <w:pPr>
        <w:pStyle w:val="Style_5"/>
        <w:widowControl w:val="1"/>
        <w:numPr>
          <w:ilvl w:val="0"/>
          <w:numId w:val="0"/>
        </w:numPr>
        <w:spacing w:after="0" w:before="0" w:line="240" w:lineRule="auto"/>
        <w:ind w:firstLine="0" w:left="11339" w:right="0"/>
        <w:outlineLvl w:val="0"/>
      </w:pPr>
    </w:p>
    <w:p w14:paraId="CE0C0000">
      <w:pPr>
        <w:pStyle w:val="Style_5"/>
        <w:widowControl w:val="1"/>
        <w:numPr>
          <w:ilvl w:val="0"/>
          <w:numId w:val="0"/>
        </w:numPr>
        <w:spacing w:after="0" w:before="0" w:line="240" w:lineRule="auto"/>
        <w:ind w:firstLine="0" w:left="11339" w:right="0"/>
        <w:outlineLvl w:val="0"/>
      </w:pPr>
    </w:p>
    <w:p w14:paraId="CF0C0000">
      <w:pPr>
        <w:pStyle w:val="Style_5"/>
        <w:widowControl w:val="1"/>
        <w:numPr>
          <w:ilvl w:val="0"/>
          <w:numId w:val="0"/>
        </w:numPr>
        <w:spacing w:after="0" w:before="0" w:line="240" w:lineRule="auto"/>
        <w:ind w:firstLine="0" w:left="11339" w:right="0"/>
        <w:outlineLvl w:val="0"/>
      </w:pPr>
    </w:p>
    <w:p w14:paraId="D00C0000">
      <w:pPr>
        <w:pStyle w:val="Style_5"/>
        <w:widowControl w:val="1"/>
        <w:numPr>
          <w:ilvl w:val="0"/>
          <w:numId w:val="0"/>
        </w:numPr>
        <w:spacing w:after="0" w:before="0" w:line="240" w:lineRule="auto"/>
        <w:ind w:firstLine="0" w:left="11339" w:right="0"/>
        <w:outlineLvl w:val="0"/>
      </w:pPr>
    </w:p>
    <w:p w14:paraId="D10C0000">
      <w:pPr>
        <w:pStyle w:val="Style_5"/>
        <w:widowControl w:val="1"/>
        <w:numPr>
          <w:ilvl w:val="0"/>
          <w:numId w:val="0"/>
        </w:numPr>
        <w:spacing w:after="0" w:before="0" w:line="240" w:lineRule="auto"/>
        <w:ind w:firstLine="0" w:left="11339" w:right="0"/>
        <w:outlineLvl w:val="0"/>
      </w:pPr>
    </w:p>
    <w:p w14:paraId="D20C0000">
      <w:pPr>
        <w:pStyle w:val="Style_5"/>
        <w:widowControl w:val="1"/>
        <w:numPr>
          <w:ilvl w:val="0"/>
          <w:numId w:val="0"/>
        </w:numPr>
        <w:spacing w:after="0" w:before="0" w:line="240" w:lineRule="auto"/>
        <w:ind w:firstLine="0" w:left="11339" w:right="0"/>
        <w:outlineLvl w:val="0"/>
      </w:pPr>
    </w:p>
    <w:p w14:paraId="D30C0000">
      <w:pPr>
        <w:pStyle w:val="Style_5"/>
        <w:widowControl w:val="1"/>
        <w:numPr>
          <w:ilvl w:val="0"/>
          <w:numId w:val="0"/>
        </w:numPr>
        <w:spacing w:after="0" w:before="0" w:line="240" w:lineRule="auto"/>
        <w:ind w:firstLine="0" w:left="11339" w:right="0"/>
        <w:outlineLvl w:val="0"/>
      </w:pPr>
      <w:r>
        <w:rPr>
          <w:rFonts w:ascii="PT Astra Serif" w:hAnsi="PT Astra Serif"/>
        </w:rPr>
        <w:t>Приложение № 12</w:t>
      </w:r>
    </w:p>
    <w:p w14:paraId="D40C0000">
      <w:pPr>
        <w:pStyle w:val="Style_5"/>
        <w:widowControl w:val="1"/>
        <w:spacing w:after="0" w:before="0" w:line="240" w:lineRule="auto"/>
        <w:ind w:firstLine="0" w:left="11339" w:right="0"/>
      </w:pPr>
      <w:r>
        <w:rPr>
          <w:rFonts w:ascii="PT Astra Serif" w:hAnsi="PT Astra Serif"/>
        </w:rPr>
        <w:t xml:space="preserve">к Порядку принятия решений </w:t>
      </w:r>
    </w:p>
    <w:p w14:paraId="D50C0000">
      <w:pPr>
        <w:pStyle w:val="Style_5"/>
        <w:widowControl w:val="1"/>
        <w:spacing w:after="0" w:before="0" w:line="240" w:lineRule="auto"/>
        <w:ind w:firstLine="0" w:left="11339" w:right="0"/>
      </w:pPr>
    </w:p>
    <w:p w14:paraId="D60C0000">
      <w:pPr>
        <w:pStyle w:val="Style_5"/>
        <w:widowControl w:val="1"/>
        <w:spacing w:after="0" w:before="0" w:line="240" w:lineRule="auto"/>
        <w:ind w:firstLine="0" w:left="11339" w:right="0"/>
      </w:pPr>
      <w:r>
        <w:rPr>
          <w:rFonts w:ascii="PT Astra Serif" w:hAnsi="PT Astra Serif"/>
        </w:rPr>
        <w:t xml:space="preserve">о разработке муниципальных программ, их формировании и </w:t>
      </w:r>
    </w:p>
    <w:p w14:paraId="D70C0000">
      <w:pPr>
        <w:pStyle w:val="Style_5"/>
        <w:widowControl w:val="1"/>
        <w:spacing w:after="0" w:before="0" w:line="240" w:lineRule="auto"/>
        <w:ind w:firstLine="0" w:left="11339" w:right="0"/>
      </w:pPr>
      <w:r>
        <w:rPr>
          <w:rFonts w:ascii="PT Astra Serif" w:hAnsi="PT Astra Serif"/>
        </w:rPr>
        <w:t>реализации</w:t>
      </w:r>
    </w:p>
    <w:p w14:paraId="D80C0000">
      <w:pPr>
        <w:pStyle w:val="Style_5"/>
        <w:widowControl w:val="0"/>
        <w:spacing w:after="0" w:before="0" w:line="240" w:lineRule="auto"/>
        <w:ind/>
        <w:jc w:val="right"/>
        <w:rPr>
          <w:rFonts w:ascii="PT Astra Serif" w:hAnsi="PT Astra Serif"/>
        </w:rPr>
      </w:pPr>
    </w:p>
    <w:p w14:paraId="D90C0000">
      <w:pPr>
        <w:pStyle w:val="Style_5"/>
        <w:widowControl w:val="0"/>
        <w:spacing w:after="0" w:before="0" w:line="240" w:lineRule="auto"/>
        <w:ind/>
        <w:jc w:val="right"/>
      </w:pPr>
      <w:r>
        <w:rPr>
          <w:rFonts w:ascii="PT Astra Serif" w:hAnsi="PT Astra Serif"/>
        </w:rPr>
        <w:t xml:space="preserve">  </w:t>
      </w:r>
      <w:r>
        <w:rPr>
          <w:rFonts w:ascii="PT Astra Serif" w:hAnsi="PT Astra Serif"/>
        </w:rPr>
        <w:t>Таблица 1</w:t>
      </w:r>
    </w:p>
    <w:p w14:paraId="DA0C0000">
      <w:pPr>
        <w:pStyle w:val="Style_5"/>
        <w:widowControl w:val="0"/>
        <w:numPr>
          <w:ilvl w:val="0"/>
          <w:numId w:val="0"/>
        </w:numPr>
        <w:spacing w:after="0" w:before="0" w:line="240" w:lineRule="auto"/>
        <w:ind w:firstLine="0" w:left="0" w:right="0"/>
        <w:jc w:val="center"/>
        <w:outlineLvl w:val="1"/>
      </w:pPr>
      <w:r>
        <w:rPr>
          <w:rFonts w:ascii="PT Astra Serif" w:hAnsi="PT Astra Serif"/>
          <w:color w:val="26282F"/>
        </w:rPr>
        <w:t>Отчет о достижении показателей муниципальной программы, показателях структурных элементов муниципальной программы</w:t>
      </w:r>
    </w:p>
    <w:p w14:paraId="DB0C0000">
      <w:pPr>
        <w:pStyle w:val="Style_5"/>
        <w:widowControl w:val="0"/>
        <w:spacing w:after="0" w:before="0" w:line="240" w:lineRule="auto"/>
        <w:ind/>
        <w:jc w:val="center"/>
      </w:pPr>
      <w:r>
        <w:rPr>
          <w:rFonts w:ascii="PT Astra Serif" w:hAnsi="PT Astra Serif"/>
          <w:color w:val="26282F"/>
        </w:rPr>
        <w:t>___________________________________</w:t>
      </w:r>
    </w:p>
    <w:p w14:paraId="DC0C0000">
      <w:pPr>
        <w:pStyle w:val="Style_5"/>
        <w:widowControl w:val="0"/>
        <w:spacing w:after="0" w:before="0" w:line="240" w:lineRule="auto"/>
        <w:ind/>
        <w:jc w:val="center"/>
      </w:pPr>
      <w:r>
        <w:rPr>
          <w:rFonts w:ascii="PT Astra Serif" w:hAnsi="PT Astra Serif"/>
          <w:color w:val="26282F"/>
        </w:rPr>
        <w:t>(наименование муниципальной программы)</w:t>
      </w:r>
    </w:p>
    <w:p w14:paraId="DD0C0000">
      <w:pPr>
        <w:pStyle w:val="Style_5"/>
        <w:widowControl w:val="0"/>
        <w:spacing w:after="0" w:before="0" w:line="240" w:lineRule="auto"/>
        <w:ind/>
        <w:jc w:val="center"/>
      </w:pPr>
      <w:r>
        <w:rPr>
          <w:rFonts w:ascii="PT Astra Serif" w:hAnsi="PT Astra Serif"/>
          <w:color w:val="26282F"/>
        </w:rPr>
        <w:t>по состоянию на 31.12.2026 года</w:t>
      </w:r>
    </w:p>
    <w:p w14:paraId="DE0C0000">
      <w:pPr>
        <w:pStyle w:val="Style_5"/>
        <w:widowControl w:val="0"/>
        <w:spacing w:after="0" w:before="0" w:line="240" w:lineRule="auto"/>
        <w:ind w:firstLine="720" w:left="0" w:right="0"/>
        <w:jc w:val="both"/>
        <w:rPr>
          <w:rFonts w:ascii="PT Astra Serif" w:hAnsi="PT Astra Serif"/>
        </w:rPr>
      </w:pPr>
    </w:p>
    <w:tbl>
      <w:tblPr>
        <w:tblStyle w:val="Style_11"/>
        <w:tblW w:type="auto" w:w="0"/>
        <w:jc w:val="left"/>
        <w:tblInd w:type="dxa" w:w="113"/>
        <w:tblLayout w:type="fixed"/>
        <w:tblCellMar>
          <w:top w:type="dxa" w:w="0"/>
          <w:left w:type="dxa" w:w="108"/>
          <w:bottom w:type="dxa" w:w="0"/>
          <w:right w:type="dxa" w:w="108"/>
        </w:tblCellMar>
      </w:tblPr>
      <w:tblGrid>
        <w:gridCol w:w="1125"/>
        <w:gridCol w:w="3115"/>
        <w:gridCol w:w="1600"/>
        <w:gridCol w:w="1918"/>
        <w:gridCol w:w="1981"/>
        <w:gridCol w:w="1700"/>
        <w:gridCol w:w="2899"/>
      </w:tblGrid>
      <w:tr>
        <w:tc>
          <w:tcPr>
            <w:tcW w:type="dxa" w:w="11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F0C0000">
            <w:pPr>
              <w:pStyle w:val="Style_16"/>
              <w:widowControl w:val="1"/>
              <w:ind w:firstLine="0" w:left="0" w:right="0"/>
              <w:jc w:val="center"/>
              <w:rPr>
                <w:spacing w:val="0"/>
              </w:rPr>
            </w:pPr>
            <w:r>
              <w:rPr>
                <w:rFonts w:ascii="PT Astra Serif" w:hAnsi="PT Astra Serif"/>
                <w:spacing w:val="0"/>
              </w:rPr>
              <w:t>N</w:t>
            </w:r>
          </w:p>
        </w:tc>
        <w:tc>
          <w:tcPr>
            <w:tcW w:type="dxa" w:w="31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00C0000">
            <w:pPr>
              <w:pStyle w:val="Style_16"/>
              <w:widowControl w:val="1"/>
              <w:ind w:firstLine="0" w:left="0" w:right="0"/>
              <w:jc w:val="center"/>
              <w:rPr>
                <w:spacing w:val="0"/>
              </w:rPr>
            </w:pPr>
            <w:r>
              <w:rPr>
                <w:rFonts w:ascii="PT Astra Serif" w:hAnsi="PT Astra Serif"/>
                <w:spacing w:val="0"/>
              </w:rPr>
              <w:t>Наименование показателя</w:t>
            </w:r>
          </w:p>
        </w:tc>
        <w:tc>
          <w:tcPr>
            <w:tcW w:type="dxa" w:w="16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10C0000">
            <w:pPr>
              <w:pStyle w:val="Style_16"/>
              <w:widowControl w:val="1"/>
              <w:ind w:firstLine="0" w:left="0" w:right="0"/>
              <w:jc w:val="center"/>
              <w:rPr>
                <w:spacing w:val="0"/>
              </w:rPr>
            </w:pPr>
            <w:r>
              <w:rPr>
                <w:rFonts w:ascii="PT Astra Serif" w:hAnsi="PT Astra Serif"/>
                <w:spacing w:val="0"/>
              </w:rPr>
              <w:t>Ед. измерения</w:t>
            </w:r>
          </w:p>
        </w:tc>
        <w:tc>
          <w:tcPr>
            <w:tcW w:type="dxa" w:w="19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20C0000">
            <w:pPr>
              <w:pStyle w:val="Style_16"/>
              <w:widowControl w:val="1"/>
              <w:ind w:firstLine="0" w:left="0" w:right="0"/>
              <w:jc w:val="center"/>
              <w:rPr>
                <w:spacing w:val="0"/>
              </w:rPr>
            </w:pPr>
            <w:r>
              <w:rPr>
                <w:rFonts w:ascii="PT Astra Serif" w:hAnsi="PT Astra Serif"/>
                <w:spacing w:val="0"/>
              </w:rPr>
              <w:t>Плановое значение на год</w:t>
            </w:r>
          </w:p>
        </w:tc>
        <w:tc>
          <w:tcPr>
            <w:tcW w:type="dxa" w:w="19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30C0000">
            <w:pPr>
              <w:pStyle w:val="Style_16"/>
              <w:widowControl w:val="1"/>
              <w:ind w:firstLine="0" w:left="0" w:right="0"/>
              <w:jc w:val="center"/>
              <w:rPr>
                <w:spacing w:val="0"/>
              </w:rPr>
            </w:pPr>
            <w:r>
              <w:rPr>
                <w:rFonts w:ascii="PT Astra Serif" w:hAnsi="PT Astra Serif"/>
                <w:spacing w:val="0"/>
              </w:rPr>
              <w:t>Фактическое значение за отчетный период</w:t>
            </w:r>
          </w:p>
        </w:tc>
        <w:tc>
          <w:tcPr>
            <w:tcW w:type="dxa" w:w="17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40C0000">
            <w:pPr>
              <w:pStyle w:val="Style_16"/>
              <w:widowControl w:val="1"/>
              <w:ind w:firstLine="0" w:left="0" w:right="0"/>
              <w:jc w:val="center"/>
              <w:rPr>
                <w:spacing w:val="0"/>
              </w:rPr>
            </w:pPr>
            <w:r>
              <w:rPr>
                <w:rFonts w:ascii="PT Astra Serif" w:hAnsi="PT Astra Serif"/>
                <w:spacing w:val="0"/>
              </w:rPr>
              <w:t>Отклонение, %</w:t>
            </w:r>
          </w:p>
          <w:p w14:paraId="E50C0000">
            <w:pPr>
              <w:pStyle w:val="Style_16"/>
              <w:widowControl w:val="1"/>
              <w:ind w:firstLine="0" w:left="0" w:right="0"/>
              <w:jc w:val="center"/>
              <w:rPr>
                <w:spacing w:val="0"/>
              </w:rPr>
            </w:pPr>
            <w:r>
              <w:rPr>
                <w:rFonts w:ascii="PT Astra Serif" w:hAnsi="PT Astra Serif"/>
                <w:spacing w:val="0"/>
              </w:rPr>
              <w:t>(по итогам года)</w:t>
            </w:r>
          </w:p>
        </w:tc>
        <w:tc>
          <w:tcPr>
            <w:tcW w:type="dxa" w:w="28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60C0000">
            <w:pPr>
              <w:pStyle w:val="Style_16"/>
              <w:widowControl w:val="1"/>
              <w:ind w:firstLine="0" w:left="0" w:right="0"/>
              <w:jc w:val="center"/>
              <w:rPr>
                <w:spacing w:val="0"/>
              </w:rPr>
            </w:pPr>
            <w:r>
              <w:rPr>
                <w:rFonts w:ascii="PT Astra Serif" w:hAnsi="PT Astra Serif"/>
                <w:spacing w:val="0"/>
              </w:rPr>
              <w:t>Причины отклонения</w:t>
            </w:r>
          </w:p>
          <w:p w14:paraId="E70C0000">
            <w:pPr>
              <w:pStyle w:val="Style_16"/>
              <w:widowControl w:val="1"/>
              <w:ind w:firstLine="0" w:left="0" w:right="0"/>
              <w:jc w:val="center"/>
              <w:rPr>
                <w:spacing w:val="0"/>
              </w:rPr>
            </w:pPr>
            <w:r>
              <w:rPr>
                <w:rFonts w:ascii="PT Astra Serif" w:hAnsi="PT Astra Serif"/>
                <w:spacing w:val="0"/>
              </w:rPr>
              <w:t>(по итогам года)</w:t>
            </w:r>
          </w:p>
          <w:p w14:paraId="E80C0000">
            <w:pPr>
              <w:pStyle w:val="Style_16"/>
              <w:widowControl w:val="1"/>
              <w:ind w:firstLine="0" w:left="0" w:right="0"/>
              <w:jc w:val="center"/>
              <w:rPr>
                <w:spacing w:val="0"/>
              </w:rPr>
            </w:pPr>
            <w:r>
              <w:rPr>
                <w:rFonts w:ascii="PT Astra Serif" w:hAnsi="PT Astra Serif"/>
                <w:color w:val="106BBE"/>
                <w:spacing w:val="0"/>
              </w:rPr>
              <w:fldChar w:fldCharType="begin"/>
            </w:r>
            <w:r>
              <w:rPr>
                <w:rFonts w:ascii="PT Astra Serif" w:hAnsi="PT Astra Serif"/>
                <w:color w:val="106BBE"/>
                <w:spacing w:val="0"/>
              </w:rPr>
              <w:instrText>HYPERLINK \l "sub_1426"</w:instrText>
            </w:r>
            <w:r>
              <w:rPr>
                <w:rFonts w:ascii="PT Astra Serif" w:hAnsi="PT Astra Serif"/>
                <w:color w:val="106BBE"/>
                <w:spacing w:val="0"/>
              </w:rPr>
              <w:fldChar w:fldCharType="separate"/>
            </w:r>
            <w:r>
              <w:rPr>
                <w:rFonts w:ascii="PT Astra Serif" w:hAnsi="PT Astra Serif"/>
                <w:color w:val="106BBE"/>
                <w:spacing w:val="0"/>
              </w:rPr>
              <w:t>&lt;1&gt;</w:t>
            </w:r>
            <w:r>
              <w:rPr>
                <w:rFonts w:ascii="PT Astra Serif" w:hAnsi="PT Astra Serif"/>
                <w:color w:val="106BBE"/>
                <w:spacing w:val="0"/>
              </w:rPr>
              <w:fldChar w:fldCharType="end"/>
            </w:r>
          </w:p>
        </w:tc>
      </w:tr>
      <w:tr>
        <w:tc>
          <w:tcPr>
            <w:tcW w:type="dxa" w:w="11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90C0000">
            <w:pPr>
              <w:pStyle w:val="Style_16"/>
              <w:widowControl w:val="1"/>
              <w:ind w:firstLine="0" w:left="0" w:right="0"/>
              <w:jc w:val="center"/>
              <w:rPr>
                <w:spacing w:val="0"/>
              </w:rPr>
            </w:pPr>
            <w:r>
              <w:rPr>
                <w:rFonts w:ascii="PT Astra Serif" w:hAnsi="PT Astra Serif"/>
                <w:spacing w:val="0"/>
              </w:rPr>
              <w:t>1</w:t>
            </w:r>
          </w:p>
        </w:tc>
        <w:tc>
          <w:tcPr>
            <w:tcW w:type="dxa" w:w="31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A0C0000">
            <w:pPr>
              <w:pStyle w:val="Style_16"/>
              <w:widowControl w:val="1"/>
              <w:ind w:firstLine="0" w:left="0" w:right="0"/>
              <w:jc w:val="center"/>
              <w:rPr>
                <w:spacing w:val="0"/>
              </w:rPr>
            </w:pPr>
            <w:r>
              <w:rPr>
                <w:rFonts w:ascii="PT Astra Serif" w:hAnsi="PT Astra Serif"/>
                <w:spacing w:val="0"/>
              </w:rPr>
              <w:t>2</w:t>
            </w:r>
          </w:p>
        </w:tc>
        <w:tc>
          <w:tcPr>
            <w:tcW w:type="dxa" w:w="16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B0C0000">
            <w:pPr>
              <w:pStyle w:val="Style_16"/>
              <w:widowControl w:val="1"/>
              <w:ind w:firstLine="0" w:left="0" w:right="0"/>
              <w:jc w:val="center"/>
              <w:rPr>
                <w:spacing w:val="0"/>
              </w:rPr>
            </w:pPr>
            <w:r>
              <w:rPr>
                <w:rFonts w:ascii="PT Astra Serif" w:hAnsi="PT Astra Serif"/>
                <w:spacing w:val="0"/>
              </w:rPr>
              <w:t>3</w:t>
            </w:r>
          </w:p>
        </w:tc>
        <w:tc>
          <w:tcPr>
            <w:tcW w:type="dxa" w:w="19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C0C0000">
            <w:pPr>
              <w:pStyle w:val="Style_16"/>
              <w:widowControl w:val="1"/>
              <w:ind w:firstLine="0" w:left="0" w:right="0"/>
              <w:jc w:val="center"/>
              <w:rPr>
                <w:spacing w:val="0"/>
              </w:rPr>
            </w:pPr>
            <w:r>
              <w:rPr>
                <w:rFonts w:ascii="PT Astra Serif" w:hAnsi="PT Astra Serif"/>
                <w:spacing w:val="0"/>
              </w:rPr>
              <w:t>4</w:t>
            </w:r>
          </w:p>
        </w:tc>
        <w:tc>
          <w:tcPr>
            <w:tcW w:type="dxa" w:w="19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C0000">
            <w:pPr>
              <w:pStyle w:val="Style_16"/>
              <w:widowControl w:val="1"/>
              <w:ind w:firstLine="0" w:left="0" w:right="0"/>
              <w:jc w:val="center"/>
              <w:rPr>
                <w:spacing w:val="0"/>
              </w:rPr>
            </w:pPr>
            <w:r>
              <w:rPr>
                <w:rFonts w:ascii="PT Astra Serif" w:hAnsi="PT Astra Serif"/>
                <w:spacing w:val="0"/>
              </w:rPr>
              <w:t>5</w:t>
            </w:r>
          </w:p>
        </w:tc>
        <w:tc>
          <w:tcPr>
            <w:tcW w:type="dxa" w:w="17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C0000">
            <w:pPr>
              <w:pStyle w:val="Style_16"/>
              <w:widowControl w:val="1"/>
              <w:ind w:firstLine="0" w:left="0" w:right="0"/>
              <w:jc w:val="center"/>
              <w:rPr>
                <w:spacing w:val="0"/>
              </w:rPr>
            </w:pPr>
            <w:r>
              <w:rPr>
                <w:rFonts w:ascii="PT Astra Serif" w:hAnsi="PT Astra Serif"/>
                <w:spacing w:val="0"/>
              </w:rPr>
              <w:t>6</w:t>
            </w:r>
          </w:p>
        </w:tc>
        <w:tc>
          <w:tcPr>
            <w:tcW w:type="dxa" w:w="28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F0C0000">
            <w:pPr>
              <w:pStyle w:val="Style_16"/>
              <w:widowControl w:val="1"/>
              <w:ind w:firstLine="0" w:left="0" w:right="0"/>
              <w:jc w:val="center"/>
              <w:rPr>
                <w:spacing w:val="0"/>
              </w:rPr>
            </w:pPr>
            <w:r>
              <w:rPr>
                <w:rFonts w:ascii="PT Astra Serif" w:hAnsi="PT Astra Serif"/>
                <w:spacing w:val="0"/>
              </w:rPr>
              <w:t>7</w:t>
            </w:r>
          </w:p>
        </w:tc>
      </w:tr>
      <w:tr>
        <w:tc>
          <w:tcPr>
            <w:tcW w:type="dxa" w:w="11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00C0000">
            <w:pPr>
              <w:pStyle w:val="Style_16"/>
              <w:widowControl w:val="1"/>
              <w:ind w:firstLine="0" w:left="0" w:right="0"/>
              <w:jc w:val="center"/>
              <w:rPr>
                <w:spacing w:val="0"/>
              </w:rPr>
            </w:pPr>
            <w:bookmarkStart w:id="63" w:name="sub_10009"/>
            <w:r>
              <w:rPr>
                <w:rFonts w:ascii="PT Astra Serif" w:hAnsi="PT Astra Serif"/>
                <w:spacing w:val="0"/>
              </w:rPr>
              <w:t>1.</w:t>
            </w:r>
            <w:bookmarkEnd w:id="63"/>
          </w:p>
        </w:tc>
        <w:tc>
          <w:tcPr>
            <w:tcW w:type="dxa" w:w="31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C0000">
            <w:pPr>
              <w:pStyle w:val="Style_16"/>
              <w:widowControl w:val="1"/>
              <w:ind w:firstLine="0" w:left="0" w:right="0"/>
              <w:rPr>
                <w:spacing w:val="0"/>
              </w:rPr>
            </w:pPr>
            <w:r>
              <w:rPr>
                <w:rFonts w:ascii="PT Astra Serif" w:hAnsi="PT Astra Serif"/>
                <w:spacing w:val="0"/>
              </w:rPr>
              <w:t>Показатель 1</w:t>
            </w:r>
          </w:p>
        </w:tc>
        <w:tc>
          <w:tcPr>
            <w:tcW w:type="dxa" w:w="16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20C0000">
            <w:pPr>
              <w:pStyle w:val="Style_16"/>
              <w:widowControl w:val="1"/>
              <w:ind w:firstLine="0" w:left="0" w:right="0"/>
              <w:rPr>
                <w:rFonts w:ascii="PT Astra Serif" w:hAnsi="PT Astra Serif"/>
              </w:rPr>
            </w:pPr>
          </w:p>
        </w:tc>
        <w:tc>
          <w:tcPr>
            <w:tcW w:type="dxa" w:w="19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30C0000">
            <w:pPr>
              <w:pStyle w:val="Style_16"/>
              <w:widowControl w:val="1"/>
              <w:ind w:firstLine="0" w:left="0" w:right="0"/>
              <w:rPr>
                <w:rFonts w:ascii="PT Astra Serif" w:hAnsi="PT Astra Serif"/>
              </w:rPr>
            </w:pPr>
          </w:p>
        </w:tc>
        <w:tc>
          <w:tcPr>
            <w:tcW w:type="dxa" w:w="19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40C0000">
            <w:pPr>
              <w:pStyle w:val="Style_16"/>
              <w:widowControl w:val="1"/>
              <w:ind w:firstLine="0" w:left="0" w:right="0"/>
              <w:rPr>
                <w:rFonts w:ascii="PT Astra Serif" w:hAnsi="PT Astra Serif"/>
              </w:rPr>
            </w:pPr>
          </w:p>
        </w:tc>
        <w:tc>
          <w:tcPr>
            <w:tcW w:type="dxa" w:w="17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50C0000">
            <w:pPr>
              <w:pStyle w:val="Style_16"/>
              <w:widowControl w:val="1"/>
              <w:ind w:firstLine="0" w:left="0" w:right="0"/>
              <w:rPr>
                <w:rFonts w:ascii="PT Astra Serif" w:hAnsi="PT Astra Serif"/>
              </w:rPr>
            </w:pPr>
          </w:p>
        </w:tc>
        <w:tc>
          <w:tcPr>
            <w:tcW w:type="dxa" w:w="28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60C0000">
            <w:pPr>
              <w:pStyle w:val="Style_17"/>
              <w:widowControl w:val="1"/>
              <w:ind w:firstLine="0" w:left="0" w:right="0"/>
              <w:rPr>
                <w:rFonts w:ascii="PT Astra Serif" w:hAnsi="PT Astra Serif"/>
              </w:rPr>
            </w:pPr>
          </w:p>
        </w:tc>
      </w:tr>
      <w:tr>
        <w:tc>
          <w:tcPr>
            <w:tcW w:type="dxa" w:w="11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70C0000">
            <w:pPr>
              <w:pStyle w:val="Style_16"/>
              <w:widowControl w:val="1"/>
              <w:ind w:firstLine="0" w:left="0" w:right="0"/>
              <w:jc w:val="center"/>
              <w:rPr>
                <w:spacing w:val="0"/>
              </w:rPr>
            </w:pPr>
            <w:bookmarkStart w:id="64" w:name="sub_10010"/>
            <w:r>
              <w:rPr>
                <w:rFonts w:ascii="PT Astra Serif" w:hAnsi="PT Astra Serif"/>
                <w:spacing w:val="0"/>
              </w:rPr>
              <w:t>2.</w:t>
            </w:r>
            <w:bookmarkEnd w:id="64"/>
          </w:p>
        </w:tc>
        <w:tc>
          <w:tcPr>
            <w:tcW w:type="dxa" w:w="31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80C0000">
            <w:pPr>
              <w:pStyle w:val="Style_16"/>
              <w:widowControl w:val="1"/>
              <w:ind w:firstLine="0" w:left="0" w:right="0"/>
              <w:rPr>
                <w:spacing w:val="0"/>
              </w:rPr>
            </w:pPr>
            <w:r>
              <w:rPr>
                <w:rFonts w:ascii="PT Astra Serif" w:hAnsi="PT Astra Serif"/>
                <w:spacing w:val="0"/>
              </w:rPr>
              <w:t>Показатель 2</w:t>
            </w:r>
          </w:p>
        </w:tc>
        <w:tc>
          <w:tcPr>
            <w:tcW w:type="dxa" w:w="16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90C0000">
            <w:pPr>
              <w:pStyle w:val="Style_16"/>
              <w:widowControl w:val="1"/>
              <w:ind w:firstLine="0" w:left="0" w:right="0"/>
              <w:rPr>
                <w:rFonts w:ascii="PT Astra Serif" w:hAnsi="PT Astra Serif"/>
              </w:rPr>
            </w:pPr>
          </w:p>
        </w:tc>
        <w:tc>
          <w:tcPr>
            <w:tcW w:type="dxa" w:w="19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A0C0000">
            <w:pPr>
              <w:pStyle w:val="Style_16"/>
              <w:widowControl w:val="1"/>
              <w:ind w:firstLine="0" w:left="0" w:right="0"/>
              <w:rPr>
                <w:rFonts w:ascii="PT Astra Serif" w:hAnsi="PT Astra Serif"/>
              </w:rPr>
            </w:pPr>
          </w:p>
        </w:tc>
        <w:tc>
          <w:tcPr>
            <w:tcW w:type="dxa" w:w="19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B0C0000">
            <w:pPr>
              <w:pStyle w:val="Style_16"/>
              <w:widowControl w:val="1"/>
              <w:ind w:firstLine="0" w:left="0" w:right="0"/>
              <w:rPr>
                <w:rFonts w:ascii="PT Astra Serif" w:hAnsi="PT Astra Serif"/>
              </w:rPr>
            </w:pPr>
          </w:p>
        </w:tc>
        <w:tc>
          <w:tcPr>
            <w:tcW w:type="dxa" w:w="17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C0C0000">
            <w:pPr>
              <w:pStyle w:val="Style_16"/>
              <w:widowControl w:val="1"/>
              <w:ind w:firstLine="0" w:left="0" w:right="0"/>
              <w:rPr>
                <w:rFonts w:ascii="PT Astra Serif" w:hAnsi="PT Astra Serif"/>
              </w:rPr>
            </w:pPr>
          </w:p>
        </w:tc>
        <w:tc>
          <w:tcPr>
            <w:tcW w:type="dxa" w:w="28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D0C0000">
            <w:pPr>
              <w:pStyle w:val="Style_16"/>
              <w:widowControl w:val="1"/>
              <w:ind w:firstLine="0" w:left="0" w:right="0"/>
              <w:rPr>
                <w:rFonts w:ascii="PT Astra Serif" w:hAnsi="PT Astra Serif"/>
              </w:rPr>
            </w:pPr>
          </w:p>
        </w:tc>
      </w:tr>
      <w:tr>
        <w:tc>
          <w:tcPr>
            <w:tcW w:type="dxa" w:w="11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E0C0000">
            <w:pPr>
              <w:pStyle w:val="Style_16"/>
              <w:widowControl w:val="1"/>
              <w:ind w:firstLine="0" w:left="0" w:right="0"/>
              <w:jc w:val="center"/>
              <w:rPr>
                <w:spacing w:val="0"/>
              </w:rPr>
            </w:pPr>
            <w:r>
              <w:rPr>
                <w:rFonts w:ascii="PT Astra Serif" w:hAnsi="PT Astra Serif"/>
                <w:spacing w:val="0"/>
              </w:rPr>
              <w:t>_</w:t>
            </w:r>
          </w:p>
        </w:tc>
        <w:tc>
          <w:tcPr>
            <w:tcW w:type="dxa" w:w="31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F0C0000">
            <w:pPr>
              <w:pStyle w:val="Style_16"/>
              <w:widowControl w:val="1"/>
              <w:ind w:firstLine="0" w:left="0" w:right="0"/>
              <w:rPr>
                <w:spacing w:val="0"/>
              </w:rPr>
            </w:pPr>
            <w:r>
              <w:rPr>
                <w:rFonts w:ascii="PT Astra Serif" w:hAnsi="PT Astra Serif"/>
                <w:spacing w:val="0"/>
              </w:rPr>
              <w:t>_</w:t>
            </w:r>
          </w:p>
        </w:tc>
        <w:tc>
          <w:tcPr>
            <w:tcW w:type="dxa" w:w="16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00D0000">
            <w:pPr>
              <w:pStyle w:val="Style_16"/>
              <w:widowControl w:val="1"/>
              <w:ind w:firstLine="0" w:left="0" w:right="0"/>
              <w:rPr>
                <w:rFonts w:ascii="PT Astra Serif" w:hAnsi="PT Astra Serif"/>
              </w:rPr>
            </w:pPr>
          </w:p>
        </w:tc>
        <w:tc>
          <w:tcPr>
            <w:tcW w:type="dxa" w:w="19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10D0000">
            <w:pPr>
              <w:pStyle w:val="Style_16"/>
              <w:widowControl w:val="1"/>
              <w:ind w:firstLine="0" w:left="0" w:right="0"/>
              <w:rPr>
                <w:rFonts w:ascii="PT Astra Serif" w:hAnsi="PT Astra Serif"/>
              </w:rPr>
            </w:pPr>
          </w:p>
        </w:tc>
        <w:tc>
          <w:tcPr>
            <w:tcW w:type="dxa" w:w="19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20D0000">
            <w:pPr>
              <w:pStyle w:val="Style_16"/>
              <w:widowControl w:val="1"/>
              <w:ind w:firstLine="0" w:left="0" w:right="0"/>
              <w:rPr>
                <w:rFonts w:ascii="PT Astra Serif" w:hAnsi="PT Astra Serif"/>
              </w:rPr>
            </w:pPr>
          </w:p>
        </w:tc>
        <w:tc>
          <w:tcPr>
            <w:tcW w:type="dxa" w:w="17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30D0000">
            <w:pPr>
              <w:pStyle w:val="Style_16"/>
              <w:widowControl w:val="1"/>
              <w:ind w:firstLine="0" w:left="0" w:right="0"/>
              <w:rPr>
                <w:rFonts w:ascii="PT Astra Serif" w:hAnsi="PT Astra Serif"/>
              </w:rPr>
            </w:pPr>
          </w:p>
        </w:tc>
        <w:tc>
          <w:tcPr>
            <w:tcW w:type="dxa" w:w="28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40D0000">
            <w:pPr>
              <w:pStyle w:val="Style_17"/>
              <w:widowControl w:val="1"/>
              <w:ind w:firstLine="0" w:left="0" w:right="0"/>
              <w:rPr>
                <w:rFonts w:ascii="PT Astra Serif" w:hAnsi="PT Astra Serif"/>
              </w:rPr>
            </w:pPr>
          </w:p>
        </w:tc>
      </w:tr>
      <w:tr>
        <w:tc>
          <w:tcPr>
            <w:tcW w:type="dxa" w:w="11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50D0000">
            <w:pPr>
              <w:pStyle w:val="Style_16"/>
              <w:widowControl w:val="1"/>
              <w:ind w:firstLine="0" w:left="0" w:right="0"/>
              <w:rPr>
                <w:rFonts w:ascii="PT Astra Serif" w:hAnsi="PT Astra Serif"/>
              </w:rPr>
            </w:pPr>
          </w:p>
        </w:tc>
        <w:tc>
          <w:tcPr>
            <w:tcW w:type="dxa" w:w="13213"/>
            <w:gridSpan w:val="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60D0000">
            <w:pPr>
              <w:pStyle w:val="Style_16"/>
              <w:widowControl w:val="1"/>
              <w:ind w:firstLine="0" w:left="0" w:right="0"/>
              <w:jc w:val="center"/>
              <w:rPr>
                <w:spacing w:val="0"/>
              </w:rPr>
            </w:pPr>
            <w:r>
              <w:rPr>
                <w:rFonts w:ascii="PT Astra Serif" w:hAnsi="PT Astra Serif"/>
                <w:spacing w:val="0"/>
              </w:rPr>
              <w:t>Направление 1 "____________________________________"</w:t>
            </w:r>
          </w:p>
        </w:tc>
      </w:tr>
      <w:tr>
        <w:tc>
          <w:tcPr>
            <w:tcW w:type="dxa" w:w="11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70D0000">
            <w:pPr>
              <w:pStyle w:val="Style_16"/>
              <w:widowControl w:val="1"/>
              <w:ind w:firstLine="0" w:left="0" w:right="0"/>
              <w:rPr>
                <w:rFonts w:ascii="PT Astra Serif" w:hAnsi="PT Astra Serif"/>
              </w:rPr>
            </w:pPr>
          </w:p>
        </w:tc>
        <w:tc>
          <w:tcPr>
            <w:tcW w:type="dxa" w:w="13213"/>
            <w:gridSpan w:val="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80D0000">
            <w:pPr>
              <w:pStyle w:val="Style_16"/>
              <w:widowControl w:val="1"/>
              <w:ind w:firstLine="0" w:left="0" w:right="0"/>
              <w:jc w:val="center"/>
              <w:rPr>
                <w:spacing w:val="0"/>
              </w:rPr>
            </w:pPr>
            <w:r>
              <w:rPr>
                <w:rFonts w:ascii="PT Astra Serif" w:hAnsi="PT Astra Serif"/>
                <w:spacing w:val="0"/>
              </w:rPr>
              <w:t>Структурный элемент 1.1 "____________________________________"</w:t>
            </w:r>
          </w:p>
        </w:tc>
      </w:tr>
      <w:tr>
        <w:tc>
          <w:tcPr>
            <w:tcW w:type="dxa" w:w="11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90D0000">
            <w:pPr>
              <w:pStyle w:val="Style_16"/>
              <w:widowControl w:val="1"/>
              <w:ind w:firstLine="0" w:left="0" w:right="0"/>
              <w:jc w:val="center"/>
              <w:rPr>
                <w:spacing w:val="0"/>
              </w:rPr>
            </w:pPr>
            <w:r>
              <w:rPr>
                <w:rFonts w:ascii="PT Astra Serif" w:hAnsi="PT Astra Serif"/>
                <w:spacing w:val="0"/>
              </w:rPr>
              <w:t>1.1.1.</w:t>
            </w:r>
          </w:p>
        </w:tc>
        <w:tc>
          <w:tcPr>
            <w:tcW w:type="dxa" w:w="31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A0D0000">
            <w:pPr>
              <w:pStyle w:val="Style_16"/>
              <w:widowControl w:val="1"/>
              <w:ind w:firstLine="0" w:left="0" w:right="0"/>
              <w:rPr>
                <w:spacing w:val="0"/>
              </w:rPr>
            </w:pPr>
            <w:r>
              <w:rPr>
                <w:rFonts w:ascii="PT Astra Serif" w:hAnsi="PT Astra Serif"/>
                <w:spacing w:val="0"/>
              </w:rPr>
              <w:t>Показатель</w:t>
            </w:r>
          </w:p>
        </w:tc>
        <w:tc>
          <w:tcPr>
            <w:tcW w:type="dxa" w:w="16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B0D0000">
            <w:pPr>
              <w:pStyle w:val="Style_16"/>
              <w:widowControl w:val="1"/>
              <w:ind w:firstLine="0" w:left="0" w:right="0"/>
              <w:rPr>
                <w:rFonts w:ascii="PT Astra Serif" w:hAnsi="PT Astra Serif"/>
              </w:rPr>
            </w:pPr>
          </w:p>
        </w:tc>
        <w:tc>
          <w:tcPr>
            <w:tcW w:type="dxa" w:w="19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C0D0000">
            <w:pPr>
              <w:pStyle w:val="Style_16"/>
              <w:widowControl w:val="1"/>
              <w:ind w:firstLine="0" w:left="0" w:right="0"/>
              <w:rPr>
                <w:rFonts w:ascii="PT Astra Serif" w:hAnsi="PT Astra Serif"/>
              </w:rPr>
            </w:pPr>
          </w:p>
        </w:tc>
        <w:tc>
          <w:tcPr>
            <w:tcW w:type="dxa" w:w="19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D0D0000">
            <w:pPr>
              <w:pStyle w:val="Style_16"/>
              <w:widowControl w:val="1"/>
              <w:ind w:firstLine="0" w:left="0" w:right="0"/>
              <w:rPr>
                <w:rFonts w:ascii="PT Astra Serif" w:hAnsi="PT Astra Serif"/>
              </w:rPr>
            </w:pPr>
          </w:p>
        </w:tc>
        <w:tc>
          <w:tcPr>
            <w:tcW w:type="dxa" w:w="17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E0D0000">
            <w:pPr>
              <w:pStyle w:val="Style_16"/>
              <w:widowControl w:val="1"/>
              <w:ind w:firstLine="0" w:left="0" w:right="0"/>
              <w:rPr>
                <w:rFonts w:ascii="PT Astra Serif" w:hAnsi="PT Astra Serif"/>
              </w:rPr>
            </w:pPr>
          </w:p>
        </w:tc>
        <w:tc>
          <w:tcPr>
            <w:tcW w:type="dxa" w:w="28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F0D0000">
            <w:pPr>
              <w:pStyle w:val="Style_16"/>
              <w:widowControl w:val="1"/>
              <w:ind w:firstLine="0" w:left="0" w:right="0"/>
              <w:rPr>
                <w:rFonts w:ascii="PT Astra Serif" w:hAnsi="PT Astra Serif"/>
              </w:rPr>
            </w:pPr>
          </w:p>
        </w:tc>
      </w:tr>
      <w:tr>
        <w:tc>
          <w:tcPr>
            <w:tcW w:type="dxa" w:w="1125"/>
            <w:tcBorders>
              <w:left w:color="000000" w:sz="4" w:val="single"/>
              <w:bottom w:color="000000" w:sz="4" w:val="single"/>
              <w:right w:color="000000" w:sz="4" w:val="single"/>
            </w:tcBorders>
            <w:tcMar>
              <w:top w:type="dxa" w:w="0"/>
              <w:left w:type="dxa" w:w="108"/>
              <w:bottom w:type="dxa" w:w="0"/>
              <w:right w:type="dxa" w:w="108"/>
            </w:tcMar>
          </w:tcPr>
          <w:p w14:paraId="100D0000">
            <w:pPr>
              <w:pStyle w:val="Style_16"/>
              <w:widowControl w:val="1"/>
              <w:ind w:firstLine="0" w:left="0" w:right="0"/>
              <w:jc w:val="center"/>
              <w:rPr>
                <w:spacing w:val="0"/>
              </w:rPr>
            </w:pPr>
            <w:r>
              <w:rPr>
                <w:rFonts w:ascii="PT Astra Serif" w:hAnsi="PT Astra Serif"/>
                <w:spacing w:val="0"/>
              </w:rPr>
              <w:t>1.1.2.</w:t>
            </w:r>
          </w:p>
        </w:tc>
        <w:tc>
          <w:tcPr>
            <w:tcW w:type="dxa" w:w="3115"/>
            <w:tcBorders>
              <w:left w:color="000000" w:sz="4" w:val="single"/>
              <w:bottom w:color="000000" w:sz="4" w:val="single"/>
              <w:right w:color="000000" w:sz="4" w:val="single"/>
            </w:tcBorders>
            <w:tcMar>
              <w:top w:type="dxa" w:w="0"/>
              <w:left w:type="dxa" w:w="108"/>
              <w:bottom w:type="dxa" w:w="0"/>
              <w:right w:type="dxa" w:w="108"/>
            </w:tcMar>
          </w:tcPr>
          <w:p w14:paraId="110D0000">
            <w:pPr>
              <w:pStyle w:val="Style_16"/>
              <w:widowControl w:val="1"/>
              <w:ind w:firstLine="0" w:left="0" w:right="0"/>
              <w:rPr>
                <w:spacing w:val="0"/>
              </w:rPr>
            </w:pPr>
            <w:r>
              <w:rPr>
                <w:rFonts w:ascii="PT Astra Serif" w:hAnsi="PT Astra Serif"/>
                <w:spacing w:val="0"/>
              </w:rPr>
              <w:t>_</w:t>
            </w:r>
          </w:p>
        </w:tc>
        <w:tc>
          <w:tcPr>
            <w:tcW w:type="dxa" w:w="1600"/>
            <w:tcBorders>
              <w:left w:color="000000" w:sz="4" w:val="single"/>
              <w:bottom w:color="000000" w:sz="4" w:val="single"/>
              <w:right w:color="000000" w:sz="4" w:val="single"/>
            </w:tcBorders>
            <w:tcMar>
              <w:top w:type="dxa" w:w="0"/>
              <w:left w:type="dxa" w:w="108"/>
              <w:bottom w:type="dxa" w:w="0"/>
              <w:right w:type="dxa" w:w="108"/>
            </w:tcMar>
          </w:tcPr>
          <w:p w14:paraId="120D0000">
            <w:pPr>
              <w:pStyle w:val="Style_16"/>
              <w:widowControl w:val="1"/>
              <w:ind w:firstLine="0" w:left="0" w:right="0"/>
              <w:rPr>
                <w:rFonts w:ascii="PT Astra Serif" w:hAnsi="PT Astra Serif"/>
              </w:rPr>
            </w:pPr>
          </w:p>
        </w:tc>
        <w:tc>
          <w:tcPr>
            <w:tcW w:type="dxa" w:w="1918"/>
            <w:tcBorders>
              <w:left w:color="000000" w:sz="4" w:val="single"/>
              <w:bottom w:color="000000" w:sz="4" w:val="single"/>
              <w:right w:color="000000" w:sz="4" w:val="single"/>
            </w:tcBorders>
            <w:tcMar>
              <w:top w:type="dxa" w:w="0"/>
              <w:left w:type="dxa" w:w="108"/>
              <w:bottom w:type="dxa" w:w="0"/>
              <w:right w:type="dxa" w:w="108"/>
            </w:tcMar>
          </w:tcPr>
          <w:p w14:paraId="130D0000">
            <w:pPr>
              <w:pStyle w:val="Style_16"/>
              <w:widowControl w:val="1"/>
              <w:ind w:firstLine="0" w:left="0" w:right="0"/>
              <w:rPr>
                <w:rFonts w:ascii="PT Astra Serif" w:hAnsi="PT Astra Serif"/>
              </w:rPr>
            </w:pPr>
          </w:p>
        </w:tc>
        <w:tc>
          <w:tcPr>
            <w:tcW w:type="dxa" w:w="1981"/>
            <w:tcBorders>
              <w:left w:color="000000" w:sz="4" w:val="single"/>
              <w:bottom w:color="000000" w:sz="4" w:val="single"/>
              <w:right w:color="000000" w:sz="4" w:val="single"/>
            </w:tcBorders>
            <w:tcMar>
              <w:top w:type="dxa" w:w="0"/>
              <w:left w:type="dxa" w:w="108"/>
              <w:bottom w:type="dxa" w:w="0"/>
              <w:right w:type="dxa" w:w="108"/>
            </w:tcMar>
          </w:tcPr>
          <w:p w14:paraId="140D0000">
            <w:pPr>
              <w:pStyle w:val="Style_16"/>
              <w:widowControl w:val="1"/>
              <w:ind w:firstLine="0" w:left="0" w:right="0"/>
              <w:rPr>
                <w:rFonts w:ascii="PT Astra Serif" w:hAnsi="PT Astra Serif"/>
              </w:rPr>
            </w:pPr>
          </w:p>
        </w:tc>
        <w:tc>
          <w:tcPr>
            <w:tcW w:type="dxa" w:w="1700"/>
            <w:tcBorders>
              <w:left w:color="000000" w:sz="4" w:val="single"/>
              <w:bottom w:color="000000" w:sz="4" w:val="single"/>
              <w:right w:color="000000" w:sz="4" w:val="single"/>
            </w:tcBorders>
            <w:tcMar>
              <w:top w:type="dxa" w:w="0"/>
              <w:left w:type="dxa" w:w="108"/>
              <w:bottom w:type="dxa" w:w="0"/>
              <w:right w:type="dxa" w:w="108"/>
            </w:tcMar>
          </w:tcPr>
          <w:p w14:paraId="150D0000">
            <w:pPr>
              <w:pStyle w:val="Style_16"/>
              <w:widowControl w:val="1"/>
              <w:ind w:firstLine="0" w:left="0" w:right="0"/>
              <w:rPr>
                <w:rFonts w:ascii="PT Astra Serif" w:hAnsi="PT Astra Serif"/>
              </w:rPr>
            </w:pPr>
          </w:p>
        </w:tc>
        <w:tc>
          <w:tcPr>
            <w:tcW w:type="dxa" w:w="2899"/>
            <w:tcBorders>
              <w:left w:color="000000" w:sz="4" w:val="single"/>
              <w:bottom w:color="000000" w:sz="4" w:val="single"/>
              <w:right w:color="000000" w:sz="4" w:val="single"/>
            </w:tcBorders>
            <w:tcMar>
              <w:top w:type="dxa" w:w="0"/>
              <w:left w:type="dxa" w:w="108"/>
              <w:bottom w:type="dxa" w:w="0"/>
              <w:right w:type="dxa" w:w="108"/>
            </w:tcMar>
          </w:tcPr>
          <w:p w14:paraId="160D0000">
            <w:pPr>
              <w:pStyle w:val="Style_16"/>
              <w:widowControl w:val="1"/>
              <w:ind w:firstLine="0" w:left="0" w:right="0"/>
              <w:rPr>
                <w:rFonts w:ascii="PT Astra Serif" w:hAnsi="PT Astra Serif"/>
              </w:rPr>
            </w:pPr>
          </w:p>
        </w:tc>
      </w:tr>
      <w:tr>
        <w:tc>
          <w:tcPr>
            <w:tcW w:type="dxa" w:w="1125"/>
            <w:tcBorders>
              <w:left w:color="000000" w:sz="4" w:val="single"/>
              <w:bottom w:color="000000" w:sz="4" w:val="single"/>
              <w:right w:color="000000" w:sz="4" w:val="single"/>
            </w:tcBorders>
            <w:tcMar>
              <w:top w:type="dxa" w:w="0"/>
              <w:left w:type="dxa" w:w="108"/>
              <w:bottom w:type="dxa" w:w="0"/>
              <w:right w:type="dxa" w:w="108"/>
            </w:tcMar>
          </w:tcPr>
          <w:p w14:paraId="170D0000">
            <w:pPr>
              <w:pStyle w:val="Style_16"/>
              <w:widowControl w:val="1"/>
              <w:ind w:firstLine="0" w:left="0" w:right="0"/>
              <w:rPr>
                <w:rFonts w:ascii="PT Astra Serif" w:hAnsi="PT Astra Serif"/>
              </w:rPr>
            </w:pPr>
          </w:p>
        </w:tc>
        <w:tc>
          <w:tcPr>
            <w:tcW w:type="dxa" w:w="13213"/>
            <w:gridSpan w:val="6"/>
            <w:tcBorders>
              <w:left w:color="000000" w:sz="4" w:val="single"/>
              <w:bottom w:color="000000" w:sz="4" w:val="single"/>
              <w:right w:color="000000" w:sz="4" w:val="single"/>
            </w:tcBorders>
            <w:tcMar>
              <w:top w:type="dxa" w:w="0"/>
              <w:left w:type="dxa" w:w="108"/>
              <w:bottom w:type="dxa" w:w="0"/>
              <w:right w:type="dxa" w:w="108"/>
            </w:tcMar>
          </w:tcPr>
          <w:p w14:paraId="180D0000">
            <w:pPr>
              <w:pStyle w:val="Style_16"/>
              <w:widowControl w:val="1"/>
              <w:ind w:firstLine="0" w:left="0" w:right="0"/>
              <w:jc w:val="center"/>
              <w:rPr>
                <w:spacing w:val="0"/>
              </w:rPr>
            </w:pPr>
            <w:r>
              <w:rPr>
                <w:rFonts w:ascii="PT Astra Serif" w:hAnsi="PT Astra Serif"/>
                <w:spacing w:val="0"/>
              </w:rPr>
              <w:t>Структурный элемент 1.2 "____________________________________"</w:t>
            </w:r>
          </w:p>
        </w:tc>
      </w:tr>
      <w:tr>
        <w:tc>
          <w:tcPr>
            <w:tcW w:type="dxa" w:w="1125"/>
            <w:tcBorders>
              <w:left w:color="000000" w:sz="4" w:val="single"/>
              <w:bottom w:color="000000" w:sz="4" w:val="single"/>
              <w:right w:color="000000" w:sz="4" w:val="single"/>
            </w:tcBorders>
            <w:tcMar>
              <w:top w:type="dxa" w:w="0"/>
              <w:left w:type="dxa" w:w="108"/>
              <w:bottom w:type="dxa" w:w="0"/>
              <w:right w:type="dxa" w:w="108"/>
            </w:tcMar>
          </w:tcPr>
          <w:p w14:paraId="190D0000">
            <w:pPr>
              <w:pStyle w:val="Style_16"/>
              <w:widowControl w:val="1"/>
              <w:ind w:firstLine="0" w:left="0" w:right="0"/>
              <w:jc w:val="center"/>
              <w:rPr>
                <w:spacing w:val="0"/>
              </w:rPr>
            </w:pPr>
            <w:r>
              <w:rPr>
                <w:rFonts w:ascii="PT Astra Serif" w:hAnsi="PT Astra Serif"/>
                <w:spacing w:val="0"/>
              </w:rPr>
              <w:t>1.2.1.</w:t>
            </w:r>
          </w:p>
        </w:tc>
        <w:tc>
          <w:tcPr>
            <w:tcW w:type="dxa" w:w="3115"/>
            <w:tcBorders>
              <w:left w:color="000000" w:sz="4" w:val="single"/>
              <w:bottom w:color="000000" w:sz="4" w:val="single"/>
              <w:right w:color="000000" w:sz="4" w:val="single"/>
            </w:tcBorders>
            <w:tcMar>
              <w:top w:type="dxa" w:w="0"/>
              <w:left w:type="dxa" w:w="108"/>
              <w:bottom w:type="dxa" w:w="0"/>
              <w:right w:type="dxa" w:w="108"/>
            </w:tcMar>
          </w:tcPr>
          <w:p w14:paraId="1A0D0000">
            <w:pPr>
              <w:pStyle w:val="Style_16"/>
              <w:widowControl w:val="1"/>
              <w:ind w:firstLine="0" w:left="0" w:right="0"/>
              <w:rPr>
                <w:spacing w:val="0"/>
              </w:rPr>
            </w:pPr>
            <w:r>
              <w:rPr>
                <w:rFonts w:ascii="PT Astra Serif" w:hAnsi="PT Astra Serif"/>
                <w:spacing w:val="0"/>
              </w:rPr>
              <w:t>Показатель</w:t>
            </w:r>
          </w:p>
        </w:tc>
        <w:tc>
          <w:tcPr>
            <w:tcW w:type="dxa" w:w="1600"/>
            <w:tcBorders>
              <w:left w:color="000000" w:sz="4" w:val="single"/>
              <w:bottom w:color="000000" w:sz="4" w:val="single"/>
              <w:right w:color="000000" w:sz="4" w:val="single"/>
            </w:tcBorders>
            <w:tcMar>
              <w:top w:type="dxa" w:w="0"/>
              <w:left w:type="dxa" w:w="108"/>
              <w:bottom w:type="dxa" w:w="0"/>
              <w:right w:type="dxa" w:w="108"/>
            </w:tcMar>
          </w:tcPr>
          <w:p w14:paraId="1B0D0000">
            <w:pPr>
              <w:pStyle w:val="Style_16"/>
              <w:widowControl w:val="1"/>
              <w:ind w:firstLine="0" w:left="0" w:right="0"/>
              <w:rPr>
                <w:rFonts w:ascii="PT Astra Serif" w:hAnsi="PT Astra Serif"/>
              </w:rPr>
            </w:pPr>
          </w:p>
        </w:tc>
        <w:tc>
          <w:tcPr>
            <w:tcW w:type="dxa" w:w="1918"/>
            <w:tcBorders>
              <w:left w:color="000000" w:sz="4" w:val="single"/>
              <w:bottom w:color="000000" w:sz="4" w:val="single"/>
              <w:right w:color="000000" w:sz="4" w:val="single"/>
            </w:tcBorders>
            <w:tcMar>
              <w:top w:type="dxa" w:w="0"/>
              <w:left w:type="dxa" w:w="108"/>
              <w:bottom w:type="dxa" w:w="0"/>
              <w:right w:type="dxa" w:w="108"/>
            </w:tcMar>
          </w:tcPr>
          <w:p w14:paraId="1C0D0000">
            <w:pPr>
              <w:pStyle w:val="Style_16"/>
              <w:widowControl w:val="1"/>
              <w:ind w:firstLine="0" w:left="0" w:right="0"/>
              <w:rPr>
                <w:rFonts w:ascii="PT Astra Serif" w:hAnsi="PT Astra Serif"/>
              </w:rPr>
            </w:pPr>
          </w:p>
        </w:tc>
        <w:tc>
          <w:tcPr>
            <w:tcW w:type="dxa" w:w="1981"/>
            <w:tcBorders>
              <w:left w:color="000000" w:sz="4" w:val="single"/>
              <w:bottom w:color="000000" w:sz="4" w:val="single"/>
              <w:right w:color="000000" w:sz="4" w:val="single"/>
            </w:tcBorders>
            <w:tcMar>
              <w:top w:type="dxa" w:w="0"/>
              <w:left w:type="dxa" w:w="108"/>
              <w:bottom w:type="dxa" w:w="0"/>
              <w:right w:type="dxa" w:w="108"/>
            </w:tcMar>
          </w:tcPr>
          <w:p w14:paraId="1D0D0000">
            <w:pPr>
              <w:pStyle w:val="Style_16"/>
              <w:widowControl w:val="1"/>
              <w:ind w:firstLine="0" w:left="0" w:right="0"/>
              <w:rPr>
                <w:rFonts w:ascii="PT Astra Serif" w:hAnsi="PT Astra Serif"/>
              </w:rPr>
            </w:pPr>
          </w:p>
        </w:tc>
        <w:tc>
          <w:tcPr>
            <w:tcW w:type="dxa" w:w="1700"/>
            <w:tcBorders>
              <w:left w:color="000000" w:sz="4" w:val="single"/>
              <w:bottom w:color="000000" w:sz="4" w:val="single"/>
              <w:right w:color="000000" w:sz="4" w:val="single"/>
            </w:tcBorders>
            <w:tcMar>
              <w:top w:type="dxa" w:w="0"/>
              <w:left w:type="dxa" w:w="108"/>
              <w:bottom w:type="dxa" w:w="0"/>
              <w:right w:type="dxa" w:w="108"/>
            </w:tcMar>
          </w:tcPr>
          <w:p w14:paraId="1E0D0000">
            <w:pPr>
              <w:pStyle w:val="Style_16"/>
              <w:widowControl w:val="1"/>
              <w:ind w:firstLine="0" w:left="0" w:right="0"/>
              <w:rPr>
                <w:rFonts w:ascii="PT Astra Serif" w:hAnsi="PT Astra Serif"/>
              </w:rPr>
            </w:pPr>
          </w:p>
        </w:tc>
        <w:tc>
          <w:tcPr>
            <w:tcW w:type="dxa" w:w="2899"/>
            <w:tcBorders>
              <w:left w:color="000000" w:sz="4" w:val="single"/>
              <w:bottom w:color="000000" w:sz="4" w:val="single"/>
              <w:right w:color="000000" w:sz="4" w:val="single"/>
            </w:tcBorders>
            <w:tcMar>
              <w:top w:type="dxa" w:w="0"/>
              <w:left w:type="dxa" w:w="108"/>
              <w:bottom w:type="dxa" w:w="0"/>
              <w:right w:type="dxa" w:w="108"/>
            </w:tcMar>
          </w:tcPr>
          <w:p w14:paraId="1F0D0000">
            <w:pPr>
              <w:pStyle w:val="Style_16"/>
              <w:widowControl w:val="1"/>
              <w:ind w:firstLine="0" w:left="0" w:right="0"/>
              <w:rPr>
                <w:rFonts w:ascii="PT Astra Serif" w:hAnsi="PT Astra Serif"/>
              </w:rPr>
            </w:pPr>
          </w:p>
        </w:tc>
      </w:tr>
      <w:tr>
        <w:tc>
          <w:tcPr>
            <w:tcW w:type="dxa" w:w="1125"/>
            <w:tcBorders>
              <w:left w:color="000000" w:sz="4" w:val="single"/>
              <w:bottom w:color="000000" w:sz="4" w:val="single"/>
              <w:right w:color="000000" w:sz="4" w:val="single"/>
            </w:tcBorders>
            <w:tcMar>
              <w:top w:type="dxa" w:w="0"/>
              <w:left w:type="dxa" w:w="108"/>
              <w:bottom w:type="dxa" w:w="0"/>
              <w:right w:type="dxa" w:w="108"/>
            </w:tcMar>
          </w:tcPr>
          <w:p w14:paraId="200D0000">
            <w:pPr>
              <w:pStyle w:val="Style_16"/>
              <w:widowControl w:val="1"/>
              <w:ind w:firstLine="0" w:left="0" w:right="0"/>
              <w:jc w:val="center"/>
              <w:rPr>
                <w:spacing w:val="0"/>
              </w:rPr>
            </w:pPr>
            <w:r>
              <w:rPr>
                <w:rFonts w:ascii="PT Astra Serif" w:hAnsi="PT Astra Serif"/>
                <w:spacing w:val="0"/>
              </w:rPr>
              <w:t>1.2.2.</w:t>
            </w:r>
          </w:p>
        </w:tc>
        <w:tc>
          <w:tcPr>
            <w:tcW w:type="dxa" w:w="3115"/>
            <w:tcBorders>
              <w:left w:color="000000" w:sz="4" w:val="single"/>
              <w:bottom w:color="000000" w:sz="4" w:val="single"/>
              <w:right w:color="000000" w:sz="4" w:val="single"/>
            </w:tcBorders>
            <w:tcMar>
              <w:top w:type="dxa" w:w="0"/>
              <w:left w:type="dxa" w:w="108"/>
              <w:bottom w:type="dxa" w:w="0"/>
              <w:right w:type="dxa" w:w="108"/>
            </w:tcMar>
          </w:tcPr>
          <w:p w14:paraId="210D0000">
            <w:pPr>
              <w:pStyle w:val="Style_16"/>
              <w:widowControl w:val="1"/>
              <w:ind w:firstLine="0" w:left="0" w:right="0"/>
              <w:rPr>
                <w:spacing w:val="0"/>
              </w:rPr>
            </w:pPr>
            <w:r>
              <w:rPr>
                <w:rFonts w:ascii="PT Astra Serif" w:hAnsi="PT Astra Serif"/>
                <w:spacing w:val="0"/>
              </w:rPr>
              <w:t>_</w:t>
            </w:r>
          </w:p>
        </w:tc>
        <w:tc>
          <w:tcPr>
            <w:tcW w:type="dxa" w:w="1600"/>
            <w:tcBorders>
              <w:left w:color="000000" w:sz="4" w:val="single"/>
              <w:bottom w:color="000000" w:sz="4" w:val="single"/>
              <w:right w:color="000000" w:sz="4" w:val="single"/>
            </w:tcBorders>
            <w:tcMar>
              <w:top w:type="dxa" w:w="0"/>
              <w:left w:type="dxa" w:w="108"/>
              <w:bottom w:type="dxa" w:w="0"/>
              <w:right w:type="dxa" w:w="108"/>
            </w:tcMar>
          </w:tcPr>
          <w:p w14:paraId="220D0000">
            <w:pPr>
              <w:pStyle w:val="Style_16"/>
              <w:widowControl w:val="1"/>
              <w:ind w:firstLine="0" w:left="0" w:right="0"/>
              <w:rPr>
                <w:rFonts w:ascii="PT Astra Serif" w:hAnsi="PT Astra Serif"/>
              </w:rPr>
            </w:pPr>
          </w:p>
        </w:tc>
        <w:tc>
          <w:tcPr>
            <w:tcW w:type="dxa" w:w="1918"/>
            <w:tcBorders>
              <w:left w:color="000000" w:sz="4" w:val="single"/>
              <w:bottom w:color="000000" w:sz="4" w:val="single"/>
              <w:right w:color="000000" w:sz="4" w:val="single"/>
            </w:tcBorders>
            <w:tcMar>
              <w:top w:type="dxa" w:w="0"/>
              <w:left w:type="dxa" w:w="108"/>
              <w:bottom w:type="dxa" w:w="0"/>
              <w:right w:type="dxa" w:w="108"/>
            </w:tcMar>
          </w:tcPr>
          <w:p w14:paraId="230D0000">
            <w:pPr>
              <w:pStyle w:val="Style_16"/>
              <w:widowControl w:val="1"/>
              <w:ind w:firstLine="0" w:left="0" w:right="0"/>
              <w:rPr>
                <w:rFonts w:ascii="PT Astra Serif" w:hAnsi="PT Astra Serif"/>
              </w:rPr>
            </w:pPr>
          </w:p>
        </w:tc>
        <w:tc>
          <w:tcPr>
            <w:tcW w:type="dxa" w:w="1981"/>
            <w:tcBorders>
              <w:left w:color="000000" w:sz="4" w:val="single"/>
              <w:bottom w:color="000000" w:sz="4" w:val="single"/>
              <w:right w:color="000000" w:sz="4" w:val="single"/>
            </w:tcBorders>
            <w:tcMar>
              <w:top w:type="dxa" w:w="0"/>
              <w:left w:type="dxa" w:w="108"/>
              <w:bottom w:type="dxa" w:w="0"/>
              <w:right w:type="dxa" w:w="108"/>
            </w:tcMar>
          </w:tcPr>
          <w:p w14:paraId="240D0000">
            <w:pPr>
              <w:pStyle w:val="Style_16"/>
              <w:widowControl w:val="1"/>
              <w:ind w:firstLine="0" w:left="0" w:right="0"/>
              <w:rPr>
                <w:rFonts w:ascii="PT Astra Serif" w:hAnsi="PT Astra Serif"/>
              </w:rPr>
            </w:pPr>
          </w:p>
        </w:tc>
        <w:tc>
          <w:tcPr>
            <w:tcW w:type="dxa" w:w="1700"/>
            <w:tcBorders>
              <w:left w:color="000000" w:sz="4" w:val="single"/>
              <w:bottom w:color="000000" w:sz="4" w:val="single"/>
              <w:right w:color="000000" w:sz="4" w:val="single"/>
            </w:tcBorders>
            <w:tcMar>
              <w:top w:type="dxa" w:w="0"/>
              <w:left w:type="dxa" w:w="108"/>
              <w:bottom w:type="dxa" w:w="0"/>
              <w:right w:type="dxa" w:w="108"/>
            </w:tcMar>
          </w:tcPr>
          <w:p w14:paraId="250D0000">
            <w:pPr>
              <w:pStyle w:val="Style_16"/>
              <w:widowControl w:val="1"/>
              <w:ind w:firstLine="0" w:left="0" w:right="0"/>
              <w:rPr>
                <w:rFonts w:ascii="PT Astra Serif" w:hAnsi="PT Astra Serif"/>
              </w:rPr>
            </w:pPr>
          </w:p>
        </w:tc>
        <w:tc>
          <w:tcPr>
            <w:tcW w:type="dxa" w:w="2899"/>
            <w:tcBorders>
              <w:left w:color="000000" w:sz="4" w:val="single"/>
              <w:bottom w:color="000000" w:sz="4" w:val="single"/>
              <w:right w:color="000000" w:sz="4" w:val="single"/>
            </w:tcBorders>
            <w:tcMar>
              <w:top w:type="dxa" w:w="0"/>
              <w:left w:type="dxa" w:w="108"/>
              <w:bottom w:type="dxa" w:w="0"/>
              <w:right w:type="dxa" w:w="108"/>
            </w:tcMar>
          </w:tcPr>
          <w:p w14:paraId="260D0000">
            <w:pPr>
              <w:pStyle w:val="Style_16"/>
              <w:widowControl w:val="1"/>
              <w:ind w:firstLine="0" w:left="0" w:right="0"/>
              <w:rPr>
                <w:rFonts w:ascii="PT Astra Serif" w:hAnsi="PT Astra Serif"/>
              </w:rPr>
            </w:pPr>
          </w:p>
        </w:tc>
      </w:tr>
      <w:tr>
        <w:tc>
          <w:tcPr>
            <w:tcW w:type="dxa" w:w="1125"/>
            <w:tcBorders>
              <w:left w:color="000000" w:sz="4" w:val="single"/>
              <w:bottom w:color="000000" w:sz="4" w:val="single"/>
              <w:right w:color="000000" w:sz="4" w:val="single"/>
            </w:tcBorders>
            <w:tcMar>
              <w:top w:type="dxa" w:w="0"/>
              <w:left w:type="dxa" w:w="108"/>
              <w:bottom w:type="dxa" w:w="0"/>
              <w:right w:type="dxa" w:w="108"/>
            </w:tcMar>
          </w:tcPr>
          <w:p w14:paraId="270D0000">
            <w:pPr>
              <w:pStyle w:val="Style_16"/>
              <w:widowControl w:val="1"/>
              <w:ind w:firstLine="0" w:left="0" w:right="0"/>
              <w:jc w:val="center"/>
              <w:rPr>
                <w:spacing w:val="0"/>
              </w:rPr>
            </w:pPr>
            <w:r>
              <w:rPr>
                <w:rFonts w:ascii="PT Astra Serif" w:hAnsi="PT Astra Serif"/>
                <w:spacing w:val="0"/>
              </w:rPr>
              <w:t>_</w:t>
            </w:r>
          </w:p>
        </w:tc>
        <w:tc>
          <w:tcPr>
            <w:tcW w:type="dxa" w:w="3115"/>
            <w:tcBorders>
              <w:left w:color="000000" w:sz="4" w:val="single"/>
              <w:bottom w:color="000000" w:sz="4" w:val="single"/>
              <w:right w:color="000000" w:sz="4" w:val="single"/>
            </w:tcBorders>
            <w:tcMar>
              <w:top w:type="dxa" w:w="0"/>
              <w:left w:type="dxa" w:w="108"/>
              <w:bottom w:type="dxa" w:w="0"/>
              <w:right w:type="dxa" w:w="108"/>
            </w:tcMar>
          </w:tcPr>
          <w:p w14:paraId="280D0000">
            <w:pPr>
              <w:pStyle w:val="Style_16"/>
              <w:widowControl w:val="1"/>
              <w:ind w:firstLine="0" w:left="0" w:right="0"/>
              <w:rPr>
                <w:spacing w:val="0"/>
              </w:rPr>
            </w:pPr>
            <w:r>
              <w:rPr>
                <w:rFonts w:ascii="PT Astra Serif" w:hAnsi="PT Astra Serif"/>
                <w:spacing w:val="0"/>
              </w:rPr>
              <w:t>и т.д. по направлениям</w:t>
            </w:r>
          </w:p>
        </w:tc>
        <w:tc>
          <w:tcPr>
            <w:tcW w:type="dxa" w:w="1600"/>
            <w:tcBorders>
              <w:left w:color="000000" w:sz="4" w:val="single"/>
              <w:bottom w:color="000000" w:sz="4" w:val="single"/>
              <w:right w:color="000000" w:sz="4" w:val="single"/>
            </w:tcBorders>
            <w:tcMar>
              <w:top w:type="dxa" w:w="0"/>
              <w:left w:type="dxa" w:w="108"/>
              <w:bottom w:type="dxa" w:w="0"/>
              <w:right w:type="dxa" w:w="108"/>
            </w:tcMar>
          </w:tcPr>
          <w:p w14:paraId="290D0000">
            <w:pPr>
              <w:pStyle w:val="Style_16"/>
              <w:widowControl w:val="1"/>
              <w:ind w:firstLine="0" w:left="0" w:right="0"/>
              <w:rPr>
                <w:rFonts w:ascii="PT Astra Serif" w:hAnsi="PT Astra Serif"/>
              </w:rPr>
            </w:pPr>
          </w:p>
        </w:tc>
        <w:tc>
          <w:tcPr>
            <w:tcW w:type="dxa" w:w="1918"/>
            <w:tcBorders>
              <w:left w:color="000000" w:sz="4" w:val="single"/>
              <w:bottom w:color="000000" w:sz="4" w:val="single"/>
              <w:right w:color="000000" w:sz="4" w:val="single"/>
            </w:tcBorders>
            <w:tcMar>
              <w:top w:type="dxa" w:w="0"/>
              <w:left w:type="dxa" w:w="108"/>
              <w:bottom w:type="dxa" w:w="0"/>
              <w:right w:type="dxa" w:w="108"/>
            </w:tcMar>
          </w:tcPr>
          <w:p w14:paraId="2A0D0000">
            <w:pPr>
              <w:pStyle w:val="Style_16"/>
              <w:widowControl w:val="1"/>
              <w:ind w:firstLine="0" w:left="0" w:right="0"/>
              <w:rPr>
                <w:rFonts w:ascii="PT Astra Serif" w:hAnsi="PT Astra Serif"/>
              </w:rPr>
            </w:pPr>
          </w:p>
        </w:tc>
        <w:tc>
          <w:tcPr>
            <w:tcW w:type="dxa" w:w="1981"/>
            <w:tcBorders>
              <w:left w:color="000000" w:sz="4" w:val="single"/>
              <w:bottom w:color="000000" w:sz="4" w:val="single"/>
              <w:right w:color="000000" w:sz="4" w:val="single"/>
            </w:tcBorders>
            <w:tcMar>
              <w:top w:type="dxa" w:w="0"/>
              <w:left w:type="dxa" w:w="108"/>
              <w:bottom w:type="dxa" w:w="0"/>
              <w:right w:type="dxa" w:w="108"/>
            </w:tcMar>
          </w:tcPr>
          <w:p w14:paraId="2B0D0000">
            <w:pPr>
              <w:pStyle w:val="Style_16"/>
              <w:widowControl w:val="1"/>
              <w:ind w:firstLine="0" w:left="0" w:right="0"/>
              <w:rPr>
                <w:rFonts w:ascii="PT Astra Serif" w:hAnsi="PT Astra Serif"/>
              </w:rPr>
            </w:pPr>
          </w:p>
        </w:tc>
        <w:tc>
          <w:tcPr>
            <w:tcW w:type="dxa" w:w="1700"/>
            <w:tcBorders>
              <w:left w:color="000000" w:sz="4" w:val="single"/>
              <w:bottom w:color="000000" w:sz="4" w:val="single"/>
              <w:right w:color="000000" w:sz="4" w:val="single"/>
            </w:tcBorders>
            <w:tcMar>
              <w:top w:type="dxa" w:w="0"/>
              <w:left w:type="dxa" w:w="108"/>
              <w:bottom w:type="dxa" w:w="0"/>
              <w:right w:type="dxa" w:w="108"/>
            </w:tcMar>
          </w:tcPr>
          <w:p w14:paraId="2C0D0000">
            <w:pPr>
              <w:pStyle w:val="Style_16"/>
              <w:widowControl w:val="1"/>
              <w:ind w:firstLine="0" w:left="0" w:right="0"/>
              <w:rPr>
                <w:rFonts w:ascii="PT Astra Serif" w:hAnsi="PT Astra Serif"/>
              </w:rPr>
            </w:pPr>
          </w:p>
        </w:tc>
        <w:tc>
          <w:tcPr>
            <w:tcW w:type="dxa" w:w="2899"/>
            <w:tcBorders>
              <w:left w:color="000000" w:sz="4" w:val="single"/>
              <w:bottom w:color="000000" w:sz="4" w:val="single"/>
              <w:right w:color="000000" w:sz="4" w:val="single"/>
            </w:tcBorders>
            <w:tcMar>
              <w:top w:type="dxa" w:w="0"/>
              <w:left w:type="dxa" w:w="108"/>
              <w:bottom w:type="dxa" w:w="0"/>
              <w:right w:type="dxa" w:w="108"/>
            </w:tcMar>
          </w:tcPr>
          <w:p w14:paraId="2D0D0000">
            <w:pPr>
              <w:pStyle w:val="Style_16"/>
              <w:widowControl w:val="1"/>
              <w:ind w:firstLine="0" w:left="0" w:right="0"/>
              <w:rPr>
                <w:rFonts w:ascii="PT Astra Serif" w:hAnsi="PT Astra Serif"/>
              </w:rPr>
            </w:pPr>
          </w:p>
        </w:tc>
      </w:tr>
    </w:tbl>
    <w:p w14:paraId="2E0D0000">
      <w:pPr>
        <w:pStyle w:val="Style_5"/>
        <w:widowControl w:val="0"/>
        <w:spacing w:after="0" w:before="0" w:line="240" w:lineRule="auto"/>
        <w:ind w:firstLine="720" w:left="0" w:right="0"/>
        <w:jc w:val="both"/>
        <w:rPr>
          <w:rFonts w:ascii="PT Astra Serif" w:hAnsi="PT Astra Serif"/>
        </w:rPr>
      </w:pPr>
    </w:p>
    <w:p w14:paraId="2F0D0000">
      <w:pPr>
        <w:pStyle w:val="Style_5"/>
        <w:widowControl w:val="0"/>
        <w:spacing w:line="240" w:lineRule="auto"/>
        <w:ind/>
        <w:jc w:val="both"/>
      </w:pPr>
      <w:r>
        <w:rPr>
          <w:rFonts w:ascii="PT Astra Serif" w:hAnsi="PT Astra Serif"/>
        </w:rPr>
        <w:t>Примечание:</w:t>
      </w:r>
    </w:p>
    <w:p w14:paraId="300D0000">
      <w:pPr>
        <w:pStyle w:val="Style_5"/>
        <w:widowControl w:val="0"/>
        <w:spacing w:after="0" w:before="0" w:line="240" w:lineRule="auto"/>
        <w:ind w:firstLine="540" w:left="0" w:right="0"/>
        <w:jc w:val="both"/>
      </w:pPr>
      <w:r>
        <w:rPr>
          <w:rFonts w:ascii="PT Astra Serif" w:hAnsi="PT Astra Serif"/>
        </w:rPr>
        <w:t>&lt;1&gt; По каждому показателю, фактическое значение которого не совпадает с плановым, необходимо указать пояснение.</w:t>
      </w:r>
    </w:p>
    <w:p w14:paraId="310D0000">
      <w:pPr>
        <w:pStyle w:val="Style_5"/>
        <w:widowControl w:val="0"/>
        <w:numPr>
          <w:ilvl w:val="0"/>
          <w:numId w:val="0"/>
        </w:numPr>
        <w:spacing w:after="0" w:before="0" w:line="240" w:lineRule="auto"/>
        <w:ind w:firstLine="0" w:left="0" w:right="0"/>
        <w:jc w:val="right"/>
        <w:outlineLvl w:val="1"/>
        <w:rPr>
          <w:rFonts w:ascii="PT Astra Serif" w:hAnsi="PT Astra Serif"/>
          <w:color w:val="26282F"/>
        </w:rPr>
      </w:pPr>
    </w:p>
    <w:p w14:paraId="320D0000">
      <w:pPr>
        <w:pStyle w:val="Style_5"/>
        <w:widowControl w:val="0"/>
        <w:numPr>
          <w:ilvl w:val="0"/>
          <w:numId w:val="0"/>
        </w:numPr>
        <w:spacing w:after="0" w:before="0" w:line="240" w:lineRule="auto"/>
        <w:ind w:firstLine="0" w:left="0" w:right="0"/>
        <w:jc w:val="right"/>
        <w:outlineLvl w:val="1"/>
      </w:pPr>
      <w:r>
        <w:rPr>
          <w:rFonts w:ascii="PT Astra Serif" w:hAnsi="PT Astra Serif"/>
          <w:color w:val="26282F"/>
        </w:rPr>
        <w:t>Таблица 2</w:t>
      </w:r>
    </w:p>
    <w:p w14:paraId="330D0000">
      <w:pPr>
        <w:pStyle w:val="Style_5"/>
        <w:widowControl w:val="0"/>
        <w:numPr>
          <w:ilvl w:val="0"/>
          <w:numId w:val="0"/>
        </w:numPr>
        <w:spacing w:after="0" w:before="0" w:line="240" w:lineRule="auto"/>
        <w:ind w:firstLine="0" w:left="0" w:right="0"/>
        <w:jc w:val="center"/>
        <w:outlineLvl w:val="1"/>
        <w:rPr>
          <w:rFonts w:ascii="PT Astra Serif" w:hAnsi="PT Astra Serif"/>
        </w:rPr>
      </w:pPr>
    </w:p>
    <w:p w14:paraId="340D0000">
      <w:pPr>
        <w:pStyle w:val="Style_5"/>
        <w:widowControl w:val="0"/>
        <w:numPr>
          <w:ilvl w:val="0"/>
          <w:numId w:val="0"/>
        </w:numPr>
        <w:spacing w:after="0" w:before="0" w:line="240" w:lineRule="auto"/>
        <w:ind w:firstLine="0" w:left="0" w:right="0"/>
        <w:jc w:val="center"/>
        <w:outlineLvl w:val="1"/>
        <w:rPr>
          <w:rFonts w:ascii="PT Astra Serif" w:hAnsi="PT Astra Serif"/>
        </w:rPr>
      </w:pPr>
    </w:p>
    <w:p w14:paraId="350D0000">
      <w:pPr>
        <w:pStyle w:val="Style_5"/>
        <w:widowControl w:val="0"/>
        <w:numPr>
          <w:ilvl w:val="0"/>
          <w:numId w:val="0"/>
        </w:numPr>
        <w:spacing w:after="0" w:before="0" w:line="240" w:lineRule="auto"/>
        <w:ind w:firstLine="0" w:left="0" w:right="0"/>
        <w:jc w:val="center"/>
        <w:outlineLvl w:val="1"/>
        <w:rPr>
          <w:rFonts w:ascii="PT Astra Serif" w:hAnsi="PT Astra Serif"/>
        </w:rPr>
      </w:pPr>
    </w:p>
    <w:p w14:paraId="360D0000">
      <w:pPr>
        <w:pStyle w:val="Style_5"/>
        <w:widowControl w:val="0"/>
        <w:numPr>
          <w:ilvl w:val="0"/>
          <w:numId w:val="0"/>
        </w:numPr>
        <w:spacing w:after="0" w:before="0" w:line="240" w:lineRule="auto"/>
        <w:ind w:firstLine="0" w:left="0" w:right="0"/>
        <w:jc w:val="center"/>
        <w:outlineLvl w:val="1"/>
      </w:pPr>
      <w:r>
        <w:rPr>
          <w:rFonts w:ascii="PT Astra Serif" w:hAnsi="PT Astra Serif"/>
          <w:color w:val="26282F"/>
        </w:rPr>
        <w:t>Отчет о финансовом обеспечении муниципальной программы за счет всех</w:t>
      </w:r>
    </w:p>
    <w:p w14:paraId="370D0000">
      <w:pPr>
        <w:pStyle w:val="Style_5"/>
        <w:widowControl w:val="0"/>
        <w:spacing w:after="0" w:before="0" w:line="240" w:lineRule="auto"/>
        <w:ind/>
        <w:jc w:val="center"/>
      </w:pPr>
      <w:r>
        <w:rPr>
          <w:rFonts w:ascii="PT Astra Serif" w:hAnsi="PT Astra Serif"/>
          <w:color w:val="26282F"/>
        </w:rPr>
        <w:t>источников финансирования</w:t>
      </w:r>
    </w:p>
    <w:p w14:paraId="380D0000">
      <w:pPr>
        <w:pStyle w:val="Style_5"/>
        <w:widowControl w:val="0"/>
        <w:spacing w:after="0" w:before="0" w:line="240" w:lineRule="auto"/>
        <w:ind/>
        <w:jc w:val="center"/>
      </w:pPr>
      <w:r>
        <w:rPr>
          <w:rFonts w:ascii="PT Astra Serif" w:hAnsi="PT Astra Serif"/>
        </w:rPr>
        <w:t>___</w:t>
      </w:r>
      <w:r>
        <w:rPr>
          <w:rFonts w:ascii="PT Astra Serif" w:hAnsi="PT Astra Serif"/>
          <w:color w:val="26282F"/>
        </w:rPr>
        <w:t>___________________________________</w:t>
      </w:r>
    </w:p>
    <w:p w14:paraId="390D0000">
      <w:pPr>
        <w:pStyle w:val="Style_5"/>
        <w:widowControl w:val="0"/>
        <w:spacing w:after="0" w:before="0" w:line="240" w:lineRule="auto"/>
        <w:ind/>
        <w:jc w:val="center"/>
      </w:pPr>
      <w:r>
        <w:rPr>
          <w:rFonts w:ascii="PT Astra Serif" w:hAnsi="PT Astra Serif"/>
          <w:color w:val="26282F"/>
        </w:rPr>
        <w:t>(наименование муниципальной программы)</w:t>
      </w:r>
    </w:p>
    <w:p w14:paraId="3A0D0000">
      <w:pPr>
        <w:pStyle w:val="Style_5"/>
        <w:widowControl w:val="0"/>
        <w:spacing w:after="0" w:before="0" w:line="240" w:lineRule="auto"/>
        <w:ind/>
        <w:jc w:val="center"/>
      </w:pPr>
      <w:r>
        <w:rPr>
          <w:rFonts w:ascii="PT Astra Serif" w:hAnsi="PT Astra Serif"/>
          <w:color w:val="26282F"/>
        </w:rPr>
        <w:t>по состоянию на 31.12. 2026 года</w:t>
      </w:r>
    </w:p>
    <w:p w14:paraId="3B0D0000">
      <w:pPr>
        <w:pStyle w:val="Style_5"/>
        <w:rPr>
          <w:rFonts w:ascii="PT Astra Serif" w:hAnsi="PT Astra Serif"/>
        </w:rPr>
      </w:pPr>
    </w:p>
    <w:tbl>
      <w:tblPr>
        <w:tblStyle w:val="Style_11"/>
        <w:tblW w:type="auto" w:w="0"/>
        <w:jc w:val="left"/>
        <w:tblInd w:type="dxa" w:w="109"/>
        <w:tblLayout w:type="fixed"/>
        <w:tblCellMar>
          <w:top w:type="dxa" w:w="0"/>
          <w:left w:type="dxa" w:w="108"/>
          <w:bottom w:type="dxa" w:w="0"/>
          <w:right w:type="dxa" w:w="108"/>
        </w:tblCellMar>
      </w:tblPr>
      <w:tblGrid>
        <w:gridCol w:w="881"/>
        <w:gridCol w:w="760"/>
        <w:gridCol w:w="758"/>
        <w:gridCol w:w="633"/>
        <w:gridCol w:w="635"/>
        <w:gridCol w:w="634"/>
        <w:gridCol w:w="637"/>
        <w:gridCol w:w="631"/>
        <w:gridCol w:w="636"/>
        <w:gridCol w:w="633"/>
        <w:gridCol w:w="637"/>
        <w:gridCol w:w="632"/>
        <w:gridCol w:w="635"/>
        <w:gridCol w:w="634"/>
        <w:gridCol w:w="631"/>
        <w:gridCol w:w="634"/>
        <w:gridCol w:w="637"/>
        <w:gridCol w:w="633"/>
        <w:gridCol w:w="631"/>
        <w:gridCol w:w="638"/>
        <w:gridCol w:w="633"/>
        <w:gridCol w:w="464"/>
      </w:tblGrid>
      <w:tr>
        <w:tc>
          <w:tcPr>
            <w:tcW w:type="dxa" w:w="881"/>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C0D0000">
            <w:pPr>
              <w:pStyle w:val="Style_5"/>
              <w:widowControl w:val="0"/>
              <w:spacing w:after="0" w:before="0" w:line="240" w:lineRule="auto"/>
              <w:ind w:firstLine="0" w:left="0" w:right="0"/>
              <w:jc w:val="center"/>
              <w:rPr>
                <w:spacing w:val="0"/>
                <w:sz w:val="22"/>
              </w:rPr>
            </w:pPr>
            <w:r>
              <w:rPr>
                <w:rFonts w:ascii="PT Astra Serif" w:hAnsi="PT Astra Serif"/>
                <w:spacing w:val="0"/>
                <w:sz w:val="20"/>
              </w:rPr>
              <w:t>№</w:t>
            </w:r>
          </w:p>
          <w:p w14:paraId="3D0D0000">
            <w:pPr>
              <w:pStyle w:val="Style_5"/>
              <w:widowControl w:val="0"/>
              <w:spacing w:after="0" w:before="0" w:line="240" w:lineRule="auto"/>
              <w:ind w:firstLine="0" w:left="0" w:right="0"/>
              <w:jc w:val="center"/>
              <w:rPr>
                <w:spacing w:val="0"/>
                <w:sz w:val="22"/>
              </w:rPr>
            </w:pPr>
            <w:r>
              <w:rPr>
                <w:rFonts w:ascii="PT Astra Serif" w:hAnsi="PT Astra Serif"/>
                <w:spacing w:val="0"/>
                <w:sz w:val="20"/>
              </w:rPr>
              <w:t>п/п</w:t>
            </w:r>
          </w:p>
        </w:tc>
        <w:tc>
          <w:tcPr>
            <w:tcW w:type="dxa" w:w="76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E0D0000">
            <w:pPr>
              <w:pStyle w:val="Style_5"/>
              <w:widowControl w:val="0"/>
              <w:spacing w:after="0" w:before="0" w:line="240" w:lineRule="auto"/>
              <w:ind w:firstLine="0" w:left="0" w:right="0"/>
              <w:jc w:val="center"/>
              <w:rPr>
                <w:spacing w:val="0"/>
                <w:sz w:val="22"/>
              </w:rPr>
            </w:pPr>
            <w:r>
              <w:rPr>
                <w:rFonts w:ascii="PT Astra Serif" w:hAnsi="PT Astra Serif"/>
                <w:spacing w:val="0"/>
                <w:sz w:val="20"/>
              </w:rPr>
              <w:t>Наименование программы, направления,  структурного элемента, мероприятия</w:t>
            </w:r>
          </w:p>
        </w:tc>
        <w:tc>
          <w:tcPr>
            <w:tcW w:type="dxa" w:w="758"/>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F0D0000">
            <w:pPr>
              <w:pStyle w:val="Style_5"/>
              <w:widowControl w:val="0"/>
              <w:spacing w:after="0" w:before="0" w:line="240" w:lineRule="auto"/>
              <w:ind w:firstLine="0" w:left="0" w:right="0"/>
              <w:jc w:val="center"/>
              <w:rPr>
                <w:spacing w:val="0"/>
                <w:sz w:val="22"/>
              </w:rPr>
            </w:pPr>
            <w:r>
              <w:rPr>
                <w:rFonts w:ascii="PT Astra Serif" w:hAnsi="PT Astra Serif"/>
                <w:spacing w:val="0"/>
                <w:sz w:val="20"/>
              </w:rPr>
              <w:t>Ответственный исполнитель, соисполнители</w:t>
            </w:r>
          </w:p>
        </w:tc>
        <w:tc>
          <w:tcPr>
            <w:tcW w:type="dxa" w:w="11878"/>
            <w:gridSpan w:val="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00D0000">
            <w:pPr>
              <w:pStyle w:val="Style_5"/>
              <w:widowControl w:val="0"/>
              <w:spacing w:after="0" w:before="0" w:line="240" w:lineRule="auto"/>
              <w:ind w:firstLine="0" w:left="0" w:right="0"/>
              <w:jc w:val="center"/>
              <w:rPr>
                <w:spacing w:val="0"/>
                <w:sz w:val="22"/>
              </w:rPr>
            </w:pPr>
            <w:r>
              <w:rPr>
                <w:rFonts w:ascii="PT Astra Serif" w:hAnsi="PT Astra Serif"/>
                <w:spacing w:val="0"/>
                <w:sz w:val="20"/>
              </w:rPr>
              <w:t>Источник и объем бюджетных ассигнований, тыс. руб</w:t>
            </w:r>
          </w:p>
        </w:tc>
      </w:tr>
      <w:tr>
        <w:tc>
          <w:tcPr>
            <w:tcW w:type="dxa" w:w="88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76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75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539"/>
            <w:gridSpan w:val="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10D0000">
            <w:pPr>
              <w:pStyle w:val="Style_5"/>
              <w:widowControl w:val="0"/>
              <w:spacing w:after="0" w:before="0" w:line="240" w:lineRule="auto"/>
              <w:ind w:firstLine="0" w:left="0" w:right="0"/>
              <w:jc w:val="center"/>
              <w:rPr>
                <w:spacing w:val="0"/>
                <w:sz w:val="22"/>
              </w:rPr>
            </w:pPr>
            <w:r>
              <w:rPr>
                <w:rFonts w:ascii="PT Astra Serif" w:hAnsi="PT Astra Serif"/>
                <w:spacing w:val="0"/>
                <w:sz w:val="20"/>
              </w:rPr>
              <w:t>Общий объем финансирования</w:t>
            </w:r>
          </w:p>
        </w:tc>
        <w:tc>
          <w:tcPr>
            <w:tcW w:type="dxa" w:w="2537"/>
            <w:gridSpan w:val="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20D0000">
            <w:pPr>
              <w:pStyle w:val="Style_5"/>
              <w:widowControl w:val="0"/>
              <w:spacing w:after="0" w:before="0" w:line="240" w:lineRule="auto"/>
              <w:ind w:firstLine="0" w:left="0" w:right="0"/>
              <w:jc w:val="center"/>
              <w:rPr>
                <w:spacing w:val="0"/>
                <w:sz w:val="22"/>
              </w:rPr>
            </w:pPr>
            <w:r>
              <w:rPr>
                <w:rFonts w:ascii="PT Astra Serif" w:hAnsi="PT Astra Serif"/>
                <w:spacing w:val="0"/>
                <w:sz w:val="20"/>
              </w:rPr>
              <w:t>Федеральный бюджет</w:t>
            </w:r>
          </w:p>
        </w:tc>
        <w:tc>
          <w:tcPr>
            <w:tcW w:type="dxa" w:w="2532"/>
            <w:gridSpan w:val="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30D0000">
            <w:pPr>
              <w:pStyle w:val="Style_5"/>
              <w:widowControl w:val="0"/>
              <w:spacing w:after="0" w:before="0" w:line="240" w:lineRule="auto"/>
              <w:ind w:firstLine="0" w:left="0" w:right="0"/>
              <w:jc w:val="center"/>
              <w:rPr>
                <w:spacing w:val="0"/>
                <w:sz w:val="22"/>
              </w:rPr>
            </w:pPr>
            <w:r>
              <w:rPr>
                <w:rFonts w:ascii="PT Astra Serif" w:hAnsi="PT Astra Serif"/>
                <w:spacing w:val="0"/>
                <w:sz w:val="20"/>
              </w:rPr>
              <w:t>Областной бюджет</w:t>
            </w:r>
          </w:p>
        </w:tc>
        <w:tc>
          <w:tcPr>
            <w:tcW w:type="dxa" w:w="2535"/>
            <w:gridSpan w:val="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40D0000">
            <w:pPr>
              <w:pStyle w:val="Style_5"/>
              <w:widowControl w:val="0"/>
              <w:spacing w:after="0" w:before="0" w:line="240" w:lineRule="auto"/>
              <w:ind w:firstLine="0" w:left="0" w:right="0"/>
              <w:jc w:val="center"/>
              <w:rPr>
                <w:spacing w:val="0"/>
                <w:sz w:val="22"/>
              </w:rPr>
            </w:pPr>
            <w:r>
              <w:rPr>
                <w:rFonts w:ascii="PT Astra Serif" w:hAnsi="PT Astra Serif"/>
                <w:spacing w:val="0"/>
                <w:sz w:val="20"/>
              </w:rPr>
              <w:t>Бюджет МО</w:t>
            </w:r>
          </w:p>
        </w:tc>
        <w:tc>
          <w:tcPr>
            <w:tcW w:type="dxa" w:w="1735"/>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50D0000">
            <w:pPr>
              <w:pStyle w:val="Style_5"/>
              <w:widowControl w:val="0"/>
              <w:spacing w:after="0" w:before="0" w:line="240" w:lineRule="auto"/>
              <w:ind w:firstLine="0" w:left="0" w:right="0"/>
              <w:jc w:val="center"/>
              <w:rPr>
                <w:spacing w:val="0"/>
                <w:sz w:val="22"/>
              </w:rPr>
            </w:pPr>
            <w:r>
              <w:rPr>
                <w:rFonts w:ascii="PT Astra Serif" w:hAnsi="PT Astra Serif"/>
                <w:spacing w:val="0"/>
                <w:sz w:val="20"/>
              </w:rPr>
              <w:t>Иные источники</w:t>
            </w:r>
          </w:p>
        </w:tc>
      </w:tr>
      <w:tr>
        <w:tc>
          <w:tcPr>
            <w:tcW w:type="dxa" w:w="88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76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75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6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60D0000">
            <w:pPr>
              <w:pStyle w:val="Style_5"/>
              <w:widowControl w:val="0"/>
              <w:spacing w:after="0" w:before="0" w:line="240" w:lineRule="auto"/>
              <w:ind w:firstLine="0" w:left="0" w:right="0"/>
              <w:jc w:val="center"/>
              <w:rPr>
                <w:spacing w:val="0"/>
                <w:sz w:val="22"/>
              </w:rPr>
            </w:pPr>
            <w:r>
              <w:rPr>
                <w:rFonts w:ascii="PT Astra Serif" w:hAnsi="PT Astra Serif"/>
                <w:spacing w:val="0"/>
                <w:sz w:val="20"/>
              </w:rPr>
              <w:t>Утверждено программой</w:t>
            </w:r>
          </w:p>
        </w:tc>
        <w:tc>
          <w:tcPr>
            <w:tcW w:type="dxa" w:w="6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70D0000">
            <w:pPr>
              <w:pStyle w:val="Style_5"/>
              <w:widowControl w:val="0"/>
              <w:spacing w:after="0" w:before="0" w:line="240" w:lineRule="auto"/>
              <w:ind w:firstLine="0" w:left="0" w:right="0"/>
              <w:jc w:val="center"/>
              <w:rPr>
                <w:spacing w:val="0"/>
                <w:sz w:val="22"/>
              </w:rPr>
            </w:pPr>
            <w:r>
              <w:rPr>
                <w:rFonts w:ascii="PT Astra Serif" w:hAnsi="PT Astra Serif"/>
                <w:spacing w:val="0"/>
                <w:sz w:val="20"/>
              </w:rPr>
              <w:t>План по сводной бюджетной росписи</w:t>
            </w:r>
          </w:p>
        </w:tc>
        <w:tc>
          <w:tcPr>
            <w:tcW w:type="dxa" w:w="6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80D0000">
            <w:pPr>
              <w:pStyle w:val="Style_5"/>
              <w:widowControl w:val="0"/>
              <w:spacing w:after="0" w:before="0" w:line="240" w:lineRule="auto"/>
              <w:ind w:firstLine="0" w:left="0" w:right="0"/>
              <w:jc w:val="center"/>
              <w:rPr>
                <w:spacing w:val="0"/>
                <w:sz w:val="22"/>
              </w:rPr>
            </w:pPr>
            <w:r>
              <w:rPr>
                <w:rFonts w:ascii="PT Astra Serif" w:hAnsi="PT Astra Serif"/>
                <w:spacing w:val="0"/>
                <w:sz w:val="20"/>
              </w:rPr>
              <w:t>Факт</w:t>
            </w:r>
          </w:p>
        </w:tc>
        <w:tc>
          <w:tcPr>
            <w:tcW w:type="dxa" w:w="6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90D0000">
            <w:pPr>
              <w:pStyle w:val="Style_5"/>
              <w:widowControl w:val="0"/>
              <w:spacing w:after="0" w:before="0" w:line="240" w:lineRule="auto"/>
              <w:ind w:firstLine="0" w:left="0" w:right="0"/>
              <w:jc w:val="center"/>
              <w:rPr>
                <w:spacing w:val="0"/>
                <w:sz w:val="22"/>
              </w:rPr>
            </w:pPr>
            <w:r>
              <w:rPr>
                <w:rFonts w:ascii="PT Astra Serif" w:hAnsi="PT Astra Serif"/>
                <w:spacing w:val="0"/>
                <w:sz w:val="20"/>
              </w:rPr>
              <w:t>Выполнение, %</w:t>
            </w:r>
          </w:p>
        </w:tc>
        <w:tc>
          <w:tcPr>
            <w:tcW w:type="dxa" w:w="6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A0D0000">
            <w:pPr>
              <w:pStyle w:val="Style_5"/>
              <w:widowControl w:val="0"/>
              <w:spacing w:after="0" w:before="0" w:line="240" w:lineRule="auto"/>
              <w:ind w:firstLine="0" w:left="0" w:right="0"/>
              <w:jc w:val="center"/>
              <w:rPr>
                <w:spacing w:val="0"/>
                <w:sz w:val="22"/>
              </w:rPr>
            </w:pPr>
            <w:r>
              <w:rPr>
                <w:rFonts w:ascii="PT Astra Serif" w:hAnsi="PT Astra Serif"/>
                <w:spacing w:val="0"/>
                <w:sz w:val="20"/>
              </w:rPr>
              <w:t>Утверждено программой</w:t>
            </w:r>
          </w:p>
        </w:tc>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B0D0000">
            <w:pPr>
              <w:pStyle w:val="Style_5"/>
              <w:widowControl w:val="0"/>
              <w:spacing w:after="0" w:before="0" w:line="240" w:lineRule="auto"/>
              <w:ind w:firstLine="0" w:left="0" w:right="0"/>
              <w:jc w:val="center"/>
              <w:rPr>
                <w:spacing w:val="0"/>
                <w:sz w:val="22"/>
              </w:rPr>
            </w:pPr>
            <w:r>
              <w:rPr>
                <w:rFonts w:ascii="PT Astra Serif" w:hAnsi="PT Astra Serif"/>
                <w:spacing w:val="0"/>
                <w:sz w:val="20"/>
              </w:rPr>
              <w:t>План по сводной бюджетной росписи</w:t>
            </w:r>
          </w:p>
        </w:tc>
        <w:tc>
          <w:tcPr>
            <w:tcW w:type="dxa" w:w="6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C0D0000">
            <w:pPr>
              <w:pStyle w:val="Style_5"/>
              <w:widowControl w:val="0"/>
              <w:spacing w:after="0" w:before="0" w:line="240" w:lineRule="auto"/>
              <w:ind w:firstLine="0" w:left="0" w:right="0"/>
              <w:jc w:val="center"/>
              <w:rPr>
                <w:spacing w:val="0"/>
                <w:sz w:val="22"/>
              </w:rPr>
            </w:pPr>
            <w:r>
              <w:rPr>
                <w:rFonts w:ascii="PT Astra Serif" w:hAnsi="PT Astra Serif"/>
                <w:spacing w:val="0"/>
                <w:sz w:val="20"/>
              </w:rPr>
              <w:t>Факт</w:t>
            </w:r>
          </w:p>
        </w:tc>
        <w:tc>
          <w:tcPr>
            <w:tcW w:type="dxa" w:w="6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D0D0000">
            <w:pPr>
              <w:pStyle w:val="Style_5"/>
              <w:widowControl w:val="0"/>
              <w:spacing w:after="0" w:before="0" w:line="240" w:lineRule="auto"/>
              <w:ind w:firstLine="0" w:left="0" w:right="0"/>
              <w:jc w:val="center"/>
              <w:rPr>
                <w:spacing w:val="0"/>
                <w:sz w:val="22"/>
              </w:rPr>
            </w:pPr>
            <w:r>
              <w:rPr>
                <w:rFonts w:ascii="PT Astra Serif" w:hAnsi="PT Astra Serif"/>
                <w:spacing w:val="0"/>
                <w:sz w:val="20"/>
              </w:rPr>
              <w:t>Выполнение, %</w:t>
            </w:r>
          </w:p>
        </w:tc>
        <w:tc>
          <w:tcPr>
            <w:tcW w:type="dxa" w:w="63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E0D0000">
            <w:pPr>
              <w:pStyle w:val="Style_5"/>
              <w:widowControl w:val="0"/>
              <w:spacing w:after="0" w:before="0" w:line="240" w:lineRule="auto"/>
              <w:ind w:firstLine="0" w:left="0" w:right="0"/>
              <w:jc w:val="center"/>
              <w:rPr>
                <w:spacing w:val="0"/>
                <w:sz w:val="22"/>
              </w:rPr>
            </w:pPr>
            <w:r>
              <w:rPr>
                <w:rFonts w:ascii="PT Astra Serif" w:hAnsi="PT Astra Serif"/>
                <w:spacing w:val="0"/>
                <w:sz w:val="20"/>
              </w:rPr>
              <w:t>Утверждено программой</w:t>
            </w:r>
          </w:p>
        </w:tc>
        <w:tc>
          <w:tcPr>
            <w:tcW w:type="dxa" w:w="6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F0D0000">
            <w:pPr>
              <w:pStyle w:val="Style_5"/>
              <w:widowControl w:val="0"/>
              <w:spacing w:after="0" w:before="0" w:line="240" w:lineRule="auto"/>
              <w:ind w:firstLine="0" w:left="0" w:right="0"/>
              <w:jc w:val="center"/>
              <w:rPr>
                <w:spacing w:val="0"/>
                <w:sz w:val="22"/>
              </w:rPr>
            </w:pPr>
            <w:r>
              <w:rPr>
                <w:rFonts w:ascii="PT Astra Serif" w:hAnsi="PT Astra Serif"/>
                <w:spacing w:val="0"/>
                <w:sz w:val="20"/>
              </w:rPr>
              <w:t>План по сводной бюджетной росписи</w:t>
            </w:r>
          </w:p>
        </w:tc>
        <w:tc>
          <w:tcPr>
            <w:tcW w:type="dxa" w:w="6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00D0000">
            <w:pPr>
              <w:pStyle w:val="Style_5"/>
              <w:widowControl w:val="0"/>
              <w:spacing w:after="0" w:before="0" w:line="240" w:lineRule="auto"/>
              <w:ind w:firstLine="0" w:left="0" w:right="0"/>
              <w:jc w:val="center"/>
              <w:rPr>
                <w:spacing w:val="0"/>
                <w:sz w:val="22"/>
              </w:rPr>
            </w:pPr>
            <w:r>
              <w:rPr>
                <w:rFonts w:ascii="PT Astra Serif" w:hAnsi="PT Astra Serif"/>
                <w:spacing w:val="0"/>
                <w:sz w:val="20"/>
              </w:rPr>
              <w:t>Факт</w:t>
            </w:r>
          </w:p>
        </w:tc>
        <w:tc>
          <w:tcPr>
            <w:tcW w:type="dxa" w:w="6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10D0000">
            <w:pPr>
              <w:pStyle w:val="Style_5"/>
              <w:widowControl w:val="0"/>
              <w:spacing w:after="0" w:before="0" w:line="240" w:lineRule="auto"/>
              <w:ind w:firstLine="0" w:left="0" w:right="0"/>
              <w:jc w:val="center"/>
              <w:rPr>
                <w:spacing w:val="0"/>
                <w:sz w:val="22"/>
              </w:rPr>
            </w:pPr>
            <w:r>
              <w:rPr>
                <w:rFonts w:ascii="PT Astra Serif" w:hAnsi="PT Astra Serif"/>
                <w:spacing w:val="0"/>
                <w:sz w:val="20"/>
              </w:rPr>
              <w:t>Выполнение, %</w:t>
            </w:r>
          </w:p>
        </w:tc>
        <w:tc>
          <w:tcPr>
            <w:tcW w:type="dxa" w:w="6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20D0000">
            <w:pPr>
              <w:pStyle w:val="Style_5"/>
              <w:widowControl w:val="0"/>
              <w:spacing w:after="0" w:before="0" w:line="240" w:lineRule="auto"/>
              <w:ind w:firstLine="0" w:left="0" w:right="0"/>
              <w:jc w:val="center"/>
              <w:rPr>
                <w:spacing w:val="0"/>
                <w:sz w:val="22"/>
              </w:rPr>
            </w:pPr>
            <w:r>
              <w:rPr>
                <w:rFonts w:ascii="PT Astra Serif" w:hAnsi="PT Astra Serif"/>
                <w:spacing w:val="0"/>
                <w:sz w:val="20"/>
              </w:rPr>
              <w:t>Утверждено программой</w:t>
            </w:r>
          </w:p>
        </w:tc>
        <w:tc>
          <w:tcPr>
            <w:tcW w:type="dxa" w:w="6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30D0000">
            <w:pPr>
              <w:pStyle w:val="Style_5"/>
              <w:widowControl w:val="0"/>
              <w:spacing w:after="0" w:before="0" w:line="240" w:lineRule="auto"/>
              <w:ind w:firstLine="0" w:left="0" w:right="0"/>
              <w:jc w:val="center"/>
              <w:rPr>
                <w:spacing w:val="0"/>
                <w:sz w:val="22"/>
              </w:rPr>
            </w:pPr>
            <w:r>
              <w:rPr>
                <w:rFonts w:ascii="PT Astra Serif" w:hAnsi="PT Astra Serif"/>
                <w:spacing w:val="0"/>
                <w:sz w:val="20"/>
              </w:rPr>
              <w:t>План по сводной бюджетной росписи</w:t>
            </w:r>
          </w:p>
        </w:tc>
        <w:tc>
          <w:tcPr>
            <w:tcW w:type="dxa" w:w="6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40D0000">
            <w:pPr>
              <w:pStyle w:val="Style_5"/>
              <w:widowControl w:val="0"/>
              <w:spacing w:after="0" w:before="0" w:line="240" w:lineRule="auto"/>
              <w:ind w:firstLine="0" w:left="0" w:right="0"/>
              <w:jc w:val="center"/>
              <w:rPr>
                <w:spacing w:val="0"/>
                <w:sz w:val="22"/>
              </w:rPr>
            </w:pPr>
            <w:r>
              <w:rPr>
                <w:rFonts w:ascii="PT Astra Serif" w:hAnsi="PT Astra Serif"/>
                <w:spacing w:val="0"/>
                <w:sz w:val="20"/>
              </w:rPr>
              <w:t>Факт</w:t>
            </w:r>
          </w:p>
        </w:tc>
        <w:tc>
          <w:tcPr>
            <w:tcW w:type="dxa" w:w="6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50D0000">
            <w:pPr>
              <w:pStyle w:val="Style_5"/>
              <w:widowControl w:val="0"/>
              <w:spacing w:after="0" w:before="0" w:line="240" w:lineRule="auto"/>
              <w:ind w:firstLine="0" w:left="0" w:right="0"/>
              <w:jc w:val="center"/>
              <w:rPr>
                <w:spacing w:val="0"/>
                <w:sz w:val="22"/>
              </w:rPr>
            </w:pPr>
            <w:r>
              <w:rPr>
                <w:rFonts w:ascii="PT Astra Serif" w:hAnsi="PT Astra Serif"/>
                <w:spacing w:val="0"/>
                <w:sz w:val="20"/>
              </w:rPr>
              <w:t>Выполнение, %</w:t>
            </w:r>
          </w:p>
        </w:tc>
        <w:tc>
          <w:tcPr>
            <w:tcW w:type="dxa" w:w="63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60D0000">
            <w:pPr>
              <w:pStyle w:val="Style_5"/>
              <w:widowControl w:val="0"/>
              <w:spacing w:after="0" w:before="0" w:line="240" w:lineRule="auto"/>
              <w:ind w:firstLine="0" w:left="0" w:right="0"/>
              <w:jc w:val="center"/>
              <w:rPr>
                <w:spacing w:val="0"/>
                <w:sz w:val="22"/>
              </w:rPr>
            </w:pPr>
            <w:r>
              <w:rPr>
                <w:rFonts w:ascii="PT Astra Serif" w:hAnsi="PT Astra Serif"/>
                <w:spacing w:val="0"/>
                <w:sz w:val="20"/>
              </w:rPr>
              <w:t>Утверждено программой</w:t>
            </w:r>
          </w:p>
        </w:tc>
        <w:tc>
          <w:tcPr>
            <w:tcW w:type="dxa" w:w="6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70D0000">
            <w:pPr>
              <w:pStyle w:val="Style_5"/>
              <w:widowControl w:val="0"/>
              <w:spacing w:after="0" w:before="0" w:line="240" w:lineRule="auto"/>
              <w:ind w:firstLine="0" w:left="0" w:right="0"/>
              <w:jc w:val="center"/>
              <w:rPr>
                <w:spacing w:val="0"/>
                <w:sz w:val="22"/>
              </w:rPr>
            </w:pPr>
            <w:r>
              <w:rPr>
                <w:rFonts w:ascii="PT Astra Serif" w:hAnsi="PT Astra Serif"/>
                <w:spacing w:val="0"/>
                <w:sz w:val="20"/>
              </w:rPr>
              <w:t>Факт</w:t>
            </w:r>
          </w:p>
        </w:tc>
        <w:tc>
          <w:tcPr>
            <w:tcW w:type="dxa" w:w="46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80D0000">
            <w:pPr>
              <w:pStyle w:val="Style_5"/>
              <w:widowControl w:val="0"/>
              <w:spacing w:after="0" w:before="0" w:line="240" w:lineRule="auto"/>
              <w:ind w:firstLine="0" w:left="0" w:right="0"/>
              <w:jc w:val="center"/>
              <w:rPr>
                <w:spacing w:val="0"/>
                <w:sz w:val="22"/>
              </w:rPr>
            </w:pPr>
            <w:r>
              <w:rPr>
                <w:rFonts w:ascii="PT Astra Serif" w:hAnsi="PT Astra Serif"/>
                <w:spacing w:val="0"/>
                <w:sz w:val="20"/>
              </w:rPr>
              <w:t>Выполнение, %</w:t>
            </w:r>
          </w:p>
        </w:tc>
      </w:tr>
      <w:tr>
        <w:tc>
          <w:tcPr>
            <w:tcW w:type="dxa" w:w="8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90D0000">
            <w:pPr>
              <w:pStyle w:val="Style_16"/>
              <w:widowControl w:val="1"/>
              <w:ind w:firstLine="0" w:left="0" w:right="0"/>
              <w:jc w:val="center"/>
              <w:rPr>
                <w:spacing w:val="0"/>
              </w:rPr>
            </w:pPr>
            <w:r>
              <w:rPr>
                <w:rFonts w:ascii="PT Astra Serif" w:hAnsi="PT Astra Serif"/>
                <w:spacing w:val="0"/>
                <w:sz w:val="20"/>
              </w:rPr>
              <w:t>1</w:t>
            </w:r>
          </w:p>
        </w:tc>
        <w:tc>
          <w:tcPr>
            <w:tcW w:type="dxa" w:w="7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A0D0000">
            <w:pPr>
              <w:pStyle w:val="Style_16"/>
              <w:widowControl w:val="1"/>
              <w:ind w:firstLine="0" w:left="0" w:right="0"/>
              <w:jc w:val="center"/>
              <w:rPr>
                <w:spacing w:val="0"/>
              </w:rPr>
            </w:pPr>
            <w:r>
              <w:rPr>
                <w:rFonts w:ascii="PT Astra Serif" w:hAnsi="PT Astra Serif"/>
                <w:spacing w:val="0"/>
                <w:sz w:val="20"/>
              </w:rPr>
              <w:t>2</w:t>
            </w:r>
          </w:p>
        </w:tc>
        <w:tc>
          <w:tcPr>
            <w:tcW w:type="dxa" w:w="75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B0D0000">
            <w:pPr>
              <w:pStyle w:val="Style_16"/>
              <w:widowControl w:val="1"/>
              <w:ind w:firstLine="0" w:left="0" w:right="0"/>
              <w:jc w:val="center"/>
              <w:rPr>
                <w:spacing w:val="0"/>
              </w:rPr>
            </w:pPr>
            <w:r>
              <w:rPr>
                <w:rFonts w:ascii="PT Astra Serif" w:hAnsi="PT Astra Serif"/>
                <w:spacing w:val="0"/>
                <w:sz w:val="20"/>
              </w:rPr>
              <w:t>3</w:t>
            </w:r>
          </w:p>
        </w:tc>
        <w:tc>
          <w:tcPr>
            <w:tcW w:type="dxa" w:w="6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C0D0000">
            <w:pPr>
              <w:pStyle w:val="Style_16"/>
              <w:widowControl w:val="1"/>
              <w:ind w:firstLine="0" w:left="0" w:right="0"/>
              <w:jc w:val="center"/>
              <w:rPr>
                <w:spacing w:val="0"/>
              </w:rPr>
            </w:pPr>
            <w:r>
              <w:rPr>
                <w:rFonts w:ascii="PT Astra Serif" w:hAnsi="PT Astra Serif"/>
                <w:spacing w:val="0"/>
                <w:sz w:val="20"/>
              </w:rPr>
              <w:t>4</w:t>
            </w:r>
          </w:p>
        </w:tc>
        <w:tc>
          <w:tcPr>
            <w:tcW w:type="dxa" w:w="6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D0D0000">
            <w:pPr>
              <w:pStyle w:val="Style_16"/>
              <w:widowControl w:val="1"/>
              <w:ind w:firstLine="0" w:left="0" w:right="0"/>
              <w:jc w:val="center"/>
              <w:rPr>
                <w:spacing w:val="0"/>
              </w:rPr>
            </w:pPr>
            <w:r>
              <w:rPr>
                <w:rFonts w:ascii="PT Astra Serif" w:hAnsi="PT Astra Serif"/>
                <w:spacing w:val="0"/>
                <w:sz w:val="20"/>
              </w:rPr>
              <w:t>5</w:t>
            </w:r>
          </w:p>
        </w:tc>
        <w:tc>
          <w:tcPr>
            <w:tcW w:type="dxa" w:w="6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E0D0000">
            <w:pPr>
              <w:pStyle w:val="Style_16"/>
              <w:widowControl w:val="1"/>
              <w:ind w:firstLine="0" w:left="0" w:right="0"/>
              <w:jc w:val="center"/>
              <w:rPr>
                <w:spacing w:val="0"/>
              </w:rPr>
            </w:pPr>
            <w:r>
              <w:rPr>
                <w:rFonts w:ascii="PT Astra Serif" w:hAnsi="PT Astra Serif"/>
                <w:spacing w:val="0"/>
                <w:sz w:val="20"/>
              </w:rPr>
              <w:t>6</w:t>
            </w:r>
          </w:p>
        </w:tc>
        <w:tc>
          <w:tcPr>
            <w:tcW w:type="dxa" w:w="6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F0D0000">
            <w:pPr>
              <w:pStyle w:val="Style_16"/>
              <w:widowControl w:val="1"/>
              <w:ind w:firstLine="0" w:left="0" w:right="0"/>
              <w:jc w:val="center"/>
              <w:rPr>
                <w:spacing w:val="0"/>
              </w:rPr>
            </w:pPr>
            <w:r>
              <w:rPr>
                <w:rFonts w:ascii="PT Astra Serif" w:hAnsi="PT Astra Serif"/>
                <w:spacing w:val="0"/>
                <w:sz w:val="20"/>
              </w:rPr>
              <w:t>7</w:t>
            </w:r>
          </w:p>
        </w:tc>
        <w:tc>
          <w:tcPr>
            <w:tcW w:type="dxa" w:w="6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00D0000">
            <w:pPr>
              <w:pStyle w:val="Style_16"/>
              <w:widowControl w:val="1"/>
              <w:ind w:firstLine="0" w:left="0" w:right="0"/>
              <w:jc w:val="center"/>
              <w:rPr>
                <w:spacing w:val="0"/>
              </w:rPr>
            </w:pPr>
            <w:r>
              <w:rPr>
                <w:rFonts w:ascii="PT Astra Serif" w:hAnsi="PT Astra Serif"/>
                <w:spacing w:val="0"/>
                <w:sz w:val="20"/>
              </w:rPr>
              <w:t>8</w:t>
            </w:r>
          </w:p>
        </w:tc>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10D0000">
            <w:pPr>
              <w:pStyle w:val="Style_16"/>
              <w:widowControl w:val="1"/>
              <w:ind w:firstLine="0" w:left="0" w:right="0"/>
              <w:jc w:val="center"/>
              <w:rPr>
                <w:spacing w:val="0"/>
              </w:rPr>
            </w:pPr>
            <w:r>
              <w:rPr>
                <w:rFonts w:ascii="PT Astra Serif" w:hAnsi="PT Astra Serif"/>
                <w:spacing w:val="0"/>
                <w:sz w:val="20"/>
              </w:rPr>
              <w:t>9</w:t>
            </w:r>
          </w:p>
        </w:tc>
        <w:tc>
          <w:tcPr>
            <w:tcW w:type="dxa" w:w="6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20D0000">
            <w:pPr>
              <w:pStyle w:val="Style_16"/>
              <w:widowControl w:val="1"/>
              <w:ind w:firstLine="0" w:left="0" w:right="0"/>
              <w:jc w:val="center"/>
              <w:rPr>
                <w:spacing w:val="0"/>
              </w:rPr>
            </w:pPr>
            <w:r>
              <w:rPr>
                <w:rFonts w:ascii="PT Astra Serif" w:hAnsi="PT Astra Serif"/>
                <w:spacing w:val="0"/>
                <w:sz w:val="20"/>
              </w:rPr>
              <w:t>10</w:t>
            </w:r>
          </w:p>
        </w:tc>
        <w:tc>
          <w:tcPr>
            <w:tcW w:type="dxa" w:w="6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D0000">
            <w:pPr>
              <w:pStyle w:val="Style_16"/>
              <w:widowControl w:val="1"/>
              <w:ind w:firstLine="0" w:left="0" w:right="0"/>
              <w:jc w:val="center"/>
              <w:rPr>
                <w:spacing w:val="0"/>
              </w:rPr>
            </w:pPr>
            <w:r>
              <w:rPr>
                <w:rFonts w:ascii="PT Astra Serif" w:hAnsi="PT Astra Serif"/>
                <w:spacing w:val="0"/>
                <w:sz w:val="20"/>
              </w:rPr>
              <w:t>11</w:t>
            </w:r>
          </w:p>
        </w:tc>
        <w:tc>
          <w:tcPr>
            <w:tcW w:type="dxa" w:w="63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40D0000">
            <w:pPr>
              <w:pStyle w:val="Style_16"/>
              <w:widowControl w:val="1"/>
              <w:ind w:firstLine="0" w:left="0" w:right="0"/>
              <w:jc w:val="center"/>
              <w:rPr>
                <w:spacing w:val="0"/>
              </w:rPr>
            </w:pPr>
            <w:r>
              <w:rPr>
                <w:rFonts w:ascii="PT Astra Serif" w:hAnsi="PT Astra Serif"/>
                <w:spacing w:val="0"/>
                <w:sz w:val="20"/>
              </w:rPr>
              <w:t>12</w:t>
            </w:r>
          </w:p>
        </w:tc>
        <w:tc>
          <w:tcPr>
            <w:tcW w:type="dxa" w:w="6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50D0000">
            <w:pPr>
              <w:pStyle w:val="Style_16"/>
              <w:widowControl w:val="1"/>
              <w:ind w:firstLine="0" w:left="0" w:right="0"/>
              <w:jc w:val="center"/>
              <w:rPr>
                <w:spacing w:val="0"/>
              </w:rPr>
            </w:pPr>
            <w:r>
              <w:rPr>
                <w:rFonts w:ascii="PT Astra Serif" w:hAnsi="PT Astra Serif"/>
                <w:spacing w:val="0"/>
                <w:sz w:val="20"/>
              </w:rPr>
              <w:t>13</w:t>
            </w:r>
          </w:p>
        </w:tc>
        <w:tc>
          <w:tcPr>
            <w:tcW w:type="dxa" w:w="6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60D0000">
            <w:pPr>
              <w:pStyle w:val="Style_16"/>
              <w:widowControl w:val="1"/>
              <w:ind w:firstLine="0" w:left="0" w:right="0"/>
              <w:jc w:val="center"/>
              <w:rPr>
                <w:spacing w:val="0"/>
              </w:rPr>
            </w:pPr>
            <w:r>
              <w:rPr>
                <w:rFonts w:ascii="PT Astra Serif" w:hAnsi="PT Astra Serif"/>
                <w:spacing w:val="0"/>
                <w:sz w:val="20"/>
              </w:rPr>
              <w:t>14</w:t>
            </w:r>
          </w:p>
        </w:tc>
        <w:tc>
          <w:tcPr>
            <w:tcW w:type="dxa" w:w="6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70D0000">
            <w:pPr>
              <w:pStyle w:val="Style_16"/>
              <w:widowControl w:val="1"/>
              <w:ind w:firstLine="0" w:left="0" w:right="0"/>
              <w:jc w:val="center"/>
              <w:rPr>
                <w:spacing w:val="0"/>
              </w:rPr>
            </w:pPr>
            <w:r>
              <w:rPr>
                <w:rFonts w:ascii="PT Astra Serif" w:hAnsi="PT Astra Serif"/>
                <w:spacing w:val="0"/>
                <w:sz w:val="20"/>
              </w:rPr>
              <w:t>15</w:t>
            </w:r>
          </w:p>
        </w:tc>
        <w:tc>
          <w:tcPr>
            <w:tcW w:type="dxa" w:w="6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D0000">
            <w:pPr>
              <w:pStyle w:val="Style_16"/>
              <w:widowControl w:val="1"/>
              <w:ind w:firstLine="0" w:left="0" w:right="0"/>
              <w:jc w:val="center"/>
              <w:rPr>
                <w:spacing w:val="0"/>
              </w:rPr>
            </w:pPr>
            <w:r>
              <w:rPr>
                <w:rFonts w:ascii="PT Astra Serif" w:hAnsi="PT Astra Serif"/>
                <w:spacing w:val="0"/>
                <w:sz w:val="20"/>
              </w:rPr>
              <w:t>16</w:t>
            </w:r>
          </w:p>
        </w:tc>
        <w:tc>
          <w:tcPr>
            <w:tcW w:type="dxa" w:w="6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90D0000">
            <w:pPr>
              <w:pStyle w:val="Style_16"/>
              <w:widowControl w:val="1"/>
              <w:ind w:firstLine="0" w:left="0" w:right="0"/>
              <w:jc w:val="center"/>
              <w:rPr>
                <w:spacing w:val="0"/>
              </w:rPr>
            </w:pPr>
            <w:r>
              <w:rPr>
                <w:rFonts w:ascii="PT Astra Serif" w:hAnsi="PT Astra Serif"/>
                <w:spacing w:val="0"/>
                <w:sz w:val="20"/>
              </w:rPr>
              <w:t>17</w:t>
            </w:r>
          </w:p>
        </w:tc>
        <w:tc>
          <w:tcPr>
            <w:tcW w:type="dxa" w:w="6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A0D0000">
            <w:pPr>
              <w:pStyle w:val="Style_16"/>
              <w:widowControl w:val="1"/>
              <w:ind w:firstLine="0" w:left="0" w:right="0"/>
              <w:jc w:val="center"/>
              <w:rPr>
                <w:spacing w:val="0"/>
              </w:rPr>
            </w:pPr>
            <w:r>
              <w:rPr>
                <w:rFonts w:ascii="PT Astra Serif" w:hAnsi="PT Astra Serif"/>
                <w:spacing w:val="0"/>
                <w:sz w:val="20"/>
              </w:rPr>
              <w:t>18</w:t>
            </w:r>
          </w:p>
        </w:tc>
        <w:tc>
          <w:tcPr>
            <w:tcW w:type="dxa" w:w="6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B0D0000">
            <w:pPr>
              <w:pStyle w:val="Style_16"/>
              <w:widowControl w:val="1"/>
              <w:ind w:firstLine="0" w:left="0" w:right="0"/>
              <w:jc w:val="center"/>
              <w:rPr>
                <w:spacing w:val="0"/>
              </w:rPr>
            </w:pPr>
            <w:r>
              <w:rPr>
                <w:rFonts w:ascii="PT Astra Serif" w:hAnsi="PT Astra Serif"/>
                <w:spacing w:val="0"/>
                <w:sz w:val="20"/>
              </w:rPr>
              <w:t>19</w:t>
            </w:r>
          </w:p>
        </w:tc>
        <w:tc>
          <w:tcPr>
            <w:tcW w:type="dxa" w:w="63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C0D0000">
            <w:pPr>
              <w:pStyle w:val="Style_16"/>
              <w:widowControl w:val="1"/>
              <w:ind w:firstLine="0" w:left="0" w:right="0"/>
              <w:jc w:val="center"/>
              <w:rPr>
                <w:spacing w:val="0"/>
              </w:rPr>
            </w:pPr>
            <w:r>
              <w:rPr>
                <w:rFonts w:ascii="PT Astra Serif" w:hAnsi="PT Astra Serif"/>
                <w:spacing w:val="0"/>
                <w:sz w:val="20"/>
              </w:rPr>
              <w:t>20</w:t>
            </w:r>
          </w:p>
        </w:tc>
        <w:tc>
          <w:tcPr>
            <w:tcW w:type="dxa" w:w="6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D0D0000">
            <w:pPr>
              <w:pStyle w:val="Style_16"/>
              <w:widowControl w:val="1"/>
              <w:ind w:firstLine="0" w:left="0" w:right="0"/>
              <w:jc w:val="center"/>
              <w:rPr>
                <w:spacing w:val="0"/>
              </w:rPr>
            </w:pPr>
            <w:r>
              <w:rPr>
                <w:rFonts w:ascii="PT Astra Serif" w:hAnsi="PT Astra Serif"/>
                <w:spacing w:val="0"/>
                <w:sz w:val="20"/>
              </w:rPr>
              <w:t>21</w:t>
            </w:r>
          </w:p>
        </w:tc>
        <w:tc>
          <w:tcPr>
            <w:tcW w:type="dxa" w:w="46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E0D0000">
            <w:pPr>
              <w:pStyle w:val="Style_16"/>
              <w:widowControl w:val="1"/>
              <w:ind w:firstLine="0" w:left="0" w:right="0"/>
              <w:jc w:val="center"/>
              <w:rPr>
                <w:spacing w:val="0"/>
              </w:rPr>
            </w:pPr>
            <w:r>
              <w:rPr>
                <w:rFonts w:ascii="PT Astra Serif" w:hAnsi="PT Astra Serif"/>
                <w:spacing w:val="0"/>
                <w:sz w:val="20"/>
              </w:rPr>
              <w:t>22</w:t>
            </w:r>
          </w:p>
        </w:tc>
      </w:tr>
      <w:tr>
        <w:tc>
          <w:tcPr>
            <w:tcW w:type="dxa" w:w="881"/>
            <w:vMerge w:val="restart"/>
            <w:tcBorders>
              <w:top w:color="000000" w:sz="4" w:val="single"/>
              <w:left w:color="000000" w:sz="4" w:val="single"/>
              <w:right w:color="000000" w:sz="4" w:val="single"/>
            </w:tcBorders>
            <w:tcMar>
              <w:top w:type="dxa" w:w="0"/>
              <w:left w:type="dxa" w:w="108"/>
              <w:bottom w:type="dxa" w:w="0"/>
              <w:right w:type="dxa" w:w="108"/>
            </w:tcMar>
          </w:tcPr>
          <w:p w14:paraId="6F0D0000">
            <w:pPr>
              <w:pStyle w:val="Style_16"/>
              <w:widowControl w:val="1"/>
              <w:ind w:firstLine="0" w:left="0" w:right="0"/>
              <w:rPr>
                <w:rFonts w:ascii="PT Astra Serif" w:hAnsi="PT Astra Serif"/>
                <w:sz w:val="20"/>
              </w:rPr>
            </w:pPr>
          </w:p>
        </w:tc>
        <w:tc>
          <w:tcPr>
            <w:tcW w:type="dxa" w:w="760"/>
            <w:vMerge w:val="restart"/>
            <w:tcBorders>
              <w:top w:color="000000" w:sz="4" w:val="single"/>
              <w:left w:color="000000" w:sz="4" w:val="single"/>
              <w:right w:color="000000" w:sz="4" w:val="single"/>
            </w:tcBorders>
            <w:tcMar>
              <w:top w:type="dxa" w:w="0"/>
              <w:left w:type="dxa" w:w="108"/>
              <w:bottom w:type="dxa" w:w="0"/>
              <w:right w:type="dxa" w:w="108"/>
            </w:tcMar>
          </w:tcPr>
          <w:p w14:paraId="700D0000">
            <w:pPr>
              <w:pStyle w:val="Style_17"/>
              <w:widowControl w:val="1"/>
              <w:ind w:firstLine="0" w:left="0" w:right="0"/>
              <w:rPr>
                <w:spacing w:val="0"/>
              </w:rPr>
            </w:pPr>
            <w:r>
              <w:rPr>
                <w:rFonts w:ascii="PT Astra Serif" w:hAnsi="PT Astra Serif"/>
                <w:spacing w:val="0"/>
                <w:sz w:val="20"/>
              </w:rPr>
              <w:t>Муниципальная программа "____________"</w:t>
            </w:r>
          </w:p>
        </w:tc>
        <w:tc>
          <w:tcPr>
            <w:tcW w:type="dxa" w:w="758"/>
            <w:tcBorders>
              <w:top w:color="000000" w:sz="4" w:val="single"/>
              <w:left w:color="000000" w:sz="4" w:val="single"/>
              <w:right w:color="000000" w:sz="4" w:val="single"/>
            </w:tcBorders>
            <w:tcMar>
              <w:top w:type="dxa" w:w="0"/>
              <w:left w:type="dxa" w:w="108"/>
              <w:bottom w:type="dxa" w:w="0"/>
              <w:right w:type="dxa" w:w="108"/>
            </w:tcMar>
          </w:tcPr>
          <w:p w14:paraId="710D0000">
            <w:pPr>
              <w:pStyle w:val="Style_17"/>
              <w:widowControl w:val="1"/>
              <w:ind w:firstLine="0" w:left="0" w:right="0"/>
              <w:rPr>
                <w:spacing w:val="0"/>
              </w:rPr>
            </w:pPr>
            <w:r>
              <w:rPr>
                <w:rFonts w:ascii="PT Astra Serif" w:hAnsi="PT Astra Serif"/>
                <w:spacing w:val="0"/>
                <w:sz w:val="20"/>
              </w:rPr>
              <w:t>Всего по программе:</w:t>
            </w: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720D0000">
            <w:pPr>
              <w:pStyle w:val="Style_16"/>
              <w:widowControl w:val="1"/>
              <w:ind w:firstLine="0" w:left="0" w:right="0"/>
              <w:rPr>
                <w:rFonts w:ascii="PT Astra Serif" w:hAnsi="PT Astra Serif"/>
                <w:sz w:val="20"/>
              </w:rPr>
            </w:pPr>
          </w:p>
        </w:tc>
        <w:tc>
          <w:tcPr>
            <w:tcW w:type="dxa" w:w="635"/>
            <w:tcBorders>
              <w:top w:color="000000" w:sz="4" w:val="single"/>
              <w:left w:color="000000" w:sz="4" w:val="single"/>
              <w:right w:color="000000" w:sz="4" w:val="single"/>
            </w:tcBorders>
            <w:tcMar>
              <w:top w:type="dxa" w:w="0"/>
              <w:left w:type="dxa" w:w="108"/>
              <w:bottom w:type="dxa" w:w="0"/>
              <w:right w:type="dxa" w:w="108"/>
            </w:tcMar>
          </w:tcPr>
          <w:p w14:paraId="730D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740D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750D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760D0000">
            <w:pPr>
              <w:pStyle w:val="Style_16"/>
              <w:widowControl w:val="1"/>
              <w:ind w:firstLine="0" w:left="0" w:right="0"/>
              <w:rPr>
                <w:rFonts w:ascii="PT Astra Serif" w:hAnsi="PT Astra Serif"/>
                <w:sz w:val="20"/>
              </w:rPr>
            </w:pPr>
          </w:p>
        </w:tc>
        <w:tc>
          <w:tcPr>
            <w:tcW w:type="dxa" w:w="636"/>
            <w:tcBorders>
              <w:top w:color="000000" w:sz="4" w:val="single"/>
              <w:left w:color="000000" w:sz="4" w:val="single"/>
              <w:right w:color="000000" w:sz="4" w:val="single"/>
            </w:tcBorders>
            <w:tcMar>
              <w:top w:type="dxa" w:w="0"/>
              <w:left w:type="dxa" w:w="108"/>
              <w:bottom w:type="dxa" w:w="0"/>
              <w:right w:type="dxa" w:w="108"/>
            </w:tcMar>
          </w:tcPr>
          <w:p w14:paraId="770D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780D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790D0000">
            <w:pPr>
              <w:pStyle w:val="Style_16"/>
              <w:widowControl w:val="1"/>
              <w:ind w:firstLine="0" w:left="0" w:right="0"/>
              <w:rPr>
                <w:rFonts w:ascii="PT Astra Serif" w:hAnsi="PT Astra Serif"/>
                <w:sz w:val="20"/>
              </w:rPr>
            </w:pPr>
          </w:p>
        </w:tc>
        <w:tc>
          <w:tcPr>
            <w:tcW w:type="dxa" w:w="632"/>
            <w:tcBorders>
              <w:top w:color="000000" w:sz="4" w:val="single"/>
              <w:left w:color="000000" w:sz="4" w:val="single"/>
              <w:right w:color="000000" w:sz="4" w:val="single"/>
            </w:tcBorders>
            <w:tcMar>
              <w:top w:type="dxa" w:w="0"/>
              <w:left w:type="dxa" w:w="108"/>
              <w:bottom w:type="dxa" w:w="0"/>
              <w:right w:type="dxa" w:w="108"/>
            </w:tcMar>
          </w:tcPr>
          <w:p w14:paraId="7A0D0000">
            <w:pPr>
              <w:pStyle w:val="Style_16"/>
              <w:widowControl w:val="1"/>
              <w:ind w:firstLine="0" w:left="0" w:right="0"/>
              <w:rPr>
                <w:rFonts w:ascii="PT Astra Serif" w:hAnsi="PT Astra Serif"/>
                <w:sz w:val="20"/>
              </w:rPr>
            </w:pPr>
          </w:p>
        </w:tc>
        <w:tc>
          <w:tcPr>
            <w:tcW w:type="dxa" w:w="635"/>
            <w:tcBorders>
              <w:top w:color="000000" w:sz="4" w:val="single"/>
              <w:left w:color="000000" w:sz="4" w:val="single"/>
              <w:right w:color="000000" w:sz="4" w:val="single"/>
            </w:tcBorders>
            <w:tcMar>
              <w:top w:type="dxa" w:w="0"/>
              <w:left w:type="dxa" w:w="108"/>
              <w:bottom w:type="dxa" w:w="0"/>
              <w:right w:type="dxa" w:w="108"/>
            </w:tcMar>
          </w:tcPr>
          <w:p w14:paraId="7B0D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7C0D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7D0D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7E0D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7F0D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800D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810D0000">
            <w:pPr>
              <w:pStyle w:val="Style_16"/>
              <w:widowControl w:val="1"/>
              <w:ind w:firstLine="0" w:left="0" w:right="0"/>
              <w:rPr>
                <w:rFonts w:ascii="PT Astra Serif" w:hAnsi="PT Astra Serif"/>
                <w:sz w:val="20"/>
              </w:rPr>
            </w:pPr>
          </w:p>
        </w:tc>
        <w:tc>
          <w:tcPr>
            <w:tcW w:type="dxa" w:w="638"/>
            <w:tcBorders>
              <w:top w:color="000000" w:sz="4" w:val="single"/>
              <w:left w:color="000000" w:sz="4" w:val="single"/>
              <w:right w:color="000000" w:sz="4" w:val="single"/>
            </w:tcBorders>
            <w:tcMar>
              <w:top w:type="dxa" w:w="0"/>
              <w:left w:type="dxa" w:w="108"/>
              <w:bottom w:type="dxa" w:w="0"/>
              <w:right w:type="dxa" w:w="108"/>
            </w:tcMar>
          </w:tcPr>
          <w:p w14:paraId="820D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830D0000">
            <w:pPr>
              <w:pStyle w:val="Style_16"/>
              <w:widowControl w:val="1"/>
              <w:ind w:firstLine="0" w:left="0" w:right="0"/>
              <w:rPr>
                <w:rFonts w:ascii="PT Astra Serif" w:hAnsi="PT Astra Serif"/>
                <w:sz w:val="20"/>
              </w:rPr>
            </w:pPr>
          </w:p>
        </w:tc>
        <w:tc>
          <w:tcPr>
            <w:tcW w:type="dxa" w:w="464"/>
            <w:tcBorders>
              <w:top w:color="000000" w:sz="4" w:val="single"/>
              <w:left w:color="000000" w:sz="4" w:val="single"/>
              <w:right w:color="000000" w:sz="4" w:val="single"/>
            </w:tcBorders>
            <w:tcMar>
              <w:top w:type="dxa" w:w="0"/>
              <w:left w:type="dxa" w:w="108"/>
              <w:bottom w:type="dxa" w:w="0"/>
              <w:right w:type="dxa" w:w="108"/>
            </w:tcMar>
          </w:tcPr>
          <w:p w14:paraId="840D0000">
            <w:pPr>
              <w:pStyle w:val="Style_16"/>
              <w:widowControl w:val="1"/>
              <w:ind w:firstLine="0" w:left="0" w:right="0"/>
              <w:rPr>
                <w:rFonts w:ascii="PT Astra Serif" w:hAnsi="PT Astra Serif"/>
                <w:sz w:val="20"/>
              </w:rPr>
            </w:pPr>
          </w:p>
        </w:tc>
      </w:tr>
      <w:tr>
        <w:tc>
          <w:tcPr>
            <w:tcW w:type="dxa" w:w="881"/>
            <w:gridSpan w:val="1"/>
            <w:vMerge w:val="continue"/>
            <w:tcBorders>
              <w:top w:color="000000" w:sz="4" w:val="single"/>
              <w:left w:color="000000" w:sz="4" w:val="single"/>
              <w:right w:color="000000" w:sz="4" w:val="single"/>
            </w:tcBorders>
            <w:tcMar>
              <w:top w:type="dxa" w:w="0"/>
              <w:left w:type="dxa" w:w="108"/>
              <w:bottom w:type="dxa" w:w="0"/>
              <w:right w:type="dxa" w:w="108"/>
            </w:tcMar>
          </w:tcPr>
          <w:p/>
        </w:tc>
        <w:tc>
          <w:tcPr>
            <w:tcW w:type="dxa" w:w="760"/>
            <w:gridSpan w:val="1"/>
            <w:vMerge w:val="continue"/>
            <w:tcBorders>
              <w:top w:color="000000" w:sz="4" w:val="single"/>
              <w:left w:color="000000" w:sz="4" w:val="single"/>
              <w:right w:color="000000" w:sz="4" w:val="single"/>
            </w:tcBorders>
            <w:tcMar>
              <w:top w:type="dxa" w:w="0"/>
              <w:left w:type="dxa" w:w="108"/>
              <w:bottom w:type="dxa" w:w="0"/>
              <w:right w:type="dxa" w:w="108"/>
            </w:tcMar>
          </w:tcPr>
          <w:p/>
        </w:tc>
        <w:tc>
          <w:tcPr>
            <w:tcW w:type="dxa" w:w="758"/>
            <w:tcBorders>
              <w:top w:color="000000" w:sz="4" w:val="single"/>
              <w:left w:color="000000" w:sz="4" w:val="single"/>
              <w:right w:color="000000" w:sz="4" w:val="single"/>
            </w:tcBorders>
            <w:tcMar>
              <w:top w:type="dxa" w:w="0"/>
              <w:left w:type="dxa" w:w="108"/>
              <w:bottom w:type="dxa" w:w="0"/>
              <w:right w:type="dxa" w:w="108"/>
            </w:tcMar>
          </w:tcPr>
          <w:p w14:paraId="850D0000">
            <w:pPr>
              <w:pStyle w:val="Style_17"/>
              <w:widowControl w:val="1"/>
              <w:ind w:firstLine="0" w:left="0" w:right="0"/>
              <w:rPr>
                <w:spacing w:val="0"/>
              </w:rPr>
            </w:pPr>
            <w:r>
              <w:rPr>
                <w:rFonts w:ascii="PT Astra Serif" w:hAnsi="PT Astra Serif"/>
                <w:spacing w:val="0"/>
                <w:sz w:val="20"/>
              </w:rPr>
              <w:t>Соисполнитель 1</w:t>
            </w: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860D0000">
            <w:pPr>
              <w:pStyle w:val="Style_16"/>
              <w:widowControl w:val="1"/>
              <w:ind w:firstLine="0" w:left="0" w:right="0"/>
              <w:rPr>
                <w:rFonts w:ascii="PT Astra Serif" w:hAnsi="PT Astra Serif"/>
                <w:sz w:val="20"/>
              </w:rPr>
            </w:pPr>
          </w:p>
        </w:tc>
        <w:tc>
          <w:tcPr>
            <w:tcW w:type="dxa" w:w="635"/>
            <w:tcBorders>
              <w:top w:color="000000" w:sz="4" w:val="single"/>
              <w:left w:color="000000" w:sz="4" w:val="single"/>
              <w:right w:color="000000" w:sz="4" w:val="single"/>
            </w:tcBorders>
            <w:tcMar>
              <w:top w:type="dxa" w:w="0"/>
              <w:left w:type="dxa" w:w="108"/>
              <w:bottom w:type="dxa" w:w="0"/>
              <w:right w:type="dxa" w:w="108"/>
            </w:tcMar>
          </w:tcPr>
          <w:p w14:paraId="870D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880D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890D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8A0D0000">
            <w:pPr>
              <w:pStyle w:val="Style_16"/>
              <w:widowControl w:val="1"/>
              <w:ind w:firstLine="0" w:left="0" w:right="0"/>
              <w:rPr>
                <w:rFonts w:ascii="PT Astra Serif" w:hAnsi="PT Astra Serif"/>
                <w:sz w:val="20"/>
              </w:rPr>
            </w:pPr>
          </w:p>
        </w:tc>
        <w:tc>
          <w:tcPr>
            <w:tcW w:type="dxa" w:w="636"/>
            <w:tcBorders>
              <w:top w:color="000000" w:sz="4" w:val="single"/>
              <w:left w:color="000000" w:sz="4" w:val="single"/>
              <w:right w:color="000000" w:sz="4" w:val="single"/>
            </w:tcBorders>
            <w:tcMar>
              <w:top w:type="dxa" w:w="0"/>
              <w:left w:type="dxa" w:w="108"/>
              <w:bottom w:type="dxa" w:w="0"/>
              <w:right w:type="dxa" w:w="108"/>
            </w:tcMar>
          </w:tcPr>
          <w:p w14:paraId="8B0D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8C0D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8D0D0000">
            <w:pPr>
              <w:pStyle w:val="Style_16"/>
              <w:widowControl w:val="1"/>
              <w:ind w:firstLine="0" w:left="0" w:right="0"/>
              <w:rPr>
                <w:rFonts w:ascii="PT Astra Serif" w:hAnsi="PT Astra Serif"/>
                <w:sz w:val="20"/>
              </w:rPr>
            </w:pPr>
          </w:p>
        </w:tc>
        <w:tc>
          <w:tcPr>
            <w:tcW w:type="dxa" w:w="632"/>
            <w:tcBorders>
              <w:top w:color="000000" w:sz="4" w:val="single"/>
              <w:left w:color="000000" w:sz="4" w:val="single"/>
              <w:right w:color="000000" w:sz="4" w:val="single"/>
            </w:tcBorders>
            <w:tcMar>
              <w:top w:type="dxa" w:w="0"/>
              <w:left w:type="dxa" w:w="108"/>
              <w:bottom w:type="dxa" w:w="0"/>
              <w:right w:type="dxa" w:w="108"/>
            </w:tcMar>
          </w:tcPr>
          <w:p w14:paraId="8E0D0000">
            <w:pPr>
              <w:pStyle w:val="Style_16"/>
              <w:widowControl w:val="1"/>
              <w:ind w:firstLine="0" w:left="0" w:right="0"/>
              <w:rPr>
                <w:rFonts w:ascii="PT Astra Serif" w:hAnsi="PT Astra Serif"/>
                <w:sz w:val="20"/>
              </w:rPr>
            </w:pPr>
          </w:p>
        </w:tc>
        <w:tc>
          <w:tcPr>
            <w:tcW w:type="dxa" w:w="635"/>
            <w:tcBorders>
              <w:top w:color="000000" w:sz="4" w:val="single"/>
              <w:left w:color="000000" w:sz="4" w:val="single"/>
              <w:right w:color="000000" w:sz="4" w:val="single"/>
            </w:tcBorders>
            <w:tcMar>
              <w:top w:type="dxa" w:w="0"/>
              <w:left w:type="dxa" w:w="108"/>
              <w:bottom w:type="dxa" w:w="0"/>
              <w:right w:type="dxa" w:w="108"/>
            </w:tcMar>
          </w:tcPr>
          <w:p w14:paraId="8F0D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900D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910D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920D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930D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940D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950D0000">
            <w:pPr>
              <w:pStyle w:val="Style_16"/>
              <w:widowControl w:val="1"/>
              <w:ind w:firstLine="0" w:left="0" w:right="0"/>
              <w:rPr>
                <w:rFonts w:ascii="PT Astra Serif" w:hAnsi="PT Astra Serif"/>
                <w:sz w:val="20"/>
              </w:rPr>
            </w:pPr>
          </w:p>
        </w:tc>
        <w:tc>
          <w:tcPr>
            <w:tcW w:type="dxa" w:w="638"/>
            <w:tcBorders>
              <w:top w:color="000000" w:sz="4" w:val="single"/>
              <w:left w:color="000000" w:sz="4" w:val="single"/>
              <w:right w:color="000000" w:sz="4" w:val="single"/>
            </w:tcBorders>
            <w:tcMar>
              <w:top w:type="dxa" w:w="0"/>
              <w:left w:type="dxa" w:w="108"/>
              <w:bottom w:type="dxa" w:w="0"/>
              <w:right w:type="dxa" w:w="108"/>
            </w:tcMar>
          </w:tcPr>
          <w:p w14:paraId="960D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970D0000">
            <w:pPr>
              <w:pStyle w:val="Style_16"/>
              <w:widowControl w:val="1"/>
              <w:ind w:firstLine="0" w:left="0" w:right="0"/>
              <w:rPr>
                <w:rFonts w:ascii="PT Astra Serif" w:hAnsi="PT Astra Serif"/>
                <w:sz w:val="20"/>
              </w:rPr>
            </w:pPr>
          </w:p>
        </w:tc>
        <w:tc>
          <w:tcPr>
            <w:tcW w:type="dxa" w:w="464"/>
            <w:tcBorders>
              <w:top w:color="000000" w:sz="4" w:val="single"/>
              <w:left w:color="000000" w:sz="4" w:val="single"/>
              <w:right w:color="000000" w:sz="4" w:val="single"/>
            </w:tcBorders>
            <w:tcMar>
              <w:top w:type="dxa" w:w="0"/>
              <w:left w:type="dxa" w:w="108"/>
              <w:bottom w:type="dxa" w:w="0"/>
              <w:right w:type="dxa" w:w="108"/>
            </w:tcMar>
          </w:tcPr>
          <w:p w14:paraId="980D0000">
            <w:pPr>
              <w:pStyle w:val="Style_16"/>
              <w:widowControl w:val="1"/>
              <w:ind w:firstLine="0" w:left="0" w:right="0"/>
              <w:rPr>
                <w:rFonts w:ascii="PT Astra Serif" w:hAnsi="PT Astra Serif"/>
                <w:sz w:val="20"/>
              </w:rPr>
            </w:pPr>
          </w:p>
        </w:tc>
      </w:tr>
      <w:tr>
        <w:tc>
          <w:tcPr>
            <w:tcW w:type="dxa" w:w="881"/>
            <w:gridSpan w:val="1"/>
            <w:vMerge w:val="continue"/>
            <w:tcBorders>
              <w:top w:color="000000" w:sz="4" w:val="single"/>
              <w:left w:color="000000" w:sz="4" w:val="single"/>
              <w:right w:color="000000" w:sz="4" w:val="single"/>
            </w:tcBorders>
            <w:tcMar>
              <w:top w:type="dxa" w:w="0"/>
              <w:left w:type="dxa" w:w="108"/>
              <w:bottom w:type="dxa" w:w="0"/>
              <w:right w:type="dxa" w:w="108"/>
            </w:tcMar>
          </w:tcPr>
          <w:p/>
        </w:tc>
        <w:tc>
          <w:tcPr>
            <w:tcW w:type="dxa" w:w="760"/>
            <w:gridSpan w:val="1"/>
            <w:vMerge w:val="continue"/>
            <w:tcBorders>
              <w:top w:color="000000" w:sz="4" w:val="single"/>
              <w:left w:color="000000" w:sz="4" w:val="single"/>
              <w:right w:color="000000" w:sz="4" w:val="single"/>
            </w:tcBorders>
            <w:tcMar>
              <w:top w:type="dxa" w:w="0"/>
              <w:left w:type="dxa" w:w="108"/>
              <w:bottom w:type="dxa" w:w="0"/>
              <w:right w:type="dxa" w:w="108"/>
            </w:tcMar>
          </w:tcPr>
          <w:p/>
        </w:tc>
        <w:tc>
          <w:tcPr>
            <w:tcW w:type="dxa" w:w="758"/>
            <w:tcBorders>
              <w:top w:color="000000" w:sz="4" w:val="single"/>
              <w:left w:color="000000" w:sz="4" w:val="single"/>
              <w:right w:color="000000" w:sz="4" w:val="single"/>
            </w:tcBorders>
            <w:tcMar>
              <w:top w:type="dxa" w:w="0"/>
              <w:left w:type="dxa" w:w="108"/>
              <w:bottom w:type="dxa" w:w="0"/>
              <w:right w:type="dxa" w:w="108"/>
            </w:tcMar>
          </w:tcPr>
          <w:p w14:paraId="990D0000">
            <w:pPr>
              <w:pStyle w:val="Style_17"/>
              <w:widowControl w:val="1"/>
              <w:ind w:firstLine="0" w:left="0" w:right="0"/>
              <w:rPr>
                <w:spacing w:val="0"/>
              </w:rPr>
            </w:pPr>
            <w:r>
              <w:rPr>
                <w:rFonts w:ascii="PT Astra Serif" w:hAnsi="PT Astra Serif"/>
                <w:spacing w:val="0"/>
                <w:sz w:val="20"/>
              </w:rPr>
              <w:t>_.</w:t>
            </w: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9A0D0000">
            <w:pPr>
              <w:pStyle w:val="Style_16"/>
              <w:widowControl w:val="1"/>
              <w:ind w:firstLine="0" w:left="0" w:right="0"/>
              <w:rPr>
                <w:rFonts w:ascii="PT Astra Serif" w:hAnsi="PT Astra Serif"/>
                <w:sz w:val="20"/>
              </w:rPr>
            </w:pPr>
          </w:p>
        </w:tc>
        <w:tc>
          <w:tcPr>
            <w:tcW w:type="dxa" w:w="635"/>
            <w:tcBorders>
              <w:top w:color="000000" w:sz="4" w:val="single"/>
              <w:left w:color="000000" w:sz="4" w:val="single"/>
              <w:right w:color="000000" w:sz="4" w:val="single"/>
            </w:tcBorders>
            <w:tcMar>
              <w:top w:type="dxa" w:w="0"/>
              <w:left w:type="dxa" w:w="108"/>
              <w:bottom w:type="dxa" w:w="0"/>
              <w:right w:type="dxa" w:w="108"/>
            </w:tcMar>
          </w:tcPr>
          <w:p w14:paraId="9B0D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9C0D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9D0D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9E0D0000">
            <w:pPr>
              <w:pStyle w:val="Style_16"/>
              <w:widowControl w:val="1"/>
              <w:ind w:firstLine="0" w:left="0" w:right="0"/>
              <w:rPr>
                <w:rFonts w:ascii="PT Astra Serif" w:hAnsi="PT Astra Serif"/>
                <w:sz w:val="20"/>
              </w:rPr>
            </w:pPr>
          </w:p>
        </w:tc>
        <w:tc>
          <w:tcPr>
            <w:tcW w:type="dxa" w:w="636"/>
            <w:tcBorders>
              <w:top w:color="000000" w:sz="4" w:val="single"/>
              <w:left w:color="000000" w:sz="4" w:val="single"/>
              <w:right w:color="000000" w:sz="4" w:val="single"/>
            </w:tcBorders>
            <w:tcMar>
              <w:top w:type="dxa" w:w="0"/>
              <w:left w:type="dxa" w:w="108"/>
              <w:bottom w:type="dxa" w:w="0"/>
              <w:right w:type="dxa" w:w="108"/>
            </w:tcMar>
          </w:tcPr>
          <w:p w14:paraId="9F0D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A00D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A10D0000">
            <w:pPr>
              <w:pStyle w:val="Style_16"/>
              <w:widowControl w:val="1"/>
              <w:ind w:firstLine="0" w:left="0" w:right="0"/>
              <w:rPr>
                <w:rFonts w:ascii="PT Astra Serif" w:hAnsi="PT Astra Serif"/>
                <w:sz w:val="20"/>
              </w:rPr>
            </w:pPr>
          </w:p>
        </w:tc>
        <w:tc>
          <w:tcPr>
            <w:tcW w:type="dxa" w:w="632"/>
            <w:tcBorders>
              <w:top w:color="000000" w:sz="4" w:val="single"/>
              <w:left w:color="000000" w:sz="4" w:val="single"/>
              <w:right w:color="000000" w:sz="4" w:val="single"/>
            </w:tcBorders>
            <w:tcMar>
              <w:top w:type="dxa" w:w="0"/>
              <w:left w:type="dxa" w:w="108"/>
              <w:bottom w:type="dxa" w:w="0"/>
              <w:right w:type="dxa" w:w="108"/>
            </w:tcMar>
          </w:tcPr>
          <w:p w14:paraId="A20D0000">
            <w:pPr>
              <w:pStyle w:val="Style_16"/>
              <w:widowControl w:val="1"/>
              <w:ind w:firstLine="0" w:left="0" w:right="0"/>
              <w:rPr>
                <w:rFonts w:ascii="PT Astra Serif" w:hAnsi="PT Astra Serif"/>
                <w:sz w:val="20"/>
              </w:rPr>
            </w:pPr>
          </w:p>
        </w:tc>
        <w:tc>
          <w:tcPr>
            <w:tcW w:type="dxa" w:w="635"/>
            <w:tcBorders>
              <w:top w:color="000000" w:sz="4" w:val="single"/>
              <w:left w:color="000000" w:sz="4" w:val="single"/>
              <w:right w:color="000000" w:sz="4" w:val="single"/>
            </w:tcBorders>
            <w:tcMar>
              <w:top w:type="dxa" w:w="0"/>
              <w:left w:type="dxa" w:w="108"/>
              <w:bottom w:type="dxa" w:w="0"/>
              <w:right w:type="dxa" w:w="108"/>
            </w:tcMar>
          </w:tcPr>
          <w:p w14:paraId="A30D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A40D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A50D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A60D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A70D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A80D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A90D0000">
            <w:pPr>
              <w:pStyle w:val="Style_16"/>
              <w:widowControl w:val="1"/>
              <w:ind w:firstLine="0" w:left="0" w:right="0"/>
              <w:rPr>
                <w:rFonts w:ascii="PT Astra Serif" w:hAnsi="PT Astra Serif"/>
                <w:sz w:val="20"/>
              </w:rPr>
            </w:pPr>
          </w:p>
        </w:tc>
        <w:tc>
          <w:tcPr>
            <w:tcW w:type="dxa" w:w="638"/>
            <w:tcBorders>
              <w:top w:color="000000" w:sz="4" w:val="single"/>
              <w:left w:color="000000" w:sz="4" w:val="single"/>
              <w:right w:color="000000" w:sz="4" w:val="single"/>
            </w:tcBorders>
            <w:tcMar>
              <w:top w:type="dxa" w:w="0"/>
              <w:left w:type="dxa" w:w="108"/>
              <w:bottom w:type="dxa" w:w="0"/>
              <w:right w:type="dxa" w:w="108"/>
            </w:tcMar>
          </w:tcPr>
          <w:p w14:paraId="AA0D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AB0D0000">
            <w:pPr>
              <w:pStyle w:val="Style_16"/>
              <w:widowControl w:val="1"/>
              <w:ind w:firstLine="0" w:left="0" w:right="0"/>
              <w:rPr>
                <w:rFonts w:ascii="PT Astra Serif" w:hAnsi="PT Astra Serif"/>
                <w:sz w:val="20"/>
              </w:rPr>
            </w:pPr>
          </w:p>
        </w:tc>
        <w:tc>
          <w:tcPr>
            <w:tcW w:type="dxa" w:w="464"/>
            <w:tcBorders>
              <w:top w:color="000000" w:sz="4" w:val="single"/>
              <w:left w:color="000000" w:sz="4" w:val="single"/>
              <w:right w:color="000000" w:sz="4" w:val="single"/>
            </w:tcBorders>
            <w:tcMar>
              <w:top w:type="dxa" w:w="0"/>
              <w:left w:type="dxa" w:w="108"/>
              <w:bottom w:type="dxa" w:w="0"/>
              <w:right w:type="dxa" w:w="108"/>
            </w:tcMar>
          </w:tcPr>
          <w:p w14:paraId="AC0D0000">
            <w:pPr>
              <w:pStyle w:val="Style_16"/>
              <w:widowControl w:val="1"/>
              <w:ind w:firstLine="0" w:left="0" w:right="0"/>
              <w:rPr>
                <w:rFonts w:ascii="PT Astra Serif" w:hAnsi="PT Astra Serif"/>
                <w:sz w:val="20"/>
              </w:rPr>
            </w:pPr>
          </w:p>
        </w:tc>
      </w:tr>
      <w:tr>
        <w:tc>
          <w:tcPr>
            <w:tcW w:type="dxa" w:w="881"/>
            <w:gridSpan w:val="1"/>
            <w:vMerge w:val="continue"/>
            <w:tcBorders>
              <w:top w:color="000000" w:sz="4" w:val="single"/>
              <w:left w:color="000000" w:sz="4" w:val="single"/>
              <w:right w:color="000000" w:sz="4" w:val="single"/>
            </w:tcBorders>
            <w:tcMar>
              <w:top w:type="dxa" w:w="0"/>
              <w:left w:type="dxa" w:w="108"/>
              <w:bottom w:type="dxa" w:w="0"/>
              <w:right w:type="dxa" w:w="108"/>
            </w:tcMar>
          </w:tcPr>
          <w:p/>
        </w:tc>
        <w:tc>
          <w:tcPr>
            <w:tcW w:type="dxa" w:w="760"/>
            <w:gridSpan w:val="1"/>
            <w:vMerge w:val="continue"/>
            <w:tcBorders>
              <w:top w:color="000000" w:sz="4" w:val="single"/>
              <w:left w:color="000000" w:sz="4" w:val="single"/>
              <w:right w:color="000000" w:sz="4" w:val="single"/>
            </w:tcBorders>
            <w:tcMar>
              <w:top w:type="dxa" w:w="0"/>
              <w:left w:type="dxa" w:w="108"/>
              <w:bottom w:type="dxa" w:w="0"/>
              <w:right w:type="dxa" w:w="108"/>
            </w:tcMar>
          </w:tcPr>
          <w:p/>
        </w:tc>
        <w:tc>
          <w:tcPr>
            <w:tcW w:type="dxa" w:w="758"/>
            <w:tcBorders>
              <w:top w:color="000000" w:sz="4" w:val="single"/>
              <w:left w:color="000000" w:sz="4" w:val="single"/>
              <w:right w:color="000000" w:sz="4" w:val="single"/>
            </w:tcBorders>
            <w:tcMar>
              <w:top w:type="dxa" w:w="0"/>
              <w:left w:type="dxa" w:w="108"/>
              <w:bottom w:type="dxa" w:w="0"/>
              <w:right w:type="dxa" w:w="108"/>
            </w:tcMar>
          </w:tcPr>
          <w:p w14:paraId="AD0D0000">
            <w:pPr>
              <w:pStyle w:val="Style_17"/>
              <w:widowControl w:val="1"/>
              <w:ind w:firstLine="0" w:left="0" w:right="0"/>
              <w:rPr>
                <w:spacing w:val="0"/>
              </w:rPr>
            </w:pPr>
            <w:r>
              <w:rPr>
                <w:rFonts w:ascii="PT Astra Serif" w:hAnsi="PT Astra Serif"/>
                <w:spacing w:val="0"/>
                <w:sz w:val="20"/>
              </w:rPr>
              <w:t>Соисполнитель N</w:t>
            </w: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AE0D0000">
            <w:pPr>
              <w:pStyle w:val="Style_16"/>
              <w:widowControl w:val="1"/>
              <w:ind w:firstLine="0" w:left="0" w:right="0"/>
              <w:rPr>
                <w:rFonts w:ascii="PT Astra Serif" w:hAnsi="PT Astra Serif"/>
                <w:sz w:val="20"/>
              </w:rPr>
            </w:pPr>
          </w:p>
        </w:tc>
        <w:tc>
          <w:tcPr>
            <w:tcW w:type="dxa" w:w="635"/>
            <w:tcBorders>
              <w:top w:color="000000" w:sz="4" w:val="single"/>
              <w:left w:color="000000" w:sz="4" w:val="single"/>
              <w:right w:color="000000" w:sz="4" w:val="single"/>
            </w:tcBorders>
            <w:tcMar>
              <w:top w:type="dxa" w:w="0"/>
              <w:left w:type="dxa" w:w="108"/>
              <w:bottom w:type="dxa" w:w="0"/>
              <w:right w:type="dxa" w:w="108"/>
            </w:tcMar>
          </w:tcPr>
          <w:p w14:paraId="AF0D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B00D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B10D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B20D0000">
            <w:pPr>
              <w:pStyle w:val="Style_16"/>
              <w:widowControl w:val="1"/>
              <w:ind w:firstLine="0" w:left="0" w:right="0"/>
              <w:rPr>
                <w:rFonts w:ascii="PT Astra Serif" w:hAnsi="PT Astra Serif"/>
                <w:sz w:val="20"/>
              </w:rPr>
            </w:pPr>
          </w:p>
        </w:tc>
        <w:tc>
          <w:tcPr>
            <w:tcW w:type="dxa" w:w="636"/>
            <w:tcBorders>
              <w:top w:color="000000" w:sz="4" w:val="single"/>
              <w:left w:color="000000" w:sz="4" w:val="single"/>
              <w:right w:color="000000" w:sz="4" w:val="single"/>
            </w:tcBorders>
            <w:tcMar>
              <w:top w:type="dxa" w:w="0"/>
              <w:left w:type="dxa" w:w="108"/>
              <w:bottom w:type="dxa" w:w="0"/>
              <w:right w:type="dxa" w:w="108"/>
            </w:tcMar>
          </w:tcPr>
          <w:p w14:paraId="B30D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B40D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B50D0000">
            <w:pPr>
              <w:pStyle w:val="Style_16"/>
              <w:widowControl w:val="1"/>
              <w:ind w:firstLine="0" w:left="0" w:right="0"/>
              <w:rPr>
                <w:rFonts w:ascii="PT Astra Serif" w:hAnsi="PT Astra Serif"/>
                <w:sz w:val="20"/>
              </w:rPr>
            </w:pPr>
          </w:p>
        </w:tc>
        <w:tc>
          <w:tcPr>
            <w:tcW w:type="dxa" w:w="632"/>
            <w:tcBorders>
              <w:top w:color="000000" w:sz="4" w:val="single"/>
              <w:left w:color="000000" w:sz="4" w:val="single"/>
              <w:right w:color="000000" w:sz="4" w:val="single"/>
            </w:tcBorders>
            <w:tcMar>
              <w:top w:type="dxa" w:w="0"/>
              <w:left w:type="dxa" w:w="108"/>
              <w:bottom w:type="dxa" w:w="0"/>
              <w:right w:type="dxa" w:w="108"/>
            </w:tcMar>
          </w:tcPr>
          <w:p w14:paraId="B60D0000">
            <w:pPr>
              <w:pStyle w:val="Style_16"/>
              <w:widowControl w:val="1"/>
              <w:ind w:firstLine="0" w:left="0" w:right="0"/>
              <w:rPr>
                <w:rFonts w:ascii="PT Astra Serif" w:hAnsi="PT Astra Serif"/>
                <w:sz w:val="20"/>
              </w:rPr>
            </w:pPr>
          </w:p>
        </w:tc>
        <w:tc>
          <w:tcPr>
            <w:tcW w:type="dxa" w:w="635"/>
            <w:tcBorders>
              <w:top w:color="000000" w:sz="4" w:val="single"/>
              <w:left w:color="000000" w:sz="4" w:val="single"/>
              <w:right w:color="000000" w:sz="4" w:val="single"/>
            </w:tcBorders>
            <w:tcMar>
              <w:top w:type="dxa" w:w="0"/>
              <w:left w:type="dxa" w:w="108"/>
              <w:bottom w:type="dxa" w:w="0"/>
              <w:right w:type="dxa" w:w="108"/>
            </w:tcMar>
          </w:tcPr>
          <w:p w14:paraId="B70D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B80D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B90D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BA0D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BB0D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BC0D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BD0D0000">
            <w:pPr>
              <w:pStyle w:val="Style_16"/>
              <w:widowControl w:val="1"/>
              <w:ind w:firstLine="0" w:left="0" w:right="0"/>
              <w:rPr>
                <w:rFonts w:ascii="PT Astra Serif" w:hAnsi="PT Astra Serif"/>
                <w:sz w:val="20"/>
              </w:rPr>
            </w:pPr>
          </w:p>
        </w:tc>
        <w:tc>
          <w:tcPr>
            <w:tcW w:type="dxa" w:w="638"/>
            <w:tcBorders>
              <w:top w:color="000000" w:sz="4" w:val="single"/>
              <w:left w:color="000000" w:sz="4" w:val="single"/>
              <w:right w:color="000000" w:sz="4" w:val="single"/>
            </w:tcBorders>
            <w:tcMar>
              <w:top w:type="dxa" w:w="0"/>
              <w:left w:type="dxa" w:w="108"/>
              <w:bottom w:type="dxa" w:w="0"/>
              <w:right w:type="dxa" w:w="108"/>
            </w:tcMar>
          </w:tcPr>
          <w:p w14:paraId="BE0D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BF0D0000">
            <w:pPr>
              <w:pStyle w:val="Style_16"/>
              <w:widowControl w:val="1"/>
              <w:ind w:firstLine="0" w:left="0" w:right="0"/>
              <w:rPr>
                <w:rFonts w:ascii="PT Astra Serif" w:hAnsi="PT Astra Serif"/>
                <w:sz w:val="20"/>
              </w:rPr>
            </w:pPr>
          </w:p>
        </w:tc>
        <w:tc>
          <w:tcPr>
            <w:tcW w:type="dxa" w:w="464"/>
            <w:tcBorders>
              <w:top w:color="000000" w:sz="4" w:val="single"/>
              <w:left w:color="000000" w:sz="4" w:val="single"/>
              <w:right w:color="000000" w:sz="4" w:val="single"/>
            </w:tcBorders>
            <w:tcMar>
              <w:top w:type="dxa" w:w="0"/>
              <w:left w:type="dxa" w:w="108"/>
              <w:bottom w:type="dxa" w:w="0"/>
              <w:right w:type="dxa" w:w="108"/>
            </w:tcMar>
          </w:tcPr>
          <w:p w14:paraId="C00D0000">
            <w:pPr>
              <w:pStyle w:val="Style_16"/>
              <w:widowControl w:val="1"/>
              <w:ind w:firstLine="0" w:left="0" w:right="0"/>
              <w:rPr>
                <w:rFonts w:ascii="PT Astra Serif" w:hAnsi="PT Astra Serif"/>
                <w:sz w:val="20"/>
              </w:rPr>
            </w:pPr>
          </w:p>
        </w:tc>
      </w:tr>
      <w:tr>
        <w:tc>
          <w:tcPr>
            <w:tcW w:type="dxa" w:w="881"/>
            <w:tcBorders>
              <w:top w:color="000000" w:sz="4" w:val="single"/>
              <w:left w:color="000000" w:sz="4" w:val="single"/>
              <w:right w:color="000000" w:sz="4" w:val="single"/>
            </w:tcBorders>
            <w:tcMar>
              <w:top w:type="dxa" w:w="0"/>
              <w:left w:type="dxa" w:w="108"/>
              <w:bottom w:type="dxa" w:w="0"/>
              <w:right w:type="dxa" w:w="108"/>
            </w:tcMar>
          </w:tcPr>
          <w:p w14:paraId="C10D0000">
            <w:pPr>
              <w:pStyle w:val="Style_16"/>
              <w:widowControl w:val="1"/>
              <w:ind w:firstLine="0" w:left="0" w:right="0"/>
              <w:rPr>
                <w:rFonts w:ascii="PT Astra Serif" w:hAnsi="PT Astra Serif"/>
                <w:sz w:val="20"/>
              </w:rPr>
            </w:pPr>
          </w:p>
        </w:tc>
        <w:tc>
          <w:tcPr>
            <w:tcW w:type="dxa" w:w="13396"/>
            <w:gridSpan w:val="21"/>
            <w:tcBorders>
              <w:top w:color="000000" w:sz="4" w:val="single"/>
              <w:left w:color="000000" w:sz="4" w:val="single"/>
              <w:right w:color="000000" w:sz="4" w:val="single"/>
            </w:tcBorders>
            <w:tcMar>
              <w:top w:type="dxa" w:w="0"/>
              <w:left w:type="dxa" w:w="108"/>
              <w:bottom w:type="dxa" w:w="0"/>
              <w:right w:type="dxa" w:w="108"/>
            </w:tcMar>
          </w:tcPr>
          <w:p w14:paraId="C20D0000">
            <w:pPr>
              <w:pStyle w:val="Style_16"/>
              <w:widowControl w:val="1"/>
              <w:ind w:firstLine="0" w:left="0" w:right="0"/>
              <w:jc w:val="center"/>
              <w:rPr>
                <w:spacing w:val="0"/>
              </w:rPr>
            </w:pPr>
            <w:r>
              <w:rPr>
                <w:rFonts w:ascii="PT Astra Serif" w:hAnsi="PT Astra Serif"/>
                <w:spacing w:val="0"/>
                <w:sz w:val="20"/>
              </w:rPr>
              <w:t>Направление 1 "___________________________________________________"</w:t>
            </w:r>
          </w:p>
        </w:tc>
      </w:tr>
      <w:tr>
        <w:tc>
          <w:tcPr>
            <w:tcW w:type="dxa" w:w="8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30D0000">
            <w:pPr>
              <w:pStyle w:val="Style_17"/>
              <w:widowControl w:val="1"/>
              <w:ind w:firstLine="0" w:left="0" w:right="0"/>
              <w:rPr>
                <w:spacing w:val="0"/>
              </w:rPr>
            </w:pPr>
            <w:r>
              <w:rPr>
                <w:rFonts w:ascii="PT Astra Serif" w:hAnsi="PT Astra Serif"/>
                <w:spacing w:val="0"/>
                <w:sz w:val="20"/>
              </w:rPr>
              <w:t>1.1</w:t>
            </w:r>
          </w:p>
        </w:tc>
        <w:tc>
          <w:tcPr>
            <w:tcW w:type="dxa" w:w="7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40D0000">
            <w:pPr>
              <w:pStyle w:val="Style_17"/>
              <w:widowControl w:val="1"/>
              <w:ind w:firstLine="0" w:left="0" w:right="0"/>
              <w:rPr>
                <w:spacing w:val="0"/>
              </w:rPr>
            </w:pPr>
            <w:r>
              <w:rPr>
                <w:rFonts w:ascii="PT Astra Serif" w:hAnsi="PT Astra Serif"/>
                <w:spacing w:val="0"/>
                <w:sz w:val="20"/>
              </w:rPr>
              <w:t>Структурный элемент 1.1 "____________"</w:t>
            </w:r>
          </w:p>
        </w:tc>
        <w:tc>
          <w:tcPr>
            <w:tcW w:type="dxa" w:w="75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50D0000">
            <w:pPr>
              <w:pStyle w:val="Style_16"/>
              <w:widowControl w:val="1"/>
              <w:ind w:firstLine="0" w:left="0" w:right="0"/>
              <w:rPr>
                <w:rFonts w:ascii="PT Astra Serif" w:hAnsi="PT Astra Serif"/>
                <w:sz w:val="20"/>
              </w:rPr>
            </w:pPr>
          </w:p>
        </w:tc>
        <w:tc>
          <w:tcPr>
            <w:tcW w:type="dxa" w:w="6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60D0000">
            <w:pPr>
              <w:pStyle w:val="Style_16"/>
              <w:widowControl w:val="1"/>
              <w:ind w:firstLine="0" w:left="0" w:right="0"/>
              <w:rPr>
                <w:rFonts w:ascii="PT Astra Serif" w:hAnsi="PT Astra Serif"/>
                <w:sz w:val="20"/>
              </w:rPr>
            </w:pPr>
          </w:p>
        </w:tc>
        <w:tc>
          <w:tcPr>
            <w:tcW w:type="dxa" w:w="6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70D0000">
            <w:pPr>
              <w:pStyle w:val="Style_16"/>
              <w:widowControl w:val="1"/>
              <w:ind w:firstLine="0" w:left="0" w:right="0"/>
              <w:rPr>
                <w:rFonts w:ascii="PT Astra Serif" w:hAnsi="PT Astra Serif"/>
                <w:sz w:val="20"/>
              </w:rPr>
            </w:pPr>
          </w:p>
        </w:tc>
        <w:tc>
          <w:tcPr>
            <w:tcW w:type="dxa" w:w="6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80D0000">
            <w:pPr>
              <w:pStyle w:val="Style_16"/>
              <w:widowControl w:val="1"/>
              <w:ind w:firstLine="0" w:left="0" w:right="0"/>
              <w:rPr>
                <w:rFonts w:ascii="PT Astra Serif" w:hAnsi="PT Astra Serif"/>
                <w:sz w:val="20"/>
              </w:rPr>
            </w:pPr>
          </w:p>
        </w:tc>
        <w:tc>
          <w:tcPr>
            <w:tcW w:type="dxa" w:w="6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90D0000">
            <w:pPr>
              <w:pStyle w:val="Style_16"/>
              <w:widowControl w:val="1"/>
              <w:ind w:firstLine="0" w:left="0" w:right="0"/>
              <w:rPr>
                <w:rFonts w:ascii="PT Astra Serif" w:hAnsi="PT Astra Serif"/>
                <w:sz w:val="20"/>
              </w:rPr>
            </w:pPr>
          </w:p>
        </w:tc>
        <w:tc>
          <w:tcPr>
            <w:tcW w:type="dxa" w:w="6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A0D0000">
            <w:pPr>
              <w:pStyle w:val="Style_16"/>
              <w:widowControl w:val="1"/>
              <w:ind w:firstLine="0" w:left="0" w:right="0"/>
              <w:rPr>
                <w:rFonts w:ascii="PT Astra Serif" w:hAnsi="PT Astra Serif"/>
                <w:sz w:val="20"/>
              </w:rPr>
            </w:pPr>
          </w:p>
        </w:tc>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B0D0000">
            <w:pPr>
              <w:pStyle w:val="Style_16"/>
              <w:widowControl w:val="1"/>
              <w:ind w:firstLine="0" w:left="0" w:right="0"/>
              <w:rPr>
                <w:rFonts w:ascii="PT Astra Serif" w:hAnsi="PT Astra Serif"/>
                <w:sz w:val="20"/>
              </w:rPr>
            </w:pPr>
          </w:p>
        </w:tc>
        <w:tc>
          <w:tcPr>
            <w:tcW w:type="dxa" w:w="6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C0D0000">
            <w:pPr>
              <w:pStyle w:val="Style_16"/>
              <w:widowControl w:val="1"/>
              <w:ind w:firstLine="0" w:left="0" w:right="0"/>
              <w:rPr>
                <w:rFonts w:ascii="PT Astra Serif" w:hAnsi="PT Astra Serif"/>
                <w:sz w:val="20"/>
              </w:rPr>
            </w:pPr>
          </w:p>
        </w:tc>
        <w:tc>
          <w:tcPr>
            <w:tcW w:type="dxa" w:w="6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D0D0000">
            <w:pPr>
              <w:pStyle w:val="Style_16"/>
              <w:widowControl w:val="1"/>
              <w:ind w:firstLine="0" w:left="0" w:right="0"/>
              <w:rPr>
                <w:rFonts w:ascii="PT Astra Serif" w:hAnsi="PT Astra Serif"/>
                <w:sz w:val="20"/>
              </w:rPr>
            </w:pPr>
          </w:p>
        </w:tc>
        <w:tc>
          <w:tcPr>
            <w:tcW w:type="dxa" w:w="63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E0D0000">
            <w:pPr>
              <w:pStyle w:val="Style_16"/>
              <w:widowControl w:val="1"/>
              <w:ind w:firstLine="0" w:left="0" w:right="0"/>
              <w:rPr>
                <w:rFonts w:ascii="PT Astra Serif" w:hAnsi="PT Astra Serif"/>
                <w:sz w:val="20"/>
              </w:rPr>
            </w:pPr>
          </w:p>
        </w:tc>
        <w:tc>
          <w:tcPr>
            <w:tcW w:type="dxa" w:w="6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F0D0000">
            <w:pPr>
              <w:pStyle w:val="Style_16"/>
              <w:widowControl w:val="1"/>
              <w:ind w:firstLine="0" w:left="0" w:right="0"/>
              <w:rPr>
                <w:rFonts w:ascii="PT Astra Serif" w:hAnsi="PT Astra Serif"/>
                <w:sz w:val="20"/>
              </w:rPr>
            </w:pPr>
          </w:p>
        </w:tc>
        <w:tc>
          <w:tcPr>
            <w:tcW w:type="dxa" w:w="6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00D0000">
            <w:pPr>
              <w:pStyle w:val="Style_16"/>
              <w:widowControl w:val="1"/>
              <w:ind w:firstLine="0" w:left="0" w:right="0"/>
              <w:rPr>
                <w:rFonts w:ascii="PT Astra Serif" w:hAnsi="PT Astra Serif"/>
                <w:sz w:val="20"/>
              </w:rPr>
            </w:pPr>
          </w:p>
        </w:tc>
        <w:tc>
          <w:tcPr>
            <w:tcW w:type="dxa" w:w="6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10D0000">
            <w:pPr>
              <w:pStyle w:val="Style_16"/>
              <w:widowControl w:val="1"/>
              <w:ind w:firstLine="0" w:left="0" w:right="0"/>
              <w:rPr>
                <w:rFonts w:ascii="PT Astra Serif" w:hAnsi="PT Astra Serif"/>
                <w:sz w:val="20"/>
              </w:rPr>
            </w:pPr>
          </w:p>
        </w:tc>
        <w:tc>
          <w:tcPr>
            <w:tcW w:type="dxa" w:w="6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20D0000">
            <w:pPr>
              <w:pStyle w:val="Style_16"/>
              <w:widowControl w:val="1"/>
              <w:ind w:firstLine="0" w:left="0" w:right="0"/>
              <w:rPr>
                <w:rFonts w:ascii="PT Astra Serif" w:hAnsi="PT Astra Serif"/>
                <w:sz w:val="20"/>
              </w:rPr>
            </w:pPr>
          </w:p>
        </w:tc>
        <w:tc>
          <w:tcPr>
            <w:tcW w:type="dxa" w:w="6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30D0000">
            <w:pPr>
              <w:pStyle w:val="Style_16"/>
              <w:widowControl w:val="1"/>
              <w:ind w:firstLine="0" w:left="0" w:right="0"/>
              <w:rPr>
                <w:rFonts w:ascii="PT Astra Serif" w:hAnsi="PT Astra Serif"/>
                <w:sz w:val="20"/>
              </w:rPr>
            </w:pPr>
          </w:p>
        </w:tc>
        <w:tc>
          <w:tcPr>
            <w:tcW w:type="dxa" w:w="6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40D0000">
            <w:pPr>
              <w:pStyle w:val="Style_16"/>
              <w:widowControl w:val="1"/>
              <w:ind w:firstLine="0" w:left="0" w:right="0"/>
              <w:rPr>
                <w:rFonts w:ascii="PT Astra Serif" w:hAnsi="PT Astra Serif"/>
                <w:sz w:val="20"/>
              </w:rPr>
            </w:pPr>
          </w:p>
        </w:tc>
        <w:tc>
          <w:tcPr>
            <w:tcW w:type="dxa" w:w="6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50D0000">
            <w:pPr>
              <w:pStyle w:val="Style_16"/>
              <w:widowControl w:val="1"/>
              <w:ind w:firstLine="0" w:left="0" w:right="0"/>
              <w:rPr>
                <w:rFonts w:ascii="PT Astra Serif" w:hAnsi="PT Astra Serif"/>
                <w:sz w:val="20"/>
              </w:rPr>
            </w:pPr>
          </w:p>
        </w:tc>
        <w:tc>
          <w:tcPr>
            <w:tcW w:type="dxa" w:w="63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60D0000">
            <w:pPr>
              <w:pStyle w:val="Style_16"/>
              <w:widowControl w:val="1"/>
              <w:ind w:firstLine="0" w:left="0" w:right="0"/>
              <w:rPr>
                <w:rFonts w:ascii="PT Astra Serif" w:hAnsi="PT Astra Serif"/>
                <w:sz w:val="20"/>
              </w:rPr>
            </w:pPr>
          </w:p>
        </w:tc>
        <w:tc>
          <w:tcPr>
            <w:tcW w:type="dxa" w:w="6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70D0000">
            <w:pPr>
              <w:pStyle w:val="Style_16"/>
              <w:widowControl w:val="1"/>
              <w:ind w:firstLine="0" w:left="0" w:right="0"/>
              <w:rPr>
                <w:rFonts w:ascii="PT Astra Serif" w:hAnsi="PT Astra Serif"/>
                <w:sz w:val="20"/>
              </w:rPr>
            </w:pPr>
          </w:p>
        </w:tc>
        <w:tc>
          <w:tcPr>
            <w:tcW w:type="dxa" w:w="46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D0000">
            <w:pPr>
              <w:pStyle w:val="Style_16"/>
              <w:widowControl w:val="1"/>
              <w:ind w:firstLine="0" w:left="0" w:right="0"/>
              <w:rPr>
                <w:rFonts w:ascii="PT Astra Serif" w:hAnsi="PT Astra Serif"/>
                <w:sz w:val="20"/>
              </w:rPr>
            </w:pPr>
          </w:p>
        </w:tc>
      </w:tr>
      <w:tr>
        <w:tc>
          <w:tcPr>
            <w:tcW w:type="dxa" w:w="8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90D0000">
            <w:pPr>
              <w:pStyle w:val="Style_17"/>
              <w:widowControl w:val="1"/>
              <w:ind w:firstLine="0" w:left="0" w:right="0"/>
              <w:rPr>
                <w:spacing w:val="0"/>
              </w:rPr>
            </w:pPr>
            <w:r>
              <w:rPr>
                <w:rFonts w:ascii="PT Astra Serif" w:hAnsi="PT Astra Serif"/>
                <w:spacing w:val="0"/>
                <w:sz w:val="20"/>
              </w:rPr>
              <w:t>1.1.1</w:t>
            </w:r>
          </w:p>
        </w:tc>
        <w:tc>
          <w:tcPr>
            <w:tcW w:type="dxa" w:w="7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A0D0000">
            <w:pPr>
              <w:pStyle w:val="Style_17"/>
              <w:widowControl w:val="1"/>
              <w:ind w:firstLine="0" w:left="0" w:right="0"/>
              <w:rPr>
                <w:spacing w:val="0"/>
              </w:rPr>
            </w:pPr>
            <w:r>
              <w:rPr>
                <w:rFonts w:ascii="PT Astra Serif" w:hAnsi="PT Astra Serif"/>
                <w:spacing w:val="0"/>
                <w:sz w:val="20"/>
              </w:rPr>
              <w:t>Мероприятие 1.1.1</w:t>
            </w:r>
          </w:p>
        </w:tc>
        <w:tc>
          <w:tcPr>
            <w:tcW w:type="dxa" w:w="75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B0D0000">
            <w:pPr>
              <w:pStyle w:val="Style_16"/>
              <w:widowControl w:val="1"/>
              <w:ind w:firstLine="0" w:left="0" w:right="0"/>
              <w:rPr>
                <w:rFonts w:ascii="PT Astra Serif" w:hAnsi="PT Astra Serif"/>
                <w:sz w:val="20"/>
              </w:rPr>
            </w:pPr>
          </w:p>
        </w:tc>
        <w:tc>
          <w:tcPr>
            <w:tcW w:type="dxa" w:w="6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C0D0000">
            <w:pPr>
              <w:pStyle w:val="Style_16"/>
              <w:widowControl w:val="1"/>
              <w:ind w:firstLine="0" w:left="0" w:right="0"/>
              <w:rPr>
                <w:rFonts w:ascii="PT Astra Serif" w:hAnsi="PT Astra Serif"/>
                <w:sz w:val="20"/>
              </w:rPr>
            </w:pPr>
          </w:p>
        </w:tc>
        <w:tc>
          <w:tcPr>
            <w:tcW w:type="dxa" w:w="6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D0D0000">
            <w:pPr>
              <w:pStyle w:val="Style_16"/>
              <w:widowControl w:val="1"/>
              <w:ind w:firstLine="0" w:left="0" w:right="0"/>
              <w:rPr>
                <w:rFonts w:ascii="PT Astra Serif" w:hAnsi="PT Astra Serif"/>
                <w:sz w:val="20"/>
              </w:rPr>
            </w:pPr>
          </w:p>
        </w:tc>
        <w:tc>
          <w:tcPr>
            <w:tcW w:type="dxa" w:w="6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E0D0000">
            <w:pPr>
              <w:pStyle w:val="Style_16"/>
              <w:widowControl w:val="1"/>
              <w:ind w:firstLine="0" w:left="0" w:right="0"/>
              <w:rPr>
                <w:rFonts w:ascii="PT Astra Serif" w:hAnsi="PT Astra Serif"/>
                <w:sz w:val="20"/>
              </w:rPr>
            </w:pPr>
          </w:p>
        </w:tc>
        <w:tc>
          <w:tcPr>
            <w:tcW w:type="dxa" w:w="6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F0D0000">
            <w:pPr>
              <w:pStyle w:val="Style_16"/>
              <w:widowControl w:val="1"/>
              <w:ind w:firstLine="0" w:left="0" w:right="0"/>
              <w:rPr>
                <w:rFonts w:ascii="PT Astra Serif" w:hAnsi="PT Astra Serif"/>
                <w:sz w:val="20"/>
              </w:rPr>
            </w:pPr>
          </w:p>
        </w:tc>
        <w:tc>
          <w:tcPr>
            <w:tcW w:type="dxa" w:w="6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00D0000">
            <w:pPr>
              <w:pStyle w:val="Style_16"/>
              <w:widowControl w:val="1"/>
              <w:ind w:firstLine="0" w:left="0" w:right="0"/>
              <w:rPr>
                <w:rFonts w:ascii="PT Astra Serif" w:hAnsi="PT Astra Serif"/>
                <w:sz w:val="20"/>
              </w:rPr>
            </w:pPr>
          </w:p>
        </w:tc>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10D0000">
            <w:pPr>
              <w:pStyle w:val="Style_16"/>
              <w:widowControl w:val="1"/>
              <w:ind w:firstLine="0" w:left="0" w:right="0"/>
              <w:rPr>
                <w:rFonts w:ascii="PT Astra Serif" w:hAnsi="PT Astra Serif"/>
                <w:sz w:val="20"/>
              </w:rPr>
            </w:pPr>
          </w:p>
        </w:tc>
        <w:tc>
          <w:tcPr>
            <w:tcW w:type="dxa" w:w="6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20D0000">
            <w:pPr>
              <w:pStyle w:val="Style_16"/>
              <w:widowControl w:val="1"/>
              <w:ind w:firstLine="0" w:left="0" w:right="0"/>
              <w:rPr>
                <w:rFonts w:ascii="PT Astra Serif" w:hAnsi="PT Astra Serif"/>
                <w:sz w:val="20"/>
              </w:rPr>
            </w:pPr>
          </w:p>
        </w:tc>
        <w:tc>
          <w:tcPr>
            <w:tcW w:type="dxa" w:w="6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30D0000">
            <w:pPr>
              <w:pStyle w:val="Style_16"/>
              <w:widowControl w:val="1"/>
              <w:ind w:firstLine="0" w:left="0" w:right="0"/>
              <w:rPr>
                <w:rFonts w:ascii="PT Astra Serif" w:hAnsi="PT Astra Serif"/>
                <w:sz w:val="20"/>
              </w:rPr>
            </w:pPr>
          </w:p>
        </w:tc>
        <w:tc>
          <w:tcPr>
            <w:tcW w:type="dxa" w:w="63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40D0000">
            <w:pPr>
              <w:pStyle w:val="Style_16"/>
              <w:widowControl w:val="1"/>
              <w:ind w:firstLine="0" w:left="0" w:right="0"/>
              <w:rPr>
                <w:rFonts w:ascii="PT Astra Serif" w:hAnsi="PT Astra Serif"/>
                <w:sz w:val="20"/>
              </w:rPr>
            </w:pPr>
          </w:p>
        </w:tc>
        <w:tc>
          <w:tcPr>
            <w:tcW w:type="dxa" w:w="6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50D0000">
            <w:pPr>
              <w:pStyle w:val="Style_16"/>
              <w:widowControl w:val="1"/>
              <w:ind w:firstLine="0" w:left="0" w:right="0"/>
              <w:rPr>
                <w:rFonts w:ascii="PT Astra Serif" w:hAnsi="PT Astra Serif"/>
                <w:sz w:val="20"/>
              </w:rPr>
            </w:pPr>
          </w:p>
        </w:tc>
        <w:tc>
          <w:tcPr>
            <w:tcW w:type="dxa" w:w="6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60D0000">
            <w:pPr>
              <w:pStyle w:val="Style_16"/>
              <w:widowControl w:val="1"/>
              <w:ind w:firstLine="0" w:left="0" w:right="0"/>
              <w:rPr>
                <w:rFonts w:ascii="PT Astra Serif" w:hAnsi="PT Astra Serif"/>
                <w:sz w:val="20"/>
              </w:rPr>
            </w:pPr>
          </w:p>
        </w:tc>
        <w:tc>
          <w:tcPr>
            <w:tcW w:type="dxa" w:w="6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70D0000">
            <w:pPr>
              <w:pStyle w:val="Style_16"/>
              <w:widowControl w:val="1"/>
              <w:ind w:firstLine="0" w:left="0" w:right="0"/>
              <w:rPr>
                <w:rFonts w:ascii="PT Astra Serif" w:hAnsi="PT Astra Serif"/>
                <w:sz w:val="20"/>
              </w:rPr>
            </w:pPr>
          </w:p>
        </w:tc>
        <w:tc>
          <w:tcPr>
            <w:tcW w:type="dxa" w:w="6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80D0000">
            <w:pPr>
              <w:pStyle w:val="Style_16"/>
              <w:widowControl w:val="1"/>
              <w:ind w:firstLine="0" w:left="0" w:right="0"/>
              <w:rPr>
                <w:rFonts w:ascii="PT Astra Serif" w:hAnsi="PT Astra Serif"/>
                <w:sz w:val="20"/>
              </w:rPr>
            </w:pPr>
          </w:p>
        </w:tc>
        <w:tc>
          <w:tcPr>
            <w:tcW w:type="dxa" w:w="6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90D0000">
            <w:pPr>
              <w:pStyle w:val="Style_16"/>
              <w:widowControl w:val="1"/>
              <w:ind w:firstLine="0" w:left="0" w:right="0"/>
              <w:rPr>
                <w:rFonts w:ascii="PT Astra Serif" w:hAnsi="PT Astra Serif"/>
                <w:sz w:val="20"/>
              </w:rPr>
            </w:pPr>
          </w:p>
        </w:tc>
        <w:tc>
          <w:tcPr>
            <w:tcW w:type="dxa" w:w="6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A0D0000">
            <w:pPr>
              <w:pStyle w:val="Style_16"/>
              <w:widowControl w:val="1"/>
              <w:ind w:firstLine="0" w:left="0" w:right="0"/>
              <w:rPr>
                <w:rFonts w:ascii="PT Astra Serif" w:hAnsi="PT Astra Serif"/>
                <w:sz w:val="20"/>
              </w:rPr>
            </w:pPr>
          </w:p>
        </w:tc>
        <w:tc>
          <w:tcPr>
            <w:tcW w:type="dxa" w:w="6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B0D0000">
            <w:pPr>
              <w:pStyle w:val="Style_16"/>
              <w:widowControl w:val="1"/>
              <w:ind w:firstLine="0" w:left="0" w:right="0"/>
              <w:rPr>
                <w:rFonts w:ascii="PT Astra Serif" w:hAnsi="PT Astra Serif"/>
                <w:sz w:val="20"/>
              </w:rPr>
            </w:pPr>
          </w:p>
        </w:tc>
        <w:tc>
          <w:tcPr>
            <w:tcW w:type="dxa" w:w="63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C0D0000">
            <w:pPr>
              <w:pStyle w:val="Style_16"/>
              <w:widowControl w:val="1"/>
              <w:ind w:firstLine="0" w:left="0" w:right="0"/>
              <w:rPr>
                <w:rFonts w:ascii="PT Astra Serif" w:hAnsi="PT Astra Serif"/>
                <w:sz w:val="20"/>
              </w:rPr>
            </w:pPr>
          </w:p>
        </w:tc>
        <w:tc>
          <w:tcPr>
            <w:tcW w:type="dxa" w:w="6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D0000">
            <w:pPr>
              <w:pStyle w:val="Style_16"/>
              <w:widowControl w:val="1"/>
              <w:ind w:firstLine="0" w:left="0" w:right="0"/>
              <w:rPr>
                <w:rFonts w:ascii="PT Astra Serif" w:hAnsi="PT Astra Serif"/>
                <w:sz w:val="20"/>
              </w:rPr>
            </w:pPr>
          </w:p>
        </w:tc>
        <w:tc>
          <w:tcPr>
            <w:tcW w:type="dxa" w:w="46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D0000">
            <w:pPr>
              <w:pStyle w:val="Style_16"/>
              <w:widowControl w:val="1"/>
              <w:ind w:firstLine="0" w:left="0" w:right="0"/>
              <w:rPr>
                <w:rFonts w:ascii="PT Astra Serif" w:hAnsi="PT Astra Serif"/>
                <w:sz w:val="20"/>
              </w:rPr>
            </w:pPr>
          </w:p>
        </w:tc>
      </w:tr>
      <w:tr>
        <w:tc>
          <w:tcPr>
            <w:tcW w:type="dxa" w:w="881"/>
            <w:tcBorders>
              <w:top w:color="000000" w:sz="4" w:val="single"/>
              <w:left w:color="000000" w:sz="4" w:val="single"/>
              <w:right w:color="000000" w:sz="4" w:val="single"/>
            </w:tcBorders>
            <w:tcMar>
              <w:top w:type="dxa" w:w="0"/>
              <w:left w:type="dxa" w:w="108"/>
              <w:bottom w:type="dxa" w:w="0"/>
              <w:right w:type="dxa" w:w="108"/>
            </w:tcMar>
          </w:tcPr>
          <w:p w14:paraId="EF0D0000">
            <w:pPr>
              <w:pStyle w:val="Style_17"/>
              <w:widowControl w:val="1"/>
              <w:ind w:firstLine="0" w:left="0" w:right="0"/>
              <w:rPr>
                <w:spacing w:val="0"/>
              </w:rPr>
            </w:pPr>
            <w:r>
              <w:rPr>
                <w:rFonts w:ascii="PT Astra Serif" w:hAnsi="PT Astra Serif"/>
                <w:spacing w:val="0"/>
                <w:sz w:val="20"/>
              </w:rPr>
              <w:t>1.1.2</w:t>
            </w:r>
          </w:p>
        </w:tc>
        <w:tc>
          <w:tcPr>
            <w:tcW w:type="dxa" w:w="760"/>
            <w:tcBorders>
              <w:top w:color="000000" w:sz="4" w:val="single"/>
              <w:left w:color="000000" w:sz="4" w:val="single"/>
              <w:right w:color="000000" w:sz="4" w:val="single"/>
            </w:tcBorders>
            <w:tcMar>
              <w:top w:type="dxa" w:w="0"/>
              <w:left w:type="dxa" w:w="108"/>
              <w:bottom w:type="dxa" w:w="0"/>
              <w:right w:type="dxa" w:w="108"/>
            </w:tcMar>
          </w:tcPr>
          <w:p w14:paraId="F00D0000">
            <w:pPr>
              <w:pStyle w:val="Style_17"/>
              <w:widowControl w:val="1"/>
              <w:ind w:firstLine="0" w:left="0" w:right="0"/>
              <w:rPr>
                <w:spacing w:val="0"/>
              </w:rPr>
            </w:pPr>
            <w:r>
              <w:rPr>
                <w:rFonts w:ascii="PT Astra Serif" w:hAnsi="PT Astra Serif"/>
                <w:spacing w:val="0"/>
                <w:sz w:val="20"/>
              </w:rPr>
              <w:t>Мероприятие 1.1.2</w:t>
            </w:r>
          </w:p>
        </w:tc>
        <w:tc>
          <w:tcPr>
            <w:tcW w:type="dxa" w:w="758"/>
            <w:tcBorders>
              <w:top w:color="000000" w:sz="4" w:val="single"/>
              <w:left w:color="000000" w:sz="4" w:val="single"/>
              <w:right w:color="000000" w:sz="4" w:val="single"/>
            </w:tcBorders>
            <w:tcMar>
              <w:top w:type="dxa" w:w="0"/>
              <w:left w:type="dxa" w:w="108"/>
              <w:bottom w:type="dxa" w:w="0"/>
              <w:right w:type="dxa" w:w="108"/>
            </w:tcMar>
          </w:tcPr>
          <w:p w14:paraId="F10D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F20D0000">
            <w:pPr>
              <w:pStyle w:val="Style_16"/>
              <w:widowControl w:val="1"/>
              <w:ind w:firstLine="0" w:left="0" w:right="0"/>
              <w:rPr>
                <w:rFonts w:ascii="PT Astra Serif" w:hAnsi="PT Astra Serif"/>
                <w:sz w:val="20"/>
              </w:rPr>
            </w:pPr>
          </w:p>
        </w:tc>
        <w:tc>
          <w:tcPr>
            <w:tcW w:type="dxa" w:w="635"/>
            <w:tcBorders>
              <w:top w:color="000000" w:sz="4" w:val="single"/>
              <w:left w:color="000000" w:sz="4" w:val="single"/>
              <w:right w:color="000000" w:sz="4" w:val="single"/>
            </w:tcBorders>
            <w:tcMar>
              <w:top w:type="dxa" w:w="0"/>
              <w:left w:type="dxa" w:w="108"/>
              <w:bottom w:type="dxa" w:w="0"/>
              <w:right w:type="dxa" w:w="108"/>
            </w:tcMar>
          </w:tcPr>
          <w:p w14:paraId="F30D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F40D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F50D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F60D0000">
            <w:pPr>
              <w:pStyle w:val="Style_16"/>
              <w:widowControl w:val="1"/>
              <w:ind w:firstLine="0" w:left="0" w:right="0"/>
              <w:rPr>
                <w:rFonts w:ascii="PT Astra Serif" w:hAnsi="PT Astra Serif"/>
                <w:sz w:val="20"/>
              </w:rPr>
            </w:pPr>
          </w:p>
        </w:tc>
        <w:tc>
          <w:tcPr>
            <w:tcW w:type="dxa" w:w="636"/>
            <w:tcBorders>
              <w:top w:color="000000" w:sz="4" w:val="single"/>
              <w:left w:color="000000" w:sz="4" w:val="single"/>
              <w:right w:color="000000" w:sz="4" w:val="single"/>
            </w:tcBorders>
            <w:tcMar>
              <w:top w:type="dxa" w:w="0"/>
              <w:left w:type="dxa" w:w="108"/>
              <w:bottom w:type="dxa" w:w="0"/>
              <w:right w:type="dxa" w:w="108"/>
            </w:tcMar>
          </w:tcPr>
          <w:p w14:paraId="F70D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F80D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F90D0000">
            <w:pPr>
              <w:pStyle w:val="Style_16"/>
              <w:widowControl w:val="1"/>
              <w:ind w:firstLine="0" w:left="0" w:right="0"/>
              <w:rPr>
                <w:rFonts w:ascii="PT Astra Serif" w:hAnsi="PT Astra Serif"/>
                <w:sz w:val="20"/>
              </w:rPr>
            </w:pPr>
          </w:p>
        </w:tc>
        <w:tc>
          <w:tcPr>
            <w:tcW w:type="dxa" w:w="632"/>
            <w:tcBorders>
              <w:top w:color="000000" w:sz="4" w:val="single"/>
              <w:left w:color="000000" w:sz="4" w:val="single"/>
              <w:right w:color="000000" w:sz="4" w:val="single"/>
            </w:tcBorders>
            <w:tcMar>
              <w:top w:type="dxa" w:w="0"/>
              <w:left w:type="dxa" w:w="108"/>
              <w:bottom w:type="dxa" w:w="0"/>
              <w:right w:type="dxa" w:w="108"/>
            </w:tcMar>
          </w:tcPr>
          <w:p w14:paraId="FA0D0000">
            <w:pPr>
              <w:pStyle w:val="Style_16"/>
              <w:widowControl w:val="1"/>
              <w:ind w:firstLine="0" w:left="0" w:right="0"/>
              <w:rPr>
                <w:rFonts w:ascii="PT Astra Serif" w:hAnsi="PT Astra Serif"/>
                <w:sz w:val="20"/>
              </w:rPr>
            </w:pPr>
          </w:p>
        </w:tc>
        <w:tc>
          <w:tcPr>
            <w:tcW w:type="dxa" w:w="635"/>
            <w:tcBorders>
              <w:top w:color="000000" w:sz="4" w:val="single"/>
              <w:left w:color="000000" w:sz="4" w:val="single"/>
              <w:right w:color="000000" w:sz="4" w:val="single"/>
            </w:tcBorders>
            <w:tcMar>
              <w:top w:type="dxa" w:w="0"/>
              <w:left w:type="dxa" w:w="108"/>
              <w:bottom w:type="dxa" w:w="0"/>
              <w:right w:type="dxa" w:w="108"/>
            </w:tcMar>
          </w:tcPr>
          <w:p w14:paraId="FB0D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FC0D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FD0D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FE0D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FF0D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000E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010E0000">
            <w:pPr>
              <w:pStyle w:val="Style_16"/>
              <w:widowControl w:val="1"/>
              <w:ind w:firstLine="0" w:left="0" w:right="0"/>
              <w:rPr>
                <w:rFonts w:ascii="PT Astra Serif" w:hAnsi="PT Astra Serif"/>
                <w:sz w:val="20"/>
              </w:rPr>
            </w:pPr>
          </w:p>
        </w:tc>
        <w:tc>
          <w:tcPr>
            <w:tcW w:type="dxa" w:w="638"/>
            <w:tcBorders>
              <w:top w:color="000000" w:sz="4" w:val="single"/>
              <w:left w:color="000000" w:sz="4" w:val="single"/>
              <w:right w:color="000000" w:sz="4" w:val="single"/>
            </w:tcBorders>
            <w:tcMar>
              <w:top w:type="dxa" w:w="0"/>
              <w:left w:type="dxa" w:w="108"/>
              <w:bottom w:type="dxa" w:w="0"/>
              <w:right w:type="dxa" w:w="108"/>
            </w:tcMar>
          </w:tcPr>
          <w:p w14:paraId="020E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030E0000">
            <w:pPr>
              <w:pStyle w:val="Style_16"/>
              <w:widowControl w:val="1"/>
              <w:ind w:firstLine="0" w:left="0" w:right="0"/>
              <w:rPr>
                <w:rFonts w:ascii="PT Astra Serif" w:hAnsi="PT Astra Serif"/>
                <w:sz w:val="20"/>
              </w:rPr>
            </w:pPr>
          </w:p>
        </w:tc>
        <w:tc>
          <w:tcPr>
            <w:tcW w:type="dxa" w:w="464"/>
            <w:tcBorders>
              <w:top w:color="000000" w:sz="4" w:val="single"/>
              <w:left w:color="000000" w:sz="4" w:val="single"/>
              <w:right w:color="000000" w:sz="4" w:val="single"/>
            </w:tcBorders>
            <w:tcMar>
              <w:top w:type="dxa" w:w="0"/>
              <w:left w:type="dxa" w:w="108"/>
              <w:bottom w:type="dxa" w:w="0"/>
              <w:right w:type="dxa" w:w="108"/>
            </w:tcMar>
          </w:tcPr>
          <w:p w14:paraId="040E0000">
            <w:pPr>
              <w:pStyle w:val="Style_16"/>
              <w:widowControl w:val="1"/>
              <w:ind w:firstLine="0" w:left="0" w:right="0"/>
              <w:rPr>
                <w:rFonts w:ascii="PT Astra Serif" w:hAnsi="PT Astra Serif"/>
                <w:sz w:val="20"/>
              </w:rPr>
            </w:pPr>
          </w:p>
        </w:tc>
      </w:tr>
      <w:tr>
        <w:tc>
          <w:tcPr>
            <w:tcW w:type="dxa" w:w="881"/>
            <w:tcBorders>
              <w:top w:color="000000" w:sz="4" w:val="single"/>
              <w:left w:color="000000" w:sz="4" w:val="single"/>
              <w:right w:color="000000" w:sz="4" w:val="single"/>
            </w:tcBorders>
            <w:tcMar>
              <w:top w:type="dxa" w:w="0"/>
              <w:left w:type="dxa" w:w="108"/>
              <w:bottom w:type="dxa" w:w="0"/>
              <w:right w:type="dxa" w:w="108"/>
            </w:tcMar>
          </w:tcPr>
          <w:p w14:paraId="050E0000">
            <w:pPr>
              <w:pStyle w:val="Style_17"/>
              <w:widowControl w:val="1"/>
              <w:ind w:firstLine="0" w:left="0" w:right="0"/>
              <w:rPr>
                <w:spacing w:val="0"/>
              </w:rPr>
            </w:pPr>
            <w:r>
              <w:rPr>
                <w:rFonts w:ascii="PT Astra Serif" w:hAnsi="PT Astra Serif"/>
                <w:spacing w:val="0"/>
                <w:sz w:val="20"/>
              </w:rPr>
              <w:t>_</w:t>
            </w:r>
          </w:p>
        </w:tc>
        <w:tc>
          <w:tcPr>
            <w:tcW w:type="dxa" w:w="760"/>
            <w:tcBorders>
              <w:top w:color="000000" w:sz="4" w:val="single"/>
              <w:left w:color="000000" w:sz="4" w:val="single"/>
              <w:right w:color="000000" w:sz="4" w:val="single"/>
            </w:tcBorders>
            <w:tcMar>
              <w:top w:type="dxa" w:w="0"/>
              <w:left w:type="dxa" w:w="108"/>
              <w:bottom w:type="dxa" w:w="0"/>
              <w:right w:type="dxa" w:w="108"/>
            </w:tcMar>
          </w:tcPr>
          <w:p w14:paraId="060E0000">
            <w:pPr>
              <w:pStyle w:val="Style_17"/>
              <w:widowControl w:val="1"/>
              <w:ind w:firstLine="0" w:left="0" w:right="0"/>
              <w:rPr>
                <w:spacing w:val="0"/>
              </w:rPr>
            </w:pPr>
            <w:r>
              <w:rPr>
                <w:rFonts w:ascii="PT Astra Serif" w:hAnsi="PT Astra Serif"/>
                <w:spacing w:val="0"/>
                <w:sz w:val="20"/>
              </w:rPr>
              <w:t>_</w:t>
            </w:r>
          </w:p>
        </w:tc>
        <w:tc>
          <w:tcPr>
            <w:tcW w:type="dxa" w:w="758"/>
            <w:tcBorders>
              <w:top w:color="000000" w:sz="4" w:val="single"/>
              <w:left w:color="000000" w:sz="4" w:val="single"/>
              <w:right w:color="000000" w:sz="4" w:val="single"/>
            </w:tcBorders>
            <w:tcMar>
              <w:top w:type="dxa" w:w="0"/>
              <w:left w:type="dxa" w:w="108"/>
              <w:bottom w:type="dxa" w:w="0"/>
              <w:right w:type="dxa" w:w="108"/>
            </w:tcMar>
          </w:tcPr>
          <w:p w14:paraId="070E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080E0000">
            <w:pPr>
              <w:pStyle w:val="Style_16"/>
              <w:widowControl w:val="1"/>
              <w:ind w:firstLine="0" w:left="0" w:right="0"/>
              <w:rPr>
                <w:rFonts w:ascii="PT Astra Serif" w:hAnsi="PT Astra Serif"/>
                <w:sz w:val="20"/>
              </w:rPr>
            </w:pPr>
          </w:p>
        </w:tc>
        <w:tc>
          <w:tcPr>
            <w:tcW w:type="dxa" w:w="635"/>
            <w:tcBorders>
              <w:top w:color="000000" w:sz="4" w:val="single"/>
              <w:left w:color="000000" w:sz="4" w:val="single"/>
              <w:right w:color="000000" w:sz="4" w:val="single"/>
            </w:tcBorders>
            <w:tcMar>
              <w:top w:type="dxa" w:w="0"/>
              <w:left w:type="dxa" w:w="108"/>
              <w:bottom w:type="dxa" w:w="0"/>
              <w:right w:type="dxa" w:w="108"/>
            </w:tcMar>
          </w:tcPr>
          <w:p w14:paraId="090E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0A0E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0B0E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0C0E0000">
            <w:pPr>
              <w:pStyle w:val="Style_16"/>
              <w:widowControl w:val="1"/>
              <w:ind w:firstLine="0" w:left="0" w:right="0"/>
              <w:rPr>
                <w:rFonts w:ascii="PT Astra Serif" w:hAnsi="PT Astra Serif"/>
                <w:sz w:val="20"/>
              </w:rPr>
            </w:pPr>
          </w:p>
        </w:tc>
        <w:tc>
          <w:tcPr>
            <w:tcW w:type="dxa" w:w="636"/>
            <w:tcBorders>
              <w:top w:color="000000" w:sz="4" w:val="single"/>
              <w:left w:color="000000" w:sz="4" w:val="single"/>
              <w:right w:color="000000" w:sz="4" w:val="single"/>
            </w:tcBorders>
            <w:tcMar>
              <w:top w:type="dxa" w:w="0"/>
              <w:left w:type="dxa" w:w="108"/>
              <w:bottom w:type="dxa" w:w="0"/>
              <w:right w:type="dxa" w:w="108"/>
            </w:tcMar>
          </w:tcPr>
          <w:p w14:paraId="0D0E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0E0E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0F0E0000">
            <w:pPr>
              <w:pStyle w:val="Style_16"/>
              <w:widowControl w:val="1"/>
              <w:ind w:firstLine="0" w:left="0" w:right="0"/>
              <w:rPr>
                <w:rFonts w:ascii="PT Astra Serif" w:hAnsi="PT Astra Serif"/>
                <w:sz w:val="20"/>
              </w:rPr>
            </w:pPr>
          </w:p>
        </w:tc>
        <w:tc>
          <w:tcPr>
            <w:tcW w:type="dxa" w:w="632"/>
            <w:tcBorders>
              <w:top w:color="000000" w:sz="4" w:val="single"/>
              <w:left w:color="000000" w:sz="4" w:val="single"/>
              <w:right w:color="000000" w:sz="4" w:val="single"/>
            </w:tcBorders>
            <w:tcMar>
              <w:top w:type="dxa" w:w="0"/>
              <w:left w:type="dxa" w:w="108"/>
              <w:bottom w:type="dxa" w:w="0"/>
              <w:right w:type="dxa" w:w="108"/>
            </w:tcMar>
          </w:tcPr>
          <w:p w14:paraId="100E0000">
            <w:pPr>
              <w:pStyle w:val="Style_16"/>
              <w:widowControl w:val="1"/>
              <w:ind w:firstLine="0" w:left="0" w:right="0"/>
              <w:rPr>
                <w:rFonts w:ascii="PT Astra Serif" w:hAnsi="PT Astra Serif"/>
                <w:sz w:val="20"/>
              </w:rPr>
            </w:pPr>
          </w:p>
        </w:tc>
        <w:tc>
          <w:tcPr>
            <w:tcW w:type="dxa" w:w="635"/>
            <w:tcBorders>
              <w:top w:color="000000" w:sz="4" w:val="single"/>
              <w:left w:color="000000" w:sz="4" w:val="single"/>
              <w:right w:color="000000" w:sz="4" w:val="single"/>
            </w:tcBorders>
            <w:tcMar>
              <w:top w:type="dxa" w:w="0"/>
              <w:left w:type="dxa" w:w="108"/>
              <w:bottom w:type="dxa" w:w="0"/>
              <w:right w:type="dxa" w:w="108"/>
            </w:tcMar>
          </w:tcPr>
          <w:p w14:paraId="110E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120E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130E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140E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150E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160E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170E0000">
            <w:pPr>
              <w:pStyle w:val="Style_16"/>
              <w:widowControl w:val="1"/>
              <w:ind w:firstLine="0" w:left="0" w:right="0"/>
              <w:rPr>
                <w:rFonts w:ascii="PT Astra Serif" w:hAnsi="PT Astra Serif"/>
                <w:sz w:val="20"/>
              </w:rPr>
            </w:pPr>
          </w:p>
        </w:tc>
        <w:tc>
          <w:tcPr>
            <w:tcW w:type="dxa" w:w="638"/>
            <w:tcBorders>
              <w:top w:color="000000" w:sz="4" w:val="single"/>
              <w:left w:color="000000" w:sz="4" w:val="single"/>
              <w:right w:color="000000" w:sz="4" w:val="single"/>
            </w:tcBorders>
            <w:tcMar>
              <w:top w:type="dxa" w:w="0"/>
              <w:left w:type="dxa" w:w="108"/>
              <w:bottom w:type="dxa" w:w="0"/>
              <w:right w:type="dxa" w:w="108"/>
            </w:tcMar>
          </w:tcPr>
          <w:p w14:paraId="180E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190E0000">
            <w:pPr>
              <w:pStyle w:val="Style_16"/>
              <w:widowControl w:val="1"/>
              <w:ind w:firstLine="0" w:left="0" w:right="0"/>
              <w:rPr>
                <w:rFonts w:ascii="PT Astra Serif" w:hAnsi="PT Astra Serif"/>
                <w:sz w:val="20"/>
              </w:rPr>
            </w:pPr>
          </w:p>
        </w:tc>
        <w:tc>
          <w:tcPr>
            <w:tcW w:type="dxa" w:w="464"/>
            <w:tcBorders>
              <w:top w:color="000000" w:sz="4" w:val="single"/>
              <w:left w:color="000000" w:sz="4" w:val="single"/>
              <w:right w:color="000000" w:sz="4" w:val="single"/>
            </w:tcBorders>
            <w:tcMar>
              <w:top w:type="dxa" w:w="0"/>
              <w:left w:type="dxa" w:w="108"/>
              <w:bottom w:type="dxa" w:w="0"/>
              <w:right w:type="dxa" w:w="108"/>
            </w:tcMar>
          </w:tcPr>
          <w:p w14:paraId="1A0E0000">
            <w:pPr>
              <w:pStyle w:val="Style_16"/>
              <w:widowControl w:val="1"/>
              <w:ind w:firstLine="0" w:left="0" w:right="0"/>
              <w:rPr>
                <w:rFonts w:ascii="PT Astra Serif" w:hAnsi="PT Astra Serif"/>
                <w:sz w:val="20"/>
              </w:rPr>
            </w:pPr>
          </w:p>
        </w:tc>
      </w:tr>
      <w:tr>
        <w:tc>
          <w:tcPr>
            <w:tcW w:type="dxa" w:w="881"/>
            <w:tcBorders>
              <w:top w:color="000000" w:sz="4" w:val="single"/>
              <w:left w:color="000000" w:sz="4" w:val="single"/>
              <w:right w:color="000000" w:sz="4" w:val="single"/>
            </w:tcBorders>
            <w:tcMar>
              <w:top w:type="dxa" w:w="0"/>
              <w:left w:type="dxa" w:w="108"/>
              <w:bottom w:type="dxa" w:w="0"/>
              <w:right w:type="dxa" w:w="108"/>
            </w:tcMar>
          </w:tcPr>
          <w:p w14:paraId="1B0E0000">
            <w:pPr>
              <w:pStyle w:val="Style_17"/>
              <w:widowControl w:val="1"/>
              <w:ind w:firstLine="0" w:left="0" w:right="0"/>
              <w:rPr>
                <w:spacing w:val="0"/>
              </w:rPr>
            </w:pPr>
            <w:r>
              <w:rPr>
                <w:rFonts w:ascii="PT Astra Serif" w:hAnsi="PT Astra Serif"/>
                <w:spacing w:val="0"/>
                <w:sz w:val="20"/>
              </w:rPr>
              <w:t>1.2</w:t>
            </w:r>
          </w:p>
        </w:tc>
        <w:tc>
          <w:tcPr>
            <w:tcW w:type="dxa" w:w="760"/>
            <w:tcBorders>
              <w:top w:color="000000" w:sz="4" w:val="single"/>
              <w:left w:color="000000" w:sz="4" w:val="single"/>
              <w:right w:color="000000" w:sz="4" w:val="single"/>
            </w:tcBorders>
            <w:tcMar>
              <w:top w:type="dxa" w:w="0"/>
              <w:left w:type="dxa" w:w="108"/>
              <w:bottom w:type="dxa" w:w="0"/>
              <w:right w:type="dxa" w:w="108"/>
            </w:tcMar>
          </w:tcPr>
          <w:p w14:paraId="1C0E0000">
            <w:pPr>
              <w:pStyle w:val="Style_17"/>
              <w:widowControl w:val="1"/>
              <w:ind w:firstLine="0" w:left="0" w:right="0"/>
              <w:rPr>
                <w:spacing w:val="0"/>
              </w:rPr>
            </w:pPr>
            <w:r>
              <w:rPr>
                <w:rFonts w:ascii="PT Astra Serif" w:hAnsi="PT Astra Serif"/>
                <w:spacing w:val="0"/>
                <w:sz w:val="20"/>
              </w:rPr>
              <w:t>Структурный элемент 1.1 "____________"</w:t>
            </w:r>
          </w:p>
        </w:tc>
        <w:tc>
          <w:tcPr>
            <w:tcW w:type="dxa" w:w="758"/>
            <w:tcBorders>
              <w:top w:color="000000" w:sz="4" w:val="single"/>
              <w:left w:color="000000" w:sz="4" w:val="single"/>
              <w:right w:color="000000" w:sz="4" w:val="single"/>
            </w:tcBorders>
            <w:tcMar>
              <w:top w:type="dxa" w:w="0"/>
              <w:left w:type="dxa" w:w="108"/>
              <w:bottom w:type="dxa" w:w="0"/>
              <w:right w:type="dxa" w:w="108"/>
            </w:tcMar>
          </w:tcPr>
          <w:p w14:paraId="1D0E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1E0E0000">
            <w:pPr>
              <w:pStyle w:val="Style_16"/>
              <w:widowControl w:val="1"/>
              <w:ind w:firstLine="0" w:left="0" w:right="0"/>
              <w:rPr>
                <w:rFonts w:ascii="PT Astra Serif" w:hAnsi="PT Astra Serif"/>
                <w:sz w:val="20"/>
              </w:rPr>
            </w:pPr>
          </w:p>
        </w:tc>
        <w:tc>
          <w:tcPr>
            <w:tcW w:type="dxa" w:w="635"/>
            <w:tcBorders>
              <w:top w:color="000000" w:sz="4" w:val="single"/>
              <w:left w:color="000000" w:sz="4" w:val="single"/>
              <w:right w:color="000000" w:sz="4" w:val="single"/>
            </w:tcBorders>
            <w:tcMar>
              <w:top w:type="dxa" w:w="0"/>
              <w:left w:type="dxa" w:w="108"/>
              <w:bottom w:type="dxa" w:w="0"/>
              <w:right w:type="dxa" w:w="108"/>
            </w:tcMar>
          </w:tcPr>
          <w:p w14:paraId="1F0E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200E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210E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220E0000">
            <w:pPr>
              <w:pStyle w:val="Style_16"/>
              <w:widowControl w:val="1"/>
              <w:ind w:firstLine="0" w:left="0" w:right="0"/>
              <w:rPr>
                <w:rFonts w:ascii="PT Astra Serif" w:hAnsi="PT Astra Serif"/>
                <w:sz w:val="20"/>
              </w:rPr>
            </w:pPr>
          </w:p>
        </w:tc>
        <w:tc>
          <w:tcPr>
            <w:tcW w:type="dxa" w:w="636"/>
            <w:tcBorders>
              <w:top w:color="000000" w:sz="4" w:val="single"/>
              <w:left w:color="000000" w:sz="4" w:val="single"/>
              <w:right w:color="000000" w:sz="4" w:val="single"/>
            </w:tcBorders>
            <w:tcMar>
              <w:top w:type="dxa" w:w="0"/>
              <w:left w:type="dxa" w:w="108"/>
              <w:bottom w:type="dxa" w:w="0"/>
              <w:right w:type="dxa" w:w="108"/>
            </w:tcMar>
          </w:tcPr>
          <w:p w14:paraId="230E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240E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250E0000">
            <w:pPr>
              <w:pStyle w:val="Style_16"/>
              <w:widowControl w:val="1"/>
              <w:ind w:firstLine="0" w:left="0" w:right="0"/>
              <w:rPr>
                <w:rFonts w:ascii="PT Astra Serif" w:hAnsi="PT Astra Serif"/>
                <w:sz w:val="20"/>
              </w:rPr>
            </w:pPr>
          </w:p>
        </w:tc>
        <w:tc>
          <w:tcPr>
            <w:tcW w:type="dxa" w:w="632"/>
            <w:tcBorders>
              <w:top w:color="000000" w:sz="4" w:val="single"/>
              <w:left w:color="000000" w:sz="4" w:val="single"/>
              <w:right w:color="000000" w:sz="4" w:val="single"/>
            </w:tcBorders>
            <w:tcMar>
              <w:top w:type="dxa" w:w="0"/>
              <w:left w:type="dxa" w:w="108"/>
              <w:bottom w:type="dxa" w:w="0"/>
              <w:right w:type="dxa" w:w="108"/>
            </w:tcMar>
          </w:tcPr>
          <w:p w14:paraId="260E0000">
            <w:pPr>
              <w:pStyle w:val="Style_16"/>
              <w:widowControl w:val="1"/>
              <w:ind w:firstLine="0" w:left="0" w:right="0"/>
              <w:rPr>
                <w:rFonts w:ascii="PT Astra Serif" w:hAnsi="PT Astra Serif"/>
                <w:sz w:val="20"/>
              </w:rPr>
            </w:pPr>
          </w:p>
        </w:tc>
        <w:tc>
          <w:tcPr>
            <w:tcW w:type="dxa" w:w="635"/>
            <w:tcBorders>
              <w:top w:color="000000" w:sz="4" w:val="single"/>
              <w:left w:color="000000" w:sz="4" w:val="single"/>
              <w:right w:color="000000" w:sz="4" w:val="single"/>
            </w:tcBorders>
            <w:tcMar>
              <w:top w:type="dxa" w:w="0"/>
              <w:left w:type="dxa" w:w="108"/>
              <w:bottom w:type="dxa" w:w="0"/>
              <w:right w:type="dxa" w:w="108"/>
            </w:tcMar>
          </w:tcPr>
          <w:p w14:paraId="270E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280E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290E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2A0E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2B0E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2C0E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2D0E0000">
            <w:pPr>
              <w:pStyle w:val="Style_16"/>
              <w:widowControl w:val="1"/>
              <w:ind w:firstLine="0" w:left="0" w:right="0"/>
              <w:rPr>
                <w:rFonts w:ascii="PT Astra Serif" w:hAnsi="PT Astra Serif"/>
                <w:sz w:val="20"/>
              </w:rPr>
            </w:pPr>
          </w:p>
        </w:tc>
        <w:tc>
          <w:tcPr>
            <w:tcW w:type="dxa" w:w="638"/>
            <w:tcBorders>
              <w:top w:color="000000" w:sz="4" w:val="single"/>
              <w:left w:color="000000" w:sz="4" w:val="single"/>
              <w:right w:color="000000" w:sz="4" w:val="single"/>
            </w:tcBorders>
            <w:tcMar>
              <w:top w:type="dxa" w:w="0"/>
              <w:left w:type="dxa" w:w="108"/>
              <w:bottom w:type="dxa" w:w="0"/>
              <w:right w:type="dxa" w:w="108"/>
            </w:tcMar>
          </w:tcPr>
          <w:p w14:paraId="2E0E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2F0E0000">
            <w:pPr>
              <w:pStyle w:val="Style_16"/>
              <w:widowControl w:val="1"/>
              <w:ind w:firstLine="0" w:left="0" w:right="0"/>
              <w:rPr>
                <w:rFonts w:ascii="PT Astra Serif" w:hAnsi="PT Astra Serif"/>
                <w:sz w:val="20"/>
              </w:rPr>
            </w:pPr>
          </w:p>
        </w:tc>
        <w:tc>
          <w:tcPr>
            <w:tcW w:type="dxa" w:w="464"/>
            <w:tcBorders>
              <w:top w:color="000000" w:sz="4" w:val="single"/>
              <w:left w:color="000000" w:sz="4" w:val="single"/>
              <w:right w:color="000000" w:sz="4" w:val="single"/>
            </w:tcBorders>
            <w:tcMar>
              <w:top w:type="dxa" w:w="0"/>
              <w:left w:type="dxa" w:w="108"/>
              <w:bottom w:type="dxa" w:w="0"/>
              <w:right w:type="dxa" w:w="108"/>
            </w:tcMar>
          </w:tcPr>
          <w:p w14:paraId="300E0000">
            <w:pPr>
              <w:pStyle w:val="Style_16"/>
              <w:widowControl w:val="1"/>
              <w:ind w:firstLine="0" w:left="0" w:right="0"/>
              <w:rPr>
                <w:rFonts w:ascii="PT Astra Serif" w:hAnsi="PT Astra Serif"/>
                <w:sz w:val="20"/>
              </w:rPr>
            </w:pPr>
          </w:p>
        </w:tc>
      </w:tr>
      <w:tr>
        <w:tc>
          <w:tcPr>
            <w:tcW w:type="dxa" w:w="881"/>
            <w:tcBorders>
              <w:top w:color="000000" w:sz="4" w:val="single"/>
              <w:left w:color="000000" w:sz="4" w:val="single"/>
              <w:right w:color="000000" w:sz="4" w:val="single"/>
            </w:tcBorders>
            <w:tcMar>
              <w:top w:type="dxa" w:w="0"/>
              <w:left w:type="dxa" w:w="108"/>
              <w:bottom w:type="dxa" w:w="0"/>
              <w:right w:type="dxa" w:w="108"/>
            </w:tcMar>
          </w:tcPr>
          <w:p w14:paraId="310E0000">
            <w:pPr>
              <w:pStyle w:val="Style_17"/>
              <w:widowControl w:val="1"/>
              <w:ind w:firstLine="0" w:left="0" w:right="0"/>
              <w:rPr>
                <w:spacing w:val="0"/>
              </w:rPr>
            </w:pPr>
            <w:r>
              <w:rPr>
                <w:rFonts w:ascii="PT Astra Serif" w:hAnsi="PT Astra Serif"/>
                <w:spacing w:val="0"/>
                <w:sz w:val="20"/>
              </w:rPr>
              <w:t>1.2.1</w:t>
            </w:r>
          </w:p>
        </w:tc>
        <w:tc>
          <w:tcPr>
            <w:tcW w:type="dxa" w:w="760"/>
            <w:tcBorders>
              <w:top w:color="000000" w:sz="4" w:val="single"/>
              <w:left w:color="000000" w:sz="4" w:val="single"/>
              <w:right w:color="000000" w:sz="4" w:val="single"/>
            </w:tcBorders>
            <w:tcMar>
              <w:top w:type="dxa" w:w="0"/>
              <w:left w:type="dxa" w:w="108"/>
              <w:bottom w:type="dxa" w:w="0"/>
              <w:right w:type="dxa" w:w="108"/>
            </w:tcMar>
          </w:tcPr>
          <w:p w14:paraId="320E0000">
            <w:pPr>
              <w:pStyle w:val="Style_17"/>
              <w:widowControl w:val="1"/>
              <w:ind w:firstLine="0" w:left="0" w:right="0"/>
              <w:rPr>
                <w:spacing w:val="0"/>
              </w:rPr>
            </w:pPr>
            <w:r>
              <w:rPr>
                <w:rFonts w:ascii="PT Astra Serif" w:hAnsi="PT Astra Serif"/>
                <w:spacing w:val="0"/>
                <w:sz w:val="20"/>
              </w:rPr>
              <w:t>Мероприятие 1.2.1</w:t>
            </w:r>
          </w:p>
        </w:tc>
        <w:tc>
          <w:tcPr>
            <w:tcW w:type="dxa" w:w="758"/>
            <w:tcBorders>
              <w:top w:color="000000" w:sz="4" w:val="single"/>
              <w:left w:color="000000" w:sz="4" w:val="single"/>
              <w:right w:color="000000" w:sz="4" w:val="single"/>
            </w:tcBorders>
            <w:tcMar>
              <w:top w:type="dxa" w:w="0"/>
              <w:left w:type="dxa" w:w="108"/>
              <w:bottom w:type="dxa" w:w="0"/>
              <w:right w:type="dxa" w:w="108"/>
            </w:tcMar>
          </w:tcPr>
          <w:p w14:paraId="330E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340E0000">
            <w:pPr>
              <w:pStyle w:val="Style_16"/>
              <w:widowControl w:val="1"/>
              <w:ind w:firstLine="0" w:left="0" w:right="0"/>
              <w:rPr>
                <w:rFonts w:ascii="PT Astra Serif" w:hAnsi="PT Astra Serif"/>
                <w:sz w:val="20"/>
              </w:rPr>
            </w:pPr>
          </w:p>
        </w:tc>
        <w:tc>
          <w:tcPr>
            <w:tcW w:type="dxa" w:w="635"/>
            <w:tcBorders>
              <w:top w:color="000000" w:sz="4" w:val="single"/>
              <w:left w:color="000000" w:sz="4" w:val="single"/>
              <w:right w:color="000000" w:sz="4" w:val="single"/>
            </w:tcBorders>
            <w:tcMar>
              <w:top w:type="dxa" w:w="0"/>
              <w:left w:type="dxa" w:w="108"/>
              <w:bottom w:type="dxa" w:w="0"/>
              <w:right w:type="dxa" w:w="108"/>
            </w:tcMar>
          </w:tcPr>
          <w:p w14:paraId="350E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360E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370E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380E0000">
            <w:pPr>
              <w:pStyle w:val="Style_16"/>
              <w:widowControl w:val="1"/>
              <w:ind w:firstLine="0" w:left="0" w:right="0"/>
              <w:rPr>
                <w:rFonts w:ascii="PT Astra Serif" w:hAnsi="PT Astra Serif"/>
                <w:sz w:val="20"/>
              </w:rPr>
            </w:pPr>
          </w:p>
        </w:tc>
        <w:tc>
          <w:tcPr>
            <w:tcW w:type="dxa" w:w="636"/>
            <w:tcBorders>
              <w:top w:color="000000" w:sz="4" w:val="single"/>
              <w:left w:color="000000" w:sz="4" w:val="single"/>
              <w:right w:color="000000" w:sz="4" w:val="single"/>
            </w:tcBorders>
            <w:tcMar>
              <w:top w:type="dxa" w:w="0"/>
              <w:left w:type="dxa" w:w="108"/>
              <w:bottom w:type="dxa" w:w="0"/>
              <w:right w:type="dxa" w:w="108"/>
            </w:tcMar>
          </w:tcPr>
          <w:p w14:paraId="390E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3A0E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3B0E0000">
            <w:pPr>
              <w:pStyle w:val="Style_16"/>
              <w:widowControl w:val="1"/>
              <w:ind w:firstLine="0" w:left="0" w:right="0"/>
              <w:rPr>
                <w:rFonts w:ascii="PT Astra Serif" w:hAnsi="PT Astra Serif"/>
                <w:sz w:val="20"/>
              </w:rPr>
            </w:pPr>
          </w:p>
        </w:tc>
        <w:tc>
          <w:tcPr>
            <w:tcW w:type="dxa" w:w="632"/>
            <w:tcBorders>
              <w:top w:color="000000" w:sz="4" w:val="single"/>
              <w:left w:color="000000" w:sz="4" w:val="single"/>
              <w:right w:color="000000" w:sz="4" w:val="single"/>
            </w:tcBorders>
            <w:tcMar>
              <w:top w:type="dxa" w:w="0"/>
              <w:left w:type="dxa" w:w="108"/>
              <w:bottom w:type="dxa" w:w="0"/>
              <w:right w:type="dxa" w:w="108"/>
            </w:tcMar>
          </w:tcPr>
          <w:p w14:paraId="3C0E0000">
            <w:pPr>
              <w:pStyle w:val="Style_16"/>
              <w:widowControl w:val="1"/>
              <w:ind w:firstLine="0" w:left="0" w:right="0"/>
              <w:rPr>
                <w:rFonts w:ascii="PT Astra Serif" w:hAnsi="PT Astra Serif"/>
                <w:sz w:val="20"/>
              </w:rPr>
            </w:pPr>
          </w:p>
        </w:tc>
        <w:tc>
          <w:tcPr>
            <w:tcW w:type="dxa" w:w="635"/>
            <w:tcBorders>
              <w:top w:color="000000" w:sz="4" w:val="single"/>
              <w:left w:color="000000" w:sz="4" w:val="single"/>
              <w:right w:color="000000" w:sz="4" w:val="single"/>
            </w:tcBorders>
            <w:tcMar>
              <w:top w:type="dxa" w:w="0"/>
              <w:left w:type="dxa" w:w="108"/>
              <w:bottom w:type="dxa" w:w="0"/>
              <w:right w:type="dxa" w:w="108"/>
            </w:tcMar>
          </w:tcPr>
          <w:p w14:paraId="3D0E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3E0E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3F0E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400E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410E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420E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430E0000">
            <w:pPr>
              <w:pStyle w:val="Style_16"/>
              <w:widowControl w:val="1"/>
              <w:ind w:firstLine="0" w:left="0" w:right="0"/>
              <w:rPr>
                <w:rFonts w:ascii="PT Astra Serif" w:hAnsi="PT Astra Serif"/>
                <w:sz w:val="20"/>
              </w:rPr>
            </w:pPr>
          </w:p>
        </w:tc>
        <w:tc>
          <w:tcPr>
            <w:tcW w:type="dxa" w:w="638"/>
            <w:tcBorders>
              <w:top w:color="000000" w:sz="4" w:val="single"/>
              <w:left w:color="000000" w:sz="4" w:val="single"/>
              <w:right w:color="000000" w:sz="4" w:val="single"/>
            </w:tcBorders>
            <w:tcMar>
              <w:top w:type="dxa" w:w="0"/>
              <w:left w:type="dxa" w:w="108"/>
              <w:bottom w:type="dxa" w:w="0"/>
              <w:right w:type="dxa" w:w="108"/>
            </w:tcMar>
          </w:tcPr>
          <w:p w14:paraId="440E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450E0000">
            <w:pPr>
              <w:pStyle w:val="Style_16"/>
              <w:widowControl w:val="1"/>
              <w:ind w:firstLine="0" w:left="0" w:right="0"/>
              <w:rPr>
                <w:rFonts w:ascii="PT Astra Serif" w:hAnsi="PT Astra Serif"/>
                <w:sz w:val="20"/>
              </w:rPr>
            </w:pPr>
          </w:p>
        </w:tc>
        <w:tc>
          <w:tcPr>
            <w:tcW w:type="dxa" w:w="464"/>
            <w:tcBorders>
              <w:top w:color="000000" w:sz="4" w:val="single"/>
              <w:left w:color="000000" w:sz="4" w:val="single"/>
              <w:right w:color="000000" w:sz="4" w:val="single"/>
            </w:tcBorders>
            <w:tcMar>
              <w:top w:type="dxa" w:w="0"/>
              <w:left w:type="dxa" w:w="108"/>
              <w:bottom w:type="dxa" w:w="0"/>
              <w:right w:type="dxa" w:w="108"/>
            </w:tcMar>
          </w:tcPr>
          <w:p w14:paraId="460E0000">
            <w:pPr>
              <w:pStyle w:val="Style_16"/>
              <w:widowControl w:val="1"/>
              <w:ind w:firstLine="0" w:left="0" w:right="0"/>
              <w:rPr>
                <w:rFonts w:ascii="PT Astra Serif" w:hAnsi="PT Astra Serif"/>
                <w:sz w:val="20"/>
              </w:rPr>
            </w:pPr>
          </w:p>
        </w:tc>
      </w:tr>
      <w:tr>
        <w:tc>
          <w:tcPr>
            <w:tcW w:type="dxa" w:w="881"/>
            <w:tcBorders>
              <w:top w:color="000000" w:sz="4" w:val="single"/>
              <w:left w:color="000000" w:sz="4" w:val="single"/>
              <w:right w:color="000000" w:sz="4" w:val="single"/>
            </w:tcBorders>
            <w:tcMar>
              <w:top w:type="dxa" w:w="0"/>
              <w:left w:type="dxa" w:w="108"/>
              <w:bottom w:type="dxa" w:w="0"/>
              <w:right w:type="dxa" w:w="108"/>
            </w:tcMar>
          </w:tcPr>
          <w:p w14:paraId="470E0000">
            <w:pPr>
              <w:pStyle w:val="Style_17"/>
              <w:widowControl w:val="1"/>
              <w:ind w:firstLine="0" w:left="0" w:right="0"/>
              <w:rPr>
                <w:spacing w:val="0"/>
              </w:rPr>
            </w:pPr>
            <w:r>
              <w:rPr>
                <w:rFonts w:ascii="PT Astra Serif" w:hAnsi="PT Astra Serif"/>
                <w:spacing w:val="0"/>
                <w:sz w:val="20"/>
              </w:rPr>
              <w:t>1.2.2</w:t>
            </w:r>
          </w:p>
        </w:tc>
        <w:tc>
          <w:tcPr>
            <w:tcW w:type="dxa" w:w="760"/>
            <w:tcBorders>
              <w:top w:color="000000" w:sz="4" w:val="single"/>
              <w:left w:color="000000" w:sz="4" w:val="single"/>
              <w:right w:color="000000" w:sz="4" w:val="single"/>
            </w:tcBorders>
            <w:tcMar>
              <w:top w:type="dxa" w:w="0"/>
              <w:left w:type="dxa" w:w="108"/>
              <w:bottom w:type="dxa" w:w="0"/>
              <w:right w:type="dxa" w:w="108"/>
            </w:tcMar>
          </w:tcPr>
          <w:p w14:paraId="480E0000">
            <w:pPr>
              <w:pStyle w:val="Style_17"/>
              <w:widowControl w:val="1"/>
              <w:ind w:firstLine="0" w:left="0" w:right="0"/>
              <w:rPr>
                <w:spacing w:val="0"/>
              </w:rPr>
            </w:pPr>
            <w:r>
              <w:rPr>
                <w:rFonts w:ascii="PT Astra Serif" w:hAnsi="PT Astra Serif"/>
                <w:spacing w:val="0"/>
                <w:sz w:val="20"/>
              </w:rPr>
              <w:t>Мероприятие 1.2.2</w:t>
            </w:r>
          </w:p>
        </w:tc>
        <w:tc>
          <w:tcPr>
            <w:tcW w:type="dxa" w:w="758"/>
            <w:tcBorders>
              <w:top w:color="000000" w:sz="4" w:val="single"/>
              <w:left w:color="000000" w:sz="4" w:val="single"/>
              <w:right w:color="000000" w:sz="4" w:val="single"/>
            </w:tcBorders>
            <w:tcMar>
              <w:top w:type="dxa" w:w="0"/>
              <w:left w:type="dxa" w:w="108"/>
              <w:bottom w:type="dxa" w:w="0"/>
              <w:right w:type="dxa" w:w="108"/>
            </w:tcMar>
          </w:tcPr>
          <w:p w14:paraId="490E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4A0E0000">
            <w:pPr>
              <w:pStyle w:val="Style_16"/>
              <w:widowControl w:val="1"/>
              <w:ind w:firstLine="0" w:left="0" w:right="0"/>
              <w:rPr>
                <w:rFonts w:ascii="PT Astra Serif" w:hAnsi="PT Astra Serif"/>
                <w:sz w:val="20"/>
              </w:rPr>
            </w:pPr>
          </w:p>
        </w:tc>
        <w:tc>
          <w:tcPr>
            <w:tcW w:type="dxa" w:w="635"/>
            <w:tcBorders>
              <w:top w:color="000000" w:sz="4" w:val="single"/>
              <w:left w:color="000000" w:sz="4" w:val="single"/>
              <w:right w:color="000000" w:sz="4" w:val="single"/>
            </w:tcBorders>
            <w:tcMar>
              <w:top w:type="dxa" w:w="0"/>
              <w:left w:type="dxa" w:w="108"/>
              <w:bottom w:type="dxa" w:w="0"/>
              <w:right w:type="dxa" w:w="108"/>
            </w:tcMar>
          </w:tcPr>
          <w:p w14:paraId="4B0E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4C0E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4D0E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4E0E0000">
            <w:pPr>
              <w:pStyle w:val="Style_16"/>
              <w:widowControl w:val="1"/>
              <w:ind w:firstLine="0" w:left="0" w:right="0"/>
              <w:rPr>
                <w:rFonts w:ascii="PT Astra Serif" w:hAnsi="PT Astra Serif"/>
                <w:sz w:val="20"/>
              </w:rPr>
            </w:pPr>
          </w:p>
        </w:tc>
        <w:tc>
          <w:tcPr>
            <w:tcW w:type="dxa" w:w="636"/>
            <w:tcBorders>
              <w:top w:color="000000" w:sz="4" w:val="single"/>
              <w:left w:color="000000" w:sz="4" w:val="single"/>
              <w:right w:color="000000" w:sz="4" w:val="single"/>
            </w:tcBorders>
            <w:tcMar>
              <w:top w:type="dxa" w:w="0"/>
              <w:left w:type="dxa" w:w="108"/>
              <w:bottom w:type="dxa" w:w="0"/>
              <w:right w:type="dxa" w:w="108"/>
            </w:tcMar>
          </w:tcPr>
          <w:p w14:paraId="4F0E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500E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510E0000">
            <w:pPr>
              <w:pStyle w:val="Style_16"/>
              <w:widowControl w:val="1"/>
              <w:ind w:firstLine="0" w:left="0" w:right="0"/>
              <w:rPr>
                <w:rFonts w:ascii="PT Astra Serif" w:hAnsi="PT Astra Serif"/>
                <w:sz w:val="20"/>
              </w:rPr>
            </w:pPr>
          </w:p>
        </w:tc>
        <w:tc>
          <w:tcPr>
            <w:tcW w:type="dxa" w:w="632"/>
            <w:tcBorders>
              <w:top w:color="000000" w:sz="4" w:val="single"/>
              <w:left w:color="000000" w:sz="4" w:val="single"/>
              <w:right w:color="000000" w:sz="4" w:val="single"/>
            </w:tcBorders>
            <w:tcMar>
              <w:top w:type="dxa" w:w="0"/>
              <w:left w:type="dxa" w:w="108"/>
              <w:bottom w:type="dxa" w:w="0"/>
              <w:right w:type="dxa" w:w="108"/>
            </w:tcMar>
          </w:tcPr>
          <w:p w14:paraId="520E0000">
            <w:pPr>
              <w:pStyle w:val="Style_16"/>
              <w:widowControl w:val="1"/>
              <w:ind w:firstLine="0" w:left="0" w:right="0"/>
              <w:rPr>
                <w:rFonts w:ascii="PT Astra Serif" w:hAnsi="PT Astra Serif"/>
                <w:sz w:val="20"/>
              </w:rPr>
            </w:pPr>
          </w:p>
        </w:tc>
        <w:tc>
          <w:tcPr>
            <w:tcW w:type="dxa" w:w="635"/>
            <w:tcBorders>
              <w:top w:color="000000" w:sz="4" w:val="single"/>
              <w:left w:color="000000" w:sz="4" w:val="single"/>
              <w:right w:color="000000" w:sz="4" w:val="single"/>
            </w:tcBorders>
            <w:tcMar>
              <w:top w:type="dxa" w:w="0"/>
              <w:left w:type="dxa" w:w="108"/>
              <w:bottom w:type="dxa" w:w="0"/>
              <w:right w:type="dxa" w:w="108"/>
            </w:tcMar>
          </w:tcPr>
          <w:p w14:paraId="530E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540E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550E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560E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570E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580E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590E0000">
            <w:pPr>
              <w:pStyle w:val="Style_16"/>
              <w:widowControl w:val="1"/>
              <w:ind w:firstLine="0" w:left="0" w:right="0"/>
              <w:rPr>
                <w:rFonts w:ascii="PT Astra Serif" w:hAnsi="PT Astra Serif"/>
                <w:sz w:val="20"/>
              </w:rPr>
            </w:pPr>
          </w:p>
        </w:tc>
        <w:tc>
          <w:tcPr>
            <w:tcW w:type="dxa" w:w="638"/>
            <w:tcBorders>
              <w:top w:color="000000" w:sz="4" w:val="single"/>
              <w:left w:color="000000" w:sz="4" w:val="single"/>
              <w:right w:color="000000" w:sz="4" w:val="single"/>
            </w:tcBorders>
            <w:tcMar>
              <w:top w:type="dxa" w:w="0"/>
              <w:left w:type="dxa" w:w="108"/>
              <w:bottom w:type="dxa" w:w="0"/>
              <w:right w:type="dxa" w:w="108"/>
            </w:tcMar>
          </w:tcPr>
          <w:p w14:paraId="5A0E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5B0E0000">
            <w:pPr>
              <w:pStyle w:val="Style_16"/>
              <w:widowControl w:val="1"/>
              <w:ind w:firstLine="0" w:left="0" w:right="0"/>
              <w:rPr>
                <w:rFonts w:ascii="PT Astra Serif" w:hAnsi="PT Astra Serif"/>
                <w:sz w:val="20"/>
              </w:rPr>
            </w:pPr>
          </w:p>
        </w:tc>
        <w:tc>
          <w:tcPr>
            <w:tcW w:type="dxa" w:w="464"/>
            <w:tcBorders>
              <w:top w:color="000000" w:sz="4" w:val="single"/>
              <w:left w:color="000000" w:sz="4" w:val="single"/>
              <w:right w:color="000000" w:sz="4" w:val="single"/>
            </w:tcBorders>
            <w:tcMar>
              <w:top w:type="dxa" w:w="0"/>
              <w:left w:type="dxa" w:w="108"/>
              <w:bottom w:type="dxa" w:w="0"/>
              <w:right w:type="dxa" w:w="108"/>
            </w:tcMar>
          </w:tcPr>
          <w:p w14:paraId="5C0E0000">
            <w:pPr>
              <w:pStyle w:val="Style_16"/>
              <w:widowControl w:val="1"/>
              <w:ind w:firstLine="0" w:left="0" w:right="0"/>
              <w:rPr>
                <w:rFonts w:ascii="PT Astra Serif" w:hAnsi="PT Astra Serif"/>
                <w:sz w:val="20"/>
              </w:rPr>
            </w:pPr>
          </w:p>
        </w:tc>
      </w:tr>
      <w:tr>
        <w:tc>
          <w:tcPr>
            <w:tcW w:type="dxa" w:w="881"/>
            <w:tcBorders>
              <w:top w:color="000000" w:sz="4" w:val="single"/>
              <w:left w:color="000000" w:sz="4" w:val="single"/>
              <w:right w:color="000000" w:sz="4" w:val="single"/>
            </w:tcBorders>
            <w:tcMar>
              <w:top w:type="dxa" w:w="0"/>
              <w:left w:type="dxa" w:w="108"/>
              <w:bottom w:type="dxa" w:w="0"/>
              <w:right w:type="dxa" w:w="108"/>
            </w:tcMar>
          </w:tcPr>
          <w:p w14:paraId="5D0E0000">
            <w:pPr>
              <w:pStyle w:val="Style_17"/>
              <w:widowControl w:val="1"/>
              <w:ind w:firstLine="0" w:left="0" w:right="0"/>
              <w:rPr>
                <w:spacing w:val="0"/>
              </w:rPr>
            </w:pPr>
            <w:r>
              <w:rPr>
                <w:rFonts w:ascii="PT Astra Serif" w:hAnsi="PT Astra Serif"/>
                <w:spacing w:val="0"/>
                <w:sz w:val="20"/>
              </w:rPr>
              <w:t>_</w:t>
            </w:r>
          </w:p>
        </w:tc>
        <w:tc>
          <w:tcPr>
            <w:tcW w:type="dxa" w:w="760"/>
            <w:tcBorders>
              <w:top w:color="000000" w:sz="4" w:val="single"/>
              <w:left w:color="000000" w:sz="4" w:val="single"/>
              <w:right w:color="000000" w:sz="4" w:val="single"/>
            </w:tcBorders>
            <w:tcMar>
              <w:top w:type="dxa" w:w="0"/>
              <w:left w:type="dxa" w:w="108"/>
              <w:bottom w:type="dxa" w:w="0"/>
              <w:right w:type="dxa" w:w="108"/>
            </w:tcMar>
          </w:tcPr>
          <w:p w14:paraId="5E0E0000">
            <w:pPr>
              <w:pStyle w:val="Style_17"/>
              <w:widowControl w:val="1"/>
              <w:ind w:firstLine="0" w:left="0" w:right="0"/>
              <w:rPr>
                <w:spacing w:val="0"/>
              </w:rPr>
            </w:pPr>
            <w:r>
              <w:rPr>
                <w:rFonts w:ascii="PT Astra Serif" w:hAnsi="PT Astra Serif"/>
                <w:spacing w:val="0"/>
                <w:sz w:val="20"/>
              </w:rPr>
              <w:t>_</w:t>
            </w:r>
          </w:p>
        </w:tc>
        <w:tc>
          <w:tcPr>
            <w:tcW w:type="dxa" w:w="758"/>
            <w:tcBorders>
              <w:top w:color="000000" w:sz="4" w:val="single"/>
              <w:left w:color="000000" w:sz="4" w:val="single"/>
              <w:right w:color="000000" w:sz="4" w:val="single"/>
            </w:tcBorders>
            <w:tcMar>
              <w:top w:type="dxa" w:w="0"/>
              <w:left w:type="dxa" w:w="108"/>
              <w:bottom w:type="dxa" w:w="0"/>
              <w:right w:type="dxa" w:w="108"/>
            </w:tcMar>
          </w:tcPr>
          <w:p w14:paraId="5F0E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600E0000">
            <w:pPr>
              <w:pStyle w:val="Style_16"/>
              <w:widowControl w:val="1"/>
              <w:ind w:firstLine="0" w:left="0" w:right="0"/>
              <w:rPr>
                <w:rFonts w:ascii="PT Astra Serif" w:hAnsi="PT Astra Serif"/>
                <w:sz w:val="20"/>
              </w:rPr>
            </w:pPr>
          </w:p>
        </w:tc>
        <w:tc>
          <w:tcPr>
            <w:tcW w:type="dxa" w:w="635"/>
            <w:tcBorders>
              <w:top w:color="000000" w:sz="4" w:val="single"/>
              <w:left w:color="000000" w:sz="4" w:val="single"/>
              <w:right w:color="000000" w:sz="4" w:val="single"/>
            </w:tcBorders>
            <w:tcMar>
              <w:top w:type="dxa" w:w="0"/>
              <w:left w:type="dxa" w:w="108"/>
              <w:bottom w:type="dxa" w:w="0"/>
              <w:right w:type="dxa" w:w="108"/>
            </w:tcMar>
          </w:tcPr>
          <w:p w14:paraId="610E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620E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630E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640E0000">
            <w:pPr>
              <w:pStyle w:val="Style_16"/>
              <w:widowControl w:val="1"/>
              <w:ind w:firstLine="0" w:left="0" w:right="0"/>
              <w:rPr>
                <w:rFonts w:ascii="PT Astra Serif" w:hAnsi="PT Astra Serif"/>
                <w:sz w:val="20"/>
              </w:rPr>
            </w:pPr>
          </w:p>
        </w:tc>
        <w:tc>
          <w:tcPr>
            <w:tcW w:type="dxa" w:w="636"/>
            <w:tcBorders>
              <w:top w:color="000000" w:sz="4" w:val="single"/>
              <w:left w:color="000000" w:sz="4" w:val="single"/>
              <w:right w:color="000000" w:sz="4" w:val="single"/>
            </w:tcBorders>
            <w:tcMar>
              <w:top w:type="dxa" w:w="0"/>
              <w:left w:type="dxa" w:w="108"/>
              <w:bottom w:type="dxa" w:w="0"/>
              <w:right w:type="dxa" w:w="108"/>
            </w:tcMar>
          </w:tcPr>
          <w:p w14:paraId="650E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660E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670E0000">
            <w:pPr>
              <w:pStyle w:val="Style_16"/>
              <w:widowControl w:val="1"/>
              <w:ind w:firstLine="0" w:left="0" w:right="0"/>
              <w:rPr>
                <w:rFonts w:ascii="PT Astra Serif" w:hAnsi="PT Astra Serif"/>
                <w:sz w:val="20"/>
              </w:rPr>
            </w:pPr>
          </w:p>
        </w:tc>
        <w:tc>
          <w:tcPr>
            <w:tcW w:type="dxa" w:w="632"/>
            <w:tcBorders>
              <w:top w:color="000000" w:sz="4" w:val="single"/>
              <w:left w:color="000000" w:sz="4" w:val="single"/>
              <w:right w:color="000000" w:sz="4" w:val="single"/>
            </w:tcBorders>
            <w:tcMar>
              <w:top w:type="dxa" w:w="0"/>
              <w:left w:type="dxa" w:w="108"/>
              <w:bottom w:type="dxa" w:w="0"/>
              <w:right w:type="dxa" w:w="108"/>
            </w:tcMar>
          </w:tcPr>
          <w:p w14:paraId="680E0000">
            <w:pPr>
              <w:pStyle w:val="Style_16"/>
              <w:widowControl w:val="1"/>
              <w:ind w:firstLine="0" w:left="0" w:right="0"/>
              <w:rPr>
                <w:rFonts w:ascii="PT Astra Serif" w:hAnsi="PT Astra Serif"/>
                <w:sz w:val="20"/>
              </w:rPr>
            </w:pPr>
          </w:p>
        </w:tc>
        <w:tc>
          <w:tcPr>
            <w:tcW w:type="dxa" w:w="635"/>
            <w:tcBorders>
              <w:top w:color="000000" w:sz="4" w:val="single"/>
              <w:left w:color="000000" w:sz="4" w:val="single"/>
              <w:right w:color="000000" w:sz="4" w:val="single"/>
            </w:tcBorders>
            <w:tcMar>
              <w:top w:type="dxa" w:w="0"/>
              <w:left w:type="dxa" w:w="108"/>
              <w:bottom w:type="dxa" w:w="0"/>
              <w:right w:type="dxa" w:w="108"/>
            </w:tcMar>
          </w:tcPr>
          <w:p w14:paraId="690E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6A0E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6B0E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6C0E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6D0E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6E0E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6F0E0000">
            <w:pPr>
              <w:pStyle w:val="Style_16"/>
              <w:widowControl w:val="1"/>
              <w:ind w:firstLine="0" w:left="0" w:right="0"/>
              <w:rPr>
                <w:rFonts w:ascii="PT Astra Serif" w:hAnsi="PT Astra Serif"/>
                <w:sz w:val="20"/>
              </w:rPr>
            </w:pPr>
          </w:p>
        </w:tc>
        <w:tc>
          <w:tcPr>
            <w:tcW w:type="dxa" w:w="638"/>
            <w:tcBorders>
              <w:top w:color="000000" w:sz="4" w:val="single"/>
              <w:left w:color="000000" w:sz="4" w:val="single"/>
              <w:right w:color="000000" w:sz="4" w:val="single"/>
            </w:tcBorders>
            <w:tcMar>
              <w:top w:type="dxa" w:w="0"/>
              <w:left w:type="dxa" w:w="108"/>
              <w:bottom w:type="dxa" w:w="0"/>
              <w:right w:type="dxa" w:w="108"/>
            </w:tcMar>
          </w:tcPr>
          <w:p w14:paraId="700E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710E0000">
            <w:pPr>
              <w:pStyle w:val="Style_16"/>
              <w:widowControl w:val="1"/>
              <w:ind w:firstLine="0" w:left="0" w:right="0"/>
              <w:rPr>
                <w:rFonts w:ascii="PT Astra Serif" w:hAnsi="PT Astra Serif"/>
                <w:sz w:val="20"/>
              </w:rPr>
            </w:pPr>
          </w:p>
        </w:tc>
        <w:tc>
          <w:tcPr>
            <w:tcW w:type="dxa" w:w="464"/>
            <w:tcBorders>
              <w:top w:color="000000" w:sz="4" w:val="single"/>
              <w:left w:color="000000" w:sz="4" w:val="single"/>
              <w:right w:color="000000" w:sz="4" w:val="single"/>
            </w:tcBorders>
            <w:tcMar>
              <w:top w:type="dxa" w:w="0"/>
              <w:left w:type="dxa" w:w="108"/>
              <w:bottom w:type="dxa" w:w="0"/>
              <w:right w:type="dxa" w:w="108"/>
            </w:tcMar>
          </w:tcPr>
          <w:p w14:paraId="720E0000">
            <w:pPr>
              <w:pStyle w:val="Style_16"/>
              <w:widowControl w:val="1"/>
              <w:ind w:firstLine="0" w:left="0" w:right="0"/>
              <w:rPr>
                <w:rFonts w:ascii="PT Astra Serif" w:hAnsi="PT Astra Serif"/>
                <w:sz w:val="20"/>
              </w:rPr>
            </w:pPr>
          </w:p>
        </w:tc>
      </w:tr>
      <w:tr>
        <w:tc>
          <w:tcPr>
            <w:tcW w:type="dxa" w:w="881"/>
            <w:tcBorders>
              <w:top w:color="000000" w:sz="4" w:val="single"/>
              <w:left w:color="000000" w:sz="4" w:val="single"/>
              <w:right w:color="000000" w:sz="4" w:val="single"/>
            </w:tcBorders>
            <w:tcMar>
              <w:top w:type="dxa" w:w="0"/>
              <w:left w:type="dxa" w:w="108"/>
              <w:bottom w:type="dxa" w:w="0"/>
              <w:right w:type="dxa" w:w="108"/>
            </w:tcMar>
          </w:tcPr>
          <w:p w14:paraId="730E0000">
            <w:pPr>
              <w:pStyle w:val="Style_16"/>
              <w:widowControl w:val="1"/>
              <w:ind w:firstLine="0" w:left="0" w:right="0"/>
              <w:rPr>
                <w:rFonts w:ascii="PT Astra Serif" w:hAnsi="PT Astra Serif"/>
                <w:sz w:val="20"/>
              </w:rPr>
            </w:pPr>
          </w:p>
        </w:tc>
        <w:tc>
          <w:tcPr>
            <w:tcW w:type="dxa" w:w="760"/>
            <w:tcBorders>
              <w:top w:color="000000" w:sz="4" w:val="single"/>
              <w:left w:color="000000" w:sz="4" w:val="single"/>
              <w:right w:color="000000" w:sz="4" w:val="single"/>
            </w:tcBorders>
            <w:tcMar>
              <w:top w:type="dxa" w:w="0"/>
              <w:left w:type="dxa" w:w="108"/>
              <w:bottom w:type="dxa" w:w="0"/>
              <w:right w:type="dxa" w:w="108"/>
            </w:tcMar>
          </w:tcPr>
          <w:p w14:paraId="740E0000">
            <w:pPr>
              <w:pStyle w:val="Style_17"/>
              <w:widowControl w:val="1"/>
              <w:ind w:firstLine="0" w:left="0" w:right="0"/>
              <w:rPr>
                <w:spacing w:val="0"/>
              </w:rPr>
            </w:pPr>
            <w:r>
              <w:rPr>
                <w:rFonts w:ascii="PT Astra Serif" w:hAnsi="PT Astra Serif"/>
                <w:spacing w:val="0"/>
                <w:sz w:val="20"/>
              </w:rPr>
              <w:t>И т.д. по направлениям</w:t>
            </w:r>
          </w:p>
        </w:tc>
        <w:tc>
          <w:tcPr>
            <w:tcW w:type="dxa" w:w="758"/>
            <w:tcBorders>
              <w:top w:color="000000" w:sz="4" w:val="single"/>
              <w:left w:color="000000" w:sz="4" w:val="single"/>
              <w:right w:color="000000" w:sz="4" w:val="single"/>
            </w:tcBorders>
            <w:tcMar>
              <w:top w:type="dxa" w:w="0"/>
              <w:left w:type="dxa" w:w="108"/>
              <w:bottom w:type="dxa" w:w="0"/>
              <w:right w:type="dxa" w:w="108"/>
            </w:tcMar>
          </w:tcPr>
          <w:p w14:paraId="750E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760E0000">
            <w:pPr>
              <w:pStyle w:val="Style_16"/>
              <w:widowControl w:val="1"/>
              <w:ind w:firstLine="0" w:left="0" w:right="0"/>
              <w:rPr>
                <w:rFonts w:ascii="PT Astra Serif" w:hAnsi="PT Astra Serif"/>
                <w:sz w:val="20"/>
              </w:rPr>
            </w:pPr>
          </w:p>
        </w:tc>
        <w:tc>
          <w:tcPr>
            <w:tcW w:type="dxa" w:w="635"/>
            <w:tcBorders>
              <w:top w:color="000000" w:sz="4" w:val="single"/>
              <w:left w:color="000000" w:sz="4" w:val="single"/>
              <w:right w:color="000000" w:sz="4" w:val="single"/>
            </w:tcBorders>
            <w:tcMar>
              <w:top w:type="dxa" w:w="0"/>
              <w:left w:type="dxa" w:w="108"/>
              <w:bottom w:type="dxa" w:w="0"/>
              <w:right w:type="dxa" w:w="108"/>
            </w:tcMar>
          </w:tcPr>
          <w:p w14:paraId="770E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780E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790E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7A0E0000">
            <w:pPr>
              <w:pStyle w:val="Style_16"/>
              <w:widowControl w:val="1"/>
              <w:ind w:firstLine="0" w:left="0" w:right="0"/>
              <w:rPr>
                <w:rFonts w:ascii="PT Astra Serif" w:hAnsi="PT Astra Serif"/>
                <w:sz w:val="20"/>
              </w:rPr>
            </w:pPr>
          </w:p>
        </w:tc>
        <w:tc>
          <w:tcPr>
            <w:tcW w:type="dxa" w:w="636"/>
            <w:tcBorders>
              <w:top w:color="000000" w:sz="4" w:val="single"/>
              <w:left w:color="000000" w:sz="4" w:val="single"/>
              <w:right w:color="000000" w:sz="4" w:val="single"/>
            </w:tcBorders>
            <w:tcMar>
              <w:top w:type="dxa" w:w="0"/>
              <w:left w:type="dxa" w:w="108"/>
              <w:bottom w:type="dxa" w:w="0"/>
              <w:right w:type="dxa" w:w="108"/>
            </w:tcMar>
          </w:tcPr>
          <w:p w14:paraId="7B0E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7C0E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7D0E0000">
            <w:pPr>
              <w:pStyle w:val="Style_16"/>
              <w:widowControl w:val="1"/>
              <w:ind w:firstLine="0" w:left="0" w:right="0"/>
              <w:rPr>
                <w:rFonts w:ascii="PT Astra Serif" w:hAnsi="PT Astra Serif"/>
                <w:sz w:val="20"/>
              </w:rPr>
            </w:pPr>
          </w:p>
        </w:tc>
        <w:tc>
          <w:tcPr>
            <w:tcW w:type="dxa" w:w="632"/>
            <w:tcBorders>
              <w:top w:color="000000" w:sz="4" w:val="single"/>
              <w:left w:color="000000" w:sz="4" w:val="single"/>
              <w:right w:color="000000" w:sz="4" w:val="single"/>
            </w:tcBorders>
            <w:tcMar>
              <w:top w:type="dxa" w:w="0"/>
              <w:left w:type="dxa" w:w="108"/>
              <w:bottom w:type="dxa" w:w="0"/>
              <w:right w:type="dxa" w:w="108"/>
            </w:tcMar>
          </w:tcPr>
          <w:p w14:paraId="7E0E0000">
            <w:pPr>
              <w:pStyle w:val="Style_16"/>
              <w:widowControl w:val="1"/>
              <w:ind w:firstLine="0" w:left="0" w:right="0"/>
              <w:rPr>
                <w:rFonts w:ascii="PT Astra Serif" w:hAnsi="PT Astra Serif"/>
                <w:sz w:val="20"/>
              </w:rPr>
            </w:pPr>
          </w:p>
        </w:tc>
        <w:tc>
          <w:tcPr>
            <w:tcW w:type="dxa" w:w="635"/>
            <w:tcBorders>
              <w:top w:color="000000" w:sz="4" w:val="single"/>
              <w:left w:color="000000" w:sz="4" w:val="single"/>
              <w:right w:color="000000" w:sz="4" w:val="single"/>
            </w:tcBorders>
            <w:tcMar>
              <w:top w:type="dxa" w:w="0"/>
              <w:left w:type="dxa" w:w="108"/>
              <w:bottom w:type="dxa" w:w="0"/>
              <w:right w:type="dxa" w:w="108"/>
            </w:tcMar>
          </w:tcPr>
          <w:p w14:paraId="7F0E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800E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810E0000">
            <w:pPr>
              <w:pStyle w:val="Style_16"/>
              <w:widowControl w:val="1"/>
              <w:ind w:firstLine="0" w:left="0" w:right="0"/>
              <w:rPr>
                <w:rFonts w:ascii="PT Astra Serif" w:hAnsi="PT Astra Serif"/>
                <w:sz w:val="20"/>
              </w:rPr>
            </w:pPr>
          </w:p>
        </w:tc>
        <w:tc>
          <w:tcPr>
            <w:tcW w:type="dxa" w:w="634"/>
            <w:tcBorders>
              <w:top w:color="000000" w:sz="4" w:val="single"/>
              <w:left w:color="000000" w:sz="4" w:val="single"/>
              <w:right w:color="000000" w:sz="4" w:val="single"/>
            </w:tcBorders>
            <w:tcMar>
              <w:top w:type="dxa" w:w="0"/>
              <w:left w:type="dxa" w:w="108"/>
              <w:bottom w:type="dxa" w:w="0"/>
              <w:right w:type="dxa" w:w="108"/>
            </w:tcMar>
          </w:tcPr>
          <w:p w14:paraId="820E0000">
            <w:pPr>
              <w:pStyle w:val="Style_16"/>
              <w:widowControl w:val="1"/>
              <w:ind w:firstLine="0" w:left="0" w:right="0"/>
              <w:rPr>
                <w:rFonts w:ascii="PT Astra Serif" w:hAnsi="PT Astra Serif"/>
                <w:sz w:val="20"/>
              </w:rPr>
            </w:pPr>
          </w:p>
        </w:tc>
        <w:tc>
          <w:tcPr>
            <w:tcW w:type="dxa" w:w="637"/>
            <w:tcBorders>
              <w:top w:color="000000" w:sz="4" w:val="single"/>
              <w:left w:color="000000" w:sz="4" w:val="single"/>
              <w:right w:color="000000" w:sz="4" w:val="single"/>
            </w:tcBorders>
            <w:tcMar>
              <w:top w:type="dxa" w:w="0"/>
              <w:left w:type="dxa" w:w="108"/>
              <w:bottom w:type="dxa" w:w="0"/>
              <w:right w:type="dxa" w:w="108"/>
            </w:tcMar>
          </w:tcPr>
          <w:p w14:paraId="830E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840E0000">
            <w:pPr>
              <w:pStyle w:val="Style_16"/>
              <w:widowControl w:val="1"/>
              <w:ind w:firstLine="0" w:left="0" w:right="0"/>
              <w:rPr>
                <w:rFonts w:ascii="PT Astra Serif" w:hAnsi="PT Astra Serif"/>
                <w:sz w:val="20"/>
              </w:rPr>
            </w:pPr>
          </w:p>
        </w:tc>
        <w:tc>
          <w:tcPr>
            <w:tcW w:type="dxa" w:w="631"/>
            <w:tcBorders>
              <w:top w:color="000000" w:sz="4" w:val="single"/>
              <w:left w:color="000000" w:sz="4" w:val="single"/>
              <w:right w:color="000000" w:sz="4" w:val="single"/>
            </w:tcBorders>
            <w:tcMar>
              <w:top w:type="dxa" w:w="0"/>
              <w:left w:type="dxa" w:w="108"/>
              <w:bottom w:type="dxa" w:w="0"/>
              <w:right w:type="dxa" w:w="108"/>
            </w:tcMar>
          </w:tcPr>
          <w:p w14:paraId="850E0000">
            <w:pPr>
              <w:pStyle w:val="Style_16"/>
              <w:widowControl w:val="1"/>
              <w:ind w:firstLine="0" w:left="0" w:right="0"/>
              <w:rPr>
                <w:rFonts w:ascii="PT Astra Serif" w:hAnsi="PT Astra Serif"/>
                <w:sz w:val="20"/>
              </w:rPr>
            </w:pPr>
          </w:p>
        </w:tc>
        <w:tc>
          <w:tcPr>
            <w:tcW w:type="dxa" w:w="638"/>
            <w:tcBorders>
              <w:top w:color="000000" w:sz="4" w:val="single"/>
              <w:left w:color="000000" w:sz="4" w:val="single"/>
              <w:right w:color="000000" w:sz="4" w:val="single"/>
            </w:tcBorders>
            <w:tcMar>
              <w:top w:type="dxa" w:w="0"/>
              <w:left w:type="dxa" w:w="108"/>
              <w:bottom w:type="dxa" w:w="0"/>
              <w:right w:type="dxa" w:w="108"/>
            </w:tcMar>
          </w:tcPr>
          <w:p w14:paraId="860E0000">
            <w:pPr>
              <w:pStyle w:val="Style_16"/>
              <w:widowControl w:val="1"/>
              <w:ind w:firstLine="0" w:left="0" w:right="0"/>
              <w:rPr>
                <w:rFonts w:ascii="PT Astra Serif" w:hAnsi="PT Astra Serif"/>
                <w:sz w:val="20"/>
              </w:rPr>
            </w:pPr>
          </w:p>
        </w:tc>
        <w:tc>
          <w:tcPr>
            <w:tcW w:type="dxa" w:w="633"/>
            <w:tcBorders>
              <w:top w:color="000000" w:sz="4" w:val="single"/>
              <w:left w:color="000000" w:sz="4" w:val="single"/>
              <w:right w:color="000000" w:sz="4" w:val="single"/>
            </w:tcBorders>
            <w:tcMar>
              <w:top w:type="dxa" w:w="0"/>
              <w:left w:type="dxa" w:w="108"/>
              <w:bottom w:type="dxa" w:w="0"/>
              <w:right w:type="dxa" w:w="108"/>
            </w:tcMar>
          </w:tcPr>
          <w:p w14:paraId="870E0000">
            <w:pPr>
              <w:pStyle w:val="Style_16"/>
              <w:widowControl w:val="1"/>
              <w:ind w:firstLine="0" w:left="0" w:right="0"/>
              <w:rPr>
                <w:rFonts w:ascii="PT Astra Serif" w:hAnsi="PT Astra Serif"/>
                <w:sz w:val="20"/>
              </w:rPr>
            </w:pPr>
          </w:p>
        </w:tc>
        <w:tc>
          <w:tcPr>
            <w:tcW w:type="dxa" w:w="464"/>
            <w:tcBorders>
              <w:top w:color="000000" w:sz="4" w:val="single"/>
              <w:left w:color="000000" w:sz="4" w:val="single"/>
              <w:right w:color="000000" w:sz="4" w:val="single"/>
            </w:tcBorders>
            <w:tcMar>
              <w:top w:type="dxa" w:w="0"/>
              <w:left w:type="dxa" w:w="108"/>
              <w:bottom w:type="dxa" w:w="0"/>
              <w:right w:type="dxa" w:w="108"/>
            </w:tcMar>
          </w:tcPr>
          <w:p w14:paraId="880E0000">
            <w:pPr>
              <w:pStyle w:val="Style_16"/>
              <w:widowControl w:val="1"/>
              <w:ind w:firstLine="0" w:left="0" w:right="0"/>
              <w:rPr>
                <w:rFonts w:ascii="PT Astra Serif" w:hAnsi="PT Astra Serif"/>
                <w:sz w:val="20"/>
              </w:rPr>
            </w:pPr>
          </w:p>
        </w:tc>
      </w:tr>
      <w:tr>
        <w:tc>
          <w:tcPr>
            <w:tcW w:type="dxa" w:w="8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90E0000">
            <w:pPr>
              <w:pStyle w:val="Style_16"/>
              <w:widowControl w:val="1"/>
              <w:ind w:firstLine="0" w:left="0" w:right="0"/>
              <w:rPr>
                <w:rFonts w:ascii="PT Astra Serif" w:hAnsi="PT Astra Serif"/>
                <w:sz w:val="20"/>
              </w:rPr>
            </w:pPr>
          </w:p>
        </w:tc>
        <w:tc>
          <w:tcPr>
            <w:tcW w:type="dxa" w:w="7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A0E0000">
            <w:pPr>
              <w:pStyle w:val="Style_16"/>
              <w:widowControl w:val="1"/>
              <w:ind w:firstLine="0" w:left="0" w:right="0"/>
              <w:rPr>
                <w:rFonts w:ascii="PT Astra Serif" w:hAnsi="PT Astra Serif"/>
                <w:sz w:val="20"/>
              </w:rPr>
            </w:pPr>
          </w:p>
        </w:tc>
        <w:tc>
          <w:tcPr>
            <w:tcW w:type="dxa" w:w="75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B0E0000">
            <w:pPr>
              <w:pStyle w:val="Style_16"/>
              <w:widowControl w:val="1"/>
              <w:ind w:firstLine="0" w:left="0" w:right="0"/>
              <w:rPr>
                <w:rFonts w:ascii="PT Astra Serif" w:hAnsi="PT Astra Serif"/>
                <w:sz w:val="20"/>
              </w:rPr>
            </w:pPr>
          </w:p>
        </w:tc>
        <w:tc>
          <w:tcPr>
            <w:tcW w:type="dxa" w:w="6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C0E0000">
            <w:pPr>
              <w:pStyle w:val="Style_16"/>
              <w:widowControl w:val="1"/>
              <w:ind w:firstLine="0" w:left="0" w:right="0"/>
              <w:rPr>
                <w:rFonts w:ascii="PT Astra Serif" w:hAnsi="PT Astra Serif"/>
                <w:sz w:val="20"/>
              </w:rPr>
            </w:pPr>
          </w:p>
        </w:tc>
        <w:tc>
          <w:tcPr>
            <w:tcW w:type="dxa" w:w="6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D0E0000">
            <w:pPr>
              <w:pStyle w:val="Style_16"/>
              <w:widowControl w:val="1"/>
              <w:ind w:firstLine="0" w:left="0" w:right="0"/>
              <w:rPr>
                <w:rFonts w:ascii="PT Astra Serif" w:hAnsi="PT Astra Serif"/>
                <w:sz w:val="20"/>
              </w:rPr>
            </w:pPr>
          </w:p>
        </w:tc>
        <w:tc>
          <w:tcPr>
            <w:tcW w:type="dxa" w:w="6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E0E0000">
            <w:pPr>
              <w:pStyle w:val="Style_16"/>
              <w:widowControl w:val="1"/>
              <w:ind w:firstLine="0" w:left="0" w:right="0"/>
              <w:rPr>
                <w:rFonts w:ascii="PT Astra Serif" w:hAnsi="PT Astra Serif"/>
                <w:sz w:val="20"/>
              </w:rPr>
            </w:pPr>
          </w:p>
        </w:tc>
        <w:tc>
          <w:tcPr>
            <w:tcW w:type="dxa" w:w="6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F0E0000">
            <w:pPr>
              <w:pStyle w:val="Style_16"/>
              <w:widowControl w:val="1"/>
              <w:ind w:firstLine="0" w:left="0" w:right="0"/>
              <w:rPr>
                <w:rFonts w:ascii="PT Astra Serif" w:hAnsi="PT Astra Serif"/>
                <w:sz w:val="20"/>
              </w:rPr>
            </w:pPr>
          </w:p>
        </w:tc>
        <w:tc>
          <w:tcPr>
            <w:tcW w:type="dxa" w:w="6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00E0000">
            <w:pPr>
              <w:pStyle w:val="Style_16"/>
              <w:widowControl w:val="1"/>
              <w:ind w:firstLine="0" w:left="0" w:right="0"/>
              <w:rPr>
                <w:rFonts w:ascii="PT Astra Serif" w:hAnsi="PT Astra Serif"/>
                <w:sz w:val="20"/>
              </w:rPr>
            </w:pPr>
          </w:p>
        </w:tc>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10E0000">
            <w:pPr>
              <w:pStyle w:val="Style_16"/>
              <w:widowControl w:val="1"/>
              <w:ind w:firstLine="0" w:left="0" w:right="0"/>
              <w:rPr>
                <w:rFonts w:ascii="PT Astra Serif" w:hAnsi="PT Astra Serif"/>
                <w:sz w:val="20"/>
              </w:rPr>
            </w:pPr>
          </w:p>
        </w:tc>
        <w:tc>
          <w:tcPr>
            <w:tcW w:type="dxa" w:w="6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20E0000">
            <w:pPr>
              <w:pStyle w:val="Style_16"/>
              <w:widowControl w:val="1"/>
              <w:ind w:firstLine="0" w:left="0" w:right="0"/>
              <w:rPr>
                <w:rFonts w:ascii="PT Astra Serif" w:hAnsi="PT Astra Serif"/>
                <w:sz w:val="20"/>
              </w:rPr>
            </w:pPr>
          </w:p>
        </w:tc>
        <w:tc>
          <w:tcPr>
            <w:tcW w:type="dxa" w:w="6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30E0000">
            <w:pPr>
              <w:pStyle w:val="Style_16"/>
              <w:widowControl w:val="1"/>
              <w:ind w:firstLine="0" w:left="0" w:right="0"/>
              <w:rPr>
                <w:rFonts w:ascii="PT Astra Serif" w:hAnsi="PT Astra Serif"/>
                <w:sz w:val="20"/>
              </w:rPr>
            </w:pPr>
          </w:p>
        </w:tc>
        <w:tc>
          <w:tcPr>
            <w:tcW w:type="dxa" w:w="63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40E0000">
            <w:pPr>
              <w:pStyle w:val="Style_16"/>
              <w:widowControl w:val="1"/>
              <w:ind w:firstLine="0" w:left="0" w:right="0"/>
              <w:rPr>
                <w:rFonts w:ascii="PT Astra Serif" w:hAnsi="PT Astra Serif"/>
                <w:sz w:val="20"/>
              </w:rPr>
            </w:pPr>
          </w:p>
        </w:tc>
        <w:tc>
          <w:tcPr>
            <w:tcW w:type="dxa" w:w="6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50E0000">
            <w:pPr>
              <w:pStyle w:val="Style_16"/>
              <w:widowControl w:val="1"/>
              <w:ind w:firstLine="0" w:left="0" w:right="0"/>
              <w:rPr>
                <w:rFonts w:ascii="PT Astra Serif" w:hAnsi="PT Astra Serif"/>
                <w:sz w:val="20"/>
              </w:rPr>
            </w:pPr>
          </w:p>
        </w:tc>
        <w:tc>
          <w:tcPr>
            <w:tcW w:type="dxa" w:w="6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60E0000">
            <w:pPr>
              <w:pStyle w:val="Style_16"/>
              <w:widowControl w:val="1"/>
              <w:ind w:firstLine="0" w:left="0" w:right="0"/>
              <w:rPr>
                <w:rFonts w:ascii="PT Astra Serif" w:hAnsi="PT Astra Serif"/>
                <w:sz w:val="20"/>
              </w:rPr>
            </w:pPr>
          </w:p>
        </w:tc>
        <w:tc>
          <w:tcPr>
            <w:tcW w:type="dxa" w:w="6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70E0000">
            <w:pPr>
              <w:pStyle w:val="Style_16"/>
              <w:widowControl w:val="1"/>
              <w:ind w:firstLine="0" w:left="0" w:right="0"/>
              <w:rPr>
                <w:rFonts w:ascii="PT Astra Serif" w:hAnsi="PT Astra Serif"/>
                <w:sz w:val="20"/>
              </w:rPr>
            </w:pPr>
          </w:p>
        </w:tc>
        <w:tc>
          <w:tcPr>
            <w:tcW w:type="dxa" w:w="6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80E0000">
            <w:pPr>
              <w:pStyle w:val="Style_16"/>
              <w:widowControl w:val="1"/>
              <w:ind w:firstLine="0" w:left="0" w:right="0"/>
              <w:rPr>
                <w:rFonts w:ascii="PT Astra Serif" w:hAnsi="PT Astra Serif"/>
                <w:sz w:val="20"/>
              </w:rPr>
            </w:pPr>
          </w:p>
        </w:tc>
        <w:tc>
          <w:tcPr>
            <w:tcW w:type="dxa" w:w="6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90E0000">
            <w:pPr>
              <w:pStyle w:val="Style_16"/>
              <w:widowControl w:val="1"/>
              <w:ind w:firstLine="0" w:left="0" w:right="0"/>
              <w:rPr>
                <w:rFonts w:ascii="PT Astra Serif" w:hAnsi="PT Astra Serif"/>
                <w:sz w:val="20"/>
              </w:rPr>
            </w:pPr>
          </w:p>
        </w:tc>
        <w:tc>
          <w:tcPr>
            <w:tcW w:type="dxa" w:w="6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A0E0000">
            <w:pPr>
              <w:pStyle w:val="Style_16"/>
              <w:widowControl w:val="1"/>
              <w:ind w:firstLine="0" w:left="0" w:right="0"/>
              <w:rPr>
                <w:rFonts w:ascii="PT Astra Serif" w:hAnsi="PT Astra Serif"/>
                <w:sz w:val="20"/>
              </w:rPr>
            </w:pPr>
          </w:p>
        </w:tc>
        <w:tc>
          <w:tcPr>
            <w:tcW w:type="dxa" w:w="6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B0E0000">
            <w:pPr>
              <w:pStyle w:val="Style_16"/>
              <w:widowControl w:val="1"/>
              <w:ind w:firstLine="0" w:left="0" w:right="0"/>
              <w:rPr>
                <w:rFonts w:ascii="PT Astra Serif" w:hAnsi="PT Astra Serif"/>
                <w:sz w:val="20"/>
              </w:rPr>
            </w:pPr>
          </w:p>
        </w:tc>
        <w:tc>
          <w:tcPr>
            <w:tcW w:type="dxa" w:w="63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C0E0000">
            <w:pPr>
              <w:pStyle w:val="Style_16"/>
              <w:widowControl w:val="1"/>
              <w:ind w:firstLine="0" w:left="0" w:right="0"/>
              <w:rPr>
                <w:rFonts w:ascii="PT Astra Serif" w:hAnsi="PT Astra Serif"/>
                <w:sz w:val="20"/>
              </w:rPr>
            </w:pPr>
          </w:p>
        </w:tc>
        <w:tc>
          <w:tcPr>
            <w:tcW w:type="dxa" w:w="6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D0E0000">
            <w:pPr>
              <w:pStyle w:val="Style_16"/>
              <w:widowControl w:val="1"/>
              <w:ind w:firstLine="0" w:left="0" w:right="0"/>
              <w:rPr>
                <w:rFonts w:ascii="PT Astra Serif" w:hAnsi="PT Astra Serif"/>
                <w:sz w:val="20"/>
              </w:rPr>
            </w:pPr>
          </w:p>
        </w:tc>
        <w:tc>
          <w:tcPr>
            <w:tcW w:type="dxa" w:w="46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E0E0000">
            <w:pPr>
              <w:pStyle w:val="Style_16"/>
              <w:widowControl w:val="1"/>
              <w:ind w:firstLine="0" w:left="0" w:right="0"/>
              <w:rPr>
                <w:rFonts w:ascii="PT Astra Serif" w:hAnsi="PT Astra Serif"/>
                <w:sz w:val="20"/>
              </w:rPr>
            </w:pPr>
          </w:p>
        </w:tc>
      </w:tr>
    </w:tbl>
    <w:p w14:paraId="9F0E0000">
      <w:pPr>
        <w:pStyle w:val="Style_5"/>
        <w:widowControl w:val="0"/>
        <w:spacing w:after="0" w:before="0" w:line="240" w:lineRule="auto"/>
        <w:ind/>
        <w:jc w:val="both"/>
        <w:rPr>
          <w:rFonts w:ascii="PT Astra Serif" w:hAnsi="PT Astra Serif"/>
        </w:rPr>
      </w:pPr>
    </w:p>
    <w:p w14:paraId="A00E0000">
      <w:pPr>
        <w:pStyle w:val="Style_5"/>
        <w:widowControl w:val="0"/>
        <w:spacing w:after="0" w:before="0" w:line="240" w:lineRule="auto"/>
        <w:ind/>
        <w:jc w:val="both"/>
      </w:pPr>
      <w:r>
        <w:rPr>
          <w:rFonts w:ascii="PT Astra Serif" w:hAnsi="PT Astra Serif"/>
        </w:rPr>
        <w:t>Примечания:</w:t>
      </w:r>
    </w:p>
    <w:p w14:paraId="A10E0000">
      <w:pPr>
        <w:pStyle w:val="Style_5"/>
        <w:widowControl w:val="0"/>
        <w:spacing w:after="0" w:before="0" w:line="240" w:lineRule="auto"/>
        <w:ind w:firstLine="567" w:left="0" w:right="0"/>
        <w:jc w:val="both"/>
      </w:pPr>
      <w:r>
        <w:rPr>
          <w:rFonts w:ascii="PT Astra Serif" w:hAnsi="PT Astra Serif"/>
        </w:rPr>
        <w:t xml:space="preserve">Отчет предоставляется в формате электронной </w:t>
      </w:r>
      <w:r>
        <w:rPr>
          <w:rFonts w:ascii="PT Astra Serif" w:hAnsi="PT Astra Serif"/>
          <w:color w:val="000000"/>
        </w:rPr>
        <w:t>таблицы.</w:t>
      </w:r>
    </w:p>
    <w:p w14:paraId="A20E0000">
      <w:pPr>
        <w:pStyle w:val="Style_5"/>
        <w:widowControl w:val="0"/>
        <w:spacing w:after="0" w:before="0" w:line="240" w:lineRule="auto"/>
        <w:ind w:firstLine="567" w:left="0" w:right="0"/>
        <w:jc w:val="both"/>
      </w:pPr>
      <w:r>
        <w:rPr>
          <w:rFonts w:ascii="PT Astra Serif" w:hAnsi="PT Astra Serif"/>
        </w:rPr>
        <w:t>При заполнении формы исключить строки с мероприятиями, по которым в отчетном году не предусмотрена реализация.</w:t>
      </w:r>
      <w:r>
        <w:rPr>
          <w:rFonts w:ascii="PT Astra Serif" w:hAnsi="PT Astra Serif"/>
          <w:sz w:val="24"/>
        </w:rPr>
        <w:t xml:space="preserve">   </w:t>
      </w:r>
    </w:p>
    <w:p w14:paraId="A30E0000">
      <w:pPr>
        <w:pStyle w:val="Style_5"/>
        <w:widowControl w:val="0"/>
        <w:spacing w:after="0" w:before="0" w:line="240" w:lineRule="auto"/>
        <w:ind/>
        <w:jc w:val="right"/>
        <w:rPr>
          <w:rFonts w:ascii="PT Astra Serif" w:hAnsi="PT Astra Serif"/>
        </w:rPr>
      </w:pPr>
      <w:bookmarkStart w:id="65" w:name="sub_1426_Копия_1"/>
      <w:bookmarkEnd w:id="65"/>
    </w:p>
    <w:p w14:paraId="A40E0000">
      <w:pPr>
        <w:pStyle w:val="Style_5"/>
        <w:widowControl w:val="0"/>
        <w:spacing w:after="0" w:before="0" w:line="240" w:lineRule="auto"/>
        <w:ind/>
        <w:jc w:val="right"/>
        <w:rPr>
          <w:rFonts w:ascii="PT Astra Serif" w:hAnsi="PT Astra Serif"/>
        </w:rPr>
      </w:pPr>
    </w:p>
    <w:p w14:paraId="A50E0000">
      <w:pPr>
        <w:pStyle w:val="Style_5"/>
        <w:widowControl w:val="0"/>
        <w:spacing w:after="0" w:before="0" w:line="240" w:lineRule="auto"/>
        <w:ind/>
        <w:jc w:val="right"/>
        <w:rPr>
          <w:rFonts w:ascii="PT Astra Serif" w:hAnsi="PT Astra Serif"/>
        </w:rPr>
      </w:pPr>
    </w:p>
    <w:p w14:paraId="A60E0000">
      <w:pPr>
        <w:pStyle w:val="Style_5"/>
        <w:widowControl w:val="0"/>
        <w:spacing w:after="0" w:before="0" w:line="240" w:lineRule="auto"/>
        <w:ind/>
        <w:jc w:val="right"/>
        <w:rPr>
          <w:rFonts w:ascii="PT Astra Serif" w:hAnsi="PT Astra Serif"/>
        </w:rPr>
      </w:pPr>
    </w:p>
    <w:p w14:paraId="A70E0000">
      <w:pPr>
        <w:pStyle w:val="Style_5"/>
        <w:widowControl w:val="0"/>
        <w:spacing w:after="0" w:before="0" w:line="240" w:lineRule="auto"/>
        <w:ind/>
        <w:jc w:val="right"/>
        <w:rPr>
          <w:rFonts w:ascii="PT Astra Serif" w:hAnsi="PT Astra Serif"/>
        </w:rPr>
      </w:pPr>
    </w:p>
    <w:p w14:paraId="A80E0000">
      <w:pPr>
        <w:pStyle w:val="Style_5"/>
        <w:widowControl w:val="0"/>
        <w:spacing w:after="0" w:before="0" w:line="240" w:lineRule="auto"/>
        <w:ind/>
        <w:jc w:val="right"/>
        <w:rPr>
          <w:rFonts w:ascii="PT Astra Serif" w:hAnsi="PT Astra Serif"/>
        </w:rPr>
      </w:pPr>
    </w:p>
    <w:p w14:paraId="A90E0000">
      <w:pPr>
        <w:pStyle w:val="Style_5"/>
        <w:widowControl w:val="0"/>
        <w:spacing w:after="0" w:before="0" w:line="240" w:lineRule="auto"/>
        <w:ind/>
        <w:jc w:val="right"/>
        <w:rPr>
          <w:rFonts w:ascii="PT Astra Serif" w:hAnsi="PT Astra Serif"/>
        </w:rPr>
      </w:pPr>
    </w:p>
    <w:p w14:paraId="AA0E0000">
      <w:pPr>
        <w:pStyle w:val="Style_5"/>
        <w:widowControl w:val="0"/>
        <w:spacing w:after="0" w:before="0" w:line="240" w:lineRule="auto"/>
        <w:ind/>
        <w:jc w:val="right"/>
        <w:rPr>
          <w:rFonts w:ascii="PT Astra Serif" w:hAnsi="PT Astra Serif"/>
        </w:rPr>
      </w:pPr>
    </w:p>
    <w:p w14:paraId="AB0E0000">
      <w:pPr>
        <w:pStyle w:val="Style_5"/>
        <w:widowControl w:val="0"/>
        <w:spacing w:after="0" w:before="0" w:line="240" w:lineRule="auto"/>
        <w:ind/>
        <w:jc w:val="right"/>
        <w:rPr>
          <w:rFonts w:ascii="PT Astra Serif" w:hAnsi="PT Astra Serif"/>
        </w:rPr>
      </w:pPr>
    </w:p>
    <w:p w14:paraId="AC0E0000">
      <w:pPr>
        <w:pStyle w:val="Style_5"/>
        <w:widowControl w:val="0"/>
        <w:spacing w:after="0" w:before="0" w:line="240" w:lineRule="auto"/>
        <w:ind/>
        <w:jc w:val="right"/>
        <w:rPr>
          <w:rFonts w:ascii="PT Astra Serif" w:hAnsi="PT Astra Serif"/>
        </w:rPr>
      </w:pPr>
    </w:p>
    <w:p w14:paraId="AD0E0000">
      <w:pPr>
        <w:pStyle w:val="Style_5"/>
        <w:widowControl w:val="0"/>
        <w:spacing w:after="0" w:before="0" w:line="240" w:lineRule="auto"/>
        <w:ind/>
        <w:jc w:val="right"/>
        <w:rPr>
          <w:rFonts w:ascii="PT Astra Serif" w:hAnsi="PT Astra Serif"/>
        </w:rPr>
      </w:pPr>
    </w:p>
    <w:p w14:paraId="AE0E0000">
      <w:pPr>
        <w:pStyle w:val="Style_5"/>
        <w:widowControl w:val="0"/>
        <w:spacing w:after="0" w:before="0" w:line="240" w:lineRule="auto"/>
        <w:ind/>
        <w:jc w:val="right"/>
        <w:rPr>
          <w:rFonts w:ascii="PT Astra Serif" w:hAnsi="PT Astra Serif"/>
        </w:rPr>
      </w:pPr>
    </w:p>
    <w:p w14:paraId="AF0E0000">
      <w:pPr>
        <w:pStyle w:val="Style_5"/>
        <w:widowControl w:val="0"/>
        <w:spacing w:after="0" w:before="0" w:line="240" w:lineRule="auto"/>
        <w:ind/>
        <w:jc w:val="right"/>
        <w:rPr>
          <w:rFonts w:ascii="PT Astra Serif" w:hAnsi="PT Astra Serif"/>
        </w:rPr>
      </w:pPr>
    </w:p>
    <w:p w14:paraId="B00E0000">
      <w:pPr>
        <w:pStyle w:val="Style_5"/>
        <w:widowControl w:val="0"/>
        <w:spacing w:after="0" w:before="0" w:line="240" w:lineRule="auto"/>
        <w:ind/>
        <w:jc w:val="right"/>
        <w:rPr>
          <w:rFonts w:ascii="PT Astra Serif" w:hAnsi="PT Astra Serif"/>
        </w:rPr>
      </w:pPr>
    </w:p>
    <w:p w14:paraId="B10E0000">
      <w:pPr>
        <w:pStyle w:val="Style_5"/>
        <w:widowControl w:val="0"/>
        <w:spacing w:after="0" w:before="0" w:line="240" w:lineRule="auto"/>
        <w:ind/>
        <w:jc w:val="right"/>
        <w:rPr>
          <w:rFonts w:ascii="PT Astra Serif" w:hAnsi="PT Astra Serif"/>
        </w:rPr>
      </w:pPr>
    </w:p>
    <w:p w14:paraId="B20E0000">
      <w:pPr>
        <w:pStyle w:val="Style_5"/>
        <w:widowControl w:val="0"/>
        <w:spacing w:after="0" w:before="0" w:line="240" w:lineRule="auto"/>
        <w:ind/>
        <w:jc w:val="right"/>
        <w:rPr>
          <w:rFonts w:ascii="PT Astra Serif" w:hAnsi="PT Astra Serif"/>
        </w:rPr>
      </w:pPr>
    </w:p>
    <w:p w14:paraId="B30E0000">
      <w:pPr>
        <w:pStyle w:val="Style_5"/>
        <w:widowControl w:val="0"/>
        <w:spacing w:after="0" w:before="0" w:line="240" w:lineRule="auto"/>
        <w:ind/>
        <w:jc w:val="right"/>
        <w:rPr>
          <w:rFonts w:ascii="PT Astra Serif" w:hAnsi="PT Astra Serif"/>
        </w:rPr>
      </w:pPr>
    </w:p>
    <w:p w14:paraId="B40E0000">
      <w:pPr>
        <w:pStyle w:val="Style_5"/>
        <w:widowControl w:val="0"/>
        <w:spacing w:after="0" w:before="0" w:line="240" w:lineRule="auto"/>
        <w:ind/>
        <w:jc w:val="right"/>
        <w:rPr>
          <w:rFonts w:ascii="PT Astra Serif" w:hAnsi="PT Astra Serif"/>
        </w:rPr>
      </w:pPr>
    </w:p>
    <w:p w14:paraId="B50E0000">
      <w:pPr>
        <w:pStyle w:val="Style_5"/>
        <w:widowControl w:val="0"/>
        <w:spacing w:after="0" w:before="0" w:line="240" w:lineRule="auto"/>
        <w:ind/>
        <w:jc w:val="right"/>
        <w:rPr>
          <w:rFonts w:ascii="PT Astra Serif" w:hAnsi="PT Astra Serif"/>
        </w:rPr>
      </w:pPr>
    </w:p>
    <w:p w14:paraId="B60E0000">
      <w:pPr>
        <w:pStyle w:val="Style_5"/>
        <w:widowControl w:val="0"/>
        <w:spacing w:after="0" w:before="0" w:line="240" w:lineRule="auto"/>
        <w:ind/>
        <w:jc w:val="right"/>
        <w:rPr>
          <w:rFonts w:ascii="PT Astra Serif" w:hAnsi="PT Astra Serif"/>
        </w:rPr>
      </w:pPr>
    </w:p>
    <w:p w14:paraId="B70E0000">
      <w:pPr>
        <w:pStyle w:val="Style_5"/>
        <w:widowControl w:val="0"/>
        <w:spacing w:after="0" w:before="0" w:line="240" w:lineRule="auto"/>
        <w:ind/>
        <w:jc w:val="right"/>
        <w:rPr>
          <w:rFonts w:ascii="PT Astra Serif" w:hAnsi="PT Astra Serif"/>
        </w:rPr>
      </w:pPr>
    </w:p>
    <w:p w14:paraId="B80E0000">
      <w:pPr>
        <w:pStyle w:val="Style_5"/>
        <w:widowControl w:val="0"/>
        <w:spacing w:after="0" w:before="0" w:line="240" w:lineRule="auto"/>
        <w:ind/>
        <w:jc w:val="right"/>
        <w:rPr>
          <w:rFonts w:ascii="PT Astra Serif" w:hAnsi="PT Astra Serif"/>
        </w:rPr>
      </w:pPr>
    </w:p>
    <w:p w14:paraId="B90E0000">
      <w:pPr>
        <w:pStyle w:val="Style_5"/>
        <w:widowControl w:val="0"/>
        <w:spacing w:after="0" w:before="0" w:line="240" w:lineRule="auto"/>
        <w:ind/>
        <w:jc w:val="right"/>
      </w:pPr>
    </w:p>
    <w:p w14:paraId="BA0E0000">
      <w:pPr>
        <w:pStyle w:val="Style_5"/>
        <w:widowControl w:val="0"/>
        <w:spacing w:after="0" w:before="0" w:line="240" w:lineRule="auto"/>
        <w:ind/>
        <w:jc w:val="right"/>
      </w:pPr>
      <w:r>
        <w:rPr>
          <w:rFonts w:ascii="PT Astra Serif" w:hAnsi="PT Astra Serif"/>
        </w:rPr>
        <w:t>Т</w:t>
      </w:r>
      <w:bookmarkStart w:id="66" w:name="sub_1203_Копия_1"/>
      <w:r>
        <w:rPr>
          <w:rFonts w:ascii="PT Astra Serif" w:hAnsi="PT Astra Serif"/>
        </w:rPr>
        <w:t xml:space="preserve">аблица </w:t>
      </w:r>
      <w:bookmarkEnd w:id="66"/>
      <w:r>
        <w:rPr>
          <w:rFonts w:ascii="PT Astra Serif" w:hAnsi="PT Astra Serif"/>
        </w:rPr>
        <w:t>3</w:t>
      </w:r>
    </w:p>
    <w:p w14:paraId="BB0E0000">
      <w:pPr>
        <w:pStyle w:val="Style_5"/>
        <w:widowControl w:val="0"/>
        <w:numPr>
          <w:ilvl w:val="0"/>
          <w:numId w:val="0"/>
        </w:numPr>
        <w:spacing w:after="0" w:before="0" w:line="240" w:lineRule="auto"/>
        <w:ind w:firstLine="0" w:left="0" w:right="0"/>
        <w:jc w:val="center"/>
        <w:outlineLvl w:val="1"/>
      </w:pPr>
      <w:r>
        <w:rPr>
          <w:rFonts w:ascii="PT Astra Serif" w:hAnsi="PT Astra Serif"/>
          <w:color w:val="26282F"/>
        </w:rPr>
        <w:t>Отчет о реализации мероприятий муниципальной программы</w:t>
      </w:r>
    </w:p>
    <w:p w14:paraId="BC0E0000">
      <w:pPr>
        <w:pStyle w:val="Style_5"/>
        <w:widowControl w:val="0"/>
        <w:spacing w:after="0" w:before="0" w:line="240" w:lineRule="auto"/>
        <w:ind/>
        <w:jc w:val="center"/>
      </w:pPr>
      <w:r>
        <w:rPr>
          <w:rFonts w:ascii="PT Astra Serif" w:hAnsi="PT Astra Serif"/>
          <w:color w:val="26282F"/>
        </w:rPr>
        <w:t>___________________________________</w:t>
      </w:r>
    </w:p>
    <w:p w14:paraId="BD0E0000">
      <w:pPr>
        <w:pStyle w:val="Style_5"/>
        <w:widowControl w:val="0"/>
        <w:spacing w:after="0" w:before="0" w:line="240" w:lineRule="auto"/>
        <w:ind/>
        <w:jc w:val="center"/>
      </w:pPr>
      <w:r>
        <w:rPr>
          <w:rFonts w:ascii="PT Astra Serif" w:hAnsi="PT Astra Serif"/>
          <w:color w:val="26282F"/>
        </w:rPr>
        <w:t>___________________________________________</w:t>
      </w:r>
    </w:p>
    <w:p w14:paraId="BE0E0000">
      <w:pPr>
        <w:pStyle w:val="Style_5"/>
        <w:widowControl w:val="0"/>
        <w:spacing w:after="0" w:before="0" w:line="240" w:lineRule="auto"/>
        <w:ind/>
        <w:jc w:val="center"/>
      </w:pPr>
      <w:r>
        <w:rPr>
          <w:rFonts w:ascii="PT Astra Serif" w:hAnsi="PT Astra Serif"/>
          <w:color w:val="26282F"/>
        </w:rPr>
        <w:t>(наименование муниципальной программы)</w:t>
      </w:r>
    </w:p>
    <w:p w14:paraId="BF0E0000">
      <w:pPr>
        <w:pStyle w:val="Style_5"/>
        <w:widowControl w:val="0"/>
        <w:spacing w:after="0" w:before="0" w:line="240" w:lineRule="auto"/>
        <w:ind/>
        <w:jc w:val="center"/>
      </w:pPr>
      <w:r>
        <w:rPr>
          <w:rFonts w:ascii="PT Astra Serif" w:hAnsi="PT Astra Serif"/>
          <w:color w:val="26282F"/>
        </w:rPr>
        <w:t>по состоянию на 31.12.2026 года</w:t>
      </w:r>
    </w:p>
    <w:p w14:paraId="C00E0000">
      <w:pPr>
        <w:pStyle w:val="Style_5"/>
        <w:widowControl w:val="0"/>
        <w:spacing w:after="0" w:before="0" w:line="240" w:lineRule="auto"/>
        <w:ind/>
        <w:jc w:val="center"/>
        <w:rPr>
          <w:rFonts w:ascii="PT Astra Serif" w:hAnsi="PT Astra Serif"/>
          <w:color w:val="26282F"/>
        </w:rPr>
      </w:pPr>
    </w:p>
    <w:tbl>
      <w:tblPr>
        <w:tblStyle w:val="Style_11"/>
        <w:tblW w:type="auto" w:w="0"/>
        <w:jc w:val="left"/>
        <w:tblInd w:type="dxa" w:w="562"/>
        <w:tblLayout w:type="fixed"/>
        <w:tblCellMar>
          <w:top w:type="dxa" w:w="0"/>
          <w:left w:type="dxa" w:w="108"/>
          <w:bottom w:type="dxa" w:w="0"/>
          <w:right w:type="dxa" w:w="108"/>
        </w:tblCellMar>
      </w:tblPr>
      <w:tblGrid>
        <w:gridCol w:w="1156"/>
        <w:gridCol w:w="4203"/>
        <w:gridCol w:w="1301"/>
        <w:gridCol w:w="1590"/>
        <w:gridCol w:w="1877"/>
        <w:gridCol w:w="1736"/>
        <w:gridCol w:w="1629"/>
      </w:tblGrid>
      <w:tr>
        <w:tc>
          <w:tcPr>
            <w:tcW w:type="dxa" w:w="115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10E0000">
            <w:pPr>
              <w:pStyle w:val="Style_5"/>
              <w:widowControl w:val="0"/>
              <w:spacing w:after="0" w:before="0" w:line="240" w:lineRule="auto"/>
              <w:ind w:firstLine="0" w:left="0" w:right="0"/>
              <w:jc w:val="center"/>
              <w:rPr>
                <w:spacing w:val="0"/>
                <w:sz w:val="22"/>
              </w:rPr>
            </w:pPr>
            <w:r>
              <w:rPr>
                <w:rFonts w:ascii="PT Astra Serif" w:hAnsi="PT Astra Serif"/>
                <w:spacing w:val="0"/>
                <w:sz w:val="22"/>
              </w:rPr>
              <w:t>N</w:t>
            </w:r>
          </w:p>
          <w:p w14:paraId="C20E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п/п</w:t>
            </w:r>
          </w:p>
        </w:tc>
        <w:tc>
          <w:tcPr>
            <w:tcW w:type="dxa" w:w="420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30E0000">
            <w:pPr>
              <w:pStyle w:val="Style_5"/>
              <w:widowControl w:val="0"/>
              <w:spacing w:after="0" w:before="0" w:line="240" w:lineRule="auto"/>
              <w:ind w:firstLine="0" w:left="0" w:right="0"/>
              <w:jc w:val="center"/>
              <w:rPr>
                <w:spacing w:val="0"/>
                <w:sz w:val="22"/>
              </w:rPr>
            </w:pPr>
            <w:r>
              <w:rPr>
                <w:rFonts w:ascii="PT Astra Serif" w:hAnsi="PT Astra Serif"/>
                <w:spacing w:val="0"/>
                <w:sz w:val="22"/>
              </w:rPr>
              <w:t>Наименование направления, структурного элемента, мероприятия</w:t>
            </w:r>
          </w:p>
        </w:tc>
        <w:tc>
          <w:tcPr>
            <w:tcW w:type="dxa" w:w="130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40E0000">
            <w:pPr>
              <w:pStyle w:val="Style_5"/>
              <w:widowControl w:val="0"/>
              <w:spacing w:after="0" w:before="0" w:line="240" w:lineRule="auto"/>
              <w:ind w:firstLine="0" w:left="0" w:right="0"/>
              <w:jc w:val="center"/>
              <w:rPr>
                <w:spacing w:val="0"/>
                <w:sz w:val="22"/>
              </w:rPr>
            </w:pPr>
            <w:r>
              <w:rPr>
                <w:rFonts w:ascii="PT Astra Serif" w:hAnsi="PT Astra Serif"/>
                <w:spacing w:val="0"/>
                <w:sz w:val="22"/>
              </w:rPr>
              <w:t>Ед. измерения</w:t>
            </w:r>
          </w:p>
        </w:tc>
        <w:tc>
          <w:tcPr>
            <w:tcW w:type="dxa" w:w="15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50E0000">
            <w:pPr>
              <w:pStyle w:val="Style_16"/>
              <w:widowControl w:val="1"/>
              <w:ind w:firstLine="0" w:left="0" w:right="0"/>
              <w:jc w:val="center"/>
              <w:rPr>
                <w:spacing w:val="0"/>
              </w:rPr>
            </w:pPr>
            <w:r>
              <w:rPr>
                <w:rFonts w:ascii="PT Astra Serif" w:hAnsi="PT Astra Serif"/>
                <w:spacing w:val="0"/>
              </w:rPr>
              <w:t>Плановое значение на год</w:t>
            </w:r>
          </w:p>
        </w:tc>
        <w:tc>
          <w:tcPr>
            <w:tcW w:type="dxa" w:w="187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60E0000">
            <w:pPr>
              <w:pStyle w:val="Style_16"/>
              <w:widowControl w:val="1"/>
              <w:ind w:firstLine="0" w:left="0" w:right="0"/>
              <w:jc w:val="center"/>
              <w:rPr>
                <w:spacing w:val="0"/>
              </w:rPr>
            </w:pPr>
            <w:r>
              <w:rPr>
                <w:rFonts w:ascii="PT Astra Serif" w:hAnsi="PT Astra Serif"/>
                <w:spacing w:val="0"/>
              </w:rPr>
              <w:t>Фактическое значение за отчетный период</w:t>
            </w:r>
          </w:p>
        </w:tc>
        <w:tc>
          <w:tcPr>
            <w:tcW w:type="dxa" w:w="17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70E0000">
            <w:pPr>
              <w:pStyle w:val="Style_16"/>
              <w:widowControl w:val="1"/>
              <w:ind w:firstLine="0" w:left="0" w:right="0"/>
              <w:jc w:val="center"/>
              <w:rPr>
                <w:spacing w:val="0"/>
              </w:rPr>
            </w:pPr>
            <w:r>
              <w:rPr>
                <w:rFonts w:ascii="PT Astra Serif" w:hAnsi="PT Astra Serif"/>
                <w:spacing w:val="0"/>
              </w:rPr>
              <w:t>Отклонение, % (по итогам года)</w:t>
            </w:r>
          </w:p>
        </w:tc>
        <w:tc>
          <w:tcPr>
            <w:tcW w:type="dxa" w:w="16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80E0000">
            <w:pPr>
              <w:pStyle w:val="Style_16"/>
              <w:widowControl w:val="1"/>
              <w:ind w:firstLine="0" w:left="0" w:right="0"/>
              <w:jc w:val="center"/>
              <w:rPr>
                <w:spacing w:val="0"/>
              </w:rPr>
            </w:pPr>
            <w:r>
              <w:rPr>
                <w:rFonts w:ascii="PT Astra Serif" w:hAnsi="PT Astra Serif"/>
                <w:spacing w:val="0"/>
              </w:rPr>
              <w:t>Причины отклонения (по итогам года)</w:t>
            </w:r>
          </w:p>
          <w:p w14:paraId="C90E0000">
            <w:pPr>
              <w:pStyle w:val="Style_16"/>
              <w:widowControl w:val="1"/>
              <w:ind w:firstLine="0" w:left="0" w:right="0"/>
              <w:jc w:val="center"/>
              <w:rPr>
                <w:spacing w:val="0"/>
              </w:rPr>
            </w:pPr>
            <w:r>
              <w:rPr>
                <w:rFonts w:ascii="PT Astra Serif" w:hAnsi="PT Astra Serif"/>
                <w:color w:val="106BBE"/>
                <w:spacing w:val="0"/>
              </w:rPr>
              <w:t>&lt;1&gt;</w:t>
            </w:r>
          </w:p>
        </w:tc>
      </w:tr>
      <w:tr>
        <w:trPr>
          <w:trHeight w:hRule="atLeast" w:val="291"/>
        </w:trPr>
        <w:tc>
          <w:tcPr>
            <w:tcW w:type="dxa" w:w="1156"/>
            <w:tcBorders>
              <w:left w:color="000000" w:sz="4" w:val="single"/>
              <w:bottom w:color="000000" w:sz="4" w:val="single"/>
              <w:right w:color="000000" w:sz="4" w:val="single"/>
            </w:tcBorders>
            <w:tcMar>
              <w:top w:type="dxa" w:w="0"/>
              <w:left w:type="dxa" w:w="108"/>
              <w:bottom w:type="dxa" w:w="0"/>
              <w:right w:type="dxa" w:w="108"/>
            </w:tcMar>
          </w:tcPr>
          <w:p w14:paraId="CA0E0000">
            <w:pPr>
              <w:pStyle w:val="Style_5"/>
              <w:widowControl w:val="0"/>
              <w:spacing w:after="0" w:before="0" w:line="240" w:lineRule="auto"/>
              <w:ind w:firstLine="0" w:left="0" w:right="0"/>
              <w:jc w:val="center"/>
              <w:rPr>
                <w:spacing w:val="0"/>
                <w:sz w:val="22"/>
              </w:rPr>
            </w:pPr>
            <w:r>
              <w:rPr>
                <w:rFonts w:ascii="PT Astra Serif" w:hAnsi="PT Astra Serif"/>
                <w:spacing w:val="0"/>
                <w:sz w:val="22"/>
              </w:rPr>
              <w:t>1</w:t>
            </w:r>
          </w:p>
        </w:tc>
        <w:tc>
          <w:tcPr>
            <w:tcW w:type="dxa" w:w="4203"/>
            <w:tcBorders>
              <w:left w:color="000000" w:sz="4" w:val="single"/>
              <w:bottom w:color="000000" w:sz="4" w:val="single"/>
              <w:right w:color="000000" w:sz="4" w:val="single"/>
            </w:tcBorders>
            <w:tcMar>
              <w:top w:type="dxa" w:w="0"/>
              <w:left w:type="dxa" w:w="108"/>
              <w:bottom w:type="dxa" w:w="0"/>
              <w:right w:type="dxa" w:w="108"/>
            </w:tcMar>
          </w:tcPr>
          <w:p w14:paraId="CB0E0000">
            <w:pPr>
              <w:pStyle w:val="Style_5"/>
              <w:widowControl w:val="0"/>
              <w:spacing w:after="0" w:before="0" w:line="240" w:lineRule="auto"/>
              <w:ind w:firstLine="0" w:left="0" w:right="0"/>
              <w:jc w:val="center"/>
              <w:rPr>
                <w:spacing w:val="0"/>
                <w:sz w:val="22"/>
              </w:rPr>
            </w:pPr>
            <w:r>
              <w:rPr>
                <w:rFonts w:ascii="PT Astra Serif" w:hAnsi="PT Astra Serif"/>
                <w:spacing w:val="0"/>
                <w:sz w:val="22"/>
              </w:rPr>
              <w:t>2</w:t>
            </w:r>
          </w:p>
        </w:tc>
        <w:tc>
          <w:tcPr>
            <w:tcW w:type="dxa" w:w="1301"/>
            <w:tcBorders>
              <w:left w:color="000000" w:sz="4" w:val="single"/>
              <w:bottom w:color="000000" w:sz="4" w:val="single"/>
              <w:right w:color="000000" w:sz="4" w:val="single"/>
            </w:tcBorders>
            <w:tcMar>
              <w:top w:type="dxa" w:w="0"/>
              <w:left w:type="dxa" w:w="108"/>
              <w:bottom w:type="dxa" w:w="0"/>
              <w:right w:type="dxa" w:w="108"/>
            </w:tcMar>
          </w:tcPr>
          <w:p w14:paraId="CC0E0000">
            <w:pPr>
              <w:pStyle w:val="Style_5"/>
              <w:widowControl w:val="0"/>
              <w:spacing w:after="0" w:before="0" w:line="240" w:lineRule="auto"/>
              <w:ind w:firstLine="0" w:left="0" w:right="0"/>
              <w:jc w:val="center"/>
              <w:rPr>
                <w:spacing w:val="0"/>
                <w:sz w:val="22"/>
              </w:rPr>
            </w:pPr>
            <w:r>
              <w:rPr>
                <w:rFonts w:ascii="PT Astra Serif" w:hAnsi="PT Astra Serif"/>
                <w:spacing w:val="0"/>
                <w:sz w:val="22"/>
              </w:rPr>
              <w:t>3</w:t>
            </w:r>
          </w:p>
        </w:tc>
        <w:tc>
          <w:tcPr>
            <w:tcW w:type="dxa" w:w="1590"/>
            <w:tcBorders>
              <w:left w:color="000000" w:sz="4" w:val="single"/>
              <w:bottom w:color="000000" w:sz="4" w:val="single"/>
              <w:right w:color="000000" w:sz="4" w:val="single"/>
            </w:tcBorders>
            <w:tcMar>
              <w:top w:type="dxa" w:w="0"/>
              <w:left w:type="dxa" w:w="108"/>
              <w:bottom w:type="dxa" w:w="0"/>
              <w:right w:type="dxa" w:w="108"/>
            </w:tcMar>
          </w:tcPr>
          <w:p w14:paraId="CD0E0000">
            <w:pPr>
              <w:pStyle w:val="Style_5"/>
              <w:widowControl w:val="0"/>
              <w:spacing w:after="0" w:before="0" w:line="240" w:lineRule="auto"/>
              <w:ind w:firstLine="0" w:left="0" w:right="0"/>
              <w:jc w:val="center"/>
              <w:rPr>
                <w:spacing w:val="0"/>
                <w:sz w:val="22"/>
              </w:rPr>
            </w:pPr>
            <w:r>
              <w:rPr>
                <w:rFonts w:ascii="PT Astra Serif" w:hAnsi="PT Astra Serif"/>
                <w:spacing w:val="0"/>
                <w:sz w:val="22"/>
              </w:rPr>
              <w:t>4</w:t>
            </w:r>
          </w:p>
        </w:tc>
        <w:tc>
          <w:tcPr>
            <w:tcW w:type="dxa" w:w="1877"/>
            <w:tcBorders>
              <w:left w:color="000000" w:sz="4" w:val="single"/>
              <w:bottom w:color="000000" w:sz="4" w:val="single"/>
              <w:right w:color="000000" w:sz="4" w:val="single"/>
            </w:tcBorders>
            <w:tcMar>
              <w:top w:type="dxa" w:w="0"/>
              <w:left w:type="dxa" w:w="108"/>
              <w:bottom w:type="dxa" w:w="0"/>
              <w:right w:type="dxa" w:w="108"/>
            </w:tcMar>
          </w:tcPr>
          <w:p w14:paraId="CE0E0000">
            <w:pPr>
              <w:pStyle w:val="Style_5"/>
              <w:widowControl w:val="0"/>
              <w:spacing w:after="0" w:before="0" w:line="240" w:lineRule="auto"/>
              <w:ind w:firstLine="0" w:left="0" w:right="0"/>
              <w:jc w:val="center"/>
              <w:rPr>
                <w:spacing w:val="0"/>
                <w:sz w:val="22"/>
              </w:rPr>
            </w:pPr>
            <w:r>
              <w:rPr>
                <w:rFonts w:ascii="PT Astra Serif" w:hAnsi="PT Astra Serif"/>
                <w:spacing w:val="0"/>
                <w:sz w:val="22"/>
              </w:rPr>
              <w:t>5</w:t>
            </w:r>
          </w:p>
        </w:tc>
        <w:tc>
          <w:tcPr>
            <w:tcW w:type="dxa" w:w="1736"/>
            <w:tcBorders>
              <w:left w:color="000000" w:sz="4" w:val="single"/>
              <w:bottom w:color="000000" w:sz="4" w:val="single"/>
              <w:right w:color="000000" w:sz="4" w:val="single"/>
            </w:tcBorders>
            <w:tcMar>
              <w:top w:type="dxa" w:w="0"/>
              <w:left w:type="dxa" w:w="108"/>
              <w:bottom w:type="dxa" w:w="0"/>
              <w:right w:type="dxa" w:w="108"/>
            </w:tcMar>
          </w:tcPr>
          <w:p w14:paraId="CF0E0000">
            <w:pPr>
              <w:pStyle w:val="Style_5"/>
              <w:widowControl w:val="0"/>
              <w:spacing w:after="0" w:before="0" w:line="240" w:lineRule="auto"/>
              <w:ind w:firstLine="0" w:left="0" w:right="0"/>
              <w:jc w:val="center"/>
              <w:rPr>
                <w:spacing w:val="0"/>
                <w:sz w:val="22"/>
              </w:rPr>
            </w:pPr>
            <w:r>
              <w:rPr>
                <w:rFonts w:ascii="PT Astra Serif" w:hAnsi="PT Astra Serif"/>
                <w:spacing w:val="0"/>
                <w:sz w:val="22"/>
              </w:rPr>
              <w:t>6</w:t>
            </w:r>
          </w:p>
        </w:tc>
        <w:tc>
          <w:tcPr>
            <w:tcW w:type="dxa" w:w="1629"/>
            <w:tcBorders>
              <w:left w:color="000000" w:sz="4" w:val="single"/>
              <w:bottom w:color="000000" w:sz="4" w:val="single"/>
              <w:right w:color="000000" w:sz="4" w:val="single"/>
            </w:tcBorders>
            <w:tcMar>
              <w:top w:type="dxa" w:w="0"/>
              <w:left w:type="dxa" w:w="108"/>
              <w:bottom w:type="dxa" w:w="0"/>
              <w:right w:type="dxa" w:w="108"/>
            </w:tcMar>
          </w:tcPr>
          <w:p w14:paraId="D00E0000">
            <w:pPr>
              <w:pStyle w:val="Style_5"/>
              <w:widowControl w:val="0"/>
              <w:spacing w:after="0" w:before="0" w:line="240" w:lineRule="auto"/>
              <w:ind w:firstLine="0" w:left="0" w:right="0"/>
              <w:jc w:val="center"/>
              <w:rPr>
                <w:spacing w:val="0"/>
                <w:sz w:val="22"/>
              </w:rPr>
            </w:pPr>
            <w:r>
              <w:rPr>
                <w:rFonts w:ascii="PT Astra Serif" w:hAnsi="PT Astra Serif"/>
                <w:spacing w:val="0"/>
                <w:sz w:val="22"/>
              </w:rPr>
              <w:t>7</w:t>
            </w:r>
          </w:p>
        </w:tc>
      </w:tr>
      <w:tr>
        <w:tc>
          <w:tcPr>
            <w:tcW w:type="dxa" w:w="115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10E0000">
            <w:pPr>
              <w:pStyle w:val="Style_5"/>
              <w:widowControl w:val="0"/>
              <w:spacing w:after="0" w:before="0" w:line="240" w:lineRule="auto"/>
              <w:ind w:firstLine="0" w:left="0" w:right="0"/>
              <w:jc w:val="center"/>
              <w:rPr>
                <w:rFonts w:ascii="PT Astra Serif" w:hAnsi="PT Astra Serif"/>
              </w:rPr>
            </w:pPr>
          </w:p>
        </w:tc>
        <w:tc>
          <w:tcPr>
            <w:tcW w:type="dxa" w:w="12336"/>
            <w:gridSpan w:val="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20E0000">
            <w:pPr>
              <w:pStyle w:val="Style_5"/>
              <w:widowControl w:val="0"/>
              <w:spacing w:after="0" w:before="0" w:line="240" w:lineRule="auto"/>
              <w:ind w:firstLine="0" w:left="0" w:right="0"/>
              <w:jc w:val="both"/>
              <w:rPr>
                <w:spacing w:val="0"/>
                <w:sz w:val="22"/>
              </w:rPr>
            </w:pPr>
            <w:r>
              <w:rPr>
                <w:rFonts w:ascii="PT Astra Serif" w:hAnsi="PT Astra Serif"/>
                <w:spacing w:val="0"/>
                <w:sz w:val="22"/>
              </w:rPr>
              <w:t>Направление 1____________________________________</w:t>
            </w:r>
          </w:p>
        </w:tc>
      </w:tr>
      <w:tr>
        <w:tc>
          <w:tcPr>
            <w:tcW w:type="dxa" w:w="115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30E0000">
            <w:pPr>
              <w:pStyle w:val="Style_5"/>
              <w:widowControl w:val="0"/>
              <w:spacing w:after="0" w:before="0" w:line="240" w:lineRule="auto"/>
              <w:ind w:firstLine="0" w:left="0" w:right="0"/>
              <w:jc w:val="center"/>
              <w:rPr>
                <w:spacing w:val="0"/>
                <w:sz w:val="22"/>
              </w:rPr>
            </w:pPr>
            <w:r>
              <w:rPr>
                <w:rFonts w:ascii="PT Astra Serif" w:hAnsi="PT Astra Serif"/>
                <w:spacing w:val="0"/>
                <w:sz w:val="22"/>
              </w:rPr>
              <w:t>1.1</w:t>
            </w:r>
          </w:p>
        </w:tc>
        <w:tc>
          <w:tcPr>
            <w:tcW w:type="dxa" w:w="12336"/>
            <w:gridSpan w:val="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40E0000">
            <w:pPr>
              <w:pStyle w:val="Style_5"/>
              <w:widowControl w:val="0"/>
              <w:spacing w:after="0" w:before="0" w:line="240" w:lineRule="auto"/>
              <w:ind w:firstLine="0" w:left="0" w:right="0"/>
              <w:jc w:val="both"/>
              <w:rPr>
                <w:spacing w:val="0"/>
                <w:sz w:val="22"/>
              </w:rPr>
            </w:pPr>
            <w:r>
              <w:rPr>
                <w:rFonts w:ascii="PT Astra Serif" w:hAnsi="PT Astra Serif"/>
                <w:spacing w:val="0"/>
                <w:sz w:val="22"/>
              </w:rPr>
              <w:t>Структурный элемент  ________________________</w:t>
            </w:r>
          </w:p>
        </w:tc>
      </w:tr>
      <w:tr>
        <w:tc>
          <w:tcPr>
            <w:tcW w:type="dxa" w:w="115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50E0000">
            <w:pPr>
              <w:pStyle w:val="Style_5"/>
              <w:widowControl w:val="0"/>
              <w:spacing w:after="0" w:before="0" w:line="240" w:lineRule="auto"/>
              <w:ind w:firstLine="0" w:left="0" w:right="0"/>
              <w:jc w:val="center"/>
              <w:rPr>
                <w:spacing w:val="0"/>
                <w:sz w:val="22"/>
              </w:rPr>
            </w:pPr>
            <w:r>
              <w:rPr>
                <w:rFonts w:ascii="PT Astra Serif" w:hAnsi="PT Astra Serif"/>
                <w:spacing w:val="0"/>
                <w:sz w:val="22"/>
              </w:rPr>
              <w:t>1.1.1</w:t>
            </w:r>
          </w:p>
        </w:tc>
        <w:tc>
          <w:tcPr>
            <w:tcW w:type="dxa" w:w="420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60E0000">
            <w:pPr>
              <w:pStyle w:val="Style_5"/>
              <w:widowControl w:val="0"/>
              <w:spacing w:after="0" w:before="0" w:line="240" w:lineRule="auto"/>
              <w:ind w:firstLine="0" w:left="0" w:right="0"/>
              <w:jc w:val="left"/>
              <w:rPr>
                <w:spacing w:val="0"/>
                <w:sz w:val="22"/>
              </w:rPr>
            </w:pPr>
            <w:r>
              <w:rPr>
                <w:rFonts w:ascii="PT Astra Serif" w:hAnsi="PT Astra Serif"/>
                <w:spacing w:val="0"/>
                <w:sz w:val="22"/>
              </w:rPr>
              <w:t>Мероприятие</w:t>
            </w:r>
          </w:p>
        </w:tc>
        <w:tc>
          <w:tcPr>
            <w:tcW w:type="dxa" w:w="130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70E0000">
            <w:pPr>
              <w:pStyle w:val="Style_5"/>
              <w:widowControl w:val="0"/>
              <w:spacing w:after="0" w:before="0" w:line="240" w:lineRule="auto"/>
              <w:ind w:firstLine="0" w:left="0" w:right="0"/>
              <w:jc w:val="both"/>
              <w:rPr>
                <w:rFonts w:ascii="PT Astra Serif" w:hAnsi="PT Astra Serif"/>
              </w:rPr>
            </w:pPr>
          </w:p>
        </w:tc>
        <w:tc>
          <w:tcPr>
            <w:tcW w:type="dxa" w:w="15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E0000">
            <w:pPr>
              <w:pStyle w:val="Style_5"/>
              <w:widowControl w:val="0"/>
              <w:spacing w:after="0" w:before="0" w:line="240" w:lineRule="auto"/>
              <w:ind w:firstLine="0" w:left="0" w:right="0"/>
              <w:jc w:val="both"/>
              <w:rPr>
                <w:rFonts w:ascii="PT Astra Serif" w:hAnsi="PT Astra Serif"/>
              </w:rPr>
            </w:pPr>
          </w:p>
        </w:tc>
        <w:tc>
          <w:tcPr>
            <w:tcW w:type="dxa" w:w="187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90E0000">
            <w:pPr>
              <w:pStyle w:val="Style_5"/>
              <w:widowControl w:val="0"/>
              <w:spacing w:after="0" w:before="0" w:line="240" w:lineRule="auto"/>
              <w:ind w:firstLine="0" w:left="0" w:right="0"/>
              <w:jc w:val="both"/>
              <w:rPr>
                <w:rFonts w:ascii="PT Astra Serif" w:hAnsi="PT Astra Serif"/>
              </w:rPr>
            </w:pPr>
          </w:p>
        </w:tc>
        <w:tc>
          <w:tcPr>
            <w:tcW w:type="dxa" w:w="17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A0E0000">
            <w:pPr>
              <w:pStyle w:val="Style_5"/>
              <w:widowControl w:val="0"/>
              <w:spacing w:after="0" w:before="0" w:line="240" w:lineRule="auto"/>
              <w:ind w:firstLine="0" w:left="0" w:right="0"/>
              <w:jc w:val="both"/>
              <w:rPr>
                <w:rFonts w:ascii="PT Astra Serif" w:hAnsi="PT Astra Serif"/>
              </w:rPr>
            </w:pPr>
          </w:p>
        </w:tc>
        <w:tc>
          <w:tcPr>
            <w:tcW w:type="dxa" w:w="16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B0E0000">
            <w:pPr>
              <w:pStyle w:val="Style_5"/>
              <w:widowControl w:val="0"/>
              <w:spacing w:after="0" w:before="0" w:line="240" w:lineRule="auto"/>
              <w:ind w:firstLine="0" w:left="0" w:right="0"/>
              <w:jc w:val="both"/>
              <w:rPr>
                <w:rFonts w:ascii="PT Astra Serif" w:hAnsi="PT Astra Serif"/>
              </w:rPr>
            </w:pPr>
          </w:p>
        </w:tc>
      </w:tr>
      <w:tr>
        <w:tc>
          <w:tcPr>
            <w:tcW w:type="dxa" w:w="115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C0E0000">
            <w:pPr>
              <w:pStyle w:val="Style_5"/>
              <w:widowControl w:val="0"/>
              <w:spacing w:after="0" w:before="0" w:line="240" w:lineRule="auto"/>
              <w:ind w:firstLine="0" w:left="0" w:right="0"/>
              <w:jc w:val="both"/>
              <w:rPr>
                <w:rFonts w:ascii="PT Astra Serif" w:hAnsi="PT Astra Serif"/>
              </w:rPr>
            </w:pPr>
          </w:p>
        </w:tc>
        <w:tc>
          <w:tcPr>
            <w:tcW w:type="dxa" w:w="420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D0E0000">
            <w:pPr>
              <w:pStyle w:val="Style_5"/>
              <w:widowControl w:val="0"/>
              <w:spacing w:after="0" w:before="0" w:line="240" w:lineRule="auto"/>
              <w:ind w:firstLine="0" w:left="0" w:right="0"/>
              <w:jc w:val="both"/>
              <w:rPr>
                <w:rFonts w:ascii="PT Astra Serif" w:hAnsi="PT Astra Serif"/>
              </w:rPr>
            </w:pPr>
          </w:p>
        </w:tc>
        <w:tc>
          <w:tcPr>
            <w:tcW w:type="dxa" w:w="130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E0E0000">
            <w:pPr>
              <w:pStyle w:val="Style_5"/>
              <w:widowControl w:val="0"/>
              <w:spacing w:after="0" w:before="0" w:line="240" w:lineRule="auto"/>
              <w:ind w:firstLine="0" w:left="0" w:right="0"/>
              <w:jc w:val="both"/>
              <w:rPr>
                <w:rFonts w:ascii="PT Astra Serif" w:hAnsi="PT Astra Serif"/>
              </w:rPr>
            </w:pPr>
          </w:p>
        </w:tc>
        <w:tc>
          <w:tcPr>
            <w:tcW w:type="dxa" w:w="15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F0E0000">
            <w:pPr>
              <w:pStyle w:val="Style_5"/>
              <w:widowControl w:val="0"/>
              <w:spacing w:after="0" w:before="0" w:line="240" w:lineRule="auto"/>
              <w:ind w:firstLine="0" w:left="0" w:right="0"/>
              <w:jc w:val="both"/>
              <w:rPr>
                <w:rFonts w:ascii="PT Astra Serif" w:hAnsi="PT Astra Serif"/>
              </w:rPr>
            </w:pPr>
          </w:p>
        </w:tc>
        <w:tc>
          <w:tcPr>
            <w:tcW w:type="dxa" w:w="187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00E0000">
            <w:pPr>
              <w:pStyle w:val="Style_5"/>
              <w:widowControl w:val="0"/>
              <w:spacing w:after="0" w:before="0" w:line="240" w:lineRule="auto"/>
              <w:ind w:firstLine="0" w:left="0" w:right="0"/>
              <w:jc w:val="both"/>
              <w:rPr>
                <w:rFonts w:ascii="PT Astra Serif" w:hAnsi="PT Astra Serif"/>
              </w:rPr>
            </w:pPr>
          </w:p>
        </w:tc>
        <w:tc>
          <w:tcPr>
            <w:tcW w:type="dxa" w:w="17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10E0000">
            <w:pPr>
              <w:pStyle w:val="Style_5"/>
              <w:widowControl w:val="0"/>
              <w:spacing w:after="0" w:before="0" w:line="240" w:lineRule="auto"/>
              <w:ind w:firstLine="0" w:left="0" w:right="0"/>
              <w:jc w:val="both"/>
              <w:rPr>
                <w:rFonts w:ascii="PT Astra Serif" w:hAnsi="PT Astra Serif"/>
              </w:rPr>
            </w:pPr>
          </w:p>
        </w:tc>
        <w:tc>
          <w:tcPr>
            <w:tcW w:type="dxa" w:w="16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20E0000">
            <w:pPr>
              <w:pStyle w:val="Style_5"/>
              <w:widowControl w:val="0"/>
              <w:spacing w:after="0" w:before="0" w:line="240" w:lineRule="auto"/>
              <w:ind w:firstLine="0" w:left="0" w:right="0"/>
              <w:jc w:val="both"/>
              <w:rPr>
                <w:rFonts w:ascii="PT Astra Serif" w:hAnsi="PT Astra Serif"/>
              </w:rPr>
            </w:pPr>
          </w:p>
        </w:tc>
      </w:tr>
      <w:tr>
        <w:tc>
          <w:tcPr>
            <w:tcW w:type="dxa" w:w="115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30E0000">
            <w:pPr>
              <w:pStyle w:val="Style_5"/>
              <w:widowControl w:val="0"/>
              <w:spacing w:after="0" w:before="0" w:line="240" w:lineRule="auto"/>
              <w:ind w:firstLine="0" w:left="0" w:right="0"/>
              <w:jc w:val="center"/>
              <w:rPr>
                <w:spacing w:val="0"/>
                <w:sz w:val="22"/>
              </w:rPr>
            </w:pPr>
            <w:r>
              <w:rPr>
                <w:rFonts w:ascii="PT Astra Serif" w:hAnsi="PT Astra Serif"/>
                <w:spacing w:val="0"/>
                <w:sz w:val="22"/>
              </w:rPr>
              <w:t>1.2</w:t>
            </w:r>
          </w:p>
        </w:tc>
        <w:tc>
          <w:tcPr>
            <w:tcW w:type="dxa" w:w="12336"/>
            <w:gridSpan w:val="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40E0000">
            <w:pPr>
              <w:pStyle w:val="Style_5"/>
              <w:widowControl w:val="0"/>
              <w:spacing w:after="0" w:before="0" w:line="240" w:lineRule="auto"/>
              <w:ind w:firstLine="0" w:left="0" w:right="0"/>
              <w:jc w:val="both"/>
              <w:rPr>
                <w:spacing w:val="0"/>
                <w:sz w:val="22"/>
              </w:rPr>
            </w:pPr>
            <w:r>
              <w:rPr>
                <w:rFonts w:ascii="PT Astra Serif" w:hAnsi="PT Astra Serif"/>
                <w:spacing w:val="0"/>
                <w:sz w:val="22"/>
              </w:rPr>
              <w:t>Структурный элемент __________________________</w:t>
            </w:r>
          </w:p>
        </w:tc>
      </w:tr>
      <w:tr>
        <w:tc>
          <w:tcPr>
            <w:tcW w:type="dxa" w:w="115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50E0000">
            <w:pPr>
              <w:pStyle w:val="Style_5"/>
              <w:widowControl w:val="0"/>
              <w:spacing w:after="0" w:before="0" w:line="240" w:lineRule="auto"/>
              <w:ind w:firstLine="0" w:left="0" w:right="0"/>
              <w:jc w:val="center"/>
              <w:rPr>
                <w:spacing w:val="0"/>
                <w:sz w:val="22"/>
              </w:rPr>
            </w:pPr>
            <w:r>
              <w:rPr>
                <w:rFonts w:ascii="PT Astra Serif" w:hAnsi="PT Astra Serif"/>
                <w:spacing w:val="0"/>
                <w:sz w:val="22"/>
              </w:rPr>
              <w:t>1.2.1</w:t>
            </w:r>
          </w:p>
        </w:tc>
        <w:tc>
          <w:tcPr>
            <w:tcW w:type="dxa" w:w="420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60E0000">
            <w:pPr>
              <w:pStyle w:val="Style_5"/>
              <w:widowControl w:val="0"/>
              <w:spacing w:after="0" w:before="0" w:line="240" w:lineRule="auto"/>
              <w:ind w:firstLine="0" w:left="0" w:right="0"/>
              <w:jc w:val="left"/>
              <w:rPr>
                <w:spacing w:val="0"/>
                <w:sz w:val="22"/>
              </w:rPr>
            </w:pPr>
            <w:r>
              <w:rPr>
                <w:rFonts w:ascii="PT Astra Serif" w:hAnsi="PT Astra Serif"/>
                <w:spacing w:val="0"/>
                <w:sz w:val="22"/>
              </w:rPr>
              <w:t>Мероприятие</w:t>
            </w:r>
          </w:p>
        </w:tc>
        <w:tc>
          <w:tcPr>
            <w:tcW w:type="dxa" w:w="130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70E0000">
            <w:pPr>
              <w:pStyle w:val="Style_5"/>
              <w:widowControl w:val="0"/>
              <w:spacing w:after="0" w:before="0" w:line="240" w:lineRule="auto"/>
              <w:ind w:firstLine="0" w:left="0" w:right="0"/>
              <w:jc w:val="both"/>
              <w:rPr>
                <w:rFonts w:ascii="PT Astra Serif" w:hAnsi="PT Astra Serif"/>
              </w:rPr>
            </w:pPr>
          </w:p>
        </w:tc>
        <w:tc>
          <w:tcPr>
            <w:tcW w:type="dxa" w:w="15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80E0000">
            <w:pPr>
              <w:pStyle w:val="Style_5"/>
              <w:widowControl w:val="0"/>
              <w:spacing w:after="0" w:before="0" w:line="240" w:lineRule="auto"/>
              <w:ind w:firstLine="0" w:left="0" w:right="0"/>
              <w:jc w:val="both"/>
              <w:rPr>
                <w:rFonts w:ascii="PT Astra Serif" w:hAnsi="PT Astra Serif"/>
              </w:rPr>
            </w:pPr>
          </w:p>
        </w:tc>
        <w:tc>
          <w:tcPr>
            <w:tcW w:type="dxa" w:w="187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90E0000">
            <w:pPr>
              <w:pStyle w:val="Style_5"/>
              <w:widowControl w:val="0"/>
              <w:spacing w:after="0" w:before="0" w:line="240" w:lineRule="auto"/>
              <w:ind w:firstLine="0" w:left="0" w:right="0"/>
              <w:jc w:val="both"/>
              <w:rPr>
                <w:rFonts w:ascii="PT Astra Serif" w:hAnsi="PT Astra Serif"/>
              </w:rPr>
            </w:pPr>
          </w:p>
        </w:tc>
        <w:tc>
          <w:tcPr>
            <w:tcW w:type="dxa" w:w="17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A0E0000">
            <w:pPr>
              <w:pStyle w:val="Style_5"/>
              <w:widowControl w:val="0"/>
              <w:spacing w:after="0" w:before="0" w:line="240" w:lineRule="auto"/>
              <w:ind w:firstLine="0" w:left="0" w:right="0"/>
              <w:jc w:val="both"/>
              <w:rPr>
                <w:rFonts w:ascii="PT Astra Serif" w:hAnsi="PT Astra Serif"/>
              </w:rPr>
            </w:pPr>
          </w:p>
        </w:tc>
        <w:tc>
          <w:tcPr>
            <w:tcW w:type="dxa" w:w="16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B0E0000">
            <w:pPr>
              <w:pStyle w:val="Style_5"/>
              <w:widowControl w:val="0"/>
              <w:spacing w:after="0" w:before="0" w:line="240" w:lineRule="auto"/>
              <w:ind w:firstLine="0" w:left="0" w:right="0"/>
              <w:jc w:val="both"/>
              <w:rPr>
                <w:rFonts w:ascii="PT Astra Serif" w:hAnsi="PT Astra Serif"/>
              </w:rPr>
            </w:pPr>
          </w:p>
        </w:tc>
      </w:tr>
      <w:tr>
        <w:tc>
          <w:tcPr>
            <w:tcW w:type="dxa" w:w="115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C0E0000">
            <w:pPr>
              <w:pStyle w:val="Style_5"/>
              <w:widowControl w:val="0"/>
              <w:spacing w:after="0" w:before="0" w:line="240" w:lineRule="auto"/>
              <w:ind w:firstLine="0" w:left="0" w:right="0"/>
              <w:jc w:val="both"/>
              <w:rPr>
                <w:rFonts w:ascii="PT Astra Serif" w:hAnsi="PT Astra Serif"/>
              </w:rPr>
            </w:pPr>
          </w:p>
        </w:tc>
        <w:tc>
          <w:tcPr>
            <w:tcW w:type="dxa" w:w="420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E0000">
            <w:pPr>
              <w:pStyle w:val="Style_5"/>
              <w:widowControl w:val="0"/>
              <w:spacing w:after="0" w:before="0" w:line="240" w:lineRule="auto"/>
              <w:ind w:firstLine="0" w:left="0" w:right="0"/>
              <w:jc w:val="left"/>
              <w:rPr>
                <w:spacing w:val="0"/>
                <w:sz w:val="22"/>
              </w:rPr>
            </w:pPr>
            <w:r>
              <w:rPr>
                <w:rFonts w:ascii="PT Astra Serif" w:hAnsi="PT Astra Serif"/>
                <w:spacing w:val="0"/>
                <w:sz w:val="22"/>
              </w:rPr>
              <w:t>и т.д. по направлениям</w:t>
            </w:r>
          </w:p>
        </w:tc>
        <w:tc>
          <w:tcPr>
            <w:tcW w:type="dxa" w:w="130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E0000">
            <w:pPr>
              <w:pStyle w:val="Style_5"/>
              <w:widowControl w:val="0"/>
              <w:spacing w:after="0" w:before="0" w:line="240" w:lineRule="auto"/>
              <w:ind w:firstLine="0" w:left="0" w:right="0"/>
              <w:jc w:val="both"/>
              <w:rPr>
                <w:rFonts w:ascii="PT Astra Serif" w:hAnsi="PT Astra Serif"/>
              </w:rPr>
            </w:pPr>
          </w:p>
        </w:tc>
        <w:tc>
          <w:tcPr>
            <w:tcW w:type="dxa" w:w="15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F0E0000">
            <w:pPr>
              <w:pStyle w:val="Style_5"/>
              <w:widowControl w:val="0"/>
              <w:spacing w:after="0" w:before="0" w:line="240" w:lineRule="auto"/>
              <w:ind w:firstLine="0" w:left="0" w:right="0"/>
              <w:jc w:val="both"/>
              <w:rPr>
                <w:rFonts w:ascii="PT Astra Serif" w:hAnsi="PT Astra Serif"/>
              </w:rPr>
            </w:pPr>
          </w:p>
        </w:tc>
        <w:tc>
          <w:tcPr>
            <w:tcW w:type="dxa" w:w="187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00E0000">
            <w:pPr>
              <w:pStyle w:val="Style_5"/>
              <w:widowControl w:val="0"/>
              <w:spacing w:after="0" w:before="0" w:line="240" w:lineRule="auto"/>
              <w:ind w:firstLine="0" w:left="0" w:right="0"/>
              <w:jc w:val="both"/>
              <w:rPr>
                <w:rFonts w:ascii="PT Astra Serif" w:hAnsi="PT Astra Serif"/>
              </w:rPr>
            </w:pPr>
          </w:p>
        </w:tc>
        <w:tc>
          <w:tcPr>
            <w:tcW w:type="dxa" w:w="17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E0000">
            <w:pPr>
              <w:pStyle w:val="Style_5"/>
              <w:widowControl w:val="0"/>
              <w:spacing w:after="0" w:before="0" w:line="240" w:lineRule="auto"/>
              <w:ind w:firstLine="0" w:left="0" w:right="0"/>
              <w:jc w:val="both"/>
              <w:rPr>
                <w:rFonts w:ascii="PT Astra Serif" w:hAnsi="PT Astra Serif"/>
              </w:rPr>
            </w:pPr>
          </w:p>
        </w:tc>
        <w:tc>
          <w:tcPr>
            <w:tcW w:type="dxa" w:w="16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20E0000">
            <w:pPr>
              <w:pStyle w:val="Style_5"/>
              <w:widowControl w:val="0"/>
              <w:spacing w:after="0" w:before="0" w:line="240" w:lineRule="auto"/>
              <w:ind w:firstLine="0" w:left="0" w:right="0"/>
              <w:jc w:val="both"/>
              <w:rPr>
                <w:rFonts w:ascii="PT Astra Serif" w:hAnsi="PT Astra Serif"/>
              </w:rPr>
            </w:pPr>
          </w:p>
        </w:tc>
      </w:tr>
    </w:tbl>
    <w:p w14:paraId="F30E0000">
      <w:pPr>
        <w:pStyle w:val="Style_5"/>
        <w:widowControl w:val="0"/>
        <w:spacing w:after="0" w:before="0" w:line="240" w:lineRule="auto"/>
        <w:ind/>
        <w:jc w:val="center"/>
        <w:rPr>
          <w:rFonts w:ascii="PT Astra Serif" w:hAnsi="PT Astra Serif"/>
        </w:rPr>
      </w:pPr>
    </w:p>
    <w:p w14:paraId="F40E0000">
      <w:pPr>
        <w:pStyle w:val="Style_5"/>
        <w:widowControl w:val="0"/>
        <w:spacing w:line="240" w:lineRule="auto"/>
        <w:ind/>
        <w:jc w:val="both"/>
      </w:pPr>
      <w:bookmarkStart w:id="67" w:name="P1398_Копия_1"/>
      <w:bookmarkEnd w:id="67"/>
      <w:r>
        <w:rPr>
          <w:rFonts w:ascii="PT Astra Serif" w:hAnsi="PT Astra Serif"/>
        </w:rPr>
        <w:t>Примечание:</w:t>
      </w:r>
    </w:p>
    <w:p w14:paraId="F50E0000">
      <w:pPr>
        <w:pStyle w:val="Style_5"/>
        <w:widowControl w:val="0"/>
        <w:spacing w:after="0" w:before="0" w:line="240" w:lineRule="auto"/>
        <w:ind w:firstLine="540" w:left="0" w:right="0"/>
        <w:jc w:val="both"/>
      </w:pPr>
      <w:r>
        <w:rPr>
          <w:rFonts w:ascii="PT Astra Serif" w:hAnsi="PT Astra Serif"/>
        </w:rPr>
        <w:t>&lt;1&gt; По каждому мероприятию, фактическое значение которого не совпадает с плановым, необходимо указать пояснение.</w:t>
      </w:r>
    </w:p>
    <w:p w14:paraId="F60E0000">
      <w:pPr>
        <w:pStyle w:val="Style_5"/>
        <w:widowControl w:val="0"/>
        <w:spacing w:after="200" w:before="0" w:line="240" w:lineRule="auto"/>
        <w:ind w:firstLine="540" w:left="0" w:right="0"/>
        <w:jc w:val="both"/>
      </w:pPr>
      <w:r>
        <w:rPr>
          <w:rFonts w:ascii="PT Astra Serif" w:hAnsi="PT Astra Serif"/>
          <w:color w:val="26282F"/>
        </w:rPr>
        <w:t>При заполнении формы исключить строки с мероприятиями, по которым в отчетном году не предусмотрена реализация.</w:t>
      </w:r>
      <w:r>
        <w:br w:type="page"/>
      </w:r>
    </w:p>
    <w:p w14:paraId="F70E0000">
      <w:pPr>
        <w:sectPr>
          <w:headerReference r:id="rId45" w:type="default"/>
          <w:headerReference r:id="rId33" w:type="first"/>
          <w:headerReference r:id="rId15" w:type="even"/>
          <w:footerReference r:id="rId46" w:type="default"/>
          <w:footerReference r:id="rId34" w:type="first"/>
          <w:footerReference r:id="rId16" w:type="even"/>
          <w:type w:val="nextPage"/>
          <w:pgSz w:h="11906" w:orient="landscape" w:w="16838"/>
          <w:pgMar w:bottom="1134" w:footer="709" w:gutter="0" w:header="709" w:left="1701" w:right="851" w:top="1134"/>
          <w:pgNumType w:fmt="decimal"/>
          <w:titlePg/>
        </w:sectPr>
      </w:pPr>
    </w:p>
    <w:p w14:paraId="F80E0000">
      <w:pPr>
        <w:pStyle w:val="Style_5"/>
        <w:widowControl w:val="1"/>
        <w:numPr>
          <w:ilvl w:val="0"/>
          <w:numId w:val="0"/>
        </w:numPr>
        <w:tabs>
          <w:tab w:leader="none" w:pos="708" w:val="clear"/>
          <w:tab w:leader="none" w:pos="8047" w:val="left"/>
        </w:tabs>
        <w:spacing w:after="0" w:before="0" w:line="240" w:lineRule="auto"/>
        <w:ind w:firstLine="0" w:left="5953" w:right="0"/>
        <w:outlineLvl w:val="0"/>
      </w:pPr>
      <w:r>
        <w:rPr>
          <w:rFonts w:ascii="PT Astra Serif" w:hAnsi="PT Astra Serif"/>
        </w:rPr>
        <w:t>Приложение № 13</w:t>
      </w:r>
    </w:p>
    <w:p w14:paraId="F90E0000">
      <w:pPr>
        <w:pStyle w:val="Style_5"/>
        <w:widowControl w:val="1"/>
        <w:tabs>
          <w:tab w:leader="none" w:pos="708" w:val="clear"/>
          <w:tab w:leader="none" w:pos="8047" w:val="left"/>
        </w:tabs>
        <w:spacing w:after="0" w:before="0" w:line="240" w:lineRule="auto"/>
        <w:ind w:firstLine="0" w:left="5953" w:right="0"/>
      </w:pPr>
      <w:r>
        <w:rPr>
          <w:rFonts w:ascii="PT Astra Serif" w:hAnsi="PT Astra Serif"/>
        </w:rPr>
        <w:t>к Порядку принятия решений о разработке муниципальных программ, их формировании и реализации</w:t>
      </w:r>
    </w:p>
    <w:p w14:paraId="FA0E0000">
      <w:pPr>
        <w:pStyle w:val="Style_5"/>
        <w:widowControl w:val="1"/>
        <w:ind/>
        <w:jc w:val="right"/>
        <w:rPr>
          <w:rFonts w:ascii="PT Astra Serif" w:hAnsi="PT Astra Serif"/>
        </w:rPr>
      </w:pPr>
    </w:p>
    <w:p w14:paraId="FB0E0000">
      <w:pPr>
        <w:pStyle w:val="Style_5"/>
        <w:widowControl w:val="0"/>
        <w:numPr>
          <w:ilvl w:val="0"/>
          <w:numId w:val="0"/>
        </w:numPr>
        <w:spacing w:after="0" w:before="0" w:line="240" w:lineRule="auto"/>
        <w:ind w:firstLine="0" w:left="0" w:right="0"/>
        <w:jc w:val="center"/>
        <w:outlineLvl w:val="1"/>
      </w:pPr>
      <w:r>
        <w:rPr>
          <w:rFonts w:ascii="PT Astra Serif" w:hAnsi="PT Astra Serif"/>
          <w:color w:val="26282F"/>
          <w:sz w:val="28"/>
        </w:rPr>
        <w:t xml:space="preserve">Методика </w:t>
      </w:r>
      <w:r>
        <w:rPr>
          <w:rFonts w:ascii="PT Astra Serif" w:hAnsi="PT Astra Serif"/>
          <w:color w:val="26282F"/>
          <w:sz w:val="28"/>
        </w:rPr>
        <w:br/>
      </w:r>
      <w:r>
        <w:rPr>
          <w:rFonts w:ascii="PT Astra Serif" w:hAnsi="PT Astra Serif"/>
          <w:color w:val="26282F"/>
          <w:sz w:val="28"/>
        </w:rPr>
        <w:t xml:space="preserve">оценки эффективности реализации Программы </w:t>
      </w:r>
    </w:p>
    <w:p w14:paraId="FC0E0000">
      <w:pPr>
        <w:pStyle w:val="Style_5"/>
        <w:widowControl w:val="0"/>
        <w:numPr>
          <w:ilvl w:val="0"/>
          <w:numId w:val="0"/>
        </w:numPr>
        <w:spacing w:after="0" w:before="0" w:line="240" w:lineRule="auto"/>
        <w:ind w:firstLine="0" w:left="0" w:right="0"/>
        <w:jc w:val="center"/>
        <w:outlineLvl w:val="1"/>
      </w:pPr>
      <w:r>
        <w:rPr>
          <w:rFonts w:ascii="PT Astra Serif" w:hAnsi="PT Astra Serif"/>
          <w:color w:val="26282F"/>
          <w:sz w:val="28"/>
        </w:rPr>
        <w:t>за 2026 год</w:t>
      </w:r>
    </w:p>
    <w:p w14:paraId="FD0E0000">
      <w:pPr>
        <w:pStyle w:val="Style_5"/>
        <w:widowControl w:val="0"/>
        <w:spacing w:after="0" w:before="0" w:line="240" w:lineRule="auto"/>
        <w:ind w:firstLine="720" w:left="0" w:right="0"/>
        <w:jc w:val="both"/>
        <w:rPr>
          <w:rFonts w:ascii="PT Astra Serif" w:hAnsi="PT Astra Serif"/>
          <w:sz w:val="28"/>
        </w:rPr>
      </w:pPr>
    </w:p>
    <w:p w14:paraId="FE0E0000">
      <w:pPr>
        <w:pStyle w:val="Style_5"/>
        <w:widowControl w:val="0"/>
        <w:spacing w:after="108" w:before="108" w:line="240" w:lineRule="auto"/>
        <w:ind/>
        <w:jc w:val="center"/>
      </w:pPr>
      <w:bookmarkStart w:id="68" w:name="sub_1174_Копия_1"/>
      <w:r>
        <w:rPr>
          <w:rFonts w:ascii="PT Astra Serif" w:hAnsi="PT Astra Serif"/>
          <w:color w:val="26282F"/>
          <w:sz w:val="28"/>
        </w:rPr>
        <w:t>1. Анализ степени соответствия установленных и достигнутых показателей (индикаторов) Программы</w:t>
      </w:r>
      <w:bookmarkEnd w:id="68"/>
    </w:p>
    <w:p w14:paraId="FF0E0000">
      <w:pPr>
        <w:pStyle w:val="Style_5"/>
        <w:widowControl w:val="0"/>
        <w:spacing w:after="0" w:before="0" w:line="240" w:lineRule="auto"/>
        <w:ind w:firstLine="720" w:left="0" w:right="0"/>
        <w:jc w:val="both"/>
        <w:rPr>
          <w:rFonts w:ascii="PT Astra Serif" w:hAnsi="PT Astra Serif"/>
          <w:sz w:val="28"/>
        </w:rPr>
      </w:pPr>
    </w:p>
    <w:p w14:paraId="000F0000">
      <w:pPr>
        <w:pStyle w:val="Style_5"/>
        <w:widowControl w:val="0"/>
        <w:spacing w:after="0" w:before="0" w:line="240" w:lineRule="auto"/>
        <w:ind w:firstLine="720" w:left="0" w:right="0"/>
        <w:jc w:val="both"/>
      </w:pPr>
      <w:bookmarkStart w:id="69" w:name="sub_1194_Копия_1"/>
      <w:r>
        <w:rPr>
          <w:rFonts w:ascii="PT Astra Serif" w:hAnsi="PT Astra Serif"/>
          <w:sz w:val="28"/>
        </w:rPr>
        <w:t>1. Степень реализации Программы рассчитывается по формуле:</w:t>
      </w:r>
      <w:bookmarkEnd w:id="69"/>
    </w:p>
    <w:p w14:paraId="010F0000">
      <w:pPr>
        <w:pStyle w:val="Style_5"/>
        <w:widowControl w:val="0"/>
        <w:spacing w:after="0" w:before="0" w:line="240" w:lineRule="auto"/>
        <w:ind w:firstLine="720" w:left="0" w:right="0"/>
        <w:jc w:val="both"/>
        <w:rPr>
          <w:rFonts w:ascii="PT Astra Serif" w:hAnsi="PT Astra Serif"/>
          <w:sz w:val="28"/>
        </w:rPr>
      </w:pPr>
    </w:p>
    <w:p w14:paraId="020F0000">
      <w:pPr>
        <w:pStyle w:val="Style_5"/>
        <w:widowControl w:val="0"/>
        <w:spacing w:after="0" w:before="0" w:line="240" w:lineRule="auto"/>
        <w:ind w:firstLine="698" w:left="0" w:right="0"/>
        <w:jc w:val="center"/>
      </w:pPr>
      <w:r>
        <w:rPr>
          <w:rFonts w:ascii="PT Astra Serif" w:hAnsi="PT Astra Serif"/>
          <w:sz w:val="28"/>
        </w:rPr>
        <w:t>СР</w:t>
      </w:r>
      <w:r>
        <w:rPr>
          <w:rFonts w:ascii="PT Astra Serif" w:hAnsi="PT Astra Serif"/>
          <w:sz w:val="28"/>
          <w:vertAlign w:val="subscript"/>
        </w:rPr>
        <w:t>мп</w:t>
      </w:r>
      <w:r>
        <w:rPr>
          <w:rFonts w:ascii="PT Astra Serif" w:hAnsi="PT Astra Serif"/>
          <w:sz w:val="28"/>
        </w:rPr>
        <w:t xml:space="preserve"> = </w:t>
      </w:r>
      <w:r>
        <w:drawing>
          <wp:inline>
            <wp:extent cx="130810" cy="213995"/>
            <wp:effectExtent b="0" l="0" r="0" t="0"/>
            <wp:docPr hidden="false" id="39" name="Picture 39"/>
            <a:graphic>
              <a:graphicData uri="http://schemas.openxmlformats.org/drawingml/2006/picture">
                <pic:pic>
                  <pic:nvPicPr>
                    <pic:cNvPr hidden="false" id="40" name="Picture 40"/>
                    <pic:cNvPicPr preferRelativeResize="true"/>
                  </pic:nvPicPr>
                  <pic:blipFill>
                    <a:blip r:embed="rId49"/>
                    <a:stretch/>
                  </pic:blipFill>
                  <pic:spPr>
                    <a:xfrm flipH="false" flipV="false" rot="0">
                      <a:ext cx="130810" cy="213995"/>
                    </a:xfrm>
                    <a:prstGeom prst="rect"/>
                  </pic:spPr>
                </pic:pic>
              </a:graphicData>
            </a:graphic>
          </wp:inline>
        </w:drawing>
      </w:r>
      <w:r>
        <w:rPr>
          <w:rFonts w:ascii="PT Astra Serif" w:hAnsi="PT Astra Serif"/>
          <w:sz w:val="28"/>
        </w:rPr>
        <w:t xml:space="preserve"> СД</w:t>
      </w:r>
      <w:r>
        <w:rPr>
          <w:rFonts w:ascii="PT Astra Serif" w:hAnsi="PT Astra Serif"/>
          <w:sz w:val="28"/>
          <w:vertAlign w:val="subscript"/>
        </w:rPr>
        <w:t>мп</w:t>
      </w:r>
      <w:r>
        <w:rPr>
          <w:rFonts w:ascii="PT Astra Serif" w:hAnsi="PT Astra Serif"/>
          <w:sz w:val="28"/>
        </w:rPr>
        <w:t xml:space="preserve"> / N, где</w:t>
      </w:r>
    </w:p>
    <w:p w14:paraId="030F0000">
      <w:pPr>
        <w:pStyle w:val="Style_5"/>
        <w:widowControl w:val="0"/>
        <w:spacing w:after="0" w:before="0" w:line="240" w:lineRule="auto"/>
        <w:ind w:firstLine="720" w:left="0" w:right="0"/>
        <w:jc w:val="both"/>
        <w:rPr>
          <w:rFonts w:ascii="PT Astra Serif" w:hAnsi="PT Astra Serif"/>
          <w:sz w:val="28"/>
        </w:rPr>
      </w:pPr>
    </w:p>
    <w:p w14:paraId="040F0000">
      <w:pPr>
        <w:pStyle w:val="Style_5"/>
        <w:widowControl w:val="0"/>
        <w:spacing w:after="0" w:before="0" w:line="240" w:lineRule="auto"/>
        <w:ind w:firstLine="720" w:left="0" w:right="0"/>
        <w:jc w:val="both"/>
      </w:pPr>
      <w:r>
        <w:rPr>
          <w:rFonts w:ascii="PT Astra Serif" w:hAnsi="PT Astra Serif"/>
          <w:sz w:val="28"/>
        </w:rPr>
        <w:t>СР</w:t>
      </w:r>
      <w:r>
        <w:rPr>
          <w:rFonts w:ascii="PT Astra Serif" w:hAnsi="PT Astra Serif"/>
          <w:sz w:val="28"/>
          <w:vertAlign w:val="subscript"/>
        </w:rPr>
        <w:t> мп</w:t>
      </w:r>
      <w:r>
        <w:rPr>
          <w:rFonts w:ascii="PT Astra Serif" w:hAnsi="PT Astra Serif"/>
          <w:sz w:val="28"/>
        </w:rPr>
        <w:t xml:space="preserve"> - степень реализации Программы;</w:t>
      </w:r>
    </w:p>
    <w:p w14:paraId="050F0000">
      <w:pPr>
        <w:pStyle w:val="Style_5"/>
        <w:widowControl w:val="0"/>
        <w:spacing w:after="0" w:before="0" w:line="240" w:lineRule="auto"/>
        <w:ind w:firstLine="720" w:left="0" w:right="0"/>
        <w:jc w:val="both"/>
      </w:pPr>
      <w:r>
        <w:rPr>
          <w:rFonts w:ascii="PT Astra Serif" w:hAnsi="PT Astra Serif"/>
          <w:sz w:val="28"/>
        </w:rPr>
        <w:t>СД</w:t>
      </w:r>
      <w:r>
        <w:rPr>
          <w:rFonts w:ascii="PT Astra Serif" w:hAnsi="PT Astra Serif"/>
          <w:sz w:val="28"/>
          <w:vertAlign w:val="subscript"/>
        </w:rPr>
        <w:t> мп</w:t>
      </w:r>
      <w:r>
        <w:rPr>
          <w:rFonts w:ascii="PT Astra Serif" w:hAnsi="PT Astra Serif"/>
          <w:sz w:val="28"/>
        </w:rPr>
        <w:t xml:space="preserve"> - степень достижения планового значения показателя (индикатора) Программы;</w:t>
      </w:r>
    </w:p>
    <w:p w14:paraId="060F0000">
      <w:pPr>
        <w:pStyle w:val="Style_5"/>
        <w:widowControl w:val="0"/>
        <w:spacing w:after="0" w:before="0" w:line="240" w:lineRule="auto"/>
        <w:ind w:firstLine="720" w:left="0" w:right="0"/>
        <w:jc w:val="both"/>
      </w:pPr>
      <w:r>
        <w:rPr>
          <w:rFonts w:ascii="PT Astra Serif" w:hAnsi="PT Astra Serif"/>
          <w:sz w:val="28"/>
        </w:rPr>
        <w:t>N - количество целевых показателей Программы;</w:t>
      </w:r>
    </w:p>
    <w:p w14:paraId="070F0000">
      <w:pPr>
        <w:pStyle w:val="Style_5"/>
        <w:widowControl w:val="0"/>
        <w:spacing w:after="0" w:before="0" w:line="240" w:lineRule="auto"/>
        <w:ind w:firstLine="720" w:left="0" w:right="0"/>
        <w:jc w:val="both"/>
      </w:pPr>
      <w:bookmarkStart w:id="70" w:name="sub_1195_Копия_1"/>
      <w:r>
        <w:rPr>
          <w:rFonts w:ascii="PT Astra Serif" w:hAnsi="PT Astra Serif"/>
          <w:sz w:val="28"/>
        </w:rPr>
        <w:t>2. Для расчета степени достижения планового значения показателя (индикатора) Программы СД</w:t>
      </w:r>
      <w:r>
        <w:rPr>
          <w:rFonts w:ascii="PT Astra Serif" w:hAnsi="PT Astra Serif"/>
          <w:sz w:val="28"/>
          <w:vertAlign w:val="subscript"/>
        </w:rPr>
        <w:t> мп</w:t>
      </w:r>
      <w:r>
        <w:rPr>
          <w:rFonts w:ascii="PT Astra Serif" w:hAnsi="PT Astra Serif"/>
          <w:sz w:val="28"/>
        </w:rPr>
        <w:t xml:space="preserve"> используются следующие виды показателей:</w:t>
      </w:r>
      <w:bookmarkEnd w:id="70"/>
    </w:p>
    <w:p w14:paraId="080F0000">
      <w:pPr>
        <w:pStyle w:val="Style_5"/>
        <w:widowControl w:val="0"/>
        <w:spacing w:after="0" w:before="0" w:line="240" w:lineRule="auto"/>
        <w:ind w:firstLine="720" w:left="0" w:right="0"/>
        <w:jc w:val="both"/>
      </w:pPr>
      <w:r>
        <w:rPr>
          <w:rFonts w:ascii="PT Astra Serif" w:hAnsi="PT Astra Serif"/>
          <w:sz w:val="28"/>
        </w:rPr>
        <w:t>- прямые (положительной динамикой является увеличение значения показателя);</w:t>
      </w:r>
    </w:p>
    <w:p w14:paraId="090F0000">
      <w:pPr>
        <w:pStyle w:val="Style_5"/>
        <w:widowControl w:val="0"/>
        <w:spacing w:after="0" w:before="0" w:line="240" w:lineRule="auto"/>
        <w:ind w:firstLine="720" w:left="0" w:right="0"/>
        <w:jc w:val="both"/>
      </w:pPr>
      <w:r>
        <w:rPr>
          <w:rFonts w:ascii="PT Astra Serif" w:hAnsi="PT Astra Serif"/>
          <w:sz w:val="28"/>
        </w:rPr>
        <w:t>- обратные (положительной динамикой является снижение значения показателя).</w:t>
      </w:r>
    </w:p>
    <w:p w14:paraId="0A0F0000">
      <w:pPr>
        <w:pStyle w:val="Style_5"/>
        <w:widowControl w:val="0"/>
        <w:spacing w:after="0" w:before="0" w:line="240" w:lineRule="auto"/>
        <w:ind w:firstLine="720" w:left="0" w:right="0"/>
        <w:jc w:val="both"/>
      </w:pPr>
      <w:r>
        <w:rPr>
          <w:rFonts w:ascii="PT Astra Serif" w:hAnsi="PT Astra Serif"/>
          <w:sz w:val="28"/>
        </w:rPr>
        <w:t>Расчет степени достижения планового значения показателя (индикатора) СД</w:t>
      </w:r>
      <w:r>
        <w:rPr>
          <w:rFonts w:ascii="PT Astra Serif" w:hAnsi="PT Astra Serif"/>
          <w:sz w:val="28"/>
          <w:vertAlign w:val="subscript"/>
        </w:rPr>
        <w:t> мп</w:t>
      </w:r>
      <w:r>
        <w:rPr>
          <w:rFonts w:ascii="PT Astra Serif" w:hAnsi="PT Astra Serif"/>
          <w:sz w:val="28"/>
        </w:rPr>
        <w:t xml:space="preserve"> производится по формуле:</w:t>
      </w:r>
    </w:p>
    <w:p w14:paraId="0B0F0000">
      <w:pPr>
        <w:pStyle w:val="Style_5"/>
        <w:widowControl w:val="0"/>
        <w:spacing w:after="0" w:before="0" w:line="240" w:lineRule="auto"/>
        <w:ind w:firstLine="720" w:left="0" w:right="0"/>
        <w:jc w:val="both"/>
      </w:pPr>
      <w:bookmarkStart w:id="71" w:name="sub_1196_Копия_1"/>
      <w:r>
        <w:rPr>
          <w:rFonts w:ascii="PT Astra Serif" w:hAnsi="PT Astra Serif"/>
          <w:sz w:val="28"/>
        </w:rPr>
        <w:t>а) для прямого и постоянного показателя:</w:t>
      </w:r>
      <w:bookmarkEnd w:id="71"/>
    </w:p>
    <w:p w14:paraId="0C0F0000">
      <w:pPr>
        <w:pStyle w:val="Style_5"/>
        <w:widowControl w:val="0"/>
        <w:spacing w:after="0" w:before="0" w:line="240" w:lineRule="auto"/>
        <w:ind w:firstLine="720" w:left="0" w:right="0"/>
        <w:jc w:val="both"/>
        <w:rPr>
          <w:rFonts w:ascii="PT Astra Serif" w:hAnsi="PT Astra Serif"/>
          <w:sz w:val="28"/>
        </w:rPr>
      </w:pPr>
    </w:p>
    <w:p w14:paraId="0D0F0000">
      <w:pPr>
        <w:pStyle w:val="Style_5"/>
        <w:widowControl w:val="0"/>
        <w:spacing w:after="0" w:before="0" w:line="240" w:lineRule="auto"/>
        <w:ind w:firstLine="698" w:left="0" w:right="0"/>
        <w:jc w:val="center"/>
      </w:pPr>
      <w:r>
        <w:rPr>
          <w:rFonts w:ascii="PT Astra Serif" w:hAnsi="PT Astra Serif"/>
          <w:sz w:val="28"/>
        </w:rPr>
        <w:t>СД</w:t>
      </w:r>
      <w:r>
        <w:rPr>
          <w:rFonts w:ascii="PT Astra Serif" w:hAnsi="PT Astra Serif"/>
          <w:sz w:val="28"/>
          <w:vertAlign w:val="subscript"/>
        </w:rPr>
        <w:t> мп</w:t>
      </w:r>
      <w:r>
        <w:rPr>
          <w:rFonts w:ascii="PT Astra Serif" w:hAnsi="PT Astra Serif"/>
          <w:sz w:val="28"/>
        </w:rPr>
        <w:t xml:space="preserve"> = ЗП</w:t>
      </w:r>
      <w:r>
        <w:rPr>
          <w:rFonts w:ascii="PT Astra Serif" w:hAnsi="PT Astra Serif"/>
          <w:sz w:val="28"/>
          <w:vertAlign w:val="subscript"/>
        </w:rPr>
        <w:t> ф/мп</w:t>
      </w:r>
      <w:r>
        <w:rPr>
          <w:rFonts w:ascii="PT Astra Serif" w:hAnsi="PT Astra Serif"/>
          <w:sz w:val="28"/>
        </w:rPr>
        <w:t xml:space="preserve"> / ЗП</w:t>
      </w:r>
      <w:r>
        <w:rPr>
          <w:rFonts w:ascii="PT Astra Serif" w:hAnsi="PT Astra Serif"/>
          <w:sz w:val="28"/>
          <w:vertAlign w:val="subscript"/>
        </w:rPr>
        <w:t> п/мп</w:t>
      </w:r>
      <w:r>
        <w:rPr>
          <w:rFonts w:ascii="PT Astra Serif" w:hAnsi="PT Astra Serif"/>
          <w:sz w:val="28"/>
        </w:rPr>
        <w:t>,</w:t>
      </w:r>
    </w:p>
    <w:p w14:paraId="0E0F0000">
      <w:pPr>
        <w:pStyle w:val="Style_5"/>
        <w:widowControl w:val="0"/>
        <w:spacing w:after="0" w:before="0" w:line="240" w:lineRule="auto"/>
        <w:ind w:firstLine="720" w:left="0" w:right="0"/>
        <w:jc w:val="both"/>
        <w:rPr>
          <w:rFonts w:ascii="PT Astra Serif" w:hAnsi="PT Astra Serif"/>
          <w:sz w:val="28"/>
        </w:rPr>
      </w:pPr>
    </w:p>
    <w:p w14:paraId="0F0F0000">
      <w:pPr>
        <w:pStyle w:val="Style_5"/>
        <w:widowControl w:val="0"/>
        <w:spacing w:after="0" w:before="0" w:line="240" w:lineRule="auto"/>
        <w:ind w:firstLine="720" w:left="0" w:right="0"/>
        <w:jc w:val="both"/>
      </w:pPr>
      <w:bookmarkStart w:id="72" w:name="sub_1408_Копия_1"/>
      <w:r>
        <w:rPr>
          <w:rFonts w:ascii="PT Astra Serif" w:hAnsi="PT Astra Serif"/>
          <w:sz w:val="28"/>
        </w:rPr>
        <w:t>б) для обратного показателя:</w:t>
      </w:r>
      <w:bookmarkEnd w:id="72"/>
    </w:p>
    <w:p w14:paraId="100F0000">
      <w:pPr>
        <w:pStyle w:val="Style_5"/>
        <w:widowControl w:val="0"/>
        <w:spacing w:after="0" w:before="0" w:line="240" w:lineRule="auto"/>
        <w:ind w:firstLine="720" w:left="0" w:right="0"/>
        <w:jc w:val="both"/>
        <w:rPr>
          <w:rFonts w:ascii="PT Astra Serif" w:hAnsi="PT Astra Serif"/>
          <w:sz w:val="28"/>
        </w:rPr>
      </w:pPr>
    </w:p>
    <w:p w14:paraId="110F0000">
      <w:pPr>
        <w:pStyle w:val="Style_5"/>
        <w:widowControl w:val="0"/>
        <w:spacing w:after="0" w:before="0" w:line="240" w:lineRule="auto"/>
        <w:ind w:firstLine="698" w:left="0" w:right="0"/>
        <w:jc w:val="center"/>
      </w:pPr>
      <w:r>
        <w:rPr>
          <w:rFonts w:ascii="PT Astra Serif" w:hAnsi="PT Astra Serif"/>
          <w:sz w:val="28"/>
        </w:rPr>
        <w:t>СД</w:t>
      </w:r>
      <w:r>
        <w:rPr>
          <w:rFonts w:ascii="PT Astra Serif" w:hAnsi="PT Astra Serif"/>
          <w:sz w:val="28"/>
          <w:vertAlign w:val="subscript"/>
        </w:rPr>
        <w:t> мп</w:t>
      </w:r>
      <w:r>
        <w:rPr>
          <w:rFonts w:ascii="PT Astra Serif" w:hAnsi="PT Astra Serif"/>
          <w:sz w:val="28"/>
        </w:rPr>
        <w:t xml:space="preserve"> = ЗП</w:t>
      </w:r>
      <w:r>
        <w:rPr>
          <w:rFonts w:ascii="PT Astra Serif" w:hAnsi="PT Astra Serif"/>
          <w:sz w:val="28"/>
          <w:vertAlign w:val="subscript"/>
        </w:rPr>
        <w:t> п/мп</w:t>
      </w:r>
      <w:r>
        <w:rPr>
          <w:rFonts w:ascii="PT Astra Serif" w:hAnsi="PT Astra Serif"/>
          <w:sz w:val="28"/>
        </w:rPr>
        <w:t xml:space="preserve"> / ЗП</w:t>
      </w:r>
      <w:r>
        <w:rPr>
          <w:rFonts w:ascii="PT Astra Serif" w:hAnsi="PT Astra Serif"/>
          <w:sz w:val="28"/>
          <w:vertAlign w:val="subscript"/>
        </w:rPr>
        <w:t> ф/мп</w:t>
      </w:r>
      <w:r>
        <w:rPr>
          <w:rFonts w:ascii="PT Astra Serif" w:hAnsi="PT Astra Serif"/>
          <w:sz w:val="28"/>
        </w:rPr>
        <w:t>,</w:t>
      </w:r>
    </w:p>
    <w:p w14:paraId="120F0000">
      <w:pPr>
        <w:pStyle w:val="Style_5"/>
        <w:widowControl w:val="0"/>
        <w:spacing w:after="0" w:before="0" w:line="240" w:lineRule="auto"/>
        <w:ind w:firstLine="720" w:left="0" w:right="0"/>
        <w:jc w:val="both"/>
      </w:pPr>
      <w:r>
        <w:rPr>
          <w:rFonts w:ascii="PT Astra Serif" w:hAnsi="PT Astra Serif"/>
          <w:sz w:val="28"/>
        </w:rPr>
        <w:t>где</w:t>
      </w:r>
    </w:p>
    <w:p w14:paraId="130F0000">
      <w:pPr>
        <w:pStyle w:val="Style_5"/>
        <w:widowControl w:val="0"/>
        <w:spacing w:after="0" w:before="0" w:line="240" w:lineRule="auto"/>
        <w:ind w:firstLine="720" w:left="0" w:right="0"/>
        <w:jc w:val="both"/>
      </w:pPr>
      <w:r>
        <w:rPr>
          <w:rFonts w:ascii="PT Astra Serif" w:hAnsi="PT Astra Serif"/>
          <w:sz w:val="28"/>
        </w:rPr>
        <w:t>СД</w:t>
      </w:r>
      <w:r>
        <w:rPr>
          <w:rFonts w:ascii="PT Astra Serif" w:hAnsi="PT Astra Serif"/>
          <w:sz w:val="28"/>
          <w:vertAlign w:val="subscript"/>
        </w:rPr>
        <w:t> мп</w:t>
      </w:r>
      <w:r>
        <w:rPr>
          <w:rFonts w:ascii="PT Astra Serif" w:hAnsi="PT Astra Serif"/>
          <w:sz w:val="28"/>
        </w:rPr>
        <w:t xml:space="preserve"> - степень достижения планового значения показателя (индикатора) Программы;</w:t>
      </w:r>
    </w:p>
    <w:p w14:paraId="140F0000">
      <w:pPr>
        <w:pStyle w:val="Style_5"/>
        <w:widowControl w:val="0"/>
        <w:spacing w:after="0" w:before="0" w:line="240" w:lineRule="auto"/>
        <w:ind w:firstLine="720" w:left="0" w:right="0"/>
        <w:jc w:val="both"/>
      </w:pPr>
      <w:r>
        <w:rPr>
          <w:rFonts w:ascii="PT Astra Serif" w:hAnsi="PT Astra Serif"/>
          <w:sz w:val="28"/>
        </w:rPr>
        <w:t>ЗП</w:t>
      </w:r>
      <w:r>
        <w:rPr>
          <w:rFonts w:ascii="PT Astra Serif" w:hAnsi="PT Astra Serif"/>
          <w:sz w:val="28"/>
          <w:vertAlign w:val="subscript"/>
        </w:rPr>
        <w:t> ф/мп</w:t>
      </w:r>
      <w:r>
        <w:rPr>
          <w:rFonts w:ascii="PT Astra Serif" w:hAnsi="PT Astra Serif"/>
          <w:sz w:val="28"/>
        </w:rPr>
        <w:t xml:space="preserve"> - значение показателя Программы, фактически достигнутое на конец отчетного периода;</w:t>
      </w:r>
    </w:p>
    <w:p w14:paraId="150F0000">
      <w:pPr>
        <w:pStyle w:val="Style_5"/>
        <w:widowControl w:val="0"/>
        <w:spacing w:after="0" w:before="0" w:line="240" w:lineRule="auto"/>
        <w:ind w:firstLine="720" w:left="0" w:right="0"/>
        <w:jc w:val="both"/>
      </w:pPr>
      <w:r>
        <w:rPr>
          <w:rFonts w:ascii="PT Astra Serif" w:hAnsi="PT Astra Serif"/>
          <w:sz w:val="28"/>
        </w:rPr>
        <w:t>ЗП</w:t>
      </w:r>
      <w:r>
        <w:rPr>
          <w:rFonts w:ascii="PT Astra Serif" w:hAnsi="PT Astra Serif"/>
          <w:sz w:val="28"/>
          <w:vertAlign w:val="subscript"/>
        </w:rPr>
        <w:t> п/мп</w:t>
      </w:r>
      <w:r>
        <w:rPr>
          <w:rFonts w:ascii="PT Astra Serif" w:hAnsi="PT Astra Serif"/>
          <w:sz w:val="28"/>
        </w:rPr>
        <w:t xml:space="preserve"> - плановое значение показателя Программы.</w:t>
      </w:r>
    </w:p>
    <w:p w14:paraId="160F0000">
      <w:pPr>
        <w:pStyle w:val="Style_5"/>
        <w:widowControl w:val="0"/>
        <w:spacing w:after="0" w:before="0" w:line="240" w:lineRule="auto"/>
        <w:ind w:firstLine="720" w:left="0" w:right="0"/>
        <w:jc w:val="both"/>
      </w:pPr>
      <w:r>
        <w:rPr>
          <w:rFonts w:ascii="PT Astra Serif" w:hAnsi="PT Astra Serif"/>
          <w:sz w:val="28"/>
        </w:rPr>
        <w:t>В случае если желаемой тенденцией изменения значения показателя Программы ЗП</w:t>
      </w:r>
      <w:r>
        <w:rPr>
          <w:rFonts w:ascii="PT Astra Serif" w:hAnsi="PT Astra Serif"/>
          <w:sz w:val="28"/>
          <w:vertAlign w:val="subscript"/>
        </w:rPr>
        <w:t> ф/мп</w:t>
      </w:r>
      <w:r>
        <w:rPr>
          <w:rFonts w:ascii="PT Astra Serif" w:hAnsi="PT Astra Serif"/>
          <w:sz w:val="28"/>
        </w:rPr>
        <w:t xml:space="preserve"> является снижение и значение ЗП</w:t>
      </w:r>
      <w:r>
        <w:rPr>
          <w:rFonts w:ascii="PT Astra Serif" w:hAnsi="PT Astra Serif"/>
          <w:sz w:val="28"/>
          <w:vertAlign w:val="subscript"/>
        </w:rPr>
        <w:t> ф/мп</w:t>
      </w:r>
      <w:r>
        <w:rPr>
          <w:rFonts w:ascii="PT Astra Serif" w:hAnsi="PT Astra Serif"/>
          <w:sz w:val="28"/>
        </w:rPr>
        <w:t xml:space="preserve"> равно 0, то значение СД</w:t>
      </w:r>
      <w:r>
        <w:rPr>
          <w:rFonts w:ascii="PT Astra Serif" w:hAnsi="PT Astra Serif"/>
          <w:sz w:val="28"/>
          <w:vertAlign w:val="subscript"/>
        </w:rPr>
        <w:t> мп</w:t>
      </w:r>
      <w:r>
        <w:rPr>
          <w:rFonts w:ascii="PT Astra Serif" w:hAnsi="PT Astra Serif"/>
          <w:sz w:val="28"/>
        </w:rPr>
        <w:t xml:space="preserve"> принимается равным 1.</w:t>
      </w:r>
    </w:p>
    <w:p w14:paraId="170F0000">
      <w:pPr>
        <w:pStyle w:val="Style_5"/>
        <w:widowControl w:val="0"/>
        <w:spacing w:after="0" w:before="0" w:line="240" w:lineRule="auto"/>
        <w:ind w:firstLine="720" w:left="0" w:right="0"/>
        <w:jc w:val="both"/>
      </w:pPr>
      <w:r>
        <w:rPr>
          <w:rFonts w:ascii="PT Astra Serif" w:hAnsi="PT Astra Serif"/>
          <w:sz w:val="28"/>
        </w:rPr>
        <w:t>Если ответственным исполнителем в оценке эффективности используется прогнозное (предварительное) значение показателя Программы ЗП</w:t>
      </w:r>
      <w:r>
        <w:rPr>
          <w:rFonts w:ascii="PT Astra Serif" w:hAnsi="PT Astra Serif"/>
          <w:sz w:val="28"/>
          <w:vertAlign w:val="subscript"/>
        </w:rPr>
        <w:t> ф/мп</w:t>
      </w:r>
      <w:r>
        <w:rPr>
          <w:rFonts w:ascii="PT Astra Serif" w:hAnsi="PT Astra Serif"/>
          <w:sz w:val="28"/>
        </w:rPr>
        <w:t>, то степень достижения планового значения соответствующего показателя (индикатора) СД</w:t>
      </w:r>
      <w:r>
        <w:rPr>
          <w:rFonts w:ascii="PT Astra Serif" w:hAnsi="PT Astra Serif"/>
          <w:sz w:val="28"/>
          <w:vertAlign w:val="subscript"/>
        </w:rPr>
        <w:t> мп</w:t>
      </w:r>
      <w:r>
        <w:rPr>
          <w:rFonts w:ascii="PT Astra Serif" w:hAnsi="PT Astra Serif"/>
          <w:sz w:val="28"/>
        </w:rPr>
        <w:t xml:space="preserve"> не может превышать 0,7.</w:t>
      </w:r>
    </w:p>
    <w:p w14:paraId="180F0000">
      <w:pPr>
        <w:pStyle w:val="Style_5"/>
        <w:widowControl w:val="0"/>
        <w:spacing w:after="0" w:before="0" w:line="240" w:lineRule="auto"/>
        <w:ind w:firstLine="720" w:left="0" w:right="0"/>
        <w:jc w:val="both"/>
      </w:pPr>
      <w:r>
        <w:rPr>
          <w:rFonts w:ascii="PT Astra Serif" w:hAnsi="PT Astra Serif"/>
          <w:sz w:val="28"/>
        </w:rPr>
        <w:t>Степень достижения планового значения показателя (индикатора) Программы СД</w:t>
      </w:r>
      <w:r>
        <w:rPr>
          <w:rFonts w:ascii="PT Astra Serif" w:hAnsi="PT Astra Serif"/>
          <w:sz w:val="28"/>
          <w:vertAlign w:val="subscript"/>
        </w:rPr>
        <w:t> мп</w:t>
      </w:r>
      <w:r>
        <w:rPr>
          <w:rFonts w:ascii="PT Astra Serif" w:hAnsi="PT Astra Serif"/>
          <w:sz w:val="28"/>
        </w:rPr>
        <w:t xml:space="preserve"> не может превышать 1 или быть меньше 0.</w:t>
      </w:r>
    </w:p>
    <w:p w14:paraId="190F0000">
      <w:pPr>
        <w:pStyle w:val="Style_5"/>
        <w:widowControl w:val="0"/>
        <w:spacing w:after="0" w:before="0" w:line="240" w:lineRule="auto"/>
        <w:ind w:firstLine="720" w:left="0" w:right="0"/>
        <w:jc w:val="both"/>
      </w:pPr>
      <w:r>
        <w:rPr>
          <w:rFonts w:ascii="PT Astra Serif" w:hAnsi="PT Astra Serif"/>
          <w:sz w:val="28"/>
        </w:rPr>
        <w:t>В случаях, если:</w:t>
      </w:r>
    </w:p>
    <w:p w14:paraId="1A0F0000">
      <w:pPr>
        <w:pStyle w:val="Style_5"/>
        <w:widowControl w:val="0"/>
        <w:spacing w:after="0" w:before="0" w:line="240" w:lineRule="auto"/>
        <w:ind w:firstLine="720" w:left="0" w:right="0"/>
        <w:jc w:val="both"/>
      </w:pPr>
      <w:r>
        <w:rPr>
          <w:rFonts w:ascii="PT Astra Serif" w:hAnsi="PT Astra Serif"/>
          <w:sz w:val="28"/>
        </w:rPr>
        <w:t>расчетное значение СД</w:t>
      </w:r>
      <w:r>
        <w:rPr>
          <w:rFonts w:ascii="PT Astra Serif" w:hAnsi="PT Astra Serif"/>
          <w:sz w:val="28"/>
          <w:vertAlign w:val="subscript"/>
        </w:rPr>
        <w:t> мп</w:t>
      </w:r>
      <w:r>
        <w:rPr>
          <w:rFonts w:ascii="PT Astra Serif" w:hAnsi="PT Astra Serif"/>
          <w:sz w:val="28"/>
        </w:rPr>
        <w:t xml:space="preserve"> составляет от 1 до 1,5, значение СД</w:t>
      </w:r>
      <w:r>
        <w:rPr>
          <w:rFonts w:ascii="PT Astra Serif" w:hAnsi="PT Astra Serif"/>
          <w:sz w:val="28"/>
          <w:vertAlign w:val="subscript"/>
        </w:rPr>
        <w:t> мп</w:t>
      </w:r>
      <w:r>
        <w:rPr>
          <w:rFonts w:ascii="PT Astra Serif" w:hAnsi="PT Astra Serif"/>
          <w:sz w:val="28"/>
        </w:rPr>
        <w:t xml:space="preserve"> принимается равным 1;</w:t>
      </w:r>
    </w:p>
    <w:p w14:paraId="1B0F0000">
      <w:pPr>
        <w:pStyle w:val="Style_5"/>
        <w:widowControl w:val="0"/>
        <w:spacing w:after="0" w:before="0" w:line="240" w:lineRule="auto"/>
        <w:ind w:firstLine="720" w:left="0" w:right="0"/>
        <w:jc w:val="both"/>
      </w:pPr>
      <w:r>
        <w:rPr>
          <w:rFonts w:ascii="PT Astra Serif" w:hAnsi="PT Astra Serif"/>
          <w:sz w:val="28"/>
        </w:rPr>
        <w:t>расчетное значение СД</w:t>
      </w:r>
      <w:r>
        <w:rPr>
          <w:rFonts w:ascii="PT Astra Serif" w:hAnsi="PT Astra Serif"/>
          <w:sz w:val="28"/>
          <w:vertAlign w:val="subscript"/>
        </w:rPr>
        <w:t> мп</w:t>
      </w:r>
      <w:r>
        <w:rPr>
          <w:rFonts w:ascii="PT Astra Serif" w:hAnsi="PT Astra Serif"/>
          <w:sz w:val="28"/>
        </w:rPr>
        <w:t xml:space="preserve"> составляет больше 1,5, значение СД</w:t>
      </w:r>
      <w:r>
        <w:rPr>
          <w:rFonts w:ascii="PT Astra Serif" w:hAnsi="PT Astra Serif"/>
          <w:sz w:val="28"/>
          <w:vertAlign w:val="subscript"/>
        </w:rPr>
        <w:t> мп</w:t>
      </w:r>
      <w:r>
        <w:rPr>
          <w:rFonts w:ascii="PT Astra Serif" w:hAnsi="PT Astra Serif"/>
          <w:sz w:val="28"/>
        </w:rPr>
        <w:t xml:space="preserve"> принимается равным 0,8;</w:t>
      </w:r>
    </w:p>
    <w:p w14:paraId="1C0F0000">
      <w:pPr>
        <w:pStyle w:val="Style_5"/>
        <w:widowControl w:val="0"/>
        <w:spacing w:after="0" w:before="0" w:line="240" w:lineRule="auto"/>
        <w:ind w:firstLine="720" w:left="0" w:right="0"/>
        <w:jc w:val="both"/>
      </w:pPr>
      <w:r>
        <w:rPr>
          <w:rFonts w:ascii="PT Astra Serif" w:hAnsi="PT Astra Serif"/>
          <w:sz w:val="28"/>
        </w:rPr>
        <w:t>расчетное значение СД</w:t>
      </w:r>
      <w:r>
        <w:rPr>
          <w:rFonts w:ascii="PT Astra Serif" w:hAnsi="PT Astra Serif"/>
          <w:sz w:val="28"/>
          <w:vertAlign w:val="subscript"/>
        </w:rPr>
        <w:t> мп</w:t>
      </w:r>
      <w:r>
        <w:rPr>
          <w:rFonts w:ascii="PT Astra Serif" w:hAnsi="PT Astra Serif"/>
          <w:sz w:val="28"/>
        </w:rPr>
        <w:t xml:space="preserve"> составляет меньше 0, значение СД</w:t>
      </w:r>
      <w:r>
        <w:rPr>
          <w:rFonts w:ascii="PT Astra Serif" w:hAnsi="PT Astra Serif"/>
          <w:sz w:val="28"/>
          <w:vertAlign w:val="subscript"/>
        </w:rPr>
        <w:t> мп</w:t>
      </w:r>
      <w:r>
        <w:rPr>
          <w:rFonts w:ascii="PT Astra Serif" w:hAnsi="PT Astra Serif"/>
          <w:sz w:val="28"/>
        </w:rPr>
        <w:t xml:space="preserve"> принимается равным 0.</w:t>
      </w:r>
    </w:p>
    <w:p w14:paraId="1D0F0000">
      <w:pPr>
        <w:pStyle w:val="Style_5"/>
        <w:widowControl w:val="0"/>
        <w:spacing w:after="0" w:before="0" w:line="240" w:lineRule="auto"/>
        <w:ind w:firstLine="720" w:left="0" w:right="0"/>
        <w:jc w:val="both"/>
        <w:rPr>
          <w:rFonts w:ascii="PT Astra Serif" w:hAnsi="PT Astra Serif"/>
          <w:sz w:val="28"/>
        </w:rPr>
      </w:pPr>
    </w:p>
    <w:p w14:paraId="1E0F0000">
      <w:pPr>
        <w:pStyle w:val="Style_5"/>
        <w:widowControl w:val="0"/>
        <w:spacing w:after="108" w:before="108" w:line="240" w:lineRule="auto"/>
        <w:ind/>
        <w:jc w:val="center"/>
      </w:pPr>
      <w:bookmarkStart w:id="73" w:name="sub_1409_Копия_1"/>
      <w:r>
        <w:rPr>
          <w:rFonts w:ascii="PT Astra Serif" w:hAnsi="PT Astra Serif"/>
          <w:color w:val="26282F"/>
          <w:sz w:val="28"/>
        </w:rPr>
        <w:t>2. Анализ реализации структурных элементов Программы</w:t>
      </w:r>
      <w:bookmarkEnd w:id="73"/>
    </w:p>
    <w:p w14:paraId="1F0F0000">
      <w:pPr>
        <w:pStyle w:val="Style_5"/>
        <w:widowControl w:val="0"/>
        <w:spacing w:after="0" w:before="0" w:line="240" w:lineRule="auto"/>
        <w:ind w:firstLine="720" w:left="0" w:right="0"/>
        <w:jc w:val="both"/>
        <w:rPr>
          <w:rFonts w:ascii="PT Astra Serif" w:hAnsi="PT Astra Serif"/>
          <w:sz w:val="28"/>
        </w:rPr>
      </w:pPr>
    </w:p>
    <w:p w14:paraId="200F0000">
      <w:pPr>
        <w:pStyle w:val="Style_5"/>
        <w:widowControl w:val="0"/>
        <w:spacing w:after="0" w:before="0" w:line="240" w:lineRule="auto"/>
        <w:ind w:firstLine="720" w:left="0" w:right="0"/>
        <w:jc w:val="both"/>
      </w:pPr>
      <w:bookmarkStart w:id="74" w:name="sub_1410_Копия_1"/>
      <w:r>
        <w:rPr>
          <w:rFonts w:ascii="PT Astra Serif" w:hAnsi="PT Astra Serif"/>
          <w:sz w:val="28"/>
        </w:rPr>
        <w:t>3. Степень реализации структурного элемента.</w:t>
      </w:r>
      <w:bookmarkEnd w:id="74"/>
    </w:p>
    <w:p w14:paraId="210F0000">
      <w:pPr>
        <w:pStyle w:val="Style_5"/>
        <w:widowControl w:val="0"/>
        <w:spacing w:after="0" w:before="0" w:line="240" w:lineRule="auto"/>
        <w:ind w:firstLine="720" w:left="0" w:right="0"/>
        <w:jc w:val="both"/>
      </w:pPr>
      <w:r>
        <w:rPr>
          <w:rFonts w:ascii="PT Astra Serif" w:hAnsi="PT Astra Serif"/>
          <w:sz w:val="28"/>
        </w:rPr>
        <w:t>Расчет степени реализации структурного элемента Программы осуществляется по формуле:</w:t>
      </w:r>
    </w:p>
    <w:p w14:paraId="220F0000">
      <w:pPr>
        <w:pStyle w:val="Style_5"/>
        <w:widowControl w:val="0"/>
        <w:spacing w:after="0" w:before="0" w:line="240" w:lineRule="auto"/>
        <w:ind w:firstLine="720" w:left="0" w:right="0"/>
        <w:jc w:val="both"/>
        <w:rPr>
          <w:rFonts w:ascii="PT Astra Serif" w:hAnsi="PT Astra Serif"/>
          <w:sz w:val="28"/>
        </w:rPr>
      </w:pPr>
    </w:p>
    <w:p w14:paraId="230F0000">
      <w:pPr>
        <w:pStyle w:val="Style_5"/>
        <w:widowControl w:val="0"/>
        <w:spacing w:after="0" w:before="0" w:line="240" w:lineRule="auto"/>
        <w:ind w:firstLine="698" w:left="0" w:right="0"/>
        <w:jc w:val="center"/>
      </w:pPr>
      <w:r>
        <w:rPr>
          <w:rFonts w:ascii="PT Astra Serif" w:hAnsi="PT Astra Serif"/>
          <w:sz w:val="28"/>
        </w:rPr>
        <w:t>СР</w:t>
      </w:r>
      <w:r>
        <w:rPr>
          <w:rFonts w:ascii="PT Astra Serif" w:hAnsi="PT Astra Serif"/>
          <w:sz w:val="28"/>
          <w:vertAlign w:val="subscript"/>
        </w:rPr>
        <w:t xml:space="preserve">сэ </w:t>
      </w:r>
      <w:r>
        <w:rPr>
          <w:rFonts w:ascii="PT Astra Serif" w:hAnsi="PT Astra Serif"/>
          <w:sz w:val="28"/>
        </w:rPr>
        <w:t>= k1*</w:t>
      </w:r>
      <w:r>
        <w:drawing>
          <wp:inline>
            <wp:extent cx="130810" cy="213995"/>
            <wp:effectExtent b="0" l="0" r="0" t="0"/>
            <wp:docPr hidden="false" id="41" name="Picture 41"/>
            <a:graphic>
              <a:graphicData uri="http://schemas.openxmlformats.org/drawingml/2006/picture">
                <pic:pic>
                  <pic:nvPicPr>
                    <pic:cNvPr hidden="false" id="42" name="Picture 42"/>
                    <pic:cNvPicPr preferRelativeResize="true"/>
                  </pic:nvPicPr>
                  <pic:blipFill>
                    <a:blip r:embed="rId50"/>
                    <a:stretch/>
                  </pic:blipFill>
                  <pic:spPr>
                    <a:xfrm flipH="false" flipV="false" rot="0">
                      <a:ext cx="130810" cy="213995"/>
                    </a:xfrm>
                    <a:prstGeom prst="rect"/>
                  </pic:spPr>
                </pic:pic>
              </a:graphicData>
            </a:graphic>
          </wp:inline>
        </w:drawing>
      </w:r>
      <w:r>
        <w:rPr>
          <w:rFonts w:ascii="PT Astra Serif" w:hAnsi="PT Astra Serif"/>
          <w:sz w:val="28"/>
        </w:rPr>
        <w:t>СД</w:t>
      </w:r>
      <w:r>
        <w:rPr>
          <w:rFonts w:ascii="PT Astra Serif" w:hAnsi="PT Astra Serif"/>
          <w:sz w:val="28"/>
          <w:vertAlign w:val="subscript"/>
        </w:rPr>
        <w:t>сэ</w:t>
      </w:r>
      <w:r>
        <w:rPr>
          <w:rFonts w:ascii="PT Astra Serif" w:hAnsi="PT Astra Serif"/>
          <w:sz w:val="28"/>
        </w:rPr>
        <w:t xml:space="preserve"> / J, где</w:t>
      </w:r>
    </w:p>
    <w:p w14:paraId="240F0000">
      <w:pPr>
        <w:pStyle w:val="Style_5"/>
        <w:widowControl w:val="0"/>
        <w:spacing w:after="0" w:before="0" w:line="240" w:lineRule="auto"/>
        <w:ind w:firstLine="720" w:left="0" w:right="0"/>
        <w:jc w:val="both"/>
        <w:rPr>
          <w:rFonts w:ascii="PT Astra Serif" w:hAnsi="PT Astra Serif"/>
          <w:sz w:val="28"/>
        </w:rPr>
      </w:pPr>
    </w:p>
    <w:p w14:paraId="250F0000">
      <w:pPr>
        <w:pStyle w:val="Style_5"/>
        <w:widowControl w:val="0"/>
        <w:spacing w:after="0" w:before="0" w:line="240" w:lineRule="auto"/>
        <w:ind w:firstLine="720" w:left="0" w:right="0"/>
        <w:jc w:val="both"/>
      </w:pPr>
      <w:r>
        <w:rPr>
          <w:rFonts w:ascii="PT Astra Serif" w:hAnsi="PT Astra Serif"/>
          <w:sz w:val="28"/>
        </w:rPr>
        <w:t>СР</w:t>
      </w:r>
      <w:r>
        <w:rPr>
          <w:rFonts w:ascii="PT Astra Serif" w:hAnsi="PT Astra Serif"/>
          <w:sz w:val="28"/>
          <w:vertAlign w:val="subscript"/>
        </w:rPr>
        <w:t> сэ</w:t>
      </w:r>
      <w:r>
        <w:rPr>
          <w:rFonts w:ascii="PT Astra Serif" w:hAnsi="PT Astra Serif"/>
          <w:sz w:val="28"/>
        </w:rPr>
        <w:t xml:space="preserve"> - степень реализации структурного элемента;</w:t>
      </w:r>
    </w:p>
    <w:p w14:paraId="260F0000">
      <w:pPr>
        <w:pStyle w:val="Style_5"/>
        <w:widowControl w:val="0"/>
        <w:spacing w:after="0" w:before="0" w:line="240" w:lineRule="auto"/>
        <w:ind w:firstLine="720" w:left="0" w:right="0"/>
        <w:jc w:val="both"/>
      </w:pPr>
      <w:r>
        <w:rPr>
          <w:rFonts w:ascii="PT Astra Serif" w:hAnsi="PT Astra Serif"/>
          <w:sz w:val="28"/>
        </w:rPr>
        <w:t>k1 - коэффициент значимости достижения планового показателя;</w:t>
      </w:r>
    </w:p>
    <w:p w14:paraId="270F0000">
      <w:pPr>
        <w:pStyle w:val="Style_5"/>
        <w:widowControl w:val="0"/>
        <w:spacing w:after="0" w:before="0" w:line="240" w:lineRule="auto"/>
        <w:ind w:firstLine="720" w:left="0" w:right="0"/>
        <w:jc w:val="both"/>
      </w:pPr>
      <w:r>
        <w:rPr>
          <w:rFonts w:ascii="PT Astra Serif" w:hAnsi="PT Astra Serif"/>
          <w:sz w:val="28"/>
        </w:rPr>
        <w:t>В случае если показатель является показателем регионального проекта, реализуемого в составе национального проекта, k1=1,5.</w:t>
      </w:r>
    </w:p>
    <w:p w14:paraId="280F0000">
      <w:pPr>
        <w:pStyle w:val="Style_5"/>
        <w:widowControl w:val="0"/>
        <w:spacing w:after="0" w:before="0" w:line="240" w:lineRule="auto"/>
        <w:ind w:firstLine="720" w:left="0" w:right="0"/>
        <w:jc w:val="both"/>
      </w:pPr>
      <w:r>
        <w:rPr>
          <w:rFonts w:ascii="PT Astra Serif" w:hAnsi="PT Astra Serif"/>
          <w:sz w:val="28"/>
        </w:rPr>
        <w:t xml:space="preserve">В случае если показатель является показателем </w:t>
      </w:r>
      <w:r>
        <w:rPr>
          <w:rFonts w:ascii="PT Astra Serif" w:hAnsi="PT Astra Serif"/>
          <w:color w:val="000000"/>
          <w:sz w:val="28"/>
        </w:rPr>
        <w:t>регионального проекта, реализуемого вне национального проекта, муниципального проекта, комплекса процессных мероприятий, k1=</w:t>
      </w:r>
      <w:r>
        <w:rPr>
          <w:rFonts w:ascii="PT Astra Serif" w:hAnsi="PT Astra Serif"/>
          <w:sz w:val="28"/>
        </w:rPr>
        <w:t>1.</w:t>
      </w:r>
    </w:p>
    <w:p w14:paraId="290F0000">
      <w:pPr>
        <w:pStyle w:val="Style_5"/>
        <w:widowControl w:val="0"/>
        <w:spacing w:after="0" w:before="0" w:line="240" w:lineRule="auto"/>
        <w:ind w:firstLine="720" w:left="0" w:right="0"/>
        <w:jc w:val="both"/>
      </w:pPr>
      <w:r>
        <w:rPr>
          <w:rFonts w:ascii="PT Astra Serif" w:hAnsi="PT Astra Serif"/>
          <w:sz w:val="28"/>
        </w:rPr>
        <w:t>В случае если показатель является показателем структурного элемента без расходных обязательств на его реализацию, k1=0,9.</w:t>
      </w:r>
    </w:p>
    <w:p w14:paraId="2A0F0000">
      <w:pPr>
        <w:pStyle w:val="Style_5"/>
        <w:widowControl w:val="0"/>
        <w:spacing w:after="0" w:before="0" w:line="240" w:lineRule="auto"/>
        <w:ind w:firstLine="720" w:left="0" w:right="0"/>
        <w:jc w:val="both"/>
      </w:pPr>
      <w:r>
        <w:rPr>
          <w:rFonts w:ascii="PT Astra Serif" w:hAnsi="PT Astra Serif"/>
          <w:sz w:val="28"/>
        </w:rPr>
        <w:t>СД</w:t>
      </w:r>
      <w:r>
        <w:rPr>
          <w:rFonts w:ascii="PT Astra Serif" w:hAnsi="PT Astra Serif"/>
          <w:sz w:val="28"/>
          <w:vertAlign w:val="subscript"/>
        </w:rPr>
        <w:t> сэ</w:t>
      </w:r>
      <w:r>
        <w:rPr>
          <w:rFonts w:ascii="PT Astra Serif" w:hAnsi="PT Astra Serif"/>
          <w:sz w:val="28"/>
        </w:rPr>
        <w:t xml:space="preserve"> - степень достижения планового значения показателя (индикатора) структурного элемента;</w:t>
      </w:r>
    </w:p>
    <w:p w14:paraId="2B0F0000">
      <w:pPr>
        <w:pStyle w:val="Style_5"/>
        <w:widowControl w:val="0"/>
        <w:spacing w:after="0" w:before="0" w:line="240" w:lineRule="auto"/>
        <w:ind w:firstLine="720" w:left="0" w:right="0"/>
        <w:jc w:val="both"/>
      </w:pPr>
      <w:r>
        <w:rPr>
          <w:rFonts w:ascii="PT Astra Serif" w:hAnsi="PT Astra Serif"/>
          <w:sz w:val="28"/>
        </w:rPr>
        <w:t>J - число показателей структурного элемента.</w:t>
      </w:r>
    </w:p>
    <w:p w14:paraId="2C0F0000">
      <w:pPr>
        <w:pStyle w:val="Style_5"/>
        <w:widowControl w:val="0"/>
        <w:spacing w:after="0" w:before="0" w:line="240" w:lineRule="auto"/>
        <w:ind w:firstLine="720" w:left="0" w:right="0"/>
        <w:jc w:val="both"/>
      </w:pPr>
      <w:bookmarkStart w:id="75" w:name="sub_1411_Копия_1"/>
      <w:r>
        <w:rPr>
          <w:rFonts w:ascii="PT Astra Serif" w:hAnsi="PT Astra Serif"/>
          <w:sz w:val="28"/>
        </w:rPr>
        <w:t>4. Для расчета степени достижения планового значения показателя (индикатора) структурного элемента (СД</w:t>
      </w:r>
      <w:r>
        <w:rPr>
          <w:rFonts w:ascii="PT Astra Serif" w:hAnsi="PT Astra Serif"/>
          <w:sz w:val="28"/>
          <w:vertAlign w:val="subscript"/>
        </w:rPr>
        <w:t> сэ</w:t>
      </w:r>
      <w:r>
        <w:rPr>
          <w:rFonts w:ascii="PT Astra Serif" w:hAnsi="PT Astra Serif"/>
          <w:sz w:val="28"/>
        </w:rPr>
        <w:t>) используются следующие виды показателей:</w:t>
      </w:r>
      <w:bookmarkEnd w:id="75"/>
    </w:p>
    <w:p w14:paraId="2D0F0000">
      <w:pPr>
        <w:pStyle w:val="Style_5"/>
        <w:widowControl w:val="0"/>
        <w:spacing w:after="0" w:before="0" w:line="240" w:lineRule="auto"/>
        <w:ind w:firstLine="720" w:left="0" w:right="0"/>
        <w:jc w:val="both"/>
      </w:pPr>
      <w:r>
        <w:rPr>
          <w:rFonts w:ascii="PT Astra Serif" w:hAnsi="PT Astra Serif"/>
          <w:sz w:val="28"/>
        </w:rPr>
        <w:t>- прямые (положительной динамикой является увеличение значения показателя);</w:t>
      </w:r>
    </w:p>
    <w:p w14:paraId="2E0F0000">
      <w:pPr>
        <w:pStyle w:val="Style_5"/>
        <w:widowControl w:val="0"/>
        <w:spacing w:after="0" w:before="0" w:line="240" w:lineRule="auto"/>
        <w:ind w:firstLine="720" w:left="0" w:right="0"/>
        <w:jc w:val="both"/>
      </w:pPr>
      <w:r>
        <w:rPr>
          <w:rFonts w:ascii="PT Astra Serif" w:hAnsi="PT Astra Serif"/>
          <w:sz w:val="28"/>
        </w:rPr>
        <w:t>- обратные (положительной динамикой является снижение значения показателя).</w:t>
      </w:r>
    </w:p>
    <w:p w14:paraId="2F0F0000">
      <w:pPr>
        <w:pStyle w:val="Style_5"/>
        <w:widowControl w:val="0"/>
        <w:spacing w:after="0" w:before="0" w:line="240" w:lineRule="auto"/>
        <w:ind w:firstLine="720" w:left="0" w:right="0"/>
        <w:jc w:val="both"/>
      </w:pPr>
      <w:r>
        <w:rPr>
          <w:rFonts w:ascii="PT Astra Serif" w:hAnsi="PT Astra Serif"/>
          <w:sz w:val="28"/>
        </w:rPr>
        <w:t>Расчет степени достижения планового значения показателя (индикатора) СД</w:t>
      </w:r>
      <w:r>
        <w:rPr>
          <w:rFonts w:ascii="PT Astra Serif" w:hAnsi="PT Astra Serif"/>
          <w:sz w:val="28"/>
          <w:vertAlign w:val="subscript"/>
        </w:rPr>
        <w:t> сэ</w:t>
      </w:r>
      <w:r>
        <w:rPr>
          <w:rFonts w:ascii="PT Astra Serif" w:hAnsi="PT Astra Serif"/>
          <w:sz w:val="28"/>
        </w:rPr>
        <w:t xml:space="preserve"> производится по формуле:</w:t>
      </w:r>
    </w:p>
    <w:p w14:paraId="300F0000">
      <w:pPr>
        <w:pStyle w:val="Style_5"/>
        <w:widowControl w:val="0"/>
        <w:spacing w:after="0" w:before="0" w:line="240" w:lineRule="auto"/>
        <w:ind w:firstLine="720" w:left="0" w:right="0"/>
        <w:jc w:val="both"/>
      </w:pPr>
      <w:r>
        <w:rPr>
          <w:rFonts w:ascii="PT Astra Serif" w:hAnsi="PT Astra Serif"/>
          <w:sz w:val="28"/>
        </w:rPr>
        <w:t>а) для прямого и постоянного показателя:</w:t>
      </w:r>
    </w:p>
    <w:p w14:paraId="310F0000">
      <w:pPr>
        <w:pStyle w:val="Style_5"/>
        <w:widowControl w:val="0"/>
        <w:spacing w:after="0" w:before="0" w:line="240" w:lineRule="auto"/>
        <w:ind w:firstLine="720" w:left="0" w:right="0"/>
        <w:jc w:val="both"/>
        <w:rPr>
          <w:rFonts w:ascii="PT Astra Serif" w:hAnsi="PT Astra Serif"/>
          <w:sz w:val="28"/>
        </w:rPr>
      </w:pPr>
    </w:p>
    <w:p w14:paraId="320F0000">
      <w:pPr>
        <w:pStyle w:val="Style_5"/>
        <w:widowControl w:val="0"/>
        <w:spacing w:after="0" w:before="0" w:line="240" w:lineRule="auto"/>
        <w:ind w:firstLine="698" w:left="0" w:right="0"/>
        <w:jc w:val="center"/>
      </w:pPr>
      <w:r>
        <w:rPr>
          <w:rFonts w:ascii="PT Astra Serif" w:hAnsi="PT Astra Serif"/>
          <w:sz w:val="28"/>
        </w:rPr>
        <w:t>СД</w:t>
      </w:r>
      <w:r>
        <w:rPr>
          <w:rFonts w:ascii="PT Astra Serif" w:hAnsi="PT Astra Serif"/>
          <w:sz w:val="28"/>
          <w:vertAlign w:val="subscript"/>
        </w:rPr>
        <w:t> сэ</w:t>
      </w:r>
      <w:r>
        <w:rPr>
          <w:rFonts w:ascii="PT Astra Serif" w:hAnsi="PT Astra Serif"/>
          <w:sz w:val="28"/>
        </w:rPr>
        <w:t xml:space="preserve"> = ЗП</w:t>
      </w:r>
      <w:r>
        <w:rPr>
          <w:rFonts w:ascii="PT Astra Serif" w:hAnsi="PT Astra Serif"/>
          <w:sz w:val="28"/>
          <w:vertAlign w:val="subscript"/>
        </w:rPr>
        <w:t xml:space="preserve"> ф/сэ </w:t>
      </w:r>
      <w:r>
        <w:rPr>
          <w:rFonts w:ascii="PT Astra Serif" w:hAnsi="PT Astra Serif"/>
          <w:sz w:val="28"/>
        </w:rPr>
        <w:t>/ ЗП</w:t>
      </w:r>
      <w:r>
        <w:rPr>
          <w:rFonts w:ascii="PT Astra Serif" w:hAnsi="PT Astra Serif"/>
          <w:sz w:val="28"/>
          <w:vertAlign w:val="subscript"/>
        </w:rPr>
        <w:t> п/сэ</w:t>
      </w:r>
      <w:r>
        <w:rPr>
          <w:rFonts w:ascii="PT Astra Serif" w:hAnsi="PT Astra Serif"/>
          <w:sz w:val="28"/>
        </w:rPr>
        <w:t>,</w:t>
      </w:r>
    </w:p>
    <w:p w14:paraId="330F0000">
      <w:pPr>
        <w:pStyle w:val="Style_5"/>
        <w:widowControl w:val="0"/>
        <w:spacing w:after="0" w:before="0" w:line="240" w:lineRule="auto"/>
        <w:ind w:firstLine="720" w:left="0" w:right="0"/>
        <w:jc w:val="both"/>
        <w:rPr>
          <w:rFonts w:ascii="PT Astra Serif" w:hAnsi="PT Astra Serif"/>
          <w:sz w:val="28"/>
        </w:rPr>
      </w:pPr>
    </w:p>
    <w:p w14:paraId="340F0000">
      <w:pPr>
        <w:pStyle w:val="Style_5"/>
        <w:widowControl w:val="0"/>
        <w:spacing w:after="0" w:before="0" w:line="240" w:lineRule="auto"/>
        <w:ind w:firstLine="720" w:left="0" w:right="0"/>
        <w:jc w:val="both"/>
      </w:pPr>
      <w:r>
        <w:rPr>
          <w:rFonts w:ascii="PT Astra Serif" w:hAnsi="PT Astra Serif"/>
          <w:sz w:val="28"/>
        </w:rPr>
        <w:t>б) для обратного показателя:</w:t>
      </w:r>
    </w:p>
    <w:p w14:paraId="350F0000">
      <w:pPr>
        <w:pStyle w:val="Style_5"/>
        <w:widowControl w:val="0"/>
        <w:spacing w:after="0" w:before="0" w:line="240" w:lineRule="auto"/>
        <w:ind w:firstLine="720" w:left="0" w:right="0"/>
        <w:jc w:val="both"/>
        <w:rPr>
          <w:rFonts w:ascii="PT Astra Serif" w:hAnsi="PT Astra Serif"/>
          <w:sz w:val="28"/>
        </w:rPr>
      </w:pPr>
    </w:p>
    <w:p w14:paraId="360F0000">
      <w:pPr>
        <w:pStyle w:val="Style_5"/>
        <w:widowControl w:val="0"/>
        <w:spacing w:after="0" w:before="0" w:line="240" w:lineRule="auto"/>
        <w:ind w:firstLine="698" w:left="0" w:right="0"/>
        <w:jc w:val="center"/>
      </w:pPr>
      <w:r>
        <w:rPr>
          <w:rFonts w:ascii="PT Astra Serif" w:hAnsi="PT Astra Serif"/>
          <w:sz w:val="28"/>
        </w:rPr>
        <w:t>СД</w:t>
      </w:r>
      <w:r>
        <w:rPr>
          <w:rFonts w:ascii="PT Astra Serif" w:hAnsi="PT Astra Serif"/>
          <w:sz w:val="28"/>
          <w:vertAlign w:val="subscript"/>
        </w:rPr>
        <w:t> сэ</w:t>
      </w:r>
      <w:r>
        <w:rPr>
          <w:rFonts w:ascii="PT Astra Serif" w:hAnsi="PT Astra Serif"/>
          <w:sz w:val="28"/>
        </w:rPr>
        <w:t xml:space="preserve"> = ЗП</w:t>
      </w:r>
      <w:r>
        <w:rPr>
          <w:rFonts w:ascii="PT Astra Serif" w:hAnsi="PT Astra Serif"/>
          <w:sz w:val="28"/>
          <w:vertAlign w:val="subscript"/>
        </w:rPr>
        <w:t> п/сэ</w:t>
      </w:r>
      <w:r>
        <w:rPr>
          <w:rFonts w:ascii="PT Astra Serif" w:hAnsi="PT Astra Serif"/>
          <w:sz w:val="28"/>
        </w:rPr>
        <w:t xml:space="preserve"> / ЗП</w:t>
      </w:r>
      <w:r>
        <w:rPr>
          <w:rFonts w:ascii="PT Astra Serif" w:hAnsi="PT Astra Serif"/>
          <w:sz w:val="28"/>
          <w:vertAlign w:val="subscript"/>
        </w:rPr>
        <w:t> ф/сэ</w:t>
      </w:r>
      <w:r>
        <w:rPr>
          <w:rFonts w:ascii="PT Astra Serif" w:hAnsi="PT Astra Serif"/>
          <w:sz w:val="28"/>
        </w:rPr>
        <w:t>,</w:t>
      </w:r>
    </w:p>
    <w:p w14:paraId="370F0000">
      <w:pPr>
        <w:pStyle w:val="Style_5"/>
        <w:widowControl w:val="0"/>
        <w:spacing w:after="0" w:before="0" w:line="240" w:lineRule="auto"/>
        <w:ind w:firstLine="720" w:left="0" w:right="0"/>
        <w:jc w:val="both"/>
      </w:pPr>
      <w:r>
        <w:rPr>
          <w:rFonts w:ascii="PT Astra Serif" w:hAnsi="PT Astra Serif"/>
          <w:sz w:val="28"/>
        </w:rPr>
        <w:t>где</w:t>
      </w:r>
    </w:p>
    <w:p w14:paraId="380F0000">
      <w:pPr>
        <w:pStyle w:val="Style_5"/>
        <w:widowControl w:val="0"/>
        <w:spacing w:after="0" w:before="0" w:line="240" w:lineRule="auto"/>
        <w:ind w:firstLine="720" w:left="0" w:right="0"/>
        <w:jc w:val="both"/>
      </w:pPr>
      <w:r>
        <w:rPr>
          <w:rFonts w:ascii="PT Astra Serif" w:hAnsi="PT Astra Serif"/>
          <w:sz w:val="28"/>
        </w:rPr>
        <w:t>СД</w:t>
      </w:r>
      <w:r>
        <w:rPr>
          <w:rFonts w:ascii="PT Astra Serif" w:hAnsi="PT Astra Serif"/>
          <w:sz w:val="28"/>
          <w:vertAlign w:val="subscript"/>
        </w:rPr>
        <w:t> сэ</w:t>
      </w:r>
      <w:r>
        <w:rPr>
          <w:rFonts w:ascii="PT Astra Serif" w:hAnsi="PT Astra Serif"/>
          <w:sz w:val="28"/>
        </w:rPr>
        <w:t xml:space="preserve"> - степень достижения планового значения показателя (индикатора) структурного элемента;</w:t>
      </w:r>
    </w:p>
    <w:p w14:paraId="390F0000">
      <w:pPr>
        <w:pStyle w:val="Style_5"/>
        <w:widowControl w:val="0"/>
        <w:spacing w:after="0" w:before="0" w:line="240" w:lineRule="auto"/>
        <w:ind w:firstLine="720" w:left="0" w:right="0"/>
        <w:jc w:val="both"/>
      </w:pPr>
      <w:r>
        <w:rPr>
          <w:rFonts w:ascii="PT Astra Serif" w:hAnsi="PT Astra Serif"/>
          <w:sz w:val="28"/>
        </w:rPr>
        <w:t>ЗП</w:t>
      </w:r>
      <w:r>
        <w:rPr>
          <w:rFonts w:ascii="PT Astra Serif" w:hAnsi="PT Astra Serif"/>
          <w:sz w:val="28"/>
          <w:vertAlign w:val="subscript"/>
        </w:rPr>
        <w:t> ф/сэ</w:t>
      </w:r>
      <w:r>
        <w:rPr>
          <w:rFonts w:ascii="PT Astra Serif" w:hAnsi="PT Astra Serif"/>
          <w:sz w:val="28"/>
        </w:rPr>
        <w:t xml:space="preserve"> - значение показателя структурного элемента, фактически достигнутое на конец отчетного периода;</w:t>
      </w:r>
    </w:p>
    <w:p w14:paraId="3A0F0000">
      <w:pPr>
        <w:pStyle w:val="Style_5"/>
        <w:widowControl w:val="0"/>
        <w:spacing w:after="0" w:before="0" w:line="240" w:lineRule="auto"/>
        <w:ind w:firstLine="720" w:left="0" w:right="0"/>
        <w:jc w:val="both"/>
      </w:pPr>
      <w:r>
        <w:rPr>
          <w:rFonts w:ascii="PT Astra Serif" w:hAnsi="PT Astra Serif"/>
          <w:sz w:val="28"/>
        </w:rPr>
        <w:t>ЗП</w:t>
      </w:r>
      <w:r>
        <w:rPr>
          <w:rFonts w:ascii="PT Astra Serif" w:hAnsi="PT Astra Serif"/>
          <w:sz w:val="28"/>
          <w:vertAlign w:val="subscript"/>
        </w:rPr>
        <w:t> п/сэ</w:t>
      </w:r>
      <w:r>
        <w:rPr>
          <w:rFonts w:ascii="PT Astra Serif" w:hAnsi="PT Astra Serif"/>
          <w:sz w:val="28"/>
        </w:rPr>
        <w:t xml:space="preserve"> - плановое значение показателя структурного элемента.</w:t>
      </w:r>
    </w:p>
    <w:p w14:paraId="3B0F0000">
      <w:pPr>
        <w:pStyle w:val="Style_5"/>
        <w:widowControl w:val="0"/>
        <w:spacing w:after="0" w:before="0" w:line="240" w:lineRule="auto"/>
        <w:ind w:firstLine="720" w:left="0" w:right="0"/>
        <w:jc w:val="both"/>
      </w:pPr>
      <w:r>
        <w:rPr>
          <w:rFonts w:ascii="PT Astra Serif" w:hAnsi="PT Astra Serif"/>
          <w:sz w:val="28"/>
        </w:rPr>
        <w:t>В случае если желаемой тенденцией изменения значения показателя структурного элемента ЗП</w:t>
      </w:r>
      <w:r>
        <w:rPr>
          <w:rFonts w:ascii="PT Astra Serif" w:hAnsi="PT Astra Serif"/>
          <w:sz w:val="28"/>
          <w:vertAlign w:val="subscript"/>
        </w:rPr>
        <w:t> ф/сэ</w:t>
      </w:r>
      <w:r>
        <w:rPr>
          <w:rFonts w:ascii="PT Astra Serif" w:hAnsi="PT Astra Serif"/>
          <w:sz w:val="28"/>
        </w:rPr>
        <w:t xml:space="preserve"> является снижение и значение ЗП</w:t>
      </w:r>
      <w:r>
        <w:rPr>
          <w:rFonts w:ascii="PT Astra Serif" w:hAnsi="PT Astra Serif"/>
          <w:sz w:val="28"/>
          <w:vertAlign w:val="subscript"/>
        </w:rPr>
        <w:t> ф/сэ</w:t>
      </w:r>
      <w:r>
        <w:rPr>
          <w:rFonts w:ascii="PT Astra Serif" w:hAnsi="PT Astra Serif"/>
          <w:sz w:val="28"/>
        </w:rPr>
        <w:t xml:space="preserve"> равно 0, то значение СД</w:t>
      </w:r>
      <w:r>
        <w:rPr>
          <w:rFonts w:ascii="PT Astra Serif" w:hAnsi="PT Astra Serif"/>
          <w:sz w:val="28"/>
          <w:vertAlign w:val="subscript"/>
        </w:rPr>
        <w:t> сэ</w:t>
      </w:r>
      <w:r>
        <w:rPr>
          <w:rFonts w:ascii="PT Astra Serif" w:hAnsi="PT Astra Serif"/>
          <w:sz w:val="28"/>
        </w:rPr>
        <w:t xml:space="preserve"> принимается равным 1.</w:t>
      </w:r>
    </w:p>
    <w:p w14:paraId="3C0F0000">
      <w:pPr>
        <w:pStyle w:val="Style_5"/>
        <w:widowControl w:val="0"/>
        <w:spacing w:after="0" w:before="0" w:line="240" w:lineRule="auto"/>
        <w:ind w:firstLine="720" w:left="0" w:right="0"/>
        <w:jc w:val="both"/>
      </w:pPr>
      <w:r>
        <w:rPr>
          <w:rFonts w:ascii="PT Astra Serif" w:hAnsi="PT Astra Serif"/>
          <w:sz w:val="28"/>
        </w:rPr>
        <w:t>Если ответственным исполнителем в оценке эффективности используется прогнозное (предварительное) значение показателя структурного элемента ЗП</w:t>
      </w:r>
      <w:r>
        <w:rPr>
          <w:rFonts w:ascii="PT Astra Serif" w:hAnsi="PT Astra Serif"/>
          <w:sz w:val="28"/>
          <w:vertAlign w:val="subscript"/>
        </w:rPr>
        <w:t> ф/сэ</w:t>
      </w:r>
      <w:r>
        <w:rPr>
          <w:rFonts w:ascii="PT Astra Serif" w:hAnsi="PT Astra Serif"/>
          <w:sz w:val="28"/>
        </w:rPr>
        <w:t>, то степень достижения планового значения соответствующего показателя (индикатора) СД</w:t>
      </w:r>
      <w:r>
        <w:rPr>
          <w:rFonts w:ascii="PT Astra Serif" w:hAnsi="PT Astra Serif"/>
          <w:sz w:val="28"/>
          <w:vertAlign w:val="subscript"/>
        </w:rPr>
        <w:t> сэ</w:t>
      </w:r>
      <w:r>
        <w:rPr>
          <w:rFonts w:ascii="PT Astra Serif" w:hAnsi="PT Astra Serif"/>
          <w:sz w:val="28"/>
        </w:rPr>
        <w:t xml:space="preserve"> не может превышать 0,7.</w:t>
      </w:r>
    </w:p>
    <w:p w14:paraId="3D0F0000">
      <w:pPr>
        <w:pStyle w:val="Style_5"/>
        <w:widowControl w:val="0"/>
        <w:spacing w:after="0" w:before="0" w:line="240" w:lineRule="auto"/>
        <w:ind w:firstLine="720" w:left="0" w:right="0"/>
        <w:jc w:val="both"/>
      </w:pPr>
      <w:r>
        <w:rPr>
          <w:rFonts w:ascii="PT Astra Serif" w:hAnsi="PT Astra Serif"/>
          <w:sz w:val="28"/>
        </w:rPr>
        <w:t>Степень достижения планового значения показателя (индикатора) структурного элемента СД</w:t>
      </w:r>
      <w:r>
        <w:rPr>
          <w:rFonts w:ascii="PT Astra Serif" w:hAnsi="PT Astra Serif"/>
          <w:sz w:val="28"/>
          <w:vertAlign w:val="subscript"/>
        </w:rPr>
        <w:t> сэ</w:t>
      </w:r>
      <w:r>
        <w:rPr>
          <w:rFonts w:ascii="PT Astra Serif" w:hAnsi="PT Astra Serif"/>
          <w:sz w:val="28"/>
        </w:rPr>
        <w:t xml:space="preserve"> не может превышать 1 или быть меньше 0.</w:t>
      </w:r>
    </w:p>
    <w:p w14:paraId="3E0F0000">
      <w:pPr>
        <w:pStyle w:val="Style_5"/>
        <w:widowControl w:val="0"/>
        <w:spacing w:after="0" w:before="0" w:line="240" w:lineRule="auto"/>
        <w:ind w:firstLine="720" w:left="0" w:right="0"/>
        <w:jc w:val="both"/>
      </w:pPr>
      <w:r>
        <w:rPr>
          <w:rFonts w:ascii="PT Astra Serif" w:hAnsi="PT Astra Serif"/>
          <w:sz w:val="28"/>
        </w:rPr>
        <w:t>В случаях, если:</w:t>
      </w:r>
    </w:p>
    <w:p w14:paraId="3F0F0000">
      <w:pPr>
        <w:pStyle w:val="Style_5"/>
        <w:widowControl w:val="0"/>
        <w:spacing w:after="0" w:before="0" w:line="240" w:lineRule="auto"/>
        <w:ind w:firstLine="720" w:left="0" w:right="0"/>
        <w:jc w:val="both"/>
      </w:pPr>
      <w:r>
        <w:rPr>
          <w:rFonts w:ascii="PT Astra Serif" w:hAnsi="PT Astra Serif"/>
          <w:sz w:val="28"/>
        </w:rPr>
        <w:t>расчетное значение СД</w:t>
      </w:r>
      <w:r>
        <w:rPr>
          <w:rFonts w:ascii="PT Astra Serif" w:hAnsi="PT Astra Serif"/>
          <w:sz w:val="28"/>
          <w:vertAlign w:val="subscript"/>
        </w:rPr>
        <w:t> сэ</w:t>
      </w:r>
      <w:r>
        <w:rPr>
          <w:rFonts w:ascii="PT Astra Serif" w:hAnsi="PT Astra Serif"/>
          <w:sz w:val="28"/>
        </w:rPr>
        <w:t xml:space="preserve"> составляет от 1 до 1,5, значение СД</w:t>
      </w:r>
      <w:r>
        <w:rPr>
          <w:rFonts w:ascii="PT Astra Serif" w:hAnsi="PT Astra Serif"/>
          <w:sz w:val="28"/>
          <w:vertAlign w:val="subscript"/>
        </w:rPr>
        <w:t> сэ</w:t>
      </w:r>
      <w:r>
        <w:rPr>
          <w:rFonts w:ascii="PT Astra Serif" w:hAnsi="PT Astra Serif"/>
          <w:sz w:val="28"/>
        </w:rPr>
        <w:t xml:space="preserve"> принимается равным 1;</w:t>
      </w:r>
    </w:p>
    <w:p w14:paraId="400F0000">
      <w:pPr>
        <w:pStyle w:val="Style_5"/>
        <w:widowControl w:val="0"/>
        <w:spacing w:after="0" w:before="0" w:line="240" w:lineRule="auto"/>
        <w:ind w:firstLine="720" w:left="0" w:right="0"/>
        <w:jc w:val="both"/>
      </w:pPr>
      <w:r>
        <w:rPr>
          <w:rFonts w:ascii="PT Astra Serif" w:hAnsi="PT Astra Serif"/>
          <w:sz w:val="28"/>
        </w:rPr>
        <w:t>расчетное значение СД</w:t>
      </w:r>
      <w:r>
        <w:rPr>
          <w:rFonts w:ascii="PT Astra Serif" w:hAnsi="PT Astra Serif"/>
          <w:sz w:val="28"/>
          <w:vertAlign w:val="subscript"/>
        </w:rPr>
        <w:t> сэ</w:t>
      </w:r>
      <w:r>
        <w:rPr>
          <w:rFonts w:ascii="PT Astra Serif" w:hAnsi="PT Astra Serif"/>
          <w:sz w:val="28"/>
        </w:rPr>
        <w:t xml:space="preserve"> составляет больше 1,5, значение СД</w:t>
      </w:r>
      <w:r>
        <w:rPr>
          <w:rFonts w:ascii="PT Astra Serif" w:hAnsi="PT Astra Serif"/>
          <w:sz w:val="28"/>
          <w:vertAlign w:val="subscript"/>
        </w:rPr>
        <w:t> сэ</w:t>
      </w:r>
      <w:r>
        <w:rPr>
          <w:rFonts w:ascii="PT Astra Serif" w:hAnsi="PT Astra Serif"/>
          <w:sz w:val="28"/>
        </w:rPr>
        <w:t xml:space="preserve"> принимается равным 0,8;</w:t>
      </w:r>
    </w:p>
    <w:p w14:paraId="410F0000">
      <w:pPr>
        <w:pStyle w:val="Style_5"/>
        <w:widowControl w:val="0"/>
        <w:spacing w:after="0" w:before="0" w:line="240" w:lineRule="auto"/>
        <w:ind w:firstLine="720" w:left="0" w:right="0"/>
        <w:jc w:val="both"/>
      </w:pPr>
      <w:r>
        <w:rPr>
          <w:rFonts w:ascii="PT Astra Serif" w:hAnsi="PT Astra Serif"/>
          <w:sz w:val="28"/>
        </w:rPr>
        <w:t>расчетное значение СД</w:t>
      </w:r>
      <w:r>
        <w:rPr>
          <w:rFonts w:ascii="PT Astra Serif" w:hAnsi="PT Astra Serif"/>
          <w:sz w:val="28"/>
          <w:vertAlign w:val="subscript"/>
        </w:rPr>
        <w:t> сэ</w:t>
      </w:r>
      <w:r>
        <w:rPr>
          <w:rFonts w:ascii="PT Astra Serif" w:hAnsi="PT Astra Serif"/>
          <w:sz w:val="28"/>
        </w:rPr>
        <w:t xml:space="preserve"> составляет меньше 0, значение СД</w:t>
      </w:r>
      <w:r>
        <w:rPr>
          <w:rFonts w:ascii="PT Astra Serif" w:hAnsi="PT Astra Serif"/>
          <w:sz w:val="28"/>
          <w:vertAlign w:val="subscript"/>
        </w:rPr>
        <w:t> сэ</w:t>
      </w:r>
      <w:r>
        <w:rPr>
          <w:rFonts w:ascii="PT Astra Serif" w:hAnsi="PT Astra Serif"/>
          <w:sz w:val="28"/>
        </w:rPr>
        <w:t xml:space="preserve"> принимается равным 0.</w:t>
      </w:r>
    </w:p>
    <w:p w14:paraId="420F0000">
      <w:pPr>
        <w:pStyle w:val="Style_5"/>
        <w:widowControl w:val="0"/>
        <w:spacing w:after="0" w:before="0" w:line="240" w:lineRule="auto"/>
        <w:ind w:firstLine="720" w:left="0" w:right="0"/>
        <w:jc w:val="both"/>
      </w:pPr>
      <w:bookmarkStart w:id="76" w:name="sub_1201_Копия_1"/>
      <w:r>
        <w:rPr>
          <w:rFonts w:ascii="PT Astra Serif" w:hAnsi="PT Astra Serif"/>
          <w:sz w:val="28"/>
        </w:rPr>
        <w:t>5. Степень соответствия запланированному объему расходов оценивается для каждого структурного элемента, как отношение фактически произведенных в отчетном году расходов на их реализацию к плановым значениям, по следующей формуле:</w:t>
      </w:r>
      <w:bookmarkEnd w:id="76"/>
    </w:p>
    <w:p w14:paraId="430F0000">
      <w:pPr>
        <w:pStyle w:val="Style_5"/>
        <w:widowControl w:val="0"/>
        <w:spacing w:after="0" w:before="0" w:line="240" w:lineRule="auto"/>
        <w:ind w:firstLine="720" w:left="0" w:right="0"/>
        <w:jc w:val="both"/>
        <w:rPr>
          <w:rFonts w:ascii="PT Astra Serif" w:hAnsi="PT Astra Serif"/>
          <w:sz w:val="28"/>
        </w:rPr>
      </w:pPr>
    </w:p>
    <w:p w14:paraId="440F0000">
      <w:pPr>
        <w:pStyle w:val="Style_5"/>
        <w:widowControl w:val="0"/>
        <w:spacing w:after="0" w:before="0" w:line="240" w:lineRule="auto"/>
        <w:ind w:firstLine="698" w:left="0" w:right="0"/>
        <w:jc w:val="center"/>
      </w:pPr>
      <w:r>
        <w:rPr>
          <w:rFonts w:ascii="PT Astra Serif" w:hAnsi="PT Astra Serif"/>
          <w:sz w:val="28"/>
        </w:rPr>
        <w:t>СС</w:t>
      </w:r>
      <w:r>
        <w:rPr>
          <w:rFonts w:ascii="PT Astra Serif" w:hAnsi="PT Astra Serif"/>
          <w:sz w:val="28"/>
          <w:vertAlign w:val="subscript"/>
        </w:rPr>
        <w:t> ор/сэ</w:t>
      </w:r>
      <w:r>
        <w:rPr>
          <w:rFonts w:ascii="PT Astra Serif" w:hAnsi="PT Astra Serif"/>
          <w:sz w:val="28"/>
        </w:rPr>
        <w:t xml:space="preserve"> = З</w:t>
      </w:r>
      <w:r>
        <w:rPr>
          <w:rFonts w:ascii="PT Astra Serif" w:hAnsi="PT Astra Serif"/>
          <w:sz w:val="28"/>
          <w:vertAlign w:val="subscript"/>
        </w:rPr>
        <w:t> ф/сэ</w:t>
      </w:r>
      <w:r>
        <w:rPr>
          <w:rFonts w:ascii="PT Astra Serif" w:hAnsi="PT Astra Serif"/>
          <w:sz w:val="28"/>
        </w:rPr>
        <w:t xml:space="preserve"> / З</w:t>
      </w:r>
      <w:r>
        <w:rPr>
          <w:rFonts w:ascii="PT Astra Serif" w:hAnsi="PT Astra Serif"/>
          <w:sz w:val="28"/>
          <w:vertAlign w:val="subscript"/>
        </w:rPr>
        <w:t> п/сэ</w:t>
      </w:r>
      <w:r>
        <w:rPr>
          <w:rFonts w:ascii="PT Astra Serif" w:hAnsi="PT Astra Serif"/>
          <w:sz w:val="28"/>
        </w:rPr>
        <w:t>, где</w:t>
      </w:r>
    </w:p>
    <w:p w14:paraId="450F0000">
      <w:pPr>
        <w:pStyle w:val="Style_5"/>
        <w:widowControl w:val="0"/>
        <w:spacing w:after="0" w:before="0" w:line="240" w:lineRule="auto"/>
        <w:ind w:firstLine="720" w:left="0" w:right="0"/>
        <w:jc w:val="both"/>
        <w:rPr>
          <w:rFonts w:ascii="PT Astra Serif" w:hAnsi="PT Astra Serif"/>
          <w:sz w:val="28"/>
        </w:rPr>
      </w:pPr>
    </w:p>
    <w:p w14:paraId="460F0000">
      <w:pPr>
        <w:pStyle w:val="Style_5"/>
        <w:widowControl w:val="0"/>
        <w:spacing w:after="0" w:before="0" w:line="240" w:lineRule="auto"/>
        <w:ind w:firstLine="720" w:left="0" w:right="0"/>
        <w:jc w:val="both"/>
      </w:pPr>
      <w:r>
        <w:rPr>
          <w:rFonts w:ascii="PT Astra Serif" w:hAnsi="PT Astra Serif"/>
          <w:sz w:val="28"/>
        </w:rPr>
        <w:t>СС</w:t>
      </w:r>
      <w:r>
        <w:rPr>
          <w:rFonts w:ascii="PT Astra Serif" w:hAnsi="PT Astra Serif"/>
          <w:sz w:val="28"/>
          <w:vertAlign w:val="subscript"/>
        </w:rPr>
        <w:t xml:space="preserve"> ор/сэ </w:t>
      </w:r>
      <w:r>
        <w:rPr>
          <w:rFonts w:ascii="PT Astra Serif" w:hAnsi="PT Astra Serif"/>
          <w:sz w:val="28"/>
        </w:rPr>
        <w:t>- степень соответствия запланированному объему расходов структурного элемента;</w:t>
      </w:r>
    </w:p>
    <w:p w14:paraId="470F0000">
      <w:pPr>
        <w:pStyle w:val="Style_5"/>
        <w:widowControl w:val="0"/>
        <w:spacing w:after="0" w:before="0" w:line="240" w:lineRule="auto"/>
        <w:ind w:firstLine="720" w:left="0" w:right="0"/>
        <w:jc w:val="both"/>
      </w:pPr>
      <w:r>
        <w:rPr>
          <w:rFonts w:ascii="PT Astra Serif" w:hAnsi="PT Astra Serif"/>
          <w:sz w:val="28"/>
        </w:rPr>
        <w:t>З</w:t>
      </w:r>
      <w:r>
        <w:rPr>
          <w:rFonts w:ascii="PT Astra Serif" w:hAnsi="PT Astra Serif"/>
          <w:sz w:val="28"/>
          <w:vertAlign w:val="subscript"/>
        </w:rPr>
        <w:t> ф/сэ</w:t>
      </w:r>
      <w:r>
        <w:rPr>
          <w:rFonts w:ascii="PT Astra Serif" w:hAnsi="PT Astra Serif"/>
          <w:sz w:val="28"/>
        </w:rPr>
        <w:t xml:space="preserve"> - фактические расходы на реализацию структурного элемента;</w:t>
      </w:r>
    </w:p>
    <w:p w14:paraId="480F0000">
      <w:pPr>
        <w:pStyle w:val="Style_5"/>
        <w:widowControl w:val="0"/>
        <w:spacing w:after="0" w:before="0" w:line="240" w:lineRule="auto"/>
        <w:ind w:firstLine="720" w:left="0" w:right="0"/>
        <w:jc w:val="both"/>
      </w:pPr>
      <w:r>
        <w:rPr>
          <w:rFonts w:ascii="PT Astra Serif" w:hAnsi="PT Astra Serif"/>
          <w:sz w:val="28"/>
        </w:rPr>
        <w:t>З</w:t>
      </w:r>
      <w:r>
        <w:rPr>
          <w:rFonts w:ascii="PT Astra Serif" w:hAnsi="PT Astra Serif"/>
          <w:sz w:val="28"/>
          <w:vertAlign w:val="subscript"/>
        </w:rPr>
        <w:t> п/сэ</w:t>
      </w:r>
      <w:r>
        <w:rPr>
          <w:rFonts w:ascii="PT Astra Serif" w:hAnsi="PT Astra Serif"/>
          <w:sz w:val="28"/>
        </w:rPr>
        <w:t xml:space="preserve"> - плановые расходы, предусмотренные на реализацию соответствующего структурного элемента.</w:t>
      </w:r>
    </w:p>
    <w:p w14:paraId="490F0000">
      <w:pPr>
        <w:pStyle w:val="Style_5"/>
        <w:widowControl w:val="0"/>
        <w:spacing w:after="0" w:before="0" w:line="240" w:lineRule="auto"/>
        <w:ind w:firstLine="720" w:left="0" w:right="0"/>
        <w:jc w:val="both"/>
      </w:pPr>
      <w:r>
        <w:rPr>
          <w:rFonts w:ascii="PT Astra Serif" w:hAnsi="PT Astra Serif"/>
          <w:sz w:val="28"/>
        </w:rPr>
        <w:t>В качестве плановых расходов указываются расходы, предусмотренные на реализацию соответствующей программы по состоянию на 31 декабря отчетного года.</w:t>
      </w:r>
    </w:p>
    <w:p w14:paraId="4A0F0000">
      <w:pPr>
        <w:pStyle w:val="Style_5"/>
        <w:widowControl w:val="0"/>
        <w:spacing w:after="0" w:before="0" w:line="240" w:lineRule="auto"/>
        <w:ind w:firstLine="720" w:left="0" w:right="0"/>
        <w:jc w:val="both"/>
      </w:pPr>
      <w:r>
        <w:rPr>
          <w:rFonts w:ascii="PT Astra Serif" w:hAnsi="PT Astra Serif"/>
          <w:sz w:val="28"/>
        </w:rPr>
        <w:t>В случае, если структурным элементом Программы не предусмотрены бюджетные ассигнования в отчетном году, то СС</w:t>
      </w:r>
      <w:r>
        <w:rPr>
          <w:rFonts w:ascii="PT Astra Serif" w:hAnsi="PT Astra Serif"/>
          <w:sz w:val="28"/>
          <w:vertAlign w:val="subscript"/>
        </w:rPr>
        <w:t> ор/сэ</w:t>
      </w:r>
      <w:r>
        <w:rPr>
          <w:rFonts w:ascii="PT Astra Serif" w:hAnsi="PT Astra Serif"/>
          <w:sz w:val="28"/>
        </w:rPr>
        <w:t>=1.</w:t>
      </w:r>
    </w:p>
    <w:p w14:paraId="4B0F0000">
      <w:pPr>
        <w:pStyle w:val="Style_5"/>
        <w:widowControl w:val="0"/>
        <w:spacing w:after="0" w:before="0" w:line="240" w:lineRule="auto"/>
        <w:ind w:firstLine="720" w:left="0" w:right="0"/>
        <w:jc w:val="both"/>
      </w:pPr>
      <w:bookmarkStart w:id="77" w:name="sub_1202_Копия_1"/>
      <w:r>
        <w:rPr>
          <w:rFonts w:ascii="PT Astra Serif" w:hAnsi="PT Astra Serif"/>
          <w:sz w:val="28"/>
        </w:rPr>
        <w:t>6. Эффективность реализации структурного элемента рассчитывается по следующей формуле:</w:t>
      </w:r>
      <w:bookmarkEnd w:id="77"/>
    </w:p>
    <w:p w14:paraId="4C0F0000">
      <w:pPr>
        <w:pStyle w:val="Style_5"/>
        <w:widowControl w:val="0"/>
        <w:spacing w:after="0" w:before="0" w:line="240" w:lineRule="auto"/>
        <w:ind w:firstLine="720" w:left="0" w:right="0"/>
        <w:jc w:val="both"/>
        <w:rPr>
          <w:rFonts w:ascii="PT Astra Serif" w:hAnsi="PT Astra Serif"/>
          <w:sz w:val="28"/>
        </w:rPr>
      </w:pPr>
    </w:p>
    <w:p w14:paraId="4D0F0000">
      <w:pPr>
        <w:pStyle w:val="Style_5"/>
        <w:widowControl w:val="0"/>
        <w:spacing w:after="0" w:before="0" w:line="240" w:lineRule="auto"/>
        <w:ind w:firstLine="698" w:left="0" w:right="0"/>
        <w:jc w:val="center"/>
      </w:pPr>
      <w:r>
        <w:rPr>
          <w:rFonts w:ascii="PT Astra Serif" w:hAnsi="PT Astra Serif"/>
          <w:sz w:val="28"/>
        </w:rPr>
        <w:t>ЭР</w:t>
      </w:r>
      <w:r>
        <w:rPr>
          <w:rFonts w:ascii="PT Astra Serif" w:hAnsi="PT Astra Serif"/>
          <w:sz w:val="28"/>
          <w:vertAlign w:val="subscript"/>
        </w:rPr>
        <w:t> сэ</w:t>
      </w:r>
      <w:r>
        <w:rPr>
          <w:rFonts w:ascii="PT Astra Serif" w:hAnsi="PT Astra Serif"/>
          <w:sz w:val="28"/>
        </w:rPr>
        <w:t xml:space="preserve"> = СР</w:t>
      </w:r>
      <w:r>
        <w:rPr>
          <w:rFonts w:ascii="PT Astra Serif" w:hAnsi="PT Astra Serif"/>
          <w:sz w:val="28"/>
          <w:vertAlign w:val="subscript"/>
        </w:rPr>
        <w:t xml:space="preserve"> сэ </w:t>
      </w:r>
      <w:r>
        <w:rPr>
          <w:rFonts w:ascii="PT Astra Serif" w:hAnsi="PT Astra Serif"/>
          <w:sz w:val="28"/>
        </w:rPr>
        <w:t>/ СС</w:t>
      </w:r>
      <w:r>
        <w:rPr>
          <w:rFonts w:ascii="PT Astra Serif" w:hAnsi="PT Astra Serif"/>
          <w:sz w:val="28"/>
          <w:vertAlign w:val="subscript"/>
        </w:rPr>
        <w:t> ор/сэ</w:t>
      </w:r>
      <w:r>
        <w:rPr>
          <w:rFonts w:ascii="PT Astra Serif" w:hAnsi="PT Astra Serif"/>
          <w:sz w:val="28"/>
        </w:rPr>
        <w:t>, где</w:t>
      </w:r>
    </w:p>
    <w:p w14:paraId="4E0F0000">
      <w:pPr>
        <w:pStyle w:val="Style_5"/>
        <w:widowControl w:val="0"/>
        <w:spacing w:after="0" w:before="0" w:line="240" w:lineRule="auto"/>
        <w:ind w:firstLine="720" w:left="0" w:right="0"/>
        <w:jc w:val="both"/>
        <w:rPr>
          <w:rFonts w:ascii="PT Astra Serif" w:hAnsi="PT Astra Serif"/>
          <w:sz w:val="28"/>
        </w:rPr>
      </w:pPr>
    </w:p>
    <w:p w14:paraId="4F0F0000">
      <w:pPr>
        <w:pStyle w:val="Style_5"/>
        <w:widowControl w:val="0"/>
        <w:spacing w:after="0" w:before="0" w:line="240" w:lineRule="auto"/>
        <w:ind w:firstLine="720" w:left="0" w:right="0"/>
        <w:jc w:val="both"/>
      </w:pPr>
      <w:r>
        <w:rPr>
          <w:rFonts w:ascii="PT Astra Serif" w:hAnsi="PT Astra Serif"/>
          <w:sz w:val="28"/>
        </w:rPr>
        <w:t>ЭР</w:t>
      </w:r>
      <w:r>
        <w:rPr>
          <w:rFonts w:ascii="PT Astra Serif" w:hAnsi="PT Astra Serif"/>
          <w:sz w:val="28"/>
          <w:vertAlign w:val="subscript"/>
        </w:rPr>
        <w:t xml:space="preserve"> сэ </w:t>
      </w:r>
      <w:r>
        <w:rPr>
          <w:rFonts w:ascii="PT Astra Serif" w:hAnsi="PT Astra Serif"/>
          <w:sz w:val="28"/>
        </w:rPr>
        <w:t>- эффективность реализации структурного элемента;</w:t>
      </w:r>
    </w:p>
    <w:p w14:paraId="500F0000">
      <w:pPr>
        <w:pStyle w:val="Style_5"/>
        <w:widowControl w:val="0"/>
        <w:spacing w:after="0" w:before="0" w:line="240" w:lineRule="auto"/>
        <w:ind w:firstLine="720" w:left="0" w:right="0"/>
        <w:jc w:val="both"/>
      </w:pPr>
      <w:r>
        <w:rPr>
          <w:rFonts w:ascii="PT Astra Serif" w:hAnsi="PT Astra Serif"/>
          <w:sz w:val="28"/>
        </w:rPr>
        <w:t>СР</w:t>
      </w:r>
      <w:r>
        <w:rPr>
          <w:rFonts w:ascii="PT Astra Serif" w:hAnsi="PT Astra Serif"/>
          <w:sz w:val="28"/>
          <w:vertAlign w:val="subscript"/>
        </w:rPr>
        <w:t> сэ</w:t>
      </w:r>
      <w:r>
        <w:rPr>
          <w:rFonts w:ascii="PT Astra Serif" w:hAnsi="PT Astra Serif"/>
          <w:sz w:val="28"/>
        </w:rPr>
        <w:t xml:space="preserve"> - степень реализации структурного элемента;</w:t>
      </w:r>
    </w:p>
    <w:p w14:paraId="510F0000">
      <w:pPr>
        <w:pStyle w:val="Style_5"/>
        <w:widowControl w:val="0"/>
        <w:spacing w:after="0" w:before="0" w:line="240" w:lineRule="auto"/>
        <w:ind w:firstLine="720" w:left="0" w:right="0"/>
        <w:jc w:val="both"/>
      </w:pPr>
      <w:r>
        <w:rPr>
          <w:rFonts w:ascii="PT Astra Serif" w:hAnsi="PT Astra Serif"/>
          <w:sz w:val="28"/>
        </w:rPr>
        <w:t>СС</w:t>
      </w:r>
      <w:r>
        <w:rPr>
          <w:rFonts w:ascii="PT Astra Serif" w:hAnsi="PT Astra Serif"/>
          <w:sz w:val="28"/>
          <w:vertAlign w:val="subscript"/>
        </w:rPr>
        <w:t> ор/сэ</w:t>
      </w:r>
      <w:r>
        <w:rPr>
          <w:rFonts w:ascii="PT Astra Serif" w:hAnsi="PT Astra Serif"/>
          <w:sz w:val="28"/>
        </w:rPr>
        <w:t xml:space="preserve"> - степень соответствия запланированному объему расходов структурного элемента.</w:t>
      </w:r>
    </w:p>
    <w:p w14:paraId="520F0000">
      <w:pPr>
        <w:pStyle w:val="Style_5"/>
        <w:widowControl w:val="0"/>
        <w:spacing w:after="0" w:before="0" w:line="240" w:lineRule="auto"/>
        <w:ind w:firstLine="720" w:left="0" w:right="0"/>
        <w:jc w:val="both"/>
        <w:rPr>
          <w:rFonts w:ascii="PT Astra Serif" w:hAnsi="PT Astra Serif"/>
          <w:sz w:val="28"/>
        </w:rPr>
      </w:pPr>
    </w:p>
    <w:p w14:paraId="530F0000">
      <w:pPr>
        <w:pStyle w:val="Style_5"/>
        <w:widowControl w:val="0"/>
        <w:spacing w:after="108" w:before="108" w:line="240" w:lineRule="auto"/>
        <w:ind/>
        <w:jc w:val="center"/>
      </w:pPr>
      <w:bookmarkStart w:id="78" w:name="sub_1412_Копия_1"/>
      <w:r>
        <w:rPr>
          <w:rFonts w:ascii="PT Astra Serif" w:hAnsi="PT Astra Serif"/>
          <w:color w:val="26282F"/>
          <w:sz w:val="28"/>
        </w:rPr>
        <w:t>3. Анализ исполнения расходов, направленных на реализацию Программы</w:t>
      </w:r>
      <w:bookmarkEnd w:id="78"/>
    </w:p>
    <w:p w14:paraId="540F0000">
      <w:pPr>
        <w:pStyle w:val="Style_5"/>
        <w:widowControl w:val="0"/>
        <w:spacing w:after="0" w:before="0" w:line="240" w:lineRule="auto"/>
        <w:ind w:firstLine="720" w:left="0" w:right="0"/>
        <w:jc w:val="both"/>
        <w:rPr>
          <w:rFonts w:ascii="PT Astra Serif" w:hAnsi="PT Astra Serif"/>
          <w:sz w:val="28"/>
        </w:rPr>
      </w:pPr>
    </w:p>
    <w:p w14:paraId="550F0000">
      <w:pPr>
        <w:pStyle w:val="Style_5"/>
        <w:widowControl w:val="0"/>
        <w:spacing w:after="0" w:before="0" w:line="240" w:lineRule="auto"/>
        <w:ind w:firstLine="720" w:left="0" w:right="0"/>
        <w:jc w:val="both"/>
      </w:pPr>
      <w:bookmarkStart w:id="79" w:name="sub_1413_Копия_1"/>
      <w:r>
        <w:rPr>
          <w:rFonts w:ascii="PT Astra Serif" w:hAnsi="PT Astra Serif"/>
          <w:sz w:val="28"/>
        </w:rPr>
        <w:t>7. Оценка исполнения расходов Программы в отчетном году рассчитывается по формуле:</w:t>
      </w:r>
      <w:bookmarkEnd w:id="79"/>
    </w:p>
    <w:p w14:paraId="560F0000">
      <w:pPr>
        <w:pStyle w:val="Style_5"/>
        <w:widowControl w:val="0"/>
        <w:spacing w:after="0" w:before="0" w:line="240" w:lineRule="auto"/>
        <w:ind w:firstLine="720" w:left="0" w:right="0"/>
        <w:jc w:val="both"/>
        <w:rPr>
          <w:rFonts w:ascii="PT Astra Serif" w:hAnsi="PT Astra Serif"/>
          <w:sz w:val="28"/>
        </w:rPr>
      </w:pPr>
    </w:p>
    <w:p w14:paraId="570F0000">
      <w:pPr>
        <w:pStyle w:val="Style_5"/>
        <w:widowControl w:val="0"/>
        <w:spacing w:after="0" w:before="0" w:line="240" w:lineRule="auto"/>
        <w:ind w:firstLine="698" w:left="0" w:right="0"/>
        <w:jc w:val="center"/>
      </w:pPr>
      <w:r>
        <w:rPr>
          <w:rFonts w:ascii="PT Astra Serif" w:hAnsi="PT Astra Serif"/>
          <w:sz w:val="28"/>
        </w:rPr>
        <w:t>ИР</w:t>
      </w:r>
      <w:r>
        <w:rPr>
          <w:rFonts w:ascii="PT Astra Serif" w:hAnsi="PT Astra Serif"/>
          <w:sz w:val="28"/>
          <w:vertAlign w:val="subscript"/>
        </w:rPr>
        <w:t xml:space="preserve">мп </w:t>
      </w:r>
      <w:r>
        <w:rPr>
          <w:rFonts w:ascii="PT Astra Serif" w:hAnsi="PT Astra Serif"/>
          <w:sz w:val="28"/>
        </w:rPr>
        <w:t>= k2* (</w:t>
      </w:r>
      <w:r>
        <w:drawing>
          <wp:inline>
            <wp:extent cx="130810" cy="213995"/>
            <wp:effectExtent b="0" l="0" r="0" t="0"/>
            <wp:docPr hidden="false" id="43" name="Picture 43"/>
            <a:graphic>
              <a:graphicData uri="http://schemas.openxmlformats.org/drawingml/2006/picture">
                <pic:pic>
                  <pic:nvPicPr>
                    <pic:cNvPr hidden="false" id="44" name="Picture 44"/>
                    <pic:cNvPicPr preferRelativeResize="true"/>
                  </pic:nvPicPr>
                  <pic:blipFill>
                    <a:blip r:embed="rId51"/>
                    <a:stretch/>
                  </pic:blipFill>
                  <pic:spPr>
                    <a:xfrm flipH="false" flipV="false" rot="0">
                      <a:ext cx="130810" cy="213995"/>
                    </a:xfrm>
                    <a:prstGeom prst="rect"/>
                  </pic:spPr>
                </pic:pic>
              </a:graphicData>
            </a:graphic>
          </wp:inline>
        </w:drawing>
      </w:r>
      <w:r>
        <w:rPr>
          <w:rFonts w:ascii="PT Astra Serif" w:hAnsi="PT Astra Serif"/>
          <w:sz w:val="28"/>
        </w:rPr>
        <w:t>СС</w:t>
      </w:r>
      <w:r>
        <w:rPr>
          <w:rFonts w:ascii="PT Astra Serif" w:hAnsi="PT Astra Serif"/>
          <w:sz w:val="28"/>
          <w:vertAlign w:val="subscript"/>
        </w:rPr>
        <w:t>ор/сэ</w:t>
      </w:r>
      <w:r>
        <w:rPr>
          <w:rFonts w:ascii="PT Astra Serif" w:hAnsi="PT Astra Serif"/>
          <w:sz w:val="28"/>
        </w:rPr>
        <w:t>) / Р + k3 * CC</w:t>
      </w:r>
      <w:r>
        <w:rPr>
          <w:rFonts w:ascii="PT Astra Serif" w:hAnsi="PT Astra Serif"/>
          <w:sz w:val="28"/>
          <w:vertAlign w:val="subscript"/>
        </w:rPr>
        <w:t>ор/мп</w:t>
      </w:r>
      <w:r>
        <w:rPr>
          <w:rFonts w:ascii="PT Astra Serif" w:hAnsi="PT Astra Serif"/>
          <w:sz w:val="28"/>
        </w:rPr>
        <w:t>, где</w:t>
      </w:r>
    </w:p>
    <w:p w14:paraId="580F0000">
      <w:pPr>
        <w:pStyle w:val="Style_5"/>
        <w:widowControl w:val="0"/>
        <w:spacing w:after="0" w:before="0" w:line="240" w:lineRule="auto"/>
        <w:ind w:firstLine="720" w:left="0" w:right="0"/>
        <w:jc w:val="both"/>
        <w:rPr>
          <w:rFonts w:ascii="PT Astra Serif" w:hAnsi="PT Astra Serif"/>
          <w:sz w:val="28"/>
        </w:rPr>
      </w:pPr>
    </w:p>
    <w:p w14:paraId="590F0000">
      <w:pPr>
        <w:pStyle w:val="Style_5"/>
        <w:widowControl w:val="0"/>
        <w:spacing w:after="0" w:before="0" w:line="240" w:lineRule="auto"/>
        <w:ind w:firstLine="720" w:left="0" w:right="0"/>
        <w:jc w:val="both"/>
      </w:pPr>
      <w:r>
        <w:rPr>
          <w:rFonts w:ascii="PT Astra Serif" w:hAnsi="PT Astra Serif"/>
          <w:sz w:val="28"/>
        </w:rPr>
        <w:t>ИР</w:t>
      </w:r>
      <w:r>
        <w:rPr>
          <w:rFonts w:ascii="PT Astra Serif" w:hAnsi="PT Astra Serif"/>
          <w:sz w:val="28"/>
          <w:vertAlign w:val="subscript"/>
        </w:rPr>
        <w:t> мп</w:t>
      </w:r>
      <w:r>
        <w:rPr>
          <w:rFonts w:ascii="PT Astra Serif" w:hAnsi="PT Astra Serif"/>
          <w:sz w:val="28"/>
        </w:rPr>
        <w:t xml:space="preserve"> - исполнение расходов Программы;</w:t>
      </w:r>
    </w:p>
    <w:p w14:paraId="5A0F0000">
      <w:pPr>
        <w:pStyle w:val="Style_5"/>
        <w:widowControl w:val="0"/>
        <w:spacing w:after="0" w:before="0" w:line="240" w:lineRule="auto"/>
        <w:ind w:firstLine="720" w:left="0" w:right="0"/>
        <w:jc w:val="both"/>
      </w:pPr>
      <w:r>
        <w:rPr>
          <w:rFonts w:ascii="PT Astra Serif" w:hAnsi="PT Astra Serif"/>
          <w:sz w:val="28"/>
        </w:rPr>
        <w:t>k2 - коэффициент значимости исполнения расходов Программы в разрезе структурных элементов (k2=0,5);</w:t>
      </w:r>
    </w:p>
    <w:p w14:paraId="5B0F0000">
      <w:pPr>
        <w:pStyle w:val="Style_5"/>
        <w:widowControl w:val="0"/>
        <w:spacing w:after="0" w:before="0" w:line="240" w:lineRule="auto"/>
        <w:ind w:firstLine="720" w:left="0" w:right="0"/>
        <w:jc w:val="both"/>
      </w:pPr>
      <w:r>
        <w:rPr>
          <w:rFonts w:ascii="PT Astra Serif" w:hAnsi="PT Astra Serif"/>
          <w:sz w:val="28"/>
        </w:rPr>
        <w:t>СС</w:t>
      </w:r>
      <w:r>
        <w:rPr>
          <w:rFonts w:ascii="PT Astra Serif" w:hAnsi="PT Astra Serif"/>
          <w:sz w:val="28"/>
          <w:vertAlign w:val="subscript"/>
        </w:rPr>
        <w:t> ор/сэ</w:t>
      </w:r>
      <w:r>
        <w:rPr>
          <w:rFonts w:ascii="PT Astra Serif" w:hAnsi="PT Astra Serif"/>
          <w:sz w:val="28"/>
        </w:rPr>
        <w:t xml:space="preserve"> - степень соответствия запланированному объему расходов структурного элемента;</w:t>
      </w:r>
    </w:p>
    <w:p w14:paraId="5C0F0000">
      <w:pPr>
        <w:pStyle w:val="Style_5"/>
        <w:widowControl w:val="0"/>
        <w:spacing w:after="0" w:before="0" w:line="240" w:lineRule="auto"/>
        <w:ind w:firstLine="720" w:left="0" w:right="0"/>
        <w:jc w:val="both"/>
      </w:pPr>
      <w:r>
        <w:rPr>
          <w:rFonts w:ascii="PT Astra Serif" w:hAnsi="PT Astra Serif"/>
          <w:sz w:val="28"/>
        </w:rPr>
        <w:t>Р - количество структурных элементов Программы;</w:t>
      </w:r>
    </w:p>
    <w:p w14:paraId="5D0F0000">
      <w:pPr>
        <w:pStyle w:val="Style_5"/>
        <w:widowControl w:val="0"/>
        <w:spacing w:after="0" w:before="0" w:line="240" w:lineRule="auto"/>
        <w:ind w:firstLine="720" w:left="0" w:right="0"/>
        <w:jc w:val="both"/>
      </w:pPr>
      <w:r>
        <w:rPr>
          <w:rFonts w:ascii="PT Astra Serif" w:hAnsi="PT Astra Serif"/>
          <w:sz w:val="28"/>
        </w:rPr>
        <w:t>k3 - коэффициент значимости исполнения расходов Программы в целом (k3=0,5);</w:t>
      </w:r>
    </w:p>
    <w:p w14:paraId="5E0F0000">
      <w:pPr>
        <w:pStyle w:val="Style_5"/>
        <w:widowControl w:val="0"/>
        <w:spacing w:after="0" w:before="0" w:line="240" w:lineRule="auto"/>
        <w:ind w:firstLine="720" w:left="0" w:right="0"/>
        <w:jc w:val="both"/>
      </w:pPr>
      <w:r>
        <w:rPr>
          <w:rFonts w:ascii="PT Astra Serif" w:hAnsi="PT Astra Serif"/>
          <w:sz w:val="28"/>
        </w:rPr>
        <w:t>СС</w:t>
      </w:r>
      <w:r>
        <w:rPr>
          <w:rFonts w:ascii="PT Astra Serif" w:hAnsi="PT Astra Serif"/>
          <w:sz w:val="28"/>
          <w:vertAlign w:val="subscript"/>
        </w:rPr>
        <w:t> ор/мп</w:t>
      </w:r>
      <w:r>
        <w:rPr>
          <w:rFonts w:ascii="PT Astra Serif" w:hAnsi="PT Astra Serif"/>
          <w:sz w:val="28"/>
        </w:rPr>
        <w:t xml:space="preserve"> - степень соответствия запланированному объему расходов Программы.</w:t>
      </w:r>
    </w:p>
    <w:p w14:paraId="5F0F0000">
      <w:pPr>
        <w:pStyle w:val="Style_5"/>
        <w:widowControl w:val="0"/>
        <w:spacing w:after="0" w:before="0" w:line="240" w:lineRule="auto"/>
        <w:ind w:firstLine="720" w:left="0" w:right="0"/>
        <w:jc w:val="both"/>
      </w:pPr>
      <w:bookmarkStart w:id="80" w:name="sub_1414_Копия_1"/>
      <w:r>
        <w:rPr>
          <w:rFonts w:ascii="PT Astra Serif" w:hAnsi="PT Astra Serif"/>
          <w:sz w:val="28"/>
        </w:rPr>
        <w:t>8. Степень соответствия запланированному объему расходов Программы оценивается, как отношение фактически произведенных в отчетном году расходов на реализацию программы к плановым значениям, по следующей формуле:</w:t>
      </w:r>
      <w:bookmarkEnd w:id="80"/>
    </w:p>
    <w:p w14:paraId="600F0000">
      <w:pPr>
        <w:pStyle w:val="Style_5"/>
        <w:widowControl w:val="0"/>
        <w:spacing w:after="0" w:before="0" w:line="240" w:lineRule="auto"/>
        <w:ind w:firstLine="720" w:left="0" w:right="0"/>
        <w:jc w:val="both"/>
        <w:rPr>
          <w:rFonts w:ascii="PT Astra Serif" w:hAnsi="PT Astra Serif"/>
          <w:sz w:val="28"/>
        </w:rPr>
      </w:pPr>
    </w:p>
    <w:p w14:paraId="610F0000">
      <w:pPr>
        <w:pStyle w:val="Style_5"/>
        <w:widowControl w:val="0"/>
        <w:spacing w:after="0" w:before="0" w:line="240" w:lineRule="auto"/>
        <w:ind w:firstLine="698" w:left="0" w:right="0"/>
        <w:jc w:val="center"/>
      </w:pPr>
      <w:r>
        <w:rPr>
          <w:rFonts w:ascii="PT Astra Serif" w:hAnsi="PT Astra Serif"/>
          <w:sz w:val="28"/>
        </w:rPr>
        <w:t>СС</w:t>
      </w:r>
      <w:r>
        <w:rPr>
          <w:rFonts w:ascii="PT Astra Serif" w:hAnsi="PT Astra Serif"/>
          <w:sz w:val="28"/>
          <w:vertAlign w:val="subscript"/>
        </w:rPr>
        <w:t> ор/мп</w:t>
      </w:r>
      <w:r>
        <w:rPr>
          <w:rFonts w:ascii="PT Astra Serif" w:hAnsi="PT Astra Serif"/>
          <w:sz w:val="28"/>
        </w:rPr>
        <w:t xml:space="preserve"> = З</w:t>
      </w:r>
      <w:r>
        <w:rPr>
          <w:rFonts w:ascii="PT Astra Serif" w:hAnsi="PT Astra Serif"/>
          <w:sz w:val="28"/>
          <w:vertAlign w:val="subscript"/>
        </w:rPr>
        <w:t> ф/мп</w:t>
      </w:r>
      <w:r>
        <w:rPr>
          <w:rFonts w:ascii="PT Astra Serif" w:hAnsi="PT Astra Serif"/>
          <w:sz w:val="28"/>
        </w:rPr>
        <w:t xml:space="preserve"> / З</w:t>
      </w:r>
      <w:r>
        <w:rPr>
          <w:rFonts w:ascii="PT Astra Serif" w:hAnsi="PT Astra Serif"/>
          <w:sz w:val="28"/>
          <w:vertAlign w:val="subscript"/>
        </w:rPr>
        <w:t> п/мп</w:t>
      </w:r>
      <w:r>
        <w:rPr>
          <w:rFonts w:ascii="PT Astra Serif" w:hAnsi="PT Astra Serif"/>
          <w:sz w:val="28"/>
        </w:rPr>
        <w:t>, где</w:t>
      </w:r>
    </w:p>
    <w:p w14:paraId="620F0000">
      <w:pPr>
        <w:pStyle w:val="Style_5"/>
        <w:widowControl w:val="0"/>
        <w:spacing w:after="0" w:before="0" w:line="240" w:lineRule="auto"/>
        <w:ind w:firstLine="720" w:left="0" w:right="0"/>
        <w:jc w:val="both"/>
        <w:rPr>
          <w:rFonts w:ascii="PT Astra Serif" w:hAnsi="PT Astra Serif"/>
          <w:sz w:val="28"/>
        </w:rPr>
      </w:pPr>
    </w:p>
    <w:p w14:paraId="630F0000">
      <w:pPr>
        <w:pStyle w:val="Style_5"/>
        <w:widowControl w:val="0"/>
        <w:spacing w:after="0" w:before="0" w:line="240" w:lineRule="auto"/>
        <w:ind w:firstLine="720" w:left="0" w:right="0"/>
        <w:jc w:val="both"/>
      </w:pPr>
      <w:r>
        <w:rPr>
          <w:rFonts w:ascii="PT Astra Serif" w:hAnsi="PT Astra Serif"/>
          <w:sz w:val="28"/>
        </w:rPr>
        <w:t>СС</w:t>
      </w:r>
      <w:r>
        <w:rPr>
          <w:rFonts w:ascii="PT Astra Serif" w:hAnsi="PT Astra Serif"/>
          <w:sz w:val="28"/>
          <w:vertAlign w:val="subscript"/>
        </w:rPr>
        <w:t> ор/мп</w:t>
      </w:r>
      <w:r>
        <w:rPr>
          <w:rFonts w:ascii="PT Astra Serif" w:hAnsi="PT Astra Serif"/>
          <w:sz w:val="28"/>
        </w:rPr>
        <w:t xml:space="preserve"> - степень соответствия запланированному объему расходов Программы;</w:t>
      </w:r>
    </w:p>
    <w:p w14:paraId="640F0000">
      <w:pPr>
        <w:pStyle w:val="Style_5"/>
        <w:widowControl w:val="0"/>
        <w:spacing w:after="0" w:before="0" w:line="240" w:lineRule="auto"/>
        <w:ind w:firstLine="720" w:left="0" w:right="0"/>
        <w:jc w:val="both"/>
      </w:pPr>
      <w:r>
        <w:rPr>
          <w:rFonts w:ascii="PT Astra Serif" w:hAnsi="PT Astra Serif"/>
          <w:sz w:val="28"/>
        </w:rPr>
        <w:t>З</w:t>
      </w:r>
      <w:r>
        <w:rPr>
          <w:rFonts w:ascii="PT Astra Serif" w:hAnsi="PT Astra Serif"/>
          <w:sz w:val="28"/>
          <w:vertAlign w:val="subscript"/>
        </w:rPr>
        <w:t> ф/мп</w:t>
      </w:r>
      <w:r>
        <w:rPr>
          <w:rFonts w:ascii="PT Astra Serif" w:hAnsi="PT Astra Serif"/>
          <w:sz w:val="28"/>
        </w:rPr>
        <w:t xml:space="preserve"> - фактические расходы на реализацию Программы;</w:t>
      </w:r>
    </w:p>
    <w:p w14:paraId="650F0000">
      <w:pPr>
        <w:pStyle w:val="Style_5"/>
        <w:widowControl w:val="0"/>
        <w:spacing w:after="0" w:before="0" w:line="240" w:lineRule="auto"/>
        <w:ind w:firstLine="720" w:left="0" w:right="0"/>
        <w:jc w:val="both"/>
      </w:pPr>
      <w:r>
        <w:rPr>
          <w:rFonts w:ascii="PT Astra Serif" w:hAnsi="PT Astra Serif"/>
          <w:sz w:val="28"/>
        </w:rPr>
        <w:t>З</w:t>
      </w:r>
      <w:r>
        <w:rPr>
          <w:rFonts w:ascii="PT Astra Serif" w:hAnsi="PT Astra Serif"/>
          <w:sz w:val="28"/>
          <w:vertAlign w:val="subscript"/>
        </w:rPr>
        <w:t> п/мп</w:t>
      </w:r>
      <w:r>
        <w:rPr>
          <w:rFonts w:ascii="PT Astra Serif" w:hAnsi="PT Astra Serif"/>
          <w:sz w:val="28"/>
        </w:rPr>
        <w:t xml:space="preserve"> - плановые расходы, предусмотренные на реализацию Программы.</w:t>
      </w:r>
    </w:p>
    <w:p w14:paraId="660F0000">
      <w:pPr>
        <w:pStyle w:val="Style_5"/>
        <w:widowControl w:val="0"/>
        <w:spacing w:after="0" w:before="0" w:line="240" w:lineRule="auto"/>
        <w:ind w:firstLine="720" w:left="0" w:right="0"/>
        <w:jc w:val="both"/>
      </w:pPr>
      <w:r>
        <w:rPr>
          <w:rFonts w:ascii="PT Astra Serif" w:hAnsi="PT Astra Serif"/>
          <w:sz w:val="28"/>
        </w:rPr>
        <w:t>В качестве плановых расходов указываются средства, предусмотренные на реализацию соответствующей программы по состоянию на 31 декабря отчетного года.</w:t>
      </w:r>
    </w:p>
    <w:p w14:paraId="670F0000">
      <w:pPr>
        <w:pStyle w:val="Style_5"/>
        <w:widowControl w:val="0"/>
        <w:spacing w:after="0" w:before="0" w:line="240" w:lineRule="auto"/>
        <w:ind w:firstLine="720" w:left="0" w:right="0"/>
        <w:jc w:val="both"/>
        <w:rPr>
          <w:rFonts w:ascii="PT Astra Serif" w:hAnsi="PT Astra Serif"/>
          <w:sz w:val="28"/>
        </w:rPr>
      </w:pPr>
    </w:p>
    <w:p w14:paraId="680F0000">
      <w:pPr>
        <w:pStyle w:val="Style_5"/>
        <w:widowControl w:val="0"/>
        <w:spacing w:after="108" w:before="108" w:line="240" w:lineRule="auto"/>
        <w:ind/>
        <w:jc w:val="center"/>
      </w:pPr>
      <w:bookmarkStart w:id="81" w:name="sub_1415_Копия_1"/>
      <w:r>
        <w:rPr>
          <w:rFonts w:ascii="PT Astra Serif" w:hAnsi="PT Astra Serif"/>
          <w:color w:val="26282F"/>
          <w:sz w:val="28"/>
        </w:rPr>
        <w:t>4. Анализ эффективности деятельности ответственного исполнителя и соисполнителей Программы</w:t>
      </w:r>
      <w:bookmarkEnd w:id="81"/>
    </w:p>
    <w:p w14:paraId="690F0000">
      <w:pPr>
        <w:pStyle w:val="Style_5"/>
        <w:widowControl w:val="0"/>
        <w:spacing w:after="0" w:before="0" w:line="240" w:lineRule="auto"/>
        <w:ind w:firstLine="720" w:left="0" w:right="0"/>
        <w:jc w:val="both"/>
        <w:rPr>
          <w:rFonts w:ascii="PT Astra Serif" w:hAnsi="PT Astra Serif"/>
          <w:sz w:val="28"/>
        </w:rPr>
      </w:pPr>
    </w:p>
    <w:p w14:paraId="6A0F0000">
      <w:pPr>
        <w:pStyle w:val="Style_5"/>
        <w:widowControl w:val="0"/>
        <w:spacing w:after="0" w:before="0" w:line="240" w:lineRule="auto"/>
        <w:ind w:firstLine="720" w:left="0" w:right="0"/>
        <w:jc w:val="both"/>
      </w:pPr>
      <w:bookmarkStart w:id="82" w:name="sub_1416_Копия_1"/>
      <w:r>
        <w:rPr>
          <w:rFonts w:ascii="PT Astra Serif" w:hAnsi="PT Astra Serif"/>
          <w:sz w:val="28"/>
        </w:rPr>
        <w:t>9. Общая оценка эффективности деятельности осуществляется на основе эффективности деятельности ответственного исполнителя и эффективности деятельности соисполнителей Программы.</w:t>
      </w:r>
      <w:bookmarkEnd w:id="82"/>
    </w:p>
    <w:p w14:paraId="6B0F0000">
      <w:pPr>
        <w:pStyle w:val="Style_5"/>
        <w:widowControl w:val="0"/>
        <w:spacing w:after="0" w:before="0" w:line="240" w:lineRule="auto"/>
        <w:ind w:firstLine="720" w:left="0" w:right="0"/>
        <w:jc w:val="both"/>
      </w:pPr>
      <w:r>
        <w:rPr>
          <w:rFonts w:ascii="PT Astra Serif" w:hAnsi="PT Astra Serif"/>
          <w:sz w:val="28"/>
        </w:rPr>
        <w:t>Эффективность деятельности рассчитывается по формуле:</w:t>
      </w:r>
    </w:p>
    <w:p w14:paraId="6C0F0000">
      <w:pPr>
        <w:pStyle w:val="Style_5"/>
        <w:widowControl w:val="0"/>
        <w:spacing w:after="0" w:before="0" w:line="240" w:lineRule="auto"/>
        <w:ind w:firstLine="720" w:left="0" w:right="0"/>
        <w:jc w:val="both"/>
        <w:rPr>
          <w:rFonts w:ascii="PT Astra Serif" w:hAnsi="PT Astra Serif"/>
          <w:sz w:val="28"/>
        </w:rPr>
      </w:pPr>
    </w:p>
    <w:p w14:paraId="6D0F0000">
      <w:pPr>
        <w:pStyle w:val="Style_5"/>
        <w:widowControl w:val="0"/>
        <w:spacing w:after="0" w:before="0" w:line="240" w:lineRule="auto"/>
        <w:ind w:firstLine="698" w:left="0" w:right="0"/>
        <w:jc w:val="center"/>
      </w:pPr>
      <w:r>
        <w:rPr>
          <w:rFonts w:ascii="PT Astra Serif" w:hAnsi="PT Astra Serif"/>
          <w:sz w:val="28"/>
        </w:rPr>
        <w:t>ЭД = k4*ЭДО + k5*</w:t>
      </w:r>
      <w:r>
        <w:drawing>
          <wp:inline>
            <wp:extent cx="130810" cy="213995"/>
            <wp:effectExtent b="0" l="0" r="0" t="0"/>
            <wp:docPr hidden="false" id="45" name="Picture 45"/>
            <a:graphic>
              <a:graphicData uri="http://schemas.openxmlformats.org/drawingml/2006/picture">
                <pic:pic>
                  <pic:nvPicPr>
                    <pic:cNvPr hidden="false" id="46" name="Picture 46"/>
                    <pic:cNvPicPr preferRelativeResize="true"/>
                  </pic:nvPicPr>
                  <pic:blipFill>
                    <a:blip r:embed="rId52"/>
                    <a:stretch/>
                  </pic:blipFill>
                  <pic:spPr>
                    <a:xfrm flipH="false" flipV="false" rot="0">
                      <a:ext cx="130810" cy="213995"/>
                    </a:xfrm>
                    <a:prstGeom prst="rect"/>
                  </pic:spPr>
                </pic:pic>
              </a:graphicData>
            </a:graphic>
          </wp:inline>
        </w:drawing>
      </w:r>
      <w:r>
        <w:rPr>
          <w:rFonts w:ascii="PT Astra Serif" w:hAnsi="PT Astra Serif"/>
          <w:sz w:val="28"/>
        </w:rPr>
        <w:t>ЭДС / К, где</w:t>
      </w:r>
    </w:p>
    <w:p w14:paraId="6E0F0000">
      <w:pPr>
        <w:pStyle w:val="Style_5"/>
        <w:widowControl w:val="0"/>
        <w:spacing w:after="0" w:before="0" w:line="240" w:lineRule="auto"/>
        <w:ind w:firstLine="720" w:left="0" w:right="0"/>
        <w:jc w:val="both"/>
        <w:rPr>
          <w:rFonts w:ascii="PT Astra Serif" w:hAnsi="PT Astra Serif"/>
          <w:sz w:val="28"/>
        </w:rPr>
      </w:pPr>
    </w:p>
    <w:p w14:paraId="6F0F0000">
      <w:pPr>
        <w:pStyle w:val="Style_5"/>
        <w:widowControl w:val="0"/>
        <w:spacing w:after="0" w:before="0" w:line="240" w:lineRule="auto"/>
        <w:ind w:firstLine="720" w:left="0" w:right="0"/>
        <w:jc w:val="both"/>
      </w:pPr>
      <w:r>
        <w:rPr>
          <w:rFonts w:ascii="PT Astra Serif" w:hAnsi="PT Astra Serif"/>
          <w:sz w:val="28"/>
        </w:rPr>
        <w:t>ЭД - общая оценка эффективности деятельности ответственного исполнителя и соисполнителей Программы при ее реализации;</w:t>
      </w:r>
    </w:p>
    <w:p w14:paraId="700F0000">
      <w:pPr>
        <w:pStyle w:val="Style_5"/>
        <w:widowControl w:val="0"/>
        <w:spacing w:after="0" w:before="0" w:line="240" w:lineRule="auto"/>
        <w:ind w:firstLine="720" w:left="0" w:right="0"/>
        <w:jc w:val="both"/>
      </w:pPr>
      <w:r>
        <w:rPr>
          <w:rFonts w:ascii="PT Astra Serif" w:hAnsi="PT Astra Serif"/>
          <w:sz w:val="28"/>
        </w:rPr>
        <w:t>k4 - весовой коэффициент эффективность деятельности ответственного исполнителя Программы (k4=0,5);</w:t>
      </w:r>
    </w:p>
    <w:p w14:paraId="710F0000">
      <w:pPr>
        <w:pStyle w:val="Style_5"/>
        <w:widowControl w:val="0"/>
        <w:spacing w:after="0" w:before="0" w:line="240" w:lineRule="auto"/>
        <w:ind w:firstLine="720" w:left="0" w:right="0"/>
        <w:jc w:val="both"/>
      </w:pPr>
      <w:r>
        <w:rPr>
          <w:rFonts w:ascii="PT Astra Serif" w:hAnsi="PT Astra Serif"/>
          <w:sz w:val="28"/>
        </w:rPr>
        <w:t>ЭДО - эффективность деятельности ответственного исполнителя Программы;</w:t>
      </w:r>
    </w:p>
    <w:p w14:paraId="720F0000">
      <w:pPr>
        <w:pStyle w:val="Style_5"/>
        <w:widowControl w:val="0"/>
        <w:spacing w:after="0" w:before="0" w:line="240" w:lineRule="auto"/>
        <w:ind w:firstLine="720" w:left="0" w:right="0"/>
        <w:jc w:val="both"/>
      </w:pPr>
      <w:r>
        <w:rPr>
          <w:rFonts w:ascii="PT Astra Serif" w:hAnsi="PT Astra Serif"/>
          <w:sz w:val="28"/>
        </w:rPr>
        <w:t>k5 - весовой коэффициент эффективность деятельности соисполнителя Программы (k5=0,5);</w:t>
      </w:r>
    </w:p>
    <w:p w14:paraId="730F0000">
      <w:pPr>
        <w:pStyle w:val="Style_5"/>
        <w:widowControl w:val="0"/>
        <w:spacing w:after="0" w:before="0" w:line="240" w:lineRule="auto"/>
        <w:ind w:firstLine="720" w:left="0" w:right="0"/>
        <w:jc w:val="both"/>
      </w:pPr>
      <w:r>
        <w:rPr>
          <w:rFonts w:ascii="PT Astra Serif" w:hAnsi="PT Astra Serif"/>
          <w:sz w:val="28"/>
        </w:rPr>
        <w:t>ЭДС - эффективность деятельности соисполнителя Программы;</w:t>
      </w:r>
    </w:p>
    <w:p w14:paraId="740F0000">
      <w:pPr>
        <w:pStyle w:val="Style_5"/>
        <w:widowControl w:val="0"/>
        <w:spacing w:after="0" w:before="0" w:line="240" w:lineRule="auto"/>
        <w:ind w:firstLine="720" w:left="0" w:right="0"/>
        <w:jc w:val="both"/>
      </w:pPr>
      <w:r>
        <w:rPr>
          <w:rFonts w:ascii="PT Astra Serif" w:hAnsi="PT Astra Serif"/>
          <w:sz w:val="28"/>
        </w:rPr>
        <w:t>К - общее количество соисполнителей Программы.</w:t>
      </w:r>
    </w:p>
    <w:p w14:paraId="750F0000">
      <w:pPr>
        <w:pStyle w:val="Style_5"/>
        <w:widowControl w:val="0"/>
        <w:spacing w:after="0" w:before="0" w:line="240" w:lineRule="auto"/>
        <w:ind w:firstLine="720" w:left="0" w:right="0"/>
        <w:jc w:val="both"/>
      </w:pPr>
      <w:bookmarkStart w:id="83" w:name="sub_1417_Копия_1"/>
      <w:r>
        <w:rPr>
          <w:rFonts w:ascii="PT Astra Serif" w:hAnsi="PT Astra Serif"/>
          <w:sz w:val="28"/>
        </w:rPr>
        <w:t>10. Эффективность деятельности ответственного исполнителя Программы (ЭДО) осуществляется на основе оценки показателя: «Программа приведена в соответствие с Решением Магнитогорского городского Собрания депутатов о бюджете города на очередной финансовый год и плановый период не позднее 31 декабря отчетного года».</w:t>
      </w:r>
      <w:bookmarkEnd w:id="83"/>
    </w:p>
    <w:p w14:paraId="760F0000">
      <w:pPr>
        <w:pStyle w:val="Style_5"/>
        <w:widowControl w:val="0"/>
        <w:spacing w:after="0" w:before="0" w:line="240" w:lineRule="auto"/>
        <w:ind w:firstLine="720" w:left="0" w:right="0"/>
        <w:jc w:val="both"/>
      </w:pPr>
      <w:r>
        <w:rPr>
          <w:rFonts w:ascii="PT Astra Serif" w:hAnsi="PT Astra Serif"/>
          <w:sz w:val="28"/>
        </w:rPr>
        <w:t>При выполнении показателя фактически достигнутое значение ЭДО принимается равным 1. В случае невыполнения показателя значение ЭДО принимается равным 0.</w:t>
      </w:r>
    </w:p>
    <w:p w14:paraId="770F0000">
      <w:pPr>
        <w:pStyle w:val="Style_5"/>
        <w:widowControl w:val="0"/>
        <w:spacing w:after="0" w:before="0" w:line="240" w:lineRule="auto"/>
        <w:ind w:firstLine="720" w:left="0" w:right="0"/>
        <w:jc w:val="both"/>
      </w:pPr>
      <w:bookmarkStart w:id="84" w:name="sub_1209_Копия_1"/>
      <w:r>
        <w:rPr>
          <w:rFonts w:ascii="PT Astra Serif" w:hAnsi="PT Astra Serif"/>
          <w:sz w:val="28"/>
        </w:rPr>
        <w:t>11. Эффективность деятельности соисполнителя Программы осуществляется на основе оценки эффективности реализации соисполнителем структурных элементов.</w:t>
      </w:r>
      <w:bookmarkEnd w:id="84"/>
    </w:p>
    <w:p w14:paraId="780F0000">
      <w:pPr>
        <w:pStyle w:val="Style_5"/>
        <w:widowControl w:val="0"/>
        <w:spacing w:after="0" w:before="0" w:line="240" w:lineRule="auto"/>
        <w:ind w:firstLine="720" w:left="0" w:right="0"/>
        <w:jc w:val="both"/>
      </w:pPr>
      <w:r>
        <w:rPr>
          <w:rFonts w:ascii="PT Astra Serif" w:hAnsi="PT Astra Serif"/>
          <w:sz w:val="28"/>
        </w:rPr>
        <w:t>Эффективность деятельности соисполнителя Программы рассчитывается по формуле:</w:t>
      </w:r>
    </w:p>
    <w:p w14:paraId="790F0000">
      <w:pPr>
        <w:pStyle w:val="Style_5"/>
        <w:widowControl w:val="0"/>
        <w:spacing w:after="0" w:before="0" w:line="240" w:lineRule="auto"/>
        <w:ind w:firstLine="720" w:left="0" w:right="0"/>
        <w:jc w:val="both"/>
        <w:rPr>
          <w:rFonts w:ascii="PT Astra Serif" w:hAnsi="PT Astra Serif"/>
          <w:sz w:val="28"/>
        </w:rPr>
      </w:pPr>
    </w:p>
    <w:p w14:paraId="7A0F0000">
      <w:pPr>
        <w:pStyle w:val="Style_5"/>
        <w:widowControl w:val="0"/>
        <w:spacing w:after="0" w:before="0" w:line="240" w:lineRule="auto"/>
        <w:ind w:firstLine="698" w:left="0" w:right="0"/>
        <w:jc w:val="center"/>
      </w:pPr>
      <w:r>
        <w:rPr>
          <w:rFonts w:ascii="PT Astra Serif" w:hAnsi="PT Astra Serif"/>
          <w:sz w:val="28"/>
        </w:rPr>
        <w:t>ЭДС=</w:t>
      </w:r>
      <w:r>
        <w:drawing>
          <wp:inline>
            <wp:extent cx="130810" cy="213995"/>
            <wp:effectExtent b="0" l="0" r="0" t="0"/>
            <wp:docPr hidden="false" id="47" name="Picture 47"/>
            <a:graphic>
              <a:graphicData uri="http://schemas.openxmlformats.org/drawingml/2006/picture">
                <pic:pic>
                  <pic:nvPicPr>
                    <pic:cNvPr hidden="false" id="48" name="Picture 48"/>
                    <pic:cNvPicPr preferRelativeResize="true"/>
                  </pic:nvPicPr>
                  <pic:blipFill>
                    <a:blip r:embed="rId53"/>
                    <a:stretch/>
                  </pic:blipFill>
                  <pic:spPr>
                    <a:xfrm flipH="false" flipV="false" rot="0">
                      <a:ext cx="130810" cy="213995"/>
                    </a:xfrm>
                    <a:prstGeom prst="rect"/>
                  </pic:spPr>
                </pic:pic>
              </a:graphicData>
            </a:graphic>
          </wp:inline>
        </w:drawing>
      </w:r>
      <w:r>
        <w:rPr>
          <w:rFonts w:ascii="PT Astra Serif" w:hAnsi="PT Astra Serif"/>
          <w:sz w:val="28"/>
        </w:rPr>
        <w:t>ЭР</w:t>
      </w:r>
      <w:r>
        <w:rPr>
          <w:rFonts w:ascii="PT Astra Serif" w:hAnsi="PT Astra Serif"/>
          <w:sz w:val="28"/>
          <w:vertAlign w:val="subscript"/>
        </w:rPr>
        <w:t>сэ</w:t>
      </w:r>
      <w:r>
        <w:rPr>
          <w:rFonts w:ascii="PT Astra Serif" w:hAnsi="PT Astra Serif"/>
          <w:sz w:val="28"/>
        </w:rPr>
        <w:t xml:space="preserve"> / I, где:</w:t>
      </w:r>
    </w:p>
    <w:p w14:paraId="7B0F0000">
      <w:pPr>
        <w:pStyle w:val="Style_5"/>
        <w:widowControl w:val="0"/>
        <w:spacing w:after="0" w:before="0" w:line="240" w:lineRule="auto"/>
        <w:ind w:firstLine="720" w:left="0" w:right="0"/>
        <w:jc w:val="both"/>
        <w:rPr>
          <w:rFonts w:ascii="PT Astra Serif" w:hAnsi="PT Astra Serif"/>
          <w:sz w:val="28"/>
        </w:rPr>
      </w:pPr>
    </w:p>
    <w:p w14:paraId="7C0F0000">
      <w:pPr>
        <w:pStyle w:val="Style_5"/>
        <w:widowControl w:val="0"/>
        <w:spacing w:after="0" w:before="0" w:line="240" w:lineRule="auto"/>
        <w:ind w:firstLine="720" w:left="0" w:right="0"/>
        <w:jc w:val="both"/>
      </w:pPr>
      <w:r>
        <w:rPr>
          <w:rFonts w:ascii="PT Astra Serif" w:hAnsi="PT Astra Serif"/>
          <w:sz w:val="28"/>
        </w:rPr>
        <w:t>ЭДС - эффективность деятельности соисполнителя Программы;</w:t>
      </w:r>
    </w:p>
    <w:p w14:paraId="7D0F0000">
      <w:pPr>
        <w:pStyle w:val="Style_5"/>
        <w:widowControl w:val="0"/>
        <w:spacing w:after="0" w:before="0" w:line="240" w:lineRule="auto"/>
        <w:ind w:firstLine="720" w:left="0" w:right="0"/>
        <w:jc w:val="both"/>
      </w:pPr>
      <w:r>
        <w:rPr>
          <w:rFonts w:ascii="PT Astra Serif" w:hAnsi="PT Astra Serif"/>
          <w:sz w:val="28"/>
        </w:rPr>
        <w:t>ЭР</w:t>
      </w:r>
      <w:r>
        <w:rPr>
          <w:rFonts w:ascii="PT Astra Serif" w:hAnsi="PT Astra Serif"/>
          <w:sz w:val="28"/>
          <w:vertAlign w:val="subscript"/>
        </w:rPr>
        <w:t> сэ</w:t>
      </w:r>
      <w:r>
        <w:rPr>
          <w:rFonts w:ascii="PT Astra Serif" w:hAnsi="PT Astra Serif"/>
          <w:sz w:val="28"/>
        </w:rPr>
        <w:t xml:space="preserve"> - эффективность реализации структурного элемента, реализуемого соисполнителем Программы;</w:t>
      </w:r>
    </w:p>
    <w:p w14:paraId="7E0F0000">
      <w:pPr>
        <w:pStyle w:val="Style_5"/>
        <w:widowControl w:val="0"/>
        <w:spacing w:after="0" w:before="0" w:line="240" w:lineRule="auto"/>
        <w:ind w:firstLine="720" w:left="0" w:right="0"/>
        <w:jc w:val="both"/>
      </w:pPr>
      <w:r>
        <w:rPr>
          <w:rFonts w:ascii="PT Astra Serif" w:hAnsi="PT Astra Serif"/>
          <w:sz w:val="28"/>
        </w:rPr>
        <w:t>I - количество структурных элементов, реализуемых одним соисполнителем Программы.</w:t>
      </w:r>
    </w:p>
    <w:p w14:paraId="7F0F0000">
      <w:pPr>
        <w:pStyle w:val="Style_5"/>
        <w:widowControl w:val="0"/>
        <w:spacing w:after="0" w:before="0" w:line="240" w:lineRule="auto"/>
        <w:ind w:firstLine="720" w:left="0" w:right="0"/>
        <w:jc w:val="both"/>
        <w:rPr>
          <w:rFonts w:ascii="PT Astra Serif" w:hAnsi="PT Astra Serif"/>
          <w:sz w:val="28"/>
        </w:rPr>
      </w:pPr>
    </w:p>
    <w:p w14:paraId="800F0000">
      <w:pPr>
        <w:pStyle w:val="Style_5"/>
        <w:widowControl w:val="0"/>
        <w:spacing w:after="108" w:before="108" w:line="240" w:lineRule="auto"/>
        <w:ind/>
        <w:jc w:val="center"/>
      </w:pPr>
      <w:bookmarkStart w:id="85" w:name="sub_1210_Копия_1"/>
      <w:r>
        <w:rPr>
          <w:rFonts w:ascii="PT Astra Serif" w:hAnsi="PT Astra Serif"/>
          <w:color w:val="26282F"/>
          <w:sz w:val="28"/>
        </w:rPr>
        <w:t>5. Интегральная оценка эффективности реализации Программы</w:t>
      </w:r>
      <w:bookmarkEnd w:id="85"/>
    </w:p>
    <w:p w14:paraId="810F0000">
      <w:pPr>
        <w:pStyle w:val="Style_5"/>
        <w:widowControl w:val="0"/>
        <w:spacing w:after="0" w:before="0" w:line="240" w:lineRule="auto"/>
        <w:ind w:firstLine="720" w:left="0" w:right="0"/>
        <w:jc w:val="both"/>
        <w:rPr>
          <w:rFonts w:ascii="PT Astra Serif" w:hAnsi="PT Astra Serif"/>
          <w:sz w:val="28"/>
        </w:rPr>
      </w:pPr>
    </w:p>
    <w:p w14:paraId="820F0000">
      <w:pPr>
        <w:pStyle w:val="Style_5"/>
        <w:widowControl w:val="0"/>
        <w:spacing w:after="0" w:before="0" w:line="240" w:lineRule="auto"/>
        <w:ind w:firstLine="720" w:left="0" w:right="0"/>
        <w:jc w:val="both"/>
      </w:pPr>
      <w:bookmarkStart w:id="86" w:name="sub_1211_Копия_1"/>
      <w:r>
        <w:rPr>
          <w:rFonts w:ascii="PT Astra Serif" w:hAnsi="PT Astra Serif"/>
          <w:sz w:val="28"/>
        </w:rPr>
        <w:t>12. Интегральная оценка эффективности реализации Программы рассчитывается по следующей формуле:</w:t>
      </w:r>
      <w:bookmarkEnd w:id="86"/>
    </w:p>
    <w:p w14:paraId="830F0000">
      <w:pPr>
        <w:pStyle w:val="Style_5"/>
        <w:widowControl w:val="0"/>
        <w:spacing w:after="0" w:before="0" w:line="240" w:lineRule="auto"/>
        <w:ind w:firstLine="720" w:left="0" w:right="0"/>
        <w:jc w:val="both"/>
        <w:rPr>
          <w:rFonts w:ascii="PT Astra Serif" w:hAnsi="PT Astra Serif"/>
          <w:sz w:val="28"/>
        </w:rPr>
      </w:pPr>
    </w:p>
    <w:p w14:paraId="840F0000">
      <w:pPr>
        <w:pStyle w:val="Style_5"/>
        <w:widowControl w:val="0"/>
        <w:spacing w:after="0" w:before="0" w:line="240" w:lineRule="auto"/>
        <w:ind w:firstLine="698" w:left="0" w:right="0"/>
        <w:jc w:val="center"/>
      </w:pPr>
      <w:r>
        <w:rPr>
          <w:rFonts w:ascii="PT Astra Serif" w:hAnsi="PT Astra Serif"/>
          <w:sz w:val="28"/>
        </w:rPr>
        <w:t>ЭР</w:t>
      </w:r>
      <w:r>
        <w:rPr>
          <w:rFonts w:ascii="PT Astra Serif" w:hAnsi="PT Astra Serif"/>
          <w:sz w:val="28"/>
          <w:vertAlign w:val="subscript"/>
        </w:rPr>
        <w:t xml:space="preserve">мп </w:t>
      </w:r>
      <w:r>
        <w:rPr>
          <w:rFonts w:ascii="PT Astra Serif" w:hAnsi="PT Astra Serif"/>
          <w:sz w:val="28"/>
        </w:rPr>
        <w:t>= k6*СР</w:t>
      </w:r>
      <w:r>
        <w:rPr>
          <w:rFonts w:ascii="PT Astra Serif" w:hAnsi="PT Astra Serif"/>
          <w:sz w:val="28"/>
          <w:vertAlign w:val="subscript"/>
        </w:rPr>
        <w:t xml:space="preserve">мп </w:t>
      </w:r>
      <w:r>
        <w:rPr>
          <w:rFonts w:ascii="PT Astra Serif" w:hAnsi="PT Astra Serif"/>
          <w:sz w:val="28"/>
        </w:rPr>
        <w:t>+ k7*</w:t>
      </w:r>
      <w:r>
        <w:drawing>
          <wp:inline>
            <wp:extent cx="130810" cy="213995"/>
            <wp:effectExtent b="0" l="0" r="0" t="0"/>
            <wp:docPr hidden="false" id="49" name="Picture 49"/>
            <a:graphic>
              <a:graphicData uri="http://schemas.openxmlformats.org/drawingml/2006/picture">
                <pic:pic>
                  <pic:nvPicPr>
                    <pic:cNvPr hidden="false" id="50" name="Picture 50"/>
                    <pic:cNvPicPr preferRelativeResize="true"/>
                  </pic:nvPicPr>
                  <pic:blipFill>
                    <a:blip r:embed="rId54"/>
                    <a:stretch/>
                  </pic:blipFill>
                  <pic:spPr>
                    <a:xfrm flipH="false" flipV="false" rot="0">
                      <a:ext cx="130810" cy="213995"/>
                    </a:xfrm>
                    <a:prstGeom prst="rect"/>
                  </pic:spPr>
                </pic:pic>
              </a:graphicData>
            </a:graphic>
          </wp:inline>
        </w:drawing>
      </w:r>
      <w:r>
        <w:rPr>
          <w:rFonts w:ascii="PT Astra Serif" w:hAnsi="PT Astra Serif"/>
          <w:sz w:val="28"/>
        </w:rPr>
        <w:t xml:space="preserve"> СР</w:t>
      </w:r>
      <w:r>
        <w:rPr>
          <w:rFonts w:ascii="PT Astra Serif" w:hAnsi="PT Astra Serif"/>
          <w:sz w:val="28"/>
          <w:vertAlign w:val="subscript"/>
        </w:rPr>
        <w:t xml:space="preserve">сэ </w:t>
      </w:r>
      <w:r>
        <w:rPr>
          <w:rFonts w:ascii="PT Astra Serif" w:hAnsi="PT Astra Serif"/>
          <w:sz w:val="28"/>
        </w:rPr>
        <w:t>/ N + k8* ИР</w:t>
      </w:r>
      <w:r>
        <w:rPr>
          <w:rFonts w:ascii="PT Astra Serif" w:hAnsi="PT Astra Serif"/>
          <w:sz w:val="28"/>
          <w:vertAlign w:val="subscript"/>
        </w:rPr>
        <w:t xml:space="preserve">мп </w:t>
      </w:r>
      <w:r>
        <w:rPr>
          <w:rFonts w:ascii="PT Astra Serif" w:hAnsi="PT Astra Serif"/>
          <w:sz w:val="28"/>
        </w:rPr>
        <w:t>+ k9*ЭД, где</w:t>
      </w:r>
    </w:p>
    <w:p w14:paraId="850F0000">
      <w:pPr>
        <w:pStyle w:val="Style_5"/>
        <w:widowControl w:val="0"/>
        <w:spacing w:after="0" w:before="0" w:line="240" w:lineRule="auto"/>
        <w:ind w:firstLine="720" w:left="0" w:right="0"/>
        <w:jc w:val="both"/>
        <w:rPr>
          <w:rFonts w:ascii="PT Astra Serif" w:hAnsi="PT Astra Serif"/>
          <w:sz w:val="28"/>
        </w:rPr>
      </w:pPr>
    </w:p>
    <w:p w14:paraId="860F0000">
      <w:pPr>
        <w:pStyle w:val="Style_5"/>
        <w:widowControl w:val="0"/>
        <w:spacing w:after="0" w:before="0" w:line="240" w:lineRule="auto"/>
        <w:ind w:firstLine="720" w:left="0" w:right="0"/>
        <w:jc w:val="both"/>
      </w:pPr>
      <w:r>
        <w:rPr>
          <w:rFonts w:ascii="PT Astra Serif" w:hAnsi="PT Astra Serif"/>
          <w:sz w:val="28"/>
        </w:rPr>
        <w:t>ЭР</w:t>
      </w:r>
      <w:r>
        <w:rPr>
          <w:rFonts w:ascii="PT Astra Serif" w:hAnsi="PT Astra Serif"/>
          <w:sz w:val="28"/>
          <w:vertAlign w:val="subscript"/>
        </w:rPr>
        <w:t> мп</w:t>
      </w:r>
      <w:r>
        <w:rPr>
          <w:rFonts w:ascii="PT Astra Serif" w:hAnsi="PT Astra Serif"/>
          <w:sz w:val="28"/>
        </w:rPr>
        <w:t xml:space="preserve"> - эффективность реализации Программы;</w:t>
      </w:r>
    </w:p>
    <w:p w14:paraId="870F0000">
      <w:pPr>
        <w:pStyle w:val="Style_5"/>
        <w:widowControl w:val="0"/>
        <w:spacing w:after="0" w:before="0" w:line="240" w:lineRule="auto"/>
        <w:ind w:firstLine="720" w:left="0" w:right="0"/>
        <w:jc w:val="both"/>
      </w:pPr>
      <w:r>
        <w:rPr>
          <w:rFonts w:ascii="PT Astra Serif" w:hAnsi="PT Astra Serif"/>
          <w:sz w:val="28"/>
        </w:rPr>
        <w:t>k6 - весовой коэффициент степени реализации Программы (k6=0,4);</w:t>
      </w:r>
    </w:p>
    <w:p w14:paraId="880F0000">
      <w:pPr>
        <w:pStyle w:val="Style_5"/>
        <w:widowControl w:val="0"/>
        <w:spacing w:after="0" w:before="0" w:line="240" w:lineRule="auto"/>
        <w:ind w:firstLine="720" w:left="0" w:right="0"/>
        <w:jc w:val="both"/>
      </w:pPr>
      <w:r>
        <w:rPr>
          <w:rFonts w:ascii="PT Astra Serif" w:hAnsi="PT Astra Serif"/>
          <w:sz w:val="28"/>
        </w:rPr>
        <w:t>СР</w:t>
      </w:r>
      <w:r>
        <w:rPr>
          <w:rFonts w:ascii="PT Astra Serif" w:hAnsi="PT Astra Serif"/>
          <w:sz w:val="28"/>
          <w:vertAlign w:val="subscript"/>
        </w:rPr>
        <w:t> мп</w:t>
      </w:r>
      <w:r>
        <w:rPr>
          <w:rFonts w:ascii="PT Astra Serif" w:hAnsi="PT Astra Serif"/>
          <w:sz w:val="28"/>
        </w:rPr>
        <w:t xml:space="preserve"> - степень реализации Программы;</w:t>
      </w:r>
    </w:p>
    <w:p w14:paraId="890F0000">
      <w:pPr>
        <w:pStyle w:val="Style_5"/>
        <w:widowControl w:val="0"/>
        <w:spacing w:after="0" w:before="0" w:line="240" w:lineRule="auto"/>
        <w:ind w:firstLine="720" w:left="0" w:right="0"/>
        <w:jc w:val="both"/>
      </w:pPr>
      <w:r>
        <w:rPr>
          <w:rFonts w:ascii="PT Astra Serif" w:hAnsi="PT Astra Serif"/>
          <w:sz w:val="28"/>
        </w:rPr>
        <w:t>k7 - весовой коэффициент степени структурных элементов (k7=0,25);</w:t>
      </w:r>
    </w:p>
    <w:p w14:paraId="8A0F0000">
      <w:pPr>
        <w:pStyle w:val="Style_5"/>
        <w:widowControl w:val="0"/>
        <w:spacing w:after="0" w:before="0" w:line="240" w:lineRule="auto"/>
        <w:ind w:firstLine="720" w:left="0" w:right="0"/>
        <w:jc w:val="both"/>
      </w:pPr>
      <w:r>
        <w:rPr>
          <w:rFonts w:ascii="PT Astra Serif" w:hAnsi="PT Astra Serif"/>
          <w:sz w:val="28"/>
        </w:rPr>
        <w:t>CР</w:t>
      </w:r>
      <w:r>
        <w:rPr>
          <w:rFonts w:ascii="PT Astra Serif" w:hAnsi="PT Astra Serif"/>
          <w:sz w:val="28"/>
          <w:vertAlign w:val="subscript"/>
        </w:rPr>
        <w:t> сэ</w:t>
      </w:r>
      <w:r>
        <w:rPr>
          <w:rFonts w:ascii="PT Astra Serif" w:hAnsi="PT Astra Serif"/>
          <w:sz w:val="28"/>
        </w:rPr>
        <w:t xml:space="preserve"> - степень реализации структурных элементов Программы;</w:t>
      </w:r>
    </w:p>
    <w:p w14:paraId="8B0F0000">
      <w:pPr>
        <w:pStyle w:val="Style_5"/>
        <w:widowControl w:val="0"/>
        <w:spacing w:after="0" w:before="0" w:line="240" w:lineRule="auto"/>
        <w:ind w:firstLine="720" w:left="0" w:right="0"/>
        <w:jc w:val="both"/>
      </w:pPr>
      <w:r>
        <w:rPr>
          <w:rFonts w:ascii="PT Astra Serif" w:hAnsi="PT Astra Serif"/>
          <w:sz w:val="28"/>
        </w:rPr>
        <w:t>N - количество структурных элементов Программы;</w:t>
      </w:r>
    </w:p>
    <w:p w14:paraId="8C0F0000">
      <w:pPr>
        <w:pStyle w:val="Style_5"/>
        <w:widowControl w:val="0"/>
        <w:spacing w:after="0" w:before="0" w:line="240" w:lineRule="auto"/>
        <w:ind w:firstLine="720" w:left="0" w:right="0"/>
        <w:jc w:val="both"/>
      </w:pPr>
      <w:r>
        <w:rPr>
          <w:rFonts w:ascii="PT Astra Serif" w:hAnsi="PT Astra Serif"/>
          <w:sz w:val="28"/>
        </w:rPr>
        <w:t>k8- весовой коэффициент исполнения расходов Программы (k8=0,25);</w:t>
      </w:r>
    </w:p>
    <w:p w14:paraId="8D0F0000">
      <w:pPr>
        <w:pStyle w:val="Style_5"/>
        <w:widowControl w:val="0"/>
        <w:spacing w:after="0" w:before="0" w:line="240" w:lineRule="auto"/>
        <w:ind w:firstLine="720" w:left="0" w:right="0"/>
        <w:jc w:val="both"/>
      </w:pPr>
      <w:r>
        <w:rPr>
          <w:rFonts w:ascii="PT Astra Serif" w:hAnsi="PT Astra Serif"/>
          <w:sz w:val="28"/>
        </w:rPr>
        <w:t>ИР</w:t>
      </w:r>
      <w:r>
        <w:rPr>
          <w:rFonts w:ascii="PT Astra Serif" w:hAnsi="PT Astra Serif"/>
          <w:sz w:val="28"/>
          <w:vertAlign w:val="subscript"/>
        </w:rPr>
        <w:t> мп</w:t>
      </w:r>
      <w:r>
        <w:rPr>
          <w:rFonts w:ascii="PT Astra Serif" w:hAnsi="PT Astra Serif"/>
          <w:sz w:val="28"/>
        </w:rPr>
        <w:t xml:space="preserve"> - исполнение расходов Программы;</w:t>
      </w:r>
    </w:p>
    <w:p w14:paraId="8E0F0000">
      <w:pPr>
        <w:pStyle w:val="Style_5"/>
        <w:widowControl w:val="0"/>
        <w:spacing w:after="0" w:before="0" w:line="240" w:lineRule="auto"/>
        <w:ind w:firstLine="720" w:left="0" w:right="0"/>
        <w:jc w:val="both"/>
      </w:pPr>
      <w:r>
        <w:rPr>
          <w:rFonts w:ascii="PT Astra Serif" w:hAnsi="PT Astra Serif"/>
          <w:sz w:val="28"/>
        </w:rPr>
        <w:t>k9 - весовой коэффициент эффективности деятельности ответственного исполнители и соисполнителя Программы (k9=0,1);</w:t>
      </w:r>
    </w:p>
    <w:p w14:paraId="8F0F0000">
      <w:pPr>
        <w:pStyle w:val="Style_5"/>
        <w:widowControl w:val="0"/>
        <w:spacing w:after="0" w:before="0" w:line="240" w:lineRule="auto"/>
        <w:ind w:firstLine="720" w:left="0" w:right="0"/>
        <w:jc w:val="both"/>
      </w:pPr>
      <w:r>
        <w:rPr>
          <w:rFonts w:ascii="PT Astra Serif" w:hAnsi="PT Astra Serif"/>
          <w:sz w:val="28"/>
        </w:rPr>
        <w:t>ЭД - общая оценка эффективности деятельности ответственного исполнителя и соисполнителей Программы при ее реализации.</w:t>
      </w:r>
    </w:p>
    <w:p w14:paraId="900F0000">
      <w:pPr>
        <w:pStyle w:val="Style_5"/>
        <w:widowControl w:val="0"/>
        <w:spacing w:after="0" w:before="0" w:line="240" w:lineRule="auto"/>
        <w:ind w:firstLine="720" w:left="0" w:right="0"/>
        <w:jc w:val="both"/>
        <w:rPr>
          <w:rFonts w:ascii="PT Astra Serif" w:hAnsi="PT Astra Serif"/>
          <w:sz w:val="24"/>
        </w:rPr>
      </w:pPr>
    </w:p>
    <w:p w14:paraId="910F0000">
      <w:pPr>
        <w:pStyle w:val="Style_5"/>
        <w:widowControl w:val="0"/>
        <w:spacing w:after="108" w:before="108" w:line="240" w:lineRule="auto"/>
        <w:ind/>
        <w:jc w:val="center"/>
      </w:pPr>
      <w:bookmarkStart w:id="87" w:name="sub_1212_Копия_1"/>
      <w:r>
        <w:rPr>
          <w:rFonts w:ascii="PT Astra Serif" w:hAnsi="PT Astra Serif"/>
          <w:color w:val="26282F"/>
          <w:sz w:val="28"/>
        </w:rPr>
        <w:t>Критерии эффективности Программы</w:t>
      </w:r>
      <w:bookmarkEnd w:id="87"/>
    </w:p>
    <w:p w14:paraId="920F0000">
      <w:pPr>
        <w:pStyle w:val="Style_5"/>
        <w:widowControl w:val="0"/>
        <w:spacing w:after="0" w:before="0" w:line="240" w:lineRule="auto"/>
        <w:ind w:firstLine="720" w:left="0" w:right="0"/>
        <w:jc w:val="both"/>
        <w:rPr>
          <w:rFonts w:ascii="PT Astra Serif" w:hAnsi="PT Astra Serif"/>
          <w:sz w:val="28"/>
        </w:rPr>
      </w:pPr>
    </w:p>
    <w:p w14:paraId="930F0000">
      <w:pPr>
        <w:pStyle w:val="Style_5"/>
        <w:widowControl w:val="0"/>
        <w:spacing w:after="0" w:before="0" w:line="240" w:lineRule="auto"/>
        <w:ind w:firstLine="720" w:left="0" w:right="0"/>
        <w:jc w:val="both"/>
      </w:pPr>
      <w:r>
        <w:rPr>
          <w:rFonts w:ascii="PT Astra Serif" w:hAnsi="PT Astra Serif"/>
          <w:sz w:val="28"/>
        </w:rPr>
        <w:t>13. Эффективность реализации Программы признается высокой в случае, если значение ЭР</w:t>
      </w:r>
      <w:r>
        <w:rPr>
          <w:rFonts w:ascii="PT Astra Serif" w:hAnsi="PT Astra Serif"/>
          <w:sz w:val="28"/>
          <w:vertAlign w:val="subscript"/>
        </w:rPr>
        <w:t xml:space="preserve"> мп </w:t>
      </w:r>
      <w:r>
        <w:rPr>
          <w:rFonts w:ascii="PT Astra Serif" w:hAnsi="PT Astra Serif"/>
          <w:sz w:val="28"/>
        </w:rPr>
        <w:t>составляет не менее 0,90.</w:t>
      </w:r>
    </w:p>
    <w:p w14:paraId="940F0000">
      <w:pPr>
        <w:pStyle w:val="Style_5"/>
        <w:widowControl w:val="0"/>
        <w:spacing w:after="0" w:before="0" w:line="240" w:lineRule="auto"/>
        <w:ind w:firstLine="720" w:left="0" w:right="0"/>
        <w:jc w:val="both"/>
      </w:pPr>
      <w:r>
        <w:rPr>
          <w:rFonts w:ascii="PT Astra Serif" w:hAnsi="PT Astra Serif"/>
          <w:sz w:val="28"/>
        </w:rPr>
        <w:t>Эффективность реализации Программы признается средней в случае, если значение ЭР</w:t>
      </w:r>
      <w:r>
        <w:rPr>
          <w:rFonts w:ascii="PT Astra Serif" w:hAnsi="PT Astra Serif"/>
          <w:sz w:val="28"/>
          <w:vertAlign w:val="subscript"/>
        </w:rPr>
        <w:t> мп</w:t>
      </w:r>
      <w:r>
        <w:rPr>
          <w:rFonts w:ascii="PT Astra Serif" w:hAnsi="PT Astra Serif"/>
          <w:sz w:val="28"/>
        </w:rPr>
        <w:t xml:space="preserve"> составляет не менее 0,80.</w:t>
      </w:r>
    </w:p>
    <w:p w14:paraId="950F0000">
      <w:pPr>
        <w:pStyle w:val="Style_5"/>
        <w:widowControl w:val="0"/>
        <w:spacing w:after="0" w:before="0" w:line="240" w:lineRule="auto"/>
        <w:ind w:firstLine="720" w:left="0" w:right="0"/>
        <w:jc w:val="both"/>
      </w:pPr>
      <w:r>
        <w:rPr>
          <w:rFonts w:ascii="PT Astra Serif" w:hAnsi="PT Astra Serif"/>
          <w:sz w:val="28"/>
        </w:rPr>
        <w:t>Эффективность реализации Программы признается удовлетворительной в случае, если значение ЭР</w:t>
      </w:r>
      <w:r>
        <w:rPr>
          <w:rFonts w:ascii="PT Astra Serif" w:hAnsi="PT Astra Serif"/>
          <w:sz w:val="28"/>
          <w:vertAlign w:val="subscript"/>
        </w:rPr>
        <w:t> мп</w:t>
      </w:r>
      <w:r>
        <w:rPr>
          <w:rFonts w:ascii="PT Astra Serif" w:hAnsi="PT Astra Serif"/>
          <w:sz w:val="28"/>
        </w:rPr>
        <w:t xml:space="preserve"> составляет не менее 0,70.</w:t>
      </w:r>
    </w:p>
    <w:p w14:paraId="960F0000">
      <w:pPr>
        <w:pStyle w:val="Style_5"/>
        <w:widowControl w:val="0"/>
        <w:spacing w:after="0" w:before="0" w:line="240" w:lineRule="auto"/>
        <w:ind w:firstLine="720" w:left="0" w:right="0"/>
        <w:jc w:val="both"/>
      </w:pPr>
      <w:r>
        <w:rPr>
          <w:rFonts w:ascii="PT Astra Serif" w:hAnsi="PT Astra Serif"/>
          <w:sz w:val="28"/>
        </w:rPr>
        <w:t>Эффективность реализации Программы признается неудовлетворительной в случае, если значение ЭР</w:t>
      </w:r>
      <w:r>
        <w:rPr>
          <w:rFonts w:ascii="PT Astra Serif" w:hAnsi="PT Astra Serif"/>
          <w:sz w:val="28"/>
          <w:vertAlign w:val="subscript"/>
        </w:rPr>
        <w:t> мп</w:t>
      </w:r>
      <w:r>
        <w:rPr>
          <w:rFonts w:ascii="PT Astra Serif" w:hAnsi="PT Astra Serif"/>
          <w:sz w:val="28"/>
        </w:rPr>
        <w:t xml:space="preserve"> составляет менее 0,70.</w:t>
      </w:r>
    </w:p>
    <w:p w14:paraId="970F0000">
      <w:pPr>
        <w:pStyle w:val="Style_5"/>
        <w:widowControl w:val="0"/>
        <w:spacing w:after="200" w:before="0" w:line="240" w:lineRule="auto"/>
        <w:ind w:firstLine="720" w:left="0" w:right="0"/>
        <w:jc w:val="both"/>
        <w:rPr>
          <w:rFonts w:ascii="PT Astra Serif" w:hAnsi="PT Astra Serif"/>
          <w:sz w:val="28"/>
        </w:rPr>
      </w:pPr>
      <w:r>
        <w:rPr>
          <w:rFonts w:ascii="PT Astra Serif" w:hAnsi="PT Astra Serif"/>
          <w:sz w:val="28"/>
        </w:rPr>
        <w:t>В отдельных случаях могут устанавливаться иные основания для признания эффективности Программы высокой, средней, удовлетворительной и неудовлетворительной в связи с возникновением непредвиденных (форс-мажорных) обстоятельств.</w:t>
      </w:r>
    </w:p>
    <w:p w14:paraId="980F0000">
      <w:pPr>
        <w:sectPr>
          <w:headerReference r:id="rId3" w:type="default"/>
          <w:headerReference r:id="rId11" w:type="first"/>
          <w:headerReference r:id="rId19" w:type="even"/>
          <w:footerReference r:id="rId4" w:type="default"/>
          <w:footerReference r:id="rId12" w:type="first"/>
          <w:footerReference r:id="rId20" w:type="even"/>
          <w:type w:val="nextPage"/>
          <w:pgSz w:h="16838" w:orient="portrait" w:w="11906"/>
          <w:pgMar w:bottom="1134" w:footer="720" w:gutter="0" w:header="0" w:left="1701" w:right="851" w:top="1134"/>
          <w:pgNumType w:fmt="decimal"/>
        </w:sectPr>
      </w:pPr>
    </w:p>
    <w:p w14:paraId="990F0000">
      <w:pPr>
        <w:pStyle w:val="Style_5"/>
        <w:widowControl w:val="0"/>
        <w:spacing w:after="0" w:before="0" w:line="240" w:lineRule="auto"/>
        <w:ind/>
        <w:jc w:val="right"/>
      </w:pPr>
      <w:r>
        <w:rPr>
          <w:rFonts w:ascii="PT Astra Serif" w:hAnsi="PT Astra Serif"/>
        </w:rPr>
        <w:t xml:space="preserve">                                                             </w:t>
      </w:r>
      <w:r>
        <w:rPr>
          <w:rFonts w:ascii="PT Astra Serif" w:hAnsi="PT Astra Serif"/>
        </w:rPr>
        <w:t>Таблица 1</w:t>
      </w:r>
    </w:p>
    <w:p w14:paraId="9A0F0000">
      <w:pPr>
        <w:pStyle w:val="Style_5"/>
        <w:widowControl w:val="0"/>
        <w:numPr>
          <w:ilvl w:val="0"/>
          <w:numId w:val="0"/>
        </w:numPr>
        <w:spacing w:after="0" w:before="0" w:line="240" w:lineRule="auto"/>
        <w:ind w:firstLine="0" w:left="0" w:right="0"/>
        <w:jc w:val="center"/>
        <w:outlineLvl w:val="1"/>
      </w:pPr>
      <w:r>
        <w:rPr>
          <w:rFonts w:ascii="PT Astra Serif" w:hAnsi="PT Astra Serif"/>
          <w:color w:val="26282F"/>
        </w:rPr>
        <w:t>Расчет эффективности реализации</w:t>
      </w:r>
    </w:p>
    <w:p w14:paraId="9B0F0000">
      <w:pPr>
        <w:pStyle w:val="Style_5"/>
        <w:widowControl w:val="0"/>
        <w:spacing w:after="0" w:before="0" w:line="240" w:lineRule="auto"/>
        <w:ind/>
        <w:jc w:val="center"/>
      </w:pPr>
      <w:r>
        <w:rPr>
          <w:rFonts w:ascii="PT Astra Serif" w:hAnsi="PT Astra Serif"/>
          <w:color w:val="26282F"/>
        </w:rPr>
        <w:t>муниципальной программы _______________________________________________</w:t>
      </w:r>
    </w:p>
    <w:p w14:paraId="9C0F0000">
      <w:pPr>
        <w:pStyle w:val="Style_5"/>
        <w:widowControl w:val="0"/>
        <w:spacing w:after="0" w:before="0" w:line="240" w:lineRule="auto"/>
        <w:ind/>
        <w:jc w:val="center"/>
      </w:pPr>
      <w:r>
        <w:rPr>
          <w:rFonts w:ascii="PT Astra Serif" w:hAnsi="PT Astra Serif"/>
          <w:color w:val="26282F"/>
        </w:rPr>
        <w:t>за 2026 год</w:t>
      </w:r>
    </w:p>
    <w:p w14:paraId="9D0F0000">
      <w:pPr>
        <w:pStyle w:val="Style_5"/>
        <w:widowControl w:val="0"/>
        <w:spacing w:after="0" w:before="0" w:line="240" w:lineRule="auto"/>
        <w:ind w:firstLine="720" w:left="0" w:right="0"/>
        <w:jc w:val="both"/>
        <w:rPr>
          <w:rFonts w:ascii="PT Astra Serif" w:hAnsi="PT Astra Serif"/>
          <w:sz w:val="24"/>
        </w:rPr>
      </w:pPr>
    </w:p>
    <w:tbl>
      <w:tblPr>
        <w:tblStyle w:val="Style_11"/>
        <w:tblW w:type="auto" w:w="0"/>
        <w:jc w:val="left"/>
        <w:tblInd w:type="dxa" w:w="109"/>
        <w:tblLayout w:type="fixed"/>
        <w:tblCellMar>
          <w:top w:type="dxa" w:w="0"/>
          <w:left w:type="dxa" w:w="108"/>
          <w:bottom w:type="dxa" w:w="0"/>
          <w:right w:type="dxa" w:w="108"/>
        </w:tblCellMar>
      </w:tblPr>
      <w:tblGrid>
        <w:gridCol w:w="892"/>
        <w:gridCol w:w="1274"/>
        <w:gridCol w:w="1147"/>
        <w:gridCol w:w="639"/>
        <w:gridCol w:w="763"/>
        <w:gridCol w:w="766"/>
        <w:gridCol w:w="821"/>
        <w:gridCol w:w="900"/>
        <w:gridCol w:w="1017"/>
        <w:gridCol w:w="1037"/>
        <w:gridCol w:w="936"/>
        <w:gridCol w:w="1150"/>
        <w:gridCol w:w="894"/>
        <w:gridCol w:w="890"/>
        <w:gridCol w:w="1020"/>
        <w:gridCol w:w="749"/>
      </w:tblGrid>
      <w:tr>
        <w:tc>
          <w:tcPr>
            <w:tcW w:type="dxa" w:w="892"/>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E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N</w:t>
            </w:r>
          </w:p>
          <w:p w14:paraId="9F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п/п</w:t>
            </w:r>
          </w:p>
        </w:tc>
        <w:tc>
          <w:tcPr>
            <w:tcW w:type="dxa" w:w="1274"/>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0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Наименование</w:t>
            </w:r>
          </w:p>
          <w:p w14:paraId="A1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МП, СЭ</w:t>
            </w:r>
          </w:p>
        </w:tc>
        <w:tc>
          <w:tcPr>
            <w:tcW w:type="dxa" w:w="4136"/>
            <w:gridSpan w:val="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2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Степень достижения показателей МП, СЭ</w:t>
            </w:r>
          </w:p>
        </w:tc>
        <w:tc>
          <w:tcPr>
            <w:tcW w:type="dxa" w:w="9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3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Степень реализации МП, СЭ</w:t>
            </w:r>
          </w:p>
        </w:tc>
        <w:tc>
          <w:tcPr>
            <w:tcW w:type="dxa" w:w="2990"/>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4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Степень соответствия запланированному объему расходов СЭ, МП</w:t>
            </w:r>
          </w:p>
        </w:tc>
        <w:tc>
          <w:tcPr>
            <w:tcW w:type="dxa" w:w="11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5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Оценка исполнения расходов МП</w:t>
            </w:r>
          </w:p>
        </w:tc>
        <w:tc>
          <w:tcPr>
            <w:tcW w:type="dxa" w:w="2804"/>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6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Эффективность</w:t>
            </w:r>
          </w:p>
        </w:tc>
        <w:tc>
          <w:tcPr>
            <w:tcW w:type="dxa" w:w="749"/>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7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Соисполнитель</w:t>
            </w:r>
          </w:p>
        </w:tc>
      </w:tr>
      <w:tr>
        <w:tc>
          <w:tcPr>
            <w:tcW w:type="dxa" w:w="89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27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1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8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Наименование показателя МП, СЭ</w:t>
            </w:r>
          </w:p>
        </w:tc>
        <w:tc>
          <w:tcPr>
            <w:tcW w:type="dxa" w:w="6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9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Ед. изм.</w:t>
            </w:r>
          </w:p>
        </w:tc>
        <w:tc>
          <w:tcPr>
            <w:tcW w:type="dxa" w:w="76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A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ЗП</w:t>
            </w:r>
            <w:r>
              <w:rPr>
                <w:rFonts w:ascii="PT Astra Serif" w:hAnsi="PT Astra Serif"/>
                <w:spacing w:val="0"/>
                <w:sz w:val="22"/>
                <w:vertAlign w:val="subscript"/>
              </w:rPr>
              <w:t> п</w:t>
            </w:r>
          </w:p>
          <w:p w14:paraId="AB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(план)</w:t>
            </w:r>
          </w:p>
        </w:tc>
        <w:tc>
          <w:tcPr>
            <w:tcW w:type="dxa" w:w="76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C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ЗП</w:t>
            </w:r>
            <w:r>
              <w:rPr>
                <w:rFonts w:ascii="PT Astra Serif" w:hAnsi="PT Astra Serif"/>
                <w:spacing w:val="0"/>
                <w:sz w:val="22"/>
                <w:vertAlign w:val="subscript"/>
              </w:rPr>
              <w:t> ф</w:t>
            </w:r>
          </w:p>
          <w:p w14:paraId="AD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(факт)</w:t>
            </w:r>
          </w:p>
        </w:tc>
        <w:tc>
          <w:tcPr>
            <w:tcW w:type="dxa" w:w="8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E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СД</w:t>
            </w:r>
          </w:p>
          <w:p w14:paraId="AF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(гр 6/гр 5; гр 5/гр 6)</w:t>
            </w:r>
          </w:p>
          <w:p w14:paraId="B0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(1</w:t>
            </w:r>
            <w:r>
              <w:rPr>
                <w:spacing w:val="0"/>
                <w:sz w:val="22"/>
              </w:rPr>
              <w:drawing>
                <wp:inline>
                  <wp:extent cx="71120" cy="130810"/>
                  <wp:effectExtent b="0" l="0" r="0" t="0"/>
                  <wp:docPr hidden="false" id="51" name="Picture 51"/>
                  <a:graphic>
                    <a:graphicData uri="http://schemas.openxmlformats.org/drawingml/2006/picture">
                      <pic:pic>
                        <pic:nvPicPr>
                          <pic:cNvPr hidden="false" id="52" name="Picture 52"/>
                          <pic:cNvPicPr preferRelativeResize="true"/>
                        </pic:nvPicPr>
                        <pic:blipFill>
                          <a:blip r:embed="rId55"/>
                          <a:stretch/>
                        </pic:blipFill>
                        <pic:spPr>
                          <a:xfrm flipH="false" flipV="false" rot="0">
                            <a:ext cx="71120" cy="130810"/>
                          </a:xfrm>
                          <a:prstGeom prst="rect"/>
                        </pic:spPr>
                      </pic:pic>
                    </a:graphicData>
                  </a:graphic>
                </wp:inline>
              </w:drawing>
            </w:r>
            <w:r>
              <w:rPr>
                <w:rFonts w:ascii="PT Astra Serif" w:hAnsi="PT Astra Serif"/>
                <w:spacing w:val="0"/>
                <w:sz w:val="22"/>
              </w:rPr>
              <w:t>СД</w:t>
            </w:r>
            <w:r>
              <w:rPr>
                <w:spacing w:val="0"/>
                <w:sz w:val="22"/>
              </w:rPr>
              <w:drawing>
                <wp:inline>
                  <wp:extent cx="71120" cy="130810"/>
                  <wp:effectExtent b="0" l="0" r="0" t="0"/>
                  <wp:docPr hidden="false" id="53" name="Picture 53"/>
                  <a:graphic>
                    <a:graphicData uri="http://schemas.openxmlformats.org/drawingml/2006/picture">
                      <pic:pic>
                        <pic:nvPicPr>
                          <pic:cNvPr hidden="false" id="54" name="Picture 54"/>
                          <pic:cNvPicPr preferRelativeResize="true"/>
                        </pic:nvPicPr>
                        <pic:blipFill>
                          <a:blip r:embed="rId56"/>
                          <a:stretch/>
                        </pic:blipFill>
                        <pic:spPr>
                          <a:xfrm flipH="false" flipV="false" rot="0">
                            <a:ext cx="71120" cy="130810"/>
                          </a:xfrm>
                          <a:prstGeom prst="rect"/>
                        </pic:spPr>
                      </pic:pic>
                    </a:graphicData>
                  </a:graphic>
                </wp:inline>
              </w:drawing>
            </w:r>
            <w:r>
              <w:rPr>
                <w:rFonts w:ascii="PT Astra Serif" w:hAnsi="PT Astra Serif"/>
                <w:spacing w:val="0"/>
                <w:sz w:val="22"/>
              </w:rPr>
              <w:t>0)</w:t>
            </w:r>
          </w:p>
        </w:tc>
        <w:tc>
          <w:tcPr>
            <w:tcW w:type="dxa" w:w="9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1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СР</w:t>
            </w:r>
          </w:p>
          <w:p w14:paraId="B2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w:t>
            </w:r>
            <w:r>
              <w:rPr>
                <w:spacing w:val="0"/>
                <w:sz w:val="22"/>
              </w:rPr>
              <w:drawing>
                <wp:inline>
                  <wp:extent cx="95250" cy="130810"/>
                  <wp:effectExtent b="0" l="0" r="0" t="0"/>
                  <wp:docPr hidden="false" id="55" name="Picture 55"/>
                  <a:graphic>
                    <a:graphicData uri="http://schemas.openxmlformats.org/drawingml/2006/picture">
                      <pic:pic>
                        <pic:nvPicPr>
                          <pic:cNvPr hidden="false" id="56" name="Picture 56"/>
                          <pic:cNvPicPr preferRelativeResize="true"/>
                        </pic:nvPicPr>
                        <pic:blipFill>
                          <a:blip r:embed="rId57"/>
                          <a:stretch/>
                        </pic:blipFill>
                        <pic:spPr>
                          <a:xfrm flipH="false" flipV="false" rot="0">
                            <a:ext cx="95250" cy="130810"/>
                          </a:xfrm>
                          <a:prstGeom prst="rect"/>
                        </pic:spPr>
                      </pic:pic>
                    </a:graphicData>
                  </a:graphic>
                </wp:inline>
              </w:drawing>
            </w:r>
            <w:r>
              <w:rPr>
                <w:rFonts w:ascii="PT Astra Serif" w:hAnsi="PT Astra Serif"/>
                <w:spacing w:val="0"/>
                <w:sz w:val="22"/>
              </w:rPr>
              <w:t>СД /N)</w:t>
            </w:r>
          </w:p>
        </w:tc>
        <w:tc>
          <w:tcPr>
            <w:tcW w:type="dxa" w:w="10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3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З</w:t>
            </w:r>
            <w:r>
              <w:rPr>
                <w:rFonts w:ascii="PT Astra Serif" w:hAnsi="PT Astra Serif"/>
                <w:spacing w:val="0"/>
                <w:sz w:val="22"/>
                <w:vertAlign w:val="subscript"/>
              </w:rPr>
              <w:t> п</w:t>
            </w:r>
            <w:r>
              <w:rPr>
                <w:rFonts w:ascii="PT Astra Serif" w:hAnsi="PT Astra Serif"/>
                <w:spacing w:val="0"/>
                <w:sz w:val="22"/>
              </w:rPr>
              <w:t>,</w:t>
            </w:r>
          </w:p>
          <w:p w14:paraId="B4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тыс. руб.</w:t>
            </w:r>
          </w:p>
          <w:p w14:paraId="B5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(план)</w:t>
            </w:r>
          </w:p>
        </w:tc>
        <w:tc>
          <w:tcPr>
            <w:tcW w:type="dxa" w:w="10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6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З</w:t>
            </w:r>
            <w:r>
              <w:rPr>
                <w:rFonts w:ascii="PT Astra Serif" w:hAnsi="PT Astra Serif"/>
                <w:spacing w:val="0"/>
                <w:sz w:val="22"/>
                <w:vertAlign w:val="subscript"/>
              </w:rPr>
              <w:t> ф</w:t>
            </w:r>
            <w:r>
              <w:rPr>
                <w:rFonts w:ascii="PT Astra Serif" w:hAnsi="PT Astra Serif"/>
                <w:spacing w:val="0"/>
                <w:sz w:val="22"/>
              </w:rPr>
              <w:t>,</w:t>
            </w:r>
          </w:p>
          <w:p w14:paraId="B7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тыс. руб.</w:t>
            </w:r>
          </w:p>
          <w:p w14:paraId="B8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(факт)</w:t>
            </w:r>
          </w:p>
        </w:tc>
        <w:tc>
          <w:tcPr>
            <w:tcW w:type="dxa" w:w="9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9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СС</w:t>
            </w:r>
            <w:r>
              <w:rPr>
                <w:rFonts w:ascii="PT Astra Serif" w:hAnsi="PT Astra Serif"/>
                <w:spacing w:val="0"/>
                <w:sz w:val="22"/>
                <w:vertAlign w:val="subscript"/>
              </w:rPr>
              <w:t> ор</w:t>
            </w:r>
          </w:p>
          <w:p w14:paraId="BA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(гр10/гр 9)</w:t>
            </w:r>
          </w:p>
          <w:p w14:paraId="BB0F0000">
            <w:pPr>
              <w:pStyle w:val="Style_5"/>
              <w:widowControl w:val="0"/>
              <w:spacing w:after="0" w:before="0" w:line="240" w:lineRule="auto"/>
              <w:ind w:firstLine="0" w:left="0" w:right="0"/>
              <w:jc w:val="center"/>
              <w:rPr>
                <w:rFonts w:ascii="PT Astra Serif" w:hAnsi="PT Astra Serif"/>
              </w:rPr>
            </w:pPr>
          </w:p>
        </w:tc>
        <w:tc>
          <w:tcPr>
            <w:tcW w:type="dxa" w:w="11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C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ИР</w:t>
            </w:r>
            <w:r>
              <w:rPr>
                <w:rFonts w:ascii="PT Astra Serif" w:hAnsi="PT Astra Serif"/>
                <w:spacing w:val="0"/>
                <w:sz w:val="22"/>
                <w:vertAlign w:val="subscript"/>
              </w:rPr>
              <w:t> мп</w:t>
            </w:r>
          </w:p>
          <w:p w14:paraId="BD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(0,5*(</w:t>
            </w:r>
            <w:r>
              <w:rPr>
                <w:spacing w:val="0"/>
                <w:sz w:val="22"/>
              </w:rPr>
              <w:drawing>
                <wp:inline>
                  <wp:extent cx="95250" cy="130810"/>
                  <wp:effectExtent b="0" l="0" r="0" t="0"/>
                  <wp:docPr hidden="false" id="57" name="Picture 57"/>
                  <a:graphic>
                    <a:graphicData uri="http://schemas.openxmlformats.org/drawingml/2006/picture">
                      <pic:pic>
                        <pic:nvPicPr>
                          <pic:cNvPr hidden="false" id="58" name="Picture 58"/>
                          <pic:cNvPicPr preferRelativeResize="true"/>
                        </pic:nvPicPr>
                        <pic:blipFill>
                          <a:blip r:embed="rId58"/>
                          <a:stretch/>
                        </pic:blipFill>
                        <pic:spPr>
                          <a:xfrm flipH="false" flipV="false" rot="0">
                            <a:ext cx="95250" cy="130810"/>
                          </a:xfrm>
                          <a:prstGeom prst="rect"/>
                        </pic:spPr>
                      </pic:pic>
                    </a:graphicData>
                  </a:graphic>
                </wp:inline>
              </w:drawing>
            </w:r>
            <w:r>
              <w:rPr>
                <w:rFonts w:ascii="PT Astra Serif" w:hAnsi="PT Astra Serif"/>
                <w:spacing w:val="0"/>
                <w:sz w:val="22"/>
              </w:rPr>
              <w:t>СС</w:t>
            </w:r>
            <w:r>
              <w:rPr>
                <w:rFonts w:ascii="PT Astra Serif" w:hAnsi="PT Astra Serif"/>
                <w:spacing w:val="0"/>
                <w:sz w:val="22"/>
                <w:vertAlign w:val="subscript"/>
              </w:rPr>
              <w:t>ор/сэ</w:t>
            </w:r>
            <w:r>
              <w:rPr>
                <w:rFonts w:ascii="PT Astra Serif" w:hAnsi="PT Astra Serif"/>
                <w:spacing w:val="0"/>
                <w:sz w:val="22"/>
              </w:rPr>
              <w:t>) / Р + 0,5 * CC</w:t>
            </w:r>
            <w:r>
              <w:rPr>
                <w:rFonts w:ascii="PT Astra Serif" w:hAnsi="PT Astra Serif"/>
                <w:spacing w:val="0"/>
                <w:sz w:val="22"/>
                <w:vertAlign w:val="subscript"/>
              </w:rPr>
              <w:t>ор/мп</w:t>
            </w:r>
            <w:r>
              <w:rPr>
                <w:rFonts w:ascii="PT Astra Serif" w:hAnsi="PT Astra Serif"/>
                <w:spacing w:val="0"/>
                <w:sz w:val="22"/>
              </w:rPr>
              <w:t>)</w:t>
            </w:r>
          </w:p>
        </w:tc>
        <w:tc>
          <w:tcPr>
            <w:tcW w:type="dxa" w:w="89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E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ЭРсэ</w:t>
            </w:r>
          </w:p>
          <w:p w14:paraId="BF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(гр 8/гр 11)</w:t>
            </w:r>
          </w:p>
        </w:tc>
        <w:tc>
          <w:tcPr>
            <w:tcW w:type="dxa" w:w="8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0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ЭД</w:t>
            </w:r>
          </w:p>
          <w:p w14:paraId="C1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(0,5*ЭДО+0,5*</w:t>
            </w:r>
            <w:r>
              <w:rPr>
                <w:spacing w:val="0"/>
                <w:sz w:val="22"/>
              </w:rPr>
              <w:drawing>
                <wp:inline>
                  <wp:extent cx="95250" cy="130810"/>
                  <wp:effectExtent b="0" l="0" r="0" t="0"/>
                  <wp:docPr hidden="false" id="59" name="Picture 59"/>
                  <a:graphic>
                    <a:graphicData uri="http://schemas.openxmlformats.org/drawingml/2006/picture">
                      <pic:pic>
                        <pic:nvPicPr>
                          <pic:cNvPr hidden="false" id="60" name="Picture 60"/>
                          <pic:cNvPicPr preferRelativeResize="true"/>
                        </pic:nvPicPr>
                        <pic:blipFill>
                          <a:blip r:embed="rId59"/>
                          <a:stretch/>
                        </pic:blipFill>
                        <pic:spPr>
                          <a:xfrm flipH="false" flipV="false" rot="0">
                            <a:ext cx="95250" cy="130810"/>
                          </a:xfrm>
                          <a:prstGeom prst="rect"/>
                        </pic:spPr>
                      </pic:pic>
                    </a:graphicData>
                  </a:graphic>
                </wp:inline>
              </w:drawing>
            </w:r>
            <w:r>
              <w:rPr>
                <w:rFonts w:ascii="PT Astra Serif" w:hAnsi="PT Astra Serif"/>
                <w:spacing w:val="0"/>
                <w:sz w:val="22"/>
              </w:rPr>
              <w:t>ЭДС / К)</w:t>
            </w:r>
          </w:p>
        </w:tc>
        <w:tc>
          <w:tcPr>
            <w:tcW w:type="dxa" w:w="10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2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ЭР</w:t>
            </w:r>
            <w:r>
              <w:rPr>
                <w:rFonts w:ascii="PT Astra Serif" w:hAnsi="PT Astra Serif"/>
                <w:spacing w:val="0"/>
                <w:sz w:val="22"/>
                <w:vertAlign w:val="subscript"/>
              </w:rPr>
              <w:t> мп</w:t>
            </w:r>
          </w:p>
          <w:p w14:paraId="C3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(0,4*СР</w:t>
            </w:r>
            <w:r>
              <w:rPr>
                <w:rFonts w:ascii="PT Astra Serif" w:hAnsi="PT Astra Serif"/>
                <w:spacing w:val="0"/>
                <w:sz w:val="22"/>
                <w:vertAlign w:val="subscript"/>
              </w:rPr>
              <w:t>мп</w:t>
            </w:r>
            <w:r>
              <w:rPr>
                <w:rFonts w:ascii="PT Astra Serif" w:hAnsi="PT Astra Serif"/>
                <w:spacing w:val="0"/>
                <w:sz w:val="22"/>
              </w:rPr>
              <w:t>+0,25*</w:t>
            </w:r>
            <w:r>
              <w:rPr>
                <w:spacing w:val="0"/>
                <w:sz w:val="22"/>
              </w:rPr>
              <w:drawing>
                <wp:inline>
                  <wp:extent cx="95250" cy="130810"/>
                  <wp:effectExtent b="0" l="0" r="0" t="0"/>
                  <wp:docPr hidden="false" id="61" name="Picture 61"/>
                  <a:graphic>
                    <a:graphicData uri="http://schemas.openxmlformats.org/drawingml/2006/picture">
                      <pic:pic>
                        <pic:nvPicPr>
                          <pic:cNvPr hidden="false" id="62" name="Picture 62"/>
                          <pic:cNvPicPr preferRelativeResize="true"/>
                        </pic:nvPicPr>
                        <pic:blipFill>
                          <a:blip r:embed="rId60"/>
                          <a:stretch/>
                        </pic:blipFill>
                        <pic:spPr>
                          <a:xfrm flipH="false" flipV="false" rot="0">
                            <a:ext cx="95250" cy="130810"/>
                          </a:xfrm>
                          <a:prstGeom prst="rect"/>
                        </pic:spPr>
                      </pic:pic>
                    </a:graphicData>
                  </a:graphic>
                </wp:inline>
              </w:drawing>
            </w:r>
            <w:r>
              <w:rPr>
                <w:rFonts w:ascii="PT Astra Serif" w:hAnsi="PT Astra Serif"/>
                <w:spacing w:val="0"/>
                <w:sz w:val="22"/>
              </w:rPr>
              <w:t xml:space="preserve"> СР</w:t>
            </w:r>
            <w:r>
              <w:rPr>
                <w:rFonts w:ascii="PT Astra Serif" w:hAnsi="PT Astra Serif"/>
                <w:spacing w:val="0"/>
                <w:sz w:val="22"/>
                <w:vertAlign w:val="subscript"/>
              </w:rPr>
              <w:t>сэ</w:t>
            </w:r>
            <w:r>
              <w:rPr>
                <w:rFonts w:ascii="PT Astra Serif" w:hAnsi="PT Astra Serif"/>
                <w:spacing w:val="0"/>
                <w:sz w:val="22"/>
              </w:rPr>
              <w:t xml:space="preserve"> / N + 0,25* ИР</w:t>
            </w:r>
            <w:r>
              <w:rPr>
                <w:rFonts w:ascii="PT Astra Serif" w:hAnsi="PT Astra Serif"/>
                <w:spacing w:val="0"/>
                <w:sz w:val="22"/>
                <w:vertAlign w:val="subscript"/>
              </w:rPr>
              <w:t>мп</w:t>
            </w:r>
            <w:r>
              <w:rPr>
                <w:rFonts w:ascii="PT Astra Serif" w:hAnsi="PT Astra Serif"/>
                <w:spacing w:val="0"/>
                <w:sz w:val="22"/>
              </w:rPr>
              <w:t xml:space="preserve"> + 0,1*ЭД)</w:t>
            </w:r>
          </w:p>
        </w:tc>
        <w:tc>
          <w:tcPr>
            <w:tcW w:type="dxa" w:w="74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c>
          <w:tcPr>
            <w:tcW w:type="dxa" w:w="892"/>
            <w:tcBorders>
              <w:left w:color="000000" w:sz="4" w:val="single"/>
              <w:bottom w:color="000000" w:sz="4" w:val="single"/>
            </w:tcBorders>
            <w:tcMar>
              <w:top w:type="dxa" w:w="0"/>
              <w:left w:type="dxa" w:w="108"/>
              <w:bottom w:type="dxa" w:w="0"/>
              <w:right w:type="dxa" w:w="108"/>
            </w:tcMar>
          </w:tcPr>
          <w:p w14:paraId="C4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1</w:t>
            </w:r>
          </w:p>
        </w:tc>
        <w:tc>
          <w:tcPr>
            <w:tcW w:type="dxa" w:w="1274"/>
            <w:tcBorders>
              <w:left w:color="000000" w:sz="4" w:val="single"/>
              <w:bottom w:color="000000" w:sz="4" w:val="single"/>
            </w:tcBorders>
            <w:tcMar>
              <w:top w:type="dxa" w:w="0"/>
              <w:left w:type="dxa" w:w="108"/>
              <w:bottom w:type="dxa" w:w="0"/>
              <w:right w:type="dxa" w:w="108"/>
            </w:tcMar>
          </w:tcPr>
          <w:p w14:paraId="C5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2</w:t>
            </w:r>
          </w:p>
        </w:tc>
        <w:tc>
          <w:tcPr>
            <w:tcW w:type="dxa" w:w="1147"/>
            <w:tcBorders>
              <w:left w:color="000000" w:sz="4" w:val="single"/>
              <w:bottom w:color="000000" w:sz="4" w:val="single"/>
              <w:right w:color="000000" w:sz="4" w:val="single"/>
            </w:tcBorders>
            <w:tcMar>
              <w:top w:type="dxa" w:w="0"/>
              <w:left w:type="dxa" w:w="108"/>
              <w:bottom w:type="dxa" w:w="0"/>
              <w:right w:type="dxa" w:w="108"/>
            </w:tcMar>
          </w:tcPr>
          <w:p w14:paraId="C6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3</w:t>
            </w:r>
          </w:p>
        </w:tc>
        <w:tc>
          <w:tcPr>
            <w:tcW w:type="dxa" w:w="639"/>
            <w:tcBorders>
              <w:left w:color="000000" w:sz="4" w:val="single"/>
              <w:bottom w:color="000000" w:sz="4" w:val="single"/>
              <w:right w:color="000000" w:sz="4" w:val="single"/>
            </w:tcBorders>
            <w:tcMar>
              <w:top w:type="dxa" w:w="0"/>
              <w:left w:type="dxa" w:w="108"/>
              <w:bottom w:type="dxa" w:w="0"/>
              <w:right w:type="dxa" w:w="108"/>
            </w:tcMar>
          </w:tcPr>
          <w:p w14:paraId="C7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4</w:t>
            </w:r>
          </w:p>
        </w:tc>
        <w:tc>
          <w:tcPr>
            <w:tcW w:type="dxa" w:w="763"/>
            <w:tcBorders>
              <w:left w:color="000000" w:sz="4" w:val="single"/>
              <w:bottom w:color="000000" w:sz="4" w:val="single"/>
              <w:right w:color="000000" w:sz="4" w:val="single"/>
            </w:tcBorders>
            <w:tcMar>
              <w:top w:type="dxa" w:w="0"/>
              <w:left w:type="dxa" w:w="108"/>
              <w:bottom w:type="dxa" w:w="0"/>
              <w:right w:type="dxa" w:w="108"/>
            </w:tcMar>
          </w:tcPr>
          <w:p w14:paraId="C8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5</w:t>
            </w:r>
          </w:p>
        </w:tc>
        <w:tc>
          <w:tcPr>
            <w:tcW w:type="dxa" w:w="766"/>
            <w:tcBorders>
              <w:left w:color="000000" w:sz="4" w:val="single"/>
              <w:bottom w:color="000000" w:sz="4" w:val="single"/>
              <w:right w:color="000000" w:sz="4" w:val="single"/>
            </w:tcBorders>
            <w:tcMar>
              <w:top w:type="dxa" w:w="0"/>
              <w:left w:type="dxa" w:w="108"/>
              <w:bottom w:type="dxa" w:w="0"/>
              <w:right w:type="dxa" w:w="108"/>
            </w:tcMar>
          </w:tcPr>
          <w:p w14:paraId="C9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6</w:t>
            </w:r>
          </w:p>
        </w:tc>
        <w:tc>
          <w:tcPr>
            <w:tcW w:type="dxa" w:w="821"/>
            <w:tcBorders>
              <w:left w:color="000000" w:sz="4" w:val="single"/>
              <w:bottom w:color="000000" w:sz="4" w:val="single"/>
              <w:right w:color="000000" w:sz="4" w:val="single"/>
            </w:tcBorders>
            <w:tcMar>
              <w:top w:type="dxa" w:w="0"/>
              <w:left w:type="dxa" w:w="108"/>
              <w:bottom w:type="dxa" w:w="0"/>
              <w:right w:type="dxa" w:w="108"/>
            </w:tcMar>
          </w:tcPr>
          <w:p w14:paraId="CA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7</w:t>
            </w:r>
          </w:p>
        </w:tc>
        <w:tc>
          <w:tcPr>
            <w:tcW w:type="dxa" w:w="900"/>
            <w:tcBorders>
              <w:left w:color="000000" w:sz="4" w:val="single"/>
              <w:bottom w:color="000000" w:sz="4" w:val="single"/>
              <w:right w:color="000000" w:sz="4" w:val="single"/>
            </w:tcBorders>
            <w:tcMar>
              <w:top w:type="dxa" w:w="0"/>
              <w:left w:type="dxa" w:w="108"/>
              <w:bottom w:type="dxa" w:w="0"/>
              <w:right w:type="dxa" w:w="108"/>
            </w:tcMar>
          </w:tcPr>
          <w:p w14:paraId="CB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8</w:t>
            </w:r>
          </w:p>
        </w:tc>
        <w:tc>
          <w:tcPr>
            <w:tcW w:type="dxa" w:w="1017"/>
            <w:tcBorders>
              <w:left w:color="000000" w:sz="4" w:val="single"/>
              <w:bottom w:color="000000" w:sz="4" w:val="single"/>
              <w:right w:color="000000" w:sz="4" w:val="single"/>
            </w:tcBorders>
            <w:tcMar>
              <w:top w:type="dxa" w:w="0"/>
              <w:left w:type="dxa" w:w="108"/>
              <w:bottom w:type="dxa" w:w="0"/>
              <w:right w:type="dxa" w:w="108"/>
            </w:tcMar>
          </w:tcPr>
          <w:p w14:paraId="CC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9</w:t>
            </w:r>
          </w:p>
        </w:tc>
        <w:tc>
          <w:tcPr>
            <w:tcW w:type="dxa" w:w="1037"/>
            <w:tcBorders>
              <w:left w:color="000000" w:sz="4" w:val="single"/>
              <w:bottom w:color="000000" w:sz="4" w:val="single"/>
              <w:right w:color="000000" w:sz="4" w:val="single"/>
            </w:tcBorders>
            <w:tcMar>
              <w:top w:type="dxa" w:w="0"/>
              <w:left w:type="dxa" w:w="108"/>
              <w:bottom w:type="dxa" w:w="0"/>
              <w:right w:type="dxa" w:w="108"/>
            </w:tcMar>
          </w:tcPr>
          <w:p w14:paraId="CD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10</w:t>
            </w:r>
          </w:p>
        </w:tc>
        <w:tc>
          <w:tcPr>
            <w:tcW w:type="dxa" w:w="936"/>
            <w:tcBorders>
              <w:left w:color="000000" w:sz="4" w:val="single"/>
              <w:bottom w:color="000000" w:sz="4" w:val="single"/>
              <w:right w:color="000000" w:sz="4" w:val="single"/>
            </w:tcBorders>
            <w:tcMar>
              <w:top w:type="dxa" w:w="0"/>
              <w:left w:type="dxa" w:w="108"/>
              <w:bottom w:type="dxa" w:w="0"/>
              <w:right w:type="dxa" w:w="108"/>
            </w:tcMar>
          </w:tcPr>
          <w:p w14:paraId="CE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11</w:t>
            </w:r>
          </w:p>
        </w:tc>
        <w:tc>
          <w:tcPr>
            <w:tcW w:type="dxa" w:w="1150"/>
            <w:tcBorders>
              <w:left w:color="000000" w:sz="4" w:val="single"/>
              <w:bottom w:color="000000" w:sz="4" w:val="single"/>
              <w:right w:color="000000" w:sz="4" w:val="single"/>
            </w:tcBorders>
            <w:tcMar>
              <w:top w:type="dxa" w:w="0"/>
              <w:left w:type="dxa" w:w="108"/>
              <w:bottom w:type="dxa" w:w="0"/>
              <w:right w:type="dxa" w:w="108"/>
            </w:tcMar>
          </w:tcPr>
          <w:p w14:paraId="CF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12</w:t>
            </w:r>
          </w:p>
        </w:tc>
        <w:tc>
          <w:tcPr>
            <w:tcW w:type="dxa" w:w="894"/>
            <w:tcBorders>
              <w:left w:color="000000" w:sz="4" w:val="single"/>
              <w:bottom w:color="000000" w:sz="4" w:val="single"/>
              <w:right w:color="000000" w:sz="4" w:val="single"/>
            </w:tcBorders>
            <w:tcMar>
              <w:top w:type="dxa" w:w="0"/>
              <w:left w:type="dxa" w:w="108"/>
              <w:bottom w:type="dxa" w:w="0"/>
              <w:right w:type="dxa" w:w="108"/>
            </w:tcMar>
          </w:tcPr>
          <w:p w14:paraId="D0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13</w:t>
            </w:r>
          </w:p>
        </w:tc>
        <w:tc>
          <w:tcPr>
            <w:tcW w:type="dxa" w:w="890"/>
            <w:tcBorders>
              <w:left w:color="000000" w:sz="4" w:val="single"/>
              <w:bottom w:color="000000" w:sz="4" w:val="single"/>
              <w:right w:color="000000" w:sz="4" w:val="single"/>
            </w:tcBorders>
            <w:tcMar>
              <w:top w:type="dxa" w:w="0"/>
              <w:left w:type="dxa" w:w="108"/>
              <w:bottom w:type="dxa" w:w="0"/>
              <w:right w:type="dxa" w:w="108"/>
            </w:tcMar>
          </w:tcPr>
          <w:p w14:paraId="D1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14</w:t>
            </w:r>
          </w:p>
        </w:tc>
        <w:tc>
          <w:tcPr>
            <w:tcW w:type="dxa" w:w="1020"/>
            <w:tcBorders>
              <w:left w:color="000000" w:sz="4" w:val="single"/>
              <w:bottom w:color="000000" w:sz="4" w:val="single"/>
              <w:right w:color="000000" w:sz="4" w:val="single"/>
            </w:tcBorders>
            <w:tcMar>
              <w:top w:type="dxa" w:w="0"/>
              <w:left w:type="dxa" w:w="108"/>
              <w:bottom w:type="dxa" w:w="0"/>
              <w:right w:type="dxa" w:w="108"/>
            </w:tcMar>
          </w:tcPr>
          <w:p w14:paraId="D2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15</w:t>
            </w:r>
          </w:p>
        </w:tc>
        <w:tc>
          <w:tcPr>
            <w:tcW w:type="dxa" w:w="749"/>
            <w:tcBorders>
              <w:left w:color="000000" w:sz="4" w:val="single"/>
              <w:bottom w:color="000000" w:sz="4" w:val="single"/>
              <w:right w:color="000000" w:sz="4" w:val="single"/>
            </w:tcBorders>
            <w:tcMar>
              <w:top w:type="dxa" w:w="0"/>
              <w:left w:type="dxa" w:w="108"/>
              <w:bottom w:type="dxa" w:w="0"/>
              <w:right w:type="dxa" w:w="108"/>
            </w:tcMar>
          </w:tcPr>
          <w:p w14:paraId="D30F0000">
            <w:pPr>
              <w:pStyle w:val="Style_5"/>
              <w:widowControl w:val="1"/>
              <w:spacing w:after="200" w:before="0"/>
              <w:ind w:firstLine="0" w:left="0" w:right="0"/>
              <w:jc w:val="left"/>
              <w:rPr>
                <w:spacing w:val="0"/>
                <w:sz w:val="22"/>
              </w:rPr>
            </w:pPr>
            <w:r>
              <w:rPr>
                <w:rFonts w:ascii="PT Astra Serif" w:hAnsi="PT Astra Serif"/>
                <w:spacing w:val="0"/>
                <w:sz w:val="22"/>
              </w:rPr>
              <w:t>16</w:t>
            </w:r>
          </w:p>
        </w:tc>
      </w:tr>
      <w:tr>
        <w:tc>
          <w:tcPr>
            <w:tcW w:type="dxa" w:w="892"/>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4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1</w:t>
            </w:r>
          </w:p>
        </w:tc>
        <w:tc>
          <w:tcPr>
            <w:tcW w:type="dxa" w:w="1274"/>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50F0000">
            <w:pPr>
              <w:pStyle w:val="Style_5"/>
              <w:widowControl w:val="0"/>
              <w:spacing w:after="0" w:before="0" w:line="240" w:lineRule="auto"/>
              <w:ind w:firstLine="0" w:left="0" w:right="0"/>
              <w:jc w:val="left"/>
              <w:rPr>
                <w:spacing w:val="0"/>
                <w:sz w:val="22"/>
              </w:rPr>
            </w:pPr>
            <w:r>
              <w:rPr>
                <w:rFonts w:ascii="PT Astra Serif" w:hAnsi="PT Astra Serif"/>
                <w:spacing w:val="0"/>
                <w:sz w:val="22"/>
              </w:rPr>
              <w:t>Программа</w:t>
            </w:r>
          </w:p>
        </w:tc>
        <w:tc>
          <w:tcPr>
            <w:tcW w:type="dxa" w:w="11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60F0000">
            <w:pPr>
              <w:pStyle w:val="Style_5"/>
              <w:widowControl w:val="0"/>
              <w:spacing w:after="0" w:before="0" w:line="240" w:lineRule="auto"/>
              <w:ind w:firstLine="0" w:left="0" w:right="0"/>
              <w:jc w:val="left"/>
              <w:rPr>
                <w:spacing w:val="0"/>
                <w:sz w:val="22"/>
              </w:rPr>
            </w:pPr>
            <w:r>
              <w:rPr>
                <w:rFonts w:ascii="PT Astra Serif" w:hAnsi="PT Astra Serif"/>
                <w:spacing w:val="0"/>
                <w:sz w:val="22"/>
              </w:rPr>
              <w:t>Показатель 1</w:t>
            </w:r>
          </w:p>
        </w:tc>
        <w:tc>
          <w:tcPr>
            <w:tcW w:type="dxa" w:w="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70F0000">
            <w:pPr>
              <w:pStyle w:val="Style_5"/>
              <w:widowControl w:val="0"/>
              <w:spacing w:after="0" w:before="0" w:line="240" w:lineRule="auto"/>
              <w:ind w:firstLine="0" w:left="0" w:right="0"/>
              <w:jc w:val="both"/>
              <w:rPr>
                <w:rFonts w:ascii="PT Astra Serif" w:hAnsi="PT Astra Serif"/>
              </w:rPr>
            </w:pPr>
          </w:p>
        </w:tc>
        <w:tc>
          <w:tcPr>
            <w:tcW w:type="dxa" w:w="76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80F0000">
            <w:pPr>
              <w:pStyle w:val="Style_5"/>
              <w:widowControl w:val="0"/>
              <w:spacing w:after="0" w:before="0" w:line="240" w:lineRule="auto"/>
              <w:ind w:firstLine="0" w:left="0" w:right="0"/>
              <w:jc w:val="both"/>
              <w:rPr>
                <w:rFonts w:ascii="PT Astra Serif" w:hAnsi="PT Astra Serif"/>
              </w:rPr>
            </w:pPr>
          </w:p>
        </w:tc>
        <w:tc>
          <w:tcPr>
            <w:tcW w:type="dxa" w:w="76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90F0000">
            <w:pPr>
              <w:pStyle w:val="Style_5"/>
              <w:widowControl w:val="0"/>
              <w:spacing w:after="0" w:before="0" w:line="240" w:lineRule="auto"/>
              <w:ind w:firstLine="0" w:left="0" w:right="0"/>
              <w:jc w:val="both"/>
              <w:rPr>
                <w:rFonts w:ascii="PT Astra Serif" w:hAnsi="PT Astra Serif"/>
              </w:rPr>
            </w:pPr>
          </w:p>
        </w:tc>
        <w:tc>
          <w:tcPr>
            <w:tcW w:type="dxa" w:w="82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A0F0000">
            <w:pPr>
              <w:pStyle w:val="Style_5"/>
              <w:widowControl w:val="0"/>
              <w:spacing w:after="0" w:before="0" w:line="240" w:lineRule="auto"/>
              <w:ind w:firstLine="0" w:left="0" w:right="0"/>
              <w:jc w:val="both"/>
              <w:rPr>
                <w:rFonts w:ascii="PT Astra Serif" w:hAnsi="PT Astra Serif"/>
              </w:rPr>
            </w:pPr>
          </w:p>
        </w:tc>
        <w:tc>
          <w:tcPr>
            <w:tcW w:type="dxa" w:w="90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B0F0000">
            <w:pPr>
              <w:pStyle w:val="Style_5"/>
              <w:widowControl w:val="0"/>
              <w:spacing w:after="0" w:before="0" w:line="240" w:lineRule="auto"/>
              <w:ind w:firstLine="0" w:left="0" w:right="0"/>
              <w:jc w:val="both"/>
              <w:rPr>
                <w:rFonts w:ascii="PT Astra Serif" w:hAnsi="PT Astra Serif"/>
              </w:rPr>
            </w:pPr>
          </w:p>
        </w:tc>
        <w:tc>
          <w:tcPr>
            <w:tcW w:type="dxa" w:w="101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C0F0000">
            <w:pPr>
              <w:pStyle w:val="Style_5"/>
              <w:widowControl w:val="0"/>
              <w:spacing w:after="0" w:before="0" w:line="240" w:lineRule="auto"/>
              <w:ind w:firstLine="0" w:left="0" w:right="0"/>
              <w:jc w:val="both"/>
              <w:rPr>
                <w:rFonts w:ascii="PT Astra Serif" w:hAnsi="PT Astra Serif"/>
              </w:rPr>
            </w:pPr>
          </w:p>
        </w:tc>
        <w:tc>
          <w:tcPr>
            <w:tcW w:type="dxa" w:w="103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D0F0000">
            <w:pPr>
              <w:pStyle w:val="Style_5"/>
              <w:widowControl w:val="0"/>
              <w:spacing w:after="0" w:before="0" w:line="240" w:lineRule="auto"/>
              <w:ind w:firstLine="0" w:left="0" w:right="0"/>
              <w:jc w:val="both"/>
              <w:rPr>
                <w:rFonts w:ascii="PT Astra Serif" w:hAnsi="PT Astra Serif"/>
              </w:rPr>
            </w:pPr>
          </w:p>
        </w:tc>
        <w:tc>
          <w:tcPr>
            <w:tcW w:type="dxa" w:w="93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E0F0000">
            <w:pPr>
              <w:pStyle w:val="Style_5"/>
              <w:widowControl w:val="0"/>
              <w:spacing w:after="0" w:before="0" w:line="240" w:lineRule="auto"/>
              <w:ind w:firstLine="0" w:left="0" w:right="0"/>
              <w:jc w:val="both"/>
              <w:rPr>
                <w:rFonts w:ascii="PT Astra Serif" w:hAnsi="PT Astra Serif"/>
              </w:rPr>
            </w:pPr>
          </w:p>
        </w:tc>
        <w:tc>
          <w:tcPr>
            <w:tcW w:type="dxa" w:w="115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F0F0000">
            <w:pPr>
              <w:pStyle w:val="Style_5"/>
              <w:widowControl w:val="0"/>
              <w:spacing w:after="0" w:before="0" w:line="240" w:lineRule="auto"/>
              <w:ind w:firstLine="0" w:left="0" w:right="0"/>
              <w:jc w:val="both"/>
              <w:rPr>
                <w:rFonts w:ascii="PT Astra Serif" w:hAnsi="PT Astra Serif"/>
              </w:rPr>
            </w:pPr>
          </w:p>
        </w:tc>
        <w:tc>
          <w:tcPr>
            <w:tcW w:type="dxa" w:w="894"/>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0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Х</w:t>
            </w:r>
          </w:p>
        </w:tc>
        <w:tc>
          <w:tcPr>
            <w:tcW w:type="dxa" w:w="89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10F0000">
            <w:pPr>
              <w:pStyle w:val="Style_5"/>
              <w:widowControl w:val="0"/>
              <w:spacing w:after="0" w:before="0" w:line="240" w:lineRule="auto"/>
              <w:ind w:firstLine="0" w:left="0" w:right="0"/>
              <w:jc w:val="both"/>
              <w:rPr>
                <w:rFonts w:ascii="PT Astra Serif" w:hAnsi="PT Astra Serif"/>
              </w:rPr>
            </w:pPr>
          </w:p>
        </w:tc>
        <w:tc>
          <w:tcPr>
            <w:tcW w:type="dxa" w:w="102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20F0000">
            <w:pPr>
              <w:pStyle w:val="Style_5"/>
              <w:widowControl w:val="0"/>
              <w:spacing w:after="0" w:before="0" w:line="240" w:lineRule="auto"/>
              <w:ind w:firstLine="0" w:left="0" w:right="0"/>
              <w:jc w:val="both"/>
              <w:rPr>
                <w:rFonts w:ascii="PT Astra Serif" w:hAnsi="PT Astra Serif"/>
              </w:rPr>
            </w:pPr>
          </w:p>
        </w:tc>
        <w:tc>
          <w:tcPr>
            <w:tcW w:type="dxa" w:w="749"/>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30F0000">
            <w:pPr>
              <w:pStyle w:val="Style_5"/>
              <w:widowControl w:val="0"/>
              <w:spacing w:after="0" w:before="0" w:line="240" w:lineRule="auto"/>
              <w:ind w:firstLine="0" w:left="0" w:right="0"/>
              <w:jc w:val="both"/>
              <w:rPr>
                <w:rFonts w:ascii="PT Astra Serif" w:hAnsi="PT Astra Serif"/>
              </w:rPr>
            </w:pPr>
          </w:p>
        </w:tc>
      </w:tr>
      <w:tr>
        <w:tc>
          <w:tcPr>
            <w:tcW w:type="dxa" w:w="89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27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1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40F0000">
            <w:pPr>
              <w:pStyle w:val="Style_5"/>
              <w:widowControl w:val="0"/>
              <w:spacing w:after="0" w:before="0" w:line="240" w:lineRule="auto"/>
              <w:ind w:firstLine="0" w:left="0" w:right="0"/>
              <w:jc w:val="left"/>
              <w:rPr>
                <w:spacing w:val="0"/>
                <w:sz w:val="22"/>
              </w:rPr>
            </w:pPr>
            <w:r>
              <w:rPr>
                <w:rFonts w:ascii="PT Astra Serif" w:hAnsi="PT Astra Serif"/>
                <w:spacing w:val="0"/>
                <w:sz w:val="22"/>
              </w:rPr>
              <w:t>Показатель 2</w:t>
            </w:r>
          </w:p>
        </w:tc>
        <w:tc>
          <w:tcPr>
            <w:tcW w:type="dxa" w:w="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50F0000">
            <w:pPr>
              <w:pStyle w:val="Style_5"/>
              <w:widowControl w:val="0"/>
              <w:spacing w:after="0" w:before="0" w:line="240" w:lineRule="auto"/>
              <w:ind w:firstLine="0" w:left="0" w:right="0"/>
              <w:jc w:val="both"/>
              <w:rPr>
                <w:rFonts w:ascii="PT Astra Serif" w:hAnsi="PT Astra Serif"/>
              </w:rPr>
            </w:pPr>
          </w:p>
        </w:tc>
        <w:tc>
          <w:tcPr>
            <w:tcW w:type="dxa" w:w="76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60F0000">
            <w:pPr>
              <w:pStyle w:val="Style_5"/>
              <w:widowControl w:val="0"/>
              <w:spacing w:after="0" w:before="0" w:line="240" w:lineRule="auto"/>
              <w:ind w:firstLine="0" w:left="0" w:right="0"/>
              <w:jc w:val="both"/>
              <w:rPr>
                <w:rFonts w:ascii="PT Astra Serif" w:hAnsi="PT Astra Serif"/>
              </w:rPr>
            </w:pPr>
          </w:p>
        </w:tc>
        <w:tc>
          <w:tcPr>
            <w:tcW w:type="dxa" w:w="76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70F0000">
            <w:pPr>
              <w:pStyle w:val="Style_5"/>
              <w:widowControl w:val="0"/>
              <w:spacing w:after="0" w:before="0" w:line="240" w:lineRule="auto"/>
              <w:ind w:firstLine="0" w:left="0" w:right="0"/>
              <w:jc w:val="both"/>
              <w:rPr>
                <w:rFonts w:ascii="PT Astra Serif" w:hAnsi="PT Astra Serif"/>
              </w:rPr>
            </w:pPr>
          </w:p>
        </w:tc>
        <w:tc>
          <w:tcPr>
            <w:tcW w:type="dxa" w:w="82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80F0000">
            <w:pPr>
              <w:pStyle w:val="Style_5"/>
              <w:widowControl w:val="0"/>
              <w:spacing w:after="0" w:before="0" w:line="240" w:lineRule="auto"/>
              <w:ind w:firstLine="0" w:left="0" w:right="0"/>
              <w:jc w:val="both"/>
              <w:rPr>
                <w:rFonts w:ascii="PT Astra Serif" w:hAnsi="PT Astra Serif"/>
              </w:rPr>
            </w:pPr>
          </w:p>
        </w:tc>
        <w:tc>
          <w:tcPr>
            <w:tcW w:type="dxa" w:w="90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3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93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15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89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89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2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74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c>
          <w:tcPr>
            <w:tcW w:type="dxa" w:w="89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27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1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90F0000">
            <w:pPr>
              <w:pStyle w:val="Style_5"/>
              <w:widowControl w:val="0"/>
              <w:spacing w:after="0" w:before="0" w:line="240" w:lineRule="auto"/>
              <w:ind w:firstLine="0" w:left="0" w:right="0"/>
              <w:jc w:val="left"/>
              <w:rPr>
                <w:spacing w:val="0"/>
                <w:sz w:val="22"/>
              </w:rPr>
            </w:pPr>
            <w:r>
              <w:rPr>
                <w:rFonts w:ascii="PT Astra Serif" w:hAnsi="PT Astra Serif"/>
                <w:spacing w:val="0"/>
                <w:sz w:val="22"/>
              </w:rPr>
              <w:t>__.</w:t>
            </w:r>
          </w:p>
        </w:tc>
        <w:tc>
          <w:tcPr>
            <w:tcW w:type="dxa" w:w="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A0F0000">
            <w:pPr>
              <w:pStyle w:val="Style_5"/>
              <w:widowControl w:val="0"/>
              <w:spacing w:after="0" w:before="0" w:line="240" w:lineRule="auto"/>
              <w:ind w:firstLine="0" w:left="0" w:right="0"/>
              <w:jc w:val="both"/>
              <w:rPr>
                <w:rFonts w:ascii="PT Astra Serif" w:hAnsi="PT Astra Serif"/>
              </w:rPr>
            </w:pPr>
          </w:p>
        </w:tc>
        <w:tc>
          <w:tcPr>
            <w:tcW w:type="dxa" w:w="76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B0F0000">
            <w:pPr>
              <w:pStyle w:val="Style_5"/>
              <w:widowControl w:val="0"/>
              <w:spacing w:after="0" w:before="0" w:line="240" w:lineRule="auto"/>
              <w:ind w:firstLine="0" w:left="0" w:right="0"/>
              <w:jc w:val="both"/>
              <w:rPr>
                <w:rFonts w:ascii="PT Astra Serif" w:hAnsi="PT Astra Serif"/>
              </w:rPr>
            </w:pPr>
          </w:p>
        </w:tc>
        <w:tc>
          <w:tcPr>
            <w:tcW w:type="dxa" w:w="76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C0F0000">
            <w:pPr>
              <w:pStyle w:val="Style_5"/>
              <w:widowControl w:val="0"/>
              <w:spacing w:after="0" w:before="0" w:line="240" w:lineRule="auto"/>
              <w:ind w:firstLine="0" w:left="0" w:right="0"/>
              <w:jc w:val="both"/>
              <w:rPr>
                <w:rFonts w:ascii="PT Astra Serif" w:hAnsi="PT Astra Serif"/>
              </w:rPr>
            </w:pPr>
          </w:p>
        </w:tc>
        <w:tc>
          <w:tcPr>
            <w:tcW w:type="dxa" w:w="82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D0F0000">
            <w:pPr>
              <w:pStyle w:val="Style_5"/>
              <w:widowControl w:val="0"/>
              <w:spacing w:after="0" w:before="0" w:line="240" w:lineRule="auto"/>
              <w:ind w:firstLine="0" w:left="0" w:right="0"/>
              <w:jc w:val="both"/>
              <w:rPr>
                <w:rFonts w:ascii="PT Astra Serif" w:hAnsi="PT Astra Serif"/>
              </w:rPr>
            </w:pPr>
          </w:p>
        </w:tc>
        <w:tc>
          <w:tcPr>
            <w:tcW w:type="dxa" w:w="90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3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93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15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89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89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2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74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c>
          <w:tcPr>
            <w:tcW w:type="dxa" w:w="8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1.1</w:t>
            </w:r>
          </w:p>
        </w:tc>
        <w:tc>
          <w:tcPr>
            <w:tcW w:type="dxa" w:w="14003"/>
            <w:gridSpan w:val="1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F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Направление 1</w:t>
            </w:r>
          </w:p>
        </w:tc>
      </w:tr>
      <w:tr>
        <w:tc>
          <w:tcPr>
            <w:tcW w:type="dxa" w:w="892"/>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0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1.1.1</w:t>
            </w:r>
          </w:p>
        </w:tc>
        <w:tc>
          <w:tcPr>
            <w:tcW w:type="dxa" w:w="1274"/>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1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Структурный элемент 1.1</w:t>
            </w:r>
          </w:p>
        </w:tc>
        <w:tc>
          <w:tcPr>
            <w:tcW w:type="dxa" w:w="11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2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Показатель 1</w:t>
            </w:r>
          </w:p>
        </w:tc>
        <w:tc>
          <w:tcPr>
            <w:tcW w:type="dxa" w:w="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30F0000">
            <w:pPr>
              <w:pStyle w:val="Style_5"/>
              <w:widowControl w:val="0"/>
              <w:spacing w:after="0" w:before="0" w:line="240" w:lineRule="auto"/>
              <w:ind w:firstLine="0" w:left="0" w:right="0"/>
              <w:jc w:val="both"/>
              <w:rPr>
                <w:rFonts w:ascii="PT Astra Serif" w:hAnsi="PT Astra Serif"/>
              </w:rPr>
            </w:pPr>
          </w:p>
        </w:tc>
        <w:tc>
          <w:tcPr>
            <w:tcW w:type="dxa" w:w="76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40F0000">
            <w:pPr>
              <w:pStyle w:val="Style_5"/>
              <w:widowControl w:val="0"/>
              <w:spacing w:after="0" w:before="0" w:line="240" w:lineRule="auto"/>
              <w:ind w:firstLine="0" w:left="0" w:right="0"/>
              <w:jc w:val="both"/>
              <w:rPr>
                <w:rFonts w:ascii="PT Astra Serif" w:hAnsi="PT Astra Serif"/>
              </w:rPr>
            </w:pPr>
          </w:p>
        </w:tc>
        <w:tc>
          <w:tcPr>
            <w:tcW w:type="dxa" w:w="76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50F0000">
            <w:pPr>
              <w:pStyle w:val="Style_5"/>
              <w:widowControl w:val="0"/>
              <w:spacing w:after="0" w:before="0" w:line="240" w:lineRule="auto"/>
              <w:ind w:firstLine="0" w:left="0" w:right="0"/>
              <w:jc w:val="both"/>
              <w:rPr>
                <w:rFonts w:ascii="PT Astra Serif" w:hAnsi="PT Astra Serif"/>
              </w:rPr>
            </w:pPr>
          </w:p>
        </w:tc>
        <w:tc>
          <w:tcPr>
            <w:tcW w:type="dxa" w:w="82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60F0000">
            <w:pPr>
              <w:pStyle w:val="Style_5"/>
              <w:widowControl w:val="0"/>
              <w:spacing w:after="0" w:before="0" w:line="240" w:lineRule="auto"/>
              <w:ind w:firstLine="0" w:left="0" w:right="0"/>
              <w:jc w:val="both"/>
              <w:rPr>
                <w:rFonts w:ascii="PT Astra Serif" w:hAnsi="PT Astra Serif"/>
              </w:rPr>
            </w:pPr>
          </w:p>
        </w:tc>
        <w:tc>
          <w:tcPr>
            <w:tcW w:type="dxa" w:w="90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70F0000">
            <w:pPr>
              <w:pStyle w:val="Style_5"/>
              <w:widowControl w:val="0"/>
              <w:spacing w:after="0" w:before="0" w:line="240" w:lineRule="auto"/>
              <w:ind w:firstLine="0" w:left="0" w:right="0"/>
              <w:jc w:val="both"/>
              <w:rPr>
                <w:rFonts w:ascii="PT Astra Serif" w:hAnsi="PT Astra Serif"/>
              </w:rPr>
            </w:pPr>
          </w:p>
        </w:tc>
        <w:tc>
          <w:tcPr>
            <w:tcW w:type="dxa" w:w="101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80F0000">
            <w:pPr>
              <w:pStyle w:val="Style_5"/>
              <w:widowControl w:val="0"/>
              <w:spacing w:after="0" w:before="0" w:line="240" w:lineRule="auto"/>
              <w:ind w:firstLine="0" w:left="0" w:right="0"/>
              <w:jc w:val="both"/>
              <w:rPr>
                <w:rFonts w:ascii="PT Astra Serif" w:hAnsi="PT Astra Serif"/>
              </w:rPr>
            </w:pPr>
          </w:p>
        </w:tc>
        <w:tc>
          <w:tcPr>
            <w:tcW w:type="dxa" w:w="103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90F0000">
            <w:pPr>
              <w:pStyle w:val="Style_5"/>
              <w:widowControl w:val="0"/>
              <w:spacing w:after="0" w:before="0" w:line="240" w:lineRule="auto"/>
              <w:ind w:firstLine="0" w:left="0" w:right="0"/>
              <w:jc w:val="both"/>
              <w:rPr>
                <w:rFonts w:ascii="PT Astra Serif" w:hAnsi="PT Astra Serif"/>
              </w:rPr>
            </w:pPr>
          </w:p>
        </w:tc>
        <w:tc>
          <w:tcPr>
            <w:tcW w:type="dxa" w:w="93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A0F0000">
            <w:pPr>
              <w:pStyle w:val="Style_5"/>
              <w:widowControl w:val="0"/>
              <w:spacing w:after="0" w:before="0" w:line="240" w:lineRule="auto"/>
              <w:ind w:firstLine="0" w:left="0" w:right="0"/>
              <w:jc w:val="both"/>
              <w:rPr>
                <w:rFonts w:ascii="PT Astra Serif" w:hAnsi="PT Astra Serif"/>
              </w:rPr>
            </w:pPr>
          </w:p>
        </w:tc>
        <w:tc>
          <w:tcPr>
            <w:tcW w:type="dxa" w:w="115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B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Х</w:t>
            </w:r>
          </w:p>
        </w:tc>
        <w:tc>
          <w:tcPr>
            <w:tcW w:type="dxa" w:w="894"/>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C0F0000">
            <w:pPr>
              <w:pStyle w:val="Style_5"/>
              <w:widowControl w:val="0"/>
              <w:spacing w:after="0" w:before="0" w:line="240" w:lineRule="auto"/>
              <w:ind w:firstLine="0" w:left="0" w:right="0"/>
              <w:jc w:val="both"/>
              <w:rPr>
                <w:rFonts w:ascii="PT Astra Serif" w:hAnsi="PT Astra Serif"/>
              </w:rPr>
            </w:pPr>
          </w:p>
        </w:tc>
        <w:tc>
          <w:tcPr>
            <w:tcW w:type="dxa" w:w="89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D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Х</w:t>
            </w:r>
          </w:p>
        </w:tc>
        <w:tc>
          <w:tcPr>
            <w:tcW w:type="dxa" w:w="102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E0F0000">
            <w:pPr>
              <w:pStyle w:val="Style_5"/>
              <w:widowControl w:val="0"/>
              <w:spacing w:after="0" w:before="0" w:line="240" w:lineRule="auto"/>
              <w:ind w:firstLine="0" w:left="0" w:right="0"/>
              <w:jc w:val="center"/>
              <w:rPr>
                <w:spacing w:val="0"/>
                <w:sz w:val="22"/>
              </w:rPr>
            </w:pPr>
            <w:r>
              <w:rPr>
                <w:rFonts w:ascii="PT Astra Serif" w:hAnsi="PT Astra Serif"/>
                <w:spacing w:val="0"/>
                <w:sz w:val="22"/>
              </w:rPr>
              <w:t>Х</w:t>
            </w:r>
          </w:p>
        </w:tc>
        <w:tc>
          <w:tcPr>
            <w:tcW w:type="dxa" w:w="749"/>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F0F0000">
            <w:pPr>
              <w:pStyle w:val="Style_5"/>
              <w:widowControl w:val="0"/>
              <w:spacing w:after="0" w:before="0" w:line="240" w:lineRule="auto"/>
              <w:ind w:firstLine="0" w:left="0" w:right="0"/>
              <w:jc w:val="both"/>
              <w:rPr>
                <w:rFonts w:ascii="PT Astra Serif" w:hAnsi="PT Astra Serif"/>
              </w:rPr>
            </w:pPr>
          </w:p>
        </w:tc>
      </w:tr>
      <w:tr>
        <w:tc>
          <w:tcPr>
            <w:tcW w:type="dxa" w:w="89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27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1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010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Показатель 2</w:t>
            </w:r>
          </w:p>
        </w:tc>
        <w:tc>
          <w:tcPr>
            <w:tcW w:type="dxa" w:w="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1100000">
            <w:pPr>
              <w:pStyle w:val="Style_5"/>
              <w:widowControl w:val="0"/>
              <w:spacing w:after="0" w:before="0" w:line="240" w:lineRule="auto"/>
              <w:ind w:firstLine="0" w:left="0" w:right="0"/>
              <w:jc w:val="both"/>
              <w:rPr>
                <w:rFonts w:ascii="PT Astra Serif" w:hAnsi="PT Astra Serif"/>
              </w:rPr>
            </w:pPr>
          </w:p>
        </w:tc>
        <w:tc>
          <w:tcPr>
            <w:tcW w:type="dxa" w:w="76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2100000">
            <w:pPr>
              <w:pStyle w:val="Style_5"/>
              <w:widowControl w:val="0"/>
              <w:spacing w:after="0" w:before="0" w:line="240" w:lineRule="auto"/>
              <w:ind w:firstLine="0" w:left="0" w:right="0"/>
              <w:jc w:val="both"/>
              <w:rPr>
                <w:rFonts w:ascii="PT Astra Serif" w:hAnsi="PT Astra Serif"/>
              </w:rPr>
            </w:pPr>
          </w:p>
        </w:tc>
        <w:tc>
          <w:tcPr>
            <w:tcW w:type="dxa" w:w="76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3100000">
            <w:pPr>
              <w:pStyle w:val="Style_5"/>
              <w:widowControl w:val="0"/>
              <w:spacing w:after="0" w:before="0" w:line="240" w:lineRule="auto"/>
              <w:ind w:firstLine="0" w:left="0" w:right="0"/>
              <w:jc w:val="both"/>
              <w:rPr>
                <w:rFonts w:ascii="PT Astra Serif" w:hAnsi="PT Astra Serif"/>
              </w:rPr>
            </w:pPr>
          </w:p>
        </w:tc>
        <w:tc>
          <w:tcPr>
            <w:tcW w:type="dxa" w:w="82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4100000">
            <w:pPr>
              <w:pStyle w:val="Style_5"/>
              <w:widowControl w:val="0"/>
              <w:spacing w:after="0" w:before="0" w:line="240" w:lineRule="auto"/>
              <w:ind w:firstLine="0" w:left="0" w:right="0"/>
              <w:jc w:val="both"/>
              <w:rPr>
                <w:rFonts w:ascii="PT Astra Serif" w:hAnsi="PT Astra Serif"/>
              </w:rPr>
            </w:pPr>
          </w:p>
        </w:tc>
        <w:tc>
          <w:tcPr>
            <w:tcW w:type="dxa" w:w="90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3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93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15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89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89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2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74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r>
      <w:tr>
        <w:tc>
          <w:tcPr>
            <w:tcW w:type="dxa" w:w="89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27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1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5100000">
            <w:pPr>
              <w:pStyle w:val="Style_5"/>
              <w:widowControl w:val="0"/>
              <w:spacing w:after="0" w:before="0" w:line="240" w:lineRule="auto"/>
              <w:ind w:firstLine="0" w:left="0" w:right="0"/>
              <w:jc w:val="center"/>
              <w:rPr>
                <w:spacing w:val="0"/>
                <w:sz w:val="22"/>
              </w:rPr>
            </w:pPr>
            <w:r>
              <w:rPr>
                <w:rFonts w:ascii="PT Astra Serif" w:hAnsi="PT Astra Serif"/>
                <w:spacing w:val="0"/>
                <w:sz w:val="22"/>
              </w:rPr>
              <w:t>__</w:t>
            </w:r>
          </w:p>
        </w:tc>
        <w:tc>
          <w:tcPr>
            <w:tcW w:type="dxa" w:w="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6100000">
            <w:pPr>
              <w:pStyle w:val="Style_5"/>
              <w:widowControl w:val="0"/>
              <w:spacing w:after="0" w:before="0" w:line="240" w:lineRule="auto"/>
              <w:ind w:firstLine="0" w:left="0" w:right="0"/>
              <w:jc w:val="both"/>
              <w:rPr>
                <w:rFonts w:ascii="PT Astra Serif" w:hAnsi="PT Astra Serif"/>
              </w:rPr>
            </w:pPr>
          </w:p>
        </w:tc>
        <w:tc>
          <w:tcPr>
            <w:tcW w:type="dxa" w:w="76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7100000">
            <w:pPr>
              <w:pStyle w:val="Style_5"/>
              <w:widowControl w:val="0"/>
              <w:spacing w:after="0" w:before="0" w:line="240" w:lineRule="auto"/>
              <w:ind w:firstLine="0" w:left="0" w:right="0"/>
              <w:jc w:val="both"/>
              <w:rPr>
                <w:rFonts w:ascii="PT Astra Serif" w:hAnsi="PT Astra Serif"/>
              </w:rPr>
            </w:pPr>
          </w:p>
        </w:tc>
        <w:tc>
          <w:tcPr>
            <w:tcW w:type="dxa" w:w="76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8100000">
            <w:pPr>
              <w:pStyle w:val="Style_5"/>
              <w:widowControl w:val="0"/>
              <w:spacing w:after="0" w:before="0" w:line="240" w:lineRule="auto"/>
              <w:ind w:firstLine="0" w:left="0" w:right="0"/>
              <w:jc w:val="both"/>
              <w:rPr>
                <w:rFonts w:ascii="PT Astra Serif" w:hAnsi="PT Astra Serif"/>
              </w:rPr>
            </w:pPr>
          </w:p>
        </w:tc>
        <w:tc>
          <w:tcPr>
            <w:tcW w:type="dxa" w:w="82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9100000">
            <w:pPr>
              <w:pStyle w:val="Style_5"/>
              <w:widowControl w:val="0"/>
              <w:spacing w:after="0" w:before="0" w:line="240" w:lineRule="auto"/>
              <w:ind w:firstLine="0" w:left="0" w:right="0"/>
              <w:jc w:val="both"/>
              <w:rPr>
                <w:rFonts w:ascii="PT Astra Serif" w:hAnsi="PT Astra Serif"/>
              </w:rPr>
            </w:pPr>
          </w:p>
        </w:tc>
        <w:tc>
          <w:tcPr>
            <w:tcW w:type="dxa" w:w="90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3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93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15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89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89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2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74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r>
      <w:tr>
        <w:tc>
          <w:tcPr>
            <w:tcW w:type="dxa" w:w="892"/>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A100000">
            <w:pPr>
              <w:pStyle w:val="Style_5"/>
              <w:widowControl w:val="0"/>
              <w:spacing w:after="0" w:before="0" w:line="240" w:lineRule="auto"/>
              <w:ind w:firstLine="0" w:left="0" w:right="0"/>
              <w:jc w:val="center"/>
              <w:rPr>
                <w:spacing w:val="0"/>
                <w:sz w:val="22"/>
              </w:rPr>
            </w:pPr>
            <w:r>
              <w:rPr>
                <w:rFonts w:ascii="PT Astra Serif" w:hAnsi="PT Astra Serif"/>
                <w:spacing w:val="0"/>
                <w:sz w:val="22"/>
              </w:rPr>
              <w:t>1.1.2</w:t>
            </w:r>
          </w:p>
        </w:tc>
        <w:tc>
          <w:tcPr>
            <w:tcW w:type="dxa" w:w="1274"/>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B100000">
            <w:pPr>
              <w:pStyle w:val="Style_5"/>
              <w:widowControl w:val="0"/>
              <w:spacing w:after="0" w:before="0" w:line="240" w:lineRule="auto"/>
              <w:ind w:firstLine="0" w:left="0" w:right="0"/>
              <w:jc w:val="center"/>
              <w:rPr>
                <w:spacing w:val="0"/>
                <w:sz w:val="22"/>
              </w:rPr>
            </w:pPr>
            <w:r>
              <w:rPr>
                <w:rFonts w:ascii="PT Astra Serif" w:hAnsi="PT Astra Serif"/>
                <w:spacing w:val="0"/>
                <w:sz w:val="22"/>
              </w:rPr>
              <w:t>Структурный элемент 1.2</w:t>
            </w:r>
          </w:p>
        </w:tc>
        <w:tc>
          <w:tcPr>
            <w:tcW w:type="dxa" w:w="11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C10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Показатель 1</w:t>
            </w:r>
          </w:p>
        </w:tc>
        <w:tc>
          <w:tcPr>
            <w:tcW w:type="dxa" w:w="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D100000">
            <w:pPr>
              <w:pStyle w:val="Style_5"/>
              <w:widowControl w:val="0"/>
              <w:spacing w:after="0" w:before="0" w:line="240" w:lineRule="auto"/>
              <w:ind w:firstLine="0" w:left="0" w:right="0"/>
              <w:jc w:val="both"/>
              <w:rPr>
                <w:rFonts w:ascii="PT Astra Serif" w:hAnsi="PT Astra Serif"/>
              </w:rPr>
            </w:pPr>
          </w:p>
        </w:tc>
        <w:tc>
          <w:tcPr>
            <w:tcW w:type="dxa" w:w="76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E100000">
            <w:pPr>
              <w:pStyle w:val="Style_5"/>
              <w:widowControl w:val="0"/>
              <w:spacing w:after="0" w:before="0" w:line="240" w:lineRule="auto"/>
              <w:ind w:firstLine="0" w:left="0" w:right="0"/>
              <w:jc w:val="both"/>
              <w:rPr>
                <w:rFonts w:ascii="PT Astra Serif" w:hAnsi="PT Astra Serif"/>
              </w:rPr>
            </w:pPr>
          </w:p>
        </w:tc>
        <w:tc>
          <w:tcPr>
            <w:tcW w:type="dxa" w:w="76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F100000">
            <w:pPr>
              <w:pStyle w:val="Style_5"/>
              <w:widowControl w:val="0"/>
              <w:spacing w:after="0" w:before="0" w:line="240" w:lineRule="auto"/>
              <w:ind w:firstLine="0" w:left="0" w:right="0"/>
              <w:jc w:val="both"/>
              <w:rPr>
                <w:rFonts w:ascii="PT Astra Serif" w:hAnsi="PT Astra Serif"/>
              </w:rPr>
            </w:pPr>
          </w:p>
        </w:tc>
        <w:tc>
          <w:tcPr>
            <w:tcW w:type="dxa" w:w="82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0100000">
            <w:pPr>
              <w:pStyle w:val="Style_5"/>
              <w:widowControl w:val="0"/>
              <w:spacing w:after="0" w:before="0" w:line="240" w:lineRule="auto"/>
              <w:ind w:firstLine="0" w:left="0" w:right="0"/>
              <w:jc w:val="both"/>
              <w:rPr>
                <w:rFonts w:ascii="PT Astra Serif" w:hAnsi="PT Astra Serif"/>
              </w:rPr>
            </w:pPr>
          </w:p>
        </w:tc>
        <w:tc>
          <w:tcPr>
            <w:tcW w:type="dxa" w:w="90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1100000">
            <w:pPr>
              <w:pStyle w:val="Style_5"/>
              <w:widowControl w:val="0"/>
              <w:spacing w:after="0" w:before="0" w:line="240" w:lineRule="auto"/>
              <w:ind w:firstLine="0" w:left="0" w:right="0"/>
              <w:jc w:val="both"/>
              <w:rPr>
                <w:rFonts w:ascii="PT Astra Serif" w:hAnsi="PT Astra Serif"/>
              </w:rPr>
            </w:pPr>
          </w:p>
        </w:tc>
        <w:tc>
          <w:tcPr>
            <w:tcW w:type="dxa" w:w="101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2100000">
            <w:pPr>
              <w:pStyle w:val="Style_5"/>
              <w:widowControl w:val="0"/>
              <w:spacing w:after="0" w:before="0" w:line="240" w:lineRule="auto"/>
              <w:ind w:firstLine="0" w:left="0" w:right="0"/>
              <w:jc w:val="both"/>
              <w:rPr>
                <w:rFonts w:ascii="PT Astra Serif" w:hAnsi="PT Astra Serif"/>
              </w:rPr>
            </w:pPr>
          </w:p>
        </w:tc>
        <w:tc>
          <w:tcPr>
            <w:tcW w:type="dxa" w:w="103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3100000">
            <w:pPr>
              <w:pStyle w:val="Style_5"/>
              <w:widowControl w:val="0"/>
              <w:spacing w:after="0" w:before="0" w:line="240" w:lineRule="auto"/>
              <w:ind w:firstLine="0" w:left="0" w:right="0"/>
              <w:jc w:val="both"/>
              <w:rPr>
                <w:rFonts w:ascii="PT Astra Serif" w:hAnsi="PT Astra Serif"/>
              </w:rPr>
            </w:pPr>
          </w:p>
        </w:tc>
        <w:tc>
          <w:tcPr>
            <w:tcW w:type="dxa" w:w="93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4100000">
            <w:pPr>
              <w:pStyle w:val="Style_5"/>
              <w:widowControl w:val="0"/>
              <w:spacing w:after="0" w:before="0" w:line="240" w:lineRule="auto"/>
              <w:ind w:firstLine="0" w:left="0" w:right="0"/>
              <w:jc w:val="both"/>
              <w:rPr>
                <w:rFonts w:ascii="PT Astra Serif" w:hAnsi="PT Astra Serif"/>
              </w:rPr>
            </w:pPr>
          </w:p>
        </w:tc>
        <w:tc>
          <w:tcPr>
            <w:tcW w:type="dxa" w:w="115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5100000">
            <w:pPr>
              <w:pStyle w:val="Style_5"/>
              <w:widowControl w:val="0"/>
              <w:spacing w:after="0" w:before="0" w:line="240" w:lineRule="auto"/>
              <w:ind w:firstLine="0" w:left="0" w:right="0"/>
              <w:jc w:val="center"/>
              <w:rPr>
                <w:spacing w:val="0"/>
                <w:sz w:val="22"/>
              </w:rPr>
            </w:pPr>
            <w:r>
              <w:rPr>
                <w:rFonts w:ascii="PT Astra Serif" w:hAnsi="PT Astra Serif"/>
                <w:spacing w:val="0"/>
                <w:sz w:val="22"/>
              </w:rPr>
              <w:t>Х</w:t>
            </w:r>
          </w:p>
        </w:tc>
        <w:tc>
          <w:tcPr>
            <w:tcW w:type="dxa" w:w="894"/>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6100000">
            <w:pPr>
              <w:pStyle w:val="Style_5"/>
              <w:widowControl w:val="0"/>
              <w:spacing w:after="0" w:before="0" w:line="240" w:lineRule="auto"/>
              <w:ind w:firstLine="0" w:left="0" w:right="0"/>
              <w:jc w:val="both"/>
              <w:rPr>
                <w:rFonts w:ascii="PT Astra Serif" w:hAnsi="PT Astra Serif"/>
              </w:rPr>
            </w:pPr>
          </w:p>
        </w:tc>
        <w:tc>
          <w:tcPr>
            <w:tcW w:type="dxa" w:w="89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7100000">
            <w:pPr>
              <w:pStyle w:val="Style_5"/>
              <w:widowControl w:val="0"/>
              <w:spacing w:after="0" w:before="0" w:line="240" w:lineRule="auto"/>
              <w:ind w:firstLine="0" w:left="0" w:right="0"/>
              <w:jc w:val="center"/>
              <w:rPr>
                <w:spacing w:val="0"/>
                <w:sz w:val="22"/>
              </w:rPr>
            </w:pPr>
            <w:r>
              <w:rPr>
                <w:rFonts w:ascii="PT Astra Serif" w:hAnsi="PT Astra Serif"/>
                <w:spacing w:val="0"/>
                <w:sz w:val="22"/>
              </w:rPr>
              <w:t>Х</w:t>
            </w:r>
          </w:p>
        </w:tc>
        <w:tc>
          <w:tcPr>
            <w:tcW w:type="dxa" w:w="102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8100000">
            <w:pPr>
              <w:pStyle w:val="Style_5"/>
              <w:widowControl w:val="0"/>
              <w:spacing w:after="0" w:before="0" w:line="240" w:lineRule="auto"/>
              <w:ind w:firstLine="0" w:left="0" w:right="0"/>
              <w:jc w:val="center"/>
              <w:rPr>
                <w:spacing w:val="0"/>
                <w:sz w:val="22"/>
              </w:rPr>
            </w:pPr>
            <w:r>
              <w:rPr>
                <w:rFonts w:ascii="PT Astra Serif" w:hAnsi="PT Astra Serif"/>
                <w:spacing w:val="0"/>
                <w:sz w:val="22"/>
              </w:rPr>
              <w:t>Х</w:t>
            </w:r>
          </w:p>
        </w:tc>
        <w:tc>
          <w:tcPr>
            <w:tcW w:type="dxa" w:w="749"/>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9100000">
            <w:pPr>
              <w:pStyle w:val="Style_5"/>
              <w:widowControl w:val="0"/>
              <w:spacing w:after="0" w:before="0" w:line="240" w:lineRule="auto"/>
              <w:ind w:firstLine="0" w:left="0" w:right="0"/>
              <w:jc w:val="both"/>
              <w:rPr>
                <w:rFonts w:ascii="PT Astra Serif" w:hAnsi="PT Astra Serif"/>
              </w:rPr>
            </w:pPr>
          </w:p>
        </w:tc>
      </w:tr>
      <w:tr>
        <w:tc>
          <w:tcPr>
            <w:tcW w:type="dxa" w:w="89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27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1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A100000">
            <w:pPr>
              <w:pStyle w:val="Style_5"/>
              <w:widowControl w:val="0"/>
              <w:spacing w:after="0" w:before="0" w:line="240" w:lineRule="auto"/>
              <w:ind w:firstLine="0" w:left="0" w:right="0"/>
              <w:jc w:val="center"/>
              <w:rPr>
                <w:spacing w:val="0"/>
                <w:sz w:val="22"/>
              </w:rPr>
            </w:pPr>
            <w:r>
              <w:rPr>
                <w:rFonts w:ascii="PT Astra Serif" w:hAnsi="PT Astra Serif"/>
                <w:spacing w:val="0"/>
                <w:sz w:val="22"/>
              </w:rPr>
              <w:t>Показатель 2</w:t>
            </w:r>
          </w:p>
        </w:tc>
        <w:tc>
          <w:tcPr>
            <w:tcW w:type="dxa" w:w="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B100000">
            <w:pPr>
              <w:pStyle w:val="Style_5"/>
              <w:widowControl w:val="0"/>
              <w:spacing w:after="0" w:before="0" w:line="240" w:lineRule="auto"/>
              <w:ind w:firstLine="0" w:left="0" w:right="0"/>
              <w:jc w:val="both"/>
              <w:rPr>
                <w:rFonts w:ascii="PT Astra Serif" w:hAnsi="PT Astra Serif"/>
              </w:rPr>
            </w:pPr>
          </w:p>
        </w:tc>
        <w:tc>
          <w:tcPr>
            <w:tcW w:type="dxa" w:w="76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C100000">
            <w:pPr>
              <w:pStyle w:val="Style_5"/>
              <w:widowControl w:val="0"/>
              <w:spacing w:after="0" w:before="0" w:line="240" w:lineRule="auto"/>
              <w:ind w:firstLine="0" w:left="0" w:right="0"/>
              <w:jc w:val="both"/>
              <w:rPr>
                <w:rFonts w:ascii="PT Astra Serif" w:hAnsi="PT Astra Serif"/>
              </w:rPr>
            </w:pPr>
          </w:p>
        </w:tc>
        <w:tc>
          <w:tcPr>
            <w:tcW w:type="dxa" w:w="76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D100000">
            <w:pPr>
              <w:pStyle w:val="Style_5"/>
              <w:widowControl w:val="0"/>
              <w:spacing w:after="0" w:before="0" w:line="240" w:lineRule="auto"/>
              <w:ind w:firstLine="0" w:left="0" w:right="0"/>
              <w:jc w:val="both"/>
              <w:rPr>
                <w:rFonts w:ascii="PT Astra Serif" w:hAnsi="PT Astra Serif"/>
              </w:rPr>
            </w:pPr>
          </w:p>
        </w:tc>
        <w:tc>
          <w:tcPr>
            <w:tcW w:type="dxa" w:w="82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E100000">
            <w:pPr>
              <w:pStyle w:val="Style_5"/>
              <w:widowControl w:val="0"/>
              <w:spacing w:after="0" w:before="0" w:line="240" w:lineRule="auto"/>
              <w:ind w:firstLine="0" w:left="0" w:right="0"/>
              <w:jc w:val="both"/>
              <w:rPr>
                <w:rFonts w:ascii="PT Astra Serif" w:hAnsi="PT Astra Serif"/>
              </w:rPr>
            </w:pPr>
          </w:p>
        </w:tc>
        <w:tc>
          <w:tcPr>
            <w:tcW w:type="dxa" w:w="90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3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93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15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89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89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2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74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r>
      <w:tr>
        <w:tc>
          <w:tcPr>
            <w:tcW w:type="dxa" w:w="89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27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1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F100000">
            <w:pPr>
              <w:pStyle w:val="Style_5"/>
              <w:widowControl w:val="0"/>
              <w:spacing w:after="0" w:before="0" w:line="240" w:lineRule="auto"/>
              <w:ind w:firstLine="0" w:left="0" w:right="0"/>
              <w:jc w:val="center"/>
              <w:rPr>
                <w:spacing w:val="0"/>
                <w:sz w:val="22"/>
              </w:rPr>
            </w:pPr>
            <w:r>
              <w:rPr>
                <w:rFonts w:ascii="PT Astra Serif" w:hAnsi="PT Astra Serif"/>
                <w:spacing w:val="0"/>
                <w:sz w:val="22"/>
              </w:rPr>
              <w:t>__.</w:t>
            </w:r>
          </w:p>
        </w:tc>
        <w:tc>
          <w:tcPr>
            <w:tcW w:type="dxa" w:w="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0100000">
            <w:pPr>
              <w:pStyle w:val="Style_5"/>
              <w:widowControl w:val="0"/>
              <w:spacing w:after="0" w:before="0" w:line="240" w:lineRule="auto"/>
              <w:ind w:firstLine="0" w:left="0" w:right="0"/>
              <w:jc w:val="both"/>
              <w:rPr>
                <w:rFonts w:ascii="PT Astra Serif" w:hAnsi="PT Astra Serif"/>
              </w:rPr>
            </w:pPr>
          </w:p>
        </w:tc>
        <w:tc>
          <w:tcPr>
            <w:tcW w:type="dxa" w:w="76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1100000">
            <w:pPr>
              <w:pStyle w:val="Style_5"/>
              <w:widowControl w:val="0"/>
              <w:spacing w:after="0" w:before="0" w:line="240" w:lineRule="auto"/>
              <w:ind w:firstLine="0" w:left="0" w:right="0"/>
              <w:jc w:val="both"/>
              <w:rPr>
                <w:rFonts w:ascii="PT Astra Serif" w:hAnsi="PT Astra Serif"/>
              </w:rPr>
            </w:pPr>
          </w:p>
        </w:tc>
        <w:tc>
          <w:tcPr>
            <w:tcW w:type="dxa" w:w="76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2100000">
            <w:pPr>
              <w:pStyle w:val="Style_5"/>
              <w:widowControl w:val="0"/>
              <w:spacing w:after="0" w:before="0" w:line="240" w:lineRule="auto"/>
              <w:ind w:firstLine="0" w:left="0" w:right="0"/>
              <w:jc w:val="both"/>
              <w:rPr>
                <w:rFonts w:ascii="PT Astra Serif" w:hAnsi="PT Astra Serif"/>
              </w:rPr>
            </w:pPr>
          </w:p>
        </w:tc>
        <w:tc>
          <w:tcPr>
            <w:tcW w:type="dxa" w:w="82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3100000">
            <w:pPr>
              <w:pStyle w:val="Style_5"/>
              <w:widowControl w:val="0"/>
              <w:spacing w:after="0" w:before="0" w:line="240" w:lineRule="auto"/>
              <w:ind w:firstLine="0" w:left="0" w:right="0"/>
              <w:jc w:val="both"/>
              <w:rPr>
                <w:rFonts w:ascii="PT Astra Serif" w:hAnsi="PT Astra Serif"/>
              </w:rPr>
            </w:pPr>
          </w:p>
        </w:tc>
        <w:tc>
          <w:tcPr>
            <w:tcW w:type="dxa" w:w="90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1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3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93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15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89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89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102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74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r>
    </w:tbl>
    <w:p w14:paraId="24100000">
      <w:pPr>
        <w:pStyle w:val="Style_5"/>
        <w:widowControl w:val="0"/>
        <w:spacing w:after="0" w:before="0" w:line="240" w:lineRule="auto"/>
        <w:ind/>
        <w:jc w:val="right"/>
        <w:rPr>
          <w:rFonts w:ascii="PT Astra Serif" w:hAnsi="PT Astra Serif"/>
        </w:rPr>
      </w:pPr>
    </w:p>
    <w:p w14:paraId="25100000">
      <w:pPr>
        <w:pStyle w:val="Style_5"/>
        <w:widowControl w:val="0"/>
        <w:spacing w:after="0" w:before="0" w:line="240" w:lineRule="auto"/>
        <w:ind/>
        <w:jc w:val="right"/>
      </w:pPr>
      <w:bookmarkStart w:id="88" w:name="_GoBack"/>
      <w:bookmarkEnd w:id="88"/>
      <w:r>
        <w:rPr>
          <w:rFonts w:ascii="PT Astra Serif" w:hAnsi="PT Astra Serif"/>
        </w:rPr>
        <w:t xml:space="preserve">                                                            </w:t>
      </w:r>
      <w:r>
        <w:rPr>
          <w:rFonts w:ascii="PT Astra Serif" w:hAnsi="PT Astra Serif"/>
        </w:rPr>
        <w:t>Таблица 2</w:t>
      </w:r>
    </w:p>
    <w:p w14:paraId="26100000">
      <w:pPr>
        <w:pStyle w:val="Style_5"/>
        <w:widowControl w:val="0"/>
        <w:spacing w:after="0" w:before="0" w:line="240" w:lineRule="auto"/>
        <w:ind w:firstLine="720" w:left="0" w:right="0"/>
        <w:jc w:val="both"/>
        <w:rPr>
          <w:rFonts w:ascii="PT Astra Serif" w:hAnsi="PT Astra Serif"/>
          <w:sz w:val="24"/>
        </w:rPr>
      </w:pPr>
    </w:p>
    <w:p w14:paraId="27100000">
      <w:pPr>
        <w:pStyle w:val="Style_5"/>
        <w:widowControl w:val="0"/>
        <w:numPr>
          <w:ilvl w:val="0"/>
          <w:numId w:val="0"/>
        </w:numPr>
        <w:spacing w:after="0" w:before="0" w:line="240" w:lineRule="auto"/>
        <w:ind w:firstLine="0" w:left="0" w:right="0"/>
        <w:jc w:val="center"/>
        <w:outlineLvl w:val="1"/>
      </w:pPr>
      <w:r>
        <w:rPr>
          <w:rFonts w:ascii="PT Astra Serif" w:hAnsi="PT Astra Serif"/>
          <w:color w:val="26282F"/>
        </w:rPr>
        <w:t>Оценка эффективности деятельности</w:t>
      </w:r>
    </w:p>
    <w:p w14:paraId="28100000">
      <w:pPr>
        <w:pStyle w:val="Style_5"/>
        <w:widowControl w:val="0"/>
        <w:spacing w:after="0" w:before="0" w:line="240" w:lineRule="auto"/>
        <w:ind/>
        <w:jc w:val="center"/>
      </w:pPr>
      <w:r>
        <w:rPr>
          <w:rFonts w:ascii="PT Astra Serif" w:hAnsi="PT Astra Serif"/>
          <w:color w:val="26282F"/>
        </w:rPr>
        <w:t>ответственного исполнителя и соисполнителей</w:t>
      </w:r>
    </w:p>
    <w:p w14:paraId="29100000">
      <w:pPr>
        <w:pStyle w:val="Style_5"/>
        <w:widowControl w:val="0"/>
        <w:spacing w:after="0" w:before="0" w:line="240" w:lineRule="auto"/>
        <w:ind/>
        <w:jc w:val="center"/>
      </w:pPr>
      <w:r>
        <w:rPr>
          <w:rFonts w:ascii="PT Astra Serif" w:hAnsi="PT Astra Serif"/>
          <w:color w:val="26282F"/>
        </w:rPr>
        <w:t>муниципальной программы ____________________________________</w:t>
      </w:r>
    </w:p>
    <w:p w14:paraId="2A100000">
      <w:pPr>
        <w:pStyle w:val="Style_5"/>
        <w:widowControl w:val="0"/>
        <w:spacing w:line="240" w:lineRule="auto"/>
        <w:ind w:firstLine="720" w:left="0" w:right="0"/>
        <w:jc w:val="both"/>
        <w:rPr>
          <w:rFonts w:ascii="PT Astra Serif" w:hAnsi="PT Astra Serif"/>
          <w:sz w:val="24"/>
        </w:rPr>
      </w:pPr>
    </w:p>
    <w:tbl>
      <w:tblPr>
        <w:tblStyle w:val="Style_11"/>
        <w:tblW w:type="auto" w:w="0"/>
        <w:jc w:val="left"/>
        <w:tblInd w:type="dxa" w:w="0"/>
        <w:tblLayout w:type="fixed"/>
        <w:tblCellMar>
          <w:top w:type="dxa" w:w="0"/>
          <w:left w:type="dxa" w:w="108"/>
          <w:bottom w:type="dxa" w:w="0"/>
          <w:right w:type="dxa" w:w="108"/>
        </w:tblCellMar>
      </w:tblPr>
      <w:tblGrid>
        <w:gridCol w:w="1197"/>
        <w:gridCol w:w="4192"/>
        <w:gridCol w:w="2793"/>
        <w:gridCol w:w="2996"/>
        <w:gridCol w:w="3392"/>
      </w:tblGrid>
      <w:tr>
        <w:tc>
          <w:tcPr>
            <w:tcW w:type="dxa" w:w="11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B100000">
            <w:pPr>
              <w:pStyle w:val="Style_5"/>
              <w:widowControl w:val="0"/>
              <w:spacing w:after="0" w:before="0" w:line="240" w:lineRule="auto"/>
              <w:ind w:firstLine="0" w:left="0" w:right="0"/>
              <w:jc w:val="center"/>
              <w:rPr>
                <w:spacing w:val="0"/>
                <w:sz w:val="22"/>
              </w:rPr>
            </w:pPr>
            <w:r>
              <w:rPr>
                <w:rFonts w:ascii="PT Astra Serif" w:hAnsi="PT Astra Serif"/>
                <w:spacing w:val="0"/>
                <w:sz w:val="22"/>
              </w:rPr>
              <w:t>N</w:t>
            </w:r>
          </w:p>
          <w:p w14:paraId="2C100000">
            <w:pPr>
              <w:pStyle w:val="Style_5"/>
              <w:widowControl w:val="0"/>
              <w:spacing w:after="0" w:before="0" w:line="240" w:lineRule="auto"/>
              <w:ind w:firstLine="82" w:left="-82" w:right="0"/>
              <w:jc w:val="center"/>
              <w:rPr>
                <w:spacing w:val="0"/>
                <w:sz w:val="22"/>
              </w:rPr>
            </w:pPr>
            <w:r>
              <w:rPr>
                <w:rFonts w:ascii="PT Astra Serif" w:hAnsi="PT Astra Serif"/>
                <w:spacing w:val="0"/>
                <w:sz w:val="22"/>
              </w:rPr>
              <w:t>п/п</w:t>
            </w:r>
          </w:p>
        </w:tc>
        <w:tc>
          <w:tcPr>
            <w:tcW w:type="dxa" w:w="41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D100000">
            <w:pPr>
              <w:pStyle w:val="Style_5"/>
              <w:widowControl w:val="0"/>
              <w:spacing w:after="0" w:before="0" w:line="240" w:lineRule="auto"/>
              <w:ind w:firstLine="0" w:left="0" w:right="0"/>
              <w:jc w:val="center"/>
              <w:rPr>
                <w:spacing w:val="0"/>
                <w:sz w:val="22"/>
              </w:rPr>
            </w:pPr>
            <w:r>
              <w:rPr>
                <w:rFonts w:ascii="PT Astra Serif" w:hAnsi="PT Astra Serif"/>
                <w:spacing w:val="0"/>
                <w:sz w:val="22"/>
              </w:rPr>
              <w:t>Наименование ответственного исполнителя/соисполнителя Программы</w:t>
            </w:r>
          </w:p>
        </w:tc>
        <w:tc>
          <w:tcPr>
            <w:tcW w:type="dxa" w:w="27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E100000">
            <w:pPr>
              <w:pStyle w:val="Style_5"/>
              <w:widowControl w:val="0"/>
              <w:spacing w:after="0" w:before="0" w:line="240" w:lineRule="auto"/>
              <w:ind w:firstLine="0" w:left="0" w:right="0"/>
              <w:jc w:val="center"/>
              <w:rPr>
                <w:spacing w:val="0"/>
                <w:sz w:val="22"/>
              </w:rPr>
            </w:pPr>
            <w:r>
              <w:rPr>
                <w:rFonts w:ascii="PT Astra Serif" w:hAnsi="PT Astra Serif"/>
                <w:spacing w:val="0"/>
                <w:sz w:val="22"/>
              </w:rPr>
              <w:t>Оценка эффективности деятельности ответственного исполнителя Программы,</w:t>
            </w:r>
          </w:p>
          <w:p w14:paraId="2F100000">
            <w:pPr>
              <w:pStyle w:val="Style_5"/>
              <w:widowControl w:val="0"/>
              <w:spacing w:after="0" w:before="0" w:line="240" w:lineRule="auto"/>
              <w:ind w:firstLine="0" w:left="0" w:right="0"/>
              <w:jc w:val="center"/>
              <w:rPr>
                <w:spacing w:val="0"/>
                <w:sz w:val="22"/>
              </w:rPr>
            </w:pPr>
            <w:r>
              <w:rPr>
                <w:rFonts w:ascii="PT Astra Serif" w:hAnsi="PT Astra Serif"/>
                <w:spacing w:val="0"/>
                <w:sz w:val="22"/>
              </w:rPr>
              <w:t>ЭДО</w:t>
            </w:r>
          </w:p>
        </w:tc>
        <w:tc>
          <w:tcPr>
            <w:tcW w:type="dxa" w:w="29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0100000">
            <w:pPr>
              <w:pStyle w:val="Style_5"/>
              <w:widowControl w:val="0"/>
              <w:spacing w:after="0" w:before="0" w:line="240" w:lineRule="auto"/>
              <w:ind w:firstLine="0" w:left="0" w:right="0"/>
              <w:jc w:val="center"/>
              <w:rPr>
                <w:spacing w:val="0"/>
                <w:sz w:val="22"/>
              </w:rPr>
            </w:pPr>
            <w:r>
              <w:rPr>
                <w:rFonts w:ascii="PT Astra Serif" w:hAnsi="PT Astra Serif"/>
                <w:spacing w:val="0"/>
                <w:sz w:val="22"/>
              </w:rPr>
              <w:t>Оценка эффективности деятельности соисполнителя Программы,</w:t>
            </w:r>
          </w:p>
          <w:p w14:paraId="31100000">
            <w:pPr>
              <w:pStyle w:val="Style_5"/>
              <w:widowControl w:val="0"/>
              <w:spacing w:after="0" w:before="0" w:line="240" w:lineRule="auto"/>
              <w:ind w:firstLine="0" w:left="0" w:right="0"/>
              <w:jc w:val="center"/>
              <w:rPr>
                <w:spacing w:val="0"/>
                <w:sz w:val="22"/>
              </w:rPr>
            </w:pPr>
            <w:r>
              <w:rPr>
                <w:rFonts w:ascii="PT Astra Serif" w:hAnsi="PT Astra Serif"/>
                <w:spacing w:val="0"/>
                <w:sz w:val="22"/>
              </w:rPr>
              <w:t>ЭДС</w:t>
            </w:r>
          </w:p>
        </w:tc>
        <w:tc>
          <w:tcPr>
            <w:tcW w:type="dxa" w:w="33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2100000">
            <w:pPr>
              <w:pStyle w:val="Style_5"/>
              <w:widowControl w:val="0"/>
              <w:spacing w:after="0" w:before="0" w:line="240" w:lineRule="auto"/>
              <w:ind w:firstLine="0" w:left="0" w:right="0"/>
              <w:jc w:val="center"/>
              <w:rPr>
                <w:spacing w:val="0"/>
                <w:sz w:val="22"/>
              </w:rPr>
            </w:pPr>
            <w:r>
              <w:rPr>
                <w:rFonts w:ascii="PT Astra Serif" w:hAnsi="PT Astra Serif"/>
                <w:spacing w:val="0"/>
                <w:sz w:val="22"/>
              </w:rPr>
              <w:t>Общая оценка эффективности деятельности</w:t>
            </w:r>
          </w:p>
          <w:p w14:paraId="33100000">
            <w:pPr>
              <w:pStyle w:val="Style_5"/>
              <w:widowControl w:val="0"/>
              <w:spacing w:after="0" w:before="0" w:line="240" w:lineRule="auto"/>
              <w:ind w:firstLine="0" w:left="0" w:right="0"/>
              <w:jc w:val="center"/>
              <w:rPr>
                <w:spacing w:val="0"/>
                <w:sz w:val="22"/>
              </w:rPr>
            </w:pPr>
            <w:r>
              <w:rPr>
                <w:rFonts w:ascii="PT Astra Serif" w:hAnsi="PT Astra Serif"/>
                <w:spacing w:val="0"/>
                <w:sz w:val="22"/>
              </w:rPr>
              <w:t>ЭД</w:t>
            </w:r>
          </w:p>
        </w:tc>
      </w:tr>
      <w:tr>
        <w:tc>
          <w:tcPr>
            <w:tcW w:type="dxa" w:w="11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4100000">
            <w:pPr>
              <w:pStyle w:val="Style_5"/>
              <w:widowControl w:val="0"/>
              <w:spacing w:after="0" w:before="0" w:line="240" w:lineRule="auto"/>
              <w:ind w:firstLine="0" w:left="0" w:right="0"/>
              <w:jc w:val="center"/>
              <w:rPr>
                <w:spacing w:val="0"/>
                <w:sz w:val="22"/>
              </w:rPr>
            </w:pPr>
            <w:r>
              <w:rPr>
                <w:rFonts w:ascii="PT Astra Serif" w:hAnsi="PT Astra Serif"/>
                <w:spacing w:val="0"/>
                <w:sz w:val="22"/>
              </w:rPr>
              <w:t>1</w:t>
            </w:r>
          </w:p>
        </w:tc>
        <w:tc>
          <w:tcPr>
            <w:tcW w:type="dxa" w:w="41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5100000">
            <w:pPr>
              <w:pStyle w:val="Style_5"/>
              <w:widowControl w:val="0"/>
              <w:spacing w:after="0" w:before="0" w:line="240" w:lineRule="auto"/>
              <w:ind w:firstLine="0" w:left="0" w:right="0"/>
              <w:jc w:val="both"/>
              <w:rPr>
                <w:rFonts w:ascii="PT Astra Serif" w:hAnsi="PT Astra Serif"/>
              </w:rPr>
            </w:pPr>
          </w:p>
        </w:tc>
        <w:tc>
          <w:tcPr>
            <w:tcW w:type="dxa" w:w="27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6100000">
            <w:pPr>
              <w:pStyle w:val="Style_5"/>
              <w:widowControl w:val="0"/>
              <w:spacing w:after="0" w:before="0" w:line="240" w:lineRule="auto"/>
              <w:ind w:firstLine="0" w:left="0" w:right="0"/>
              <w:jc w:val="both"/>
              <w:rPr>
                <w:rFonts w:ascii="PT Astra Serif" w:hAnsi="PT Astra Serif"/>
              </w:rPr>
            </w:pPr>
          </w:p>
        </w:tc>
        <w:tc>
          <w:tcPr>
            <w:tcW w:type="dxa" w:w="29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7100000">
            <w:pPr>
              <w:pStyle w:val="Style_5"/>
              <w:widowControl w:val="0"/>
              <w:spacing w:after="0" w:before="0" w:line="240" w:lineRule="auto"/>
              <w:ind w:firstLine="0" w:left="0" w:right="0"/>
              <w:jc w:val="both"/>
              <w:rPr>
                <w:rFonts w:ascii="PT Astra Serif" w:hAnsi="PT Astra Serif"/>
              </w:rPr>
            </w:pPr>
          </w:p>
        </w:tc>
        <w:tc>
          <w:tcPr>
            <w:tcW w:type="dxa" w:w="33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8100000">
            <w:pPr>
              <w:pStyle w:val="Style_5"/>
              <w:widowControl w:val="0"/>
              <w:spacing w:after="0" w:before="0" w:line="240" w:lineRule="auto"/>
              <w:ind w:firstLine="0" w:left="0" w:right="0"/>
              <w:jc w:val="both"/>
              <w:rPr>
                <w:rFonts w:ascii="PT Astra Serif" w:hAnsi="PT Astra Serif"/>
              </w:rPr>
            </w:pPr>
          </w:p>
        </w:tc>
      </w:tr>
      <w:tr>
        <w:tc>
          <w:tcPr>
            <w:tcW w:type="dxa" w:w="11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9100000">
            <w:pPr>
              <w:pStyle w:val="Style_5"/>
              <w:widowControl w:val="0"/>
              <w:spacing w:after="0" w:before="0" w:line="240" w:lineRule="auto"/>
              <w:ind w:firstLine="0" w:left="0" w:right="0"/>
              <w:jc w:val="center"/>
              <w:rPr>
                <w:spacing w:val="0"/>
                <w:sz w:val="22"/>
              </w:rPr>
            </w:pPr>
            <w:r>
              <w:rPr>
                <w:rFonts w:ascii="PT Astra Serif" w:hAnsi="PT Astra Serif"/>
                <w:spacing w:val="0"/>
                <w:sz w:val="22"/>
              </w:rPr>
              <w:t>2</w:t>
            </w:r>
          </w:p>
        </w:tc>
        <w:tc>
          <w:tcPr>
            <w:tcW w:type="dxa" w:w="41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A100000">
            <w:pPr>
              <w:pStyle w:val="Style_5"/>
              <w:widowControl w:val="0"/>
              <w:spacing w:after="0" w:before="0" w:line="240" w:lineRule="auto"/>
              <w:ind w:firstLine="0" w:left="0" w:right="0"/>
              <w:jc w:val="both"/>
              <w:rPr>
                <w:rFonts w:ascii="PT Astra Serif" w:hAnsi="PT Astra Serif"/>
              </w:rPr>
            </w:pPr>
          </w:p>
        </w:tc>
        <w:tc>
          <w:tcPr>
            <w:tcW w:type="dxa" w:w="27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B100000">
            <w:pPr>
              <w:pStyle w:val="Style_5"/>
              <w:widowControl w:val="0"/>
              <w:spacing w:after="0" w:before="0" w:line="240" w:lineRule="auto"/>
              <w:ind w:firstLine="0" w:left="0" w:right="0"/>
              <w:jc w:val="both"/>
              <w:rPr>
                <w:rFonts w:ascii="PT Astra Serif" w:hAnsi="PT Astra Serif"/>
              </w:rPr>
            </w:pPr>
          </w:p>
        </w:tc>
        <w:tc>
          <w:tcPr>
            <w:tcW w:type="dxa" w:w="29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C100000">
            <w:pPr>
              <w:pStyle w:val="Style_5"/>
              <w:widowControl w:val="0"/>
              <w:spacing w:after="0" w:before="0" w:line="240" w:lineRule="auto"/>
              <w:ind w:firstLine="0" w:left="0" w:right="0"/>
              <w:jc w:val="both"/>
              <w:rPr>
                <w:rFonts w:ascii="PT Astra Serif" w:hAnsi="PT Astra Serif"/>
              </w:rPr>
            </w:pPr>
          </w:p>
        </w:tc>
        <w:tc>
          <w:tcPr>
            <w:tcW w:type="dxa" w:w="33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D100000">
            <w:pPr>
              <w:pStyle w:val="Style_5"/>
              <w:widowControl w:val="0"/>
              <w:spacing w:after="0" w:before="0" w:line="240" w:lineRule="auto"/>
              <w:ind w:firstLine="0" w:left="0" w:right="0"/>
              <w:jc w:val="both"/>
              <w:rPr>
                <w:rFonts w:ascii="PT Astra Serif" w:hAnsi="PT Astra Serif"/>
              </w:rPr>
            </w:pPr>
          </w:p>
        </w:tc>
      </w:tr>
      <w:tr>
        <w:tc>
          <w:tcPr>
            <w:tcW w:type="dxa" w:w="11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E100000">
            <w:pPr>
              <w:pStyle w:val="Style_5"/>
              <w:widowControl w:val="0"/>
              <w:spacing w:after="0" w:before="0" w:line="240" w:lineRule="auto"/>
              <w:ind w:firstLine="0" w:left="0" w:right="0"/>
              <w:jc w:val="center"/>
              <w:rPr>
                <w:spacing w:val="0"/>
                <w:sz w:val="22"/>
              </w:rPr>
            </w:pPr>
            <w:r>
              <w:rPr>
                <w:rFonts w:ascii="PT Astra Serif" w:hAnsi="PT Astra Serif"/>
                <w:spacing w:val="0"/>
                <w:sz w:val="22"/>
              </w:rPr>
              <w:t>_</w:t>
            </w:r>
          </w:p>
        </w:tc>
        <w:tc>
          <w:tcPr>
            <w:tcW w:type="dxa" w:w="41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F100000">
            <w:pPr>
              <w:pStyle w:val="Style_5"/>
              <w:widowControl w:val="0"/>
              <w:spacing w:after="0" w:before="0" w:line="240" w:lineRule="auto"/>
              <w:ind w:firstLine="0" w:left="0" w:right="0"/>
              <w:jc w:val="both"/>
              <w:rPr>
                <w:rFonts w:ascii="PT Astra Serif" w:hAnsi="PT Astra Serif"/>
              </w:rPr>
            </w:pPr>
          </w:p>
        </w:tc>
        <w:tc>
          <w:tcPr>
            <w:tcW w:type="dxa" w:w="27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0100000">
            <w:pPr>
              <w:pStyle w:val="Style_5"/>
              <w:widowControl w:val="0"/>
              <w:spacing w:after="0" w:before="0" w:line="240" w:lineRule="auto"/>
              <w:ind w:firstLine="0" w:left="0" w:right="0"/>
              <w:jc w:val="both"/>
              <w:rPr>
                <w:rFonts w:ascii="PT Astra Serif" w:hAnsi="PT Astra Serif"/>
              </w:rPr>
            </w:pPr>
          </w:p>
        </w:tc>
        <w:tc>
          <w:tcPr>
            <w:tcW w:type="dxa" w:w="29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1100000">
            <w:pPr>
              <w:pStyle w:val="Style_5"/>
              <w:widowControl w:val="0"/>
              <w:spacing w:after="0" w:before="0" w:line="240" w:lineRule="auto"/>
              <w:ind w:firstLine="0" w:left="0" w:right="0"/>
              <w:jc w:val="both"/>
              <w:rPr>
                <w:rFonts w:ascii="PT Astra Serif" w:hAnsi="PT Astra Serif"/>
              </w:rPr>
            </w:pPr>
          </w:p>
        </w:tc>
        <w:tc>
          <w:tcPr>
            <w:tcW w:type="dxa" w:w="33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2100000">
            <w:pPr>
              <w:pStyle w:val="Style_5"/>
              <w:widowControl w:val="0"/>
              <w:spacing w:after="0" w:before="0" w:line="240" w:lineRule="auto"/>
              <w:ind w:firstLine="0" w:left="0" w:right="0"/>
              <w:jc w:val="both"/>
              <w:rPr>
                <w:rFonts w:ascii="PT Astra Serif" w:hAnsi="PT Astra Serif"/>
              </w:rPr>
            </w:pPr>
          </w:p>
        </w:tc>
      </w:tr>
    </w:tbl>
    <w:p w14:paraId="43100000">
      <w:pPr>
        <w:pStyle w:val="Style_5"/>
        <w:widowControl w:val="1"/>
        <w:numPr>
          <w:ilvl w:val="0"/>
          <w:numId w:val="0"/>
        </w:numPr>
        <w:spacing w:after="0" w:before="0" w:line="240" w:lineRule="auto"/>
        <w:ind w:firstLine="0" w:left="0" w:right="0"/>
        <w:outlineLvl w:val="0"/>
        <w:rPr>
          <w:rFonts w:ascii="PT Astra Serif" w:hAnsi="PT Astra Serif"/>
        </w:rPr>
      </w:pPr>
    </w:p>
    <w:p w14:paraId="44100000">
      <w:pPr>
        <w:pStyle w:val="Style_7"/>
        <w:widowControl w:val="1"/>
        <w:spacing w:line="276" w:lineRule="auto"/>
        <w:ind w:firstLine="0" w:left="0" w:right="-55"/>
        <w:rPr>
          <w:rFonts w:ascii="PT Astra Serif" w:hAnsi="PT Astra Serif"/>
        </w:rPr>
      </w:pPr>
    </w:p>
    <w:sectPr>
      <w:headerReference r:id="rId41" w:type="default"/>
      <w:headerReference r:id="rId1" w:type="first"/>
      <w:headerReference r:id="rId43" w:type="even"/>
      <w:footerReference r:id="rId42" w:type="default"/>
      <w:footerReference r:id="rId2" w:type="first"/>
      <w:footerReference r:id="rId44" w:type="even"/>
      <w:type w:val="nextPage"/>
      <w:pgSz w:h="11906" w:orient="landscape" w:w="16838"/>
      <w:pgMar w:bottom="851" w:footer="709" w:gutter="0" w:header="709" w:left="1134" w:right="1134" w:top="993"/>
      <w:pgNumType w:fmt="decimal"/>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2000000">
    <w:pPr>
      <w:pStyle w:val="Style_3"/>
      <w:widowControl w:val="1"/>
      <w:ind/>
      <w:jc w:val="center"/>
    </w:pPr>
  </w:p>
  <w:p w14:paraId="13000000">
    <w:pPr>
      <w:pStyle w:val="Style_3"/>
    </w:pPr>
  </w:p>
</w:ftr>
</file>

<file path=word/footer1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6000000">
    <w:pPr>
      <w:pStyle w:val="Style_3"/>
      <w:widowControl w:val="1"/>
      <w:ind/>
      <w:jc w:val="center"/>
    </w:pPr>
  </w:p>
  <w:p w14:paraId="17000000">
    <w:pPr>
      <w:pStyle w:val="Style_3"/>
    </w:pPr>
  </w:p>
</w:ftr>
</file>

<file path=word/footer1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9000000">
    <w:pPr>
      <w:pStyle w:val="Style_3"/>
    </w:pPr>
  </w:p>
</w:ftr>
</file>

<file path=word/footer1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B000000">
    <w:pPr>
      <w:pStyle w:val="Style_3"/>
    </w:pPr>
  </w:p>
</w:ftr>
</file>

<file path=word/footer1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E000000">
    <w:pPr>
      <w:pStyle w:val="Style_3"/>
      <w:widowControl w:val="1"/>
      <w:ind/>
      <w:jc w:val="center"/>
    </w:pPr>
  </w:p>
  <w:p w14:paraId="1F000000">
    <w:pPr>
      <w:pStyle w:val="Style_3"/>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3"/>
      <w:widowControl w:val="1"/>
      <w:ind/>
      <w:jc w:val="right"/>
      <w:rPr>
        <w:rFonts w:ascii="Times New Roman" w:hAnsi="Times New Roman"/>
        <w:sz w:val="24"/>
      </w:rPr>
    </w:pPr>
    <w:r>
      <w:rPr>
        <w:rFonts w:ascii="Times New Roman" w:hAnsi="Times New Roman"/>
        <w:sz w:val="24"/>
      </w:rPr>
      <w:t>Вр-2368677</w:t>
    </w:r>
  </w:p>
</w:ftr>
</file>

<file path=word/footer2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1000000">
    <w:pPr>
      <w:pStyle w:val="Style_3"/>
    </w:pPr>
  </w:p>
</w:ftr>
</file>

<file path=word/footer2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3000000">
    <w:pPr>
      <w:pStyle w:val="Style_3"/>
    </w:pPr>
  </w:p>
</w:ftr>
</file>

<file path=word/footer2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6000000">
    <w:pPr>
      <w:pStyle w:val="Style_3"/>
      <w:widowControl w:val="1"/>
      <w:ind/>
      <w:jc w:val="center"/>
    </w:pPr>
  </w:p>
  <w:p w14:paraId="27000000">
    <w:pPr>
      <w:pStyle w:val="Style_3"/>
    </w:pPr>
  </w:p>
</w:ftr>
</file>

<file path=word/footer2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9000000">
    <w:pPr>
      <w:pStyle w:val="Style_3"/>
      <w:widowControl w:val="1"/>
      <w:ind/>
      <w:jc w:val="center"/>
    </w:pPr>
  </w:p>
  <w:p w14:paraId="2A000000">
    <w:pPr>
      <w:pStyle w:val="Style_5"/>
      <w:widowControl w:val="1"/>
      <w:spacing w:after="0" w:before="0"/>
      <w:ind w:firstLine="0" w:left="0" w:right="0"/>
      <w:jc w:val="right"/>
      <w:rPr>
        <w:rFonts w:ascii="PT Astra Serif" w:hAnsi="PT Astra Serif"/>
        <w:b w:val="0"/>
        <w:i w:val="0"/>
        <w:caps w:val="0"/>
        <w:smallCaps w:val="0"/>
        <w:strike w:val="0"/>
        <w:color w:val="222222"/>
        <w:spacing w:val="0"/>
        <w:sz w:val="24"/>
        <w:u w:val="none"/>
      </w:rPr>
    </w:pPr>
    <w:r>
      <w:rPr>
        <w:rFonts w:ascii="PT Astra Serif" w:hAnsi="PT Astra Serif"/>
        <w:b w:val="0"/>
        <w:i w:val="0"/>
        <w:caps w:val="0"/>
        <w:smallCaps w:val="0"/>
        <w:strike w:val="0"/>
        <w:color w:val="222222"/>
        <w:spacing w:val="0"/>
        <w:sz w:val="24"/>
        <w:highlight w:val="white"/>
        <w:u w:val="none"/>
      </w:rPr>
      <w:t>Вр-2368677</w:t>
    </w:r>
  </w:p>
  <w:p w14:paraId="2B000000">
    <w:pPr>
      <w:pStyle w:val="Style_3"/>
    </w:pPr>
  </w:p>
</w:ftr>
</file>

<file path=word/footer2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E000000">
    <w:pPr>
      <w:pStyle w:val="Style_3"/>
      <w:widowControl w:val="1"/>
      <w:ind/>
      <w:jc w:val="center"/>
    </w:pPr>
  </w:p>
  <w:p w14:paraId="2F000000">
    <w:pPr>
      <w:pStyle w:val="Style_3"/>
    </w:pPr>
  </w:p>
</w:ftr>
</file>

<file path=word/footer3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1000000">
    <w:pPr>
      <w:pStyle w:val="Style_3"/>
    </w:pPr>
  </w:p>
</w:ftr>
</file>

<file path=word/footer3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4000000">
    <w:pPr>
      <w:pStyle w:val="Style_3"/>
      <w:widowControl w:val="1"/>
      <w:ind/>
      <w:jc w:val="center"/>
    </w:pPr>
  </w:p>
  <w:p w14:paraId="35000000">
    <w:pPr>
      <w:pStyle w:val="Style_3"/>
    </w:pPr>
  </w:p>
</w:ftr>
</file>

<file path=word/footer3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8000000">
    <w:pPr>
      <w:pStyle w:val="Style_3"/>
    </w:pPr>
  </w:p>
  <w:p w14:paraId="39000000">
    <w:pPr>
      <w:pStyle w:val="Style_3"/>
    </w:pPr>
  </w:p>
</w:ftr>
</file>

<file path=word/footer3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C000000">
    <w:pPr>
      <w:pStyle w:val="Style_3"/>
      <w:widowControl w:val="1"/>
      <w:ind/>
      <w:jc w:val="center"/>
    </w:pPr>
  </w:p>
  <w:p w14:paraId="3D000000">
    <w:pPr>
      <w:pStyle w:val="Style_3"/>
    </w:pPr>
  </w:p>
</w:ftr>
</file>

<file path=word/footer3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0000000">
    <w:pPr>
      <w:pStyle w:val="Style_3"/>
      <w:widowControl w:val="1"/>
      <w:ind/>
      <w:jc w:val="center"/>
    </w:pPr>
  </w:p>
  <w:p w14:paraId="41000000">
    <w:pPr>
      <w:pStyle w:val="Style_3"/>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6000000">
    <w:pPr>
      <w:pStyle w:val="Style_3"/>
      <w:widowControl w:val="1"/>
      <w:ind/>
      <w:jc w:val="center"/>
    </w:pPr>
  </w:p>
  <w:p w14:paraId="07000000">
    <w:pPr>
      <w:pStyle w:val="Style_3"/>
    </w:pPr>
  </w:p>
</w:ftr>
</file>

<file path=word/footer4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3000000">
    <w:pPr>
      <w:pStyle w:val="Style_3"/>
    </w:pPr>
  </w:p>
</w:ftr>
</file>

<file path=word/footer4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6000000">
    <w:pPr>
      <w:pStyle w:val="Style_3"/>
      <w:widowControl w:val="1"/>
      <w:ind/>
      <w:jc w:val="center"/>
    </w:pPr>
  </w:p>
  <w:p w14:paraId="47000000">
    <w:pPr>
      <w:pStyle w:val="Style_3"/>
    </w:pPr>
  </w:p>
</w:ftr>
</file>

<file path=word/footer4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9000000">
    <w:pPr>
      <w:pStyle w:val="Style_3"/>
    </w:pPr>
  </w:p>
</w:ftr>
</file>

<file path=word/footer4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D000000">
    <w:pPr>
      <w:pStyle w:val="Style_3"/>
      <w:widowControl w:val="1"/>
      <w:ind/>
      <w:jc w:val="cente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margin">
                <wp:align>center</wp:align>
              </wp:positionH>
              <wp:positionV relativeFrom="paragraph">
                <wp:posOffset>635</wp:posOffset>
              </wp:positionV>
              <wp:extent cx="14605" cy="170815"/>
              <wp:wrapSquare distB="0" distL="0" distR="0" distT="0" wrapText="bothSides"/>
              <wp:docPr hidden="false" id="14" name="Picture 14"/>
              <a:graphic>
                <a:graphicData uri="http://schemas.microsoft.com/office/word/2010/wordprocessingShape">
                  <wps:wsp>
                    <wps:cNvSpPr txBox="false"/>
                    <wps:spPr>
                      <a:xfrm flipH="false" flipV="false" rot="0">
                        <a:off x="0" y="0"/>
                        <a:ext cx="14605" cy="170815"/>
                      </a:xfrm>
                      <a:prstGeom prst="rect">
                        <a:avLst/>
                      </a:prstGeom>
                      <a:noFill/>
                      <a:ln w="0">
                        <a:noFill/>
                      </a:ln>
                    </wps:spPr>
                    <wps:txbx>
                      <w:txbxContent>
                        <w:p w14:paraId="4E000000">
                          <w:pPr>
                            <w:pStyle w:val="Style_6"/>
                            <w:widowControl w:val="1"/>
                            <w:spacing w:after="200" w:before="0"/>
                            <w:ind/>
                          </w:pPr>
                          <w:r>
                            <w:fldChar w:fldCharType="begin"/>
                          </w:r>
                          <w:r>
                            <w:instrText xml:space="preserve">PAGE </w:instrText>
                          </w:r>
                          <w:r>
                            <w:fldChar w:fldCharType="separate"/>
                          </w:r>
                          <w:r>
                            <w:t xml:space="preserve"> </w:t>
                          </w:r>
                          <w:r>
                            <w:fldChar w:fldCharType="end"/>
                          </w:r>
                        </w:p>
                      </w:txbxContent>
                    </wps:txbx>
                    <wps:bodyPr anchor="t" bIns="0" lIns="0" rIns="0" tIns="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4F000000">
    <w:pPr>
      <w:pStyle w:val="Style_3"/>
    </w:pPr>
  </w:p>
</w:ftr>
</file>

<file path=word/footer4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51000000">
    <w:pPr>
      <w:pStyle w:val="Style_3"/>
    </w:pP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pPr>
      <w:pStyle w:val="Style_3"/>
      <w:widowControl w:val="1"/>
      <w:ind/>
      <w:jc w:val="center"/>
    </w:pPr>
  </w:p>
  <w:p w14:paraId="0A000000">
    <w:pPr>
      <w:pStyle w:val="Style_5"/>
      <w:widowControl w:val="1"/>
      <w:spacing w:after="0" w:before="0"/>
      <w:ind w:firstLine="0" w:left="0" w:right="0"/>
      <w:jc w:val="right"/>
      <w:rPr>
        <w:rFonts w:ascii="PT Astra Serif" w:hAnsi="PT Astra Serif"/>
        <w:b w:val="0"/>
        <w:i w:val="0"/>
        <w:caps w:val="0"/>
        <w:smallCaps w:val="0"/>
        <w:strike w:val="0"/>
        <w:color w:val="222222"/>
        <w:spacing w:val="0"/>
        <w:sz w:val="24"/>
        <w:u w:val="none"/>
      </w:rPr>
    </w:pPr>
    <w:r>
      <w:rPr>
        <w:rFonts w:ascii="PT Astra Serif" w:hAnsi="PT Astra Serif"/>
        <w:b w:val="0"/>
        <w:i w:val="0"/>
        <w:caps w:val="0"/>
        <w:smallCaps w:val="0"/>
        <w:strike w:val="0"/>
        <w:color w:val="222222"/>
        <w:spacing w:val="0"/>
        <w:sz w:val="24"/>
        <w:highlight w:val="white"/>
        <w:u w:val="none"/>
      </w:rPr>
      <w:t>Вр-2368677</w:t>
    </w:r>
  </w:p>
  <w:p w14:paraId="0B000000">
    <w:pPr>
      <w:pStyle w:val="Style_3"/>
    </w:pPr>
  </w:p>
</w:ftr>
</file>

<file path=word/footer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E000000">
    <w:pPr>
      <w:pStyle w:val="Style_3"/>
      <w:widowControl w:val="1"/>
      <w:ind/>
      <w:jc w:val="center"/>
    </w:pPr>
  </w:p>
  <w:p w14:paraId="0F000000">
    <w:pPr>
      <w:pStyle w:val="Style_3"/>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spacing w:after="200" w:before="0"/>
      <w:ind/>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114935" distR="114300" distT="0" layoutInCell="true" locked="false" relativeHeight="251658240" simplePos="false">
              <wp:simplePos x="0" y="0"/>
              <wp:positionH relativeFrom="column">
                <wp:posOffset>4532630</wp:posOffset>
              </wp:positionH>
              <wp:positionV relativeFrom="page">
                <wp:posOffset>450215</wp:posOffset>
              </wp:positionV>
              <wp:extent cx="406400" cy="405130"/>
              <wp:wrapSquare distB="0" distL="114935" distR="114300" distT="0" wrapText="bothSides"/>
              <wp:docPr hidden="false" id="1" name="Picture 1"/>
              <a:graphic>
                <a:graphicData uri="http://schemas.microsoft.com/office/word/2010/wordprocessingShape">
                  <wps:wsp>
                    <wps:cNvSpPr txBox="false"/>
                    <wps:spPr>
                      <a:xfrm flipH="false" flipV="false" rot="0">
                        <a:off x="0" y="0"/>
                        <a:ext cx="406400" cy="405130"/>
                      </a:xfrm>
                      <a:prstGeom prst="rect">
                        <a:avLst/>
                      </a:prstGeom>
                      <a:noFill/>
                      <a:ln w="0">
                        <a:noFill/>
                      </a:ln>
                    </wps:spPr>
                    <wps:txbx>
                      <w:txbxContent>
                        <w:p w14:paraId="02000000">
                          <w:pPr>
                            <w:pStyle w:val="Style_2"/>
                            <w:widowControl w:val="1"/>
                            <w:spacing w:after="200" w:before="0"/>
                            <w:ind/>
                            <w:jc w:val="center"/>
                          </w:pPr>
                          <w:r>
                            <w:fldChar w:fldCharType="begin"/>
                          </w:r>
                          <w:r>
                            <w:instrText xml:space="preserve">PAGE </w:instrText>
                          </w:r>
                          <w:r>
                            <w:fldChar w:fldCharType="separate"/>
                          </w:r>
                          <w:r>
                            <w:t xml:space="preserve"> </w:t>
                          </w:r>
                          <w:r>
                            <w:fldChar w:fldCharType="end"/>
                          </w:r>
                        </w:p>
                      </w:txbxContent>
                    </wps:txbx>
                    <wps:bodyPr anchor="ctr"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1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4000000">
    <w:pPr>
      <w:pStyle w:val="Style_1"/>
      <w:widowControl w:val="1"/>
      <w:spacing w:after="200" w:before="0"/>
      <w:ind/>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114935" distR="114935" distT="0" layoutInCell="true" locked="false" relativeHeight="251658240" simplePos="false">
              <wp:simplePos x="0" y="0"/>
              <wp:positionH relativeFrom="column">
                <wp:posOffset>2682240</wp:posOffset>
              </wp:positionH>
              <wp:positionV relativeFrom="page">
                <wp:posOffset>285750</wp:posOffset>
              </wp:positionV>
              <wp:extent cx="368300" cy="405130"/>
              <wp:wrapSquare distB="0" distL="114935" distR="114935" distT="0" wrapText="bothSides"/>
              <wp:docPr hidden="false" id="5" name="Picture 5"/>
              <a:graphic>
                <a:graphicData uri="http://schemas.microsoft.com/office/word/2010/wordprocessingShape">
                  <wps:wsp>
                    <wps:cNvSpPr txBox="false"/>
                    <wps:spPr>
                      <a:xfrm flipH="false" flipV="false" rot="0">
                        <a:off x="0" y="0"/>
                        <a:ext cx="368300" cy="405130"/>
                      </a:xfrm>
                      <a:prstGeom prst="rect">
                        <a:avLst/>
                      </a:prstGeom>
                      <a:noFill/>
                      <a:ln w="0">
                        <a:noFill/>
                      </a:ln>
                    </wps:spPr>
                    <wps:txbx>
                      <w:txbxContent>
                        <w:p w14:paraId="15000000">
                          <w:pPr>
                            <w:pStyle w:val="Style_2"/>
                            <w:widowControl w:val="1"/>
                            <w:spacing w:after="200" w:before="0"/>
                            <w:ind/>
                            <w:jc w:val="center"/>
                          </w:pPr>
                          <w:r>
                            <w:fldChar w:fldCharType="begin"/>
                          </w:r>
                          <w:r>
                            <w:instrText xml:space="preserve">PAGE </w:instrText>
                          </w:r>
                          <w:r>
                            <w:fldChar w:fldCharType="separate"/>
                          </w:r>
                          <w:r>
                            <w:t xml:space="preserve"> </w:t>
                          </w:r>
                          <w:r>
                            <w:fldChar w:fldCharType="end"/>
                          </w:r>
                        </w:p>
                      </w:txbxContent>
                    </wps:txbx>
                    <wps:bodyPr anchor="ctr"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1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8000000">
    <w:pPr>
      <w:pStyle w:val="Style_4"/>
    </w:pPr>
  </w:p>
</w:hdr>
</file>

<file path=word/header1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A000000">
    <w:pPr>
      <w:pStyle w:val="Style_4"/>
    </w:pPr>
  </w:p>
</w:hdr>
</file>

<file path=word/header1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C000000">
    <w:pPr>
      <w:pStyle w:val="Style_1"/>
      <w:widowControl w:val="1"/>
      <w:spacing w:after="200" w:before="0"/>
      <w:ind/>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114935" distR="114935" distT="0" layoutInCell="true" locked="false" relativeHeight="251658240" simplePos="false">
              <wp:simplePos x="0" y="0"/>
              <wp:positionH relativeFrom="column">
                <wp:posOffset>2701290</wp:posOffset>
              </wp:positionH>
              <wp:positionV relativeFrom="page">
                <wp:posOffset>285750</wp:posOffset>
              </wp:positionV>
              <wp:extent cx="349250" cy="405130"/>
              <wp:wrapSquare distB="0" distL="114935" distR="114935" distT="0" wrapText="bothSides"/>
              <wp:docPr hidden="false" id="6" name="Picture 6"/>
              <a:graphic>
                <a:graphicData uri="http://schemas.microsoft.com/office/word/2010/wordprocessingShape">
                  <wps:wsp>
                    <wps:cNvSpPr txBox="false"/>
                    <wps:spPr>
                      <a:xfrm flipH="false" flipV="false" rot="0">
                        <a:off x="0" y="0"/>
                        <a:ext cx="349250" cy="405130"/>
                      </a:xfrm>
                      <a:prstGeom prst="rect">
                        <a:avLst/>
                      </a:prstGeom>
                      <a:noFill/>
                      <a:ln w="0">
                        <a:noFill/>
                      </a:ln>
                    </wps:spPr>
                    <wps:txbx>
                      <w:txbxContent>
                        <w:p w14:paraId="1D000000">
                          <w:pPr>
                            <w:pStyle w:val="Style_2"/>
                            <w:widowControl w:val="1"/>
                            <w:spacing w:after="200" w:before="0"/>
                            <w:ind/>
                            <w:jc w:val="center"/>
                          </w:pPr>
                          <w:r>
                            <w:fldChar w:fldCharType="begin"/>
                          </w:r>
                          <w:r>
                            <w:instrText xml:space="preserve">PAGE </w:instrText>
                          </w:r>
                          <w:r>
                            <w:fldChar w:fldCharType="separate"/>
                          </w:r>
                          <w:r>
                            <w:t xml:space="preserve"> </w:t>
                          </w:r>
                          <w:r>
                            <w:fldChar w:fldCharType="end"/>
                          </w:r>
                        </w:p>
                      </w:txbxContent>
                    </wps:txbx>
                    <wps:bodyPr anchor="ctr"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1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0000000">
    <w:pPr>
      <w:pStyle w:val="Style_4"/>
    </w:pPr>
  </w:p>
</w:hdr>
</file>

<file path=word/header2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2000000">
    <w:pPr>
      <w:pStyle w:val="Style_4"/>
    </w:pPr>
  </w:p>
</w:hdr>
</file>

<file path=word/header2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4000000">
    <w:pPr>
      <w:pStyle w:val="Style_1"/>
      <w:widowControl w:val="1"/>
      <w:spacing w:after="200" w:before="0"/>
      <w:ind/>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114935" distR="114935" distT="0" layoutInCell="true" locked="false" relativeHeight="251658240" simplePos="false">
              <wp:simplePos x="0" y="0"/>
              <wp:positionH relativeFrom="column">
                <wp:posOffset>4394835</wp:posOffset>
              </wp:positionH>
              <wp:positionV relativeFrom="page">
                <wp:posOffset>428625</wp:posOffset>
              </wp:positionV>
              <wp:extent cx="459740" cy="405130"/>
              <wp:wrapSquare distB="0" distL="114935" distR="114935" distT="0" wrapText="bothSides"/>
              <wp:docPr hidden="false" id="7" name="Picture 7"/>
              <a:graphic>
                <a:graphicData uri="http://schemas.microsoft.com/office/word/2010/wordprocessingShape">
                  <wps:wsp>
                    <wps:cNvSpPr txBox="false"/>
                    <wps:spPr>
                      <a:xfrm flipH="false" flipV="false" rot="0">
                        <a:off x="0" y="0"/>
                        <a:ext cx="459740" cy="405130"/>
                      </a:xfrm>
                      <a:prstGeom prst="rect">
                        <a:avLst/>
                      </a:prstGeom>
                      <a:noFill/>
                      <a:ln w="0">
                        <a:noFill/>
                      </a:ln>
                    </wps:spPr>
                    <wps:txbx>
                      <w:txbxContent>
                        <w:p w14:paraId="25000000">
                          <w:pPr>
                            <w:pStyle w:val="Style_2"/>
                            <w:widowControl w:val="1"/>
                            <w:spacing w:after="200" w:before="0"/>
                            <w:ind/>
                            <w:jc w:val="center"/>
                          </w:pPr>
                          <w:r>
                            <w:fldChar w:fldCharType="begin"/>
                          </w:r>
                          <w:r>
                            <w:instrText xml:space="preserve">PAGE </w:instrText>
                          </w:r>
                          <w:r>
                            <w:fldChar w:fldCharType="separate"/>
                          </w:r>
                          <w:r>
                            <w:t xml:space="preserve"> </w:t>
                          </w:r>
                          <w:r>
                            <w:fldChar w:fldCharType="end"/>
                          </w:r>
                        </w:p>
                      </w:txbxContent>
                    </wps:txbx>
                    <wps:bodyPr anchor="ctr"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2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8000000">
    <w:pPr>
      <w:pStyle w:val="Style_4"/>
    </w:pPr>
  </w:p>
</w:hdr>
</file>

<file path=word/header2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C000000">
    <w:pPr>
      <w:pStyle w:val="Style_1"/>
      <w:widowControl w:val="1"/>
      <w:spacing w:after="200" w:before="0"/>
      <w:ind/>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114935" distR="114935" distT="0" layoutInCell="true" locked="false" relativeHeight="251658240" simplePos="false">
              <wp:simplePos x="0" y="0"/>
              <wp:positionH relativeFrom="column">
                <wp:posOffset>2701290</wp:posOffset>
              </wp:positionH>
              <wp:positionV relativeFrom="page">
                <wp:posOffset>285750</wp:posOffset>
              </wp:positionV>
              <wp:extent cx="349250" cy="405130"/>
              <wp:wrapSquare distB="0" distL="114935" distR="114935" distT="0" wrapText="bothSides"/>
              <wp:docPr hidden="false" id="8" name="Picture 8"/>
              <a:graphic>
                <a:graphicData uri="http://schemas.microsoft.com/office/word/2010/wordprocessingShape">
                  <wps:wsp>
                    <wps:cNvSpPr txBox="false"/>
                    <wps:spPr>
                      <a:xfrm flipH="false" flipV="false" rot="0">
                        <a:off x="0" y="0"/>
                        <a:ext cx="349250" cy="405130"/>
                      </a:xfrm>
                      <a:prstGeom prst="rect">
                        <a:avLst/>
                      </a:prstGeom>
                      <a:noFill/>
                      <a:ln w="0">
                        <a:noFill/>
                      </a:ln>
                    </wps:spPr>
                    <wps:txbx>
                      <w:txbxContent>
                        <w:p w14:paraId="2D000000">
                          <w:pPr>
                            <w:pStyle w:val="Style_2"/>
                            <w:widowControl w:val="1"/>
                            <w:spacing w:after="200" w:before="0"/>
                            <w:ind/>
                            <w:jc w:val="center"/>
                          </w:pPr>
                          <w:r>
                            <w:fldChar w:fldCharType="begin"/>
                          </w:r>
                          <w:r>
                            <w:instrText xml:space="preserve">PAGE </w:instrText>
                          </w:r>
                          <w:r>
                            <w:fldChar w:fldCharType="separate"/>
                          </w:r>
                          <w:r>
                            <w:t xml:space="preserve"> </w:t>
                          </w:r>
                          <w:r>
                            <w:fldChar w:fldCharType="end"/>
                          </w:r>
                        </w:p>
                      </w:txbxContent>
                    </wps:txbx>
                    <wps:bodyPr anchor="ctr"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2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0000000">
    <w:pPr>
      <w:pStyle w:val="Style_4"/>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widowControl w:val="1"/>
      <w:spacing w:after="200" w:before="0"/>
      <w:ind/>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114935" distR="114935" distT="0" layoutInCell="true" locked="false" relativeHeight="251658240" simplePos="false">
              <wp:simplePos x="0" y="0"/>
              <wp:positionH relativeFrom="column">
                <wp:posOffset>2682240</wp:posOffset>
              </wp:positionH>
              <wp:positionV relativeFrom="page">
                <wp:posOffset>285750</wp:posOffset>
              </wp:positionV>
              <wp:extent cx="368300" cy="405130"/>
              <wp:wrapSquare distB="0" distL="114935" distR="114935" distT="0" wrapText="bothSides"/>
              <wp:docPr hidden="false" id="2" name="Picture 2"/>
              <a:graphic>
                <a:graphicData uri="http://schemas.microsoft.com/office/word/2010/wordprocessingShape">
                  <wps:wsp>
                    <wps:cNvSpPr txBox="false"/>
                    <wps:spPr>
                      <a:xfrm flipH="false" flipV="false" rot="0">
                        <a:off x="0" y="0"/>
                        <a:ext cx="368300" cy="405130"/>
                      </a:xfrm>
                      <a:prstGeom prst="rect">
                        <a:avLst/>
                      </a:prstGeom>
                      <a:noFill/>
                      <a:ln w="0">
                        <a:noFill/>
                      </a:ln>
                    </wps:spPr>
                    <wps:txbx>
                      <w:txbxContent>
                        <w:p w14:paraId="05000000">
                          <w:pPr>
                            <w:pStyle w:val="Style_2"/>
                            <w:widowControl w:val="1"/>
                            <w:spacing w:after="200" w:before="0"/>
                            <w:ind/>
                            <w:jc w:val="center"/>
                          </w:pPr>
                          <w:r>
                            <w:fldChar w:fldCharType="begin"/>
                          </w:r>
                          <w:r>
                            <w:instrText xml:space="preserve">PAGE </w:instrText>
                          </w:r>
                          <w:r>
                            <w:fldChar w:fldCharType="separate"/>
                          </w:r>
                          <w:r>
                            <w:t xml:space="preserve"> </w:t>
                          </w:r>
                          <w:r>
                            <w:fldChar w:fldCharType="end"/>
                          </w:r>
                        </w:p>
                      </w:txbxContent>
                    </wps:txbx>
                    <wps:bodyPr anchor="ctr"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3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2000000">
    <w:pPr>
      <w:pStyle w:val="Style_1"/>
      <w:widowControl w:val="1"/>
      <w:spacing w:after="200" w:before="0"/>
      <w:ind/>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114935" distR="114935" distT="0" layoutInCell="true" locked="false" relativeHeight="251658240" simplePos="false">
              <wp:simplePos x="0" y="0"/>
              <wp:positionH relativeFrom="column">
                <wp:posOffset>4490085</wp:posOffset>
              </wp:positionH>
              <wp:positionV relativeFrom="page">
                <wp:posOffset>428625</wp:posOffset>
              </wp:positionV>
              <wp:extent cx="349250" cy="405130"/>
              <wp:wrapSquare distB="0" distL="114935" distR="114935" distT="0" wrapText="bothSides"/>
              <wp:docPr hidden="false" id="9" name="Picture 9"/>
              <a:graphic>
                <a:graphicData uri="http://schemas.microsoft.com/office/word/2010/wordprocessingShape">
                  <wps:wsp>
                    <wps:cNvSpPr txBox="false"/>
                    <wps:spPr>
                      <a:xfrm flipH="false" flipV="false" rot="0">
                        <a:off x="0" y="0"/>
                        <a:ext cx="349250" cy="405130"/>
                      </a:xfrm>
                      <a:prstGeom prst="rect">
                        <a:avLst/>
                      </a:prstGeom>
                      <a:noFill/>
                      <a:ln w="0">
                        <a:noFill/>
                      </a:ln>
                    </wps:spPr>
                    <wps:txbx>
                      <w:txbxContent>
                        <w:p w14:paraId="33000000">
                          <w:pPr>
                            <w:pStyle w:val="Style_2"/>
                            <w:widowControl w:val="1"/>
                            <w:spacing w:after="200" w:before="0"/>
                            <w:ind/>
                            <w:jc w:val="center"/>
                          </w:pPr>
                          <w:r>
                            <w:fldChar w:fldCharType="begin"/>
                          </w:r>
                          <w:r>
                            <w:instrText xml:space="preserve">PAGE </w:instrText>
                          </w:r>
                          <w:r>
                            <w:fldChar w:fldCharType="separate"/>
                          </w:r>
                          <w:r>
                            <w:t xml:space="preserve"> </w:t>
                          </w:r>
                          <w:r>
                            <w:fldChar w:fldCharType="end"/>
                          </w:r>
                        </w:p>
                      </w:txbxContent>
                    </wps:txbx>
                    <wps:bodyPr anchor="ctr"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3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6000000">
    <w:pPr>
      <w:pStyle w:val="Style_1"/>
      <w:widowControl w:val="1"/>
      <w:spacing w:after="200" w:before="0"/>
      <w:ind/>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114300" distR="114935" distT="0" layoutInCell="true" locked="false" relativeHeight="251658240" simplePos="false">
              <wp:simplePos x="0" y="0"/>
              <wp:positionH relativeFrom="column">
                <wp:posOffset>4441825</wp:posOffset>
              </wp:positionH>
              <wp:positionV relativeFrom="page">
                <wp:posOffset>450215</wp:posOffset>
              </wp:positionV>
              <wp:extent cx="368300" cy="405130"/>
              <wp:wrapSquare distB="0" distL="114300" distR="114935" distT="0" wrapText="bothSides"/>
              <wp:docPr hidden="false" id="10" name="Picture 10"/>
              <a:graphic>
                <a:graphicData uri="http://schemas.microsoft.com/office/word/2010/wordprocessingShape">
                  <wps:wsp>
                    <wps:cNvSpPr txBox="false"/>
                    <wps:spPr>
                      <a:xfrm flipH="false" flipV="false" rot="0">
                        <a:off x="0" y="0"/>
                        <a:ext cx="368300" cy="405130"/>
                      </a:xfrm>
                      <a:prstGeom prst="rect">
                        <a:avLst/>
                      </a:prstGeom>
                      <a:noFill/>
                      <a:ln w="0">
                        <a:noFill/>
                      </a:ln>
                    </wps:spPr>
                    <wps:txbx>
                      <w:txbxContent>
                        <w:p w14:paraId="37000000">
                          <w:pPr>
                            <w:pStyle w:val="Style_2"/>
                            <w:widowControl w:val="1"/>
                            <w:spacing w:after="200" w:before="0"/>
                            <w:ind/>
                            <w:jc w:val="center"/>
                          </w:pPr>
                          <w:r>
                            <w:fldChar w:fldCharType="begin"/>
                          </w:r>
                          <w:r>
                            <w:instrText xml:space="preserve">PAGE </w:instrText>
                          </w:r>
                          <w:r>
                            <w:fldChar w:fldCharType="separate"/>
                          </w:r>
                          <w:r>
                            <w:t xml:space="preserve"> </w:t>
                          </w:r>
                          <w:r>
                            <w:fldChar w:fldCharType="end"/>
                          </w:r>
                        </w:p>
                      </w:txbxContent>
                    </wps:txbx>
                    <wps:bodyPr anchor="ctr"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3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A000000">
    <w:pPr>
      <w:pStyle w:val="Style_1"/>
      <w:widowControl w:val="1"/>
      <w:spacing w:after="200" w:before="0"/>
      <w:ind/>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114935" distR="114300" distT="0" layoutInCell="true" locked="false" relativeHeight="251658240" simplePos="false">
              <wp:simplePos x="0" y="0"/>
              <wp:positionH relativeFrom="column">
                <wp:posOffset>2728595</wp:posOffset>
              </wp:positionH>
              <wp:positionV relativeFrom="page">
                <wp:posOffset>285750</wp:posOffset>
              </wp:positionV>
              <wp:extent cx="561975" cy="405130"/>
              <wp:wrapSquare distB="0" distL="114935" distR="114300" distT="0" wrapText="bothSides"/>
              <wp:docPr hidden="false" id="11" name="Picture 11"/>
              <a:graphic>
                <a:graphicData uri="http://schemas.microsoft.com/office/word/2010/wordprocessingShape">
                  <wps:wsp>
                    <wps:cNvSpPr txBox="false"/>
                    <wps:spPr>
                      <a:xfrm flipH="false" flipV="false" rot="0">
                        <a:off x="0" y="0"/>
                        <a:ext cx="561975" cy="405130"/>
                      </a:xfrm>
                      <a:prstGeom prst="rect">
                        <a:avLst/>
                      </a:prstGeom>
                      <a:noFill/>
                      <a:ln w="0">
                        <a:noFill/>
                      </a:ln>
                    </wps:spPr>
                    <wps:txbx>
                      <w:txbxContent>
                        <w:p w14:paraId="3B000000">
                          <w:pPr>
                            <w:pStyle w:val="Style_2"/>
                            <w:widowControl w:val="1"/>
                            <w:spacing w:after="200" w:before="0"/>
                            <w:ind/>
                            <w:jc w:val="center"/>
                          </w:pPr>
                          <w:r>
                            <w:fldChar w:fldCharType="begin"/>
                          </w:r>
                          <w:r>
                            <w:instrText xml:space="preserve">PAGE </w:instrText>
                          </w:r>
                          <w:r>
                            <w:fldChar w:fldCharType="separate"/>
                          </w:r>
                          <w:r>
                            <w:t xml:space="preserve"> </w:t>
                          </w:r>
                          <w:r>
                            <w:fldChar w:fldCharType="end"/>
                          </w:r>
                        </w:p>
                      </w:txbxContent>
                    </wps:txbx>
                    <wps:bodyPr anchor="ctr"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3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E000000">
    <w:pPr>
      <w:pStyle w:val="Style_1"/>
      <w:widowControl w:val="1"/>
      <w:spacing w:after="200" w:before="0"/>
      <w:ind/>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114935" distR="114935" distT="0" layoutInCell="true" locked="false" relativeHeight="251658240" simplePos="false">
              <wp:simplePos x="0" y="0"/>
              <wp:positionH relativeFrom="column">
                <wp:posOffset>2910840</wp:posOffset>
              </wp:positionH>
              <wp:positionV relativeFrom="page">
                <wp:posOffset>285750</wp:posOffset>
              </wp:positionV>
              <wp:extent cx="212090" cy="405130"/>
              <wp:wrapSquare distB="0" distL="114935" distR="114935" distT="0" wrapText="bothSides"/>
              <wp:docPr hidden="false" id="12" name="Picture 12"/>
              <a:graphic>
                <a:graphicData uri="http://schemas.microsoft.com/office/word/2010/wordprocessingShape">
                  <wps:wsp>
                    <wps:cNvSpPr txBox="false"/>
                    <wps:spPr>
                      <a:xfrm flipH="false" flipV="false" rot="0">
                        <a:off x="0" y="0"/>
                        <a:ext cx="212090" cy="405130"/>
                      </a:xfrm>
                      <a:prstGeom prst="rect">
                        <a:avLst/>
                      </a:prstGeom>
                      <a:noFill/>
                      <a:ln w="0">
                        <a:noFill/>
                      </a:ln>
                    </wps:spPr>
                    <wps:txbx>
                      <w:txbxContent>
                        <w:p w14:paraId="3F000000">
                          <w:pPr>
                            <w:pStyle w:val="Style_2"/>
                            <w:widowControl w:val="1"/>
                            <w:spacing w:after="200" w:before="0"/>
                            <w:ind/>
                            <w:jc w:val="center"/>
                          </w:pPr>
                          <w:r>
                            <w:fldChar w:fldCharType="begin"/>
                          </w:r>
                          <w:r>
                            <w:instrText xml:space="preserve">PAGE </w:instrText>
                          </w:r>
                          <w:r>
                            <w:fldChar w:fldCharType="separate"/>
                          </w:r>
                          <w:r>
                            <w:t xml:space="preserve"> </w:t>
                          </w:r>
                          <w:r>
                            <w:fldChar w:fldCharType="end"/>
                          </w:r>
                        </w:p>
                      </w:txbxContent>
                    </wps:txbx>
                    <wps:bodyPr anchor="ctr"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3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2000000">
    <w:pPr>
      <w:pStyle w:val="Style_4"/>
    </w:pPr>
  </w:p>
</w:hdr>
</file>

<file path=word/header4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4000000">
    <w:pPr>
      <w:pStyle w:val="Style_4"/>
      <w:widowControl w:val="1"/>
      <w:ind/>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PAGE </w:instrText>
    </w:r>
    <w:r>
      <w:rPr>
        <w:rFonts w:ascii="Times New Roman" w:hAnsi="Times New Roman"/>
        <w:sz w:val="28"/>
      </w:rPr>
      <w:fldChar w:fldCharType="separate"/>
    </w:r>
    <w:r>
      <w:rPr>
        <w:rFonts w:ascii="Times New Roman" w:hAnsi="Times New Roman"/>
        <w:sz w:val="28"/>
      </w:rPr>
      <w:t xml:space="preserve"> </w:t>
    </w:r>
    <w:r>
      <w:rPr>
        <w:rFonts w:ascii="Times New Roman" w:hAnsi="Times New Roman"/>
        <w:sz w:val="28"/>
      </w:rPr>
      <w:fldChar w:fldCharType="end"/>
    </w:r>
  </w:p>
  <w:p w14:paraId="45000000">
    <w:pPr>
      <w:pStyle w:val="Style_4"/>
    </w:pPr>
  </w:p>
</w:hdr>
</file>

<file path=word/header4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8000000">
    <w:pPr>
      <w:pStyle w:val="Style_4"/>
    </w:pPr>
  </w:p>
</w:hdr>
</file>

<file path=word/header4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A000000">
    <w:pPr>
      <w:pStyle w:val="Style_4"/>
      <w:widowControl w:val="1"/>
      <w:ind/>
      <w:jc w:val="center"/>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635" distR="0" distT="0" layoutInCell="true" locked="false" relativeHeight="251658240" simplePos="false">
              <wp:simplePos x="0" y="0"/>
              <wp:positionH relativeFrom="column">
                <wp:posOffset>4376420</wp:posOffset>
              </wp:positionH>
              <wp:positionV relativeFrom="page">
                <wp:posOffset>393700</wp:posOffset>
              </wp:positionV>
              <wp:extent cx="514350" cy="180340"/>
              <wp:wrapSquare distB="0" distL="635" distR="0" distT="0" wrapText="bothSides"/>
              <wp:docPr hidden="false" id="13" name="Picture 13"/>
              <a:graphic>
                <a:graphicData uri="http://schemas.microsoft.com/office/word/2010/wordprocessingShape">
                  <wps:wsp>
                    <wps:cNvSpPr txBox="false"/>
                    <wps:spPr>
                      <a:xfrm flipH="false" flipV="false" rot="0">
                        <a:off x="0" y="0"/>
                        <a:ext cx="514350" cy="180340"/>
                      </a:xfrm>
                      <a:prstGeom prst="rect">
                        <a:avLst/>
                      </a:prstGeom>
                      <a:noFill/>
                      <a:ln w="0">
                        <a:noFill/>
                      </a:ln>
                    </wps:spPr>
                    <wps:txbx>
                      <w:txbxContent>
                        <w:p w14:paraId="4B000000">
                          <w:pPr>
                            <w:pStyle w:val="Style_6"/>
                            <w:widowControl w:val="1"/>
                            <w:spacing w:after="200" w:before="0"/>
                            <w:ind/>
                          </w:pPr>
                          <w:r>
                            <w:fldChar w:fldCharType="begin"/>
                          </w:r>
                          <w:r>
                            <w:instrText xml:space="preserve">PAGE </w:instrText>
                          </w:r>
                          <w:r>
                            <w:fldChar w:fldCharType="separate"/>
                          </w:r>
                          <w:r>
                            <w:t xml:space="preserve"> </w:t>
                          </w:r>
                          <w:r>
                            <w:fldChar w:fldCharType="end"/>
                          </w:r>
                        </w:p>
                      </w:txbxContent>
                    </wps:txbx>
                    <wps:bodyPr anchor="t" bIns="0" lIns="0" rIns="0" tIns="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4C000000">
    <w:pPr>
      <w:pStyle w:val="Style_4"/>
    </w:pPr>
  </w:p>
</w:hdr>
</file>

<file path=word/header4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50000000">
    <w:pPr>
      <w:pStyle w:val="Style_4"/>
    </w:pP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8000000">
    <w:pPr>
      <w:pStyle w:val="Style_4"/>
    </w:pPr>
  </w:p>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C000000">
    <w:pPr>
      <w:pStyle w:val="Style_1"/>
      <w:widowControl w:val="1"/>
      <w:spacing w:after="200" w:before="0"/>
      <w:ind/>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114935" distR="114935" distT="0" layoutInCell="true" locked="false" relativeHeight="251658240" simplePos="false">
              <wp:simplePos x="0" y="0"/>
              <wp:positionH relativeFrom="column">
                <wp:posOffset>4664710</wp:posOffset>
              </wp:positionH>
              <wp:positionV relativeFrom="page">
                <wp:posOffset>285750</wp:posOffset>
              </wp:positionV>
              <wp:extent cx="631190" cy="405130"/>
              <wp:wrapSquare distB="0" distL="114935" distR="114935" distT="0" wrapText="bothSides"/>
              <wp:docPr hidden="false" id="3" name="Picture 3"/>
              <a:graphic>
                <a:graphicData uri="http://schemas.microsoft.com/office/word/2010/wordprocessingShape">
                  <wps:wsp>
                    <wps:cNvSpPr txBox="false"/>
                    <wps:spPr>
                      <a:xfrm flipH="false" flipV="false" rot="0">
                        <a:off x="0" y="0"/>
                        <a:ext cx="631190" cy="405130"/>
                      </a:xfrm>
                      <a:prstGeom prst="rect">
                        <a:avLst/>
                      </a:prstGeom>
                      <a:noFill/>
                      <a:ln w="0">
                        <a:noFill/>
                      </a:ln>
                    </wps:spPr>
                    <wps:txbx>
                      <w:txbxContent>
                        <w:p w14:paraId="0D000000">
                          <w:pPr>
                            <w:pStyle w:val="Style_2"/>
                            <w:widowControl w:val="1"/>
                            <w:spacing w:after="200" w:before="0"/>
                            <w:ind/>
                            <w:jc w:val="center"/>
                          </w:pPr>
                          <w:r>
                            <w:fldChar w:fldCharType="begin"/>
                          </w:r>
                          <w:r>
                            <w:instrText xml:space="preserve">PAGE </w:instrText>
                          </w:r>
                          <w:r>
                            <w:fldChar w:fldCharType="separate"/>
                          </w:r>
                          <w:r>
                            <w:t xml:space="preserve"> </w:t>
                          </w:r>
                          <w:r>
                            <w:fldChar w:fldCharType="end"/>
                          </w:r>
                        </w:p>
                      </w:txbxContent>
                    </wps:txbx>
                    <wps:bodyPr anchor="ctr"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0000000">
    <w:pPr>
      <w:pStyle w:val="Style_1"/>
      <w:widowControl w:val="1"/>
      <w:spacing w:after="200" w:before="0"/>
      <w:ind/>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114935" distR="114935" distT="0" layoutInCell="true" locked="false" relativeHeight="251658240" simplePos="false">
              <wp:simplePos x="0" y="0"/>
              <wp:positionH relativeFrom="column">
                <wp:posOffset>4664710</wp:posOffset>
              </wp:positionH>
              <wp:positionV relativeFrom="page">
                <wp:posOffset>285750</wp:posOffset>
              </wp:positionV>
              <wp:extent cx="631190" cy="405130"/>
              <wp:wrapSquare distB="0" distL="114935" distR="114935" distT="0" wrapText="bothSides"/>
              <wp:docPr hidden="false" id="4" name="Picture 4"/>
              <a:graphic>
                <a:graphicData uri="http://schemas.microsoft.com/office/word/2010/wordprocessingShape">
                  <wps:wsp>
                    <wps:cNvSpPr txBox="false"/>
                    <wps:spPr>
                      <a:xfrm flipH="false" flipV="false" rot="0">
                        <a:off x="0" y="0"/>
                        <a:ext cx="631190" cy="405130"/>
                      </a:xfrm>
                      <a:prstGeom prst="rect">
                        <a:avLst/>
                      </a:prstGeom>
                      <a:noFill/>
                      <a:ln w="0">
                        <a:noFill/>
                      </a:ln>
                    </wps:spPr>
                    <wps:txbx>
                      <w:txbxContent>
                        <w:p w14:paraId="11000000">
                          <w:pPr>
                            <w:pStyle w:val="Style_2"/>
                            <w:widowControl w:val="1"/>
                            <w:spacing w:after="200" w:before="0"/>
                            <w:ind/>
                            <w:jc w:val="center"/>
                          </w:pPr>
                          <w:r>
                            <w:fldChar w:fldCharType="begin"/>
                          </w:r>
                          <w:r>
                            <w:instrText xml:space="preserve">PAGE </w:instrText>
                          </w:r>
                          <w:r>
                            <w:fldChar w:fldCharType="separate"/>
                          </w:r>
                          <w:r>
                            <w:t xml:space="preserve"> </w:t>
                          </w:r>
                          <w:r>
                            <w:fldChar w:fldCharType="end"/>
                          </w:r>
                        </w:p>
                      </w:txbxContent>
                    </wps:txbx>
                    <wps:bodyPr anchor="ctr"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tabs>
          <w:tab w:leader="none" w:pos="0" w:val="left"/>
        </w:tabs>
        <w:ind w:hanging="360" w:left="1068"/>
      </w:pPr>
      <w:rPr>
        <w:rFonts w:ascii="PT Astra Serif" w:hAnsi="PT Astra Serif"/>
        <w:sz w:val="28"/>
      </w:rPr>
    </w:lvl>
    <w:lvl w:ilvl="1">
      <w:start w:val="1"/>
      <w:numFmt w:val="lowerLetter"/>
      <w:lvlText w:val="%2."/>
      <w:lvlJc w:val="left"/>
      <w:pPr>
        <w:widowControl w:val="1"/>
        <w:tabs>
          <w:tab w:leader="none" w:pos="0" w:val="left"/>
        </w:tabs>
        <w:ind w:hanging="360" w:left="1788"/>
      </w:pPr>
    </w:lvl>
    <w:lvl w:ilvl="2">
      <w:start w:val="1"/>
      <w:numFmt w:val="lowerRoman"/>
      <w:lvlText w:val="%3."/>
      <w:lvlJc w:val="right"/>
      <w:pPr>
        <w:widowControl w:val="1"/>
        <w:tabs>
          <w:tab w:leader="none" w:pos="0" w:val="left"/>
        </w:tabs>
        <w:ind w:hanging="180" w:left="2508"/>
      </w:pPr>
    </w:lvl>
    <w:lvl w:ilvl="3">
      <w:start w:val="1"/>
      <w:numFmt w:val="decimal"/>
      <w:lvlText w:val="%4."/>
      <w:lvlJc w:val="left"/>
      <w:pPr>
        <w:widowControl w:val="1"/>
        <w:tabs>
          <w:tab w:leader="none" w:pos="0" w:val="left"/>
        </w:tabs>
        <w:ind w:hanging="360" w:left="3228"/>
      </w:pPr>
    </w:lvl>
    <w:lvl w:ilvl="4">
      <w:start w:val="1"/>
      <w:numFmt w:val="lowerLetter"/>
      <w:lvlText w:val="%5."/>
      <w:lvlJc w:val="left"/>
      <w:pPr>
        <w:widowControl w:val="1"/>
        <w:tabs>
          <w:tab w:leader="none" w:pos="0" w:val="left"/>
        </w:tabs>
        <w:ind w:hanging="360" w:left="3948"/>
      </w:pPr>
    </w:lvl>
    <w:lvl w:ilvl="5">
      <w:start w:val="1"/>
      <w:numFmt w:val="lowerRoman"/>
      <w:lvlText w:val="%6."/>
      <w:lvlJc w:val="right"/>
      <w:pPr>
        <w:widowControl w:val="1"/>
        <w:tabs>
          <w:tab w:leader="none" w:pos="0" w:val="left"/>
        </w:tabs>
        <w:ind w:hanging="180" w:left="4668"/>
      </w:pPr>
    </w:lvl>
    <w:lvl w:ilvl="6">
      <w:start w:val="1"/>
      <w:numFmt w:val="decimal"/>
      <w:lvlText w:val="%7."/>
      <w:lvlJc w:val="left"/>
      <w:pPr>
        <w:widowControl w:val="1"/>
        <w:tabs>
          <w:tab w:leader="none" w:pos="0" w:val="left"/>
        </w:tabs>
        <w:ind w:hanging="360" w:left="5388"/>
      </w:pPr>
    </w:lvl>
    <w:lvl w:ilvl="7">
      <w:start w:val="1"/>
      <w:numFmt w:val="lowerLetter"/>
      <w:lvlText w:val="%8."/>
      <w:lvlJc w:val="left"/>
      <w:pPr>
        <w:widowControl w:val="1"/>
        <w:tabs>
          <w:tab w:leader="none" w:pos="0" w:val="left"/>
        </w:tabs>
        <w:ind w:hanging="360" w:left="6108"/>
      </w:pPr>
    </w:lvl>
    <w:lvl w:ilvl="8">
      <w:start w:val="1"/>
      <w:numFmt w:val="lowerRoman"/>
      <w:lvlText w:val="%9."/>
      <w:lvlJc w:val="right"/>
      <w:pPr>
        <w:widowControl w:val="1"/>
        <w:tabs>
          <w:tab w:leader="none" w:pos="0" w:val="left"/>
        </w:tabs>
        <w:ind w:hanging="180" w:left="6828"/>
      </w:pPr>
    </w:lvl>
  </w:abstractNum>
  <w:abstractNum w:abstractNumId="1">
    <w:lvl w:ilvl="0">
      <w:start w:val="1"/>
      <w:numFmt w:val="decimal"/>
      <w:lvlText w:val="%1)"/>
      <w:lvlJc w:val="left"/>
      <w:pPr>
        <w:widowControl w:val="1"/>
        <w:tabs>
          <w:tab w:leader="none" w:pos="0" w:val="left"/>
        </w:tabs>
        <w:ind w:hanging="360" w:left="1069"/>
      </w:pPr>
      <w:rPr>
        <w:rFonts w:ascii="PT Astra Serif" w:hAnsi="PT Astra Serif"/>
        <w:strike w:val="0"/>
        <w:sz w:val="28"/>
      </w:rPr>
    </w:lvl>
    <w:lvl w:ilvl="1">
      <w:start w:val="1"/>
      <w:numFmt w:val="lowerLetter"/>
      <w:lvlText w:val="%2."/>
      <w:lvlJc w:val="left"/>
      <w:pPr>
        <w:widowControl w:val="1"/>
        <w:tabs>
          <w:tab w:leader="none" w:pos="0" w:val="left"/>
        </w:tabs>
        <w:ind w:hanging="360" w:left="1789"/>
      </w:pPr>
    </w:lvl>
    <w:lvl w:ilvl="2">
      <w:start w:val="1"/>
      <w:numFmt w:val="lowerRoman"/>
      <w:lvlText w:val="%3."/>
      <w:lvlJc w:val="right"/>
      <w:pPr>
        <w:widowControl w:val="1"/>
        <w:tabs>
          <w:tab w:leader="none" w:pos="0" w:val="left"/>
        </w:tabs>
        <w:ind w:hanging="180" w:left="2509"/>
      </w:pPr>
    </w:lvl>
    <w:lvl w:ilvl="3">
      <w:start w:val="1"/>
      <w:numFmt w:val="decimal"/>
      <w:lvlText w:val="%4."/>
      <w:lvlJc w:val="left"/>
      <w:pPr>
        <w:widowControl w:val="1"/>
        <w:tabs>
          <w:tab w:leader="none" w:pos="0" w:val="left"/>
        </w:tabs>
        <w:ind w:hanging="360" w:left="3229"/>
      </w:pPr>
    </w:lvl>
    <w:lvl w:ilvl="4">
      <w:start w:val="1"/>
      <w:numFmt w:val="lowerLetter"/>
      <w:lvlText w:val="%5."/>
      <w:lvlJc w:val="left"/>
      <w:pPr>
        <w:widowControl w:val="1"/>
        <w:tabs>
          <w:tab w:leader="none" w:pos="0" w:val="left"/>
        </w:tabs>
        <w:ind w:hanging="360" w:left="3949"/>
      </w:pPr>
    </w:lvl>
    <w:lvl w:ilvl="5">
      <w:start w:val="1"/>
      <w:numFmt w:val="lowerRoman"/>
      <w:lvlText w:val="%6."/>
      <w:lvlJc w:val="right"/>
      <w:pPr>
        <w:widowControl w:val="1"/>
        <w:tabs>
          <w:tab w:leader="none" w:pos="0" w:val="left"/>
        </w:tabs>
        <w:ind w:hanging="180" w:left="4669"/>
      </w:pPr>
    </w:lvl>
    <w:lvl w:ilvl="6">
      <w:start w:val="1"/>
      <w:numFmt w:val="decimal"/>
      <w:lvlText w:val="%7."/>
      <w:lvlJc w:val="left"/>
      <w:pPr>
        <w:widowControl w:val="1"/>
        <w:tabs>
          <w:tab w:leader="none" w:pos="0" w:val="left"/>
        </w:tabs>
        <w:ind w:hanging="360" w:left="5389"/>
      </w:pPr>
    </w:lvl>
    <w:lvl w:ilvl="7">
      <w:start w:val="1"/>
      <w:numFmt w:val="lowerLetter"/>
      <w:lvlText w:val="%8."/>
      <w:lvlJc w:val="left"/>
      <w:pPr>
        <w:widowControl w:val="1"/>
        <w:tabs>
          <w:tab w:leader="none" w:pos="0" w:val="left"/>
        </w:tabs>
        <w:ind w:hanging="360" w:left="6109"/>
      </w:pPr>
    </w:lvl>
    <w:lvl w:ilvl="8">
      <w:start w:val="1"/>
      <w:numFmt w:val="lowerRoman"/>
      <w:lvlText w:val="%9."/>
      <w:lvlJc w:val="right"/>
      <w:pPr>
        <w:widowControl w:val="1"/>
        <w:tabs>
          <w:tab w:leader="none" w:pos="0" w:val="left"/>
        </w:tabs>
        <w:ind w:hanging="180" w:left="6829"/>
      </w:pPr>
    </w:lvl>
  </w:abstractNum>
  <w:abstractNum w:abstractNumId="2">
    <w:lvl w:ilvl="0">
      <w:start w:val="1"/>
      <w:numFmt w:val="decimal"/>
      <w:lvlText w:val="%1."/>
      <w:lvlJc w:val="left"/>
      <w:pPr>
        <w:widowControl w:val="1"/>
        <w:tabs>
          <w:tab w:leader="none" w:pos="0" w:val="left"/>
        </w:tabs>
        <w:ind w:hanging="360" w:left="720"/>
      </w:pPr>
    </w:lvl>
    <w:lvl w:ilvl="1">
      <w:start w:val="1"/>
      <w:numFmt w:val="lowerLetter"/>
      <w:lvlText w:val="%2."/>
      <w:lvlJc w:val="left"/>
      <w:pPr>
        <w:widowControl w:val="1"/>
        <w:tabs>
          <w:tab w:leader="none" w:pos="0" w:val="left"/>
        </w:tabs>
        <w:ind w:hanging="360" w:left="1440"/>
      </w:pPr>
    </w:lvl>
    <w:lvl w:ilvl="2">
      <w:start w:val="1"/>
      <w:numFmt w:val="lowerRoman"/>
      <w:lvlText w:val="%3."/>
      <w:lvlJc w:val="right"/>
      <w:pPr>
        <w:widowControl w:val="1"/>
        <w:tabs>
          <w:tab w:leader="none" w:pos="0" w:val="left"/>
        </w:tabs>
        <w:ind w:hanging="180" w:left="2160"/>
      </w:pPr>
    </w:lvl>
    <w:lvl w:ilvl="3">
      <w:start w:val="1"/>
      <w:numFmt w:val="decimal"/>
      <w:lvlText w:val="%4."/>
      <w:lvlJc w:val="left"/>
      <w:pPr>
        <w:widowControl w:val="1"/>
        <w:tabs>
          <w:tab w:leader="none" w:pos="0" w:val="left"/>
        </w:tabs>
        <w:ind w:hanging="360" w:left="2880"/>
      </w:pPr>
    </w:lvl>
    <w:lvl w:ilvl="4">
      <w:start w:val="1"/>
      <w:numFmt w:val="lowerLetter"/>
      <w:lvlText w:val="%5."/>
      <w:lvlJc w:val="left"/>
      <w:pPr>
        <w:widowControl w:val="1"/>
        <w:tabs>
          <w:tab w:leader="none" w:pos="0" w:val="left"/>
        </w:tabs>
        <w:ind w:hanging="360" w:left="3600"/>
      </w:pPr>
    </w:lvl>
    <w:lvl w:ilvl="5">
      <w:start w:val="1"/>
      <w:numFmt w:val="lowerRoman"/>
      <w:lvlText w:val="%6."/>
      <w:lvlJc w:val="right"/>
      <w:pPr>
        <w:widowControl w:val="1"/>
        <w:tabs>
          <w:tab w:leader="none" w:pos="0" w:val="left"/>
        </w:tabs>
        <w:ind w:hanging="180" w:left="4320"/>
      </w:pPr>
    </w:lvl>
    <w:lvl w:ilvl="6">
      <w:start w:val="1"/>
      <w:numFmt w:val="decimal"/>
      <w:lvlText w:val="%7."/>
      <w:lvlJc w:val="left"/>
      <w:pPr>
        <w:widowControl w:val="1"/>
        <w:tabs>
          <w:tab w:leader="none" w:pos="0" w:val="left"/>
        </w:tabs>
        <w:ind w:hanging="360" w:left="5040"/>
      </w:pPr>
    </w:lvl>
    <w:lvl w:ilvl="7">
      <w:start w:val="1"/>
      <w:numFmt w:val="lowerLetter"/>
      <w:lvlText w:val="%8."/>
      <w:lvlJc w:val="left"/>
      <w:pPr>
        <w:widowControl w:val="1"/>
        <w:tabs>
          <w:tab w:leader="none" w:pos="0" w:val="left"/>
        </w:tabs>
        <w:ind w:hanging="360" w:left="5760"/>
      </w:pPr>
    </w:lvl>
    <w:lvl w:ilvl="8">
      <w:start w:val="1"/>
      <w:numFmt w:val="lowerRoman"/>
      <w:lvlText w:val="%9."/>
      <w:lvlJc w:val="right"/>
      <w:pPr>
        <w:widowControl w:val="1"/>
        <w:tabs>
          <w:tab w:leader="none" w:pos="0" w:val="left"/>
        </w:tabs>
        <w:ind w:hanging="180" w:left="6480"/>
      </w:pPr>
    </w:lvl>
  </w:abstractNum>
  <w:num w:numId="1">
    <w:abstractNumId w:val="0"/>
  </w:num>
  <w:num w:numId="2">
    <w:abstractNumId w:val="1"/>
  </w:num>
  <w:num w:numId="3">
    <w:abstractNumId w:val="1"/>
    <w:lvlOverride w:ilvl="0">
      <w:startOverride w:val="1"/>
    </w:lvlOverride>
  </w:num>
  <w:num w:numId="4">
    <w:abstractNumId w:val="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pPr>
      <w:widowControl w:val="1"/>
      <w:spacing w:after="200" w:before="0" w:line="276" w:lineRule="auto"/>
      <w:ind w:firstLine="0" w:left="0" w:right="0"/>
      <w:jc w:val="left"/>
    </w:pPr>
    <w:rPr>
      <w:rFonts w:asciiTheme="minorAscii" w:hAnsiTheme="minorHAnsi"/>
      <w:color w:val="000000"/>
      <w:spacing w:val="0"/>
      <w:sz w:val="22"/>
    </w:rPr>
  </w:style>
  <w:style w:default="1" w:styleId="Style_5_ch" w:type="character">
    <w:name w:val="Normal"/>
    <w:link w:val="Style_5"/>
    <w:rPr>
      <w:rFonts w:asciiTheme="minorAscii" w:hAnsiTheme="minorHAnsi"/>
      <w:color w:val="000000"/>
      <w:spacing w:val="0"/>
      <w:sz w:val="22"/>
    </w:rPr>
  </w:style>
  <w:style w:styleId="Style_17" w:type="paragraph">
    <w:name w:val="Прижатый влево1"/>
    <w:basedOn w:val="Style_5"/>
    <w:next w:val="Style_5"/>
    <w:link w:val="Style_17_ch"/>
    <w:pPr>
      <w:widowControl w:val="1"/>
      <w:spacing w:after="0" w:before="0"/>
      <w:ind/>
    </w:pPr>
    <w:rPr>
      <w:rFonts w:ascii="Times New Roman CYR" w:hAnsi="Times New Roman CYR"/>
      <w:color w:val="000000"/>
      <w:sz w:val="24"/>
    </w:rPr>
  </w:style>
  <w:style w:styleId="Style_17_ch" w:type="character">
    <w:name w:val="Прижатый влево1"/>
    <w:basedOn w:val="Style_5_ch"/>
    <w:link w:val="Style_17"/>
    <w:rPr>
      <w:rFonts w:ascii="Times New Roman CYR" w:hAnsi="Times New Roman CYR"/>
      <w:color w:val="000000"/>
      <w:sz w:val="24"/>
    </w:rPr>
  </w:style>
  <w:style w:styleId="Style_18" w:type="paragraph">
    <w:name w:val="Marginalia2"/>
    <w:link w:val="Style_18_ch"/>
    <w:pPr>
      <w:widowControl w:val="1"/>
      <w:spacing w:after="0" w:before="0" w:line="240" w:lineRule="auto"/>
      <w:ind w:firstLine="0" w:left="0" w:right="0"/>
      <w:jc w:val="left"/>
    </w:pPr>
    <w:rPr>
      <w:rFonts w:asciiTheme="minorAscii" w:hAnsiTheme="minorHAnsi"/>
      <w:color w:val="000000"/>
      <w:spacing w:val="0"/>
      <w:sz w:val="20"/>
    </w:rPr>
  </w:style>
  <w:style w:styleId="Style_18_ch" w:type="character">
    <w:name w:val="Marginalia2"/>
    <w:link w:val="Style_18"/>
    <w:rPr>
      <w:rFonts w:asciiTheme="minorAscii" w:hAnsiTheme="minorHAnsi"/>
      <w:color w:val="000000"/>
      <w:spacing w:val="0"/>
      <w:sz w:val="20"/>
    </w:rPr>
  </w:style>
  <w:style w:styleId="Style_19" w:type="paragraph">
    <w:name w:val="toc 2"/>
    <w:next w:val="Style_5"/>
    <w:link w:val="Style_19_ch"/>
    <w:uiPriority w:val="39"/>
    <w:pPr>
      <w:widowControl w:val="1"/>
      <w:spacing w:after="200" w:before="0" w:line="276" w:lineRule="auto"/>
      <w:ind w:firstLine="0" w:left="200" w:right="0"/>
      <w:jc w:val="left"/>
    </w:pPr>
    <w:rPr>
      <w:rFonts w:ascii="XO Thames" w:hAnsi="XO Thames"/>
      <w:color w:val="000000"/>
      <w:spacing w:val="0"/>
      <w:sz w:val="28"/>
    </w:rPr>
  </w:style>
  <w:style w:styleId="Style_19_ch" w:type="character">
    <w:name w:val="toc 2"/>
    <w:link w:val="Style_19"/>
    <w:rPr>
      <w:rFonts w:ascii="XO Thames" w:hAnsi="XO Thames"/>
      <w:color w:val="000000"/>
      <w:spacing w:val="0"/>
      <w:sz w:val="28"/>
    </w:rPr>
  </w:style>
  <w:style w:styleId="Style_20" w:type="paragraph">
    <w:name w:val="Цветовое выделение111"/>
    <w:link w:val="Style_20_ch"/>
    <w:pPr>
      <w:widowControl w:val="1"/>
      <w:spacing w:after="200" w:before="0" w:line="276" w:lineRule="auto"/>
      <w:ind w:firstLine="0" w:left="0" w:right="0"/>
      <w:jc w:val="left"/>
    </w:pPr>
    <w:rPr>
      <w:rFonts w:ascii="Calibri" w:hAnsi="Calibri"/>
      <w:b w:val="1"/>
      <w:color w:val="26282F"/>
      <w:spacing w:val="0"/>
      <w:sz w:val="22"/>
    </w:rPr>
  </w:style>
  <w:style w:styleId="Style_20_ch" w:type="character">
    <w:name w:val="Цветовое выделение111"/>
    <w:link w:val="Style_20"/>
    <w:rPr>
      <w:rFonts w:ascii="Calibri" w:hAnsi="Calibri"/>
      <w:b w:val="1"/>
      <w:color w:val="26282F"/>
      <w:spacing w:val="0"/>
      <w:sz w:val="22"/>
    </w:rPr>
  </w:style>
  <w:style w:styleId="Style_21" w:type="paragraph">
    <w:name w:val="Содержимое врезки"/>
    <w:link w:val="Style_21_ch"/>
  </w:style>
  <w:style w:styleId="Style_21_ch" w:type="character">
    <w:name w:val="Содержимое врезки"/>
    <w:link w:val="Style_21"/>
  </w:style>
  <w:style w:styleId="Style_22" w:type="paragraph">
    <w:name w:val="Contents 7"/>
    <w:link w:val="Style_22_ch"/>
    <w:rPr>
      <w:rFonts w:ascii="XO Thames" w:hAnsi="XO Thames"/>
      <w:color w:val="000000"/>
      <w:sz w:val="28"/>
    </w:rPr>
  </w:style>
  <w:style w:styleId="Style_22_ch" w:type="character">
    <w:name w:val="Contents 7"/>
    <w:link w:val="Style_22"/>
    <w:rPr>
      <w:rFonts w:ascii="XO Thames" w:hAnsi="XO Thames"/>
      <w:color w:val="000000"/>
      <w:sz w:val="28"/>
    </w:rPr>
  </w:style>
  <w:style w:styleId="Style_23" w:type="paragraph">
    <w:name w:val="Contents 22"/>
    <w:link w:val="Style_23_ch"/>
    <w:pPr>
      <w:widowControl w:val="1"/>
      <w:spacing w:after="0" w:before="0" w:line="240" w:lineRule="auto"/>
      <w:ind w:firstLine="0" w:left="0" w:right="0"/>
      <w:jc w:val="left"/>
    </w:pPr>
    <w:rPr>
      <w:rFonts w:ascii="XO Thames" w:hAnsi="XO Thames"/>
      <w:color w:val="000000"/>
      <w:spacing w:val="0"/>
      <w:sz w:val="28"/>
    </w:rPr>
  </w:style>
  <w:style w:styleId="Style_23_ch" w:type="character">
    <w:name w:val="Contents 22"/>
    <w:link w:val="Style_23"/>
    <w:rPr>
      <w:rFonts w:ascii="XO Thames" w:hAnsi="XO Thames"/>
      <w:color w:val="000000"/>
      <w:spacing w:val="0"/>
      <w:sz w:val="28"/>
    </w:rPr>
  </w:style>
  <w:style w:styleId="Style_24" w:type="paragraph">
    <w:name w:val="Заголовок11111111111111111111111111111111112"/>
    <w:basedOn w:val="Style_5"/>
    <w:next w:val="Style_25"/>
    <w:link w:val="Style_24_ch"/>
    <w:pPr>
      <w:keepNext w:val="1"/>
      <w:widowControl w:val="1"/>
      <w:spacing w:after="120" w:before="240"/>
      <w:ind/>
    </w:pPr>
    <w:rPr>
      <w:rFonts w:ascii="PT Astra Serif" w:hAnsi="PT Astra Serif"/>
      <w:color w:val="000000"/>
      <w:sz w:val="28"/>
    </w:rPr>
  </w:style>
  <w:style w:styleId="Style_24_ch" w:type="character">
    <w:name w:val="Заголовок11111111111111111111111111111111112"/>
    <w:basedOn w:val="Style_5_ch"/>
    <w:link w:val="Style_24"/>
    <w:rPr>
      <w:rFonts w:ascii="PT Astra Serif" w:hAnsi="PT Astra Serif"/>
      <w:color w:val="000000"/>
      <w:sz w:val="28"/>
    </w:rPr>
  </w:style>
  <w:style w:styleId="Style_4" w:type="paragraph">
    <w:name w:val="header"/>
    <w:basedOn w:val="Style_5"/>
    <w:link w:val="Style_4_ch"/>
    <w:pPr>
      <w:widowControl w:val="1"/>
      <w:tabs>
        <w:tab w:leader="none" w:pos="708" w:val="clear"/>
        <w:tab w:leader="none" w:pos="4677" w:val="center"/>
        <w:tab w:leader="none" w:pos="9355" w:val="right"/>
      </w:tabs>
      <w:spacing w:after="0" w:before="0" w:line="240" w:lineRule="auto"/>
      <w:ind/>
    </w:pPr>
  </w:style>
  <w:style w:styleId="Style_4_ch" w:type="character">
    <w:name w:val="header"/>
    <w:basedOn w:val="Style_5_ch"/>
    <w:link w:val="Style_4"/>
  </w:style>
  <w:style w:styleId="Style_26" w:type="paragraph">
    <w:name w:val="Колонтитулы241"/>
    <w:basedOn w:val="Style_5"/>
    <w:link w:val="Style_26_ch"/>
    <w:rPr>
      <w:color w:val="000000"/>
    </w:rPr>
  </w:style>
  <w:style w:styleId="Style_26_ch" w:type="character">
    <w:name w:val="Колонтитулы241"/>
    <w:basedOn w:val="Style_5_ch"/>
    <w:link w:val="Style_26"/>
    <w:rPr>
      <w:color w:val="000000"/>
    </w:rPr>
  </w:style>
  <w:style w:styleId="Style_27" w:type="paragraph">
    <w:name w:val="Heading 411"/>
    <w:link w:val="Style_27_ch"/>
    <w:pPr>
      <w:widowControl w:val="1"/>
      <w:spacing w:after="0" w:before="0" w:line="240" w:lineRule="auto"/>
      <w:ind w:firstLine="0" w:left="0" w:right="0"/>
      <w:jc w:val="left"/>
    </w:pPr>
    <w:rPr>
      <w:rFonts w:ascii="XO Thames" w:hAnsi="XO Thames"/>
      <w:b w:val="1"/>
      <w:color w:val="000000"/>
      <w:spacing w:val="0"/>
      <w:sz w:val="24"/>
    </w:rPr>
  </w:style>
  <w:style w:styleId="Style_27_ch" w:type="character">
    <w:name w:val="Heading 411"/>
    <w:link w:val="Style_27"/>
    <w:rPr>
      <w:rFonts w:ascii="XO Thames" w:hAnsi="XO Thames"/>
      <w:b w:val="1"/>
      <w:color w:val="000000"/>
      <w:spacing w:val="0"/>
      <w:sz w:val="24"/>
    </w:rPr>
  </w:style>
  <w:style w:styleId="Style_28" w:type="paragraph">
    <w:name w:val="Заголовок1111112"/>
    <w:basedOn w:val="Style_5"/>
    <w:next w:val="Style_25"/>
    <w:link w:val="Style_28_ch"/>
    <w:pPr>
      <w:keepNext w:val="1"/>
      <w:widowControl w:val="1"/>
      <w:spacing w:after="120" w:before="240"/>
      <w:ind/>
    </w:pPr>
    <w:rPr>
      <w:rFonts w:ascii="PT Astra Serif" w:hAnsi="PT Astra Serif"/>
      <w:color w:val="000000"/>
      <w:sz w:val="28"/>
    </w:rPr>
  </w:style>
  <w:style w:styleId="Style_28_ch" w:type="character">
    <w:name w:val="Заголовок1111112"/>
    <w:basedOn w:val="Style_5_ch"/>
    <w:link w:val="Style_28"/>
    <w:rPr>
      <w:rFonts w:ascii="PT Astra Serif" w:hAnsi="PT Astra Serif"/>
      <w:color w:val="000000"/>
      <w:sz w:val="28"/>
    </w:rPr>
  </w:style>
  <w:style w:styleId="Style_29" w:type="paragraph">
    <w:name w:val="Текст примечания Знак2"/>
    <w:basedOn w:val="Style_30"/>
    <w:link w:val="Style_29_ch"/>
    <w:rPr>
      <w:sz w:val="20"/>
    </w:rPr>
  </w:style>
  <w:style w:styleId="Style_29_ch" w:type="character">
    <w:name w:val="Текст примечания Знак2"/>
    <w:basedOn w:val="Style_30_ch"/>
    <w:link w:val="Style_29"/>
    <w:rPr>
      <w:sz w:val="20"/>
    </w:rPr>
  </w:style>
  <w:style w:styleId="Style_31" w:type="paragraph">
    <w:name w:val="Символ нумерации"/>
    <w:link w:val="Style_31_ch"/>
  </w:style>
  <w:style w:styleId="Style_31_ch" w:type="character">
    <w:name w:val="Символ нумерации"/>
    <w:link w:val="Style_31"/>
  </w:style>
  <w:style w:styleId="Style_32" w:type="paragraph">
    <w:name w:val="Указатель111111111111111111111111111111111112"/>
    <w:basedOn w:val="Style_5"/>
    <w:link w:val="Style_32_ch"/>
    <w:rPr>
      <w:rFonts w:ascii="PT Astra Serif" w:hAnsi="PT Astra Serif"/>
      <w:color w:val="000000"/>
    </w:rPr>
  </w:style>
  <w:style w:styleId="Style_32_ch" w:type="character">
    <w:name w:val="Указатель111111111111111111111111111111111112"/>
    <w:basedOn w:val="Style_5_ch"/>
    <w:link w:val="Style_32"/>
    <w:rPr>
      <w:rFonts w:ascii="PT Astra Serif" w:hAnsi="PT Astra Serif"/>
      <w:color w:val="000000"/>
    </w:rPr>
  </w:style>
  <w:style w:styleId="Style_33" w:type="paragraph">
    <w:name w:val="Caption2"/>
    <w:link w:val="Style_33_ch"/>
    <w:rPr>
      <w:rFonts w:ascii="PT Astra Serif" w:hAnsi="PT Astra Serif"/>
      <w:i w:val="1"/>
      <w:sz w:val="24"/>
    </w:rPr>
  </w:style>
  <w:style w:styleId="Style_33_ch" w:type="character">
    <w:name w:val="Caption2"/>
    <w:link w:val="Style_33"/>
    <w:rPr>
      <w:rFonts w:ascii="PT Astra Serif" w:hAnsi="PT Astra Serif"/>
      <w:i w:val="1"/>
      <w:sz w:val="24"/>
    </w:rPr>
  </w:style>
  <w:style w:styleId="Style_34" w:type="paragraph">
    <w:name w:val="Заголовок 4 Знак2"/>
    <w:basedOn w:val="Style_35"/>
    <w:link w:val="Style_34_ch"/>
    <w:rPr>
      <w:rFonts w:ascii="XO Thames" w:hAnsi="XO Thames"/>
      <w:b w:val="1"/>
      <w:color w:val="000000"/>
      <w:sz w:val="24"/>
    </w:rPr>
  </w:style>
  <w:style w:styleId="Style_34_ch" w:type="character">
    <w:name w:val="Заголовок 4 Знак2"/>
    <w:basedOn w:val="Style_35_ch"/>
    <w:link w:val="Style_34"/>
    <w:rPr>
      <w:rFonts w:ascii="XO Thames" w:hAnsi="XO Thames"/>
      <w:b w:val="1"/>
      <w:color w:val="000000"/>
      <w:sz w:val="24"/>
    </w:rPr>
  </w:style>
  <w:style w:styleId="Style_36" w:type="paragraph">
    <w:name w:val="Содержимое врезки61"/>
    <w:basedOn w:val="Style_5"/>
    <w:link w:val="Style_36_ch"/>
    <w:rPr>
      <w:color w:val="000000"/>
    </w:rPr>
  </w:style>
  <w:style w:styleId="Style_36_ch" w:type="character">
    <w:name w:val="Содержимое врезки61"/>
    <w:basedOn w:val="Style_5_ch"/>
    <w:link w:val="Style_36"/>
    <w:rPr>
      <w:color w:val="000000"/>
    </w:rPr>
  </w:style>
  <w:style w:styleId="Style_37" w:type="paragraph">
    <w:name w:val="toc 4"/>
    <w:next w:val="Style_5"/>
    <w:link w:val="Style_37_ch"/>
    <w:uiPriority w:val="39"/>
    <w:pPr>
      <w:widowControl w:val="1"/>
      <w:spacing w:after="200" w:before="0" w:line="276" w:lineRule="auto"/>
      <w:ind w:firstLine="0" w:left="600" w:right="0"/>
      <w:jc w:val="left"/>
    </w:pPr>
    <w:rPr>
      <w:rFonts w:ascii="XO Thames" w:hAnsi="XO Thames"/>
      <w:color w:val="000000"/>
      <w:spacing w:val="0"/>
      <w:sz w:val="28"/>
    </w:rPr>
  </w:style>
  <w:style w:styleId="Style_37_ch" w:type="character">
    <w:name w:val="toc 4"/>
    <w:link w:val="Style_37"/>
    <w:rPr>
      <w:rFonts w:ascii="XO Thames" w:hAnsi="XO Thames"/>
      <w:color w:val="000000"/>
      <w:spacing w:val="0"/>
      <w:sz w:val="28"/>
    </w:rPr>
  </w:style>
  <w:style w:styleId="Style_38" w:type="paragraph">
    <w:name w:val="Указатель11111112"/>
    <w:basedOn w:val="Style_5"/>
    <w:link w:val="Style_38_ch"/>
    <w:rPr>
      <w:rFonts w:ascii="PT Astra Serif" w:hAnsi="PT Astra Serif"/>
      <w:color w:val="000000"/>
    </w:rPr>
  </w:style>
  <w:style w:styleId="Style_38_ch" w:type="character">
    <w:name w:val="Указатель11111112"/>
    <w:basedOn w:val="Style_5_ch"/>
    <w:link w:val="Style_38"/>
    <w:rPr>
      <w:rFonts w:ascii="PT Astra Serif" w:hAnsi="PT Astra Serif"/>
      <w:color w:val="000000"/>
    </w:rPr>
  </w:style>
  <w:style w:styleId="Style_39" w:type="paragraph">
    <w:name w:val="Заголовок11111111111111111111111111111111111111111112"/>
    <w:basedOn w:val="Style_5"/>
    <w:next w:val="Style_25"/>
    <w:link w:val="Style_39_ch"/>
    <w:pPr>
      <w:keepNext w:val="1"/>
      <w:widowControl w:val="1"/>
      <w:spacing w:after="120" w:before="240"/>
      <w:ind/>
    </w:pPr>
    <w:rPr>
      <w:rFonts w:ascii="PT Astra Serif" w:hAnsi="PT Astra Serif"/>
      <w:color w:val="000000"/>
      <w:sz w:val="28"/>
    </w:rPr>
  </w:style>
  <w:style w:styleId="Style_39_ch" w:type="character">
    <w:name w:val="Заголовок11111111111111111111111111111111111111111112"/>
    <w:basedOn w:val="Style_5_ch"/>
    <w:link w:val="Style_39"/>
    <w:rPr>
      <w:rFonts w:ascii="PT Astra Serif" w:hAnsi="PT Astra Serif"/>
      <w:color w:val="000000"/>
      <w:sz w:val="28"/>
    </w:rPr>
  </w:style>
  <w:style w:styleId="Style_30" w:type="paragraph">
    <w:name w:val="Обычный111"/>
    <w:link w:val="Style_30_ch"/>
    <w:pPr>
      <w:widowControl w:val="1"/>
      <w:spacing w:after="0" w:before="0" w:line="240" w:lineRule="auto"/>
      <w:ind w:firstLine="0" w:left="0" w:right="0"/>
      <w:jc w:val="left"/>
    </w:pPr>
    <w:rPr>
      <w:rFonts w:asciiTheme="minorAscii" w:hAnsiTheme="minorHAnsi"/>
      <w:color w:val="000000"/>
      <w:spacing w:val="0"/>
      <w:sz w:val="22"/>
    </w:rPr>
  </w:style>
  <w:style w:styleId="Style_30_ch" w:type="character">
    <w:name w:val="Обычный111"/>
    <w:link w:val="Style_30"/>
    <w:rPr>
      <w:rFonts w:asciiTheme="minorAscii" w:hAnsiTheme="minorHAnsi"/>
      <w:color w:val="000000"/>
      <w:spacing w:val="0"/>
      <w:sz w:val="22"/>
    </w:rPr>
  </w:style>
  <w:style w:styleId="Style_40" w:type="paragraph">
    <w:name w:val="Содержимое врезки291"/>
    <w:basedOn w:val="Style_5"/>
    <w:link w:val="Style_40_ch"/>
    <w:rPr>
      <w:color w:val="000000"/>
    </w:rPr>
  </w:style>
  <w:style w:styleId="Style_40_ch" w:type="character">
    <w:name w:val="Содержимое врезки291"/>
    <w:basedOn w:val="Style_5_ch"/>
    <w:link w:val="Style_40"/>
    <w:rPr>
      <w:color w:val="000000"/>
    </w:rPr>
  </w:style>
  <w:style w:styleId="Style_41" w:type="paragraph">
    <w:name w:val="endnote reference"/>
    <w:link w:val="Style_41_ch"/>
    <w:rPr>
      <w:vertAlign w:val="superscript"/>
    </w:rPr>
  </w:style>
  <w:style w:styleId="Style_41_ch" w:type="character">
    <w:name w:val="endnote reference"/>
    <w:link w:val="Style_41"/>
    <w:rPr>
      <w:vertAlign w:val="superscript"/>
    </w:rPr>
  </w:style>
  <w:style w:styleId="Style_42" w:type="paragraph">
    <w:name w:val="Заголовок1111111111111111111111111111111112"/>
    <w:basedOn w:val="Style_5"/>
    <w:next w:val="Style_25"/>
    <w:link w:val="Style_42_ch"/>
    <w:pPr>
      <w:keepNext w:val="1"/>
      <w:widowControl w:val="1"/>
      <w:spacing w:after="120" w:before="240"/>
      <w:ind/>
    </w:pPr>
    <w:rPr>
      <w:rFonts w:ascii="PT Astra Serif" w:hAnsi="PT Astra Serif"/>
      <w:color w:val="000000"/>
      <w:sz w:val="28"/>
    </w:rPr>
  </w:style>
  <w:style w:styleId="Style_42_ch" w:type="character">
    <w:name w:val="Заголовок1111111111111111111111111111111112"/>
    <w:basedOn w:val="Style_5_ch"/>
    <w:link w:val="Style_42"/>
    <w:rPr>
      <w:rFonts w:ascii="PT Astra Serif" w:hAnsi="PT Astra Serif"/>
      <w:color w:val="000000"/>
      <w:sz w:val="28"/>
    </w:rPr>
  </w:style>
  <w:style w:styleId="Style_43" w:type="paragraph">
    <w:name w:val="toc 6"/>
    <w:next w:val="Style_5"/>
    <w:link w:val="Style_43_ch"/>
    <w:uiPriority w:val="39"/>
    <w:pPr>
      <w:widowControl w:val="1"/>
      <w:spacing w:after="200" w:before="0" w:line="276" w:lineRule="auto"/>
      <w:ind w:firstLine="0" w:left="1000" w:right="0"/>
      <w:jc w:val="left"/>
    </w:pPr>
    <w:rPr>
      <w:rFonts w:ascii="XO Thames" w:hAnsi="XO Thames"/>
      <w:color w:val="000000"/>
      <w:spacing w:val="0"/>
      <w:sz w:val="28"/>
    </w:rPr>
  </w:style>
  <w:style w:styleId="Style_43_ch" w:type="character">
    <w:name w:val="toc 6"/>
    <w:link w:val="Style_43"/>
    <w:rPr>
      <w:rFonts w:ascii="XO Thames" w:hAnsi="XO Thames"/>
      <w:color w:val="000000"/>
      <w:spacing w:val="0"/>
      <w:sz w:val="28"/>
    </w:rPr>
  </w:style>
  <w:style w:styleId="Style_44" w:type="paragraph">
    <w:name w:val="Internet link2"/>
    <w:basedOn w:val="Style_35"/>
    <w:link w:val="Style_44_ch"/>
    <w:rPr>
      <w:color w:val="0000FF"/>
      <w:u w:val="single"/>
    </w:rPr>
  </w:style>
  <w:style w:styleId="Style_44_ch" w:type="character">
    <w:name w:val="Internet link2"/>
    <w:basedOn w:val="Style_35_ch"/>
    <w:link w:val="Style_44"/>
    <w:rPr>
      <w:color w:val="0000FF"/>
      <w:u w:val="single"/>
    </w:rPr>
  </w:style>
  <w:style w:styleId="Style_45" w:type="paragraph">
    <w:name w:val="Указатель11111111111111111111111112"/>
    <w:basedOn w:val="Style_5"/>
    <w:link w:val="Style_45_ch"/>
    <w:rPr>
      <w:rFonts w:ascii="PT Astra Serif" w:hAnsi="PT Astra Serif"/>
      <w:color w:val="000000"/>
    </w:rPr>
  </w:style>
  <w:style w:styleId="Style_45_ch" w:type="character">
    <w:name w:val="Указатель11111111111111111111111112"/>
    <w:basedOn w:val="Style_5_ch"/>
    <w:link w:val="Style_45"/>
    <w:rPr>
      <w:rFonts w:ascii="PT Astra Serif" w:hAnsi="PT Astra Serif"/>
      <w:color w:val="000000"/>
    </w:rPr>
  </w:style>
  <w:style w:styleId="Style_46" w:type="paragraph">
    <w:name w:val="Колонтитулы131"/>
    <w:basedOn w:val="Style_5"/>
    <w:link w:val="Style_46_ch"/>
    <w:rPr>
      <w:color w:val="000000"/>
    </w:rPr>
  </w:style>
  <w:style w:styleId="Style_46_ch" w:type="character">
    <w:name w:val="Колонтитулы131"/>
    <w:basedOn w:val="Style_5_ch"/>
    <w:link w:val="Style_46"/>
    <w:rPr>
      <w:color w:val="000000"/>
    </w:rPr>
  </w:style>
  <w:style w:styleId="Style_47" w:type="paragraph">
    <w:name w:val="Верхний колонтитул слева2"/>
    <w:basedOn w:val="Style_4"/>
    <w:link w:val="Style_47_ch"/>
  </w:style>
  <w:style w:styleId="Style_47_ch" w:type="character">
    <w:name w:val="Верхний колонтитул слева2"/>
    <w:basedOn w:val="Style_4_ch"/>
    <w:link w:val="Style_47"/>
  </w:style>
  <w:style w:styleId="Style_48" w:type="paragraph">
    <w:name w:val="toc 7"/>
    <w:next w:val="Style_5"/>
    <w:link w:val="Style_48_ch"/>
    <w:uiPriority w:val="39"/>
    <w:pPr>
      <w:widowControl w:val="1"/>
      <w:spacing w:after="200" w:before="0" w:line="276" w:lineRule="auto"/>
      <w:ind w:firstLine="0" w:left="1200" w:right="0"/>
      <w:jc w:val="left"/>
    </w:pPr>
    <w:rPr>
      <w:rFonts w:ascii="XO Thames" w:hAnsi="XO Thames"/>
      <w:color w:val="000000"/>
      <w:spacing w:val="0"/>
      <w:sz w:val="28"/>
    </w:rPr>
  </w:style>
  <w:style w:styleId="Style_48_ch" w:type="character">
    <w:name w:val="toc 7"/>
    <w:link w:val="Style_48"/>
    <w:rPr>
      <w:rFonts w:ascii="XO Thames" w:hAnsi="XO Thames"/>
      <w:color w:val="000000"/>
      <w:spacing w:val="0"/>
      <w:sz w:val="28"/>
    </w:rPr>
  </w:style>
  <w:style w:styleId="Style_49" w:type="paragraph">
    <w:name w:val="ConsPlusTitlePage11"/>
    <w:link w:val="Style_49_ch"/>
    <w:pPr>
      <w:widowControl w:val="0"/>
      <w:spacing w:after="0" w:before="0" w:line="240" w:lineRule="auto"/>
      <w:ind w:firstLine="0" w:left="0" w:right="0"/>
      <w:jc w:val="left"/>
    </w:pPr>
    <w:rPr>
      <w:rFonts w:ascii="Tahoma" w:hAnsi="Tahoma"/>
      <w:color w:val="000000"/>
      <w:spacing w:val="0"/>
      <w:sz w:val="20"/>
    </w:rPr>
  </w:style>
  <w:style w:styleId="Style_49_ch" w:type="character">
    <w:name w:val="ConsPlusTitlePage11"/>
    <w:link w:val="Style_49"/>
    <w:rPr>
      <w:rFonts w:ascii="Tahoma" w:hAnsi="Tahoma"/>
      <w:color w:val="000000"/>
      <w:spacing w:val="0"/>
      <w:sz w:val="20"/>
    </w:rPr>
  </w:style>
  <w:style w:styleId="Style_50" w:type="paragraph">
    <w:name w:val="Колонтитулы221"/>
    <w:basedOn w:val="Style_5"/>
    <w:link w:val="Style_50_ch"/>
    <w:rPr>
      <w:color w:val="000000"/>
    </w:rPr>
  </w:style>
  <w:style w:styleId="Style_50_ch" w:type="character">
    <w:name w:val="Колонтитулы221"/>
    <w:basedOn w:val="Style_5_ch"/>
    <w:link w:val="Style_50"/>
    <w:rPr>
      <w:color w:val="000000"/>
    </w:rPr>
  </w:style>
  <w:style w:styleId="Style_51" w:type="paragraph">
    <w:name w:val="Заголовок111111111111111111111111112"/>
    <w:basedOn w:val="Style_5"/>
    <w:next w:val="Style_25"/>
    <w:link w:val="Style_51_ch"/>
    <w:pPr>
      <w:keepNext w:val="1"/>
      <w:widowControl w:val="1"/>
      <w:spacing w:after="120" w:before="240"/>
      <w:ind/>
    </w:pPr>
    <w:rPr>
      <w:rFonts w:ascii="PT Astra Serif" w:hAnsi="PT Astra Serif"/>
      <w:color w:val="000000"/>
      <w:sz w:val="28"/>
    </w:rPr>
  </w:style>
  <w:style w:styleId="Style_51_ch" w:type="character">
    <w:name w:val="Заголовок111111111111111111111111112"/>
    <w:basedOn w:val="Style_5_ch"/>
    <w:link w:val="Style_51"/>
    <w:rPr>
      <w:rFonts w:ascii="PT Astra Serif" w:hAnsi="PT Astra Serif"/>
      <w:color w:val="000000"/>
      <w:sz w:val="28"/>
    </w:rPr>
  </w:style>
  <w:style w:styleId="Style_52" w:type="paragraph">
    <w:name w:val="Содержимое врезки431"/>
    <w:basedOn w:val="Style_5"/>
    <w:link w:val="Style_52_ch"/>
    <w:rPr>
      <w:color w:val="000000"/>
    </w:rPr>
  </w:style>
  <w:style w:styleId="Style_52_ch" w:type="character">
    <w:name w:val="Содержимое врезки431"/>
    <w:basedOn w:val="Style_5_ch"/>
    <w:link w:val="Style_52"/>
    <w:rPr>
      <w:color w:val="000000"/>
    </w:rPr>
  </w:style>
  <w:style w:styleId="Style_53" w:type="paragraph">
    <w:name w:val="Указатель111111111111111111111111111111111111112"/>
    <w:basedOn w:val="Style_5"/>
    <w:link w:val="Style_53_ch"/>
    <w:rPr>
      <w:rFonts w:ascii="PT Astra Serif" w:hAnsi="PT Astra Serif"/>
      <w:color w:val="000000"/>
    </w:rPr>
  </w:style>
  <w:style w:styleId="Style_53_ch" w:type="character">
    <w:name w:val="Указатель111111111111111111111111111111111111112"/>
    <w:basedOn w:val="Style_5_ch"/>
    <w:link w:val="Style_53"/>
    <w:rPr>
      <w:rFonts w:ascii="PT Astra Serif" w:hAnsi="PT Astra Serif"/>
      <w:color w:val="000000"/>
    </w:rPr>
  </w:style>
  <w:style w:styleId="Style_54" w:type="paragraph">
    <w:name w:val="Title2"/>
    <w:link w:val="Style_54_ch"/>
    <w:rPr>
      <w:rFonts w:ascii="PT Astra Serif" w:hAnsi="PT Astra Serif"/>
      <w:sz w:val="28"/>
    </w:rPr>
  </w:style>
  <w:style w:styleId="Style_54_ch" w:type="character">
    <w:name w:val="Title2"/>
    <w:link w:val="Style_54"/>
    <w:rPr>
      <w:rFonts w:ascii="PT Astra Serif" w:hAnsi="PT Astra Serif"/>
      <w:sz w:val="28"/>
    </w:rPr>
  </w:style>
  <w:style w:styleId="Style_55" w:type="paragraph">
    <w:name w:val="Default Paragraph Font11"/>
    <w:link w:val="Style_55_ch"/>
    <w:pPr>
      <w:widowControl w:val="1"/>
      <w:spacing w:after="0" w:before="0" w:line="240" w:lineRule="auto"/>
      <w:ind w:firstLine="0" w:left="0" w:right="0"/>
      <w:jc w:val="left"/>
    </w:pPr>
    <w:rPr>
      <w:rFonts w:ascii="Calibri" w:hAnsi="Calibri"/>
      <w:color w:val="000000"/>
      <w:spacing w:val="0"/>
      <w:sz w:val="22"/>
    </w:rPr>
  </w:style>
  <w:style w:styleId="Style_55_ch" w:type="character">
    <w:name w:val="Default Paragraph Font11"/>
    <w:link w:val="Style_55"/>
    <w:rPr>
      <w:rFonts w:ascii="Calibri" w:hAnsi="Calibri"/>
      <w:color w:val="000000"/>
      <w:spacing w:val="0"/>
      <w:sz w:val="22"/>
    </w:rPr>
  </w:style>
  <w:style w:styleId="Style_56" w:type="paragraph">
    <w:name w:val="ConsPlusCell11"/>
    <w:link w:val="Style_56_ch"/>
    <w:pPr>
      <w:widowControl w:val="0"/>
      <w:spacing w:after="0" w:before="0" w:line="240" w:lineRule="auto"/>
      <w:ind w:firstLine="0" w:left="0" w:right="0"/>
      <w:jc w:val="left"/>
    </w:pPr>
    <w:rPr>
      <w:rFonts w:ascii="Courier New" w:hAnsi="Courier New"/>
      <w:color w:val="000000"/>
      <w:spacing w:val="0"/>
      <w:sz w:val="20"/>
    </w:rPr>
  </w:style>
  <w:style w:styleId="Style_56_ch" w:type="character">
    <w:name w:val="ConsPlusCell11"/>
    <w:link w:val="Style_56"/>
    <w:rPr>
      <w:rFonts w:ascii="Courier New" w:hAnsi="Courier New"/>
      <w:color w:val="000000"/>
      <w:spacing w:val="0"/>
      <w:sz w:val="20"/>
    </w:rPr>
  </w:style>
  <w:style w:styleId="Style_57" w:type="paragraph">
    <w:name w:val="Heading 12"/>
    <w:link w:val="Style_57_ch"/>
    <w:rPr>
      <w:rFonts w:ascii="XO Thames" w:hAnsi="XO Thames"/>
      <w:b w:val="1"/>
      <w:color w:val="000000"/>
      <w:sz w:val="32"/>
    </w:rPr>
  </w:style>
  <w:style w:styleId="Style_57_ch" w:type="character">
    <w:name w:val="Heading 12"/>
    <w:link w:val="Style_57"/>
    <w:rPr>
      <w:rFonts w:ascii="XO Thames" w:hAnsi="XO Thames"/>
      <w:b w:val="1"/>
      <w:color w:val="000000"/>
      <w:sz w:val="32"/>
    </w:rPr>
  </w:style>
  <w:style w:styleId="Style_58" w:type="paragraph">
    <w:name w:val="Нижний колонтитул Знак11"/>
    <w:basedOn w:val="Style_30"/>
    <w:link w:val="Style_58_ch"/>
  </w:style>
  <w:style w:styleId="Style_58_ch" w:type="character">
    <w:name w:val="Нижний колонтитул Знак11"/>
    <w:basedOn w:val="Style_30_ch"/>
    <w:link w:val="Style_58"/>
  </w:style>
  <w:style w:styleId="Style_59" w:type="paragraph">
    <w:name w:val="Footnote111"/>
    <w:link w:val="Style_59_ch"/>
    <w:pPr>
      <w:widowControl w:val="1"/>
      <w:spacing w:after="200" w:before="0" w:line="276" w:lineRule="auto"/>
      <w:ind w:firstLine="851" w:left="0" w:right="0"/>
      <w:jc w:val="both"/>
    </w:pPr>
    <w:rPr>
      <w:rFonts w:ascii="XO Thames" w:hAnsi="XO Thames"/>
      <w:color w:val="000000"/>
      <w:spacing w:val="0"/>
      <w:sz w:val="22"/>
    </w:rPr>
  </w:style>
  <w:style w:styleId="Style_59_ch" w:type="character">
    <w:name w:val="Footnote111"/>
    <w:link w:val="Style_59"/>
    <w:rPr>
      <w:rFonts w:ascii="XO Thames" w:hAnsi="XO Thames"/>
      <w:color w:val="000000"/>
      <w:spacing w:val="0"/>
      <w:sz w:val="22"/>
    </w:rPr>
  </w:style>
  <w:style w:styleId="Style_60" w:type="paragraph">
    <w:name w:val="Заголовок11111111112"/>
    <w:basedOn w:val="Style_5"/>
    <w:next w:val="Style_25"/>
    <w:link w:val="Style_60_ch"/>
    <w:pPr>
      <w:keepNext w:val="1"/>
      <w:widowControl w:val="1"/>
      <w:spacing w:after="120" w:before="240"/>
      <w:ind/>
    </w:pPr>
    <w:rPr>
      <w:rFonts w:ascii="PT Astra Serif" w:hAnsi="PT Astra Serif"/>
      <w:color w:val="000000"/>
      <w:sz w:val="28"/>
    </w:rPr>
  </w:style>
  <w:style w:styleId="Style_60_ch" w:type="character">
    <w:name w:val="Заголовок11111111112"/>
    <w:basedOn w:val="Style_5_ch"/>
    <w:link w:val="Style_60"/>
    <w:rPr>
      <w:rFonts w:ascii="PT Astra Serif" w:hAnsi="PT Astra Serif"/>
      <w:color w:val="000000"/>
      <w:sz w:val="28"/>
    </w:rPr>
  </w:style>
  <w:style w:styleId="Style_61" w:type="paragraph">
    <w:name w:val="Header and Footer21"/>
    <w:basedOn w:val="Style_5"/>
    <w:link w:val="Style_61_ch"/>
    <w:rPr>
      <w:color w:val="000000"/>
    </w:rPr>
  </w:style>
  <w:style w:styleId="Style_61_ch" w:type="character">
    <w:name w:val="Header and Footer21"/>
    <w:basedOn w:val="Style_5_ch"/>
    <w:link w:val="Style_61"/>
    <w:rPr>
      <w:color w:val="000000"/>
    </w:rPr>
  </w:style>
  <w:style w:styleId="Style_62" w:type="paragraph">
    <w:name w:val="Колонтитулы310"/>
    <w:basedOn w:val="Style_5"/>
    <w:link w:val="Style_62_ch"/>
    <w:rPr>
      <w:color w:val="000000"/>
    </w:rPr>
  </w:style>
  <w:style w:styleId="Style_62_ch" w:type="character">
    <w:name w:val="Колонтитулы310"/>
    <w:basedOn w:val="Style_5_ch"/>
    <w:link w:val="Style_62"/>
    <w:rPr>
      <w:color w:val="000000"/>
    </w:rPr>
  </w:style>
  <w:style w:styleId="Style_63" w:type="paragraph">
    <w:name w:val="Contents 4"/>
    <w:link w:val="Style_63_ch"/>
    <w:rPr>
      <w:rFonts w:ascii="XO Thames" w:hAnsi="XO Thames"/>
      <w:color w:val="000000"/>
      <w:sz w:val="28"/>
    </w:rPr>
  </w:style>
  <w:style w:styleId="Style_63_ch" w:type="character">
    <w:name w:val="Contents 4"/>
    <w:link w:val="Style_63"/>
    <w:rPr>
      <w:rFonts w:ascii="XO Thames" w:hAnsi="XO Thames"/>
      <w:color w:val="000000"/>
      <w:sz w:val="28"/>
    </w:rPr>
  </w:style>
  <w:style w:styleId="Style_64" w:type="paragraph">
    <w:name w:val="Header12"/>
    <w:link w:val="Style_64_ch"/>
    <w:pPr>
      <w:widowControl w:val="1"/>
      <w:spacing w:after="0" w:before="0" w:line="240" w:lineRule="auto"/>
      <w:ind w:firstLine="0" w:left="0" w:right="0"/>
      <w:jc w:val="left"/>
    </w:pPr>
    <w:rPr>
      <w:rFonts w:asciiTheme="minorAscii" w:hAnsiTheme="minorHAnsi"/>
      <w:color w:val="000000"/>
      <w:spacing w:val="0"/>
      <w:sz w:val="22"/>
    </w:rPr>
  </w:style>
  <w:style w:styleId="Style_64_ch" w:type="character">
    <w:name w:val="Header12"/>
    <w:link w:val="Style_64"/>
    <w:rPr>
      <w:rFonts w:asciiTheme="minorAscii" w:hAnsiTheme="minorHAnsi"/>
      <w:color w:val="000000"/>
      <w:spacing w:val="0"/>
      <w:sz w:val="22"/>
    </w:rPr>
  </w:style>
  <w:style w:styleId="Style_65" w:type="paragraph">
    <w:name w:val="Заголовок1112"/>
    <w:basedOn w:val="Style_5"/>
    <w:next w:val="Style_25"/>
    <w:link w:val="Style_65_ch"/>
    <w:pPr>
      <w:keepNext w:val="1"/>
      <w:widowControl w:val="1"/>
      <w:spacing w:after="120" w:before="240"/>
      <w:ind/>
    </w:pPr>
    <w:rPr>
      <w:rFonts w:ascii="PT Astra Serif" w:hAnsi="PT Astra Serif"/>
      <w:color w:val="000000"/>
      <w:sz w:val="28"/>
    </w:rPr>
  </w:style>
  <w:style w:styleId="Style_65_ch" w:type="character">
    <w:name w:val="Заголовок1112"/>
    <w:basedOn w:val="Style_5_ch"/>
    <w:link w:val="Style_65"/>
    <w:rPr>
      <w:rFonts w:ascii="PT Astra Serif" w:hAnsi="PT Astra Serif"/>
      <w:color w:val="000000"/>
      <w:sz w:val="28"/>
    </w:rPr>
  </w:style>
  <w:style w:styleId="Style_66" w:type="paragraph">
    <w:name w:val="fontstyle0111"/>
    <w:basedOn w:val="Style_55"/>
    <w:link w:val="Style_66_ch"/>
    <w:rPr>
      <w:rFonts w:ascii="Times New Roman" w:hAnsi="Times New Roman"/>
      <w:sz w:val="28"/>
    </w:rPr>
  </w:style>
  <w:style w:styleId="Style_66_ch" w:type="character">
    <w:name w:val="fontstyle0111"/>
    <w:basedOn w:val="Style_55_ch"/>
    <w:link w:val="Style_66"/>
    <w:rPr>
      <w:rFonts w:ascii="Times New Roman" w:hAnsi="Times New Roman"/>
      <w:sz w:val="28"/>
    </w:rPr>
  </w:style>
  <w:style w:styleId="Style_67" w:type="paragraph">
    <w:name w:val="Верхний колонтитул слева (user)"/>
    <w:basedOn w:val="Style_64"/>
    <w:link w:val="Style_67_ch"/>
  </w:style>
  <w:style w:styleId="Style_67_ch" w:type="character">
    <w:name w:val="Верхний колонтитул слева (user)"/>
    <w:basedOn w:val="Style_64_ch"/>
    <w:link w:val="Style_67"/>
  </w:style>
  <w:style w:styleId="Style_68" w:type="paragraph">
    <w:name w:val="Title11"/>
    <w:link w:val="Style_68_ch"/>
    <w:pPr>
      <w:widowControl w:val="1"/>
      <w:spacing w:after="0" w:before="0" w:line="240" w:lineRule="auto"/>
      <w:ind w:firstLine="0" w:left="0" w:right="0"/>
      <w:jc w:val="left"/>
    </w:pPr>
    <w:rPr>
      <w:rFonts w:ascii="XO Thames" w:hAnsi="XO Thames"/>
      <w:b w:val="1"/>
      <w:caps w:val="1"/>
      <w:color w:val="000000"/>
      <w:spacing w:val="0"/>
      <w:sz w:val="40"/>
    </w:rPr>
  </w:style>
  <w:style w:styleId="Style_68_ch" w:type="character">
    <w:name w:val="Title11"/>
    <w:link w:val="Style_68"/>
    <w:rPr>
      <w:rFonts w:ascii="XO Thames" w:hAnsi="XO Thames"/>
      <w:b w:val="1"/>
      <w:caps w:val="1"/>
      <w:color w:val="000000"/>
      <w:spacing w:val="0"/>
      <w:sz w:val="40"/>
    </w:rPr>
  </w:style>
  <w:style w:styleId="Style_69" w:type="paragraph">
    <w:name w:val="Contents 12"/>
    <w:link w:val="Style_69_ch"/>
    <w:pPr>
      <w:widowControl w:val="1"/>
      <w:spacing w:after="0" w:before="0" w:line="240" w:lineRule="auto"/>
      <w:ind w:firstLine="0" w:left="0" w:right="0"/>
      <w:jc w:val="left"/>
    </w:pPr>
    <w:rPr>
      <w:rFonts w:ascii="XO Thames" w:hAnsi="XO Thames"/>
      <w:b w:val="1"/>
      <w:color w:val="000000"/>
      <w:spacing w:val="0"/>
      <w:sz w:val="28"/>
    </w:rPr>
  </w:style>
  <w:style w:styleId="Style_69_ch" w:type="character">
    <w:name w:val="Contents 12"/>
    <w:link w:val="Style_69"/>
    <w:rPr>
      <w:rFonts w:ascii="XO Thames" w:hAnsi="XO Thames"/>
      <w:b w:val="1"/>
      <w:color w:val="000000"/>
      <w:spacing w:val="0"/>
      <w:sz w:val="28"/>
    </w:rPr>
  </w:style>
  <w:style w:styleId="Style_70" w:type="paragraph">
    <w:name w:val="Marginalia"/>
    <w:link w:val="Style_70_ch"/>
    <w:rPr>
      <w:color w:val="000000"/>
      <w:sz w:val="20"/>
    </w:rPr>
  </w:style>
  <w:style w:styleId="Style_70_ch" w:type="character">
    <w:name w:val="Marginalia"/>
    <w:link w:val="Style_70"/>
    <w:rPr>
      <w:color w:val="000000"/>
      <w:sz w:val="20"/>
    </w:rPr>
  </w:style>
  <w:style w:styleId="Style_71" w:type="paragraph">
    <w:name w:val="Contents 32"/>
    <w:link w:val="Style_71_ch"/>
    <w:pPr>
      <w:widowControl w:val="1"/>
      <w:spacing w:after="0" w:before="0" w:line="240" w:lineRule="auto"/>
      <w:ind w:firstLine="0" w:left="0" w:right="0"/>
      <w:jc w:val="left"/>
    </w:pPr>
    <w:rPr>
      <w:rFonts w:ascii="XO Thames" w:hAnsi="XO Thames"/>
      <w:color w:val="000000"/>
      <w:spacing w:val="0"/>
      <w:sz w:val="28"/>
    </w:rPr>
  </w:style>
  <w:style w:styleId="Style_71_ch" w:type="character">
    <w:name w:val="Contents 32"/>
    <w:link w:val="Style_71"/>
    <w:rPr>
      <w:rFonts w:ascii="XO Thames" w:hAnsi="XO Thames"/>
      <w:color w:val="000000"/>
      <w:spacing w:val="0"/>
      <w:sz w:val="28"/>
    </w:rPr>
  </w:style>
  <w:style w:styleId="Style_72" w:type="paragraph">
    <w:name w:val="Заголовок1111111111111111111111111112"/>
    <w:basedOn w:val="Style_5"/>
    <w:next w:val="Style_25"/>
    <w:link w:val="Style_72_ch"/>
    <w:pPr>
      <w:keepNext w:val="1"/>
      <w:widowControl w:val="1"/>
      <w:spacing w:after="120" w:before="240"/>
      <w:ind/>
    </w:pPr>
    <w:rPr>
      <w:rFonts w:ascii="PT Astra Serif" w:hAnsi="PT Astra Serif"/>
      <w:color w:val="000000"/>
      <w:sz w:val="28"/>
    </w:rPr>
  </w:style>
  <w:style w:styleId="Style_72_ch" w:type="character">
    <w:name w:val="Заголовок1111111111111111111111111112"/>
    <w:basedOn w:val="Style_5_ch"/>
    <w:link w:val="Style_72"/>
    <w:rPr>
      <w:rFonts w:ascii="PT Astra Serif" w:hAnsi="PT Astra Serif"/>
      <w:color w:val="000000"/>
      <w:sz w:val="28"/>
    </w:rPr>
  </w:style>
  <w:style w:styleId="Style_73" w:type="paragraph">
    <w:name w:val="Верхний колонтитул слева111"/>
    <w:basedOn w:val="Style_4"/>
    <w:link w:val="Style_73_ch"/>
  </w:style>
  <w:style w:styleId="Style_73_ch" w:type="character">
    <w:name w:val="Верхний колонтитул слева111"/>
    <w:basedOn w:val="Style_4_ch"/>
    <w:link w:val="Style_73"/>
  </w:style>
  <w:style w:styleId="Style_74" w:type="paragraph">
    <w:name w:val="Содержимое врезки51"/>
    <w:basedOn w:val="Style_5"/>
    <w:link w:val="Style_74_ch"/>
    <w:rPr>
      <w:color w:val="000000"/>
    </w:rPr>
  </w:style>
  <w:style w:styleId="Style_74_ch" w:type="character">
    <w:name w:val="Содержимое врезки51"/>
    <w:basedOn w:val="Style_5_ch"/>
    <w:link w:val="Style_74"/>
    <w:rPr>
      <w:color w:val="000000"/>
    </w:rPr>
  </w:style>
  <w:style w:styleId="Style_75" w:type="paragraph">
    <w:name w:val="Заголовок1111111111111111111111111111112"/>
    <w:basedOn w:val="Style_5"/>
    <w:next w:val="Style_25"/>
    <w:link w:val="Style_75_ch"/>
    <w:pPr>
      <w:keepNext w:val="1"/>
      <w:widowControl w:val="1"/>
      <w:spacing w:after="120" w:before="240"/>
      <w:ind/>
    </w:pPr>
    <w:rPr>
      <w:rFonts w:ascii="PT Astra Serif" w:hAnsi="PT Astra Serif"/>
      <w:color w:val="000000"/>
      <w:sz w:val="28"/>
    </w:rPr>
  </w:style>
  <w:style w:styleId="Style_75_ch" w:type="character">
    <w:name w:val="Заголовок1111111111111111111111111111112"/>
    <w:basedOn w:val="Style_5_ch"/>
    <w:link w:val="Style_75"/>
    <w:rPr>
      <w:rFonts w:ascii="PT Astra Serif" w:hAnsi="PT Astra Serif"/>
      <w:color w:val="000000"/>
      <w:sz w:val="28"/>
    </w:rPr>
  </w:style>
  <w:style w:styleId="Style_15" w:type="paragraph">
    <w:name w:val="List Paragraph11"/>
    <w:basedOn w:val="Style_5"/>
    <w:link w:val="Style_15_ch"/>
    <w:pPr>
      <w:widowControl w:val="1"/>
      <w:spacing w:after="200" w:before="0"/>
      <w:ind w:left="720"/>
      <w:contextualSpacing w:val="1"/>
    </w:pPr>
    <w:rPr>
      <w:color w:val="000000"/>
    </w:rPr>
  </w:style>
  <w:style w:styleId="Style_15_ch" w:type="character">
    <w:name w:val="List Paragraph11"/>
    <w:basedOn w:val="Style_5_ch"/>
    <w:link w:val="Style_15"/>
    <w:rPr>
      <w:color w:val="000000"/>
    </w:rPr>
  </w:style>
  <w:style w:styleId="Style_76" w:type="paragraph">
    <w:name w:val="Endnote"/>
    <w:link w:val="Style_76_ch"/>
    <w:pPr>
      <w:ind w:firstLine="851" w:left="0"/>
      <w:jc w:val="both"/>
    </w:pPr>
    <w:rPr>
      <w:rFonts w:ascii="XO Thames" w:hAnsi="XO Thames"/>
      <w:sz w:val="22"/>
    </w:rPr>
  </w:style>
  <w:style w:styleId="Style_76_ch" w:type="character">
    <w:name w:val="Endnote"/>
    <w:link w:val="Style_76"/>
    <w:rPr>
      <w:rFonts w:ascii="XO Thames" w:hAnsi="XO Thames"/>
      <w:sz w:val="22"/>
    </w:rPr>
  </w:style>
  <w:style w:styleId="Style_77" w:type="paragraph">
    <w:name w:val="heading 3"/>
    <w:next w:val="Style_5"/>
    <w:link w:val="Style_77_ch"/>
    <w:uiPriority w:val="9"/>
    <w:qFormat/>
    <w:pPr>
      <w:widowControl w:val="1"/>
      <w:spacing w:after="120" w:before="120" w:line="276" w:lineRule="auto"/>
      <w:ind w:firstLine="0" w:left="0" w:right="0"/>
      <w:jc w:val="both"/>
      <w:outlineLvl w:val="2"/>
    </w:pPr>
    <w:rPr>
      <w:rFonts w:ascii="XO Thames" w:hAnsi="XO Thames"/>
      <w:b w:val="1"/>
      <w:color w:val="000000"/>
      <w:spacing w:val="0"/>
      <w:sz w:val="26"/>
    </w:rPr>
  </w:style>
  <w:style w:styleId="Style_77_ch" w:type="character">
    <w:name w:val="heading 3"/>
    <w:link w:val="Style_77"/>
    <w:rPr>
      <w:rFonts w:ascii="XO Thames" w:hAnsi="XO Thames"/>
      <w:b w:val="1"/>
      <w:color w:val="000000"/>
      <w:spacing w:val="0"/>
      <w:sz w:val="26"/>
    </w:rPr>
  </w:style>
  <w:style w:styleId="Style_78" w:type="paragraph">
    <w:name w:val="footnote reference"/>
    <w:link w:val="Style_78_ch"/>
    <w:rPr>
      <w:vertAlign w:val="superscript"/>
    </w:rPr>
  </w:style>
  <w:style w:styleId="Style_78_ch" w:type="character">
    <w:name w:val="footnote reference"/>
    <w:link w:val="Style_78"/>
    <w:rPr>
      <w:vertAlign w:val="superscript"/>
    </w:rPr>
  </w:style>
  <w:style w:styleId="Style_79" w:type="paragraph">
    <w:name w:val="Указатель111111111111111111111111111111112"/>
    <w:basedOn w:val="Style_5"/>
    <w:link w:val="Style_79_ch"/>
    <w:rPr>
      <w:rFonts w:ascii="PT Astra Serif" w:hAnsi="PT Astra Serif"/>
      <w:color w:val="000000"/>
    </w:rPr>
  </w:style>
  <w:style w:styleId="Style_79_ch" w:type="character">
    <w:name w:val="Указатель111111111111111111111111111111112"/>
    <w:basedOn w:val="Style_5_ch"/>
    <w:link w:val="Style_79"/>
    <w:rPr>
      <w:rFonts w:ascii="PT Astra Serif" w:hAnsi="PT Astra Serif"/>
      <w:color w:val="000000"/>
    </w:rPr>
  </w:style>
  <w:style w:styleId="Style_80" w:type="paragraph">
    <w:name w:val="Заголовок111111112"/>
    <w:basedOn w:val="Style_5"/>
    <w:next w:val="Style_25"/>
    <w:link w:val="Style_80_ch"/>
    <w:pPr>
      <w:keepNext w:val="1"/>
      <w:widowControl w:val="1"/>
      <w:spacing w:after="120" w:before="240"/>
      <w:ind/>
    </w:pPr>
    <w:rPr>
      <w:rFonts w:ascii="PT Astra Serif" w:hAnsi="PT Astra Serif"/>
      <w:color w:val="000000"/>
      <w:sz w:val="28"/>
    </w:rPr>
  </w:style>
  <w:style w:styleId="Style_80_ch" w:type="character">
    <w:name w:val="Заголовок111111112"/>
    <w:basedOn w:val="Style_5_ch"/>
    <w:link w:val="Style_80"/>
    <w:rPr>
      <w:rFonts w:ascii="PT Astra Serif" w:hAnsi="PT Astra Serif"/>
      <w:color w:val="000000"/>
      <w:sz w:val="28"/>
    </w:rPr>
  </w:style>
  <w:style w:styleId="Style_81" w:type="paragraph">
    <w:name w:val="Колонтитулы210"/>
    <w:link w:val="Style_81_ch"/>
    <w:pPr>
      <w:widowControl w:val="1"/>
      <w:spacing w:after="200" w:before="0" w:line="240" w:lineRule="auto"/>
      <w:ind w:firstLine="0" w:left="0" w:right="0"/>
      <w:jc w:val="both"/>
    </w:pPr>
    <w:rPr>
      <w:rFonts w:ascii="XO Thames" w:hAnsi="XO Thames"/>
      <w:color w:val="000000"/>
      <w:spacing w:val="0"/>
      <w:sz w:val="28"/>
    </w:rPr>
  </w:style>
  <w:style w:styleId="Style_81_ch" w:type="character">
    <w:name w:val="Колонтитулы210"/>
    <w:link w:val="Style_81"/>
    <w:rPr>
      <w:rFonts w:ascii="XO Thames" w:hAnsi="XO Thames"/>
      <w:color w:val="000000"/>
      <w:spacing w:val="0"/>
      <w:sz w:val="28"/>
    </w:rPr>
  </w:style>
  <w:style w:styleId="Style_25" w:type="paragraph">
    <w:name w:val="Body Text"/>
    <w:basedOn w:val="Style_5"/>
    <w:link w:val="Style_25_ch"/>
    <w:pPr>
      <w:widowControl w:val="1"/>
      <w:spacing w:after="140" w:before="0"/>
      <w:ind/>
    </w:pPr>
  </w:style>
  <w:style w:styleId="Style_25_ch" w:type="character">
    <w:name w:val="Body Text"/>
    <w:basedOn w:val="Style_5_ch"/>
    <w:link w:val="Style_25"/>
  </w:style>
  <w:style w:styleId="Style_82" w:type="paragraph">
    <w:name w:val="Указатель1111111111112"/>
    <w:basedOn w:val="Style_5"/>
    <w:link w:val="Style_82_ch"/>
    <w:rPr>
      <w:rFonts w:ascii="PT Astra Serif" w:hAnsi="PT Astra Serif"/>
      <w:color w:val="000000"/>
    </w:rPr>
  </w:style>
  <w:style w:styleId="Style_82_ch" w:type="character">
    <w:name w:val="Указатель1111111111112"/>
    <w:basedOn w:val="Style_5_ch"/>
    <w:link w:val="Style_82"/>
    <w:rPr>
      <w:rFonts w:ascii="PT Astra Serif" w:hAnsi="PT Astra Serif"/>
      <w:color w:val="000000"/>
    </w:rPr>
  </w:style>
  <w:style w:styleId="Style_83" w:type="paragraph">
    <w:name w:val="Указатель11111111111111111111112"/>
    <w:basedOn w:val="Style_5"/>
    <w:link w:val="Style_83_ch"/>
    <w:rPr>
      <w:rFonts w:ascii="PT Astra Serif" w:hAnsi="PT Astra Serif"/>
      <w:color w:val="000000"/>
    </w:rPr>
  </w:style>
  <w:style w:styleId="Style_83_ch" w:type="character">
    <w:name w:val="Указатель11111111111111111111112"/>
    <w:basedOn w:val="Style_5_ch"/>
    <w:link w:val="Style_83"/>
    <w:rPr>
      <w:rFonts w:ascii="PT Astra Serif" w:hAnsi="PT Astra Serif"/>
      <w:color w:val="000000"/>
    </w:rPr>
  </w:style>
  <w:style w:styleId="Style_84" w:type="paragraph">
    <w:name w:val="Heading 52"/>
    <w:link w:val="Style_84_ch"/>
    <w:rPr>
      <w:rFonts w:ascii="XO Thames" w:hAnsi="XO Thames"/>
      <w:b w:val="1"/>
      <w:color w:val="000000"/>
      <w:sz w:val="22"/>
    </w:rPr>
  </w:style>
  <w:style w:styleId="Style_84_ch" w:type="character">
    <w:name w:val="Heading 52"/>
    <w:link w:val="Style_84"/>
    <w:rPr>
      <w:rFonts w:ascii="XO Thames" w:hAnsi="XO Thames"/>
      <w:b w:val="1"/>
      <w:color w:val="000000"/>
      <w:sz w:val="22"/>
    </w:rPr>
  </w:style>
  <w:style w:styleId="Style_85" w:type="paragraph">
    <w:name w:val="Указатель (user)"/>
    <w:basedOn w:val="Style_5"/>
    <w:link w:val="Style_85_ch"/>
    <w:rPr>
      <w:rFonts w:ascii="PT Astra Serif" w:hAnsi="PT Astra Serif"/>
    </w:rPr>
  </w:style>
  <w:style w:styleId="Style_85_ch" w:type="character">
    <w:name w:val="Указатель (user)"/>
    <w:basedOn w:val="Style_5_ch"/>
    <w:link w:val="Style_85"/>
    <w:rPr>
      <w:rFonts w:ascii="PT Astra Serif" w:hAnsi="PT Astra Serif"/>
    </w:rPr>
  </w:style>
  <w:style w:styleId="Style_86" w:type="paragraph">
    <w:name w:val="Указатель1111111111111111111111111111111111111112"/>
    <w:basedOn w:val="Style_5"/>
    <w:link w:val="Style_86_ch"/>
    <w:rPr>
      <w:rFonts w:ascii="PT Astra Serif" w:hAnsi="PT Astra Serif"/>
      <w:color w:val="000000"/>
    </w:rPr>
  </w:style>
  <w:style w:styleId="Style_86_ch" w:type="character">
    <w:name w:val="Указатель1111111111111111111111111111111111111112"/>
    <w:basedOn w:val="Style_5_ch"/>
    <w:link w:val="Style_86"/>
    <w:rPr>
      <w:rFonts w:ascii="PT Astra Serif" w:hAnsi="PT Astra Serif"/>
      <w:color w:val="000000"/>
    </w:rPr>
  </w:style>
  <w:style w:styleId="Style_87" w:type="paragraph">
    <w:name w:val="Contents 62"/>
    <w:link w:val="Style_87_ch"/>
    <w:pPr>
      <w:widowControl w:val="1"/>
      <w:spacing w:after="0" w:before="0" w:line="240" w:lineRule="auto"/>
      <w:ind w:firstLine="0" w:left="0" w:right="0"/>
      <w:jc w:val="left"/>
    </w:pPr>
    <w:rPr>
      <w:rFonts w:ascii="XO Thames" w:hAnsi="XO Thames"/>
      <w:color w:val="000000"/>
      <w:spacing w:val="0"/>
      <w:sz w:val="28"/>
    </w:rPr>
  </w:style>
  <w:style w:styleId="Style_87_ch" w:type="character">
    <w:name w:val="Contents 62"/>
    <w:link w:val="Style_87"/>
    <w:rPr>
      <w:rFonts w:ascii="XO Thames" w:hAnsi="XO Thames"/>
      <w:color w:val="000000"/>
      <w:spacing w:val="0"/>
      <w:sz w:val="28"/>
    </w:rPr>
  </w:style>
  <w:style w:styleId="Style_88" w:type="paragraph">
    <w:name w:val="Contents 72"/>
    <w:link w:val="Style_88_ch"/>
    <w:pPr>
      <w:widowControl w:val="1"/>
      <w:spacing w:after="0" w:before="0" w:line="240" w:lineRule="auto"/>
      <w:ind w:firstLine="0" w:left="0" w:right="0"/>
      <w:jc w:val="left"/>
    </w:pPr>
    <w:rPr>
      <w:rFonts w:ascii="XO Thames" w:hAnsi="XO Thames"/>
      <w:color w:val="000000"/>
      <w:spacing w:val="0"/>
      <w:sz w:val="28"/>
    </w:rPr>
  </w:style>
  <w:style w:styleId="Style_88_ch" w:type="character">
    <w:name w:val="Contents 72"/>
    <w:link w:val="Style_88"/>
    <w:rPr>
      <w:rFonts w:ascii="XO Thames" w:hAnsi="XO Thames"/>
      <w:color w:val="000000"/>
      <w:spacing w:val="0"/>
      <w:sz w:val="28"/>
    </w:rPr>
  </w:style>
  <w:style w:styleId="Style_89" w:type="paragraph">
    <w:name w:val="Содержимое таблицы (user)"/>
    <w:basedOn w:val="Style_5"/>
    <w:link w:val="Style_89_ch"/>
    <w:pPr>
      <w:widowControl w:val="0"/>
      <w:ind/>
    </w:pPr>
    <w:rPr>
      <w:color w:val="000000"/>
    </w:rPr>
  </w:style>
  <w:style w:styleId="Style_89_ch" w:type="character">
    <w:name w:val="Содержимое таблицы (user)"/>
    <w:basedOn w:val="Style_5_ch"/>
    <w:link w:val="Style_89"/>
    <w:rPr>
      <w:color w:val="000000"/>
    </w:rPr>
  </w:style>
  <w:style w:styleId="Style_90" w:type="paragraph">
    <w:name w:val="Указатель1"/>
    <w:basedOn w:val="Style_5"/>
    <w:link w:val="Style_90_ch"/>
    <w:rPr>
      <w:rFonts w:ascii="PT Astra Serif" w:hAnsi="PT Astra Serif"/>
    </w:rPr>
  </w:style>
  <w:style w:styleId="Style_90_ch" w:type="character">
    <w:name w:val="Указатель1"/>
    <w:basedOn w:val="Style_5_ch"/>
    <w:link w:val="Style_90"/>
    <w:rPr>
      <w:rFonts w:ascii="PT Astra Serif" w:hAnsi="PT Astra Serif"/>
    </w:rPr>
  </w:style>
  <w:style w:styleId="Style_91" w:type="paragraph">
    <w:name w:val="Указатель1112"/>
    <w:basedOn w:val="Style_5"/>
    <w:link w:val="Style_91_ch"/>
    <w:rPr>
      <w:rFonts w:ascii="PT Astra Serif" w:hAnsi="PT Astra Serif"/>
      <w:color w:val="000000"/>
    </w:rPr>
  </w:style>
  <w:style w:styleId="Style_91_ch" w:type="character">
    <w:name w:val="Указатель1112"/>
    <w:basedOn w:val="Style_5_ch"/>
    <w:link w:val="Style_91"/>
    <w:rPr>
      <w:rFonts w:ascii="PT Astra Serif" w:hAnsi="PT Astra Serif"/>
      <w:color w:val="000000"/>
    </w:rPr>
  </w:style>
  <w:style w:styleId="Style_92" w:type="paragraph">
    <w:name w:val="ConsPlusTitle1"/>
    <w:link w:val="Style_92_ch"/>
    <w:pPr>
      <w:widowControl w:val="0"/>
      <w:spacing w:after="0" w:before="0" w:line="240" w:lineRule="auto"/>
      <w:ind w:firstLine="0" w:left="0" w:right="0"/>
      <w:jc w:val="left"/>
    </w:pPr>
    <w:rPr>
      <w:rFonts w:ascii="Times New Roman" w:hAnsi="Times New Roman"/>
      <w:b w:val="1"/>
      <w:color w:val="000000"/>
      <w:spacing w:val="0"/>
      <w:sz w:val="24"/>
    </w:rPr>
  </w:style>
  <w:style w:styleId="Style_92_ch" w:type="character">
    <w:name w:val="ConsPlusTitle1"/>
    <w:link w:val="Style_92"/>
    <w:rPr>
      <w:rFonts w:ascii="Times New Roman" w:hAnsi="Times New Roman"/>
      <w:b w:val="1"/>
      <w:color w:val="000000"/>
      <w:spacing w:val="0"/>
      <w:sz w:val="24"/>
    </w:rPr>
  </w:style>
  <w:style w:styleId="Style_93" w:type="paragraph">
    <w:name w:val="Contents 81"/>
    <w:link w:val="Style_93_ch"/>
    <w:rPr>
      <w:rFonts w:ascii="XO Thames" w:hAnsi="XO Thames"/>
      <w:color w:val="000000"/>
      <w:sz w:val="28"/>
    </w:rPr>
  </w:style>
  <w:style w:styleId="Style_93_ch" w:type="character">
    <w:name w:val="Contents 81"/>
    <w:link w:val="Style_93"/>
    <w:rPr>
      <w:rFonts w:ascii="XO Thames" w:hAnsi="XO Thames"/>
      <w:color w:val="000000"/>
      <w:sz w:val="28"/>
    </w:rPr>
  </w:style>
  <w:style w:styleId="Style_94" w:type="paragraph">
    <w:name w:val="Содержимое врезки271"/>
    <w:basedOn w:val="Style_5"/>
    <w:link w:val="Style_94_ch"/>
    <w:rPr>
      <w:color w:val="000000"/>
    </w:rPr>
  </w:style>
  <w:style w:styleId="Style_94_ch" w:type="character">
    <w:name w:val="Содержимое врезки271"/>
    <w:basedOn w:val="Style_5_ch"/>
    <w:link w:val="Style_94"/>
    <w:rPr>
      <w:color w:val="000000"/>
    </w:rPr>
  </w:style>
  <w:style w:styleId="Style_95" w:type="paragraph">
    <w:name w:val="Содержимое врезки111"/>
    <w:basedOn w:val="Style_5"/>
    <w:link w:val="Style_95_ch"/>
  </w:style>
  <w:style w:styleId="Style_95_ch" w:type="character">
    <w:name w:val="Содержимое врезки111"/>
    <w:basedOn w:val="Style_5_ch"/>
    <w:link w:val="Style_95"/>
  </w:style>
  <w:style w:styleId="Style_96" w:type="paragraph">
    <w:name w:val="Заголовок11111111111111112"/>
    <w:basedOn w:val="Style_5"/>
    <w:next w:val="Style_25"/>
    <w:link w:val="Style_96_ch"/>
    <w:pPr>
      <w:keepNext w:val="1"/>
      <w:widowControl w:val="1"/>
      <w:spacing w:after="120" w:before="240"/>
      <w:ind/>
    </w:pPr>
    <w:rPr>
      <w:rFonts w:ascii="PT Astra Serif" w:hAnsi="PT Astra Serif"/>
      <w:color w:val="000000"/>
      <w:sz w:val="28"/>
    </w:rPr>
  </w:style>
  <w:style w:styleId="Style_96_ch" w:type="character">
    <w:name w:val="Заголовок11111111111111112"/>
    <w:basedOn w:val="Style_5_ch"/>
    <w:link w:val="Style_96"/>
    <w:rPr>
      <w:rFonts w:ascii="PT Astra Serif" w:hAnsi="PT Astra Serif"/>
      <w:color w:val="000000"/>
      <w:sz w:val="28"/>
    </w:rPr>
  </w:style>
  <w:style w:styleId="Style_12" w:type="paragraph">
    <w:name w:val="Footnote21"/>
    <w:basedOn w:val="Style_5"/>
    <w:link w:val="Style_12_ch"/>
    <w:pPr>
      <w:widowControl w:val="1"/>
      <w:spacing w:after="0" w:before="0" w:line="240" w:lineRule="auto"/>
      <w:ind/>
    </w:pPr>
    <w:rPr>
      <w:color w:val="000000"/>
      <w:sz w:val="20"/>
    </w:rPr>
  </w:style>
  <w:style w:styleId="Style_12_ch" w:type="character">
    <w:name w:val="Footnote21"/>
    <w:basedOn w:val="Style_5_ch"/>
    <w:link w:val="Style_12"/>
    <w:rPr>
      <w:color w:val="000000"/>
      <w:sz w:val="20"/>
    </w:rPr>
  </w:style>
  <w:style w:styleId="Style_97" w:type="paragraph">
    <w:name w:val="Заголовок1111111112"/>
    <w:basedOn w:val="Style_5"/>
    <w:next w:val="Style_25"/>
    <w:link w:val="Style_97_ch"/>
    <w:pPr>
      <w:keepNext w:val="1"/>
      <w:widowControl w:val="1"/>
      <w:spacing w:after="120" w:before="240"/>
      <w:ind/>
    </w:pPr>
    <w:rPr>
      <w:rFonts w:ascii="PT Astra Serif" w:hAnsi="PT Astra Serif"/>
      <w:color w:val="000000"/>
      <w:sz w:val="28"/>
    </w:rPr>
  </w:style>
  <w:style w:styleId="Style_97_ch" w:type="character">
    <w:name w:val="Заголовок1111111112"/>
    <w:basedOn w:val="Style_5_ch"/>
    <w:link w:val="Style_97"/>
    <w:rPr>
      <w:rFonts w:ascii="PT Astra Serif" w:hAnsi="PT Astra Serif"/>
      <w:color w:val="000000"/>
      <w:sz w:val="28"/>
    </w:rPr>
  </w:style>
  <w:style w:styleId="Style_98" w:type="paragraph">
    <w:name w:val="Символ сноски11"/>
    <w:basedOn w:val="Style_55"/>
    <w:link w:val="Style_98_ch"/>
    <w:rPr>
      <w:color w:val="000000"/>
      <w:vertAlign w:val="superscript"/>
    </w:rPr>
  </w:style>
  <w:style w:styleId="Style_98_ch" w:type="character">
    <w:name w:val="Символ сноски11"/>
    <w:basedOn w:val="Style_55_ch"/>
    <w:link w:val="Style_98"/>
    <w:rPr>
      <w:color w:val="000000"/>
      <w:vertAlign w:val="superscript"/>
    </w:rPr>
  </w:style>
  <w:style w:styleId="Style_99" w:type="paragraph">
    <w:name w:val="Заголовок1111111111111111111111111111111111111111112"/>
    <w:basedOn w:val="Style_5"/>
    <w:next w:val="Style_25"/>
    <w:link w:val="Style_99_ch"/>
    <w:pPr>
      <w:keepNext w:val="1"/>
      <w:widowControl w:val="1"/>
      <w:spacing w:after="120" w:before="240"/>
      <w:ind/>
    </w:pPr>
    <w:rPr>
      <w:rFonts w:ascii="PT Astra Serif" w:hAnsi="PT Astra Serif"/>
      <w:color w:val="000000"/>
      <w:sz w:val="28"/>
    </w:rPr>
  </w:style>
  <w:style w:styleId="Style_99_ch" w:type="character">
    <w:name w:val="Заголовок1111111111111111111111111111111111111111112"/>
    <w:basedOn w:val="Style_5_ch"/>
    <w:link w:val="Style_99"/>
    <w:rPr>
      <w:rFonts w:ascii="PT Astra Serif" w:hAnsi="PT Astra Serif"/>
      <w:color w:val="000000"/>
      <w:sz w:val="28"/>
    </w:rPr>
  </w:style>
  <w:style w:styleId="Style_100" w:type="paragraph">
    <w:name w:val="Указатель111111111111111111112"/>
    <w:basedOn w:val="Style_5"/>
    <w:link w:val="Style_100_ch"/>
    <w:rPr>
      <w:rFonts w:ascii="PT Astra Serif" w:hAnsi="PT Astra Serif"/>
      <w:color w:val="000000"/>
    </w:rPr>
  </w:style>
  <w:style w:styleId="Style_100_ch" w:type="character">
    <w:name w:val="Указатель111111111111111111112"/>
    <w:basedOn w:val="Style_5_ch"/>
    <w:link w:val="Style_100"/>
    <w:rPr>
      <w:rFonts w:ascii="PT Astra Serif" w:hAnsi="PT Astra Serif"/>
      <w:color w:val="000000"/>
    </w:rPr>
  </w:style>
  <w:style w:styleId="Style_101" w:type="paragraph">
    <w:name w:val="Footnote1"/>
    <w:link w:val="Style_101_ch"/>
    <w:pPr>
      <w:widowControl w:val="1"/>
      <w:spacing w:after="0" w:before="0" w:line="240" w:lineRule="auto"/>
      <w:ind w:firstLine="851" w:left="0" w:right="0"/>
      <w:jc w:val="both"/>
    </w:pPr>
    <w:rPr>
      <w:rFonts w:ascii="XO Thames" w:hAnsi="XO Thames"/>
      <w:color w:val="000000"/>
      <w:spacing w:val="0"/>
      <w:sz w:val="22"/>
    </w:rPr>
  </w:style>
  <w:style w:styleId="Style_101_ch" w:type="character">
    <w:name w:val="Footnote1"/>
    <w:link w:val="Style_101"/>
    <w:rPr>
      <w:rFonts w:ascii="XO Thames" w:hAnsi="XO Thames"/>
      <w:color w:val="000000"/>
      <w:spacing w:val="0"/>
      <w:sz w:val="22"/>
    </w:rPr>
  </w:style>
  <w:style w:styleId="Style_102" w:type="paragraph">
    <w:name w:val="Оглавление 7 Знак11"/>
    <w:link w:val="Style_102_ch"/>
    <w:pPr>
      <w:widowControl w:val="1"/>
      <w:spacing w:after="0" w:before="0" w:line="240" w:lineRule="auto"/>
      <w:ind w:firstLine="0" w:left="0" w:right="0"/>
      <w:jc w:val="left"/>
    </w:pPr>
    <w:rPr>
      <w:rFonts w:ascii="XO Thames" w:hAnsi="XO Thames"/>
      <w:color w:val="000000"/>
      <w:spacing w:val="0"/>
      <w:sz w:val="28"/>
    </w:rPr>
  </w:style>
  <w:style w:styleId="Style_102_ch" w:type="character">
    <w:name w:val="Оглавление 7 Знак11"/>
    <w:link w:val="Style_102"/>
    <w:rPr>
      <w:rFonts w:ascii="XO Thames" w:hAnsi="XO Thames"/>
      <w:color w:val="000000"/>
      <w:spacing w:val="0"/>
      <w:sz w:val="28"/>
    </w:rPr>
  </w:style>
  <w:style w:styleId="Style_103" w:type="paragraph">
    <w:name w:val="Колонтитулы (user)"/>
    <w:basedOn w:val="Style_5"/>
    <w:link w:val="Style_103_ch"/>
  </w:style>
  <w:style w:styleId="Style_103_ch" w:type="character">
    <w:name w:val="Колонтитулы (user)"/>
    <w:basedOn w:val="Style_5_ch"/>
    <w:link w:val="Style_103"/>
  </w:style>
  <w:style w:styleId="Style_104" w:type="paragraph">
    <w:name w:val="Верхний колонтитул Знак2"/>
    <w:basedOn w:val="Style_35"/>
    <w:link w:val="Style_104_ch"/>
  </w:style>
  <w:style w:styleId="Style_104_ch" w:type="character">
    <w:name w:val="Верхний колонтитул Знак2"/>
    <w:basedOn w:val="Style_35_ch"/>
    <w:link w:val="Style_104"/>
  </w:style>
  <w:style w:styleId="Style_105" w:type="paragraph">
    <w:name w:val="Содержимое врезки281"/>
    <w:basedOn w:val="Style_5"/>
    <w:link w:val="Style_105_ch"/>
    <w:rPr>
      <w:color w:val="000000"/>
    </w:rPr>
  </w:style>
  <w:style w:styleId="Style_105_ch" w:type="character">
    <w:name w:val="Содержимое врезки281"/>
    <w:basedOn w:val="Style_5_ch"/>
    <w:link w:val="Style_105"/>
    <w:rPr>
      <w:color w:val="000000"/>
    </w:rPr>
  </w:style>
  <w:style w:styleId="Style_106" w:type="paragraph">
    <w:name w:val="Указатель1111111111111111111111111111112"/>
    <w:basedOn w:val="Style_5"/>
    <w:link w:val="Style_106_ch"/>
    <w:rPr>
      <w:rFonts w:ascii="PT Astra Serif" w:hAnsi="PT Astra Serif"/>
      <w:color w:val="000000"/>
    </w:rPr>
  </w:style>
  <w:style w:styleId="Style_106_ch" w:type="character">
    <w:name w:val="Указатель1111111111111111111111111111112"/>
    <w:basedOn w:val="Style_5_ch"/>
    <w:link w:val="Style_106"/>
    <w:rPr>
      <w:rFonts w:ascii="PT Astra Serif" w:hAnsi="PT Astra Serif"/>
      <w:color w:val="000000"/>
    </w:rPr>
  </w:style>
  <w:style w:styleId="Style_107" w:type="paragraph">
    <w:name w:val="Колонтитулы71"/>
    <w:basedOn w:val="Style_5"/>
    <w:link w:val="Style_107_ch"/>
    <w:rPr>
      <w:color w:val="000000"/>
    </w:rPr>
  </w:style>
  <w:style w:styleId="Style_107_ch" w:type="character">
    <w:name w:val="Колонтитулы71"/>
    <w:basedOn w:val="Style_5_ch"/>
    <w:link w:val="Style_107"/>
    <w:rPr>
      <w:color w:val="000000"/>
    </w:rPr>
  </w:style>
  <w:style w:styleId="Style_108" w:type="paragraph">
    <w:name w:val="Указатель1111111111111111111111112"/>
    <w:basedOn w:val="Style_5"/>
    <w:link w:val="Style_108_ch"/>
    <w:rPr>
      <w:rFonts w:ascii="PT Astra Serif" w:hAnsi="PT Astra Serif"/>
      <w:color w:val="000000"/>
    </w:rPr>
  </w:style>
  <w:style w:styleId="Style_108_ch" w:type="character">
    <w:name w:val="Указатель1111111111111111111111112"/>
    <w:basedOn w:val="Style_5_ch"/>
    <w:link w:val="Style_108"/>
    <w:rPr>
      <w:rFonts w:ascii="PT Astra Serif" w:hAnsi="PT Astra Serif"/>
      <w:color w:val="000000"/>
    </w:rPr>
  </w:style>
  <w:style w:styleId="Style_109" w:type="paragraph">
    <w:name w:val="Содержимое врезки161"/>
    <w:basedOn w:val="Style_5"/>
    <w:link w:val="Style_109_ch"/>
    <w:rPr>
      <w:color w:val="000000"/>
    </w:rPr>
  </w:style>
  <w:style w:styleId="Style_109_ch" w:type="character">
    <w:name w:val="Содержимое врезки161"/>
    <w:basedOn w:val="Style_5_ch"/>
    <w:link w:val="Style_109"/>
    <w:rPr>
      <w:color w:val="000000"/>
    </w:rPr>
  </w:style>
  <w:style w:styleId="Style_110" w:type="paragraph">
    <w:name w:val="Колонтитулы111"/>
    <w:basedOn w:val="Style_5"/>
    <w:link w:val="Style_110_ch"/>
    <w:rPr>
      <w:color w:val="000000"/>
    </w:rPr>
  </w:style>
  <w:style w:styleId="Style_110_ch" w:type="character">
    <w:name w:val="Колонтитулы111"/>
    <w:basedOn w:val="Style_5_ch"/>
    <w:link w:val="Style_110"/>
    <w:rPr>
      <w:color w:val="000000"/>
    </w:rPr>
  </w:style>
  <w:style w:styleId="Style_111" w:type="paragraph">
    <w:name w:val="Index Heading1"/>
    <w:link w:val="Style_111_ch"/>
    <w:rPr>
      <w:rFonts w:ascii="PT Astra Serif" w:hAnsi="PT Astra Serif"/>
    </w:rPr>
  </w:style>
  <w:style w:styleId="Style_111_ch" w:type="character">
    <w:name w:val="Index Heading1"/>
    <w:link w:val="Style_111"/>
    <w:rPr>
      <w:rFonts w:ascii="PT Astra Serif" w:hAnsi="PT Astra Serif"/>
    </w:rPr>
  </w:style>
  <w:style w:styleId="Style_112" w:type="paragraph">
    <w:name w:val="Колонтитулы341"/>
    <w:basedOn w:val="Style_5"/>
    <w:link w:val="Style_112_ch"/>
    <w:rPr>
      <w:color w:val="000000"/>
    </w:rPr>
  </w:style>
  <w:style w:styleId="Style_112_ch" w:type="character">
    <w:name w:val="Колонтитулы341"/>
    <w:basedOn w:val="Style_5_ch"/>
    <w:link w:val="Style_112"/>
    <w:rPr>
      <w:color w:val="000000"/>
    </w:rPr>
  </w:style>
  <w:style w:styleId="Style_113" w:type="paragraph">
    <w:name w:val="Колонтитулы311"/>
    <w:basedOn w:val="Style_5"/>
    <w:link w:val="Style_113_ch"/>
    <w:rPr>
      <w:color w:val="000000"/>
    </w:rPr>
  </w:style>
  <w:style w:styleId="Style_113_ch" w:type="character">
    <w:name w:val="Колонтитулы311"/>
    <w:basedOn w:val="Style_5_ch"/>
    <w:link w:val="Style_113"/>
    <w:rPr>
      <w:color w:val="000000"/>
    </w:rPr>
  </w:style>
  <w:style w:styleId="Style_114" w:type="paragraph">
    <w:name w:val="Заголовок1"/>
    <w:basedOn w:val="Style_5"/>
    <w:next w:val="Style_25"/>
    <w:link w:val="Style_114_ch"/>
    <w:pPr>
      <w:keepNext w:val="1"/>
      <w:widowControl w:val="1"/>
      <w:spacing w:after="120" w:before="240"/>
      <w:ind/>
    </w:pPr>
    <w:rPr>
      <w:rFonts w:ascii="PT Astra Serif" w:hAnsi="PT Astra Serif"/>
      <w:sz w:val="28"/>
    </w:rPr>
  </w:style>
  <w:style w:styleId="Style_114_ch" w:type="character">
    <w:name w:val="Заголовок1"/>
    <w:basedOn w:val="Style_5_ch"/>
    <w:link w:val="Style_114"/>
    <w:rPr>
      <w:rFonts w:ascii="PT Astra Serif" w:hAnsi="PT Astra Serif"/>
      <w:sz w:val="28"/>
    </w:rPr>
  </w:style>
  <w:style w:styleId="Style_115" w:type="paragraph">
    <w:name w:val="Текст примечания Знак11"/>
    <w:basedOn w:val="Style_35"/>
    <w:link w:val="Style_115_ch"/>
    <w:rPr>
      <w:color w:val="000000"/>
      <w:sz w:val="20"/>
    </w:rPr>
  </w:style>
  <w:style w:styleId="Style_115_ch" w:type="character">
    <w:name w:val="Текст примечания Знак11"/>
    <w:basedOn w:val="Style_35_ch"/>
    <w:link w:val="Style_115"/>
    <w:rPr>
      <w:color w:val="000000"/>
      <w:sz w:val="20"/>
    </w:rPr>
  </w:style>
  <w:style w:styleId="Style_116" w:type="paragraph">
    <w:name w:val="Endnote111"/>
    <w:link w:val="Style_116_ch"/>
    <w:pPr>
      <w:widowControl w:val="1"/>
      <w:spacing w:after="200" w:before="0" w:line="276" w:lineRule="auto"/>
      <w:ind w:firstLine="851" w:left="0" w:right="0"/>
      <w:jc w:val="both"/>
    </w:pPr>
    <w:rPr>
      <w:rFonts w:ascii="XO Thames" w:hAnsi="XO Thames"/>
      <w:color w:val="000000"/>
      <w:spacing w:val="0"/>
      <w:sz w:val="22"/>
    </w:rPr>
  </w:style>
  <w:style w:styleId="Style_116_ch" w:type="character">
    <w:name w:val="Endnote111"/>
    <w:link w:val="Style_116"/>
    <w:rPr>
      <w:rFonts w:ascii="XO Thames" w:hAnsi="XO Thames"/>
      <w:color w:val="000000"/>
      <w:spacing w:val="0"/>
      <w:sz w:val="22"/>
    </w:rPr>
  </w:style>
  <w:style w:styleId="Style_117" w:type="paragraph">
    <w:name w:val="Указатель1111111111111111112"/>
    <w:basedOn w:val="Style_5"/>
    <w:link w:val="Style_117_ch"/>
    <w:rPr>
      <w:rFonts w:ascii="PT Astra Serif" w:hAnsi="PT Astra Serif"/>
      <w:color w:val="000000"/>
    </w:rPr>
  </w:style>
  <w:style w:styleId="Style_117_ch" w:type="character">
    <w:name w:val="Указатель1111111111111111112"/>
    <w:basedOn w:val="Style_5_ch"/>
    <w:link w:val="Style_117"/>
    <w:rPr>
      <w:rFonts w:ascii="PT Astra Serif" w:hAnsi="PT Astra Serif"/>
      <w:color w:val="000000"/>
    </w:rPr>
  </w:style>
  <w:style w:styleId="Style_118" w:type="paragraph">
    <w:name w:val="Subtitle1"/>
    <w:link w:val="Style_118_ch"/>
    <w:rPr>
      <w:rFonts w:ascii="XO Thames" w:hAnsi="XO Thames"/>
      <w:i w:val="1"/>
      <w:color w:val="000000"/>
      <w:sz w:val="24"/>
    </w:rPr>
  </w:style>
  <w:style w:styleId="Style_118_ch" w:type="character">
    <w:name w:val="Subtitle1"/>
    <w:link w:val="Style_118"/>
    <w:rPr>
      <w:rFonts w:ascii="XO Thames" w:hAnsi="XO Thames"/>
      <w:i w:val="1"/>
      <w:color w:val="000000"/>
      <w:sz w:val="24"/>
    </w:rPr>
  </w:style>
  <w:style w:styleId="Style_119" w:type="paragraph">
    <w:name w:val="Указатель112"/>
    <w:basedOn w:val="Style_5"/>
    <w:link w:val="Style_119_ch"/>
    <w:rPr>
      <w:rFonts w:ascii="PT Astra Serif" w:hAnsi="PT Astra Serif"/>
      <w:color w:val="000000"/>
    </w:rPr>
  </w:style>
  <w:style w:styleId="Style_119_ch" w:type="character">
    <w:name w:val="Указатель112"/>
    <w:basedOn w:val="Style_5_ch"/>
    <w:link w:val="Style_119"/>
    <w:rPr>
      <w:rFonts w:ascii="PT Astra Serif" w:hAnsi="PT Astra Serif"/>
      <w:color w:val="000000"/>
    </w:rPr>
  </w:style>
  <w:style w:styleId="Style_120" w:type="paragraph">
    <w:name w:val="Заголовок111112"/>
    <w:basedOn w:val="Style_5"/>
    <w:next w:val="Style_25"/>
    <w:link w:val="Style_120_ch"/>
    <w:pPr>
      <w:keepNext w:val="1"/>
      <w:widowControl w:val="1"/>
      <w:spacing w:after="120" w:before="240"/>
      <w:ind/>
    </w:pPr>
    <w:rPr>
      <w:rFonts w:ascii="PT Astra Serif" w:hAnsi="PT Astra Serif"/>
      <w:color w:val="000000"/>
      <w:sz w:val="28"/>
    </w:rPr>
  </w:style>
  <w:style w:styleId="Style_120_ch" w:type="character">
    <w:name w:val="Заголовок111112"/>
    <w:basedOn w:val="Style_5_ch"/>
    <w:link w:val="Style_120"/>
    <w:rPr>
      <w:rFonts w:ascii="PT Astra Serif" w:hAnsi="PT Astra Serif"/>
      <w:color w:val="000000"/>
      <w:sz w:val="28"/>
    </w:rPr>
  </w:style>
  <w:style w:styleId="Style_121" w:type="paragraph">
    <w:name w:val="Указатель11111111111111111111111111111111111111112"/>
    <w:basedOn w:val="Style_5"/>
    <w:link w:val="Style_121_ch"/>
    <w:rPr>
      <w:rFonts w:ascii="PT Astra Serif" w:hAnsi="PT Astra Serif"/>
      <w:color w:val="000000"/>
    </w:rPr>
  </w:style>
  <w:style w:styleId="Style_121_ch" w:type="character">
    <w:name w:val="Указатель11111111111111111111111111111111111111112"/>
    <w:basedOn w:val="Style_5_ch"/>
    <w:link w:val="Style_121"/>
    <w:rPr>
      <w:rFonts w:ascii="PT Astra Serif" w:hAnsi="PT Astra Serif"/>
      <w:color w:val="000000"/>
    </w:rPr>
  </w:style>
  <w:style w:styleId="Style_122" w:type="paragraph">
    <w:name w:val="Heading 511"/>
    <w:link w:val="Style_122_ch"/>
    <w:pPr>
      <w:widowControl w:val="1"/>
      <w:spacing w:after="0" w:before="0" w:line="240" w:lineRule="auto"/>
      <w:ind w:firstLine="0" w:left="0" w:right="0"/>
      <w:jc w:val="left"/>
    </w:pPr>
    <w:rPr>
      <w:rFonts w:ascii="XO Thames" w:hAnsi="XO Thames"/>
      <w:b w:val="1"/>
      <w:color w:val="000000"/>
      <w:spacing w:val="0"/>
      <w:sz w:val="22"/>
    </w:rPr>
  </w:style>
  <w:style w:styleId="Style_122_ch" w:type="character">
    <w:name w:val="Heading 511"/>
    <w:link w:val="Style_122"/>
    <w:rPr>
      <w:rFonts w:ascii="XO Thames" w:hAnsi="XO Thames"/>
      <w:b w:val="1"/>
      <w:color w:val="000000"/>
      <w:spacing w:val="0"/>
      <w:sz w:val="22"/>
    </w:rPr>
  </w:style>
  <w:style w:styleId="Style_123" w:type="paragraph">
    <w:name w:val="Заголовок111111111111111111111111111111111111111111111"/>
    <w:basedOn w:val="Style_5"/>
    <w:next w:val="Style_25"/>
    <w:link w:val="Style_123_ch"/>
    <w:pPr>
      <w:keepNext w:val="1"/>
      <w:widowControl w:val="1"/>
      <w:spacing w:after="120" w:before="240"/>
      <w:ind/>
    </w:pPr>
    <w:rPr>
      <w:rFonts w:ascii="PT Astra Serif" w:hAnsi="PT Astra Serif"/>
      <w:sz w:val="28"/>
    </w:rPr>
  </w:style>
  <w:style w:styleId="Style_123_ch" w:type="character">
    <w:name w:val="Заголовок111111111111111111111111111111111111111111111"/>
    <w:basedOn w:val="Style_5_ch"/>
    <w:link w:val="Style_123"/>
    <w:rPr>
      <w:rFonts w:ascii="PT Astra Serif" w:hAnsi="PT Astra Serif"/>
      <w:sz w:val="28"/>
    </w:rPr>
  </w:style>
  <w:style w:styleId="Style_124" w:type="paragraph">
    <w:name w:val="Гиперссылка111"/>
    <w:basedOn w:val="Style_125"/>
    <w:link w:val="Style_124_ch"/>
    <w:rPr>
      <w:color w:val="0000FF"/>
      <w:u w:val="single"/>
    </w:rPr>
  </w:style>
  <w:style w:styleId="Style_124_ch" w:type="character">
    <w:name w:val="Гиперссылка111"/>
    <w:basedOn w:val="Style_125_ch"/>
    <w:link w:val="Style_124"/>
    <w:rPr>
      <w:color w:val="0000FF"/>
      <w:u w:val="single"/>
    </w:rPr>
  </w:style>
  <w:style w:styleId="Style_126" w:type="paragraph">
    <w:name w:val="Содержимое врезки91"/>
    <w:basedOn w:val="Style_5"/>
    <w:link w:val="Style_126_ch"/>
    <w:rPr>
      <w:color w:val="000000"/>
    </w:rPr>
  </w:style>
  <w:style w:styleId="Style_126_ch" w:type="character">
    <w:name w:val="Содержимое врезки91"/>
    <w:basedOn w:val="Style_5_ch"/>
    <w:link w:val="Style_126"/>
    <w:rPr>
      <w:color w:val="000000"/>
    </w:rPr>
  </w:style>
  <w:style w:styleId="Style_127" w:type="paragraph">
    <w:name w:val="Заголовок111111111111111111111111111111111112"/>
    <w:basedOn w:val="Style_5"/>
    <w:next w:val="Style_25"/>
    <w:link w:val="Style_127_ch"/>
    <w:pPr>
      <w:keepNext w:val="1"/>
      <w:widowControl w:val="1"/>
      <w:spacing w:after="120" w:before="240"/>
      <w:ind/>
    </w:pPr>
    <w:rPr>
      <w:rFonts w:ascii="PT Astra Serif" w:hAnsi="PT Astra Serif"/>
      <w:color w:val="000000"/>
      <w:sz w:val="28"/>
    </w:rPr>
  </w:style>
  <w:style w:styleId="Style_127_ch" w:type="character">
    <w:name w:val="Заголовок111111111111111111111111111111111112"/>
    <w:basedOn w:val="Style_5_ch"/>
    <w:link w:val="Style_127"/>
    <w:rPr>
      <w:rFonts w:ascii="PT Astra Serif" w:hAnsi="PT Astra Serif"/>
      <w:color w:val="000000"/>
      <w:sz w:val="28"/>
    </w:rPr>
  </w:style>
  <w:style w:styleId="Style_128" w:type="paragraph">
    <w:name w:val="Heading 312"/>
    <w:link w:val="Style_128_ch"/>
    <w:pPr>
      <w:widowControl w:val="1"/>
      <w:spacing w:after="0" w:before="0" w:line="240" w:lineRule="auto"/>
      <w:ind w:firstLine="0" w:left="0" w:right="0"/>
      <w:jc w:val="left"/>
    </w:pPr>
    <w:rPr>
      <w:rFonts w:ascii="XO Thames" w:hAnsi="XO Thames"/>
      <w:b w:val="1"/>
      <w:color w:val="000000"/>
      <w:spacing w:val="0"/>
      <w:sz w:val="26"/>
    </w:rPr>
  </w:style>
  <w:style w:styleId="Style_128_ch" w:type="character">
    <w:name w:val="Heading 312"/>
    <w:link w:val="Style_128"/>
    <w:rPr>
      <w:rFonts w:ascii="XO Thames" w:hAnsi="XO Thames"/>
      <w:b w:val="1"/>
      <w:color w:val="000000"/>
      <w:spacing w:val="0"/>
      <w:sz w:val="26"/>
    </w:rPr>
  </w:style>
  <w:style w:styleId="Style_129" w:type="paragraph">
    <w:name w:val="Текст сноски Знак11"/>
    <w:basedOn w:val="Style_55"/>
    <w:link w:val="Style_129_ch"/>
    <w:rPr>
      <w:sz w:val="20"/>
    </w:rPr>
  </w:style>
  <w:style w:styleId="Style_129_ch" w:type="character">
    <w:name w:val="Текст сноски Знак11"/>
    <w:basedOn w:val="Style_55_ch"/>
    <w:link w:val="Style_129"/>
    <w:rPr>
      <w:sz w:val="20"/>
    </w:rPr>
  </w:style>
  <w:style w:styleId="Style_130" w:type="paragraph">
    <w:name w:val="Header1"/>
    <w:link w:val="Style_130_ch"/>
  </w:style>
  <w:style w:styleId="Style_130_ch" w:type="character">
    <w:name w:val="Header1"/>
    <w:link w:val="Style_130"/>
  </w:style>
  <w:style w:styleId="Style_131" w:type="paragraph">
    <w:name w:val="Endnote Symbol1"/>
    <w:link w:val="Style_131_ch"/>
    <w:pPr>
      <w:widowControl w:val="1"/>
      <w:spacing w:after="0" w:before="0" w:line="240" w:lineRule="auto"/>
      <w:ind w:firstLine="0" w:left="0" w:right="0"/>
      <w:jc w:val="left"/>
    </w:pPr>
    <w:rPr>
      <w:rFonts w:asciiTheme="minorAscii" w:hAnsiTheme="minorHAnsi"/>
      <w:color w:val="000000"/>
      <w:spacing w:val="0"/>
      <w:sz w:val="22"/>
      <w:vertAlign w:val="superscript"/>
    </w:rPr>
  </w:style>
  <w:style w:styleId="Style_131_ch" w:type="character">
    <w:name w:val="Endnote Symbol1"/>
    <w:link w:val="Style_131"/>
    <w:rPr>
      <w:rFonts w:asciiTheme="minorAscii" w:hAnsiTheme="minorHAnsi"/>
      <w:color w:val="000000"/>
      <w:spacing w:val="0"/>
      <w:sz w:val="22"/>
      <w:vertAlign w:val="superscript"/>
    </w:rPr>
  </w:style>
  <w:style w:styleId="Style_132" w:type="paragraph">
    <w:name w:val="Heading 22"/>
    <w:link w:val="Style_132_ch"/>
    <w:rPr>
      <w:rFonts w:ascii="XO Thames" w:hAnsi="XO Thames"/>
      <w:b w:val="1"/>
      <w:color w:val="000000"/>
      <w:sz w:val="28"/>
    </w:rPr>
  </w:style>
  <w:style w:styleId="Style_132_ch" w:type="character">
    <w:name w:val="Heading 22"/>
    <w:link w:val="Style_132"/>
    <w:rPr>
      <w:rFonts w:ascii="XO Thames" w:hAnsi="XO Thames"/>
      <w:b w:val="1"/>
      <w:color w:val="000000"/>
      <w:sz w:val="28"/>
    </w:rPr>
  </w:style>
  <w:style w:styleId="Style_133" w:type="paragraph">
    <w:name w:val="Заголовок111111111111112"/>
    <w:basedOn w:val="Style_5"/>
    <w:next w:val="Style_25"/>
    <w:link w:val="Style_133_ch"/>
    <w:pPr>
      <w:keepNext w:val="1"/>
      <w:widowControl w:val="1"/>
      <w:spacing w:after="120" w:before="240"/>
      <w:ind/>
    </w:pPr>
    <w:rPr>
      <w:rFonts w:ascii="PT Astra Serif" w:hAnsi="PT Astra Serif"/>
      <w:color w:val="000000"/>
      <w:sz w:val="28"/>
    </w:rPr>
  </w:style>
  <w:style w:styleId="Style_133_ch" w:type="character">
    <w:name w:val="Заголовок111111111111112"/>
    <w:basedOn w:val="Style_5_ch"/>
    <w:link w:val="Style_133"/>
    <w:rPr>
      <w:rFonts w:ascii="PT Astra Serif" w:hAnsi="PT Astra Serif"/>
      <w:color w:val="000000"/>
      <w:sz w:val="28"/>
    </w:rPr>
  </w:style>
  <w:style w:styleId="Style_134" w:type="paragraph">
    <w:name w:val="Подзаголовок Знак21"/>
    <w:basedOn w:val="Style_35"/>
    <w:link w:val="Style_134_ch"/>
    <w:rPr>
      <w:rFonts w:ascii="XO Thames" w:hAnsi="XO Thames"/>
      <w:i w:val="1"/>
      <w:color w:val="000000"/>
      <w:sz w:val="24"/>
    </w:rPr>
  </w:style>
  <w:style w:styleId="Style_134_ch" w:type="character">
    <w:name w:val="Подзаголовок Знак21"/>
    <w:basedOn w:val="Style_35_ch"/>
    <w:link w:val="Style_134"/>
    <w:rPr>
      <w:rFonts w:ascii="XO Thames" w:hAnsi="XO Thames"/>
      <w:i w:val="1"/>
      <w:color w:val="000000"/>
      <w:sz w:val="24"/>
    </w:rPr>
  </w:style>
  <w:style w:styleId="Style_135" w:type="paragraph">
    <w:name w:val="Колонтитулы141"/>
    <w:basedOn w:val="Style_5"/>
    <w:link w:val="Style_135_ch"/>
    <w:rPr>
      <w:color w:val="000000"/>
    </w:rPr>
  </w:style>
  <w:style w:styleId="Style_135_ch" w:type="character">
    <w:name w:val="Колонтитулы141"/>
    <w:basedOn w:val="Style_5_ch"/>
    <w:link w:val="Style_135"/>
    <w:rPr>
      <w:color w:val="000000"/>
    </w:rPr>
  </w:style>
  <w:style w:styleId="Style_2" w:type="paragraph">
    <w:name w:val="Содержимое врезки47"/>
    <w:basedOn w:val="Style_5"/>
    <w:link w:val="Style_2_ch"/>
  </w:style>
  <w:style w:styleId="Style_2_ch" w:type="character">
    <w:name w:val="Содержимое врезки47"/>
    <w:basedOn w:val="Style_5_ch"/>
    <w:link w:val="Style_2"/>
  </w:style>
  <w:style w:styleId="Style_136" w:type="paragraph">
    <w:name w:val="List"/>
    <w:basedOn w:val="Style_25"/>
    <w:link w:val="Style_136_ch"/>
    <w:rPr>
      <w:rFonts w:ascii="PT Astra Serif" w:hAnsi="PT Astra Serif"/>
    </w:rPr>
  </w:style>
  <w:style w:styleId="Style_136_ch" w:type="character">
    <w:name w:val="List"/>
    <w:basedOn w:val="Style_25_ch"/>
    <w:link w:val="Style_136"/>
    <w:rPr>
      <w:rFonts w:ascii="PT Astra Serif" w:hAnsi="PT Astra Serif"/>
    </w:rPr>
  </w:style>
  <w:style w:styleId="Style_137" w:type="paragraph">
    <w:name w:val="Колонтитулы171"/>
    <w:basedOn w:val="Style_5"/>
    <w:link w:val="Style_137_ch"/>
    <w:rPr>
      <w:color w:val="000000"/>
    </w:rPr>
  </w:style>
  <w:style w:styleId="Style_137_ch" w:type="character">
    <w:name w:val="Колонтитулы171"/>
    <w:basedOn w:val="Style_5_ch"/>
    <w:link w:val="Style_137"/>
    <w:rPr>
      <w:color w:val="000000"/>
    </w:rPr>
  </w:style>
  <w:style w:styleId="Style_138" w:type="paragraph">
    <w:name w:val="Указатель11111111111111112"/>
    <w:basedOn w:val="Style_5"/>
    <w:link w:val="Style_138_ch"/>
    <w:rPr>
      <w:rFonts w:ascii="PT Astra Serif" w:hAnsi="PT Astra Serif"/>
      <w:color w:val="000000"/>
    </w:rPr>
  </w:style>
  <w:style w:styleId="Style_138_ch" w:type="character">
    <w:name w:val="Указатель11111111111111112"/>
    <w:basedOn w:val="Style_5_ch"/>
    <w:link w:val="Style_138"/>
    <w:rPr>
      <w:rFonts w:ascii="PT Astra Serif" w:hAnsi="PT Astra Serif"/>
      <w:color w:val="000000"/>
    </w:rPr>
  </w:style>
  <w:style w:styleId="Style_139" w:type="paragraph">
    <w:name w:val="Заголовок1111111111111111112"/>
    <w:basedOn w:val="Style_5"/>
    <w:next w:val="Style_25"/>
    <w:link w:val="Style_139_ch"/>
    <w:pPr>
      <w:keepNext w:val="1"/>
      <w:widowControl w:val="1"/>
      <w:spacing w:after="120" w:before="240"/>
      <w:ind/>
    </w:pPr>
    <w:rPr>
      <w:rFonts w:ascii="PT Astra Serif" w:hAnsi="PT Astra Serif"/>
      <w:color w:val="000000"/>
      <w:sz w:val="28"/>
    </w:rPr>
  </w:style>
  <w:style w:styleId="Style_139_ch" w:type="character">
    <w:name w:val="Заголовок1111111111111111112"/>
    <w:basedOn w:val="Style_5_ch"/>
    <w:link w:val="Style_139"/>
    <w:rPr>
      <w:rFonts w:ascii="PT Astra Serif" w:hAnsi="PT Astra Serif"/>
      <w:color w:val="000000"/>
      <w:sz w:val="28"/>
    </w:rPr>
  </w:style>
  <w:style w:styleId="Style_140" w:type="paragraph">
    <w:name w:val="ConsPlusNonformat11"/>
    <w:link w:val="Style_140_ch"/>
    <w:pPr>
      <w:widowControl w:val="0"/>
      <w:spacing w:after="0" w:before="0" w:line="240" w:lineRule="auto"/>
      <w:ind w:firstLine="0" w:left="0" w:right="0"/>
      <w:jc w:val="left"/>
    </w:pPr>
    <w:rPr>
      <w:rFonts w:ascii="Courier New" w:hAnsi="Courier New"/>
      <w:color w:val="000000"/>
      <w:spacing w:val="0"/>
      <w:sz w:val="20"/>
    </w:rPr>
  </w:style>
  <w:style w:styleId="Style_140_ch" w:type="character">
    <w:name w:val="ConsPlusNonformat11"/>
    <w:link w:val="Style_140"/>
    <w:rPr>
      <w:rFonts w:ascii="Courier New" w:hAnsi="Courier New"/>
      <w:color w:val="000000"/>
      <w:spacing w:val="0"/>
      <w:sz w:val="20"/>
    </w:rPr>
  </w:style>
  <w:style w:styleId="Style_141" w:type="paragraph">
    <w:name w:val="Колонтитулы44"/>
    <w:basedOn w:val="Style_5"/>
    <w:link w:val="Style_141_ch"/>
    <w:rPr>
      <w:color w:val="000000"/>
    </w:rPr>
  </w:style>
  <w:style w:styleId="Style_141_ch" w:type="character">
    <w:name w:val="Колонтитулы44"/>
    <w:basedOn w:val="Style_5_ch"/>
    <w:link w:val="Style_141"/>
    <w:rPr>
      <w:color w:val="000000"/>
    </w:rPr>
  </w:style>
  <w:style w:styleId="Style_142" w:type="paragraph">
    <w:name w:val="Содержимое врезки411"/>
    <w:basedOn w:val="Style_5"/>
    <w:link w:val="Style_142_ch"/>
    <w:rPr>
      <w:color w:val="000000"/>
    </w:rPr>
  </w:style>
  <w:style w:styleId="Style_142_ch" w:type="character">
    <w:name w:val="Содержимое врезки411"/>
    <w:basedOn w:val="Style_5_ch"/>
    <w:link w:val="Style_142"/>
    <w:rPr>
      <w:color w:val="000000"/>
    </w:rPr>
  </w:style>
  <w:style w:styleId="Style_143" w:type="paragraph">
    <w:name w:val="Заголовок111111111111111111111111111112"/>
    <w:basedOn w:val="Style_5"/>
    <w:next w:val="Style_25"/>
    <w:link w:val="Style_143_ch"/>
    <w:pPr>
      <w:keepNext w:val="1"/>
      <w:widowControl w:val="1"/>
      <w:spacing w:after="120" w:before="240"/>
      <w:ind/>
    </w:pPr>
    <w:rPr>
      <w:rFonts w:ascii="PT Astra Serif" w:hAnsi="PT Astra Serif"/>
      <w:color w:val="000000"/>
      <w:sz w:val="28"/>
    </w:rPr>
  </w:style>
  <w:style w:styleId="Style_143_ch" w:type="character">
    <w:name w:val="Заголовок111111111111111111111111111112"/>
    <w:basedOn w:val="Style_5_ch"/>
    <w:link w:val="Style_143"/>
    <w:rPr>
      <w:rFonts w:ascii="PT Astra Serif" w:hAnsi="PT Astra Serif"/>
      <w:color w:val="000000"/>
      <w:sz w:val="28"/>
    </w:rPr>
  </w:style>
  <w:style w:styleId="Style_8" w:type="paragraph">
    <w:name w:val="ConsPlusTitle111"/>
    <w:link w:val="Style_8_ch"/>
    <w:pPr>
      <w:widowControl w:val="0"/>
      <w:spacing w:after="0" w:before="0" w:line="240" w:lineRule="auto"/>
      <w:ind w:firstLine="0" w:left="0" w:right="0"/>
      <w:jc w:val="left"/>
    </w:pPr>
    <w:rPr>
      <w:rFonts w:ascii="Calibri" w:hAnsi="Calibri"/>
      <w:b w:val="1"/>
      <w:color w:val="000000"/>
      <w:spacing w:val="0"/>
      <w:sz w:val="22"/>
    </w:rPr>
  </w:style>
  <w:style w:styleId="Style_8_ch" w:type="character">
    <w:name w:val="ConsPlusTitle111"/>
    <w:link w:val="Style_8"/>
    <w:rPr>
      <w:rFonts w:ascii="Calibri" w:hAnsi="Calibri"/>
      <w:b w:val="1"/>
      <w:color w:val="000000"/>
      <w:spacing w:val="0"/>
      <w:sz w:val="22"/>
    </w:rPr>
  </w:style>
  <w:style w:styleId="Style_144" w:type="paragraph">
    <w:name w:val="Заголовок 5 Знак11"/>
    <w:link w:val="Style_144_ch"/>
    <w:pPr>
      <w:widowControl w:val="1"/>
      <w:spacing w:after="0" w:before="0" w:line="240" w:lineRule="auto"/>
      <w:ind w:firstLine="0" w:left="0" w:right="0"/>
      <w:jc w:val="left"/>
    </w:pPr>
    <w:rPr>
      <w:rFonts w:ascii="XO Thames" w:hAnsi="XO Thames"/>
      <w:b w:val="1"/>
      <w:color w:val="000000"/>
      <w:spacing w:val="0"/>
      <w:sz w:val="22"/>
    </w:rPr>
  </w:style>
  <w:style w:styleId="Style_144_ch" w:type="character">
    <w:name w:val="Заголовок 5 Знак11"/>
    <w:link w:val="Style_144"/>
    <w:rPr>
      <w:rFonts w:ascii="XO Thames" w:hAnsi="XO Thames"/>
      <w:b w:val="1"/>
      <w:color w:val="000000"/>
      <w:spacing w:val="0"/>
      <w:sz w:val="22"/>
    </w:rPr>
  </w:style>
  <w:style w:styleId="Style_145" w:type="paragraph">
    <w:name w:val="Содержимое врезки310"/>
    <w:basedOn w:val="Style_5"/>
    <w:link w:val="Style_145_ch"/>
    <w:rPr>
      <w:color w:val="000000"/>
    </w:rPr>
  </w:style>
  <w:style w:styleId="Style_145_ch" w:type="character">
    <w:name w:val="Содержимое врезки310"/>
    <w:basedOn w:val="Style_5_ch"/>
    <w:link w:val="Style_145"/>
    <w:rPr>
      <w:color w:val="000000"/>
    </w:rPr>
  </w:style>
  <w:style w:styleId="Style_146" w:type="paragraph">
    <w:name w:val="Заголовок 3 Знак2"/>
    <w:basedOn w:val="Style_35"/>
    <w:link w:val="Style_146_ch"/>
    <w:rPr>
      <w:rFonts w:ascii="XO Thames" w:hAnsi="XO Thames"/>
      <w:b w:val="1"/>
      <w:color w:val="000000"/>
      <w:sz w:val="26"/>
    </w:rPr>
  </w:style>
  <w:style w:styleId="Style_146_ch" w:type="character">
    <w:name w:val="Заголовок 3 Знак2"/>
    <w:basedOn w:val="Style_35_ch"/>
    <w:link w:val="Style_146"/>
    <w:rPr>
      <w:rFonts w:ascii="XO Thames" w:hAnsi="XO Thames"/>
      <w:b w:val="1"/>
      <w:color w:val="000000"/>
      <w:sz w:val="26"/>
    </w:rPr>
  </w:style>
  <w:style w:styleId="Style_147" w:type="paragraph">
    <w:name w:val="Содержимое врезки381"/>
    <w:basedOn w:val="Style_5"/>
    <w:link w:val="Style_147_ch"/>
    <w:rPr>
      <w:color w:val="000000"/>
    </w:rPr>
  </w:style>
  <w:style w:styleId="Style_147_ch" w:type="character">
    <w:name w:val="Содержимое врезки381"/>
    <w:basedOn w:val="Style_5_ch"/>
    <w:link w:val="Style_147"/>
    <w:rPr>
      <w:color w:val="000000"/>
    </w:rPr>
  </w:style>
  <w:style w:styleId="Style_148" w:type="paragraph">
    <w:name w:val="Колонтитулы151"/>
    <w:basedOn w:val="Style_5"/>
    <w:link w:val="Style_148_ch"/>
    <w:rPr>
      <w:color w:val="000000"/>
    </w:rPr>
  </w:style>
  <w:style w:styleId="Style_148_ch" w:type="character">
    <w:name w:val="Колонтитулы151"/>
    <w:basedOn w:val="Style_5_ch"/>
    <w:link w:val="Style_148"/>
    <w:rPr>
      <w:color w:val="000000"/>
    </w:rPr>
  </w:style>
  <w:style w:styleId="Style_149" w:type="paragraph">
    <w:name w:val="Заголовок11111111111111111111111112"/>
    <w:basedOn w:val="Style_5"/>
    <w:next w:val="Style_25"/>
    <w:link w:val="Style_149_ch"/>
    <w:pPr>
      <w:keepNext w:val="1"/>
      <w:widowControl w:val="1"/>
      <w:spacing w:after="120" w:before="240"/>
      <w:ind/>
    </w:pPr>
    <w:rPr>
      <w:rFonts w:ascii="PT Astra Serif" w:hAnsi="PT Astra Serif"/>
      <w:color w:val="000000"/>
      <w:sz w:val="28"/>
    </w:rPr>
  </w:style>
  <w:style w:styleId="Style_149_ch" w:type="character">
    <w:name w:val="Заголовок11111111111111111111111112"/>
    <w:basedOn w:val="Style_5_ch"/>
    <w:link w:val="Style_149"/>
    <w:rPr>
      <w:rFonts w:ascii="PT Astra Serif" w:hAnsi="PT Astra Serif"/>
      <w:color w:val="000000"/>
      <w:sz w:val="28"/>
    </w:rPr>
  </w:style>
  <w:style w:styleId="Style_150" w:type="paragraph">
    <w:name w:val="Содержимое врезки311"/>
    <w:basedOn w:val="Style_5"/>
    <w:link w:val="Style_150_ch"/>
    <w:rPr>
      <w:color w:val="000000"/>
    </w:rPr>
  </w:style>
  <w:style w:styleId="Style_150_ch" w:type="character">
    <w:name w:val="Содержимое врезки311"/>
    <w:basedOn w:val="Style_5_ch"/>
    <w:link w:val="Style_150"/>
    <w:rPr>
      <w:color w:val="000000"/>
    </w:rPr>
  </w:style>
  <w:style w:styleId="Style_151" w:type="paragraph">
    <w:name w:val="Колонтитулы301"/>
    <w:basedOn w:val="Style_5"/>
    <w:link w:val="Style_151_ch"/>
    <w:rPr>
      <w:color w:val="000000"/>
    </w:rPr>
  </w:style>
  <w:style w:styleId="Style_151_ch" w:type="character">
    <w:name w:val="Колонтитулы301"/>
    <w:basedOn w:val="Style_5_ch"/>
    <w:link w:val="Style_151"/>
    <w:rPr>
      <w:color w:val="000000"/>
    </w:rPr>
  </w:style>
  <w:style w:styleId="Style_152" w:type="paragraph">
    <w:name w:val="toc 3"/>
    <w:next w:val="Style_5"/>
    <w:link w:val="Style_152_ch"/>
    <w:uiPriority w:val="39"/>
    <w:pPr>
      <w:widowControl w:val="1"/>
      <w:spacing w:after="200" w:before="0" w:line="276" w:lineRule="auto"/>
      <w:ind w:firstLine="0" w:left="400" w:right="0"/>
      <w:jc w:val="left"/>
    </w:pPr>
    <w:rPr>
      <w:rFonts w:ascii="XO Thames" w:hAnsi="XO Thames"/>
      <w:color w:val="000000"/>
      <w:spacing w:val="0"/>
      <w:sz w:val="28"/>
    </w:rPr>
  </w:style>
  <w:style w:styleId="Style_152_ch" w:type="character">
    <w:name w:val="toc 3"/>
    <w:link w:val="Style_152"/>
    <w:rPr>
      <w:rFonts w:ascii="XO Thames" w:hAnsi="XO Thames"/>
      <w:color w:val="000000"/>
      <w:spacing w:val="0"/>
      <w:sz w:val="28"/>
    </w:rPr>
  </w:style>
  <w:style w:styleId="Style_153" w:type="paragraph">
    <w:name w:val="Указатель111112"/>
    <w:basedOn w:val="Style_5"/>
    <w:link w:val="Style_153_ch"/>
    <w:rPr>
      <w:rFonts w:ascii="PT Astra Serif" w:hAnsi="PT Astra Serif"/>
      <w:color w:val="000000"/>
    </w:rPr>
  </w:style>
  <w:style w:styleId="Style_153_ch" w:type="character">
    <w:name w:val="Указатель111112"/>
    <w:basedOn w:val="Style_5_ch"/>
    <w:link w:val="Style_153"/>
    <w:rPr>
      <w:rFonts w:ascii="PT Astra Serif" w:hAnsi="PT Astra Serif"/>
      <w:color w:val="000000"/>
    </w:rPr>
  </w:style>
  <w:style w:styleId="Style_154" w:type="paragraph">
    <w:name w:val="Нижний колонтитул Знак2"/>
    <w:basedOn w:val="Style_35"/>
    <w:link w:val="Style_154_ch"/>
  </w:style>
  <w:style w:styleId="Style_154_ch" w:type="character">
    <w:name w:val="Нижний колонтитул Знак2"/>
    <w:basedOn w:val="Style_35_ch"/>
    <w:link w:val="Style_154"/>
  </w:style>
  <w:style w:styleId="Style_155" w:type="paragraph">
    <w:name w:val="Заголовок11111111111112"/>
    <w:basedOn w:val="Style_5"/>
    <w:next w:val="Style_25"/>
    <w:link w:val="Style_155_ch"/>
    <w:pPr>
      <w:keepNext w:val="1"/>
      <w:widowControl w:val="1"/>
      <w:spacing w:after="120" w:before="240"/>
      <w:ind/>
    </w:pPr>
    <w:rPr>
      <w:rFonts w:ascii="PT Astra Serif" w:hAnsi="PT Astra Serif"/>
      <w:color w:val="000000"/>
      <w:sz w:val="28"/>
    </w:rPr>
  </w:style>
  <w:style w:styleId="Style_155_ch" w:type="character">
    <w:name w:val="Заголовок11111111111112"/>
    <w:basedOn w:val="Style_5_ch"/>
    <w:link w:val="Style_155"/>
    <w:rPr>
      <w:rFonts w:ascii="PT Astra Serif" w:hAnsi="PT Astra Serif"/>
      <w:color w:val="000000"/>
      <w:sz w:val="28"/>
    </w:rPr>
  </w:style>
  <w:style w:styleId="Style_156" w:type="paragraph">
    <w:name w:val="Колонтитулы201"/>
    <w:basedOn w:val="Style_5"/>
    <w:link w:val="Style_156_ch"/>
    <w:rPr>
      <w:color w:val="000000"/>
    </w:rPr>
  </w:style>
  <w:style w:styleId="Style_156_ch" w:type="character">
    <w:name w:val="Колонтитулы201"/>
    <w:basedOn w:val="Style_5_ch"/>
    <w:link w:val="Style_156"/>
    <w:rPr>
      <w:color w:val="000000"/>
    </w:rPr>
  </w:style>
  <w:style w:styleId="Style_157" w:type="paragraph">
    <w:name w:val="Символ нумерации (user)"/>
    <w:link w:val="Style_157_ch"/>
  </w:style>
  <w:style w:styleId="Style_157_ch" w:type="character">
    <w:name w:val="Символ нумерации (user)"/>
    <w:link w:val="Style_157"/>
  </w:style>
  <w:style w:styleId="Style_158" w:type="paragraph">
    <w:name w:val="Оглавление 1 Знак11"/>
    <w:link w:val="Style_158_ch"/>
    <w:pPr>
      <w:widowControl w:val="1"/>
      <w:spacing w:after="0" w:before="0" w:line="240" w:lineRule="auto"/>
      <w:ind w:firstLine="0" w:left="0" w:right="0"/>
      <w:jc w:val="left"/>
    </w:pPr>
    <w:rPr>
      <w:rFonts w:ascii="XO Thames" w:hAnsi="XO Thames"/>
      <w:b w:val="1"/>
      <w:color w:val="000000"/>
      <w:spacing w:val="0"/>
      <w:sz w:val="28"/>
    </w:rPr>
  </w:style>
  <w:style w:styleId="Style_158_ch" w:type="character">
    <w:name w:val="Оглавление 1 Знак11"/>
    <w:link w:val="Style_158"/>
    <w:rPr>
      <w:rFonts w:ascii="XO Thames" w:hAnsi="XO Thames"/>
      <w:b w:val="1"/>
      <w:color w:val="000000"/>
      <w:spacing w:val="0"/>
      <w:sz w:val="28"/>
    </w:rPr>
  </w:style>
  <w:style w:styleId="Style_159" w:type="paragraph">
    <w:name w:val="Колонтитулы91"/>
    <w:basedOn w:val="Style_5"/>
    <w:link w:val="Style_159_ch"/>
    <w:rPr>
      <w:color w:val="000000"/>
    </w:rPr>
  </w:style>
  <w:style w:styleId="Style_159_ch" w:type="character">
    <w:name w:val="Колонтитулы91"/>
    <w:basedOn w:val="Style_5_ch"/>
    <w:link w:val="Style_159"/>
    <w:rPr>
      <w:color w:val="000000"/>
    </w:rPr>
  </w:style>
  <w:style w:styleId="Style_160" w:type="paragraph">
    <w:name w:val="Заголовок"/>
    <w:link w:val="Style_160_ch"/>
    <w:rPr>
      <w:rFonts w:ascii="PT Astra Serif" w:hAnsi="PT Astra Serif"/>
      <w:sz w:val="28"/>
    </w:rPr>
  </w:style>
  <w:style w:styleId="Style_160_ch" w:type="character">
    <w:name w:val="Заголовок"/>
    <w:link w:val="Style_160"/>
    <w:rPr>
      <w:rFonts w:ascii="PT Astra Serif" w:hAnsi="PT Astra Serif"/>
      <w:sz w:val="28"/>
    </w:rPr>
  </w:style>
  <w:style w:styleId="Style_161" w:type="paragraph">
    <w:name w:val="Оглавление 4 Знак11"/>
    <w:link w:val="Style_161_ch"/>
    <w:pPr>
      <w:widowControl w:val="1"/>
      <w:spacing w:after="0" w:before="0" w:line="240" w:lineRule="auto"/>
      <w:ind w:firstLine="0" w:left="0" w:right="0"/>
      <w:jc w:val="left"/>
    </w:pPr>
    <w:rPr>
      <w:rFonts w:ascii="XO Thames" w:hAnsi="XO Thames"/>
      <w:color w:val="000000"/>
      <w:spacing w:val="0"/>
      <w:sz w:val="28"/>
    </w:rPr>
  </w:style>
  <w:style w:styleId="Style_161_ch" w:type="character">
    <w:name w:val="Оглавление 4 Знак11"/>
    <w:link w:val="Style_161"/>
    <w:rPr>
      <w:rFonts w:ascii="XO Thames" w:hAnsi="XO Thames"/>
      <w:color w:val="000000"/>
      <w:spacing w:val="0"/>
      <w:sz w:val="28"/>
    </w:rPr>
  </w:style>
  <w:style w:styleId="Style_162" w:type="paragraph">
    <w:name w:val="Содержимое врезки231"/>
    <w:basedOn w:val="Style_5"/>
    <w:link w:val="Style_162_ch"/>
    <w:rPr>
      <w:color w:val="000000"/>
    </w:rPr>
  </w:style>
  <w:style w:styleId="Style_162_ch" w:type="character">
    <w:name w:val="Содержимое врезки231"/>
    <w:basedOn w:val="Style_5_ch"/>
    <w:link w:val="Style_162"/>
    <w:rPr>
      <w:color w:val="000000"/>
    </w:rPr>
  </w:style>
  <w:style w:styleId="Style_163" w:type="paragraph">
    <w:name w:val="List2"/>
    <w:basedOn w:val="Style_164"/>
    <w:link w:val="Style_163_ch"/>
    <w:rPr>
      <w:rFonts w:ascii="PT Astra Serif" w:hAnsi="PT Astra Serif"/>
    </w:rPr>
  </w:style>
  <w:style w:styleId="Style_163_ch" w:type="character">
    <w:name w:val="List2"/>
    <w:basedOn w:val="Style_164_ch"/>
    <w:link w:val="Style_163"/>
    <w:rPr>
      <w:rFonts w:ascii="PT Astra Serif" w:hAnsi="PT Astra Serif"/>
    </w:rPr>
  </w:style>
  <w:style w:styleId="Style_165" w:type="paragraph">
    <w:name w:val="Колонтитулы211"/>
    <w:basedOn w:val="Style_5"/>
    <w:link w:val="Style_165_ch"/>
    <w:rPr>
      <w:color w:val="000000"/>
    </w:rPr>
  </w:style>
  <w:style w:styleId="Style_165_ch" w:type="character">
    <w:name w:val="Колонтитулы211"/>
    <w:basedOn w:val="Style_5_ch"/>
    <w:link w:val="Style_165"/>
    <w:rPr>
      <w:color w:val="000000"/>
    </w:rPr>
  </w:style>
  <w:style w:styleId="Style_1" w:type="paragraph">
    <w:name w:val="Колонтитулы43"/>
    <w:basedOn w:val="Style_5"/>
    <w:link w:val="Style_1_ch"/>
  </w:style>
  <w:style w:styleId="Style_1_ch" w:type="character">
    <w:name w:val="Колонтитулы43"/>
    <w:basedOn w:val="Style_5_ch"/>
    <w:link w:val="Style_1"/>
  </w:style>
  <w:style w:styleId="Style_166" w:type="paragraph">
    <w:name w:val="Заголовок111111111111111111111111111111111111112"/>
    <w:basedOn w:val="Style_5"/>
    <w:next w:val="Style_25"/>
    <w:link w:val="Style_166_ch"/>
    <w:pPr>
      <w:keepNext w:val="1"/>
      <w:widowControl w:val="1"/>
      <w:spacing w:after="120" w:before="240"/>
      <w:ind/>
    </w:pPr>
    <w:rPr>
      <w:rFonts w:ascii="PT Astra Serif" w:hAnsi="PT Astra Serif"/>
      <w:color w:val="000000"/>
      <w:sz w:val="28"/>
    </w:rPr>
  </w:style>
  <w:style w:styleId="Style_166_ch" w:type="character">
    <w:name w:val="Заголовок111111111111111111111111111111111111112"/>
    <w:basedOn w:val="Style_5_ch"/>
    <w:link w:val="Style_166"/>
    <w:rPr>
      <w:rFonts w:ascii="PT Astra Serif" w:hAnsi="PT Astra Serif"/>
      <w:color w:val="000000"/>
      <w:sz w:val="28"/>
    </w:rPr>
  </w:style>
  <w:style w:styleId="Style_167" w:type="paragraph">
    <w:name w:val="Содержимое врезки210"/>
    <w:basedOn w:val="Style_5"/>
    <w:link w:val="Style_167_ch"/>
    <w:rPr>
      <w:color w:val="000000"/>
    </w:rPr>
  </w:style>
  <w:style w:styleId="Style_167_ch" w:type="character">
    <w:name w:val="Содержимое врезки210"/>
    <w:basedOn w:val="Style_5_ch"/>
    <w:link w:val="Style_167"/>
    <w:rPr>
      <w:color w:val="000000"/>
    </w:rPr>
  </w:style>
  <w:style w:styleId="Style_168" w:type="paragraph">
    <w:name w:val="Колонтитулы261"/>
    <w:basedOn w:val="Style_5"/>
    <w:link w:val="Style_168_ch"/>
    <w:rPr>
      <w:color w:val="000000"/>
    </w:rPr>
  </w:style>
  <w:style w:styleId="Style_168_ch" w:type="character">
    <w:name w:val="Колонтитулы261"/>
    <w:basedOn w:val="Style_5_ch"/>
    <w:link w:val="Style_168"/>
    <w:rPr>
      <w:color w:val="000000"/>
    </w:rPr>
  </w:style>
  <w:style w:styleId="Style_169" w:type="paragraph">
    <w:name w:val="Указатель111111111111112"/>
    <w:basedOn w:val="Style_5"/>
    <w:link w:val="Style_169_ch"/>
    <w:rPr>
      <w:rFonts w:ascii="PT Astra Serif" w:hAnsi="PT Astra Serif"/>
      <w:color w:val="000000"/>
    </w:rPr>
  </w:style>
  <w:style w:styleId="Style_169_ch" w:type="character">
    <w:name w:val="Указатель111111111111112"/>
    <w:basedOn w:val="Style_5_ch"/>
    <w:link w:val="Style_169"/>
    <w:rPr>
      <w:rFonts w:ascii="PT Astra Serif" w:hAnsi="PT Astra Serif"/>
      <w:color w:val="000000"/>
    </w:rPr>
  </w:style>
  <w:style w:styleId="Style_170" w:type="paragraph">
    <w:name w:val="Оглавление 8 Знак11"/>
    <w:link w:val="Style_170_ch"/>
    <w:pPr>
      <w:widowControl w:val="1"/>
      <w:spacing w:after="0" w:before="0" w:line="240" w:lineRule="auto"/>
      <w:ind w:firstLine="0" w:left="0" w:right="0"/>
      <w:jc w:val="left"/>
    </w:pPr>
    <w:rPr>
      <w:rFonts w:ascii="XO Thames" w:hAnsi="XO Thames"/>
      <w:color w:val="000000"/>
      <w:spacing w:val="0"/>
      <w:sz w:val="28"/>
    </w:rPr>
  </w:style>
  <w:style w:styleId="Style_170_ch" w:type="character">
    <w:name w:val="Оглавление 8 Знак11"/>
    <w:link w:val="Style_170"/>
    <w:rPr>
      <w:rFonts w:ascii="XO Thames" w:hAnsi="XO Thames"/>
      <w:color w:val="000000"/>
      <w:spacing w:val="0"/>
      <w:sz w:val="28"/>
    </w:rPr>
  </w:style>
  <w:style w:styleId="Style_171" w:type="paragraph">
    <w:name w:val="Заголовок 5 Знак2"/>
    <w:basedOn w:val="Style_35"/>
    <w:link w:val="Style_171_ch"/>
    <w:rPr>
      <w:rFonts w:ascii="XO Thames" w:hAnsi="XO Thames"/>
      <w:b w:val="1"/>
      <w:color w:val="000000"/>
    </w:rPr>
  </w:style>
  <w:style w:styleId="Style_171_ch" w:type="character">
    <w:name w:val="Заголовок 5 Знак2"/>
    <w:basedOn w:val="Style_35_ch"/>
    <w:link w:val="Style_171"/>
    <w:rPr>
      <w:rFonts w:ascii="XO Thames" w:hAnsi="XO Thames"/>
      <w:b w:val="1"/>
      <w:color w:val="000000"/>
    </w:rPr>
  </w:style>
  <w:style w:styleId="Style_172" w:type="paragraph">
    <w:name w:val="Гипертекстовая ссылка111"/>
    <w:link w:val="Style_172_ch"/>
    <w:pPr>
      <w:widowControl w:val="1"/>
      <w:spacing w:after="200" w:before="0" w:line="276" w:lineRule="auto"/>
      <w:ind w:firstLine="0" w:left="0" w:right="0"/>
      <w:jc w:val="left"/>
    </w:pPr>
    <w:rPr>
      <w:rFonts w:ascii="Calibri" w:hAnsi="Calibri"/>
      <w:color w:val="106BBE"/>
      <w:spacing w:val="0"/>
      <w:sz w:val="22"/>
    </w:rPr>
  </w:style>
  <w:style w:styleId="Style_172_ch" w:type="character">
    <w:name w:val="Гипертекстовая ссылка111"/>
    <w:link w:val="Style_172"/>
    <w:rPr>
      <w:rFonts w:ascii="Calibri" w:hAnsi="Calibri"/>
      <w:color w:val="106BBE"/>
      <w:spacing w:val="0"/>
      <w:sz w:val="22"/>
    </w:rPr>
  </w:style>
  <w:style w:styleId="Style_173" w:type="paragraph">
    <w:name w:val="Заголовок1111111111111111111111112"/>
    <w:basedOn w:val="Style_5"/>
    <w:next w:val="Style_25"/>
    <w:link w:val="Style_173_ch"/>
    <w:pPr>
      <w:keepNext w:val="1"/>
      <w:widowControl w:val="1"/>
      <w:spacing w:after="120" w:before="240"/>
      <w:ind/>
    </w:pPr>
    <w:rPr>
      <w:rFonts w:ascii="PT Astra Serif" w:hAnsi="PT Astra Serif"/>
      <w:color w:val="000000"/>
      <w:sz w:val="28"/>
    </w:rPr>
  </w:style>
  <w:style w:styleId="Style_173_ch" w:type="character">
    <w:name w:val="Заголовок1111111111111111111111112"/>
    <w:basedOn w:val="Style_5_ch"/>
    <w:link w:val="Style_173"/>
    <w:rPr>
      <w:rFonts w:ascii="PT Astra Serif" w:hAnsi="PT Astra Serif"/>
      <w:color w:val="000000"/>
      <w:sz w:val="28"/>
    </w:rPr>
  </w:style>
  <w:style w:styleId="Style_174" w:type="paragraph">
    <w:name w:val="Содержимое врезки241"/>
    <w:basedOn w:val="Style_5"/>
    <w:link w:val="Style_174_ch"/>
    <w:rPr>
      <w:color w:val="000000"/>
    </w:rPr>
  </w:style>
  <w:style w:styleId="Style_174_ch" w:type="character">
    <w:name w:val="Содержимое врезки241"/>
    <w:basedOn w:val="Style_5_ch"/>
    <w:link w:val="Style_174"/>
    <w:rPr>
      <w:color w:val="000000"/>
    </w:rPr>
  </w:style>
  <w:style w:styleId="Style_175" w:type="paragraph">
    <w:name w:val="ConsPlusDocList11"/>
    <w:link w:val="Style_175_ch"/>
    <w:pPr>
      <w:widowControl w:val="0"/>
      <w:spacing w:after="0" w:before="0" w:line="240" w:lineRule="auto"/>
      <w:ind w:firstLine="0" w:left="0" w:right="0"/>
      <w:jc w:val="left"/>
    </w:pPr>
    <w:rPr>
      <w:rFonts w:ascii="Calibri" w:hAnsi="Calibri"/>
      <w:color w:val="000000"/>
      <w:spacing w:val="0"/>
      <w:sz w:val="22"/>
    </w:rPr>
  </w:style>
  <w:style w:styleId="Style_175_ch" w:type="character">
    <w:name w:val="ConsPlusDocList11"/>
    <w:link w:val="Style_175"/>
    <w:rPr>
      <w:rFonts w:ascii="Calibri" w:hAnsi="Calibri"/>
      <w:color w:val="000000"/>
      <w:spacing w:val="0"/>
      <w:sz w:val="22"/>
    </w:rPr>
  </w:style>
  <w:style w:styleId="Style_10" w:type="paragraph">
    <w:name w:val="s_111"/>
    <w:basedOn w:val="Style_5"/>
    <w:link w:val="Style_10_ch"/>
    <w:pPr>
      <w:widowControl w:val="1"/>
      <w:spacing w:afterAutospacing="on" w:beforeAutospacing="on" w:line="240" w:lineRule="auto"/>
      <w:ind/>
    </w:pPr>
    <w:rPr>
      <w:rFonts w:ascii="Times New Roman" w:hAnsi="Times New Roman"/>
      <w:color w:val="000000"/>
      <w:sz w:val="24"/>
    </w:rPr>
  </w:style>
  <w:style w:styleId="Style_10_ch" w:type="character">
    <w:name w:val="s_111"/>
    <w:basedOn w:val="Style_5_ch"/>
    <w:link w:val="Style_10"/>
    <w:rPr>
      <w:rFonts w:ascii="Times New Roman" w:hAnsi="Times New Roman"/>
      <w:color w:val="000000"/>
      <w:sz w:val="24"/>
    </w:rPr>
  </w:style>
  <w:style w:styleId="Style_176" w:type="paragraph">
    <w:name w:val="Колонтитулы421"/>
    <w:basedOn w:val="Style_5"/>
    <w:link w:val="Style_176_ch"/>
    <w:rPr>
      <w:color w:val="000000"/>
    </w:rPr>
  </w:style>
  <w:style w:styleId="Style_176_ch" w:type="character">
    <w:name w:val="Колонтитулы421"/>
    <w:basedOn w:val="Style_5_ch"/>
    <w:link w:val="Style_176"/>
    <w:rPr>
      <w:color w:val="000000"/>
    </w:rPr>
  </w:style>
  <w:style w:styleId="Style_177" w:type="paragraph">
    <w:name w:val="Указатель11111111111111111111111111111111111111111112"/>
    <w:basedOn w:val="Style_5"/>
    <w:link w:val="Style_177_ch"/>
    <w:rPr>
      <w:rFonts w:ascii="PT Astra Serif" w:hAnsi="PT Astra Serif"/>
      <w:color w:val="000000"/>
    </w:rPr>
  </w:style>
  <w:style w:styleId="Style_177_ch" w:type="character">
    <w:name w:val="Указатель11111111111111111111111111111111111111111112"/>
    <w:basedOn w:val="Style_5_ch"/>
    <w:link w:val="Style_177"/>
    <w:rPr>
      <w:rFonts w:ascii="PT Astra Serif" w:hAnsi="PT Astra Serif"/>
      <w:color w:val="000000"/>
    </w:rPr>
  </w:style>
  <w:style w:styleId="Style_178" w:type="paragraph">
    <w:name w:val="Заголовок111111111111111111111111111111111111111112"/>
    <w:basedOn w:val="Style_5"/>
    <w:next w:val="Style_25"/>
    <w:link w:val="Style_178_ch"/>
    <w:pPr>
      <w:keepNext w:val="1"/>
      <w:widowControl w:val="1"/>
      <w:spacing w:after="120" w:before="240"/>
      <w:ind/>
    </w:pPr>
    <w:rPr>
      <w:rFonts w:ascii="PT Astra Serif" w:hAnsi="PT Astra Serif"/>
      <w:color w:val="000000"/>
      <w:sz w:val="28"/>
    </w:rPr>
  </w:style>
  <w:style w:styleId="Style_178_ch" w:type="character">
    <w:name w:val="Заголовок111111111111111111111111111111111111111112"/>
    <w:basedOn w:val="Style_5_ch"/>
    <w:link w:val="Style_178"/>
    <w:rPr>
      <w:rFonts w:ascii="PT Astra Serif" w:hAnsi="PT Astra Serif"/>
      <w:color w:val="000000"/>
      <w:sz w:val="28"/>
    </w:rPr>
  </w:style>
  <w:style w:styleId="Style_179" w:type="paragraph">
    <w:name w:val="Символ концевой сноски2"/>
    <w:basedOn w:val="Style_35"/>
    <w:link w:val="Style_179_ch"/>
    <w:rPr>
      <w:vertAlign w:val="superscript"/>
    </w:rPr>
  </w:style>
  <w:style w:styleId="Style_179_ch" w:type="character">
    <w:name w:val="Символ концевой сноски2"/>
    <w:basedOn w:val="Style_35_ch"/>
    <w:link w:val="Style_179"/>
    <w:rPr>
      <w:vertAlign w:val="superscript"/>
    </w:rPr>
  </w:style>
  <w:style w:styleId="Style_180" w:type="paragraph">
    <w:name w:val="Balloon Text11"/>
    <w:basedOn w:val="Style_5"/>
    <w:link w:val="Style_180_ch"/>
    <w:pPr>
      <w:widowControl w:val="1"/>
      <w:spacing w:after="0" w:before="0" w:line="240" w:lineRule="auto"/>
      <w:ind/>
    </w:pPr>
    <w:rPr>
      <w:rFonts w:ascii="Tahoma" w:hAnsi="Tahoma"/>
      <w:sz w:val="16"/>
    </w:rPr>
  </w:style>
  <w:style w:styleId="Style_180_ch" w:type="character">
    <w:name w:val="Balloon Text11"/>
    <w:basedOn w:val="Style_5_ch"/>
    <w:link w:val="Style_180"/>
    <w:rPr>
      <w:rFonts w:ascii="Tahoma" w:hAnsi="Tahoma"/>
      <w:sz w:val="16"/>
    </w:rPr>
  </w:style>
  <w:style w:styleId="Style_181" w:type="paragraph">
    <w:name w:val="Заголовок11111111111111111111111111112"/>
    <w:basedOn w:val="Style_5"/>
    <w:next w:val="Style_25"/>
    <w:link w:val="Style_181_ch"/>
    <w:pPr>
      <w:keepNext w:val="1"/>
      <w:widowControl w:val="1"/>
      <w:spacing w:after="120" w:before="240"/>
      <w:ind/>
    </w:pPr>
    <w:rPr>
      <w:rFonts w:ascii="PT Astra Serif" w:hAnsi="PT Astra Serif"/>
      <w:color w:val="000000"/>
      <w:sz w:val="28"/>
    </w:rPr>
  </w:style>
  <w:style w:styleId="Style_181_ch" w:type="character">
    <w:name w:val="Заголовок11111111111111111111111111112"/>
    <w:basedOn w:val="Style_5_ch"/>
    <w:link w:val="Style_181"/>
    <w:rPr>
      <w:rFonts w:ascii="PT Astra Serif" w:hAnsi="PT Astra Serif"/>
      <w:color w:val="000000"/>
      <w:sz w:val="28"/>
    </w:rPr>
  </w:style>
  <w:style w:styleId="Style_182" w:type="paragraph">
    <w:name w:val="Заголовок 2 Знак11"/>
    <w:link w:val="Style_182_ch"/>
    <w:pPr>
      <w:widowControl w:val="1"/>
      <w:spacing w:after="0" w:before="0" w:line="240" w:lineRule="auto"/>
      <w:ind w:firstLine="0" w:left="0" w:right="0"/>
      <w:jc w:val="left"/>
    </w:pPr>
    <w:rPr>
      <w:rFonts w:ascii="XO Thames" w:hAnsi="XO Thames"/>
      <w:b w:val="1"/>
      <w:color w:val="000000"/>
      <w:spacing w:val="0"/>
      <w:sz w:val="28"/>
    </w:rPr>
  </w:style>
  <w:style w:styleId="Style_182_ch" w:type="character">
    <w:name w:val="Заголовок 2 Знак11"/>
    <w:link w:val="Style_182"/>
    <w:rPr>
      <w:rFonts w:ascii="XO Thames" w:hAnsi="XO Thames"/>
      <w:b w:val="1"/>
      <w:color w:val="000000"/>
      <w:spacing w:val="0"/>
      <w:sz w:val="28"/>
    </w:rPr>
  </w:style>
  <w:style w:styleId="Style_183" w:type="paragraph">
    <w:name w:val="Заголовок1111111111112"/>
    <w:basedOn w:val="Style_5"/>
    <w:next w:val="Style_25"/>
    <w:link w:val="Style_183_ch"/>
    <w:pPr>
      <w:keepNext w:val="1"/>
      <w:widowControl w:val="1"/>
      <w:spacing w:after="120" w:before="240"/>
      <w:ind/>
    </w:pPr>
    <w:rPr>
      <w:rFonts w:ascii="PT Astra Serif" w:hAnsi="PT Astra Serif"/>
      <w:color w:val="000000"/>
      <w:sz w:val="28"/>
    </w:rPr>
  </w:style>
  <w:style w:styleId="Style_183_ch" w:type="character">
    <w:name w:val="Заголовок1111111111112"/>
    <w:basedOn w:val="Style_5_ch"/>
    <w:link w:val="Style_183"/>
    <w:rPr>
      <w:rFonts w:ascii="PT Astra Serif" w:hAnsi="PT Astra Serif"/>
      <w:color w:val="000000"/>
      <w:sz w:val="28"/>
    </w:rPr>
  </w:style>
  <w:style w:styleId="Style_184" w:type="paragraph">
    <w:name w:val="heading 5"/>
    <w:next w:val="Style_5"/>
    <w:link w:val="Style_184_ch"/>
    <w:uiPriority w:val="9"/>
    <w:qFormat/>
    <w:pPr>
      <w:widowControl w:val="1"/>
      <w:spacing w:after="120" w:before="120" w:line="276" w:lineRule="auto"/>
      <w:ind w:firstLine="0" w:left="0" w:right="0"/>
      <w:jc w:val="both"/>
      <w:outlineLvl w:val="4"/>
    </w:pPr>
    <w:rPr>
      <w:rFonts w:ascii="XO Thames" w:hAnsi="XO Thames"/>
      <w:b w:val="1"/>
      <w:color w:val="000000"/>
      <w:spacing w:val="0"/>
      <w:sz w:val="22"/>
    </w:rPr>
  </w:style>
  <w:style w:styleId="Style_184_ch" w:type="character">
    <w:name w:val="heading 5"/>
    <w:link w:val="Style_184"/>
    <w:rPr>
      <w:rFonts w:ascii="XO Thames" w:hAnsi="XO Thames"/>
      <w:b w:val="1"/>
      <w:color w:val="000000"/>
      <w:spacing w:val="0"/>
      <w:sz w:val="22"/>
    </w:rPr>
  </w:style>
  <w:style w:styleId="Style_185" w:type="paragraph">
    <w:name w:val="Колонтитулы381"/>
    <w:basedOn w:val="Style_5"/>
    <w:link w:val="Style_185_ch"/>
    <w:rPr>
      <w:color w:val="000000"/>
    </w:rPr>
  </w:style>
  <w:style w:styleId="Style_185_ch" w:type="character">
    <w:name w:val="Колонтитулы381"/>
    <w:basedOn w:val="Style_5_ch"/>
    <w:link w:val="Style_185"/>
    <w:rPr>
      <w:color w:val="000000"/>
    </w:rPr>
  </w:style>
  <w:style w:styleId="Style_186" w:type="paragraph">
    <w:name w:val="Заголовок11111112"/>
    <w:basedOn w:val="Style_5"/>
    <w:next w:val="Style_25"/>
    <w:link w:val="Style_186_ch"/>
    <w:pPr>
      <w:keepNext w:val="1"/>
      <w:widowControl w:val="1"/>
      <w:spacing w:after="120" w:before="240"/>
      <w:ind/>
    </w:pPr>
    <w:rPr>
      <w:rFonts w:ascii="PT Astra Serif" w:hAnsi="PT Astra Serif"/>
      <w:color w:val="000000"/>
      <w:sz w:val="28"/>
    </w:rPr>
  </w:style>
  <w:style w:styleId="Style_186_ch" w:type="character">
    <w:name w:val="Заголовок11111112"/>
    <w:basedOn w:val="Style_5_ch"/>
    <w:link w:val="Style_186"/>
    <w:rPr>
      <w:rFonts w:ascii="PT Astra Serif" w:hAnsi="PT Astra Serif"/>
      <w:color w:val="000000"/>
      <w:sz w:val="28"/>
    </w:rPr>
  </w:style>
  <w:style w:styleId="Style_187" w:type="paragraph">
    <w:name w:val="Endnote Symbol2"/>
    <w:link w:val="Style_187_ch"/>
    <w:pPr>
      <w:widowControl w:val="1"/>
      <w:spacing w:after="0" w:before="0" w:line="240" w:lineRule="auto"/>
      <w:ind w:firstLine="0" w:left="0" w:right="0"/>
      <w:jc w:val="left"/>
    </w:pPr>
    <w:rPr>
      <w:rFonts w:ascii="Calibri" w:hAnsi="Calibri"/>
      <w:color w:val="000000"/>
      <w:spacing w:val="0"/>
      <w:sz w:val="22"/>
      <w:vertAlign w:val="superscript"/>
    </w:rPr>
  </w:style>
  <w:style w:styleId="Style_187_ch" w:type="character">
    <w:name w:val="Endnote Symbol2"/>
    <w:link w:val="Style_187"/>
    <w:rPr>
      <w:rFonts w:ascii="Calibri" w:hAnsi="Calibri"/>
      <w:color w:val="000000"/>
      <w:spacing w:val="0"/>
      <w:sz w:val="22"/>
      <w:vertAlign w:val="superscript"/>
    </w:rPr>
  </w:style>
  <w:style w:styleId="Style_188" w:type="paragraph">
    <w:name w:val="Заголовок11111111111111111111111111111111111112"/>
    <w:basedOn w:val="Style_5"/>
    <w:next w:val="Style_25"/>
    <w:link w:val="Style_188_ch"/>
    <w:pPr>
      <w:keepNext w:val="1"/>
      <w:widowControl w:val="1"/>
      <w:spacing w:after="120" w:before="240"/>
      <w:ind/>
    </w:pPr>
    <w:rPr>
      <w:rFonts w:ascii="PT Astra Serif" w:hAnsi="PT Astra Serif"/>
      <w:color w:val="000000"/>
      <w:sz w:val="28"/>
    </w:rPr>
  </w:style>
  <w:style w:styleId="Style_188_ch" w:type="character">
    <w:name w:val="Заголовок11111111111111111111111111111111111112"/>
    <w:basedOn w:val="Style_5_ch"/>
    <w:link w:val="Style_188"/>
    <w:rPr>
      <w:rFonts w:ascii="PT Astra Serif" w:hAnsi="PT Astra Serif"/>
      <w:color w:val="000000"/>
      <w:sz w:val="28"/>
    </w:rPr>
  </w:style>
  <w:style w:styleId="Style_189" w:type="paragraph">
    <w:name w:val="Колонтитулы101"/>
    <w:basedOn w:val="Style_5"/>
    <w:link w:val="Style_189_ch"/>
    <w:rPr>
      <w:color w:val="000000"/>
    </w:rPr>
  </w:style>
  <w:style w:styleId="Style_189_ch" w:type="character">
    <w:name w:val="Колонтитулы101"/>
    <w:basedOn w:val="Style_5_ch"/>
    <w:link w:val="Style_189"/>
    <w:rPr>
      <w:color w:val="000000"/>
    </w:rPr>
  </w:style>
  <w:style w:styleId="Style_190" w:type="paragraph">
    <w:name w:val="Указатель111111111111111111111112"/>
    <w:basedOn w:val="Style_5"/>
    <w:link w:val="Style_190_ch"/>
    <w:rPr>
      <w:rFonts w:ascii="PT Astra Serif" w:hAnsi="PT Astra Serif"/>
      <w:color w:val="000000"/>
    </w:rPr>
  </w:style>
  <w:style w:styleId="Style_190_ch" w:type="character">
    <w:name w:val="Указатель111111111111111111111112"/>
    <w:basedOn w:val="Style_5_ch"/>
    <w:link w:val="Style_190"/>
    <w:rPr>
      <w:rFonts w:ascii="PT Astra Serif" w:hAnsi="PT Astra Serif"/>
      <w:color w:val="000000"/>
    </w:rPr>
  </w:style>
  <w:style w:styleId="Style_191" w:type="paragraph">
    <w:name w:val="Contents 51"/>
    <w:link w:val="Style_191_ch"/>
    <w:rPr>
      <w:rFonts w:ascii="XO Thames" w:hAnsi="XO Thames"/>
      <w:color w:val="000000"/>
      <w:sz w:val="28"/>
    </w:rPr>
  </w:style>
  <w:style w:styleId="Style_191_ch" w:type="character">
    <w:name w:val="Contents 51"/>
    <w:link w:val="Style_191"/>
    <w:rPr>
      <w:rFonts w:ascii="XO Thames" w:hAnsi="XO Thames"/>
      <w:color w:val="000000"/>
      <w:sz w:val="28"/>
    </w:rPr>
  </w:style>
  <w:style w:styleId="Style_192" w:type="paragraph">
    <w:name w:val="Колонтитулы391"/>
    <w:basedOn w:val="Style_5"/>
    <w:link w:val="Style_192_ch"/>
    <w:rPr>
      <w:color w:val="000000"/>
    </w:rPr>
  </w:style>
  <w:style w:styleId="Style_192_ch" w:type="character">
    <w:name w:val="Колонтитулы391"/>
    <w:basedOn w:val="Style_5_ch"/>
    <w:link w:val="Style_192"/>
    <w:rPr>
      <w:color w:val="000000"/>
    </w:rPr>
  </w:style>
  <w:style w:styleId="Style_193" w:type="paragraph">
    <w:name w:val="Содержимое врезки301"/>
    <w:basedOn w:val="Style_5"/>
    <w:link w:val="Style_193_ch"/>
    <w:rPr>
      <w:color w:val="000000"/>
    </w:rPr>
  </w:style>
  <w:style w:styleId="Style_193_ch" w:type="character">
    <w:name w:val="Содержимое врезки301"/>
    <w:basedOn w:val="Style_5_ch"/>
    <w:link w:val="Style_193"/>
    <w:rPr>
      <w:color w:val="000000"/>
    </w:rPr>
  </w:style>
  <w:style w:styleId="Style_194" w:type="paragraph">
    <w:name w:val="Содержимое врезки371"/>
    <w:basedOn w:val="Style_5"/>
    <w:link w:val="Style_194_ch"/>
    <w:rPr>
      <w:color w:val="000000"/>
    </w:rPr>
  </w:style>
  <w:style w:styleId="Style_194_ch" w:type="character">
    <w:name w:val="Содержимое врезки371"/>
    <w:basedOn w:val="Style_5_ch"/>
    <w:link w:val="Style_194"/>
    <w:rPr>
      <w:color w:val="000000"/>
    </w:rPr>
  </w:style>
  <w:style w:styleId="Style_195" w:type="paragraph">
    <w:name w:val="Указатель111111111111111112"/>
    <w:basedOn w:val="Style_5"/>
    <w:link w:val="Style_195_ch"/>
    <w:rPr>
      <w:rFonts w:ascii="PT Astra Serif" w:hAnsi="PT Astra Serif"/>
      <w:color w:val="000000"/>
    </w:rPr>
  </w:style>
  <w:style w:styleId="Style_195_ch" w:type="character">
    <w:name w:val="Указатель111111111111111112"/>
    <w:basedOn w:val="Style_5_ch"/>
    <w:link w:val="Style_195"/>
    <w:rPr>
      <w:rFonts w:ascii="PT Astra Serif" w:hAnsi="PT Astra Serif"/>
      <w:color w:val="000000"/>
    </w:rPr>
  </w:style>
  <w:style w:styleId="Style_196" w:type="paragraph">
    <w:name w:val="heading 1"/>
    <w:next w:val="Style_5"/>
    <w:link w:val="Style_196_ch"/>
    <w:uiPriority w:val="9"/>
    <w:qFormat/>
    <w:pPr>
      <w:widowControl w:val="1"/>
      <w:spacing w:after="120" w:before="120" w:line="276" w:lineRule="auto"/>
      <w:ind w:firstLine="0" w:left="0" w:right="0"/>
      <w:jc w:val="both"/>
      <w:outlineLvl w:val="0"/>
    </w:pPr>
    <w:rPr>
      <w:rFonts w:ascii="XO Thames" w:hAnsi="XO Thames"/>
      <w:b w:val="1"/>
      <w:color w:val="000000"/>
      <w:spacing w:val="0"/>
      <w:sz w:val="32"/>
    </w:rPr>
  </w:style>
  <w:style w:styleId="Style_196_ch" w:type="character">
    <w:name w:val="heading 1"/>
    <w:link w:val="Style_196"/>
    <w:rPr>
      <w:rFonts w:ascii="XO Thames" w:hAnsi="XO Thames"/>
      <w:b w:val="1"/>
      <w:color w:val="000000"/>
      <w:spacing w:val="0"/>
      <w:sz w:val="32"/>
    </w:rPr>
  </w:style>
  <w:style w:styleId="Style_197" w:type="paragraph">
    <w:name w:val="Колонтитулы61"/>
    <w:basedOn w:val="Style_5"/>
    <w:link w:val="Style_197_ch"/>
    <w:rPr>
      <w:color w:val="000000"/>
    </w:rPr>
  </w:style>
  <w:style w:styleId="Style_197_ch" w:type="character">
    <w:name w:val="Колонтитулы61"/>
    <w:basedOn w:val="Style_5_ch"/>
    <w:link w:val="Style_197"/>
    <w:rPr>
      <w:color w:val="000000"/>
    </w:rPr>
  </w:style>
  <w:style w:styleId="Style_198" w:type="paragraph">
    <w:name w:val="Оглавление 9 Знак11"/>
    <w:link w:val="Style_198_ch"/>
    <w:pPr>
      <w:widowControl w:val="1"/>
      <w:spacing w:after="0" w:before="0" w:line="240" w:lineRule="auto"/>
      <w:ind w:firstLine="0" w:left="0" w:right="0"/>
      <w:jc w:val="left"/>
    </w:pPr>
    <w:rPr>
      <w:rFonts w:ascii="XO Thames" w:hAnsi="XO Thames"/>
      <w:color w:val="000000"/>
      <w:spacing w:val="0"/>
      <w:sz w:val="28"/>
    </w:rPr>
  </w:style>
  <w:style w:styleId="Style_198_ch" w:type="character">
    <w:name w:val="Оглавление 9 Знак11"/>
    <w:link w:val="Style_198"/>
    <w:rPr>
      <w:rFonts w:ascii="XO Thames" w:hAnsi="XO Thames"/>
      <w:color w:val="000000"/>
      <w:spacing w:val="0"/>
      <w:sz w:val="28"/>
    </w:rPr>
  </w:style>
  <w:style w:styleId="Style_199" w:type="paragraph">
    <w:name w:val="Указатель11111111112"/>
    <w:basedOn w:val="Style_5"/>
    <w:link w:val="Style_199_ch"/>
    <w:rPr>
      <w:rFonts w:ascii="PT Astra Serif" w:hAnsi="PT Astra Serif"/>
      <w:color w:val="000000"/>
    </w:rPr>
  </w:style>
  <w:style w:styleId="Style_199_ch" w:type="character">
    <w:name w:val="Указатель11111111112"/>
    <w:basedOn w:val="Style_5_ch"/>
    <w:link w:val="Style_199"/>
    <w:rPr>
      <w:rFonts w:ascii="PT Astra Serif" w:hAnsi="PT Astra Serif"/>
      <w:color w:val="000000"/>
    </w:rPr>
  </w:style>
  <w:style w:styleId="Style_200" w:type="paragraph">
    <w:name w:val="Заголовок таблицы1"/>
    <w:basedOn w:val="Style_201"/>
    <w:link w:val="Style_200_ch"/>
    <w:pPr>
      <w:widowControl w:val="1"/>
      <w:ind/>
      <w:jc w:val="center"/>
    </w:pPr>
    <w:rPr>
      <w:b w:val="1"/>
    </w:rPr>
  </w:style>
  <w:style w:styleId="Style_200_ch" w:type="character">
    <w:name w:val="Заголовок таблицы1"/>
    <w:basedOn w:val="Style_201_ch"/>
    <w:link w:val="Style_200"/>
    <w:rPr>
      <w:b w:val="1"/>
    </w:rPr>
  </w:style>
  <w:style w:styleId="Style_202" w:type="paragraph">
    <w:name w:val="Указатель11111111111111111111111111111112"/>
    <w:basedOn w:val="Style_5"/>
    <w:link w:val="Style_202_ch"/>
    <w:rPr>
      <w:rFonts w:ascii="PT Astra Serif" w:hAnsi="PT Astra Serif"/>
      <w:color w:val="000000"/>
    </w:rPr>
  </w:style>
  <w:style w:styleId="Style_202_ch" w:type="character">
    <w:name w:val="Указатель11111111111111111111111111111112"/>
    <w:basedOn w:val="Style_5_ch"/>
    <w:link w:val="Style_202"/>
    <w:rPr>
      <w:rFonts w:ascii="PT Astra Serif" w:hAnsi="PT Astra Serif"/>
      <w:color w:val="000000"/>
    </w:rPr>
  </w:style>
  <w:style w:styleId="Style_203" w:type="paragraph">
    <w:name w:val="Заголовок111111111112"/>
    <w:basedOn w:val="Style_5"/>
    <w:next w:val="Style_25"/>
    <w:link w:val="Style_203_ch"/>
    <w:pPr>
      <w:keepNext w:val="1"/>
      <w:widowControl w:val="1"/>
      <w:spacing w:after="120" w:before="240"/>
      <w:ind/>
    </w:pPr>
    <w:rPr>
      <w:rFonts w:ascii="PT Astra Serif" w:hAnsi="PT Astra Serif"/>
      <w:color w:val="000000"/>
      <w:sz w:val="28"/>
    </w:rPr>
  </w:style>
  <w:style w:styleId="Style_203_ch" w:type="character">
    <w:name w:val="Заголовок111111111112"/>
    <w:basedOn w:val="Style_5_ch"/>
    <w:link w:val="Style_203"/>
    <w:rPr>
      <w:rFonts w:ascii="PT Astra Serif" w:hAnsi="PT Astra Serif"/>
      <w:color w:val="000000"/>
      <w:sz w:val="28"/>
    </w:rPr>
  </w:style>
  <w:style w:styleId="Style_204" w:type="paragraph">
    <w:name w:val="Contents 31"/>
    <w:link w:val="Style_204_ch"/>
    <w:rPr>
      <w:rFonts w:ascii="XO Thames" w:hAnsi="XO Thames"/>
      <w:color w:val="000000"/>
      <w:sz w:val="28"/>
    </w:rPr>
  </w:style>
  <w:style w:styleId="Style_204_ch" w:type="character">
    <w:name w:val="Contents 31"/>
    <w:link w:val="Style_204"/>
    <w:rPr>
      <w:rFonts w:ascii="XO Thames" w:hAnsi="XO Thames"/>
      <w:color w:val="000000"/>
      <w:sz w:val="28"/>
    </w:rPr>
  </w:style>
  <w:style w:styleId="Style_205" w:type="paragraph">
    <w:name w:val="Заголовок111111111111111111111112"/>
    <w:basedOn w:val="Style_5"/>
    <w:next w:val="Style_25"/>
    <w:link w:val="Style_205_ch"/>
    <w:pPr>
      <w:keepNext w:val="1"/>
      <w:widowControl w:val="1"/>
      <w:spacing w:after="120" w:before="240"/>
      <w:ind/>
    </w:pPr>
    <w:rPr>
      <w:rFonts w:ascii="PT Astra Serif" w:hAnsi="PT Astra Serif"/>
      <w:color w:val="000000"/>
      <w:sz w:val="28"/>
    </w:rPr>
  </w:style>
  <w:style w:styleId="Style_205_ch" w:type="character">
    <w:name w:val="Заголовок111111111111111111111112"/>
    <w:basedOn w:val="Style_5_ch"/>
    <w:link w:val="Style_205"/>
    <w:rPr>
      <w:rFonts w:ascii="PT Astra Serif" w:hAnsi="PT Astra Serif"/>
      <w:color w:val="000000"/>
      <w:sz w:val="28"/>
    </w:rPr>
  </w:style>
  <w:style w:styleId="Style_16" w:type="paragraph">
    <w:name w:val="Нормальный (таблица)1"/>
    <w:basedOn w:val="Style_5"/>
    <w:next w:val="Style_5"/>
    <w:link w:val="Style_16_ch"/>
    <w:pPr>
      <w:widowControl w:val="1"/>
      <w:spacing w:after="0" w:before="0"/>
      <w:ind/>
      <w:jc w:val="both"/>
    </w:pPr>
    <w:rPr>
      <w:rFonts w:ascii="Times New Roman CYR" w:hAnsi="Times New Roman CYR"/>
      <w:color w:val="000000"/>
      <w:sz w:val="24"/>
    </w:rPr>
  </w:style>
  <w:style w:styleId="Style_16_ch" w:type="character">
    <w:name w:val="Нормальный (таблица)1"/>
    <w:basedOn w:val="Style_5_ch"/>
    <w:link w:val="Style_16"/>
    <w:rPr>
      <w:rFonts w:ascii="Times New Roman CYR" w:hAnsi="Times New Roman CYR"/>
      <w:color w:val="000000"/>
      <w:sz w:val="24"/>
    </w:rPr>
  </w:style>
  <w:style w:styleId="Style_206" w:type="paragraph">
    <w:name w:val="Указатель1111111112"/>
    <w:basedOn w:val="Style_5"/>
    <w:link w:val="Style_206_ch"/>
    <w:rPr>
      <w:rFonts w:ascii="PT Astra Serif" w:hAnsi="PT Astra Serif"/>
      <w:color w:val="000000"/>
    </w:rPr>
  </w:style>
  <w:style w:styleId="Style_206_ch" w:type="character">
    <w:name w:val="Указатель1111111112"/>
    <w:basedOn w:val="Style_5_ch"/>
    <w:link w:val="Style_206"/>
    <w:rPr>
      <w:rFonts w:ascii="PT Astra Serif" w:hAnsi="PT Astra Serif"/>
      <w:color w:val="000000"/>
    </w:rPr>
  </w:style>
  <w:style w:styleId="Style_207" w:type="paragraph">
    <w:name w:val="Contents 52"/>
    <w:link w:val="Style_207_ch"/>
    <w:pPr>
      <w:widowControl w:val="1"/>
      <w:spacing w:after="0" w:before="0" w:line="240" w:lineRule="auto"/>
      <w:ind w:firstLine="0" w:left="0" w:right="0"/>
      <w:jc w:val="left"/>
    </w:pPr>
    <w:rPr>
      <w:rFonts w:ascii="XO Thames" w:hAnsi="XO Thames"/>
      <w:color w:val="000000"/>
      <w:spacing w:val="0"/>
      <w:sz w:val="28"/>
    </w:rPr>
  </w:style>
  <w:style w:styleId="Style_207_ch" w:type="character">
    <w:name w:val="Contents 52"/>
    <w:link w:val="Style_207"/>
    <w:rPr>
      <w:rFonts w:ascii="XO Thames" w:hAnsi="XO Thames"/>
      <w:color w:val="000000"/>
      <w:spacing w:val="0"/>
      <w:sz w:val="28"/>
    </w:rPr>
  </w:style>
  <w:style w:styleId="Style_125" w:type="paragraph">
    <w:name w:val="Основной шрифт абзаца111"/>
    <w:link w:val="Style_125_ch"/>
    <w:pPr>
      <w:widowControl w:val="1"/>
      <w:spacing w:after="200" w:before="0" w:line="276" w:lineRule="auto"/>
      <w:ind w:firstLine="0" w:left="0" w:right="0"/>
      <w:jc w:val="left"/>
    </w:pPr>
    <w:rPr>
      <w:rFonts w:ascii="Calibri" w:hAnsi="Calibri"/>
      <w:color w:val="000000"/>
      <w:spacing w:val="0"/>
      <w:sz w:val="22"/>
    </w:rPr>
  </w:style>
  <w:style w:styleId="Style_125_ch" w:type="character">
    <w:name w:val="Основной шрифт абзаца111"/>
    <w:link w:val="Style_125"/>
    <w:rPr>
      <w:rFonts w:ascii="Calibri" w:hAnsi="Calibri"/>
      <w:color w:val="000000"/>
      <w:spacing w:val="0"/>
      <w:sz w:val="22"/>
    </w:rPr>
  </w:style>
  <w:style w:styleId="Style_208" w:type="paragraph">
    <w:name w:val="Contents 91"/>
    <w:link w:val="Style_208_ch"/>
    <w:rPr>
      <w:rFonts w:ascii="XO Thames" w:hAnsi="XO Thames"/>
      <w:color w:val="000000"/>
      <w:sz w:val="28"/>
    </w:rPr>
  </w:style>
  <w:style w:styleId="Style_208_ch" w:type="character">
    <w:name w:val="Contents 91"/>
    <w:link w:val="Style_208"/>
    <w:rPr>
      <w:rFonts w:ascii="XO Thames" w:hAnsi="XO Thames"/>
      <w:color w:val="000000"/>
      <w:sz w:val="28"/>
    </w:rPr>
  </w:style>
  <w:style w:styleId="Style_209" w:type="paragraph">
    <w:name w:val="caption"/>
    <w:basedOn w:val="Style_5"/>
    <w:link w:val="Style_209_ch"/>
    <w:pPr>
      <w:widowControl w:val="1"/>
      <w:spacing w:after="120" w:before="120"/>
      <w:ind/>
    </w:pPr>
    <w:rPr>
      <w:rFonts w:ascii="PT Astra Serif" w:hAnsi="PT Astra Serif"/>
      <w:i w:val="1"/>
      <w:sz w:val="24"/>
    </w:rPr>
  </w:style>
  <w:style w:styleId="Style_209_ch" w:type="character">
    <w:name w:val="caption"/>
    <w:basedOn w:val="Style_5_ch"/>
    <w:link w:val="Style_209"/>
    <w:rPr>
      <w:rFonts w:ascii="PT Astra Serif" w:hAnsi="PT Astra Serif"/>
      <w:i w:val="1"/>
      <w:sz w:val="24"/>
    </w:rPr>
  </w:style>
  <w:style w:styleId="Style_210" w:type="paragraph">
    <w:name w:val="Содержимое врезки341"/>
    <w:basedOn w:val="Style_5"/>
    <w:link w:val="Style_210_ch"/>
    <w:rPr>
      <w:color w:val="000000"/>
    </w:rPr>
  </w:style>
  <w:style w:styleId="Style_210_ch" w:type="character">
    <w:name w:val="Содержимое врезки341"/>
    <w:basedOn w:val="Style_5_ch"/>
    <w:link w:val="Style_210"/>
    <w:rPr>
      <w:color w:val="000000"/>
    </w:rPr>
  </w:style>
  <w:style w:styleId="Style_211" w:type="paragraph">
    <w:name w:val="List Paragraph2"/>
    <w:basedOn w:val="Style_5"/>
    <w:link w:val="Style_211_ch"/>
    <w:pPr>
      <w:widowControl w:val="1"/>
      <w:spacing w:after="200" w:before="0"/>
      <w:ind w:left="720"/>
      <w:contextualSpacing w:val="1"/>
    </w:pPr>
    <w:rPr>
      <w:rFonts w:ascii="Calibri" w:hAnsi="Calibri"/>
    </w:rPr>
  </w:style>
  <w:style w:styleId="Style_211_ch" w:type="character">
    <w:name w:val="List Paragraph2"/>
    <w:basedOn w:val="Style_5_ch"/>
    <w:link w:val="Style_211"/>
    <w:rPr>
      <w:rFonts w:ascii="Calibri" w:hAnsi="Calibri"/>
    </w:rPr>
  </w:style>
  <w:style w:styleId="Style_212" w:type="paragraph">
    <w:name w:val="Hyperlink"/>
    <w:basedOn w:val="Style_35"/>
    <w:link w:val="Style_212_ch"/>
    <w:rPr>
      <w:color w:val="0000FF"/>
      <w:u w:val="single"/>
    </w:rPr>
  </w:style>
  <w:style w:styleId="Style_212_ch" w:type="character">
    <w:name w:val="Hyperlink"/>
    <w:basedOn w:val="Style_35_ch"/>
    <w:link w:val="Style_212"/>
    <w:rPr>
      <w:color w:val="0000FF"/>
      <w:u w:val="single"/>
    </w:rPr>
  </w:style>
  <w:style w:styleId="Style_213" w:type="paragraph">
    <w:name w:val="Footnote"/>
    <w:link w:val="Style_213_ch"/>
    <w:pPr>
      <w:ind w:firstLine="851" w:left="0"/>
      <w:jc w:val="both"/>
    </w:pPr>
    <w:rPr>
      <w:rFonts w:ascii="XO Thames" w:hAnsi="XO Thames"/>
      <w:sz w:val="22"/>
    </w:rPr>
  </w:style>
  <w:style w:styleId="Style_213_ch" w:type="character">
    <w:name w:val="Footnote"/>
    <w:link w:val="Style_213"/>
    <w:rPr>
      <w:rFonts w:ascii="XO Thames" w:hAnsi="XO Thames"/>
      <w:sz w:val="22"/>
    </w:rPr>
  </w:style>
  <w:style w:styleId="Style_214" w:type="paragraph">
    <w:name w:val="Символ сноски2"/>
    <w:link w:val="Style_214_ch"/>
    <w:pPr>
      <w:widowControl w:val="1"/>
      <w:spacing w:after="0" w:before="0" w:line="240" w:lineRule="auto"/>
      <w:ind w:firstLine="0" w:left="0" w:right="0"/>
      <w:jc w:val="left"/>
    </w:pPr>
    <w:rPr>
      <w:rFonts w:asciiTheme="minorAscii" w:hAnsiTheme="minorHAnsi"/>
      <w:color w:val="000000"/>
      <w:spacing w:val="0"/>
      <w:sz w:val="22"/>
      <w:vertAlign w:val="superscript"/>
    </w:rPr>
  </w:style>
  <w:style w:styleId="Style_214_ch" w:type="character">
    <w:name w:val="Символ сноски2"/>
    <w:link w:val="Style_214"/>
    <w:rPr>
      <w:rFonts w:asciiTheme="minorAscii" w:hAnsiTheme="minorHAnsi"/>
      <w:color w:val="000000"/>
      <w:spacing w:val="0"/>
      <w:sz w:val="22"/>
      <w:vertAlign w:val="superscript"/>
    </w:rPr>
  </w:style>
  <w:style w:styleId="Style_215" w:type="paragraph">
    <w:name w:val="Указатель11112"/>
    <w:basedOn w:val="Style_5"/>
    <w:link w:val="Style_215_ch"/>
    <w:rPr>
      <w:rFonts w:ascii="PT Astra Serif" w:hAnsi="PT Astra Serif"/>
      <w:color w:val="000000"/>
    </w:rPr>
  </w:style>
  <w:style w:styleId="Style_215_ch" w:type="character">
    <w:name w:val="Указатель11112"/>
    <w:basedOn w:val="Style_5_ch"/>
    <w:link w:val="Style_215"/>
    <w:rPr>
      <w:rFonts w:ascii="PT Astra Serif" w:hAnsi="PT Astra Serif"/>
      <w:color w:val="000000"/>
    </w:rPr>
  </w:style>
  <w:style w:styleId="Style_216" w:type="paragraph">
    <w:name w:val="Heading 211"/>
    <w:link w:val="Style_216_ch"/>
    <w:pPr>
      <w:widowControl w:val="1"/>
      <w:spacing w:after="0" w:before="0" w:line="240" w:lineRule="auto"/>
      <w:ind w:firstLine="0" w:left="0" w:right="0"/>
      <w:jc w:val="left"/>
    </w:pPr>
    <w:rPr>
      <w:rFonts w:ascii="XO Thames" w:hAnsi="XO Thames"/>
      <w:b w:val="1"/>
      <w:color w:val="000000"/>
      <w:spacing w:val="0"/>
      <w:sz w:val="28"/>
    </w:rPr>
  </w:style>
  <w:style w:styleId="Style_216_ch" w:type="character">
    <w:name w:val="Heading 211"/>
    <w:link w:val="Style_216"/>
    <w:rPr>
      <w:rFonts w:ascii="XO Thames" w:hAnsi="XO Thames"/>
      <w:b w:val="1"/>
      <w:color w:val="000000"/>
      <w:spacing w:val="0"/>
      <w:sz w:val="28"/>
    </w:rPr>
  </w:style>
  <w:style w:styleId="Style_217" w:type="paragraph">
    <w:name w:val="Footer11"/>
    <w:link w:val="Style_217_ch"/>
    <w:pPr>
      <w:widowControl w:val="1"/>
      <w:spacing w:after="0" w:before="0" w:line="240" w:lineRule="auto"/>
      <w:ind w:firstLine="0" w:left="0" w:right="0"/>
      <w:jc w:val="left"/>
    </w:pPr>
    <w:rPr>
      <w:rFonts w:asciiTheme="minorAscii" w:hAnsiTheme="minorHAnsi"/>
      <w:color w:val="000000"/>
      <w:spacing w:val="0"/>
      <w:sz w:val="22"/>
    </w:rPr>
  </w:style>
  <w:style w:styleId="Style_217_ch" w:type="character">
    <w:name w:val="Footer11"/>
    <w:link w:val="Style_217"/>
    <w:rPr>
      <w:rFonts w:asciiTheme="minorAscii" w:hAnsiTheme="minorHAnsi"/>
      <w:color w:val="000000"/>
      <w:spacing w:val="0"/>
      <w:sz w:val="22"/>
    </w:rPr>
  </w:style>
  <w:style w:styleId="Style_164" w:type="paragraph">
    <w:name w:val="Text body1"/>
    <w:link w:val="Style_164_ch"/>
  </w:style>
  <w:style w:styleId="Style_164_ch" w:type="character">
    <w:name w:val="Text body1"/>
    <w:link w:val="Style_164"/>
  </w:style>
  <w:style w:styleId="Style_218" w:type="paragraph">
    <w:name w:val="toc 1"/>
    <w:next w:val="Style_5"/>
    <w:link w:val="Style_218_ch"/>
    <w:uiPriority w:val="39"/>
    <w:pPr>
      <w:widowControl w:val="1"/>
      <w:spacing w:after="200" w:before="0" w:line="276" w:lineRule="auto"/>
      <w:ind w:firstLine="0" w:left="0" w:right="0"/>
      <w:jc w:val="left"/>
    </w:pPr>
    <w:rPr>
      <w:rFonts w:ascii="XO Thames" w:hAnsi="XO Thames"/>
      <w:b w:val="1"/>
      <w:color w:val="000000"/>
      <w:spacing w:val="0"/>
      <w:sz w:val="28"/>
    </w:rPr>
  </w:style>
  <w:style w:styleId="Style_218_ch" w:type="character">
    <w:name w:val="toc 1"/>
    <w:link w:val="Style_218"/>
    <w:rPr>
      <w:rFonts w:ascii="XO Thames" w:hAnsi="XO Thames"/>
      <w:b w:val="1"/>
      <w:color w:val="000000"/>
      <w:spacing w:val="0"/>
      <w:sz w:val="28"/>
    </w:rPr>
  </w:style>
  <w:style w:styleId="Style_14" w:type="paragraph">
    <w:name w:val="Комментарий1"/>
    <w:basedOn w:val="Style_5"/>
    <w:link w:val="Style_14_ch"/>
    <w:pPr>
      <w:widowControl w:val="1"/>
      <w:spacing w:after="0" w:before="56" w:line="240" w:lineRule="auto"/>
      <w:ind w:left="57" w:right="57"/>
    </w:pPr>
    <w:rPr>
      <w:sz w:val="20"/>
    </w:rPr>
  </w:style>
  <w:style w:styleId="Style_14_ch" w:type="character">
    <w:name w:val="Комментарий1"/>
    <w:basedOn w:val="Style_5_ch"/>
    <w:link w:val="Style_14"/>
    <w:rPr>
      <w:sz w:val="20"/>
    </w:rPr>
  </w:style>
  <w:style w:styleId="Style_219" w:type="paragraph">
    <w:name w:val="Содержимое врезки191"/>
    <w:basedOn w:val="Style_5"/>
    <w:link w:val="Style_219_ch"/>
    <w:rPr>
      <w:color w:val="000000"/>
    </w:rPr>
  </w:style>
  <w:style w:styleId="Style_219_ch" w:type="character">
    <w:name w:val="Содержимое врезки191"/>
    <w:basedOn w:val="Style_5_ch"/>
    <w:link w:val="Style_219"/>
    <w:rPr>
      <w:color w:val="000000"/>
    </w:rPr>
  </w:style>
  <w:style w:styleId="Style_220" w:type="paragraph">
    <w:name w:val="Заголовок111111111111111111111111111111112"/>
    <w:basedOn w:val="Style_5"/>
    <w:next w:val="Style_25"/>
    <w:link w:val="Style_220_ch"/>
    <w:pPr>
      <w:keepNext w:val="1"/>
      <w:widowControl w:val="1"/>
      <w:spacing w:after="120" w:before="240"/>
      <w:ind/>
    </w:pPr>
    <w:rPr>
      <w:rFonts w:ascii="PT Astra Serif" w:hAnsi="PT Astra Serif"/>
      <w:color w:val="000000"/>
      <w:sz w:val="28"/>
    </w:rPr>
  </w:style>
  <w:style w:styleId="Style_220_ch" w:type="character">
    <w:name w:val="Заголовок111111111111111111111111111111112"/>
    <w:basedOn w:val="Style_5_ch"/>
    <w:link w:val="Style_220"/>
    <w:rPr>
      <w:rFonts w:ascii="PT Astra Serif" w:hAnsi="PT Astra Serif"/>
      <w:color w:val="000000"/>
      <w:sz w:val="28"/>
    </w:rPr>
  </w:style>
  <w:style w:styleId="Style_221" w:type="paragraph">
    <w:name w:val="Колонтитулы291"/>
    <w:basedOn w:val="Style_5"/>
    <w:link w:val="Style_221_ch"/>
    <w:rPr>
      <w:color w:val="000000"/>
    </w:rPr>
  </w:style>
  <w:style w:styleId="Style_221_ch" w:type="character">
    <w:name w:val="Колонтитулы291"/>
    <w:basedOn w:val="Style_5_ch"/>
    <w:link w:val="Style_221"/>
    <w:rPr>
      <w:color w:val="000000"/>
    </w:rPr>
  </w:style>
  <w:style w:styleId="Style_222" w:type="paragraph">
    <w:name w:val="Заголовок11111111111111111112"/>
    <w:basedOn w:val="Style_5"/>
    <w:next w:val="Style_25"/>
    <w:link w:val="Style_222_ch"/>
    <w:pPr>
      <w:keepNext w:val="1"/>
      <w:widowControl w:val="1"/>
      <w:spacing w:after="120" w:before="240"/>
      <w:ind/>
    </w:pPr>
    <w:rPr>
      <w:rFonts w:ascii="PT Astra Serif" w:hAnsi="PT Astra Serif"/>
      <w:color w:val="000000"/>
      <w:sz w:val="28"/>
    </w:rPr>
  </w:style>
  <w:style w:styleId="Style_222_ch" w:type="character">
    <w:name w:val="Заголовок11111111111111111112"/>
    <w:basedOn w:val="Style_5_ch"/>
    <w:link w:val="Style_222"/>
    <w:rPr>
      <w:rFonts w:ascii="PT Astra Serif" w:hAnsi="PT Astra Serif"/>
      <w:color w:val="000000"/>
      <w:sz w:val="28"/>
    </w:rPr>
  </w:style>
  <w:style w:styleId="Style_223" w:type="paragraph">
    <w:name w:val="Содержимое врезки201"/>
    <w:basedOn w:val="Style_5"/>
    <w:link w:val="Style_223_ch"/>
    <w:rPr>
      <w:color w:val="000000"/>
    </w:rPr>
  </w:style>
  <w:style w:styleId="Style_223_ch" w:type="character">
    <w:name w:val="Содержимое врезки201"/>
    <w:basedOn w:val="Style_5_ch"/>
    <w:link w:val="Style_223"/>
    <w:rPr>
      <w:color w:val="000000"/>
    </w:rPr>
  </w:style>
  <w:style w:styleId="Style_224" w:type="paragraph">
    <w:name w:val="Содержимое врезки331"/>
    <w:basedOn w:val="Style_5"/>
    <w:link w:val="Style_224_ch"/>
    <w:rPr>
      <w:color w:val="000000"/>
    </w:rPr>
  </w:style>
  <w:style w:styleId="Style_224_ch" w:type="character">
    <w:name w:val="Содержимое врезки331"/>
    <w:basedOn w:val="Style_5_ch"/>
    <w:link w:val="Style_224"/>
    <w:rPr>
      <w:color w:val="000000"/>
    </w:rPr>
  </w:style>
  <w:style w:styleId="Style_225" w:type="paragraph">
    <w:name w:val="Цветовое выделение для Текст1"/>
    <w:link w:val="Style_225_ch"/>
    <w:pPr>
      <w:widowControl w:val="1"/>
      <w:spacing w:after="0" w:before="0" w:line="240" w:lineRule="auto"/>
      <w:ind w:firstLine="0" w:left="0" w:right="0"/>
      <w:jc w:val="left"/>
    </w:pPr>
    <w:rPr>
      <w:rFonts w:ascii="Times New Roman CYR" w:hAnsi="Times New Roman CYR"/>
      <w:color w:val="000000"/>
      <w:spacing w:val="0"/>
      <w:sz w:val="24"/>
    </w:rPr>
  </w:style>
  <w:style w:styleId="Style_225_ch" w:type="character">
    <w:name w:val="Цветовое выделение для Текст1"/>
    <w:link w:val="Style_225"/>
    <w:rPr>
      <w:rFonts w:ascii="Times New Roman CYR" w:hAnsi="Times New Roman CYR"/>
      <w:color w:val="000000"/>
      <w:spacing w:val="0"/>
      <w:sz w:val="24"/>
    </w:rPr>
  </w:style>
  <w:style w:styleId="Style_226" w:type="paragraph">
    <w:name w:val="Header and Footer"/>
    <w:link w:val="Style_226_ch"/>
    <w:rPr>
      <w:rFonts w:ascii="XO Thames" w:hAnsi="XO Thames"/>
      <w:sz w:val="28"/>
    </w:rPr>
  </w:style>
  <w:style w:styleId="Style_226_ch" w:type="character">
    <w:name w:val="Header and Footer"/>
    <w:link w:val="Style_226"/>
    <w:rPr>
      <w:rFonts w:ascii="XO Thames" w:hAnsi="XO Thames"/>
      <w:sz w:val="28"/>
    </w:rPr>
  </w:style>
  <w:style w:styleId="Style_227" w:type="paragraph">
    <w:name w:val="annotation subject11"/>
    <w:basedOn w:val="Style_228"/>
    <w:next w:val="Style_228"/>
    <w:link w:val="Style_227_ch"/>
    <w:rPr>
      <w:b w:val="1"/>
      <w:color w:val="000000"/>
    </w:rPr>
  </w:style>
  <w:style w:styleId="Style_227_ch" w:type="character">
    <w:name w:val="annotation subject11"/>
    <w:basedOn w:val="Style_228_ch"/>
    <w:link w:val="Style_227"/>
    <w:rPr>
      <w:b w:val="1"/>
      <w:color w:val="000000"/>
    </w:rPr>
  </w:style>
  <w:style w:styleId="Style_229" w:type="paragraph">
    <w:name w:val="List11"/>
    <w:basedOn w:val="Style_230"/>
    <w:link w:val="Style_229_ch"/>
    <w:rPr>
      <w:rFonts w:ascii="PT Astra Serif" w:hAnsi="PT Astra Serif"/>
    </w:rPr>
  </w:style>
  <w:style w:styleId="Style_229_ch" w:type="character">
    <w:name w:val="List11"/>
    <w:basedOn w:val="Style_230_ch"/>
    <w:link w:val="Style_229"/>
    <w:rPr>
      <w:rFonts w:ascii="PT Astra Serif" w:hAnsi="PT Astra Serif"/>
    </w:rPr>
  </w:style>
  <w:style w:styleId="Style_231" w:type="paragraph">
    <w:name w:val="Heading 42"/>
    <w:link w:val="Style_231_ch"/>
    <w:rPr>
      <w:rFonts w:ascii="XO Thames" w:hAnsi="XO Thames"/>
      <w:b w:val="1"/>
      <w:color w:val="000000"/>
      <w:sz w:val="24"/>
    </w:rPr>
  </w:style>
  <w:style w:styleId="Style_231_ch" w:type="character">
    <w:name w:val="Heading 42"/>
    <w:link w:val="Style_231"/>
    <w:rPr>
      <w:rFonts w:ascii="XO Thames" w:hAnsi="XO Thames"/>
      <w:b w:val="1"/>
      <w:color w:val="000000"/>
      <w:sz w:val="24"/>
    </w:rPr>
  </w:style>
  <w:style w:styleId="Style_232" w:type="paragraph">
    <w:name w:val="Заголовок11111111111111111111112"/>
    <w:basedOn w:val="Style_5"/>
    <w:next w:val="Style_25"/>
    <w:link w:val="Style_232_ch"/>
    <w:pPr>
      <w:keepNext w:val="1"/>
      <w:widowControl w:val="1"/>
      <w:spacing w:after="120" w:before="240"/>
      <w:ind/>
    </w:pPr>
    <w:rPr>
      <w:rFonts w:ascii="PT Astra Serif" w:hAnsi="PT Astra Serif"/>
      <w:color w:val="000000"/>
      <w:sz w:val="28"/>
    </w:rPr>
  </w:style>
  <w:style w:styleId="Style_232_ch" w:type="character">
    <w:name w:val="Заголовок11111111111111111111112"/>
    <w:basedOn w:val="Style_5_ch"/>
    <w:link w:val="Style_232"/>
    <w:rPr>
      <w:rFonts w:ascii="PT Astra Serif" w:hAnsi="PT Astra Serif"/>
      <w:color w:val="000000"/>
      <w:sz w:val="28"/>
    </w:rPr>
  </w:style>
  <w:style w:styleId="Style_233" w:type="paragraph">
    <w:name w:val="Оглавление 5 Знак11"/>
    <w:link w:val="Style_233_ch"/>
    <w:pPr>
      <w:widowControl w:val="1"/>
      <w:spacing w:after="0" w:before="0" w:line="240" w:lineRule="auto"/>
      <w:ind w:firstLine="0" w:left="0" w:right="0"/>
      <w:jc w:val="left"/>
    </w:pPr>
    <w:rPr>
      <w:rFonts w:ascii="XO Thames" w:hAnsi="XO Thames"/>
      <w:color w:val="000000"/>
      <w:spacing w:val="0"/>
      <w:sz w:val="28"/>
    </w:rPr>
  </w:style>
  <w:style w:styleId="Style_233_ch" w:type="character">
    <w:name w:val="Оглавление 5 Знак11"/>
    <w:link w:val="Style_233"/>
    <w:rPr>
      <w:rFonts w:ascii="XO Thames" w:hAnsi="XO Thames"/>
      <w:color w:val="000000"/>
      <w:spacing w:val="0"/>
      <w:sz w:val="28"/>
    </w:rPr>
  </w:style>
  <w:style w:styleId="Style_234" w:type="paragraph">
    <w:name w:val="Колонтитулы251"/>
    <w:basedOn w:val="Style_5"/>
    <w:link w:val="Style_234_ch"/>
    <w:rPr>
      <w:color w:val="000000"/>
    </w:rPr>
  </w:style>
  <w:style w:styleId="Style_234_ch" w:type="character">
    <w:name w:val="Колонтитулы251"/>
    <w:basedOn w:val="Style_5_ch"/>
    <w:link w:val="Style_234"/>
    <w:rPr>
      <w:color w:val="000000"/>
    </w:rPr>
  </w:style>
  <w:style w:styleId="Style_7" w:type="paragraph">
    <w:name w:val="ConsPlusNormal1"/>
    <w:link w:val="Style_7_ch"/>
    <w:pPr>
      <w:widowControl w:val="0"/>
      <w:spacing w:after="0" w:before="0" w:line="240" w:lineRule="auto"/>
      <w:ind w:firstLine="720" w:left="0" w:right="0"/>
      <w:jc w:val="left"/>
    </w:pPr>
    <w:rPr>
      <w:rFonts w:ascii="Arial" w:hAnsi="Arial"/>
      <w:color w:val="000000"/>
      <w:spacing w:val="0"/>
      <w:sz w:val="20"/>
    </w:rPr>
  </w:style>
  <w:style w:styleId="Style_7_ch" w:type="character">
    <w:name w:val="ConsPlusNormal1"/>
    <w:link w:val="Style_7"/>
    <w:rPr>
      <w:rFonts w:ascii="Arial" w:hAnsi="Arial"/>
      <w:color w:val="000000"/>
      <w:spacing w:val="0"/>
      <w:sz w:val="20"/>
    </w:rPr>
  </w:style>
  <w:style w:styleId="Style_235" w:type="paragraph">
    <w:name w:val="Указатель11111111111111111111111111112"/>
    <w:basedOn w:val="Style_5"/>
    <w:link w:val="Style_235_ch"/>
    <w:rPr>
      <w:rFonts w:ascii="PT Astra Serif" w:hAnsi="PT Astra Serif"/>
      <w:color w:val="000000"/>
    </w:rPr>
  </w:style>
  <w:style w:styleId="Style_235_ch" w:type="character">
    <w:name w:val="Указатель11111111111111111111111111112"/>
    <w:basedOn w:val="Style_5_ch"/>
    <w:link w:val="Style_235"/>
    <w:rPr>
      <w:rFonts w:ascii="PT Astra Serif" w:hAnsi="PT Astra Serif"/>
      <w:color w:val="000000"/>
    </w:rPr>
  </w:style>
  <w:style w:styleId="Style_236" w:type="paragraph">
    <w:name w:val="Содержимое врезки110"/>
    <w:basedOn w:val="Style_5"/>
    <w:link w:val="Style_236_ch"/>
    <w:rPr>
      <w:color w:val="000000"/>
    </w:rPr>
  </w:style>
  <w:style w:styleId="Style_236_ch" w:type="character">
    <w:name w:val="Содержимое врезки110"/>
    <w:basedOn w:val="Style_5_ch"/>
    <w:link w:val="Style_236"/>
    <w:rPr>
      <w:color w:val="000000"/>
    </w:rPr>
  </w:style>
  <w:style w:styleId="Style_237" w:type="paragraph">
    <w:name w:val="Footer2"/>
    <w:link w:val="Style_237_ch"/>
  </w:style>
  <w:style w:styleId="Style_237_ch" w:type="character">
    <w:name w:val="Footer2"/>
    <w:link w:val="Style_237"/>
  </w:style>
  <w:style w:styleId="Style_35" w:type="paragraph">
    <w:name w:val="Default Paragraph Font2"/>
    <w:link w:val="Style_35_ch"/>
    <w:pPr>
      <w:widowControl w:val="1"/>
      <w:spacing w:after="0" w:before="0" w:line="240" w:lineRule="auto"/>
      <w:ind w:firstLine="0" w:left="0" w:right="0"/>
      <w:jc w:val="left"/>
    </w:pPr>
    <w:rPr>
      <w:rFonts w:asciiTheme="minorAscii" w:hAnsiTheme="minorHAnsi"/>
      <w:color w:val="000000"/>
      <w:spacing w:val="0"/>
      <w:sz w:val="22"/>
    </w:rPr>
  </w:style>
  <w:style w:styleId="Style_35_ch" w:type="character">
    <w:name w:val="Default Paragraph Font2"/>
    <w:link w:val="Style_35"/>
    <w:rPr>
      <w:rFonts w:asciiTheme="minorAscii" w:hAnsiTheme="minorHAnsi"/>
      <w:color w:val="000000"/>
      <w:spacing w:val="0"/>
      <w:sz w:val="22"/>
    </w:rPr>
  </w:style>
  <w:style w:styleId="Style_238" w:type="paragraph">
    <w:name w:val="Caption11"/>
    <w:link w:val="Style_238_ch"/>
    <w:pPr>
      <w:widowControl w:val="1"/>
      <w:spacing w:after="0" w:before="0" w:line="240" w:lineRule="auto"/>
      <w:ind w:firstLine="0" w:left="0" w:right="0"/>
      <w:jc w:val="left"/>
    </w:pPr>
    <w:rPr>
      <w:rFonts w:ascii="PT Astra Serif" w:hAnsi="PT Astra Serif"/>
      <w:i w:val="1"/>
      <w:color w:val="000000"/>
      <w:spacing w:val="0"/>
      <w:sz w:val="24"/>
    </w:rPr>
  </w:style>
  <w:style w:styleId="Style_238_ch" w:type="character">
    <w:name w:val="Caption11"/>
    <w:link w:val="Style_238"/>
    <w:rPr>
      <w:rFonts w:ascii="PT Astra Serif" w:hAnsi="PT Astra Serif"/>
      <w:i w:val="1"/>
      <w:color w:val="000000"/>
      <w:spacing w:val="0"/>
      <w:sz w:val="24"/>
    </w:rPr>
  </w:style>
  <w:style w:styleId="Style_239" w:type="paragraph">
    <w:name w:val="toc 9"/>
    <w:next w:val="Style_5"/>
    <w:link w:val="Style_239_ch"/>
    <w:uiPriority w:val="39"/>
    <w:pPr>
      <w:widowControl w:val="1"/>
      <w:spacing w:after="200" w:before="0" w:line="276" w:lineRule="auto"/>
      <w:ind w:firstLine="0" w:left="1600" w:right="0"/>
      <w:jc w:val="left"/>
    </w:pPr>
    <w:rPr>
      <w:rFonts w:ascii="XO Thames" w:hAnsi="XO Thames"/>
      <w:color w:val="000000"/>
      <w:spacing w:val="0"/>
      <w:sz w:val="28"/>
    </w:rPr>
  </w:style>
  <w:style w:styleId="Style_239_ch" w:type="character">
    <w:name w:val="toc 9"/>
    <w:link w:val="Style_239"/>
    <w:rPr>
      <w:rFonts w:ascii="XO Thames" w:hAnsi="XO Thames"/>
      <w:color w:val="000000"/>
      <w:spacing w:val="0"/>
      <w:sz w:val="28"/>
    </w:rPr>
  </w:style>
  <w:style w:styleId="Style_240" w:type="paragraph">
    <w:name w:val="Содержимое врезки71"/>
    <w:basedOn w:val="Style_5"/>
    <w:link w:val="Style_240_ch"/>
    <w:rPr>
      <w:color w:val="000000"/>
    </w:rPr>
  </w:style>
  <w:style w:styleId="Style_240_ch" w:type="character">
    <w:name w:val="Содержимое врезки71"/>
    <w:basedOn w:val="Style_5_ch"/>
    <w:link w:val="Style_240"/>
    <w:rPr>
      <w:color w:val="000000"/>
    </w:rPr>
  </w:style>
  <w:style w:styleId="Style_241" w:type="paragraph">
    <w:name w:val="Заголовок 4 Знак11"/>
    <w:link w:val="Style_241_ch"/>
    <w:pPr>
      <w:widowControl w:val="1"/>
      <w:spacing w:after="0" w:before="0" w:line="240" w:lineRule="auto"/>
      <w:ind w:firstLine="0" w:left="0" w:right="0"/>
      <w:jc w:val="left"/>
    </w:pPr>
    <w:rPr>
      <w:rFonts w:ascii="XO Thames" w:hAnsi="XO Thames"/>
      <w:b w:val="1"/>
      <w:color w:val="000000"/>
      <w:spacing w:val="0"/>
      <w:sz w:val="24"/>
    </w:rPr>
  </w:style>
  <w:style w:styleId="Style_241_ch" w:type="character">
    <w:name w:val="Заголовок 4 Знак11"/>
    <w:link w:val="Style_241"/>
    <w:rPr>
      <w:rFonts w:ascii="XO Thames" w:hAnsi="XO Thames"/>
      <w:b w:val="1"/>
      <w:color w:val="000000"/>
      <w:spacing w:val="0"/>
      <w:sz w:val="24"/>
    </w:rPr>
  </w:style>
  <w:style w:styleId="Style_242" w:type="paragraph">
    <w:name w:val="index heading"/>
    <w:basedOn w:val="Style_5"/>
    <w:link w:val="Style_242_ch"/>
    <w:rPr>
      <w:rFonts w:ascii="PT Astra Serif" w:hAnsi="PT Astra Serif"/>
    </w:rPr>
  </w:style>
  <w:style w:styleId="Style_242_ch" w:type="character">
    <w:name w:val="index heading"/>
    <w:basedOn w:val="Style_5_ch"/>
    <w:link w:val="Style_242"/>
    <w:rPr>
      <w:rFonts w:ascii="PT Astra Serif" w:hAnsi="PT Astra Serif"/>
    </w:rPr>
  </w:style>
  <w:style w:styleId="Style_243" w:type="paragraph">
    <w:name w:val="Заголовок таблицы (user)"/>
    <w:basedOn w:val="Style_89"/>
    <w:link w:val="Style_243_ch"/>
    <w:pPr>
      <w:widowControl w:val="1"/>
      <w:ind/>
      <w:jc w:val="center"/>
    </w:pPr>
    <w:rPr>
      <w:b w:val="1"/>
    </w:rPr>
  </w:style>
  <w:style w:styleId="Style_243_ch" w:type="character">
    <w:name w:val="Заголовок таблицы (user)"/>
    <w:basedOn w:val="Style_89_ch"/>
    <w:link w:val="Style_243"/>
    <w:rPr>
      <w:b w:val="1"/>
    </w:rPr>
  </w:style>
  <w:style w:styleId="Style_244" w:type="paragraph">
    <w:name w:val="Endnote1"/>
    <w:link w:val="Style_244_ch"/>
    <w:pPr>
      <w:widowControl w:val="1"/>
      <w:spacing w:after="0" w:before="0" w:line="240" w:lineRule="auto"/>
      <w:ind w:firstLine="851" w:left="0" w:right="0"/>
      <w:jc w:val="both"/>
    </w:pPr>
    <w:rPr>
      <w:rFonts w:ascii="XO Thames" w:hAnsi="XO Thames"/>
      <w:color w:val="000000"/>
      <w:spacing w:val="0"/>
      <w:sz w:val="22"/>
    </w:rPr>
  </w:style>
  <w:style w:styleId="Style_244_ch" w:type="character">
    <w:name w:val="Endnote1"/>
    <w:link w:val="Style_244"/>
    <w:rPr>
      <w:rFonts w:ascii="XO Thames" w:hAnsi="XO Thames"/>
      <w:color w:val="000000"/>
      <w:spacing w:val="0"/>
      <w:sz w:val="22"/>
    </w:rPr>
  </w:style>
  <w:style w:styleId="Style_245" w:type="paragraph">
    <w:name w:val="Указатель1111112"/>
    <w:basedOn w:val="Style_5"/>
    <w:link w:val="Style_245_ch"/>
    <w:rPr>
      <w:rFonts w:ascii="PT Astra Serif" w:hAnsi="PT Astra Serif"/>
      <w:color w:val="000000"/>
    </w:rPr>
  </w:style>
  <w:style w:styleId="Style_245_ch" w:type="character">
    <w:name w:val="Указатель1111112"/>
    <w:basedOn w:val="Style_5_ch"/>
    <w:link w:val="Style_245"/>
    <w:rPr>
      <w:rFonts w:ascii="PT Astra Serif" w:hAnsi="PT Astra Serif"/>
      <w:color w:val="000000"/>
    </w:rPr>
  </w:style>
  <w:style w:styleId="Style_246" w:type="paragraph">
    <w:name w:val="Contents 82"/>
    <w:link w:val="Style_246_ch"/>
    <w:pPr>
      <w:widowControl w:val="1"/>
      <w:spacing w:after="0" w:before="0" w:line="240" w:lineRule="auto"/>
      <w:ind w:firstLine="0" w:left="0" w:right="0"/>
      <w:jc w:val="left"/>
    </w:pPr>
    <w:rPr>
      <w:rFonts w:ascii="XO Thames" w:hAnsi="XO Thames"/>
      <w:color w:val="000000"/>
      <w:spacing w:val="0"/>
      <w:sz w:val="28"/>
    </w:rPr>
  </w:style>
  <w:style w:styleId="Style_246_ch" w:type="character">
    <w:name w:val="Contents 82"/>
    <w:link w:val="Style_246"/>
    <w:rPr>
      <w:rFonts w:ascii="XO Thames" w:hAnsi="XO Thames"/>
      <w:color w:val="000000"/>
      <w:spacing w:val="0"/>
      <w:sz w:val="28"/>
    </w:rPr>
  </w:style>
  <w:style w:styleId="Style_247" w:type="paragraph">
    <w:name w:val="Указатель11111111111111111111111111111111112"/>
    <w:basedOn w:val="Style_5"/>
    <w:link w:val="Style_247_ch"/>
    <w:rPr>
      <w:rFonts w:ascii="PT Astra Serif" w:hAnsi="PT Astra Serif"/>
      <w:color w:val="000000"/>
    </w:rPr>
  </w:style>
  <w:style w:styleId="Style_247_ch" w:type="character">
    <w:name w:val="Указатель11111111111111111111111111111111112"/>
    <w:basedOn w:val="Style_5_ch"/>
    <w:link w:val="Style_247"/>
    <w:rPr>
      <w:rFonts w:ascii="PT Astra Serif" w:hAnsi="PT Astra Serif"/>
      <w:color w:val="000000"/>
    </w:rPr>
  </w:style>
  <w:style w:styleId="Style_248" w:type="paragraph">
    <w:name w:val="Balloon Text2"/>
    <w:basedOn w:val="Style_5"/>
    <w:link w:val="Style_248_ch"/>
    <w:pPr>
      <w:widowControl w:val="1"/>
      <w:spacing w:after="0" w:before="0" w:line="240" w:lineRule="auto"/>
      <w:ind/>
    </w:pPr>
    <w:rPr>
      <w:rFonts w:ascii="Tahoma" w:hAnsi="Tahoma"/>
      <w:sz w:val="16"/>
    </w:rPr>
  </w:style>
  <w:style w:styleId="Style_248_ch" w:type="character">
    <w:name w:val="Balloon Text2"/>
    <w:basedOn w:val="Style_5_ch"/>
    <w:link w:val="Style_248"/>
    <w:rPr>
      <w:rFonts w:ascii="Tahoma" w:hAnsi="Tahoma"/>
      <w:sz w:val="16"/>
    </w:rPr>
  </w:style>
  <w:style w:styleId="Style_6" w:type="paragraph">
    <w:name w:val="Содержимое врезки451"/>
    <w:basedOn w:val="Style_5"/>
    <w:link w:val="Style_6_ch"/>
  </w:style>
  <w:style w:styleId="Style_6_ch" w:type="character">
    <w:name w:val="Содержимое врезки451"/>
    <w:basedOn w:val="Style_5_ch"/>
    <w:link w:val="Style_6"/>
  </w:style>
  <w:style w:styleId="Style_249" w:type="paragraph">
    <w:name w:val="Указатель1111111111111111111111111111111111111111112"/>
    <w:basedOn w:val="Style_5"/>
    <w:link w:val="Style_249_ch"/>
    <w:rPr>
      <w:rFonts w:ascii="PT Astra Serif" w:hAnsi="PT Astra Serif"/>
      <w:color w:val="000000"/>
    </w:rPr>
  </w:style>
  <w:style w:styleId="Style_249_ch" w:type="character">
    <w:name w:val="Указатель1111111111111111111111111111111111111111112"/>
    <w:basedOn w:val="Style_5_ch"/>
    <w:link w:val="Style_249"/>
    <w:rPr>
      <w:rFonts w:ascii="PT Astra Serif" w:hAnsi="PT Astra Serif"/>
      <w:color w:val="000000"/>
    </w:rPr>
  </w:style>
  <w:style w:styleId="Style_250" w:type="paragraph">
    <w:name w:val="Колонтитулы81"/>
    <w:basedOn w:val="Style_5"/>
    <w:link w:val="Style_250_ch"/>
    <w:rPr>
      <w:color w:val="000000"/>
    </w:rPr>
  </w:style>
  <w:style w:styleId="Style_250_ch" w:type="character">
    <w:name w:val="Колонтитулы81"/>
    <w:basedOn w:val="Style_5_ch"/>
    <w:link w:val="Style_250"/>
    <w:rPr>
      <w:color w:val="000000"/>
    </w:rPr>
  </w:style>
  <w:style w:styleId="Style_251" w:type="paragraph">
    <w:name w:val="Содержимое врезки401"/>
    <w:basedOn w:val="Style_5"/>
    <w:link w:val="Style_251_ch"/>
    <w:rPr>
      <w:color w:val="000000"/>
    </w:rPr>
  </w:style>
  <w:style w:styleId="Style_251_ch" w:type="character">
    <w:name w:val="Содержимое врезки401"/>
    <w:basedOn w:val="Style_5_ch"/>
    <w:link w:val="Style_251"/>
    <w:rPr>
      <w:color w:val="000000"/>
    </w:rPr>
  </w:style>
  <w:style w:styleId="Style_252" w:type="paragraph">
    <w:name w:val="toc 8"/>
    <w:next w:val="Style_5"/>
    <w:link w:val="Style_252_ch"/>
    <w:uiPriority w:val="39"/>
    <w:pPr>
      <w:widowControl w:val="1"/>
      <w:spacing w:after="200" w:before="0" w:line="276" w:lineRule="auto"/>
      <w:ind w:firstLine="0" w:left="1400" w:right="0"/>
      <w:jc w:val="left"/>
    </w:pPr>
    <w:rPr>
      <w:rFonts w:ascii="XO Thames" w:hAnsi="XO Thames"/>
      <w:color w:val="000000"/>
      <w:spacing w:val="0"/>
      <w:sz w:val="28"/>
    </w:rPr>
  </w:style>
  <w:style w:styleId="Style_252_ch" w:type="character">
    <w:name w:val="toc 8"/>
    <w:link w:val="Style_252"/>
    <w:rPr>
      <w:rFonts w:ascii="XO Thames" w:hAnsi="XO Thames"/>
      <w:color w:val="000000"/>
      <w:spacing w:val="0"/>
      <w:sz w:val="28"/>
    </w:rPr>
  </w:style>
  <w:style w:styleId="Style_253" w:type="paragraph">
    <w:name w:val="Колонтитулы231"/>
    <w:basedOn w:val="Style_5"/>
    <w:link w:val="Style_253_ch"/>
    <w:rPr>
      <w:color w:val="000000"/>
    </w:rPr>
  </w:style>
  <w:style w:styleId="Style_253_ch" w:type="character">
    <w:name w:val="Колонтитулы231"/>
    <w:basedOn w:val="Style_5_ch"/>
    <w:link w:val="Style_253"/>
    <w:rPr>
      <w:color w:val="000000"/>
    </w:rPr>
  </w:style>
  <w:style w:styleId="Style_254" w:type="paragraph">
    <w:name w:val="Заголовок1111111111111111111111111111111111111112"/>
    <w:basedOn w:val="Style_5"/>
    <w:next w:val="Style_25"/>
    <w:link w:val="Style_254_ch"/>
    <w:pPr>
      <w:keepNext w:val="1"/>
      <w:widowControl w:val="1"/>
      <w:spacing w:after="120" w:before="240"/>
      <w:ind/>
    </w:pPr>
    <w:rPr>
      <w:rFonts w:ascii="PT Astra Serif" w:hAnsi="PT Astra Serif"/>
      <w:color w:val="000000"/>
      <w:sz w:val="28"/>
    </w:rPr>
  </w:style>
  <w:style w:styleId="Style_254_ch" w:type="character">
    <w:name w:val="Заголовок1111111111111111111111111111111111111112"/>
    <w:basedOn w:val="Style_5_ch"/>
    <w:link w:val="Style_254"/>
    <w:rPr>
      <w:rFonts w:ascii="PT Astra Serif" w:hAnsi="PT Astra Serif"/>
      <w:color w:val="000000"/>
      <w:sz w:val="28"/>
    </w:rPr>
  </w:style>
  <w:style w:styleId="Style_255" w:type="paragraph">
    <w:name w:val="Заголовок 1 Знак2"/>
    <w:basedOn w:val="Style_35"/>
    <w:link w:val="Style_255_ch"/>
    <w:rPr>
      <w:rFonts w:ascii="XO Thames" w:hAnsi="XO Thames"/>
      <w:b w:val="1"/>
      <w:color w:val="000000"/>
      <w:sz w:val="32"/>
    </w:rPr>
  </w:style>
  <w:style w:styleId="Style_255_ch" w:type="character">
    <w:name w:val="Заголовок 1 Знак2"/>
    <w:basedOn w:val="Style_35_ch"/>
    <w:link w:val="Style_255"/>
    <w:rPr>
      <w:rFonts w:ascii="XO Thames" w:hAnsi="XO Thames"/>
      <w:b w:val="1"/>
      <w:color w:val="000000"/>
      <w:sz w:val="32"/>
    </w:rPr>
  </w:style>
  <w:style w:styleId="Style_256" w:type="paragraph">
    <w:name w:val="Footnote Symbol2"/>
    <w:link w:val="Style_256_ch"/>
    <w:pPr>
      <w:widowControl w:val="1"/>
      <w:spacing w:after="0" w:before="0" w:line="240" w:lineRule="auto"/>
      <w:ind w:firstLine="0" w:left="0" w:right="0"/>
      <w:jc w:val="left"/>
    </w:pPr>
    <w:rPr>
      <w:rFonts w:asciiTheme="minorAscii" w:hAnsiTheme="minorHAnsi"/>
      <w:color w:val="000000"/>
      <w:spacing w:val="0"/>
      <w:sz w:val="22"/>
      <w:vertAlign w:val="superscript"/>
    </w:rPr>
  </w:style>
  <w:style w:styleId="Style_256_ch" w:type="character">
    <w:name w:val="Footnote Symbol2"/>
    <w:link w:val="Style_256"/>
    <w:rPr>
      <w:rFonts w:asciiTheme="minorAscii" w:hAnsiTheme="minorHAnsi"/>
      <w:color w:val="000000"/>
      <w:spacing w:val="0"/>
      <w:sz w:val="22"/>
      <w:vertAlign w:val="superscript"/>
    </w:rPr>
  </w:style>
  <w:style w:styleId="Style_257" w:type="paragraph">
    <w:name w:val="Содержимое врезки321"/>
    <w:basedOn w:val="Style_5"/>
    <w:link w:val="Style_257_ch"/>
    <w:rPr>
      <w:color w:val="000000"/>
    </w:rPr>
  </w:style>
  <w:style w:styleId="Style_257_ch" w:type="character">
    <w:name w:val="Содержимое врезки321"/>
    <w:basedOn w:val="Style_5_ch"/>
    <w:link w:val="Style_257"/>
    <w:rPr>
      <w:color w:val="000000"/>
    </w:rPr>
  </w:style>
  <w:style w:styleId="Style_258" w:type="paragraph">
    <w:name w:val="Содержимое врезки141"/>
    <w:basedOn w:val="Style_5"/>
    <w:link w:val="Style_258_ch"/>
    <w:rPr>
      <w:color w:val="000000"/>
    </w:rPr>
  </w:style>
  <w:style w:styleId="Style_258_ch" w:type="character">
    <w:name w:val="Содержимое врезки141"/>
    <w:basedOn w:val="Style_5_ch"/>
    <w:link w:val="Style_258"/>
    <w:rPr>
      <w:color w:val="000000"/>
    </w:rPr>
  </w:style>
  <w:style w:styleId="Style_259" w:type="paragraph">
    <w:name w:val="Heading 31"/>
    <w:link w:val="Style_259_ch"/>
    <w:rPr>
      <w:rFonts w:ascii="XO Thames" w:hAnsi="XO Thames"/>
      <w:b w:val="1"/>
      <w:color w:val="000000"/>
      <w:sz w:val="26"/>
    </w:rPr>
  </w:style>
  <w:style w:styleId="Style_259_ch" w:type="character">
    <w:name w:val="Heading 31"/>
    <w:link w:val="Style_259"/>
    <w:rPr>
      <w:rFonts w:ascii="XO Thames" w:hAnsi="XO Thames"/>
      <w:b w:val="1"/>
      <w:color w:val="000000"/>
      <w:sz w:val="26"/>
    </w:rPr>
  </w:style>
  <w:style w:styleId="Style_260" w:type="paragraph">
    <w:name w:val="Заголовок 2 Знак2"/>
    <w:basedOn w:val="Style_35"/>
    <w:link w:val="Style_260_ch"/>
    <w:rPr>
      <w:rFonts w:ascii="XO Thames" w:hAnsi="XO Thames"/>
      <w:b w:val="1"/>
      <w:color w:val="000000"/>
      <w:sz w:val="28"/>
    </w:rPr>
  </w:style>
  <w:style w:styleId="Style_260_ch" w:type="character">
    <w:name w:val="Заголовок 2 Знак2"/>
    <w:basedOn w:val="Style_35_ch"/>
    <w:link w:val="Style_260"/>
    <w:rPr>
      <w:rFonts w:ascii="XO Thames" w:hAnsi="XO Thames"/>
      <w:b w:val="1"/>
      <w:color w:val="000000"/>
      <w:sz w:val="28"/>
    </w:rPr>
  </w:style>
  <w:style w:styleId="Style_261" w:type="paragraph">
    <w:name w:val="Колонтитулы351"/>
    <w:basedOn w:val="Style_5"/>
    <w:link w:val="Style_261_ch"/>
    <w:rPr>
      <w:color w:val="000000"/>
    </w:rPr>
  </w:style>
  <w:style w:styleId="Style_261_ch" w:type="character">
    <w:name w:val="Колонтитулы351"/>
    <w:basedOn w:val="Style_5_ch"/>
    <w:link w:val="Style_261"/>
    <w:rPr>
      <w:color w:val="000000"/>
    </w:rPr>
  </w:style>
  <w:style w:styleId="Style_262" w:type="paragraph">
    <w:name w:val="Contents 6"/>
    <w:link w:val="Style_262_ch"/>
    <w:rPr>
      <w:rFonts w:ascii="XO Thames" w:hAnsi="XO Thames"/>
      <w:color w:val="000000"/>
      <w:sz w:val="28"/>
    </w:rPr>
  </w:style>
  <w:style w:styleId="Style_262_ch" w:type="character">
    <w:name w:val="Contents 6"/>
    <w:link w:val="Style_262"/>
    <w:rPr>
      <w:rFonts w:ascii="XO Thames" w:hAnsi="XO Thames"/>
      <w:color w:val="000000"/>
      <w:sz w:val="28"/>
    </w:rPr>
  </w:style>
  <w:style w:styleId="Style_263" w:type="paragraph">
    <w:name w:val="Указатель1111111111111111111111111111111112"/>
    <w:basedOn w:val="Style_5"/>
    <w:link w:val="Style_263_ch"/>
    <w:rPr>
      <w:rFonts w:ascii="PT Astra Serif" w:hAnsi="PT Astra Serif"/>
      <w:color w:val="000000"/>
    </w:rPr>
  </w:style>
  <w:style w:styleId="Style_263_ch" w:type="character">
    <w:name w:val="Указатель1111111111111111111111111111111112"/>
    <w:basedOn w:val="Style_5_ch"/>
    <w:link w:val="Style_263"/>
    <w:rPr>
      <w:rFonts w:ascii="PT Astra Serif" w:hAnsi="PT Astra Serif"/>
      <w:color w:val="000000"/>
    </w:rPr>
  </w:style>
  <w:style w:styleId="Style_264" w:type="paragraph">
    <w:name w:val="ConsPlusNormal1111"/>
    <w:link w:val="Style_264_ch"/>
    <w:pPr>
      <w:widowControl w:val="0"/>
      <w:spacing w:after="0" w:before="0" w:line="240" w:lineRule="auto"/>
      <w:ind w:firstLine="0" w:left="0" w:right="0"/>
      <w:jc w:val="left"/>
    </w:pPr>
    <w:rPr>
      <w:rFonts w:ascii="Calibri" w:hAnsi="Calibri"/>
      <w:color w:val="000000"/>
      <w:spacing w:val="0"/>
      <w:sz w:val="22"/>
    </w:rPr>
  </w:style>
  <w:style w:styleId="Style_264_ch" w:type="character">
    <w:name w:val="ConsPlusNormal1111"/>
    <w:link w:val="Style_264"/>
    <w:rPr>
      <w:rFonts w:ascii="Calibri" w:hAnsi="Calibri"/>
      <w:color w:val="000000"/>
      <w:spacing w:val="0"/>
      <w:sz w:val="22"/>
    </w:rPr>
  </w:style>
  <w:style w:styleId="Style_265" w:type="paragraph">
    <w:name w:val="Содержимое врезки81"/>
    <w:basedOn w:val="Style_5"/>
    <w:link w:val="Style_265_ch"/>
    <w:rPr>
      <w:color w:val="000000"/>
    </w:rPr>
  </w:style>
  <w:style w:styleId="Style_265_ch" w:type="character">
    <w:name w:val="Содержимое врезки81"/>
    <w:basedOn w:val="Style_5_ch"/>
    <w:link w:val="Style_265"/>
    <w:rPr>
      <w:color w:val="000000"/>
    </w:rPr>
  </w:style>
  <w:style w:styleId="Style_266" w:type="paragraph">
    <w:name w:val="Contents 92"/>
    <w:link w:val="Style_266_ch"/>
    <w:pPr>
      <w:widowControl w:val="1"/>
      <w:spacing w:after="0" w:before="0" w:line="240" w:lineRule="auto"/>
      <w:ind w:firstLine="0" w:left="0" w:right="0"/>
      <w:jc w:val="left"/>
    </w:pPr>
    <w:rPr>
      <w:rFonts w:ascii="XO Thames" w:hAnsi="XO Thames"/>
      <w:color w:val="000000"/>
      <w:spacing w:val="0"/>
      <w:sz w:val="28"/>
    </w:rPr>
  </w:style>
  <w:style w:styleId="Style_266_ch" w:type="character">
    <w:name w:val="Contents 92"/>
    <w:link w:val="Style_266"/>
    <w:rPr>
      <w:rFonts w:ascii="XO Thames" w:hAnsi="XO Thames"/>
      <w:color w:val="000000"/>
      <w:spacing w:val="0"/>
      <w:sz w:val="28"/>
    </w:rPr>
  </w:style>
  <w:style w:styleId="Style_267" w:type="paragraph">
    <w:name w:val="Колонтитулы51"/>
    <w:basedOn w:val="Style_5"/>
    <w:link w:val="Style_267_ch"/>
    <w:rPr>
      <w:color w:val="000000"/>
    </w:rPr>
  </w:style>
  <w:style w:styleId="Style_267_ch" w:type="character">
    <w:name w:val="Колонтитулы51"/>
    <w:basedOn w:val="Style_5_ch"/>
    <w:link w:val="Style_267"/>
    <w:rPr>
      <w:color w:val="000000"/>
    </w:rPr>
  </w:style>
  <w:style w:styleId="Style_268" w:type="paragraph">
    <w:name w:val="Содержимое врезки181"/>
    <w:basedOn w:val="Style_5"/>
    <w:link w:val="Style_268_ch"/>
    <w:rPr>
      <w:color w:val="000000"/>
    </w:rPr>
  </w:style>
  <w:style w:styleId="Style_268_ch" w:type="character">
    <w:name w:val="Содержимое врезки181"/>
    <w:basedOn w:val="Style_5_ch"/>
    <w:link w:val="Style_268"/>
    <w:rPr>
      <w:color w:val="000000"/>
    </w:rPr>
  </w:style>
  <w:style w:styleId="Style_269" w:type="paragraph">
    <w:name w:val="Гипертекстовая ссылка1"/>
    <w:basedOn w:val="Style_270"/>
    <w:link w:val="Style_269_ch"/>
    <w:rPr>
      <w:b w:val="0"/>
      <w:color w:val="106BBE"/>
    </w:rPr>
  </w:style>
  <w:style w:styleId="Style_269_ch" w:type="character">
    <w:name w:val="Гипертекстовая ссылка1"/>
    <w:basedOn w:val="Style_270_ch"/>
    <w:link w:val="Style_269"/>
    <w:rPr>
      <w:b w:val="0"/>
      <w:color w:val="106BBE"/>
    </w:rPr>
  </w:style>
  <w:style w:styleId="Style_271" w:type="paragraph">
    <w:name w:val="Указатель111111111111111111111111111112"/>
    <w:basedOn w:val="Style_5"/>
    <w:link w:val="Style_271_ch"/>
    <w:rPr>
      <w:rFonts w:ascii="PT Astra Serif" w:hAnsi="PT Astra Serif"/>
      <w:color w:val="000000"/>
    </w:rPr>
  </w:style>
  <w:style w:styleId="Style_271_ch" w:type="character">
    <w:name w:val="Указатель111111111111111111111111111112"/>
    <w:basedOn w:val="Style_5_ch"/>
    <w:link w:val="Style_271"/>
    <w:rPr>
      <w:rFonts w:ascii="PT Astra Serif" w:hAnsi="PT Astra Serif"/>
      <w:color w:val="000000"/>
    </w:rPr>
  </w:style>
  <w:style w:styleId="Style_272" w:type="paragraph">
    <w:name w:val="Internet link1"/>
    <w:basedOn w:val="Style_55"/>
    <w:link w:val="Style_272_ch"/>
    <w:rPr>
      <w:color w:val="0000FF"/>
      <w:u w:val="single"/>
    </w:rPr>
  </w:style>
  <w:style w:styleId="Style_272_ch" w:type="character">
    <w:name w:val="Internet link1"/>
    <w:basedOn w:val="Style_55_ch"/>
    <w:link w:val="Style_272"/>
    <w:rPr>
      <w:color w:val="0000FF"/>
      <w:u w:val="single"/>
    </w:rPr>
  </w:style>
  <w:style w:styleId="Style_273" w:type="paragraph">
    <w:name w:val="Колонтитулы110"/>
    <w:link w:val="Style_273_ch"/>
    <w:pPr>
      <w:widowControl w:val="1"/>
      <w:spacing w:after="0" w:before="0" w:line="240" w:lineRule="auto"/>
      <w:ind w:firstLine="0" w:left="0" w:right="0"/>
      <w:jc w:val="left"/>
    </w:pPr>
    <w:rPr>
      <w:rFonts w:ascii="XO Thames" w:hAnsi="XO Thames"/>
      <w:color w:val="000000"/>
      <w:spacing w:val="0"/>
      <w:sz w:val="28"/>
    </w:rPr>
  </w:style>
  <w:style w:styleId="Style_273_ch" w:type="character">
    <w:name w:val="Колонтитулы110"/>
    <w:link w:val="Style_273"/>
    <w:rPr>
      <w:rFonts w:ascii="XO Thames" w:hAnsi="XO Thames"/>
      <w:color w:val="000000"/>
      <w:spacing w:val="0"/>
      <w:sz w:val="28"/>
    </w:rPr>
  </w:style>
  <w:style w:styleId="Style_274" w:type="paragraph">
    <w:name w:val="Содержимое врезки421"/>
    <w:basedOn w:val="Style_5"/>
    <w:link w:val="Style_274_ch"/>
    <w:rPr>
      <w:color w:val="000000"/>
    </w:rPr>
  </w:style>
  <w:style w:styleId="Style_274_ch" w:type="character">
    <w:name w:val="Содержимое врезки421"/>
    <w:basedOn w:val="Style_5_ch"/>
    <w:link w:val="Style_274"/>
    <w:rPr>
      <w:color w:val="000000"/>
    </w:rPr>
  </w:style>
  <w:style w:styleId="Style_275" w:type="paragraph">
    <w:name w:val="Колонтитулы271"/>
    <w:basedOn w:val="Style_5"/>
    <w:link w:val="Style_275_ch"/>
    <w:rPr>
      <w:color w:val="000000"/>
    </w:rPr>
  </w:style>
  <w:style w:styleId="Style_275_ch" w:type="character">
    <w:name w:val="Колонтитулы271"/>
    <w:basedOn w:val="Style_5_ch"/>
    <w:link w:val="Style_275"/>
    <w:rPr>
      <w:color w:val="000000"/>
    </w:rPr>
  </w:style>
  <w:style w:styleId="Style_276" w:type="paragraph">
    <w:name w:val="toc 5"/>
    <w:next w:val="Style_5"/>
    <w:link w:val="Style_276_ch"/>
    <w:uiPriority w:val="39"/>
    <w:pPr>
      <w:widowControl w:val="1"/>
      <w:spacing w:after="200" w:before="0" w:line="276" w:lineRule="auto"/>
      <w:ind w:firstLine="0" w:left="800" w:right="0"/>
      <w:jc w:val="left"/>
    </w:pPr>
    <w:rPr>
      <w:rFonts w:ascii="XO Thames" w:hAnsi="XO Thames"/>
      <w:color w:val="000000"/>
      <w:spacing w:val="0"/>
      <w:sz w:val="28"/>
    </w:rPr>
  </w:style>
  <w:style w:styleId="Style_276_ch" w:type="character">
    <w:name w:val="toc 5"/>
    <w:link w:val="Style_276"/>
    <w:rPr>
      <w:rFonts w:ascii="XO Thames" w:hAnsi="XO Thames"/>
      <w:color w:val="000000"/>
      <w:spacing w:val="0"/>
      <w:sz w:val="28"/>
    </w:rPr>
  </w:style>
  <w:style w:styleId="Style_277" w:type="paragraph">
    <w:name w:val="Символ концевой сноски11"/>
    <w:basedOn w:val="Style_55"/>
    <w:link w:val="Style_277_ch"/>
    <w:rPr>
      <w:color w:val="000000"/>
      <w:vertAlign w:val="superscript"/>
    </w:rPr>
  </w:style>
  <w:style w:styleId="Style_277_ch" w:type="character">
    <w:name w:val="Символ концевой сноски11"/>
    <w:basedOn w:val="Style_55_ch"/>
    <w:link w:val="Style_277"/>
    <w:rPr>
      <w:color w:val="000000"/>
      <w:vertAlign w:val="superscript"/>
    </w:rPr>
  </w:style>
  <w:style w:styleId="Style_278" w:type="paragraph">
    <w:name w:val="Верхний колонтитул Знак11"/>
    <w:basedOn w:val="Style_30"/>
    <w:link w:val="Style_278_ch"/>
  </w:style>
  <w:style w:styleId="Style_278_ch" w:type="character">
    <w:name w:val="Верхний колонтитул Знак11"/>
    <w:basedOn w:val="Style_30_ch"/>
    <w:link w:val="Style_278"/>
  </w:style>
  <w:style w:styleId="Style_279" w:type="paragraph">
    <w:name w:val="Содержимое врезки391"/>
    <w:basedOn w:val="Style_5"/>
    <w:link w:val="Style_279_ch"/>
    <w:rPr>
      <w:color w:val="000000"/>
    </w:rPr>
  </w:style>
  <w:style w:styleId="Style_279_ch" w:type="character">
    <w:name w:val="Содержимое врезки391"/>
    <w:basedOn w:val="Style_5_ch"/>
    <w:link w:val="Style_279"/>
    <w:rPr>
      <w:color w:val="000000"/>
    </w:rPr>
  </w:style>
  <w:style w:styleId="Style_280" w:type="paragraph">
    <w:name w:val="Subtitle12"/>
    <w:link w:val="Style_280_ch"/>
    <w:pPr>
      <w:widowControl w:val="1"/>
      <w:spacing w:after="0" w:before="0" w:line="240" w:lineRule="auto"/>
      <w:ind w:firstLine="0" w:left="0" w:right="0"/>
      <w:jc w:val="left"/>
    </w:pPr>
    <w:rPr>
      <w:rFonts w:ascii="XO Thames" w:hAnsi="XO Thames"/>
      <w:i w:val="1"/>
      <w:color w:val="000000"/>
      <w:spacing w:val="0"/>
      <w:sz w:val="24"/>
    </w:rPr>
  </w:style>
  <w:style w:styleId="Style_280_ch" w:type="character">
    <w:name w:val="Subtitle12"/>
    <w:link w:val="Style_280"/>
    <w:rPr>
      <w:rFonts w:ascii="XO Thames" w:hAnsi="XO Thames"/>
      <w:i w:val="1"/>
      <w:color w:val="000000"/>
      <w:spacing w:val="0"/>
      <w:sz w:val="24"/>
    </w:rPr>
  </w:style>
  <w:style w:styleId="Style_281" w:type="paragraph">
    <w:name w:val="Колонтитулы331"/>
    <w:basedOn w:val="Style_5"/>
    <w:link w:val="Style_281_ch"/>
    <w:rPr>
      <w:color w:val="000000"/>
    </w:rPr>
  </w:style>
  <w:style w:styleId="Style_281_ch" w:type="character">
    <w:name w:val="Колонтитулы331"/>
    <w:basedOn w:val="Style_5_ch"/>
    <w:link w:val="Style_281"/>
    <w:rPr>
      <w:color w:val="000000"/>
    </w:rPr>
  </w:style>
  <w:style w:styleId="Style_282" w:type="paragraph">
    <w:name w:val="Содержимое врезки151"/>
    <w:basedOn w:val="Style_5"/>
    <w:link w:val="Style_282_ch"/>
    <w:rPr>
      <w:color w:val="000000"/>
    </w:rPr>
  </w:style>
  <w:style w:styleId="Style_282_ch" w:type="character">
    <w:name w:val="Содержимое врезки151"/>
    <w:basedOn w:val="Style_5_ch"/>
    <w:link w:val="Style_282"/>
    <w:rPr>
      <w:color w:val="000000"/>
    </w:rPr>
  </w:style>
  <w:style w:styleId="Style_283" w:type="paragraph">
    <w:name w:val="Heading 111"/>
    <w:link w:val="Style_283_ch"/>
    <w:pPr>
      <w:widowControl w:val="1"/>
      <w:spacing w:after="0" w:before="0" w:line="240" w:lineRule="auto"/>
      <w:ind w:firstLine="0" w:left="0" w:right="0"/>
      <w:jc w:val="left"/>
    </w:pPr>
    <w:rPr>
      <w:rFonts w:ascii="XO Thames" w:hAnsi="XO Thames"/>
      <w:b w:val="1"/>
      <w:color w:val="000000"/>
      <w:spacing w:val="0"/>
      <w:sz w:val="32"/>
    </w:rPr>
  </w:style>
  <w:style w:styleId="Style_283_ch" w:type="character">
    <w:name w:val="Heading 111"/>
    <w:link w:val="Style_283"/>
    <w:rPr>
      <w:rFonts w:ascii="XO Thames" w:hAnsi="XO Thames"/>
      <w:b w:val="1"/>
      <w:color w:val="000000"/>
      <w:spacing w:val="0"/>
      <w:sz w:val="32"/>
    </w:rPr>
  </w:style>
  <w:style w:styleId="Style_284" w:type="paragraph">
    <w:name w:val="Оглавление 2 Знак11"/>
    <w:link w:val="Style_284_ch"/>
    <w:pPr>
      <w:widowControl w:val="1"/>
      <w:spacing w:after="0" w:before="0" w:line="240" w:lineRule="auto"/>
      <w:ind w:firstLine="0" w:left="0" w:right="0"/>
      <w:jc w:val="left"/>
    </w:pPr>
    <w:rPr>
      <w:rFonts w:ascii="XO Thames" w:hAnsi="XO Thames"/>
      <w:color w:val="000000"/>
      <w:spacing w:val="0"/>
      <w:sz w:val="28"/>
    </w:rPr>
  </w:style>
  <w:style w:styleId="Style_284_ch" w:type="character">
    <w:name w:val="Оглавление 2 Знак11"/>
    <w:link w:val="Style_284"/>
    <w:rPr>
      <w:rFonts w:ascii="XO Thames" w:hAnsi="XO Thames"/>
      <w:color w:val="000000"/>
      <w:spacing w:val="0"/>
      <w:sz w:val="28"/>
    </w:rPr>
  </w:style>
  <w:style w:styleId="Style_285" w:type="paragraph">
    <w:name w:val="Указатель111111111111111111111111111111111111111112"/>
    <w:basedOn w:val="Style_5"/>
    <w:link w:val="Style_285_ch"/>
    <w:rPr>
      <w:rFonts w:ascii="PT Astra Serif" w:hAnsi="PT Astra Serif"/>
      <w:color w:val="000000"/>
    </w:rPr>
  </w:style>
  <w:style w:styleId="Style_285_ch" w:type="character">
    <w:name w:val="Указатель111111111111111111111111111111111111111112"/>
    <w:basedOn w:val="Style_5_ch"/>
    <w:link w:val="Style_285"/>
    <w:rPr>
      <w:rFonts w:ascii="PT Astra Serif" w:hAnsi="PT Astra Serif"/>
      <w:color w:val="000000"/>
    </w:rPr>
  </w:style>
  <w:style w:styleId="Style_286" w:type="paragraph">
    <w:name w:val="Верхний колонтитул слева12"/>
    <w:basedOn w:val="Style_4"/>
    <w:link w:val="Style_286_ch"/>
    <w:rPr>
      <w:color w:val="000000"/>
    </w:rPr>
  </w:style>
  <w:style w:styleId="Style_286_ch" w:type="character">
    <w:name w:val="Верхний колонтитул слева12"/>
    <w:basedOn w:val="Style_4_ch"/>
    <w:link w:val="Style_286"/>
    <w:rPr>
      <w:color w:val="000000"/>
    </w:rPr>
  </w:style>
  <w:style w:styleId="Style_287" w:type="paragraph">
    <w:name w:val="Содержимое врезки441"/>
    <w:basedOn w:val="Style_5"/>
    <w:link w:val="Style_287_ch"/>
    <w:rPr>
      <w:color w:val="000000"/>
    </w:rPr>
  </w:style>
  <w:style w:styleId="Style_287_ch" w:type="character">
    <w:name w:val="Содержимое врезки441"/>
    <w:basedOn w:val="Style_5_ch"/>
    <w:link w:val="Style_287"/>
    <w:rPr>
      <w:color w:val="000000"/>
    </w:rPr>
  </w:style>
  <w:style w:styleId="Style_288" w:type="paragraph">
    <w:name w:val="Указатель1111111111111111111111111111111111112"/>
    <w:basedOn w:val="Style_5"/>
    <w:link w:val="Style_288_ch"/>
    <w:rPr>
      <w:rFonts w:ascii="PT Astra Serif" w:hAnsi="PT Astra Serif"/>
      <w:color w:val="000000"/>
    </w:rPr>
  </w:style>
  <w:style w:styleId="Style_288_ch" w:type="character">
    <w:name w:val="Указатель1111111111111111111111111111111111112"/>
    <w:basedOn w:val="Style_5_ch"/>
    <w:link w:val="Style_288"/>
    <w:rPr>
      <w:rFonts w:ascii="PT Astra Serif" w:hAnsi="PT Astra Serif"/>
      <w:color w:val="000000"/>
    </w:rPr>
  </w:style>
  <w:style w:styleId="Style_270" w:type="paragraph">
    <w:name w:val="Цветовое выделение1"/>
    <w:link w:val="Style_270_ch"/>
    <w:pPr>
      <w:widowControl w:val="1"/>
      <w:spacing w:after="0" w:before="0" w:line="240" w:lineRule="auto"/>
      <w:ind w:firstLine="0" w:left="0" w:right="0"/>
      <w:jc w:val="left"/>
    </w:pPr>
    <w:rPr>
      <w:rFonts w:ascii="Calibri" w:hAnsi="Calibri"/>
      <w:b w:val="1"/>
      <w:color w:val="26282F"/>
      <w:spacing w:val="0"/>
      <w:sz w:val="22"/>
    </w:rPr>
  </w:style>
  <w:style w:styleId="Style_270_ch" w:type="character">
    <w:name w:val="Цветовое выделение1"/>
    <w:link w:val="Style_270"/>
    <w:rPr>
      <w:rFonts w:ascii="Calibri" w:hAnsi="Calibri"/>
      <w:b w:val="1"/>
      <w:color w:val="26282F"/>
      <w:spacing w:val="0"/>
      <w:sz w:val="22"/>
    </w:rPr>
  </w:style>
  <w:style w:styleId="Style_289" w:type="paragraph">
    <w:name w:val="Заголовок112"/>
    <w:basedOn w:val="Style_5"/>
    <w:next w:val="Style_25"/>
    <w:link w:val="Style_289_ch"/>
    <w:pPr>
      <w:keepNext w:val="1"/>
      <w:widowControl w:val="1"/>
      <w:spacing w:after="120" w:before="240"/>
      <w:ind/>
    </w:pPr>
    <w:rPr>
      <w:rFonts w:ascii="PT Astra Serif" w:hAnsi="PT Astra Serif"/>
      <w:color w:val="000000"/>
      <w:sz w:val="28"/>
    </w:rPr>
  </w:style>
  <w:style w:styleId="Style_289_ch" w:type="character">
    <w:name w:val="Заголовок112"/>
    <w:basedOn w:val="Style_5_ch"/>
    <w:link w:val="Style_289"/>
    <w:rPr>
      <w:rFonts w:ascii="PT Astra Serif" w:hAnsi="PT Astra Serif"/>
      <w:color w:val="000000"/>
      <w:sz w:val="28"/>
    </w:rPr>
  </w:style>
  <w:style w:styleId="Style_290" w:type="paragraph">
    <w:name w:val="Колонтитулы161"/>
    <w:basedOn w:val="Style_5"/>
    <w:link w:val="Style_290_ch"/>
    <w:rPr>
      <w:color w:val="000000"/>
    </w:rPr>
  </w:style>
  <w:style w:styleId="Style_290_ch" w:type="character">
    <w:name w:val="Колонтитулы161"/>
    <w:basedOn w:val="Style_5_ch"/>
    <w:link w:val="Style_290"/>
    <w:rPr>
      <w:color w:val="000000"/>
    </w:rPr>
  </w:style>
  <w:style w:styleId="Style_291" w:type="paragraph">
    <w:name w:val="Колонтитулы361"/>
    <w:basedOn w:val="Style_5"/>
    <w:link w:val="Style_291_ch"/>
    <w:rPr>
      <w:color w:val="000000"/>
    </w:rPr>
  </w:style>
  <w:style w:styleId="Style_291_ch" w:type="character">
    <w:name w:val="Колонтитулы361"/>
    <w:basedOn w:val="Style_5_ch"/>
    <w:link w:val="Style_291"/>
    <w:rPr>
      <w:color w:val="000000"/>
    </w:rPr>
  </w:style>
  <w:style w:styleId="Style_292" w:type="paragraph">
    <w:name w:val="Символ нумерации1"/>
    <w:link w:val="Style_292_ch"/>
    <w:pPr>
      <w:widowControl w:val="1"/>
      <w:spacing w:after="0" w:before="0" w:line="240" w:lineRule="auto"/>
      <w:ind w:firstLine="0" w:left="0" w:right="0"/>
      <w:jc w:val="left"/>
    </w:pPr>
    <w:rPr>
      <w:rFonts w:asciiTheme="minorAscii" w:hAnsiTheme="minorHAnsi"/>
      <w:color w:val="000000"/>
      <w:spacing w:val="0"/>
      <w:sz w:val="22"/>
    </w:rPr>
  </w:style>
  <w:style w:styleId="Style_292_ch" w:type="character">
    <w:name w:val="Символ нумерации1"/>
    <w:link w:val="Style_292"/>
    <w:rPr>
      <w:rFonts w:asciiTheme="minorAscii" w:hAnsiTheme="minorHAnsi"/>
      <w:color w:val="000000"/>
      <w:spacing w:val="0"/>
      <w:sz w:val="22"/>
    </w:rPr>
  </w:style>
  <w:style w:styleId="Style_228" w:type="paragraph">
    <w:name w:val="annotation text"/>
    <w:basedOn w:val="Style_5"/>
    <w:link w:val="Style_228_ch"/>
    <w:pPr>
      <w:widowControl w:val="1"/>
      <w:spacing w:line="240" w:lineRule="auto"/>
      <w:ind/>
    </w:pPr>
    <w:rPr>
      <w:color w:val="000000"/>
      <w:sz w:val="20"/>
    </w:rPr>
  </w:style>
  <w:style w:styleId="Style_228_ch" w:type="character">
    <w:name w:val="annotation text"/>
    <w:basedOn w:val="Style_5_ch"/>
    <w:link w:val="Style_228"/>
    <w:rPr>
      <w:color w:val="000000"/>
      <w:sz w:val="20"/>
    </w:rPr>
  </w:style>
  <w:style w:styleId="Style_293" w:type="paragraph">
    <w:name w:val="Заголовок11112"/>
    <w:basedOn w:val="Style_5"/>
    <w:next w:val="Style_25"/>
    <w:link w:val="Style_293_ch"/>
    <w:pPr>
      <w:keepNext w:val="1"/>
      <w:widowControl w:val="1"/>
      <w:spacing w:after="120" w:before="240"/>
      <w:ind/>
    </w:pPr>
    <w:rPr>
      <w:rFonts w:ascii="PT Astra Serif" w:hAnsi="PT Astra Serif"/>
      <w:color w:val="000000"/>
      <w:sz w:val="28"/>
    </w:rPr>
  </w:style>
  <w:style w:styleId="Style_293_ch" w:type="character">
    <w:name w:val="Заголовок11112"/>
    <w:basedOn w:val="Style_5_ch"/>
    <w:link w:val="Style_293"/>
    <w:rPr>
      <w:rFonts w:ascii="PT Astra Serif" w:hAnsi="PT Astra Serif"/>
      <w:color w:val="000000"/>
      <w:sz w:val="28"/>
    </w:rPr>
  </w:style>
  <w:style w:styleId="Style_294" w:type="paragraph">
    <w:name w:val="Содержимое врезки251"/>
    <w:basedOn w:val="Style_5"/>
    <w:link w:val="Style_294_ch"/>
    <w:rPr>
      <w:color w:val="000000"/>
    </w:rPr>
  </w:style>
  <w:style w:styleId="Style_294_ch" w:type="character">
    <w:name w:val="Содержимое врезки251"/>
    <w:basedOn w:val="Style_5_ch"/>
    <w:link w:val="Style_294"/>
    <w:rPr>
      <w:color w:val="000000"/>
    </w:rPr>
  </w:style>
  <w:style w:styleId="Style_295" w:type="paragraph">
    <w:name w:val="Колонтитулы121"/>
    <w:basedOn w:val="Style_5"/>
    <w:link w:val="Style_295_ch"/>
    <w:rPr>
      <w:color w:val="000000"/>
    </w:rPr>
  </w:style>
  <w:style w:styleId="Style_295_ch" w:type="character">
    <w:name w:val="Колонтитулы121"/>
    <w:basedOn w:val="Style_5_ch"/>
    <w:link w:val="Style_295"/>
    <w:rPr>
      <w:color w:val="000000"/>
    </w:rPr>
  </w:style>
  <w:style w:styleId="Style_296" w:type="paragraph">
    <w:name w:val="Колонтитулы181"/>
    <w:basedOn w:val="Style_5"/>
    <w:link w:val="Style_296_ch"/>
    <w:rPr>
      <w:color w:val="000000"/>
    </w:rPr>
  </w:style>
  <w:style w:styleId="Style_296_ch" w:type="character">
    <w:name w:val="Колонтитулы181"/>
    <w:basedOn w:val="Style_5_ch"/>
    <w:link w:val="Style_296"/>
    <w:rPr>
      <w:color w:val="000000"/>
    </w:rPr>
  </w:style>
  <w:style w:styleId="Style_230" w:type="paragraph">
    <w:name w:val="Text body2"/>
    <w:link w:val="Style_230_ch"/>
    <w:pPr>
      <w:widowControl w:val="1"/>
      <w:spacing w:after="0" w:before="0" w:line="240" w:lineRule="auto"/>
      <w:ind w:firstLine="0" w:left="0" w:right="0"/>
      <w:jc w:val="left"/>
    </w:pPr>
    <w:rPr>
      <w:rFonts w:asciiTheme="minorAscii" w:hAnsiTheme="minorHAnsi"/>
      <w:color w:val="000000"/>
      <w:spacing w:val="0"/>
      <w:sz w:val="22"/>
    </w:rPr>
  </w:style>
  <w:style w:styleId="Style_230_ch" w:type="character">
    <w:name w:val="Text body2"/>
    <w:link w:val="Style_230"/>
    <w:rPr>
      <w:rFonts w:asciiTheme="minorAscii" w:hAnsiTheme="minorHAnsi"/>
      <w:color w:val="000000"/>
      <w:spacing w:val="0"/>
      <w:sz w:val="22"/>
    </w:rPr>
  </w:style>
  <w:style w:styleId="Style_297" w:type="paragraph">
    <w:name w:val="Содержимое врезки101"/>
    <w:basedOn w:val="Style_5"/>
    <w:link w:val="Style_297_ch"/>
    <w:rPr>
      <w:color w:val="000000"/>
    </w:rPr>
  </w:style>
  <w:style w:styleId="Style_297_ch" w:type="character">
    <w:name w:val="Содержимое врезки101"/>
    <w:basedOn w:val="Style_5_ch"/>
    <w:link w:val="Style_297"/>
    <w:rPr>
      <w:color w:val="000000"/>
    </w:rPr>
  </w:style>
  <w:style w:styleId="Style_298" w:type="paragraph">
    <w:name w:val="Содержимое врезки131"/>
    <w:basedOn w:val="Style_5"/>
    <w:link w:val="Style_298_ch"/>
    <w:rPr>
      <w:color w:val="000000"/>
    </w:rPr>
  </w:style>
  <w:style w:styleId="Style_298_ch" w:type="character">
    <w:name w:val="Содержимое врезки131"/>
    <w:basedOn w:val="Style_5_ch"/>
    <w:link w:val="Style_298"/>
    <w:rPr>
      <w:color w:val="000000"/>
    </w:rPr>
  </w:style>
  <w:style w:styleId="Style_299" w:type="paragraph">
    <w:name w:val="Подзаголовок Знак11"/>
    <w:link w:val="Style_299_ch"/>
    <w:pPr>
      <w:widowControl w:val="1"/>
      <w:spacing w:after="0" w:before="0" w:line="240" w:lineRule="auto"/>
      <w:ind w:firstLine="0" w:left="0" w:right="0"/>
      <w:jc w:val="left"/>
    </w:pPr>
    <w:rPr>
      <w:rFonts w:ascii="XO Thames" w:hAnsi="XO Thames"/>
      <w:i w:val="1"/>
      <w:color w:val="000000"/>
      <w:spacing w:val="0"/>
      <w:sz w:val="24"/>
    </w:rPr>
  </w:style>
  <w:style w:styleId="Style_299_ch" w:type="character">
    <w:name w:val="Подзаголовок Знак11"/>
    <w:link w:val="Style_299"/>
    <w:rPr>
      <w:rFonts w:ascii="XO Thames" w:hAnsi="XO Thames"/>
      <w:i w:val="1"/>
      <w:color w:val="000000"/>
      <w:spacing w:val="0"/>
      <w:sz w:val="24"/>
    </w:rPr>
  </w:style>
  <w:style w:styleId="Style_300" w:type="paragraph">
    <w:name w:val="Колонтитулы371"/>
    <w:basedOn w:val="Style_5"/>
    <w:link w:val="Style_300_ch"/>
    <w:rPr>
      <w:color w:val="000000"/>
    </w:rPr>
  </w:style>
  <w:style w:styleId="Style_300_ch" w:type="character">
    <w:name w:val="Колонтитулы371"/>
    <w:basedOn w:val="Style_5_ch"/>
    <w:link w:val="Style_300"/>
    <w:rPr>
      <w:color w:val="000000"/>
    </w:rPr>
  </w:style>
  <w:style w:styleId="Style_301" w:type="paragraph">
    <w:name w:val="Содержимое врезки121"/>
    <w:basedOn w:val="Style_5"/>
    <w:link w:val="Style_301_ch"/>
    <w:rPr>
      <w:color w:val="000000"/>
    </w:rPr>
  </w:style>
  <w:style w:styleId="Style_301_ch" w:type="character">
    <w:name w:val="Содержимое врезки121"/>
    <w:basedOn w:val="Style_5_ch"/>
    <w:link w:val="Style_301"/>
    <w:rPr>
      <w:color w:val="000000"/>
    </w:rPr>
  </w:style>
  <w:style w:styleId="Style_3" w:type="paragraph">
    <w:name w:val="footer"/>
    <w:basedOn w:val="Style_5"/>
    <w:link w:val="Style_3_ch"/>
    <w:pPr>
      <w:widowControl w:val="1"/>
      <w:tabs>
        <w:tab w:leader="none" w:pos="708" w:val="clear"/>
        <w:tab w:leader="none" w:pos="4677" w:val="center"/>
        <w:tab w:leader="none" w:pos="9355" w:val="right"/>
      </w:tabs>
      <w:spacing w:after="0" w:before="0" w:line="240" w:lineRule="auto"/>
      <w:ind/>
    </w:pPr>
  </w:style>
  <w:style w:styleId="Style_3_ch" w:type="character">
    <w:name w:val="footer"/>
    <w:basedOn w:val="Style_5_ch"/>
    <w:link w:val="Style_3"/>
  </w:style>
  <w:style w:styleId="Style_302" w:type="paragraph">
    <w:name w:val="Заголовок111111111111111112"/>
    <w:basedOn w:val="Style_5"/>
    <w:next w:val="Style_25"/>
    <w:link w:val="Style_302_ch"/>
    <w:pPr>
      <w:keepNext w:val="1"/>
      <w:widowControl w:val="1"/>
      <w:spacing w:after="120" w:before="240"/>
      <w:ind/>
    </w:pPr>
    <w:rPr>
      <w:rFonts w:ascii="PT Astra Serif" w:hAnsi="PT Astra Serif"/>
      <w:color w:val="000000"/>
      <w:sz w:val="28"/>
    </w:rPr>
  </w:style>
  <w:style w:styleId="Style_302_ch" w:type="character">
    <w:name w:val="Заголовок111111111111111112"/>
    <w:basedOn w:val="Style_5_ch"/>
    <w:link w:val="Style_302"/>
    <w:rPr>
      <w:rFonts w:ascii="PT Astra Serif" w:hAnsi="PT Astra Serif"/>
      <w:color w:val="000000"/>
      <w:sz w:val="28"/>
    </w:rPr>
  </w:style>
  <w:style w:styleId="Style_303" w:type="paragraph">
    <w:name w:val="Содержимое врезки171"/>
    <w:basedOn w:val="Style_5"/>
    <w:link w:val="Style_303_ch"/>
    <w:rPr>
      <w:color w:val="000000"/>
    </w:rPr>
  </w:style>
  <w:style w:styleId="Style_303_ch" w:type="character">
    <w:name w:val="Содержимое врезки171"/>
    <w:basedOn w:val="Style_5_ch"/>
    <w:link w:val="Style_303"/>
    <w:rPr>
      <w:color w:val="000000"/>
    </w:rPr>
  </w:style>
  <w:style w:styleId="Style_304" w:type="paragraph">
    <w:name w:val="Заголовок11111111111111111111111111111112"/>
    <w:basedOn w:val="Style_5"/>
    <w:next w:val="Style_25"/>
    <w:link w:val="Style_304_ch"/>
    <w:pPr>
      <w:keepNext w:val="1"/>
      <w:widowControl w:val="1"/>
      <w:spacing w:after="120" w:before="240"/>
      <w:ind/>
    </w:pPr>
    <w:rPr>
      <w:rFonts w:ascii="PT Astra Serif" w:hAnsi="PT Astra Serif"/>
      <w:color w:val="000000"/>
      <w:sz w:val="28"/>
    </w:rPr>
  </w:style>
  <w:style w:styleId="Style_304_ch" w:type="character">
    <w:name w:val="Заголовок11111111111111111111111111111112"/>
    <w:basedOn w:val="Style_5_ch"/>
    <w:link w:val="Style_304"/>
    <w:rPr>
      <w:rFonts w:ascii="PT Astra Serif" w:hAnsi="PT Astra Serif"/>
      <w:color w:val="000000"/>
      <w:sz w:val="28"/>
    </w:rPr>
  </w:style>
  <w:style w:styleId="Style_305" w:type="paragraph">
    <w:name w:val="Заголовок11111111111111111111111111111111111111112"/>
    <w:basedOn w:val="Style_5"/>
    <w:next w:val="Style_25"/>
    <w:link w:val="Style_305_ch"/>
    <w:pPr>
      <w:keepNext w:val="1"/>
      <w:widowControl w:val="1"/>
      <w:spacing w:after="120" w:before="240"/>
      <w:ind/>
    </w:pPr>
    <w:rPr>
      <w:rFonts w:ascii="PT Astra Serif" w:hAnsi="PT Astra Serif"/>
      <w:color w:val="000000"/>
      <w:sz w:val="28"/>
    </w:rPr>
  </w:style>
  <w:style w:styleId="Style_305_ch" w:type="character">
    <w:name w:val="Заголовок11111111111111111111111111111111111111112"/>
    <w:basedOn w:val="Style_5_ch"/>
    <w:link w:val="Style_305"/>
    <w:rPr>
      <w:rFonts w:ascii="PT Astra Serif" w:hAnsi="PT Astra Serif"/>
      <w:color w:val="000000"/>
      <w:sz w:val="28"/>
    </w:rPr>
  </w:style>
  <w:style w:styleId="Style_306" w:type="paragraph">
    <w:name w:val="Содержимое врезки46"/>
    <w:basedOn w:val="Style_5"/>
    <w:link w:val="Style_306_ch"/>
    <w:rPr>
      <w:color w:val="000000"/>
    </w:rPr>
  </w:style>
  <w:style w:styleId="Style_306_ch" w:type="character">
    <w:name w:val="Содержимое врезки46"/>
    <w:basedOn w:val="Style_5_ch"/>
    <w:link w:val="Style_306"/>
    <w:rPr>
      <w:color w:val="000000"/>
    </w:rPr>
  </w:style>
  <w:style w:styleId="Style_307" w:type="paragraph">
    <w:name w:val="Subtitle"/>
    <w:next w:val="Style_5"/>
    <w:link w:val="Style_307_ch"/>
    <w:uiPriority w:val="11"/>
    <w:qFormat/>
    <w:pPr>
      <w:widowControl w:val="1"/>
      <w:spacing w:after="200" w:before="0" w:line="276" w:lineRule="auto"/>
      <w:ind w:firstLine="0" w:left="0" w:right="0"/>
      <w:jc w:val="both"/>
    </w:pPr>
    <w:rPr>
      <w:rFonts w:ascii="XO Thames" w:hAnsi="XO Thames"/>
      <w:i w:val="1"/>
      <w:color w:val="000000"/>
      <w:spacing w:val="0"/>
      <w:sz w:val="24"/>
    </w:rPr>
  </w:style>
  <w:style w:styleId="Style_307_ch" w:type="character">
    <w:name w:val="Subtitle"/>
    <w:link w:val="Style_307"/>
    <w:rPr>
      <w:rFonts w:ascii="XO Thames" w:hAnsi="XO Thames"/>
      <w:i w:val="1"/>
      <w:color w:val="000000"/>
      <w:spacing w:val="0"/>
      <w:sz w:val="24"/>
    </w:rPr>
  </w:style>
  <w:style w:styleId="Style_308" w:type="paragraph">
    <w:name w:val="Оглавление 6 Знак11"/>
    <w:link w:val="Style_308_ch"/>
    <w:pPr>
      <w:widowControl w:val="1"/>
      <w:spacing w:after="0" w:before="0" w:line="240" w:lineRule="auto"/>
      <w:ind w:firstLine="0" w:left="0" w:right="0"/>
      <w:jc w:val="left"/>
    </w:pPr>
    <w:rPr>
      <w:rFonts w:ascii="XO Thames" w:hAnsi="XO Thames"/>
      <w:color w:val="000000"/>
      <w:spacing w:val="0"/>
      <w:sz w:val="28"/>
    </w:rPr>
  </w:style>
  <w:style w:styleId="Style_308_ch" w:type="character">
    <w:name w:val="Оглавление 6 Знак11"/>
    <w:link w:val="Style_308"/>
    <w:rPr>
      <w:rFonts w:ascii="XO Thames" w:hAnsi="XO Thames"/>
      <w:color w:val="000000"/>
      <w:spacing w:val="0"/>
      <w:sz w:val="28"/>
    </w:rPr>
  </w:style>
  <w:style w:styleId="Style_309" w:type="paragraph">
    <w:name w:val="Указатель111111111112"/>
    <w:basedOn w:val="Style_5"/>
    <w:link w:val="Style_309_ch"/>
    <w:rPr>
      <w:rFonts w:ascii="PT Astra Serif" w:hAnsi="PT Astra Serif"/>
      <w:color w:val="000000"/>
    </w:rPr>
  </w:style>
  <w:style w:styleId="Style_309_ch" w:type="character">
    <w:name w:val="Указатель111111111112"/>
    <w:basedOn w:val="Style_5_ch"/>
    <w:link w:val="Style_309"/>
    <w:rPr>
      <w:rFonts w:ascii="PT Astra Serif" w:hAnsi="PT Astra Serif"/>
      <w:color w:val="000000"/>
    </w:rPr>
  </w:style>
  <w:style w:styleId="Style_310" w:type="paragraph">
    <w:name w:val="Contents 42"/>
    <w:link w:val="Style_310_ch"/>
    <w:pPr>
      <w:widowControl w:val="1"/>
      <w:spacing w:after="0" w:before="0" w:line="240" w:lineRule="auto"/>
      <w:ind w:firstLine="0" w:left="0" w:right="0"/>
      <w:jc w:val="left"/>
    </w:pPr>
    <w:rPr>
      <w:rFonts w:ascii="XO Thames" w:hAnsi="XO Thames"/>
      <w:color w:val="000000"/>
      <w:spacing w:val="0"/>
      <w:sz w:val="28"/>
    </w:rPr>
  </w:style>
  <w:style w:styleId="Style_310_ch" w:type="character">
    <w:name w:val="Contents 42"/>
    <w:link w:val="Style_310"/>
    <w:rPr>
      <w:rFonts w:ascii="XO Thames" w:hAnsi="XO Thames"/>
      <w:color w:val="000000"/>
      <w:spacing w:val="0"/>
      <w:sz w:val="28"/>
    </w:rPr>
  </w:style>
  <w:style w:styleId="Style_311" w:type="paragraph">
    <w:name w:val="Содержимое врезки351"/>
    <w:basedOn w:val="Style_5"/>
    <w:link w:val="Style_311_ch"/>
    <w:rPr>
      <w:color w:val="000000"/>
    </w:rPr>
  </w:style>
  <w:style w:styleId="Style_311_ch" w:type="character">
    <w:name w:val="Содержимое врезки351"/>
    <w:basedOn w:val="Style_5_ch"/>
    <w:link w:val="Style_311"/>
    <w:rPr>
      <w:color w:val="000000"/>
    </w:rPr>
  </w:style>
  <w:style w:styleId="Style_312" w:type="paragraph">
    <w:name w:val="Указатель111111112"/>
    <w:basedOn w:val="Style_5"/>
    <w:link w:val="Style_312_ch"/>
    <w:rPr>
      <w:rFonts w:ascii="PT Astra Serif" w:hAnsi="PT Astra Serif"/>
      <w:color w:val="000000"/>
    </w:rPr>
  </w:style>
  <w:style w:styleId="Style_312_ch" w:type="character">
    <w:name w:val="Указатель111111112"/>
    <w:basedOn w:val="Style_5_ch"/>
    <w:link w:val="Style_312"/>
    <w:rPr>
      <w:rFonts w:ascii="PT Astra Serif" w:hAnsi="PT Astra Serif"/>
      <w:color w:val="000000"/>
    </w:rPr>
  </w:style>
  <w:style w:styleId="Style_313" w:type="paragraph">
    <w:name w:val="Колонтитулы281"/>
    <w:basedOn w:val="Style_5"/>
    <w:link w:val="Style_313_ch"/>
    <w:rPr>
      <w:color w:val="000000"/>
    </w:rPr>
  </w:style>
  <w:style w:styleId="Style_313_ch" w:type="character">
    <w:name w:val="Колонтитулы281"/>
    <w:basedOn w:val="Style_5_ch"/>
    <w:link w:val="Style_313"/>
    <w:rPr>
      <w:color w:val="000000"/>
    </w:rPr>
  </w:style>
  <w:style w:styleId="Style_314" w:type="paragraph">
    <w:name w:val="Содержимое врезки361"/>
    <w:basedOn w:val="Style_5"/>
    <w:link w:val="Style_314_ch"/>
    <w:rPr>
      <w:color w:val="000000"/>
    </w:rPr>
  </w:style>
  <w:style w:styleId="Style_314_ch" w:type="character">
    <w:name w:val="Содержимое врезки361"/>
    <w:basedOn w:val="Style_5_ch"/>
    <w:link w:val="Style_314"/>
    <w:rPr>
      <w:color w:val="000000"/>
    </w:rPr>
  </w:style>
  <w:style w:styleId="Style_315" w:type="paragraph">
    <w:name w:val="Содержимое врезки (user)"/>
    <w:link w:val="Style_315_ch"/>
    <w:pPr>
      <w:widowControl w:val="1"/>
      <w:spacing w:after="0" w:before="0" w:line="240" w:lineRule="auto"/>
      <w:ind w:firstLine="0" w:left="0" w:right="0"/>
      <w:jc w:val="left"/>
    </w:pPr>
    <w:rPr>
      <w:rFonts w:asciiTheme="minorAscii" w:hAnsiTheme="minorHAnsi"/>
      <w:color w:val="000000"/>
      <w:spacing w:val="0"/>
      <w:sz w:val="22"/>
    </w:rPr>
  </w:style>
  <w:style w:styleId="Style_315_ch" w:type="character">
    <w:name w:val="Содержимое врезки (user)"/>
    <w:link w:val="Style_315"/>
    <w:rPr>
      <w:rFonts w:asciiTheme="minorAscii" w:hAnsiTheme="minorHAnsi"/>
      <w:color w:val="000000"/>
      <w:spacing w:val="0"/>
      <w:sz w:val="22"/>
    </w:rPr>
  </w:style>
  <w:style w:styleId="Style_316" w:type="paragraph">
    <w:name w:val="Указатель1111111111111112"/>
    <w:basedOn w:val="Style_5"/>
    <w:link w:val="Style_316_ch"/>
    <w:rPr>
      <w:rFonts w:ascii="PT Astra Serif" w:hAnsi="PT Astra Serif"/>
      <w:color w:val="000000"/>
    </w:rPr>
  </w:style>
  <w:style w:styleId="Style_316_ch" w:type="character">
    <w:name w:val="Указатель1111111111111112"/>
    <w:basedOn w:val="Style_5_ch"/>
    <w:link w:val="Style_316"/>
    <w:rPr>
      <w:rFonts w:ascii="PT Astra Serif" w:hAnsi="PT Astra Serif"/>
      <w:color w:val="000000"/>
    </w:rPr>
  </w:style>
  <w:style w:styleId="Style_317" w:type="paragraph">
    <w:name w:val="Указатель11111111111112"/>
    <w:basedOn w:val="Style_5"/>
    <w:link w:val="Style_317_ch"/>
    <w:rPr>
      <w:rFonts w:ascii="PT Astra Serif" w:hAnsi="PT Astra Serif"/>
      <w:color w:val="000000"/>
    </w:rPr>
  </w:style>
  <w:style w:styleId="Style_317_ch" w:type="character">
    <w:name w:val="Указатель11111111111112"/>
    <w:basedOn w:val="Style_5_ch"/>
    <w:link w:val="Style_317"/>
    <w:rPr>
      <w:rFonts w:ascii="PT Astra Serif" w:hAnsi="PT Astra Serif"/>
      <w:color w:val="000000"/>
    </w:rPr>
  </w:style>
  <w:style w:styleId="Style_318" w:type="paragraph">
    <w:name w:val="Колонтитулы191"/>
    <w:basedOn w:val="Style_5"/>
    <w:link w:val="Style_318_ch"/>
    <w:rPr>
      <w:color w:val="000000"/>
    </w:rPr>
  </w:style>
  <w:style w:styleId="Style_318_ch" w:type="character">
    <w:name w:val="Колонтитулы191"/>
    <w:basedOn w:val="Style_5_ch"/>
    <w:link w:val="Style_318"/>
    <w:rPr>
      <w:color w:val="000000"/>
    </w:rPr>
  </w:style>
  <w:style w:styleId="Style_319" w:type="paragraph">
    <w:name w:val="Указатель111111111111111111111111112"/>
    <w:basedOn w:val="Style_5"/>
    <w:link w:val="Style_319_ch"/>
    <w:rPr>
      <w:rFonts w:ascii="PT Astra Serif" w:hAnsi="PT Astra Serif"/>
      <w:color w:val="000000"/>
    </w:rPr>
  </w:style>
  <w:style w:styleId="Style_319_ch" w:type="character">
    <w:name w:val="Указатель111111111111111111111111112"/>
    <w:basedOn w:val="Style_5_ch"/>
    <w:link w:val="Style_319"/>
    <w:rPr>
      <w:rFonts w:ascii="PT Astra Serif" w:hAnsi="PT Astra Serif"/>
      <w:color w:val="000000"/>
    </w:rPr>
  </w:style>
  <w:style w:styleId="Style_320" w:type="paragraph">
    <w:name w:val="Верхний колонтитул слева"/>
    <w:basedOn w:val="Style_64"/>
    <w:link w:val="Style_320_ch"/>
  </w:style>
  <w:style w:styleId="Style_320_ch" w:type="character">
    <w:name w:val="Верхний колонтитул слева"/>
    <w:basedOn w:val="Style_64_ch"/>
    <w:link w:val="Style_320"/>
  </w:style>
  <w:style w:styleId="Style_321" w:type="paragraph">
    <w:name w:val="Колонтитулы401"/>
    <w:basedOn w:val="Style_5"/>
    <w:link w:val="Style_321_ch"/>
    <w:rPr>
      <w:color w:val="000000"/>
    </w:rPr>
  </w:style>
  <w:style w:styleId="Style_321_ch" w:type="character">
    <w:name w:val="Колонтитулы401"/>
    <w:basedOn w:val="Style_5_ch"/>
    <w:link w:val="Style_321"/>
    <w:rPr>
      <w:color w:val="000000"/>
    </w:rPr>
  </w:style>
  <w:style w:styleId="Style_322" w:type="paragraph">
    <w:name w:val="Заголовок 3 Знак11"/>
    <w:link w:val="Style_322_ch"/>
    <w:pPr>
      <w:widowControl w:val="1"/>
      <w:spacing w:after="0" w:before="0" w:line="240" w:lineRule="auto"/>
      <w:ind w:firstLine="0" w:left="0" w:right="0"/>
      <w:jc w:val="left"/>
    </w:pPr>
    <w:rPr>
      <w:rFonts w:ascii="XO Thames" w:hAnsi="XO Thames"/>
      <w:b w:val="1"/>
      <w:color w:val="000000"/>
      <w:spacing w:val="0"/>
      <w:sz w:val="26"/>
    </w:rPr>
  </w:style>
  <w:style w:styleId="Style_322_ch" w:type="character">
    <w:name w:val="Заголовок 3 Знак11"/>
    <w:link w:val="Style_322"/>
    <w:rPr>
      <w:rFonts w:ascii="XO Thames" w:hAnsi="XO Thames"/>
      <w:b w:val="1"/>
      <w:color w:val="000000"/>
      <w:spacing w:val="0"/>
      <w:sz w:val="26"/>
    </w:rPr>
  </w:style>
  <w:style w:styleId="Style_323" w:type="paragraph">
    <w:name w:val="Title"/>
    <w:basedOn w:val="Style_5"/>
    <w:next w:val="Style_25"/>
    <w:link w:val="Style_323_ch"/>
    <w:uiPriority w:val="10"/>
    <w:qFormat/>
    <w:pPr>
      <w:keepNext w:val="1"/>
      <w:widowControl w:val="1"/>
      <w:spacing w:after="120" w:before="240"/>
      <w:ind/>
    </w:pPr>
    <w:rPr>
      <w:rFonts w:ascii="PT Astra Serif" w:hAnsi="PT Astra Serif"/>
      <w:sz w:val="28"/>
    </w:rPr>
  </w:style>
  <w:style w:styleId="Style_323_ch" w:type="character">
    <w:name w:val="Title"/>
    <w:basedOn w:val="Style_5_ch"/>
    <w:link w:val="Style_323"/>
    <w:rPr>
      <w:rFonts w:ascii="PT Astra Serif" w:hAnsi="PT Astra Serif"/>
      <w:sz w:val="28"/>
    </w:rPr>
  </w:style>
  <w:style w:styleId="Style_324" w:type="paragraph">
    <w:name w:val="Footnote Symbol1"/>
    <w:link w:val="Style_324_ch"/>
    <w:pPr>
      <w:widowControl w:val="1"/>
      <w:spacing w:after="0" w:before="0" w:line="240" w:lineRule="auto"/>
      <w:ind w:firstLine="0" w:left="0" w:right="0"/>
      <w:jc w:val="left"/>
    </w:pPr>
    <w:rPr>
      <w:rFonts w:ascii="Calibri" w:hAnsi="Calibri"/>
      <w:color w:val="000000"/>
      <w:spacing w:val="0"/>
      <w:sz w:val="22"/>
      <w:vertAlign w:val="superscript"/>
    </w:rPr>
  </w:style>
  <w:style w:styleId="Style_324_ch" w:type="character">
    <w:name w:val="Footnote Symbol1"/>
    <w:link w:val="Style_324"/>
    <w:rPr>
      <w:rFonts w:ascii="Calibri" w:hAnsi="Calibri"/>
      <w:color w:val="000000"/>
      <w:spacing w:val="0"/>
      <w:sz w:val="22"/>
      <w:vertAlign w:val="superscript"/>
    </w:rPr>
  </w:style>
  <w:style w:styleId="Style_325" w:type="paragraph">
    <w:name w:val="ConsPlusJurTerm11"/>
    <w:link w:val="Style_325_ch"/>
    <w:pPr>
      <w:widowControl w:val="0"/>
      <w:spacing w:after="0" w:before="0" w:line="240" w:lineRule="auto"/>
      <w:ind w:firstLine="0" w:left="0" w:right="0"/>
      <w:jc w:val="left"/>
    </w:pPr>
    <w:rPr>
      <w:rFonts w:ascii="Tahoma" w:hAnsi="Tahoma"/>
      <w:color w:val="000000"/>
      <w:spacing w:val="0"/>
      <w:sz w:val="26"/>
    </w:rPr>
  </w:style>
  <w:style w:styleId="Style_325_ch" w:type="character">
    <w:name w:val="ConsPlusJurTerm11"/>
    <w:link w:val="Style_325"/>
    <w:rPr>
      <w:rFonts w:ascii="Tahoma" w:hAnsi="Tahoma"/>
      <w:color w:val="000000"/>
      <w:spacing w:val="0"/>
      <w:sz w:val="26"/>
    </w:rPr>
  </w:style>
  <w:style w:styleId="Style_326" w:type="paragraph">
    <w:name w:val="heading 4"/>
    <w:next w:val="Style_5"/>
    <w:link w:val="Style_326_ch"/>
    <w:uiPriority w:val="9"/>
    <w:qFormat/>
    <w:pPr>
      <w:widowControl w:val="1"/>
      <w:spacing w:after="120" w:before="120" w:line="276" w:lineRule="auto"/>
      <w:ind w:firstLine="0" w:left="0" w:right="0"/>
      <w:jc w:val="both"/>
      <w:outlineLvl w:val="3"/>
    </w:pPr>
    <w:rPr>
      <w:rFonts w:ascii="XO Thames" w:hAnsi="XO Thames"/>
      <w:b w:val="1"/>
      <w:color w:val="000000"/>
      <w:spacing w:val="0"/>
      <w:sz w:val="24"/>
    </w:rPr>
  </w:style>
  <w:style w:styleId="Style_326_ch" w:type="character">
    <w:name w:val="heading 4"/>
    <w:link w:val="Style_326"/>
    <w:rPr>
      <w:rFonts w:ascii="XO Thames" w:hAnsi="XO Thames"/>
      <w:b w:val="1"/>
      <w:color w:val="000000"/>
      <w:spacing w:val="0"/>
      <w:sz w:val="24"/>
    </w:rPr>
  </w:style>
  <w:style w:styleId="Style_327" w:type="paragraph">
    <w:name w:val="Содержимое врезки221"/>
    <w:basedOn w:val="Style_5"/>
    <w:link w:val="Style_327_ch"/>
    <w:rPr>
      <w:color w:val="000000"/>
    </w:rPr>
  </w:style>
  <w:style w:styleId="Style_327_ch" w:type="character">
    <w:name w:val="Содержимое врезки221"/>
    <w:basedOn w:val="Style_5_ch"/>
    <w:link w:val="Style_327"/>
    <w:rPr>
      <w:color w:val="000000"/>
    </w:rPr>
  </w:style>
  <w:style w:styleId="Style_328" w:type="paragraph">
    <w:name w:val="Колонтитулы321"/>
    <w:basedOn w:val="Style_5"/>
    <w:link w:val="Style_328_ch"/>
    <w:rPr>
      <w:color w:val="000000"/>
    </w:rPr>
  </w:style>
  <w:style w:styleId="Style_328_ch" w:type="character">
    <w:name w:val="Колонтитулы321"/>
    <w:basedOn w:val="Style_5_ch"/>
    <w:link w:val="Style_328"/>
    <w:rPr>
      <w:color w:val="000000"/>
    </w:rPr>
  </w:style>
  <w:style w:styleId="Style_329" w:type="paragraph">
    <w:name w:val="Contents 1"/>
    <w:link w:val="Style_329_ch"/>
    <w:rPr>
      <w:rFonts w:ascii="XO Thames" w:hAnsi="XO Thames"/>
      <w:b w:val="1"/>
      <w:color w:val="000000"/>
      <w:sz w:val="28"/>
    </w:rPr>
  </w:style>
  <w:style w:styleId="Style_329_ch" w:type="character">
    <w:name w:val="Contents 1"/>
    <w:link w:val="Style_329"/>
    <w:rPr>
      <w:rFonts w:ascii="XO Thames" w:hAnsi="XO Thames"/>
      <w:b w:val="1"/>
      <w:color w:val="000000"/>
      <w:sz w:val="28"/>
    </w:rPr>
  </w:style>
  <w:style w:styleId="Style_330" w:type="paragraph">
    <w:name w:val="Заголовок111111111111111111112"/>
    <w:basedOn w:val="Style_5"/>
    <w:next w:val="Style_25"/>
    <w:link w:val="Style_330_ch"/>
    <w:pPr>
      <w:keepNext w:val="1"/>
      <w:widowControl w:val="1"/>
      <w:spacing w:after="120" w:before="240"/>
      <w:ind/>
    </w:pPr>
    <w:rPr>
      <w:rFonts w:ascii="PT Astra Serif" w:hAnsi="PT Astra Serif"/>
      <w:color w:val="000000"/>
      <w:sz w:val="28"/>
    </w:rPr>
  </w:style>
  <w:style w:styleId="Style_330_ch" w:type="character">
    <w:name w:val="Заголовок111111111111111111112"/>
    <w:basedOn w:val="Style_5_ch"/>
    <w:link w:val="Style_330"/>
    <w:rPr>
      <w:rFonts w:ascii="PT Astra Serif" w:hAnsi="PT Astra Serif"/>
      <w:color w:val="000000"/>
      <w:sz w:val="28"/>
    </w:rPr>
  </w:style>
  <w:style w:styleId="Style_331" w:type="paragraph">
    <w:name w:val="ConsPlusTextList11"/>
    <w:link w:val="Style_331_ch"/>
    <w:pPr>
      <w:widowControl w:val="0"/>
      <w:spacing w:after="0" w:before="0" w:line="240" w:lineRule="auto"/>
      <w:ind w:firstLine="0" w:left="0" w:right="0"/>
      <w:jc w:val="left"/>
    </w:pPr>
    <w:rPr>
      <w:rFonts w:ascii="Arial" w:hAnsi="Arial"/>
      <w:color w:val="000000"/>
      <w:spacing w:val="0"/>
      <w:sz w:val="20"/>
    </w:rPr>
  </w:style>
  <w:style w:styleId="Style_331_ch" w:type="character">
    <w:name w:val="ConsPlusTextList11"/>
    <w:link w:val="Style_331"/>
    <w:rPr>
      <w:rFonts w:ascii="Arial" w:hAnsi="Arial"/>
      <w:color w:val="000000"/>
      <w:spacing w:val="0"/>
      <w:sz w:val="20"/>
    </w:rPr>
  </w:style>
  <w:style w:styleId="Style_332" w:type="paragraph">
    <w:name w:val="Содержимое врезки261"/>
    <w:basedOn w:val="Style_5"/>
    <w:link w:val="Style_332_ch"/>
    <w:rPr>
      <w:color w:val="000000"/>
    </w:rPr>
  </w:style>
  <w:style w:styleId="Style_332_ch" w:type="character">
    <w:name w:val="Содержимое врезки261"/>
    <w:basedOn w:val="Style_5_ch"/>
    <w:link w:val="Style_332"/>
    <w:rPr>
      <w:color w:val="000000"/>
    </w:rPr>
  </w:style>
  <w:style w:styleId="Style_333" w:type="paragraph">
    <w:name w:val="Указатель1111111111111111111111111112"/>
    <w:basedOn w:val="Style_5"/>
    <w:link w:val="Style_333_ch"/>
    <w:rPr>
      <w:rFonts w:ascii="PT Astra Serif" w:hAnsi="PT Astra Serif"/>
      <w:color w:val="000000"/>
    </w:rPr>
  </w:style>
  <w:style w:styleId="Style_333_ch" w:type="character">
    <w:name w:val="Указатель1111111111111111111111111112"/>
    <w:basedOn w:val="Style_5_ch"/>
    <w:link w:val="Style_333"/>
    <w:rPr>
      <w:rFonts w:ascii="PT Astra Serif" w:hAnsi="PT Astra Serif"/>
      <w:color w:val="000000"/>
    </w:rPr>
  </w:style>
  <w:style w:styleId="Style_334" w:type="paragraph">
    <w:name w:val="Header and Footer11"/>
    <w:basedOn w:val="Style_5"/>
    <w:link w:val="Style_334_ch"/>
    <w:rPr>
      <w:color w:val="000000"/>
    </w:rPr>
  </w:style>
  <w:style w:styleId="Style_334_ch" w:type="character">
    <w:name w:val="Header and Footer11"/>
    <w:basedOn w:val="Style_5_ch"/>
    <w:link w:val="Style_334"/>
    <w:rPr>
      <w:color w:val="000000"/>
    </w:rPr>
  </w:style>
  <w:style w:styleId="Style_335" w:type="paragraph">
    <w:name w:val="Оглавление 3 Знак11"/>
    <w:link w:val="Style_335_ch"/>
    <w:pPr>
      <w:widowControl w:val="1"/>
      <w:spacing w:after="0" w:before="0" w:line="240" w:lineRule="auto"/>
      <w:ind w:firstLine="0" w:left="0" w:right="0"/>
      <w:jc w:val="left"/>
    </w:pPr>
    <w:rPr>
      <w:rFonts w:ascii="XO Thames" w:hAnsi="XO Thames"/>
      <w:color w:val="000000"/>
      <w:spacing w:val="0"/>
      <w:sz w:val="28"/>
    </w:rPr>
  </w:style>
  <w:style w:styleId="Style_335_ch" w:type="character">
    <w:name w:val="Оглавление 3 Знак11"/>
    <w:link w:val="Style_335"/>
    <w:rPr>
      <w:rFonts w:ascii="XO Thames" w:hAnsi="XO Thames"/>
      <w:color w:val="000000"/>
      <w:spacing w:val="0"/>
      <w:sz w:val="28"/>
    </w:rPr>
  </w:style>
  <w:style w:styleId="Style_336" w:type="paragraph">
    <w:name w:val="Содержимое врезки211"/>
    <w:basedOn w:val="Style_5"/>
    <w:link w:val="Style_336_ch"/>
    <w:rPr>
      <w:color w:val="000000"/>
    </w:rPr>
  </w:style>
  <w:style w:styleId="Style_336_ch" w:type="character">
    <w:name w:val="Содержимое врезки211"/>
    <w:basedOn w:val="Style_5_ch"/>
    <w:link w:val="Style_336"/>
    <w:rPr>
      <w:color w:val="000000"/>
    </w:rPr>
  </w:style>
  <w:style w:styleId="Style_337" w:type="paragraph">
    <w:name w:val="Заголовок1111111111111111111112"/>
    <w:basedOn w:val="Style_5"/>
    <w:next w:val="Style_25"/>
    <w:link w:val="Style_337_ch"/>
    <w:pPr>
      <w:keepNext w:val="1"/>
      <w:widowControl w:val="1"/>
      <w:spacing w:after="120" w:before="240"/>
      <w:ind/>
    </w:pPr>
    <w:rPr>
      <w:rFonts w:ascii="PT Astra Serif" w:hAnsi="PT Astra Serif"/>
      <w:color w:val="000000"/>
      <w:sz w:val="28"/>
    </w:rPr>
  </w:style>
  <w:style w:styleId="Style_337_ch" w:type="character">
    <w:name w:val="Заголовок1111111111111111111112"/>
    <w:basedOn w:val="Style_5_ch"/>
    <w:link w:val="Style_337"/>
    <w:rPr>
      <w:rFonts w:ascii="PT Astra Serif" w:hAnsi="PT Astra Serif"/>
      <w:color w:val="000000"/>
      <w:sz w:val="28"/>
    </w:rPr>
  </w:style>
  <w:style w:styleId="Style_338" w:type="paragraph">
    <w:name w:val="heading 2"/>
    <w:next w:val="Style_5"/>
    <w:link w:val="Style_338_ch"/>
    <w:uiPriority w:val="9"/>
    <w:qFormat/>
    <w:pPr>
      <w:widowControl w:val="1"/>
      <w:spacing w:after="120" w:before="120" w:line="276" w:lineRule="auto"/>
      <w:ind w:firstLine="0" w:left="0" w:right="0"/>
      <w:jc w:val="both"/>
      <w:outlineLvl w:val="1"/>
    </w:pPr>
    <w:rPr>
      <w:rFonts w:ascii="XO Thames" w:hAnsi="XO Thames"/>
      <w:b w:val="1"/>
      <w:color w:val="000000"/>
      <w:spacing w:val="0"/>
      <w:sz w:val="28"/>
    </w:rPr>
  </w:style>
  <w:style w:styleId="Style_338_ch" w:type="character">
    <w:name w:val="heading 2"/>
    <w:link w:val="Style_338"/>
    <w:rPr>
      <w:rFonts w:ascii="XO Thames" w:hAnsi="XO Thames"/>
      <w:b w:val="1"/>
      <w:color w:val="000000"/>
      <w:spacing w:val="0"/>
      <w:sz w:val="28"/>
    </w:rPr>
  </w:style>
  <w:style w:styleId="Style_339" w:type="paragraph">
    <w:name w:val="Текст концевой сноски Знак11"/>
    <w:basedOn w:val="Style_55"/>
    <w:link w:val="Style_339_ch"/>
    <w:rPr>
      <w:sz w:val="20"/>
    </w:rPr>
  </w:style>
  <w:style w:styleId="Style_339_ch" w:type="character">
    <w:name w:val="Текст концевой сноски Знак11"/>
    <w:basedOn w:val="Style_55_ch"/>
    <w:link w:val="Style_339"/>
    <w:rPr>
      <w:sz w:val="20"/>
    </w:rPr>
  </w:style>
  <w:style w:styleId="Style_340" w:type="paragraph">
    <w:name w:val="Заголовок 1 Знак11"/>
    <w:link w:val="Style_340_ch"/>
    <w:pPr>
      <w:widowControl w:val="1"/>
      <w:spacing w:after="0" w:before="0" w:line="240" w:lineRule="auto"/>
      <w:ind w:firstLine="0" w:left="0" w:right="0"/>
      <w:jc w:val="left"/>
    </w:pPr>
    <w:rPr>
      <w:rFonts w:ascii="XO Thames" w:hAnsi="XO Thames"/>
      <w:b w:val="1"/>
      <w:color w:val="000000"/>
      <w:spacing w:val="0"/>
      <w:sz w:val="32"/>
    </w:rPr>
  </w:style>
  <w:style w:styleId="Style_340_ch" w:type="character">
    <w:name w:val="Заголовок 1 Знак11"/>
    <w:link w:val="Style_340"/>
    <w:rPr>
      <w:rFonts w:ascii="XO Thames" w:hAnsi="XO Thames"/>
      <w:b w:val="1"/>
      <w:color w:val="000000"/>
      <w:spacing w:val="0"/>
      <w:sz w:val="32"/>
    </w:rPr>
  </w:style>
  <w:style w:styleId="Style_341" w:type="paragraph">
    <w:name w:val="Знак примечания111"/>
    <w:basedOn w:val="Style_125"/>
    <w:link w:val="Style_341_ch"/>
    <w:rPr>
      <w:sz w:val="16"/>
    </w:rPr>
  </w:style>
  <w:style w:styleId="Style_341_ch" w:type="character">
    <w:name w:val="Знак примечания111"/>
    <w:basedOn w:val="Style_125_ch"/>
    <w:link w:val="Style_341"/>
    <w:rPr>
      <w:sz w:val="16"/>
    </w:rPr>
  </w:style>
  <w:style w:styleId="Style_342" w:type="paragraph">
    <w:name w:val="Заголовок Знак11"/>
    <w:link w:val="Style_342_ch"/>
    <w:pPr>
      <w:widowControl w:val="1"/>
      <w:spacing w:after="0" w:before="0" w:line="240" w:lineRule="auto"/>
      <w:ind w:firstLine="0" w:left="0" w:right="0"/>
      <w:jc w:val="left"/>
    </w:pPr>
    <w:rPr>
      <w:rFonts w:ascii="XO Thames" w:hAnsi="XO Thames"/>
      <w:b w:val="1"/>
      <w:caps w:val="1"/>
      <w:color w:val="000000"/>
      <w:spacing w:val="0"/>
      <w:sz w:val="40"/>
    </w:rPr>
  </w:style>
  <w:style w:styleId="Style_342_ch" w:type="character">
    <w:name w:val="Заголовок Знак11"/>
    <w:link w:val="Style_342"/>
    <w:rPr>
      <w:rFonts w:ascii="XO Thames" w:hAnsi="XO Thames"/>
      <w:b w:val="1"/>
      <w:caps w:val="1"/>
      <w:color w:val="000000"/>
      <w:spacing w:val="0"/>
      <w:sz w:val="40"/>
    </w:rPr>
  </w:style>
  <w:style w:styleId="Style_343" w:type="paragraph">
    <w:name w:val="Указатель111111111111111111111111111111111111111111111"/>
    <w:basedOn w:val="Style_5"/>
    <w:link w:val="Style_343_ch"/>
    <w:rPr>
      <w:rFonts w:ascii="PT Astra Serif" w:hAnsi="PT Astra Serif"/>
    </w:rPr>
  </w:style>
  <w:style w:styleId="Style_343_ch" w:type="character">
    <w:name w:val="Указатель111111111111111111111111111111111111111111111"/>
    <w:basedOn w:val="Style_5_ch"/>
    <w:link w:val="Style_343"/>
    <w:rPr>
      <w:rFonts w:ascii="PT Astra Serif" w:hAnsi="PT Astra Serif"/>
    </w:rPr>
  </w:style>
  <w:style w:styleId="Style_201" w:type="paragraph">
    <w:name w:val="Содержимое таблицы1"/>
    <w:basedOn w:val="Style_5"/>
    <w:link w:val="Style_201_ch"/>
    <w:pPr>
      <w:widowControl w:val="0"/>
      <w:ind/>
    </w:pPr>
    <w:rPr>
      <w:color w:val="000000"/>
    </w:rPr>
  </w:style>
  <w:style w:styleId="Style_201_ch" w:type="character">
    <w:name w:val="Содержимое таблицы1"/>
    <w:basedOn w:val="Style_5_ch"/>
    <w:link w:val="Style_201"/>
    <w:rPr>
      <w:color w:val="000000"/>
    </w:rPr>
  </w:style>
  <w:style w:styleId="Style_344" w:type="paragraph">
    <w:name w:val="Contents 2"/>
    <w:link w:val="Style_344_ch"/>
    <w:rPr>
      <w:rFonts w:ascii="XO Thames" w:hAnsi="XO Thames"/>
      <w:color w:val="000000"/>
      <w:sz w:val="28"/>
    </w:rPr>
  </w:style>
  <w:style w:styleId="Style_344_ch" w:type="character">
    <w:name w:val="Contents 2"/>
    <w:link w:val="Style_344"/>
    <w:rPr>
      <w:rFonts w:ascii="XO Thames" w:hAnsi="XO Thames"/>
      <w:color w:val="000000"/>
      <w:sz w:val="28"/>
    </w:rPr>
  </w:style>
  <w:style w:styleId="Style_345" w:type="paragraph">
    <w:name w:val="Колонтитулы411"/>
    <w:basedOn w:val="Style_5"/>
    <w:link w:val="Style_345_ch"/>
    <w:rPr>
      <w:color w:val="000000"/>
    </w:rPr>
  </w:style>
  <w:style w:styleId="Style_345_ch" w:type="character">
    <w:name w:val="Колонтитулы411"/>
    <w:basedOn w:val="Style_5_ch"/>
    <w:link w:val="Style_345"/>
    <w:rPr>
      <w:color w:val="000000"/>
    </w:rPr>
  </w:style>
  <w:style w:styleId="Style_346" w:type="paragraph">
    <w:name w:val="Указатель11111111111111111111111111111111111112"/>
    <w:basedOn w:val="Style_5"/>
    <w:link w:val="Style_346_ch"/>
    <w:rPr>
      <w:rFonts w:ascii="PT Astra Serif" w:hAnsi="PT Astra Serif"/>
      <w:color w:val="000000"/>
    </w:rPr>
  </w:style>
  <w:style w:styleId="Style_346_ch" w:type="character">
    <w:name w:val="Указатель11111111111111111111111111111111111112"/>
    <w:basedOn w:val="Style_5_ch"/>
    <w:link w:val="Style_346"/>
    <w:rPr>
      <w:rFonts w:ascii="PT Astra Serif" w:hAnsi="PT Astra Serif"/>
      <w:color w:val="000000"/>
    </w:rPr>
  </w:style>
  <w:style w:styleId="Style_347" w:type="paragraph">
    <w:name w:val="Указатель1111111111111111111112"/>
    <w:basedOn w:val="Style_5"/>
    <w:link w:val="Style_347_ch"/>
    <w:rPr>
      <w:rFonts w:ascii="PT Astra Serif" w:hAnsi="PT Astra Serif"/>
      <w:color w:val="000000"/>
    </w:rPr>
  </w:style>
  <w:style w:styleId="Style_347_ch" w:type="character">
    <w:name w:val="Указатель1111111111111111111112"/>
    <w:basedOn w:val="Style_5_ch"/>
    <w:link w:val="Style_347"/>
    <w:rPr>
      <w:rFonts w:ascii="PT Astra Serif" w:hAnsi="PT Astra Serif"/>
      <w:color w:val="000000"/>
    </w:rPr>
  </w:style>
  <w:style w:styleId="Style_9" w:type="paragraph">
    <w:name w:val="ConsPlusNormal112"/>
    <w:link w:val="Style_9_ch"/>
    <w:pPr>
      <w:widowControl w:val="0"/>
      <w:spacing w:after="0" w:before="0" w:line="240" w:lineRule="auto"/>
      <w:ind w:firstLine="0" w:left="0" w:right="0"/>
      <w:jc w:val="left"/>
    </w:pPr>
    <w:rPr>
      <w:rFonts w:ascii="Calibri" w:hAnsi="Calibri"/>
      <w:color w:val="000000"/>
      <w:spacing w:val="0"/>
      <w:sz w:val="22"/>
    </w:rPr>
  </w:style>
  <w:style w:styleId="Style_9_ch" w:type="character">
    <w:name w:val="ConsPlusNormal112"/>
    <w:link w:val="Style_9"/>
    <w:rPr>
      <w:rFonts w:ascii="Calibri" w:hAnsi="Calibri"/>
      <w:color w:val="000000"/>
      <w:spacing w:val="0"/>
      <w:sz w:val="22"/>
    </w:rPr>
  </w:style>
  <w:style w:styleId="Style_348" w:type="paragraph">
    <w:name w:val="Заголовок1111111111111112"/>
    <w:basedOn w:val="Style_5"/>
    <w:next w:val="Style_25"/>
    <w:link w:val="Style_348_ch"/>
    <w:pPr>
      <w:keepNext w:val="1"/>
      <w:widowControl w:val="1"/>
      <w:spacing w:after="120" w:before="240"/>
      <w:ind/>
    </w:pPr>
    <w:rPr>
      <w:rFonts w:ascii="PT Astra Serif" w:hAnsi="PT Astra Serif"/>
      <w:color w:val="000000"/>
      <w:sz w:val="28"/>
    </w:rPr>
  </w:style>
  <w:style w:styleId="Style_348_ch" w:type="character">
    <w:name w:val="Заголовок1111111111111112"/>
    <w:basedOn w:val="Style_5_ch"/>
    <w:link w:val="Style_348"/>
    <w:rPr>
      <w:rFonts w:ascii="PT Astra Serif" w:hAnsi="PT Astra Serif"/>
      <w:color w:val="000000"/>
      <w:sz w:val="28"/>
    </w:rPr>
  </w:style>
  <w:style w:styleId="Style_349" w:type="paragraph">
    <w:name w:val="Указатель"/>
    <w:link w:val="Style_349_ch"/>
    <w:rPr>
      <w:rFonts w:ascii="PT Astra Serif" w:hAnsi="PT Astra Serif"/>
    </w:rPr>
  </w:style>
  <w:style w:styleId="Style_349_ch" w:type="character">
    <w:name w:val="Указатель"/>
    <w:link w:val="Style_349"/>
    <w:rPr>
      <w:rFonts w:ascii="PT Astra Serif" w:hAnsi="PT Astra Serif"/>
    </w:rPr>
  </w:style>
  <w:style w:styleId="Style_350" w:type="paragraph">
    <w:name w:val="Указатель11111111111111111112"/>
    <w:basedOn w:val="Style_5"/>
    <w:link w:val="Style_350_ch"/>
    <w:rPr>
      <w:rFonts w:ascii="PT Astra Serif" w:hAnsi="PT Astra Serif"/>
      <w:color w:val="000000"/>
    </w:rPr>
  </w:style>
  <w:style w:styleId="Style_350_ch" w:type="character">
    <w:name w:val="Указатель11111111111111111112"/>
    <w:basedOn w:val="Style_5_ch"/>
    <w:link w:val="Style_350"/>
    <w:rPr>
      <w:rFonts w:ascii="PT Astra Serif" w:hAnsi="PT Astra Serif"/>
      <w:color w:val="000000"/>
    </w:rPr>
  </w:style>
  <w:style w:styleId="Style_351" w:type="paragraph">
    <w:name w:val="Endnote21"/>
    <w:basedOn w:val="Style_5"/>
    <w:link w:val="Style_351_ch"/>
    <w:pPr>
      <w:widowControl w:val="1"/>
      <w:spacing w:after="0" w:before="0" w:line="240" w:lineRule="auto"/>
      <w:ind/>
    </w:pPr>
    <w:rPr>
      <w:color w:val="000000"/>
      <w:sz w:val="20"/>
    </w:rPr>
  </w:style>
  <w:style w:styleId="Style_351_ch" w:type="character">
    <w:name w:val="Endnote21"/>
    <w:basedOn w:val="Style_5_ch"/>
    <w:link w:val="Style_351"/>
    <w:rPr>
      <w:color w:val="000000"/>
      <w:sz w:val="20"/>
    </w:rPr>
  </w:style>
  <w:style w:styleId="Style_352" w:type="paragraph">
    <w:name w:val="Заголовок1111111111111111111111111111111111112"/>
    <w:basedOn w:val="Style_5"/>
    <w:next w:val="Style_25"/>
    <w:link w:val="Style_352_ch"/>
    <w:pPr>
      <w:keepNext w:val="1"/>
      <w:widowControl w:val="1"/>
      <w:spacing w:after="120" w:before="240"/>
      <w:ind/>
    </w:pPr>
    <w:rPr>
      <w:rFonts w:ascii="PT Astra Serif" w:hAnsi="PT Astra Serif"/>
      <w:color w:val="000000"/>
      <w:sz w:val="28"/>
    </w:rPr>
  </w:style>
  <w:style w:styleId="Style_352_ch" w:type="character">
    <w:name w:val="Заголовок1111111111111111111111111111111111112"/>
    <w:basedOn w:val="Style_5_ch"/>
    <w:link w:val="Style_352"/>
    <w:rPr>
      <w:rFonts w:ascii="PT Astra Serif" w:hAnsi="PT Astra Serif"/>
      <w:color w:val="000000"/>
      <w:sz w:val="28"/>
    </w:rPr>
  </w:style>
  <w:style w:styleId="Style_353" w:type="paragraph">
    <w:name w:val="Заголовок (user)"/>
    <w:basedOn w:val="Style_5"/>
    <w:next w:val="Style_25"/>
    <w:link w:val="Style_353_ch"/>
    <w:pPr>
      <w:keepNext w:val="1"/>
      <w:widowControl w:val="1"/>
      <w:spacing w:after="120" w:before="240"/>
      <w:ind/>
    </w:pPr>
    <w:rPr>
      <w:rFonts w:ascii="PT Astra Serif" w:hAnsi="PT Astra Serif"/>
      <w:sz w:val="28"/>
    </w:rPr>
  </w:style>
  <w:style w:styleId="Style_353_ch" w:type="character">
    <w:name w:val="Заголовок (user)"/>
    <w:basedOn w:val="Style_5_ch"/>
    <w:link w:val="Style_353"/>
    <w:rPr>
      <w:rFonts w:ascii="PT Astra Serif" w:hAnsi="PT Astra Serif"/>
      <w:sz w:val="28"/>
    </w:rPr>
  </w:style>
  <w:style w:styleId="Style_13" w:type="table">
    <w:name w:val="Table Grid"/>
    <w:basedOn w:val="Style_11"/>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11" w:type="table">
    <w:name w:val="Normal Table"/>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8" Target="footer18.xml" Type="http://schemas.openxmlformats.org/officeDocument/2006/relationships/footer"/>
  <Relationship Id="rId16" Target="footer16.xml" Type="http://schemas.openxmlformats.org/officeDocument/2006/relationships/footer"/>
  <Relationship Id="rId11" Target="header11.xml" Type="http://schemas.openxmlformats.org/officeDocument/2006/relationships/header"/>
  <Relationship Id="rId30" Target="footer30.xml" Type="http://schemas.openxmlformats.org/officeDocument/2006/relationships/footer"/>
  <Relationship Id="rId12" Target="footer12.xml" Type="http://schemas.openxmlformats.org/officeDocument/2006/relationships/footer"/>
  <Relationship Id="rId36" Target="footer36.xml" Type="http://schemas.openxmlformats.org/officeDocument/2006/relationships/footer"/>
  <Relationship Id="rId42" Target="footer42.xml" Type="http://schemas.openxmlformats.org/officeDocument/2006/relationships/footer"/>
  <Relationship Id="rId1" Target="header1.xml" Type="http://schemas.openxmlformats.org/officeDocument/2006/relationships/header"/>
  <Relationship Id="rId31" Target="header31.xml" Type="http://schemas.openxmlformats.org/officeDocument/2006/relationships/header"/>
  <Relationship Id="rId27" Target="header27.xml" Type="http://schemas.openxmlformats.org/officeDocument/2006/relationships/header"/>
  <Relationship Id="rId63" Target="styles.xml" Type="http://schemas.openxmlformats.org/officeDocument/2006/relationships/styles"/>
  <Relationship Id="rId46" Target="footer46.xml" Type="http://schemas.openxmlformats.org/officeDocument/2006/relationships/footer"/>
  <Relationship Id="rId13" Target="header13.xml" Type="http://schemas.openxmlformats.org/officeDocument/2006/relationships/header"/>
  <Relationship Id="rId32" Target="footer32.xml" Type="http://schemas.openxmlformats.org/officeDocument/2006/relationships/footer"/>
  <Relationship Id="rId54" Target="media/6.emf" Type="http://schemas.openxmlformats.org/officeDocument/2006/relationships/image"/>
  <Relationship Id="rId3" Target="header3.xml" Type="http://schemas.openxmlformats.org/officeDocument/2006/relationships/header"/>
  <Relationship Id="rId21" Target="header21.xml" Type="http://schemas.openxmlformats.org/officeDocument/2006/relationships/header"/>
  <Relationship Id="rId48" Target="footer48.xml" Type="http://schemas.openxmlformats.org/officeDocument/2006/relationships/footer"/>
  <Relationship Id="rId38" Target="footer38.xml" Type="http://schemas.openxmlformats.org/officeDocument/2006/relationships/footer"/>
  <Relationship Id="rId53" Target="media/5.emf" Type="http://schemas.openxmlformats.org/officeDocument/2006/relationships/image"/>
  <Relationship Id="rId29" Target="header29.xml" Type="http://schemas.openxmlformats.org/officeDocument/2006/relationships/header"/>
  <Relationship Id="rId41" Target="header41.xml" Type="http://schemas.openxmlformats.org/officeDocument/2006/relationships/header"/>
  <Relationship Id="rId10" Target="footer10.xml" Type="http://schemas.openxmlformats.org/officeDocument/2006/relationships/footer"/>
  <Relationship Id="rId65" Target="webSettings.xml" Type="http://schemas.openxmlformats.org/officeDocument/2006/relationships/webSettings"/>
  <Relationship Id="rId61" Target="fontTable.xml" Type="http://schemas.openxmlformats.org/officeDocument/2006/relationships/fontTable"/>
  <Relationship Id="rId67" Target="numbering.xml" Type="http://schemas.openxmlformats.org/officeDocument/2006/relationships/numbering"/>
  <Relationship Id="rId28" Target="footer28.xml" Type="http://schemas.openxmlformats.org/officeDocument/2006/relationships/footer"/>
  <Relationship Id="rId24" Target="footer24.xml" Type="http://schemas.openxmlformats.org/officeDocument/2006/relationships/footer"/>
  <Relationship Id="rId44" Target="footer44.xml" Type="http://schemas.openxmlformats.org/officeDocument/2006/relationships/footer"/>
  <Relationship Id="rId49" Target="media/1.emf" Type="http://schemas.openxmlformats.org/officeDocument/2006/relationships/image"/>
  <Relationship Id="rId60" Target="media/12.emf" Type="http://schemas.openxmlformats.org/officeDocument/2006/relationships/image"/>
  <Relationship Id="rId2" Target="footer2.xml" Type="http://schemas.openxmlformats.org/officeDocument/2006/relationships/footer"/>
  <Relationship Id="rId35" Target="header35.xml" Type="http://schemas.openxmlformats.org/officeDocument/2006/relationships/header"/>
  <Relationship Id="rId8" Target="footer8.xml" Type="http://schemas.openxmlformats.org/officeDocument/2006/relationships/footer"/>
  <Relationship Id="rId59" Target="media/11.emf" Type="http://schemas.openxmlformats.org/officeDocument/2006/relationships/image"/>
  <Relationship Id="rId64" Target="stylesWithEffects.xml" Type="http://schemas.microsoft.com/office/2007/relationships/stylesWithEffects"/>
  <Relationship Id="rId6" Target="footer6.xml" Type="http://schemas.openxmlformats.org/officeDocument/2006/relationships/footer"/>
  <Relationship Id="rId45" Target="header45.xml" Type="http://schemas.openxmlformats.org/officeDocument/2006/relationships/header"/>
  <Relationship Id="rId15" Target="header15.xml" Type="http://schemas.openxmlformats.org/officeDocument/2006/relationships/header"/>
  <Relationship Id="rId62" Target="settings.xml" Type="http://schemas.openxmlformats.org/officeDocument/2006/relationships/settings"/>
  <Relationship Id="rId34" Target="footer34.xml" Type="http://schemas.openxmlformats.org/officeDocument/2006/relationships/footer"/>
  <Relationship Id="rId23" Target="header23.xml" Type="http://schemas.openxmlformats.org/officeDocument/2006/relationships/header"/>
  <Relationship Id="rId7" Target="header7.xml" Type="http://schemas.openxmlformats.org/officeDocument/2006/relationships/header"/>
  <Relationship Id="rId20" Target="footer20.xml" Type="http://schemas.openxmlformats.org/officeDocument/2006/relationships/footer"/>
  <Relationship Id="rId51" Target="media/3.emf" Type="http://schemas.openxmlformats.org/officeDocument/2006/relationships/image"/>
  <Relationship Id="rId57" Target="media/9.emf" Type="http://schemas.openxmlformats.org/officeDocument/2006/relationships/image"/>
  <Relationship Id="rId50" Target="media/2.emf" Type="http://schemas.openxmlformats.org/officeDocument/2006/relationships/image"/>
  <Relationship Id="rId14" Target="footer14.xml" Type="http://schemas.openxmlformats.org/officeDocument/2006/relationships/footer"/>
  <Relationship Id="rId26" Target="footer26.xml" Type="http://schemas.openxmlformats.org/officeDocument/2006/relationships/footer"/>
  <Relationship Id="rId43" Target="header43.xml" Type="http://schemas.openxmlformats.org/officeDocument/2006/relationships/header"/>
  <Relationship Id="rId33" Target="header33.xml" Type="http://schemas.openxmlformats.org/officeDocument/2006/relationships/header"/>
  <Relationship Id="rId47" Target="header47.xml" Type="http://schemas.openxmlformats.org/officeDocument/2006/relationships/header"/>
  <Relationship Id="rId39" Target="header39.xml" Type="http://schemas.openxmlformats.org/officeDocument/2006/relationships/header"/>
  <Relationship Id="rId56" Target="media/8.emf" Type="http://schemas.openxmlformats.org/officeDocument/2006/relationships/image"/>
  <Relationship Id="rId5" Target="header5.xml" Type="http://schemas.openxmlformats.org/officeDocument/2006/relationships/header"/>
  <Relationship Id="rId58" Target="media/10.emf" Type="http://schemas.openxmlformats.org/officeDocument/2006/relationships/image"/>
  <Relationship Id="rId40" Target="footer40.xml" Type="http://schemas.openxmlformats.org/officeDocument/2006/relationships/footer"/>
  <Relationship Id="rId17" Target="header17.xml" Type="http://schemas.openxmlformats.org/officeDocument/2006/relationships/header"/>
  <Relationship Id="rId19" Target="header19.xml" Type="http://schemas.openxmlformats.org/officeDocument/2006/relationships/header"/>
  <Relationship Id="rId66" Target="theme/theme1.xml" Type="http://schemas.openxmlformats.org/officeDocument/2006/relationships/theme"/>
  <Relationship Id="rId55" Target="media/7.emf" Type="http://schemas.openxmlformats.org/officeDocument/2006/relationships/image"/>
  <Relationship Id="rId22" Target="footer22.xml" Type="http://schemas.openxmlformats.org/officeDocument/2006/relationships/footer"/>
  <Relationship Id="rId25" Target="header25.xml" Type="http://schemas.openxmlformats.org/officeDocument/2006/relationships/header"/>
  <Relationship Id="rId52" Target="media/4.emf" Type="http://schemas.openxmlformats.org/officeDocument/2006/relationships/image"/>
  <Relationship Id="rId9" Target="header9.xml" Type="http://schemas.openxmlformats.org/officeDocument/2006/relationships/header"/>
  <Relationship Id="rId4" Target="footer4.xml" Type="http://schemas.openxmlformats.org/officeDocument/2006/relationships/footer"/>
  <Relationship Id="rId37" Target="header37.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2020-09-01T05:25:00Z</dcterms:created>
  <dcterms:modified xsi:type="dcterms:W3CDTF">2026-07-22T05:13:20Z</dcterms:modified>
</cp:coreProperties>
</file>