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3.xml"/>
  <Override ContentType="application/vnd.openxmlformats-officedocument.wordprocessingml.header+xml" PartName="/word/header2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АДМИНИСТРАЦИЯ ГОРОДА МАГНИТОГОРСКА</w:t>
      </w:r>
    </w:p>
    <w:p w14:paraId="08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ЧЕЛЯБИНСКОЙ ОБЛАСТИ</w:t>
      </w:r>
    </w:p>
    <w:p w14:paraId="09000000">
      <w:pPr>
        <w:widowControl w:val="0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РАСПОРЯЖ</w:t>
      </w:r>
      <w:r>
        <w:rPr>
          <w:rFonts w:ascii="PT Astra Serif" w:hAnsi="PT Astra Serif"/>
          <w:sz w:val="28"/>
        </w:rPr>
        <w:t>ЕНИЕ</w:t>
      </w:r>
    </w:p>
    <w:p w14:paraId="0A000000">
      <w:pPr>
        <w:rPr>
          <w:rFonts w:ascii="PT Astra Serif" w:hAnsi="PT Astra Serif"/>
          <w:spacing w:val="-4"/>
          <w:sz w:val="28"/>
        </w:rPr>
      </w:pPr>
    </w:p>
    <w:p w14:paraId="0B000000">
      <w:pPr>
        <w:widowControl w:val="0"/>
        <w:ind/>
        <w:jc w:val="center"/>
        <w:rPr>
          <w:rFonts w:ascii="PT Astra Serif" w:hAnsi="PT Astra Serif"/>
          <w:color w:val="106BBE"/>
          <w:spacing w:val="-4"/>
          <w:sz w:val="28"/>
        </w:rPr>
      </w:pPr>
      <w:r>
        <w:rPr>
          <w:rFonts w:ascii="PT Astra Serif" w:hAnsi="PT Astra Serif"/>
          <w:spacing w:val="-4"/>
          <w:sz w:val="28"/>
        </w:rPr>
        <w:t>19.</w:t>
      </w:r>
      <w:r>
        <w:rPr>
          <w:rFonts w:ascii="PT Astra Serif" w:hAnsi="PT Astra Serif"/>
          <w:spacing w:val="-4"/>
          <w:sz w:val="28"/>
        </w:rPr>
        <w:t>06</w:t>
      </w:r>
      <w:r>
        <w:rPr>
          <w:rFonts w:ascii="PT Astra Serif" w:hAnsi="PT Astra Serif"/>
          <w:spacing w:val="-4"/>
          <w:sz w:val="28"/>
        </w:rPr>
        <w:t>.20</w:t>
      </w:r>
      <w:r>
        <w:rPr>
          <w:rFonts w:ascii="PT Astra Serif" w:hAnsi="PT Astra Serif"/>
          <w:spacing w:val="-4"/>
          <w:sz w:val="28"/>
        </w:rPr>
        <w:t>26</w:t>
      </w:r>
      <w:r>
        <w:rPr>
          <w:rFonts w:ascii="PT Astra Serif" w:hAnsi="PT Astra Serif"/>
          <w:spacing w:val="-4"/>
          <w:sz w:val="28"/>
        </w:rPr>
        <w:t xml:space="preserve">                                           </w:t>
      </w:r>
      <w:r>
        <w:rPr>
          <w:rFonts w:ascii="PT Astra Serif" w:hAnsi="PT Astra Serif"/>
          <w:spacing w:val="-4"/>
          <w:sz w:val="28"/>
        </w:rPr>
        <w:t xml:space="preserve">                           № 4389-П</w:t>
      </w:r>
    </w:p>
    <w:p w14:paraId="0C000000">
      <w:pPr>
        <w:pStyle w:val="Style_3"/>
        <w:widowControl w:val="0"/>
        <w:spacing w:after="0" w:line="240" w:lineRule="auto"/>
        <w:ind/>
        <w:rPr>
          <w:rFonts w:ascii="PT Astra Serif" w:hAnsi="PT Astra Serif"/>
          <w:b w:val="0"/>
          <w:sz w:val="28"/>
        </w:rPr>
      </w:pPr>
    </w:p>
    <w:p w14:paraId="0D000000">
      <w:pPr>
        <w:pStyle w:val="Style_3"/>
        <w:widowControl w:val="0"/>
        <w:spacing w:after="0" w:line="240" w:lineRule="auto"/>
        <w:ind/>
        <w:rPr>
          <w:rFonts w:ascii="PT Astra Serif" w:hAnsi="PT Astra Serif"/>
          <w:b w:val="0"/>
          <w:sz w:val="28"/>
        </w:rPr>
      </w:pPr>
    </w:p>
    <w:p w14:paraId="0E000000">
      <w:pPr>
        <w:pStyle w:val="Style_3"/>
        <w:widowControl w:val="0"/>
        <w:spacing w:after="0"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 внесении изменения в постановление</w:t>
      </w:r>
      <w:r>
        <w:br/>
      </w:r>
      <w:r>
        <w:rPr>
          <w:rFonts w:ascii="PT Astra Serif" w:hAnsi="PT Astra Serif"/>
          <w:b w:val="0"/>
          <w:sz w:val="28"/>
        </w:rPr>
        <w:t>администрации</w:t>
      </w:r>
      <w:r>
        <w:rPr>
          <w:rFonts w:ascii="PT Astra Serif" w:hAnsi="PT Astra Serif"/>
          <w:b w:val="0"/>
          <w:sz w:val="28"/>
        </w:rPr>
        <w:t xml:space="preserve"> города Магнитогорска</w:t>
      </w:r>
      <w:r>
        <w:br/>
      </w:r>
      <w:r>
        <w:rPr>
          <w:rFonts w:ascii="PT Astra Serif" w:hAnsi="PT Astra Serif"/>
          <w:b w:val="0"/>
          <w:sz w:val="28"/>
        </w:rPr>
        <w:t>от</w:t>
      </w:r>
      <w:r>
        <w:rPr>
          <w:rFonts w:ascii="PT Astra Serif" w:hAnsi="PT Astra Serif"/>
          <w:b w:val="0"/>
          <w:sz w:val="28"/>
        </w:rPr>
        <w:t xml:space="preserve"> 01.07.2025 № 5699-П</w:t>
      </w:r>
    </w:p>
    <w:p w14:paraId="0F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 131-ФЗ</w:t>
      </w:r>
      <w:r>
        <w:rPr>
          <w:rFonts w:ascii="PT Astra Serif" w:hAnsi="PT Astra Serif"/>
        </w:rPr>
        <w:br/>
      </w:r>
      <w:r>
        <w:rPr>
          <w:rFonts w:ascii="PT Astra Serif" w:hAnsi="PT Astra Serif"/>
          <w:sz w:val="28"/>
        </w:rPr>
        <w:t xml:space="preserve">«Об общих принципах организации местного самоуправления в Российской Федерации», во исполнение пункта 1 перечня поручений по итогам реализации Послания Президента Российской Федерации Федеральному Собранию Российской Федерации от 21.02.2023, утвержденного Президентом Российской Федерации 15.02.2023 № 528-Пр, в целях организации оказания необходимой поддержки и помощи участникам специальной военной операции и членам их семей, руководствуясь Уставом города Магнитогорска, </w:t>
      </w:r>
    </w:p>
    <w:p w14:paraId="11000000">
      <w:pPr>
        <w:widowControl w:val="0"/>
        <w:spacing w:after="0" w:line="240" w:lineRule="auto"/>
        <w:ind w:firstLine="540" w:left="0"/>
        <w:jc w:val="both"/>
        <w:rPr>
          <w:rFonts w:ascii="PT Astra Serif" w:hAnsi="PT Astra Serif"/>
          <w:sz w:val="28"/>
        </w:rPr>
      </w:pPr>
    </w:p>
    <w:p w14:paraId="12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3000000">
      <w:pPr>
        <w:pStyle w:val="Style_4"/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Внести в постановление администрации города Магнитогорска</w:t>
      </w:r>
      <w:r>
        <w:br/>
      </w:r>
      <w:r>
        <w:rPr>
          <w:rFonts w:ascii="PT Astra Serif" w:hAnsi="PT Astra Serif"/>
          <w:sz w:val="28"/>
        </w:rPr>
        <w:t>от 01.07.2025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5699-П «О создании </w:t>
      </w:r>
      <w:r>
        <w:rPr>
          <w:rFonts w:ascii="PT Astra Serif" w:hAnsi="PT Astra Serif"/>
          <w:sz w:val="28"/>
        </w:rPr>
        <w:t>межведомственной комиссии</w:t>
      </w:r>
      <w:r>
        <w:br/>
      </w:r>
      <w:r>
        <w:rPr>
          <w:rFonts w:ascii="PT Astra Serif" w:hAnsi="PT Astra Serif"/>
          <w:sz w:val="28"/>
        </w:rPr>
        <w:t>по координации оказания необходимой поддержки и помощи участникам специальной военной операции членам их семей в городе Магнитогорске</w:t>
      </w:r>
      <w:r>
        <w:rPr>
          <w:rFonts w:ascii="PT Astra Serif" w:hAnsi="PT Astra Serif"/>
          <w:sz w:val="28"/>
        </w:rPr>
        <w:t xml:space="preserve">» (далее </w:t>
      </w:r>
      <w:r>
        <w:rPr>
          <w:rFonts w:ascii="PT Astra Serif" w:hAnsi="PT Astra Serif"/>
          <w:color w:val="000000"/>
          <w:spacing w:val="0"/>
          <w:sz w:val="28"/>
        </w:rPr>
        <w:t>–</w:t>
      </w:r>
      <w:r>
        <w:rPr>
          <w:rFonts w:ascii="PT Astra Serif" w:hAnsi="PT Astra Serif"/>
          <w:sz w:val="28"/>
        </w:rPr>
        <w:t xml:space="preserve"> постановление) изменение, приложение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1 к постановлению изложить в новой редакции (приложение).</w:t>
      </w:r>
    </w:p>
    <w:p w14:paraId="14000000">
      <w:pPr>
        <w:pStyle w:val="Style_4"/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Настоящее постановление вступает в силу со дня его подписания. </w:t>
      </w:r>
    </w:p>
    <w:p w14:paraId="15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 xml:space="preserve">Г.Д.) </w:t>
      </w:r>
      <w:r>
        <w:rPr>
          <w:rFonts w:ascii="PT Astra Serif" w:hAnsi="PT Astra Serif"/>
          <w:sz w:val="28"/>
        </w:rPr>
        <w:t>разместить настоящее постановление на официальном сайте администрации города Магнитогорска.</w:t>
      </w:r>
      <w:r>
        <w:rPr>
          <w:rFonts w:ascii="PT Astra Serif" w:hAnsi="PT Astra Serif"/>
          <w:sz w:val="28"/>
        </w:rPr>
        <w:t xml:space="preserve"> </w:t>
      </w:r>
    </w:p>
    <w:p w14:paraId="16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PT Astra Serif" w:hAnsi="PT Astra Serif"/>
          <w:sz w:val="28"/>
        </w:rPr>
        <w:t>на заместителя главы города Магнитогорска Сафонову Н.В.</w:t>
      </w:r>
    </w:p>
    <w:p w14:paraId="17000000">
      <w:pPr>
        <w:widowControl w:val="0"/>
        <w:spacing w:after="0" w:line="240" w:lineRule="auto"/>
        <w:ind w:hanging="104" w:left="284"/>
        <w:jc w:val="both"/>
        <w:rPr>
          <w:rFonts w:ascii="PT Astra Serif" w:hAnsi="PT Astra Serif"/>
          <w:sz w:val="28"/>
        </w:rPr>
      </w:pPr>
    </w:p>
    <w:p w14:paraId="18000000">
      <w:pPr>
        <w:widowControl w:val="0"/>
        <w:spacing w:after="0" w:line="240" w:lineRule="auto"/>
        <w:ind w:hanging="104" w:left="284"/>
        <w:jc w:val="both"/>
        <w:rPr>
          <w:rFonts w:ascii="PT Astra Serif" w:hAnsi="PT Astra Serif"/>
          <w:sz w:val="28"/>
        </w:rPr>
      </w:pPr>
    </w:p>
    <w:p w14:paraId="19000000">
      <w:pPr>
        <w:widowControl w:val="0"/>
        <w:spacing w:after="0" w:line="240" w:lineRule="auto"/>
        <w:ind w:hanging="104" w:left="284"/>
        <w:jc w:val="both"/>
        <w:rPr>
          <w:rFonts w:ascii="PT Astra Serif" w:hAnsi="PT Astra Serif"/>
          <w:sz w:val="28"/>
        </w:rPr>
      </w:pPr>
    </w:p>
    <w:p w14:paraId="1A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Магнитогорска                                                         </w:t>
      </w:r>
      <w:r>
        <w:rPr>
          <w:rFonts w:ascii="PT Astra Serif" w:hAnsi="PT Astra Serif"/>
          <w:sz w:val="28"/>
        </w:rPr>
        <w:t>С.Н. Бердников</w:t>
      </w:r>
    </w:p>
    <w:p w14:paraId="1B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C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D000000">
      <w:pPr>
        <w:widowControl w:val="0"/>
        <w:spacing w:after="0" w:line="240" w:lineRule="auto"/>
        <w:ind/>
        <w:jc w:val="both"/>
        <w:rPr>
          <w:rFonts w:ascii="PT Astra Serif" w:hAnsi="PT Astra Serif"/>
        </w:rPr>
      </w:pPr>
    </w:p>
    <w:p w14:paraId="1E000000">
      <w:pPr>
        <w:widowControl w:val="0"/>
        <w:spacing w:after="0" w:line="240" w:lineRule="auto"/>
        <w:ind/>
        <w:rPr>
          <w:rFonts w:ascii="PT Astra Serif" w:hAnsi="PT Astra Serif"/>
        </w:rPr>
      </w:pPr>
    </w:p>
    <w:p w14:paraId="1F000000">
      <w:pPr>
        <w:sectPr>
          <w:headerReference r:id="rId4" w:type="default"/>
          <w:footerReference r:id="rId3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0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21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</w:t>
      </w:r>
      <w:r>
        <w:rPr>
          <w:rFonts w:ascii="PT Astra Serif" w:hAnsi="PT Astra Serif"/>
          <w:sz w:val="24"/>
        </w:rPr>
        <w:t xml:space="preserve"> постановлению администрации </w:t>
      </w:r>
    </w:p>
    <w:p w14:paraId="22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</w:t>
      </w:r>
      <w:r>
        <w:rPr>
          <w:rFonts w:ascii="PT Astra Serif" w:hAnsi="PT Astra Serif"/>
          <w:sz w:val="24"/>
        </w:rPr>
        <w:t xml:space="preserve"> Магнитогорска</w:t>
      </w:r>
    </w:p>
    <w:p w14:paraId="23000000">
      <w:pPr>
        <w:widowControl w:val="0"/>
        <w:spacing w:after="0" w:line="240" w:lineRule="auto"/>
        <w:ind w:firstLine="0" w:left="5669"/>
        <w:rPr>
          <w:rFonts w:ascii="PT Astra Serif" w:hAnsi="PT Astra Serif"/>
          <w:color w:val="106BBE"/>
          <w:spacing w:val="-4"/>
          <w:sz w:val="28"/>
          <w:u w:val="single"/>
        </w:rPr>
      </w:pPr>
      <w:r>
        <w:rPr>
          <w:rFonts w:ascii="PT Astra Serif" w:hAnsi="PT Astra Serif"/>
          <w:sz w:val="24"/>
        </w:rPr>
        <w:t xml:space="preserve">от </w:t>
      </w:r>
      <w:r>
        <w:rPr>
          <w:rFonts w:ascii="PT Astra Serif" w:hAnsi="PT Astra Serif"/>
          <w:spacing w:val="-4"/>
          <w:sz w:val="24"/>
          <w:u w:val="single"/>
        </w:rPr>
        <w:t>19.</w:t>
      </w:r>
      <w:r>
        <w:rPr>
          <w:rFonts w:ascii="PT Astra Serif" w:hAnsi="PT Astra Serif"/>
          <w:spacing w:val="-4"/>
          <w:sz w:val="24"/>
          <w:u w:val="single"/>
        </w:rPr>
        <w:t>06</w:t>
      </w:r>
      <w:r>
        <w:rPr>
          <w:rFonts w:ascii="PT Astra Serif" w:hAnsi="PT Astra Serif"/>
          <w:spacing w:val="-4"/>
          <w:sz w:val="24"/>
          <w:u w:val="single"/>
        </w:rPr>
        <w:t>.20</w:t>
      </w:r>
      <w:r>
        <w:rPr>
          <w:rFonts w:ascii="PT Astra Serif" w:hAnsi="PT Astra Serif"/>
          <w:spacing w:val="-4"/>
          <w:sz w:val="24"/>
          <w:u w:val="single"/>
        </w:rPr>
        <w:t>26</w:t>
      </w:r>
      <w:r>
        <w:rPr>
          <w:rFonts w:ascii="PT Astra Serif" w:hAnsi="PT Astra Serif"/>
          <w:sz w:val="24"/>
          <w:u w:val="single"/>
        </w:rPr>
        <w:t xml:space="preserve"> </w:t>
      </w:r>
      <w:r>
        <w:rPr>
          <w:rFonts w:ascii="PT Astra Serif" w:hAnsi="PT Astra Serif"/>
          <w:sz w:val="24"/>
        </w:rPr>
        <w:t xml:space="preserve">№ </w:t>
      </w:r>
      <w:r>
        <w:rPr>
          <w:rFonts w:ascii="PT Astra Serif" w:hAnsi="PT Astra Serif"/>
          <w:spacing w:val="-4"/>
          <w:sz w:val="24"/>
          <w:u w:val="single"/>
        </w:rPr>
        <w:t xml:space="preserve"> 4389-П</w:t>
      </w:r>
    </w:p>
    <w:p w14:paraId="24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</w:p>
    <w:p w14:paraId="25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</w:p>
    <w:p w14:paraId="26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№ 1 </w:t>
      </w:r>
    </w:p>
    <w:p w14:paraId="27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к</w:t>
      </w:r>
      <w:r>
        <w:rPr>
          <w:rFonts w:ascii="PT Astra Serif" w:hAnsi="PT Astra Serif"/>
          <w:sz w:val="24"/>
        </w:rPr>
        <w:t xml:space="preserve"> постановлению администрации </w:t>
      </w:r>
    </w:p>
    <w:p w14:paraId="28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</w:t>
      </w:r>
      <w:r>
        <w:rPr>
          <w:rFonts w:ascii="PT Astra Serif" w:hAnsi="PT Astra Serif"/>
          <w:sz w:val="24"/>
        </w:rPr>
        <w:t xml:space="preserve"> Магнитогорска</w:t>
      </w:r>
    </w:p>
    <w:p w14:paraId="29000000">
      <w:pPr>
        <w:widowControl w:val="0"/>
        <w:spacing w:after="0" w:line="240" w:lineRule="auto"/>
        <w:ind w:firstLine="0" w:left="5669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</w:t>
      </w:r>
      <w:r>
        <w:rPr>
          <w:rFonts w:ascii="PT Astra Serif" w:hAnsi="PT Astra Serif"/>
          <w:sz w:val="24"/>
        </w:rPr>
        <w:t xml:space="preserve"> 01.07.2025.№ 5699-П</w:t>
      </w:r>
    </w:p>
    <w:p w14:paraId="2A00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8"/>
        </w:rPr>
      </w:pPr>
    </w:p>
    <w:p w14:paraId="2B000000">
      <w:pPr>
        <w:widowControl w:val="0"/>
        <w:spacing w:after="0" w:line="240" w:lineRule="auto"/>
        <w:ind/>
        <w:jc w:val="right"/>
        <w:rPr>
          <w:rFonts w:ascii="PT Astra Serif" w:hAnsi="PT Astra Serif"/>
          <w:sz w:val="28"/>
        </w:rPr>
      </w:pPr>
    </w:p>
    <w:p w14:paraId="2C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</w:t>
      </w:r>
    </w:p>
    <w:p w14:paraId="2D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межведомственной</w:t>
      </w:r>
      <w:r>
        <w:rPr>
          <w:rFonts w:ascii="PT Astra Serif" w:hAnsi="PT Astra Serif"/>
          <w:sz w:val="28"/>
        </w:rPr>
        <w:t xml:space="preserve"> комиссии по координации оказания необходимой поддержки и помощи участникам специальной военной операции и членам их семей в городе Магнитогорске  </w:t>
      </w:r>
    </w:p>
    <w:p w14:paraId="2E000000">
      <w:pPr>
        <w:widowControl w:val="0"/>
        <w:spacing w:after="0" w:line="240" w:lineRule="auto"/>
        <w:ind/>
        <w:jc w:val="center"/>
        <w:rPr>
          <w:rFonts w:ascii="PT Astra Serif" w:hAnsi="PT Astra Serif"/>
          <w:sz w:val="28"/>
        </w:rPr>
      </w:pP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14"/>
        <w:gridCol w:w="236"/>
        <w:gridCol w:w="5231"/>
      </w:tblGrid>
      <w:tr>
        <w:trPr>
          <w:trHeight w:hRule="atLeast" w:val="360"/>
        </w:trPr>
        <w:tc>
          <w:tcPr>
            <w:tcW w:type="dxa" w:w="391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2F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Бердников Сергей Николаевич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</w:t>
            </w:r>
            <w:r>
              <w:rPr>
                <w:rFonts w:ascii="PT Astra Serif" w:hAnsi="PT Astra Serif"/>
                <w:sz w:val="24"/>
              </w:rPr>
              <w:t xml:space="preserve"> комиссии, глава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1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2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Сафонова Наталья Викторовна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председателя комиссии, заместитель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14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5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Кушко</w:t>
            </w:r>
            <w:r>
              <w:rPr>
                <w:rFonts w:ascii="PT Astra Serif" w:hAnsi="PT Astra Serif"/>
                <w:sz w:val="24"/>
              </w:rPr>
              <w:t xml:space="preserve"> Ольга Андреевна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председателя комиссии, </w:t>
            </w:r>
            <w:r>
              <w:rPr>
                <w:rFonts w:ascii="PT Astra Serif" w:hAnsi="PT Astra Serif"/>
                <w:sz w:val="24"/>
              </w:rPr>
              <w:t>и.о</w:t>
            </w:r>
            <w:r>
              <w:rPr>
                <w:rFonts w:ascii="PT Astra Serif" w:hAnsi="PT Astra Serif"/>
                <w:sz w:val="24"/>
              </w:rPr>
              <w:t>. заместителя главы города – руководителя аппарата администрации города Магнитогорска</w:t>
            </w:r>
          </w:p>
        </w:tc>
      </w:tr>
    </w:tbl>
    <w:p w14:paraId="38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39000000">
      <w:pPr>
        <w:widowControl w:val="0"/>
        <w:spacing w:after="0" w:line="240" w:lineRule="auto"/>
        <w:ind w:firstLine="0" w:left="14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Члены комиссии:</w:t>
      </w:r>
    </w:p>
    <w:tbl>
      <w:tblPr>
        <w:tblStyle w:val="Style_5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08"/>
        <w:gridCol w:w="236"/>
        <w:gridCol w:w="5231"/>
      </w:tblGrid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A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Абдуллин Денис Маратович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по физической культуре и спорту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D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Акоев</w:t>
            </w:r>
            <w:r>
              <w:rPr>
                <w:rFonts w:ascii="PT Astra Serif" w:hAnsi="PT Astra Serif"/>
                <w:sz w:val="24"/>
              </w:rPr>
              <w:t xml:space="preserve"> Александр Сергеевич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3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старший</w:t>
            </w:r>
            <w:r>
              <w:rPr>
                <w:rFonts w:ascii="PT Astra Serif" w:hAnsi="PT Astra Serif"/>
                <w:sz w:val="24"/>
              </w:rPr>
              <w:t xml:space="preserve"> менеджер группы социальных программ ПАО «ММК»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0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Андреев Михаил Вадимович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главы города – начальник управления информационных технологий и телекоммуникаций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3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Анискин</w:t>
            </w:r>
            <w:r>
              <w:rPr>
                <w:rFonts w:ascii="PT Astra Serif" w:hAnsi="PT Astra Serif"/>
                <w:sz w:val="24"/>
              </w:rPr>
              <w:t xml:space="preserve"> Денис Сергеевич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социальный</w:t>
            </w:r>
            <w:r>
              <w:rPr>
                <w:rFonts w:ascii="PT Astra Serif" w:hAnsi="PT Astra Serif"/>
                <w:sz w:val="24"/>
              </w:rPr>
              <w:t xml:space="preserve"> координатор Государственного Фонда поддержки участников специальной военной операции «Защитники Отечества» по Челябинской области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6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Ахтямова</w:t>
            </w:r>
            <w:r>
              <w:rPr>
                <w:rFonts w:ascii="PT Astra Serif" w:hAnsi="PT Astra Serif"/>
                <w:sz w:val="24"/>
              </w:rPr>
              <w:t xml:space="preserve"> Римма </w:t>
            </w:r>
            <w:r>
              <w:rPr>
                <w:rFonts w:ascii="PT Astra Serif" w:hAnsi="PT Astra Serif"/>
                <w:sz w:val="24"/>
              </w:rPr>
              <w:t>Мазитовна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отделения (социального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пенсионного обеспечения, финансово-экономическое) военного комиссариата (города Магнитогорск Челябинской области)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9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Бахарева</w:t>
            </w:r>
            <w:r>
              <w:rPr>
                <w:rFonts w:ascii="PT Astra Serif" w:hAnsi="PT Astra Serif"/>
                <w:sz w:val="24"/>
              </w:rPr>
              <w:t xml:space="preserve"> Елена Леонидовна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начальника межрайонной ИФНС №17 по Челябинской области (по согласованию)</w:t>
            </w:r>
          </w:p>
        </w:tc>
      </w:tr>
      <w:tr>
        <w:trPr>
          <w:trHeight w:hRule="atLeast" w:val="555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C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Верховодова</w:t>
            </w:r>
            <w:r>
              <w:rPr>
                <w:rFonts w:ascii="PT Astra Serif" w:hAnsi="PT Astra Serif"/>
                <w:sz w:val="24"/>
              </w:rPr>
              <w:t xml:space="preserve"> Елена Геннадьевна</w:t>
            </w:r>
          </w:p>
          <w:p w14:paraId="4D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4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</w:t>
            </w:r>
            <w:r>
              <w:rPr>
                <w:rFonts w:ascii="PT Astra Serif" w:hAnsi="PT Astra Serif"/>
                <w:sz w:val="24"/>
              </w:rPr>
              <w:t xml:space="preserve"> Комитета по управлению имуществом и земельными отношениями администрации города Магнитогорска</w:t>
            </w:r>
          </w:p>
        </w:tc>
      </w:tr>
      <w:tr>
        <w:trPr>
          <w:trHeight w:hRule="atLeast" w:val="555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0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Газизова</w:t>
            </w:r>
            <w:r>
              <w:rPr>
                <w:rFonts w:ascii="PT Astra Serif" w:hAnsi="PT Astra Serif"/>
                <w:sz w:val="24"/>
              </w:rPr>
              <w:t xml:space="preserve"> Алена Михайловна</w:t>
            </w:r>
          </w:p>
          <w:p w14:paraId="51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</w:p>
          <w:p w14:paraId="52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Style w:val="Style_6_ch"/>
                <w:rFonts w:ascii="PT Astra Serif" w:hAnsi="PT Astra Serif"/>
                <w:color w:val="000000"/>
                <w:sz w:val="24"/>
              </w:rPr>
              <w:t>начальник</w:t>
            </w:r>
            <w:r>
              <w:rPr>
                <w:rStyle w:val="Style_6_ch"/>
                <w:rFonts w:ascii="PT Astra Serif" w:hAnsi="PT Astra Serif"/>
                <w:color w:val="000000"/>
                <w:sz w:val="24"/>
              </w:rPr>
              <w:t xml:space="preserve"> подразделения по молодёжной политике службы внешних связей и молодежной политики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5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Галеев</w:t>
            </w:r>
            <w:r>
              <w:rPr>
                <w:rFonts w:ascii="PT Astra Serif" w:hAnsi="PT Astra Serif"/>
                <w:sz w:val="24"/>
              </w:rPr>
              <w:t xml:space="preserve"> Мурат </w:t>
            </w:r>
            <w:r>
              <w:rPr>
                <w:rFonts w:ascii="PT Astra Serif" w:hAnsi="PT Astra Serif"/>
                <w:sz w:val="24"/>
              </w:rPr>
              <w:t>Фаатович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по экономической безопасности и взаимодействию с правоохранительными органами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8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Горячева Ирина Николаевна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начальника Управления финансов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B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Гофштейн</w:t>
            </w:r>
            <w:r>
              <w:rPr>
                <w:rFonts w:ascii="PT Astra Serif" w:hAnsi="PT Astra Serif"/>
                <w:sz w:val="24"/>
              </w:rPr>
              <w:t xml:space="preserve"> Олег Георгиевич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образования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E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Жестовский</w:t>
            </w:r>
            <w:r>
              <w:rPr>
                <w:rFonts w:ascii="PT Astra Serif" w:hAnsi="PT Astra Serif"/>
                <w:sz w:val="24"/>
              </w:rPr>
              <w:t xml:space="preserve"> Олег Борисович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5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гражданской защиты населения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1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Запьянцев</w:t>
            </w:r>
            <w:r>
              <w:rPr>
                <w:rFonts w:ascii="PT Astra Serif" w:hAnsi="PT Astra Serif"/>
                <w:sz w:val="24"/>
              </w:rPr>
              <w:t xml:space="preserve"> Сергей Анатольевич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руководитель</w:t>
            </w:r>
            <w:r>
              <w:rPr>
                <w:rFonts w:ascii="PT Astra Serif" w:hAnsi="PT Astra Serif"/>
                <w:sz w:val="24"/>
              </w:rPr>
              <w:t xml:space="preserve"> аппарата Магнитогорского городского Собрания Депутатов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4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Зинурова</w:t>
            </w:r>
            <w:r>
              <w:rPr>
                <w:rFonts w:ascii="PT Astra Serif" w:hAnsi="PT Astra Serif"/>
                <w:sz w:val="24"/>
              </w:rPr>
              <w:t xml:space="preserve"> Марина </w:t>
            </w:r>
            <w:r>
              <w:rPr>
                <w:rFonts w:ascii="PT Astra Serif" w:hAnsi="PT Astra Serif"/>
                <w:sz w:val="24"/>
              </w:rPr>
              <w:t>Рамилевна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главы города – начальник управления охраны окружающей среды и экологического контроля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7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Козлов Георгий Васильевич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старший</w:t>
            </w:r>
            <w:r>
              <w:rPr>
                <w:rFonts w:ascii="PT Astra Serif" w:hAnsi="PT Astra Serif"/>
                <w:sz w:val="24"/>
              </w:rPr>
              <w:t xml:space="preserve"> инспектор контрольно-организационной группы главы города аппарата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A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Куликова Анна Викторовна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C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правового управления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D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Курмангалин</w:t>
            </w:r>
            <w:r>
              <w:rPr>
                <w:rFonts w:ascii="PT Astra Serif" w:hAnsi="PT Astra Serif"/>
                <w:sz w:val="24"/>
              </w:rPr>
              <w:t xml:space="preserve"> Ринат </w:t>
            </w:r>
            <w:r>
              <w:rPr>
                <w:rFonts w:ascii="PT Astra Serif" w:hAnsi="PT Astra Serif"/>
                <w:sz w:val="24"/>
              </w:rPr>
              <w:t>Ришатович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6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специалист</w:t>
            </w:r>
            <w:r>
              <w:rPr>
                <w:rFonts w:ascii="PT Astra Serif" w:hAnsi="PT Astra Serif"/>
                <w:sz w:val="24"/>
              </w:rPr>
              <w:t xml:space="preserve"> отделения морально-психологического обеспечения по работе с личным составом УМВД по г. Магнитогорску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0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Лихачев Игорь Анатольевич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начальника УОР КС Фонда пенсионного и социального страхования РФ по Челябинской области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3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Макаров Александр Андреевич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председатель</w:t>
            </w:r>
            <w:r>
              <w:rPr>
                <w:rFonts w:ascii="PT Astra Serif" w:hAnsi="PT Astra Serif"/>
                <w:sz w:val="24"/>
              </w:rPr>
              <w:t xml:space="preserve"> городского Совета ветеранов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6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Макарова Александра Николаевна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9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Матлюк</w:t>
            </w:r>
            <w:r>
              <w:rPr>
                <w:rFonts w:ascii="PT Astra Serif" w:hAnsi="PT Astra Serif"/>
                <w:sz w:val="24"/>
              </w:rPr>
              <w:t xml:space="preserve"> Мария Константиновна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экономики и инвестиций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C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Максим Викторович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главы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7F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Симонова Елена Николаевна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директора ГКУЗ «Центр по координации деятельности медицинских организаций Челябинской области»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2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Скарлыгина</w:t>
            </w:r>
            <w:r>
              <w:rPr>
                <w:rFonts w:ascii="PT Astra Serif" w:hAnsi="PT Astra Serif"/>
                <w:sz w:val="24"/>
              </w:rPr>
              <w:t xml:space="preserve"> Елена </w:t>
            </w:r>
            <w:r>
              <w:rPr>
                <w:rFonts w:ascii="PT Astra Serif" w:hAnsi="PT Astra Serif"/>
                <w:sz w:val="24"/>
              </w:rPr>
              <w:t>Гарифовна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</w:t>
            </w:r>
            <w:r>
              <w:rPr>
                <w:rFonts w:ascii="PT Astra Serif" w:hAnsi="PT Astra Serif"/>
                <w:sz w:val="24"/>
              </w:rPr>
              <w:t xml:space="preserve"> администрации Ленинского района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5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Смольянинова</w:t>
            </w:r>
            <w:r>
              <w:rPr>
                <w:rFonts w:ascii="PT Astra Serif" w:hAnsi="PT Astra Serif"/>
                <w:sz w:val="24"/>
              </w:rPr>
              <w:t xml:space="preserve"> Татьяна Николаевна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6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транспорта и коммунального хозяйства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8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Стаценко Андрей Николаевич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9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  <w:p w14:paraId="8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начальника Отдела Госавтоинспекции УМВД России по г. Магнитогорску Челябинской области (по согласованию)</w:t>
            </w:r>
          </w:p>
        </w:tc>
      </w:tr>
      <w:tr>
        <w:trPr>
          <w:trHeight w:hRule="atLeast" w:val="159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C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Степанова Анна Викторовна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</w:t>
            </w:r>
            <w:r>
              <w:rPr>
                <w:rFonts w:ascii="PT Astra Serif" w:hAnsi="PT Astra Serif"/>
                <w:sz w:val="24"/>
              </w:rPr>
              <w:t xml:space="preserve"> администрации Орджоникидзевского района города Магнитогорска</w:t>
            </w:r>
          </w:p>
        </w:tc>
      </w:tr>
      <w:tr>
        <w:trPr>
          <w:trHeight w:hRule="atLeast" w:val="68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8F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Суханова Светлана Александровна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0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отдела ЗАГС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2000000">
            <w:pPr>
              <w:widowControl w:val="0"/>
              <w:spacing w:after="0" w:line="240" w:lineRule="auto"/>
              <w:ind w:firstLine="0" w:left="0" w:right="0"/>
              <w:jc w:val="left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Хабибуллина Динара </w:t>
            </w:r>
            <w:r>
              <w:rPr>
                <w:rFonts w:ascii="PT Astra Serif" w:hAnsi="PT Astra Serif"/>
                <w:sz w:val="24"/>
              </w:rPr>
              <w:t>Хазиахметовна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3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заместитель</w:t>
            </w:r>
            <w:r>
              <w:rPr>
                <w:rFonts w:ascii="PT Astra Serif" w:hAnsi="PT Astra Serif"/>
                <w:sz w:val="24"/>
              </w:rPr>
              <w:t xml:space="preserve"> главы города Магнитогорска</w:t>
            </w:r>
          </w:p>
          <w:p w14:paraId="9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6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Халезин</w:t>
            </w:r>
            <w:r>
              <w:rPr>
                <w:rFonts w:ascii="PT Astra Serif" w:hAnsi="PT Astra Serif"/>
                <w:sz w:val="24"/>
              </w:rPr>
              <w:t xml:space="preserve"> Валерий Леонидович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глава</w:t>
            </w:r>
            <w:r>
              <w:rPr>
                <w:rFonts w:ascii="PT Astra Serif" w:hAnsi="PT Astra Serif"/>
                <w:sz w:val="24"/>
              </w:rPr>
              <w:t xml:space="preserve"> администрации Правобережного района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9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Хуртин</w:t>
            </w:r>
            <w:r>
              <w:rPr>
                <w:rFonts w:ascii="PT Astra Serif" w:hAnsi="PT Astra Serif"/>
                <w:sz w:val="24"/>
              </w:rPr>
              <w:t xml:space="preserve"> Кирилл Сергеевич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архитектуры и градостроительства администрации города Магнитогорска</w:t>
            </w:r>
          </w:p>
        </w:tc>
      </w:tr>
      <w:tr>
        <w:trPr>
          <w:trHeight w:hRule="atLeast" w:val="903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C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Числова</w:t>
            </w:r>
            <w:r>
              <w:rPr>
                <w:rFonts w:ascii="PT Astra Serif" w:hAnsi="PT Astra Serif"/>
                <w:sz w:val="24"/>
              </w:rPr>
              <w:t xml:space="preserve"> Галина Дмитриевна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  <w:p w14:paraId="9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9F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  <w:highlight w:val="white"/>
              </w:rPr>
              <w:t>начальник</w:t>
            </w:r>
            <w:r>
              <w:rPr>
                <w:rFonts w:ascii="PT Astra Serif" w:hAnsi="PT Astra Serif"/>
                <w:sz w:val="24"/>
                <w:highlight w:val="white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службы внешних связей и молодежной политики администрации города Магнитогорска</w:t>
            </w:r>
          </w:p>
        </w:tc>
      </w:tr>
      <w:tr>
        <w:trPr>
          <w:trHeight w:hRule="atLeast" w:val="579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0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Чмеленко</w:t>
            </w:r>
            <w:r>
              <w:rPr>
                <w:rFonts w:ascii="PT Astra Serif" w:hAnsi="PT Astra Serif"/>
                <w:sz w:val="24"/>
              </w:rPr>
              <w:t xml:space="preserve"> Елена Юрьевна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1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2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  <w:highlight w:val="white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культуры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3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bookmarkStart w:id="1" w:name="_GoBack"/>
            <w:bookmarkEnd w:id="1"/>
            <w:r>
              <w:rPr>
                <w:rFonts w:ascii="PT Astra Serif" w:hAnsi="PT Astra Serif"/>
                <w:sz w:val="24"/>
              </w:rPr>
              <w:t>Шастина</w:t>
            </w:r>
            <w:r>
              <w:rPr>
                <w:rFonts w:ascii="PT Astra Serif" w:hAnsi="PT Astra Serif"/>
                <w:sz w:val="24"/>
              </w:rPr>
              <w:t xml:space="preserve"> Оксана Александровна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4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5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директор</w:t>
            </w:r>
            <w:r>
              <w:rPr>
                <w:rFonts w:ascii="PT Astra Serif" w:hAnsi="PT Astra Serif"/>
                <w:sz w:val="24"/>
              </w:rPr>
              <w:t xml:space="preserve"> областного казенного учреждения «Центр занятости населения г. Магнитогорска»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6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Шепель</w:t>
            </w:r>
            <w:r>
              <w:rPr>
                <w:rFonts w:ascii="PT Astra Serif" w:hAnsi="PT Astra Serif"/>
                <w:sz w:val="24"/>
              </w:rPr>
              <w:t xml:space="preserve"> Алексей Николаевич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7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8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руководитель</w:t>
            </w:r>
            <w:r>
              <w:rPr>
                <w:rFonts w:ascii="PT Astra Serif" w:hAnsi="PT Astra Serif"/>
                <w:sz w:val="24"/>
              </w:rPr>
              <w:t xml:space="preserve"> территориального отдела ОГАУ «МФЦ Челябинской области» в городе Магнитогорске (по согласованию)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9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Шинкарук</w:t>
            </w:r>
            <w:r>
              <w:rPr>
                <w:rFonts w:ascii="PT Astra Serif" w:hAnsi="PT Astra Serif"/>
                <w:sz w:val="24"/>
              </w:rPr>
              <w:t xml:space="preserve"> Алексей Александрович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A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B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секретарь</w:t>
            </w:r>
            <w:r>
              <w:rPr>
                <w:rFonts w:ascii="PT Astra Serif" w:hAnsi="PT Astra Serif"/>
                <w:sz w:val="24"/>
              </w:rPr>
              <w:t xml:space="preserve"> комиссии, заместитель начальника Управления социальной защиты населения администрации города Магнитогорска</w:t>
            </w:r>
          </w:p>
        </w:tc>
      </w:tr>
      <w:tr>
        <w:trPr>
          <w:trHeight w:hRule="atLeast" w:val="360"/>
        </w:trPr>
        <w:tc>
          <w:tcPr>
            <w:tcW w:type="dxa" w:w="3908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C000000">
            <w:pPr>
              <w:widowControl w:val="0"/>
              <w:spacing w:after="0" w:line="240" w:lineRule="auto"/>
              <w:ind w:hanging="113" w:left="11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Ярыгина Лилия Геннадьевна</w:t>
            </w:r>
          </w:p>
        </w:tc>
        <w:tc>
          <w:tcPr>
            <w:tcW w:type="dxa" w:w="236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D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</w:p>
        </w:tc>
        <w:tc>
          <w:tcPr>
            <w:tcW w:type="dxa" w:w="5231"/>
            <w:tcBorders>
              <w:top w:sz="4" w:val="nil"/>
              <w:left w:sz="4" w:val="nil"/>
              <w:bottom w:sz="4" w:val="nil"/>
              <w:right w:sz="4" w:val="nil"/>
              <w:tl2br w:sz="4" w:val="nil"/>
              <w:tr2bl w:sz="4" w:val="nil"/>
            </w:tcBorders>
          </w:tcPr>
          <w:p w14:paraId="AE000000">
            <w:pPr>
              <w:widowControl w:val="0"/>
              <w:spacing w:after="0" w:line="240" w:lineRule="auto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начальник</w:t>
            </w:r>
            <w:r>
              <w:rPr>
                <w:rFonts w:ascii="PT Astra Serif" w:hAnsi="PT Astra Serif"/>
                <w:sz w:val="24"/>
              </w:rPr>
              <w:t xml:space="preserve"> Управления социальной защиты населения администрации города Магнитогорска</w:t>
            </w:r>
          </w:p>
        </w:tc>
      </w:tr>
    </w:tbl>
    <w:p w14:paraId="AF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B0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B1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B2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p w14:paraId="B3000000">
      <w:pPr>
        <w:widowControl w:val="0"/>
        <w:spacing w:after="0" w:line="240" w:lineRule="auto"/>
        <w:ind/>
        <w:rPr>
          <w:rFonts w:ascii="PT Astra Serif" w:hAnsi="PT Astra Serif"/>
          <w:sz w:val="24"/>
        </w:rPr>
      </w:pPr>
    </w:p>
    <w:sectPr>
      <w:headerReference r:id="rId2" w:type="default"/>
      <w:footerReference r:id="rId1" w:type="first"/>
      <w:type w:val="nextPage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Вр-2416647</w:t>
    </w: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Вр-2416647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7"/>
    <w:link w:val="Style_9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7"/>
    <w:link w:val="Style_10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7"/>
    <w:link w:val="Style_11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3" w:type="paragraph">
    <w:name w:val="ConsPlusTitle"/>
    <w:link w:val="Style_3_ch"/>
    <w:pPr>
      <w:widowControl w:val="0"/>
      <w:spacing w:after="0" w:line="240" w:lineRule="auto"/>
      <w:ind/>
    </w:pPr>
    <w:rPr>
      <w:rFonts w:ascii="Times New Roman" w:hAnsi="Times New Roman"/>
      <w:b w:val="1"/>
      <w:sz w:val="24"/>
    </w:rPr>
  </w:style>
  <w:style w:styleId="Style_3_ch" w:type="character">
    <w:name w:val="ConsPlusTitle"/>
    <w:link w:val="Style_3"/>
    <w:rPr>
      <w:rFonts w:ascii="Times New Roman" w:hAnsi="Times New Roman"/>
      <w:b w:val="1"/>
      <w:sz w:val="24"/>
    </w:rPr>
  </w:style>
  <w:style w:styleId="Style_12" w:type="paragraph">
    <w:name w:val="Endnote"/>
    <w:link w:val="Style_1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7"/>
    <w:link w:val="Style_13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Balloon Text"/>
    <w:basedOn w:val="Style_7"/>
    <w:link w:val="Style_14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14_ch" w:type="character">
    <w:name w:val="Balloon Text"/>
    <w:basedOn w:val="Style_7_ch"/>
    <w:link w:val="Style_14"/>
    <w:rPr>
      <w:rFonts w:ascii="Tahoma" w:hAnsi="Tahoma"/>
      <w:sz w:val="16"/>
    </w:rPr>
  </w:style>
  <w:style w:styleId="Style_6" w:type="paragraph">
    <w:name w:val="docdata"/>
    <w:basedOn w:val="Style_15"/>
    <w:link w:val="Style_6_ch"/>
  </w:style>
  <w:style w:styleId="Style_6_ch" w:type="character">
    <w:name w:val="docdata"/>
    <w:basedOn w:val="Style_15_ch"/>
    <w:link w:val="Style_6"/>
  </w:style>
  <w:style w:styleId="Style_16" w:type="paragraph">
    <w:name w:val="toc 3"/>
    <w:next w:val="Style_7"/>
    <w:link w:val="Style_1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7"/>
    <w:link w:val="Style_17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basedOn w:val="Style_7"/>
    <w:next w:val="Style_7"/>
    <w:link w:val="Style_18_ch"/>
    <w:uiPriority w:val="9"/>
    <w:qFormat/>
    <w:pPr>
      <w:keepNext w:val="1"/>
      <w:widowControl w:val="0"/>
      <w:spacing w:after="0" w:line="240" w:lineRule="auto"/>
      <w:ind/>
      <w:jc w:val="center"/>
      <w:outlineLvl w:val="0"/>
    </w:pPr>
    <w:rPr>
      <w:rFonts w:ascii="Times New Roman" w:hAnsi="Times New Roman"/>
      <w:sz w:val="28"/>
    </w:rPr>
  </w:style>
  <w:style w:styleId="Style_18_ch" w:type="character">
    <w:name w:val="heading 1"/>
    <w:basedOn w:val="Style_7_ch"/>
    <w:link w:val="Style_18"/>
    <w:rPr>
      <w:rFonts w:ascii="Times New Roman" w:hAnsi="Times New Roman"/>
      <w:sz w:val="28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7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" w:type="paragraph">
    <w:name w:val="header"/>
    <w:basedOn w:val="Style_7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7_ch"/>
    <w:link w:val="Style_2"/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7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7"/>
    <w:link w:val="Style_24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4" w:type="paragraph">
    <w:name w:val="List Paragraph"/>
    <w:basedOn w:val="Style_7"/>
    <w:link w:val="Style_4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4"/>
    </w:rPr>
  </w:style>
  <w:style w:styleId="Style_4_ch" w:type="character">
    <w:name w:val="List Paragraph"/>
    <w:basedOn w:val="Style_7_ch"/>
    <w:link w:val="Style_4"/>
    <w:rPr>
      <w:rFonts w:ascii="Times New Roman" w:hAnsi="Times New Roman"/>
      <w:sz w:val="24"/>
    </w:rPr>
  </w:style>
  <w:style w:styleId="Style_25" w:type="paragraph">
    <w:name w:val="toc 5"/>
    <w:next w:val="Style_7"/>
    <w:link w:val="Style_25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6" w:type="paragraph">
    <w:name w:val="Subtitle"/>
    <w:next w:val="Style_7"/>
    <w:link w:val="Style_2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" w:type="paragraph">
    <w:name w:val="footer"/>
    <w:basedOn w:val="Style_7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7_ch"/>
    <w:link w:val="Style_1"/>
  </w:style>
  <w:style w:styleId="Style_27" w:type="paragraph">
    <w:name w:val="Title"/>
    <w:next w:val="Style_7"/>
    <w:link w:val="Style_2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7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7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0" w:type="table">
    <w:name w:val="Table Grid"/>
    <w:basedOn w:val="Style_5"/>
    <w:pPr>
      <w:widowControl w:val="0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footer1.xml" Type="http://schemas.openxmlformats.org/officeDocument/2006/relationships/footer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WithEffects.xml" Type="http://schemas.microsoft.com/office/2007/relationships/stylesWithEffects"/>
  <Relationship Id="rId4" Target="header4.xml" Type="http://schemas.openxmlformats.org/officeDocument/2006/relationships/header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2026-06-22T08:40:21Z</dcterms:created>
  <dcterms:modified xsi:type="dcterms:W3CDTF">2026-06-22T08:40:21Z</dcterms:modified>
</cp:coreProperties>
</file>