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4315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963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 xml:space="preserve">О предоставлении разрешения </w:t>
      </w:r>
      <w:r>
        <w:rPr>
          <w:rFonts w:ascii="PT Astra Serif" w:hAnsi="PT Astra Serif"/>
          <w:b w:val="0"/>
          <w:sz w:val="25"/>
        </w:rPr>
        <w:br/>
      </w:r>
      <w:r>
        <w:rPr>
          <w:rFonts w:ascii="PT Astra Serif" w:hAnsi="PT Astra Serif"/>
          <w:b w:val="0"/>
          <w:sz w:val="25"/>
        </w:rPr>
        <w:t xml:space="preserve">на условно разрешенный вид </w:t>
      </w:r>
      <w:r>
        <w:rPr>
          <w:rFonts w:ascii="PT Astra Serif" w:hAnsi="PT Astra Serif"/>
          <w:b w:val="0"/>
          <w:sz w:val="25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5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5"/>
        </w:rPr>
        <w:br/>
      </w:r>
      <w:r>
        <w:rPr>
          <w:rFonts w:ascii="PT Astra Serif" w:hAnsi="PT Astra Serif"/>
          <w:b w:val="0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rPr>
          <w:rFonts w:ascii="PT Astra Serif" w:hAnsi="PT Astra Serif"/>
          <w:b w:val="0"/>
          <w:sz w:val="25"/>
        </w:rPr>
        <w:br/>
      </w:r>
      <w:r>
        <w:rPr>
          <w:rFonts w:ascii="PT Astra Serif" w:hAnsi="PT Astra Serif"/>
          <w:b w:val="0"/>
          <w:sz w:val="25"/>
        </w:rPr>
        <w:t xml:space="preserve">на основании заявления </w:t>
      </w:r>
      <w:r>
        <w:rPr>
          <w:rFonts w:ascii="PT Astra Serif" w:hAnsi="PT Astra Serif"/>
          <w:b w:val="0"/>
          <w:i w:val="0"/>
          <w:color w:val="000000"/>
          <w:spacing w:val="0"/>
          <w:sz w:val="25"/>
        </w:rPr>
        <w:t>Терентьевой Н.Г.</w:t>
      </w:r>
      <w:r>
        <w:rPr>
          <w:rFonts w:ascii="PT Astra Serif" w:hAnsi="PT Astra Serif"/>
          <w:b w:val="0"/>
          <w:color w:val="000000"/>
          <w:spacing w:val="0"/>
          <w:sz w:val="25"/>
        </w:rPr>
        <w:t xml:space="preserve"> от 22.04.2026 вход. № СИЭР 538109</w:t>
      </w:r>
      <w:r>
        <w:rPr>
          <w:rFonts w:ascii="PT Astra Serif" w:hAnsi="PT Astra Serif"/>
          <w:b w:val="0"/>
          <w:sz w:val="25"/>
        </w:rPr>
        <w:t>, оповещения о начале общественных обсуждений, опубликованного в газете «Магнитогорский рабочий» от 08</w:t>
      </w:r>
      <w:r>
        <w:rPr>
          <w:rFonts w:ascii="PT Astra Serif" w:hAnsi="PT Astra Serif"/>
          <w:b w:val="0"/>
          <w:sz w:val="25"/>
        </w:rPr>
        <w:t>.05.2026 № 49</w:t>
      </w:r>
      <w:r>
        <w:rPr>
          <w:rFonts w:ascii="PT Astra Serif" w:hAnsi="PT Astra Serif"/>
          <w:b w:val="0"/>
          <w:sz w:val="25"/>
        </w:rPr>
        <w:t>, заключения о результатах общественных обсуждений от 05</w:t>
      </w:r>
      <w:r>
        <w:rPr>
          <w:rFonts w:ascii="PT Astra Serif" w:hAnsi="PT Astra Serif"/>
          <w:b w:val="0"/>
          <w:sz w:val="25"/>
        </w:rPr>
        <w:t>.06.2026</w:t>
      </w:r>
      <w:r>
        <w:rPr>
          <w:rFonts w:ascii="PT Astra Serif" w:hAnsi="PT Astra Serif"/>
          <w:b w:val="0"/>
          <w:sz w:val="25"/>
        </w:rPr>
        <w:t>, опубликованного в газете «Магнитогорский рабочий» от 05</w:t>
      </w:r>
      <w:r>
        <w:rPr>
          <w:rFonts w:ascii="PT Astra Serif" w:hAnsi="PT Astra Serif"/>
          <w:b w:val="0"/>
          <w:sz w:val="25"/>
        </w:rPr>
        <w:t>.06.2026</w:t>
      </w:r>
      <w:r>
        <w:rPr>
          <w:rFonts w:ascii="PT Astra Serif" w:hAnsi="PT Astra Serif"/>
          <w:b w:val="0"/>
          <w:sz w:val="25"/>
        </w:rPr>
        <w:t xml:space="preserve"> № 60</w:t>
      </w:r>
      <w:r>
        <w:rPr>
          <w:rFonts w:ascii="PT Astra Serif" w:hAnsi="PT Astra Serif"/>
          <w:b w:val="0"/>
          <w:sz w:val="25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 xml:space="preserve">(от </w:t>
      </w:r>
      <w:r>
        <w:rPr>
          <w:rFonts w:ascii="PT Astra Serif" w:hAnsi="PT Astra Serif"/>
          <w:b w:val="0"/>
          <w:color w:val="000000"/>
          <w:sz w:val="25"/>
        </w:rPr>
        <w:t>17</w:t>
      </w:r>
      <w:r>
        <w:rPr>
          <w:rFonts w:ascii="PT Astra Serif" w:hAnsi="PT Astra Serif"/>
          <w:b w:val="0"/>
          <w:color w:val="000000"/>
          <w:sz w:val="25"/>
        </w:rPr>
        <w:t>.06.2026 № АГ-03/</w:t>
      </w:r>
      <w:r>
        <w:rPr>
          <w:rFonts w:ascii="PT Astra Serif" w:hAnsi="PT Astra Serif"/>
          <w:b w:val="0"/>
          <w:color w:val="000000"/>
          <w:sz w:val="25"/>
        </w:rPr>
        <w:t>1110</w:t>
      </w:r>
      <w:r>
        <w:rPr>
          <w:rFonts w:ascii="PT Astra Serif" w:hAnsi="PT Astra Serif"/>
          <w:b w:val="0"/>
          <w:color w:val="000000"/>
          <w:sz w:val="25"/>
        </w:rPr>
        <w:t>),</w:t>
      </w:r>
      <w:r>
        <w:rPr>
          <w:rFonts w:ascii="PT Astra Serif" w:hAnsi="PT Astra Serif"/>
          <w:b w:val="0"/>
          <w:color w:val="FF0000"/>
          <w:sz w:val="25"/>
        </w:rPr>
        <w:t xml:space="preserve"> </w:t>
      </w:r>
      <w:r>
        <w:rPr>
          <w:rFonts w:ascii="PT Astra Serif" w:hAnsi="PT Astra Serif"/>
          <w:b w:val="0"/>
          <w:sz w:val="25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5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>1. Предоставить разрешение на условно разрешенный вид использования – 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74:33:0123011:15, расположенного: Челябинская область, г. Магнитогорск, ул. Малая, д. 2.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5"/>
        </w:rPr>
        <w:t>Числова Г.Д.</w:t>
      </w:r>
      <w:r>
        <w:rPr>
          <w:rFonts w:ascii="PT Astra Serif" w:hAnsi="PT Astra Serif"/>
          <w:b w:val="0"/>
          <w:sz w:val="25"/>
        </w:rPr>
        <w:t xml:space="preserve">) опубликовать в газете «Магнитогорский рабочий» </w:t>
      </w:r>
      <w:r>
        <w:rPr>
          <w:rFonts w:ascii="PT Astra Serif" w:hAnsi="PT Astra Serif"/>
          <w:b w:val="0"/>
          <w:sz w:val="25"/>
        </w:rPr>
        <w:br/>
      </w:r>
      <w:r>
        <w:rPr>
          <w:rFonts w:ascii="PT Astra Serif" w:hAnsi="PT Astra Serif"/>
          <w:b w:val="0"/>
          <w:sz w:val="25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5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5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5"/>
        </w:rPr>
      </w:pPr>
      <w:r>
        <w:rPr>
          <w:rFonts w:ascii="PT Astra Serif" w:hAnsi="PT Astra Serif"/>
          <w:b w:val="0"/>
          <w:sz w:val="25"/>
        </w:rPr>
        <w:t>Глава города Магнитогорска                                                                         С.Н. Бердников</w:t>
      </w:r>
    </w:p>
    <w:p w14:paraId="1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Вр-2412689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Heading 9 Char"/>
    <w:basedOn w:val="Style_4"/>
    <w:link w:val="Style_5_ch"/>
    <w:rPr>
      <w:rFonts w:ascii="Liberation Sans" w:hAnsi="Liberation Sans"/>
      <w:i w:val="1"/>
      <w:sz w:val="21"/>
    </w:rPr>
  </w:style>
  <w:style w:styleId="Style_5_ch" w:type="character">
    <w:name w:val="Heading 9 Char"/>
    <w:basedOn w:val="Style_4_ch"/>
    <w:link w:val="Style_5"/>
    <w:rPr>
      <w:rFonts w:ascii="Liberation Sans" w:hAnsi="Liberation Sans"/>
      <w:i w:val="1"/>
      <w:sz w:val="21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Нижний колонтитул Знак"/>
    <w:basedOn w:val="Style_4"/>
    <w:link w:val="Style_7_ch"/>
  </w:style>
  <w:style w:styleId="Style_7_ch" w:type="character">
    <w:name w:val="Нижний колонтитул Знак"/>
    <w:basedOn w:val="Style_4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Subtitle Char"/>
    <w:basedOn w:val="Style_4"/>
    <w:link w:val="Style_11_ch"/>
    <w:rPr>
      <w:sz w:val="24"/>
    </w:rPr>
  </w:style>
  <w:style w:styleId="Style_11_ch" w:type="character">
    <w:name w:val="Subtitle Char"/>
    <w:basedOn w:val="Style_4_ch"/>
    <w:link w:val="Style_11"/>
    <w:rPr>
      <w:sz w:val="24"/>
    </w:rPr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Intense Quote"/>
    <w:basedOn w:val="Style_3"/>
    <w:next w:val="Style_3"/>
    <w:link w:val="Style_1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Heading 5 Char"/>
    <w:basedOn w:val="Style_4"/>
    <w:link w:val="Style_16_ch"/>
    <w:rPr>
      <w:rFonts w:ascii="Liberation Sans" w:hAnsi="Liberation Sans"/>
      <w:b w:val="1"/>
      <w:sz w:val="24"/>
    </w:rPr>
  </w:style>
  <w:style w:styleId="Style_16_ch" w:type="character">
    <w:name w:val="Heading 5 Char"/>
    <w:basedOn w:val="Style_4_ch"/>
    <w:link w:val="Style_16"/>
    <w:rPr>
      <w:rFonts w:ascii="Liberation Sans" w:hAnsi="Liberation Sans"/>
      <w:b w:val="1"/>
      <w:sz w:val="24"/>
    </w:rPr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3_ch"/>
    <w:link w:val="Style_17"/>
    <w:rPr>
      <w:rFonts w:ascii="Liberation Sans" w:hAnsi="Liberation Sans"/>
      <w:i w:val="1"/>
      <w:sz w:val="21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8" w:type="paragraph">
    <w:name w:val="Heading 4 Char"/>
    <w:basedOn w:val="Style_4"/>
    <w:link w:val="Style_18_ch"/>
    <w:rPr>
      <w:rFonts w:ascii="Liberation Sans" w:hAnsi="Liberation Sans"/>
      <w:b w:val="1"/>
      <w:sz w:val="26"/>
    </w:rPr>
  </w:style>
  <w:style w:styleId="Style_18_ch" w:type="character">
    <w:name w:val="Heading 4 Char"/>
    <w:basedOn w:val="Style_4_ch"/>
    <w:link w:val="Style_18"/>
    <w:rPr>
      <w:rFonts w:ascii="Liberation Sans" w:hAnsi="Liberation Sans"/>
      <w:b w:val="1"/>
      <w:sz w:val="26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Header Char"/>
    <w:basedOn w:val="Style_4"/>
    <w:link w:val="Style_19_ch"/>
  </w:style>
  <w:style w:styleId="Style_19_ch" w:type="character">
    <w:name w:val="Header Char"/>
    <w:basedOn w:val="Style_4_ch"/>
    <w:link w:val="Style_19"/>
  </w:style>
  <w:style w:styleId="Style_20" w:type="paragraph">
    <w:name w:val="Heading 6 Char"/>
    <w:basedOn w:val="Style_4"/>
    <w:link w:val="Style_20_ch"/>
    <w:rPr>
      <w:rFonts w:ascii="Liberation Sans" w:hAnsi="Liberation Sans"/>
      <w:b w:val="1"/>
      <w:sz w:val="22"/>
    </w:rPr>
  </w:style>
  <w:style w:styleId="Style_20_ch" w:type="character">
    <w:name w:val="Heading 6 Char"/>
    <w:basedOn w:val="Style_4_ch"/>
    <w:link w:val="Style_20"/>
    <w:rPr>
      <w:rFonts w:ascii="Liberation Sans" w:hAnsi="Liberation Sans"/>
      <w:b w:val="1"/>
      <w:sz w:val="22"/>
    </w:rPr>
  </w:style>
  <w:style w:styleId="Style_21" w:type="paragraph">
    <w:name w:val="toc 3"/>
    <w:basedOn w:val="Style_3"/>
    <w:next w:val="Style_3"/>
    <w:link w:val="Style_21_ch"/>
    <w:uiPriority w:val="39"/>
    <w:pPr>
      <w:widowControl w:val="1"/>
      <w:spacing w:after="57" w:before="0"/>
      <w:ind w:firstLine="0" w:left="567" w:right="0"/>
    </w:pPr>
  </w:style>
  <w:style w:styleId="Style_21_ch" w:type="character">
    <w:name w:val="toc 3"/>
    <w:basedOn w:val="Style_3_ch"/>
    <w:link w:val="Style_21"/>
  </w:style>
  <w:style w:styleId="Style_22" w:type="paragraph">
    <w:name w:val="Footnote Text Char"/>
    <w:link w:val="Style_22_ch"/>
    <w:rPr>
      <w:sz w:val="18"/>
    </w:rPr>
  </w:style>
  <w:style w:styleId="Style_22_ch" w:type="character">
    <w:name w:val="Footnote Text Char"/>
    <w:link w:val="Style_22"/>
    <w:rPr>
      <w:sz w:val="18"/>
    </w:rPr>
  </w:style>
  <w:style w:styleId="Style_23" w:type="paragraph">
    <w:name w:val="Heading 2 Char"/>
    <w:basedOn w:val="Style_4"/>
    <w:link w:val="Style_23_ch"/>
    <w:rPr>
      <w:rFonts w:ascii="Liberation Sans" w:hAnsi="Liberation Sans"/>
      <w:sz w:val="34"/>
    </w:rPr>
  </w:style>
  <w:style w:styleId="Style_23_ch" w:type="character">
    <w:name w:val="Heading 2 Char"/>
    <w:basedOn w:val="Style_4_ch"/>
    <w:link w:val="Style_23"/>
    <w:rPr>
      <w:rFonts w:ascii="Liberation Sans" w:hAnsi="Liberation Sans"/>
      <w:sz w:val="34"/>
    </w:rPr>
  </w:style>
  <w:style w:styleId="Style_24" w:type="paragraph">
    <w:name w:val="Заголовок"/>
    <w:basedOn w:val="Style_3"/>
    <w:next w:val="Style_25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26" w:type="paragraph">
    <w:name w:val="TOC Heading"/>
    <w:link w:val="Style_2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Quote"/>
    <w:basedOn w:val="Style_3"/>
    <w:next w:val="Style_3"/>
    <w:link w:val="Style_27_ch"/>
    <w:pPr>
      <w:widowControl w:val="1"/>
      <w:ind w:firstLine="0" w:left="720" w:right="720"/>
    </w:pPr>
    <w:rPr>
      <w:i w:val="1"/>
    </w:rPr>
  </w:style>
  <w:style w:styleId="Style_27_ch" w:type="character">
    <w:name w:val="Quote"/>
    <w:basedOn w:val="Style_3_ch"/>
    <w:link w:val="Style_27"/>
    <w:rPr>
      <w:i w:val="1"/>
    </w:rPr>
  </w:style>
  <w:style w:styleId="Style_28" w:type="paragraph">
    <w:name w:val="Heading 7 Char"/>
    <w:basedOn w:val="Style_4"/>
    <w:link w:val="Style_28_ch"/>
    <w:rPr>
      <w:rFonts w:ascii="Liberation Sans" w:hAnsi="Liberation Sans"/>
      <w:b w:val="1"/>
      <w:i w:val="1"/>
      <w:sz w:val="22"/>
    </w:rPr>
  </w:style>
  <w:style w:styleId="Style_28_ch" w:type="character">
    <w:name w:val="Heading 7 Char"/>
    <w:basedOn w:val="Style_4_ch"/>
    <w:link w:val="Style_28"/>
    <w:rPr>
      <w:rFonts w:ascii="Liberation Sans" w:hAnsi="Liberation Sans"/>
      <w:b w:val="1"/>
      <w:i w:val="1"/>
      <w:sz w:val="22"/>
    </w:rPr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No Spacing"/>
    <w:link w:val="Style_3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0_ch" w:type="character">
    <w:name w:val="No Spacing"/>
    <w:link w:val="Style_30"/>
    <w:rPr>
      <w:rFonts w:asciiTheme="minorAscii" w:hAnsiTheme="minorHAnsi"/>
      <w:color w:val="000000"/>
      <w:sz w:val="22"/>
    </w:rPr>
  </w:style>
  <w:style w:styleId="Style_31" w:type="paragraph">
    <w:name w:val="List"/>
    <w:basedOn w:val="Style_25"/>
    <w:link w:val="Style_31_ch"/>
    <w:rPr>
      <w:rFonts w:ascii="PT Astra Serif" w:hAnsi="PT Astra Serif"/>
    </w:rPr>
  </w:style>
  <w:style w:styleId="Style_31_ch" w:type="character">
    <w:name w:val="List"/>
    <w:basedOn w:val="Style_25_ch"/>
    <w:link w:val="Style_31"/>
    <w:rPr>
      <w:rFonts w:ascii="PT Astra Serif" w:hAnsi="PT Astra Serif"/>
    </w:rPr>
  </w:style>
  <w:style w:styleId="Style_32" w:type="paragraph">
    <w:name w:val="Символ сноски"/>
    <w:basedOn w:val="Style_4"/>
    <w:link w:val="Style_32_ch"/>
    <w:rPr>
      <w:vertAlign w:val="superscript"/>
    </w:rPr>
  </w:style>
  <w:style w:styleId="Style_32_ch" w:type="character">
    <w:name w:val="Символ сноски"/>
    <w:basedOn w:val="Style_4_ch"/>
    <w:link w:val="Style_32"/>
    <w:rPr>
      <w:vertAlign w:val="superscript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table of figures"/>
    <w:basedOn w:val="Style_3"/>
    <w:next w:val="Style_3"/>
    <w:link w:val="Style_34_ch"/>
    <w:pPr>
      <w:widowControl w:val="1"/>
      <w:spacing w:after="0" w:before="0"/>
      <w:ind/>
    </w:pPr>
  </w:style>
  <w:style w:styleId="Style_34_ch" w:type="character">
    <w:name w:val="table of figures"/>
    <w:basedOn w:val="Style_3_ch"/>
    <w:link w:val="Style_34"/>
  </w:style>
  <w:style w:styleId="Style_35" w:type="paragraph">
    <w:name w:val="List Paragraph"/>
    <w:basedOn w:val="Style_3"/>
    <w:link w:val="Style_35_ch"/>
    <w:pPr>
      <w:widowControl w:val="1"/>
      <w:spacing w:after="200" w:before="0"/>
      <w:ind w:firstLine="0" w:left="720"/>
      <w:contextualSpacing w:val="1"/>
    </w:pPr>
  </w:style>
  <w:style w:styleId="Style_35_ch" w:type="character">
    <w:name w:val="List Paragraph"/>
    <w:basedOn w:val="Style_3_ch"/>
    <w:link w:val="Style_35"/>
  </w:style>
  <w:style w:styleId="Style_36" w:type="paragraph">
    <w:name w:val="Endnote Text Char"/>
    <w:link w:val="Style_36_ch"/>
    <w:rPr>
      <w:sz w:val="20"/>
    </w:rPr>
  </w:style>
  <w:style w:styleId="Style_36_ch" w:type="character">
    <w:name w:val="Endnote Text Char"/>
    <w:link w:val="Style_36"/>
    <w:rPr>
      <w:sz w:val="20"/>
    </w:rPr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  <w:sz w:val="22"/>
    </w:rPr>
  </w:style>
  <w:style w:styleId="Style_41" w:type="paragraph">
    <w:name w:val="toc 1"/>
    <w:basedOn w:val="Style_3"/>
    <w:next w:val="Style_3"/>
    <w:link w:val="Style_41_ch"/>
    <w:uiPriority w:val="39"/>
    <w:pPr>
      <w:widowControl w:val="1"/>
      <w:spacing w:after="57" w:before="0"/>
      <w:ind w:firstLine="0" w:left="0" w:right="0"/>
    </w:pPr>
  </w:style>
  <w:style w:styleId="Style_41_ch" w:type="character">
    <w:name w:val="toc 1"/>
    <w:basedOn w:val="Style_3_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Указатель"/>
    <w:basedOn w:val="Style_3"/>
    <w:link w:val="Style_43_ch"/>
    <w:rPr>
      <w:rFonts w:ascii="PT Astra Serif" w:hAnsi="PT Astra Serif"/>
    </w:rPr>
  </w:style>
  <w:style w:styleId="Style_43_ch" w:type="character">
    <w:name w:val="Указатель"/>
    <w:basedOn w:val="Style_3_ch"/>
    <w:link w:val="Style_43"/>
    <w:rPr>
      <w:rFonts w:ascii="PT Astra Serif" w:hAnsi="PT Astra Serif"/>
    </w:rPr>
  </w:style>
  <w:style w:styleId="Style_44" w:type="paragraph">
    <w:name w:val="Верхний колонтитул Знак"/>
    <w:basedOn w:val="Style_4"/>
    <w:link w:val="Style_44_ch"/>
  </w:style>
  <w:style w:styleId="Style_44_ch" w:type="character">
    <w:name w:val="Верхний колонтитул Знак"/>
    <w:basedOn w:val="Style_4_ch"/>
    <w:link w:val="Style_44"/>
  </w:style>
  <w:style w:styleId="Style_45" w:type="paragraph">
    <w:name w:val="toc 9"/>
    <w:basedOn w:val="Style_3"/>
    <w:next w:val="Style_3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3_ch"/>
    <w:link w:val="Style_45"/>
  </w:style>
  <w:style w:styleId="Style_46" w:type="paragraph">
    <w:name w:val="Колонтитул"/>
    <w:basedOn w:val="Style_3"/>
    <w:link w:val="Style_46_ch"/>
  </w:style>
  <w:style w:styleId="Style_46_ch" w:type="character">
    <w:name w:val="Колонтитул"/>
    <w:basedOn w:val="Style_3_ch"/>
    <w:link w:val="Style_46"/>
  </w:style>
  <w:style w:styleId="Style_25" w:type="paragraph">
    <w:name w:val="Body Text"/>
    <w:basedOn w:val="Style_3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3_ch"/>
    <w:link w:val="Style_25"/>
  </w:style>
  <w:style w:styleId="Style_47" w:type="paragraph">
    <w:name w:val="toc 8"/>
    <w:basedOn w:val="Style_3"/>
    <w:next w:val="Style_3"/>
    <w:link w:val="Style_47_ch"/>
    <w:uiPriority w:val="39"/>
    <w:pPr>
      <w:widowControl w:val="1"/>
      <w:spacing w:after="57" w:before="0"/>
      <w:ind w:firstLine="0" w:left="1984" w:right="0"/>
    </w:pPr>
  </w:style>
  <w:style w:styleId="Style_47_ch" w:type="character">
    <w:name w:val="toc 8"/>
    <w:basedOn w:val="Style_3_ch"/>
    <w:link w:val="Style_47"/>
  </w:style>
  <w:style w:styleId="Style_48" w:type="paragraph">
    <w:name w:val="Heading 1 Char"/>
    <w:basedOn w:val="Style_4"/>
    <w:link w:val="Style_48_ch"/>
    <w:rPr>
      <w:rFonts w:ascii="Liberation Sans" w:hAnsi="Liberation Sans"/>
      <w:sz w:val="40"/>
    </w:rPr>
  </w:style>
  <w:style w:styleId="Style_48_ch" w:type="character">
    <w:name w:val="Heading 1 Char"/>
    <w:basedOn w:val="Style_4_ch"/>
    <w:link w:val="Style_48"/>
    <w:rPr>
      <w:rFonts w:ascii="Liberation Sans" w:hAnsi="Liberation Sans"/>
      <w:sz w:val="40"/>
    </w:rPr>
  </w:style>
  <w:style w:styleId="Style_49" w:type="paragraph">
    <w:name w:val="Footer Char"/>
    <w:basedOn w:val="Style_4"/>
    <w:link w:val="Style_49_ch"/>
  </w:style>
  <w:style w:styleId="Style_49_ch" w:type="character">
    <w:name w:val="Footer Char"/>
    <w:basedOn w:val="Style_4_ch"/>
    <w:link w:val="Style_49"/>
  </w:style>
  <w:style w:styleId="Style_50" w:type="paragraph">
    <w:name w:val="Heading 3 Char"/>
    <w:basedOn w:val="Style_4"/>
    <w:link w:val="Style_50_ch"/>
    <w:rPr>
      <w:rFonts w:ascii="Liberation Sans" w:hAnsi="Liberation Sans"/>
      <w:sz w:val="30"/>
    </w:rPr>
  </w:style>
  <w:style w:styleId="Style_50_ch" w:type="character">
    <w:name w:val="Heading 3 Char"/>
    <w:basedOn w:val="Style_4_ch"/>
    <w:link w:val="Style_50"/>
    <w:rPr>
      <w:rFonts w:ascii="Liberation Sans" w:hAnsi="Liberation Sans"/>
      <w:sz w:val="30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Heading 8 Char"/>
    <w:basedOn w:val="Style_4"/>
    <w:link w:val="Style_52_ch"/>
    <w:rPr>
      <w:rFonts w:ascii="Liberation Sans" w:hAnsi="Liberation Sans"/>
      <w:i w:val="1"/>
      <w:sz w:val="22"/>
    </w:rPr>
  </w:style>
  <w:style w:styleId="Style_52_ch" w:type="character">
    <w:name w:val="Heading 8 Char"/>
    <w:basedOn w:val="Style_4_ch"/>
    <w:link w:val="Style_52"/>
    <w:rPr>
      <w:rFonts w:ascii="Liberation Sans" w:hAnsi="Liberation Sans"/>
      <w:i w:val="1"/>
      <w:sz w:val="22"/>
    </w:rPr>
  </w:style>
  <w:style w:styleId="Style_53" w:type="paragraph">
    <w:name w:val="Footnote Reference"/>
    <w:link w:val="Style_53_ch"/>
    <w:rPr>
      <w:vertAlign w:val="superscript"/>
    </w:rPr>
  </w:style>
  <w:style w:styleId="Style_53_ch" w:type="character">
    <w:name w:val="Footnote Reference"/>
    <w:link w:val="Style_53"/>
    <w:rPr>
      <w:vertAlign w:val="superscript"/>
    </w:rPr>
  </w:style>
  <w:style w:styleId="Style_54" w:type="paragraph">
    <w:name w:val="Caption"/>
    <w:basedOn w:val="Style_3"/>
    <w:next w:val="Style_3"/>
    <w:link w:val="Style_5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4_ch" w:type="character">
    <w:name w:val="Caption"/>
    <w:basedOn w:val="Style_3_ch"/>
    <w:link w:val="Style_54"/>
    <w:rPr>
      <w:b w:val="1"/>
      <w:color w:themeColor="accent1" w:val="4F81BD"/>
      <w:sz w:val="18"/>
    </w:rPr>
  </w:style>
  <w:style w:styleId="Style_55" w:type="paragraph">
    <w:name w:val="Index Heading"/>
    <w:basedOn w:val="Style_24"/>
    <w:link w:val="Style_55_ch"/>
  </w:style>
  <w:style w:styleId="Style_55_ch" w:type="character">
    <w:name w:val="Index Heading"/>
    <w:basedOn w:val="Style_24_ch"/>
    <w:link w:val="Style_55"/>
  </w:style>
  <w:style w:styleId="Style_56" w:type="paragraph">
    <w:name w:val="Caption Char"/>
    <w:basedOn w:val="Style_4"/>
    <w:link w:val="Style_56_ch"/>
    <w:rPr>
      <w:b w:val="1"/>
      <w:color w:themeColor="accent1" w:val="4F81BD"/>
      <w:sz w:val="18"/>
    </w:rPr>
  </w:style>
  <w:style w:styleId="Style_56_ch" w:type="character">
    <w:name w:val="Caption Char"/>
    <w:basedOn w:val="Style_4_ch"/>
    <w:link w:val="Style_56"/>
    <w:rPr>
      <w:b w:val="1"/>
      <w:color w:themeColor="accent1" w:val="4F81BD"/>
      <w:sz w:val="18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Balloon Text"/>
    <w:basedOn w:val="Style_3"/>
    <w:link w:val="Style_5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8_ch" w:type="character">
    <w:name w:val="Balloon Text"/>
    <w:basedOn w:val="Style_3_ch"/>
    <w:link w:val="Style_58"/>
    <w:rPr>
      <w:rFonts w:ascii="Tahoma" w:hAnsi="Tahoma"/>
      <w:sz w:val="16"/>
    </w:rPr>
  </w:style>
  <w:style w:styleId="Style_59" w:type="paragraph">
    <w:name w:val="Символ концевой сноски"/>
    <w:basedOn w:val="Style_4"/>
    <w:link w:val="Style_59_ch"/>
    <w:rPr>
      <w:vertAlign w:val="superscript"/>
    </w:rPr>
  </w:style>
  <w:style w:styleId="Style_59_ch" w:type="character">
    <w:name w:val="Символ концевой сноски"/>
    <w:basedOn w:val="Style_4_ch"/>
    <w:link w:val="Style_59"/>
    <w:rPr>
      <w:vertAlign w:val="superscript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Title Char"/>
    <w:basedOn w:val="Style_4"/>
    <w:link w:val="Style_63_ch"/>
    <w:rPr>
      <w:sz w:val="48"/>
    </w:rPr>
  </w:style>
  <w:style w:styleId="Style_63_ch" w:type="character">
    <w:name w:val="Title Char"/>
    <w:basedOn w:val="Style_4_ch"/>
    <w:link w:val="Style_63"/>
    <w:rPr>
      <w:sz w:val="48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7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6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Plain Table 4"/>
    <w:basedOn w:val="Style_66"/>
    <w:pPr>
      <w:widowControl w:val="1"/>
      <w:spacing w:after="0" w:line="240" w:lineRule="auto"/>
      <w:ind/>
    </w:pPr>
  </w:style>
  <w:style w:styleId="Style_70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1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72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3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4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75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6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78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0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Plain Table 5"/>
    <w:basedOn w:val="Style_66"/>
    <w:pPr>
      <w:widowControl w:val="1"/>
      <w:spacing w:after="0" w:line="240" w:lineRule="auto"/>
      <w:ind/>
    </w:pPr>
  </w:style>
  <w:style w:styleId="Style_84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5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86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87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8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9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3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0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0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2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3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8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9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0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1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3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4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15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16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7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8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9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23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4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Plain Table 3"/>
    <w:basedOn w:val="Style_66"/>
    <w:pPr>
      <w:widowControl w:val="1"/>
      <w:spacing w:after="0" w:line="240" w:lineRule="auto"/>
      <w:ind/>
    </w:pPr>
  </w:style>
  <w:style w:styleId="Style_126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28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0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1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2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3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5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6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7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1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2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3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5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7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1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3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54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7" w:type="table">
    <w:name w:val="List Table 1 Light"/>
    <w:basedOn w:val="Style_66"/>
    <w:pPr>
      <w:widowControl w:val="1"/>
      <w:spacing w:after="0" w:line="240" w:lineRule="auto"/>
      <w:ind/>
    </w:pPr>
  </w:style>
  <w:style w:styleId="Style_158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0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2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3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4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9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2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3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4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5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9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0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1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2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3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4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5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6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7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88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9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90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1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2026-06-17T09:52:03Z</dcterms:modified>
</cp:coreProperties>
</file>