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3236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3971"/>
        <w:jc w:val="left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отказе в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отклонение </w:t>
      </w:r>
      <w:r>
        <w:rPr>
          <w:rFonts w:ascii="PT Astra Serif" w:hAnsi="PT Astra Serif"/>
          <w:b w:val="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Харькина А.В.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13.03.2026 № СИЭР 316465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20.03.2026 № 28, заключения о результатах общественных обсуждений от 17.04.2026, опубликованного в газете «Магнитогорский рабочий» от 17.04.2026 № 40,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color w:val="000000"/>
          <w:sz w:val="28"/>
        </w:rPr>
        <w:t xml:space="preserve"> Магнитогорска (от </w:t>
      </w:r>
      <w:r>
        <w:rPr>
          <w:rFonts w:ascii="PT Astra Serif" w:hAnsi="PT Astra Serif"/>
          <w:b w:val="0"/>
          <w:color w:val="000000"/>
          <w:sz w:val="28"/>
        </w:rPr>
        <w:t>07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5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804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в связи с отсутствием обосновывающих выводов о неблагоприятных инженерно-геологических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и иных характеристик земельного участка, согласно пункту 1 статьи 40 Градостроительного кодекса Российской Федерации, в части уменьшения отступа до 1,8 метров с западной стороны земельного участка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предоставленном заключении от № Кс-26-001.01 и в техническом отчете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 результатам инженерно-геологических</w:t>
      </w:r>
      <w:r>
        <w:rPr>
          <w:rFonts w:ascii="PT Astra Serif" w:hAnsi="PT Astra Serif"/>
          <w:b w:val="0"/>
          <w:spacing w:val="-20"/>
          <w:sz w:val="28"/>
        </w:rPr>
        <w:t xml:space="preserve"> изысканий Арх. № В-26.01.007-ИГИ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с учетом требований подпункта 1 пункта 36 Административного регламента, утвержденного постановлением администрации города Магнитогорска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11.05.2023 № 4695-П, в части отсутствия подтверждения соблюдения требов</w:t>
      </w:r>
      <w:r>
        <w:rPr>
          <w:rFonts w:ascii="PT Astra Serif" w:hAnsi="PT Astra Serif"/>
          <w:b w:val="0"/>
          <w:color w:val="000000"/>
          <w:sz w:val="28"/>
        </w:rPr>
        <w:t>аний технических регламентов, а именно, согласно пункту 7.1 главы 7 СП 42.13330.2016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Градостроительство. Планировка и застройка городских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и сельских поселений»</w:t>
      </w:r>
      <w:r>
        <w:rPr>
          <w:rFonts w:ascii="PT Astra Serif" w:hAnsi="PT Astra Serif"/>
          <w:b w:val="0"/>
          <w:color w:val="000000"/>
          <w:sz w:val="28"/>
        </w:rPr>
        <w:t xml:space="preserve"> и пункта 4 статьи 17 Правил землепользования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и застройки города Магнитогорска, утвержденных Решением Ма</w:t>
      </w:r>
      <w:r>
        <w:rPr>
          <w:rFonts w:ascii="PT Astra Serif" w:hAnsi="PT Astra Serif"/>
          <w:b w:val="0"/>
          <w:sz w:val="28"/>
        </w:rPr>
        <w:t xml:space="preserve">гнитогорского городского Собрания депутатов от 17 сентября 2008 года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№ 125, минимальные отступы от границ земельных участков в целях определения мест допустимого размещения зданий, строений, сооружений,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за пределами которых запрещено строительство зданий, строений, сооружений 3 метра, что не подтверждает приложенная к заявлению схема, руководствуясь Уставом города Магнитогорска,</w:t>
      </w:r>
      <w:r>
        <w:rPr>
          <w:rFonts w:ascii="PT Astra Serif" w:hAnsi="PT Astra Serif"/>
          <w:b w:val="0"/>
          <w:sz w:val="28"/>
        </w:rPr>
        <w:t xml:space="preserve"> </w:t>
      </w:r>
    </w:p>
    <w:p w14:paraId="0C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Отказать в предоставлении разрешения </w:t>
      </w:r>
      <w:r>
        <w:rPr>
          <w:rFonts w:ascii="PT Astra Serif" w:hAnsi="PT Astra Serif"/>
          <w:b w:val="0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 (уменьшение отступа до 1,8 метров с западной стороны земельного участка)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74:33:0128001:8293, расположенном: Российская Федерация, Челябинская область, городской округ Магнитогорский, город Магнитогорск, улица Мичурина, земельный участок 110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Вр-2380073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1 Char"/>
    <w:basedOn w:val="Style_5"/>
    <w:link w:val="Style_4_ch"/>
    <w:rPr>
      <w:rFonts w:ascii="Liberation Sans" w:hAnsi="Liberation Sans"/>
      <w:sz w:val="40"/>
    </w:rPr>
  </w:style>
  <w:style w:styleId="Style_4_ch" w:type="character">
    <w:name w:val="Heading 1 Char"/>
    <w:basedOn w:val="Style_5_ch"/>
    <w:link w:val="Style_4"/>
    <w:rPr>
      <w:rFonts w:ascii="Liberation Sans" w:hAnsi="Liberation Sans"/>
      <w:sz w:val="40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Intense Quote"/>
    <w:basedOn w:val="Style_3"/>
    <w:next w:val="Style_3"/>
    <w:link w:val="Style_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7_ch" w:type="character">
    <w:name w:val="Intense Quote"/>
    <w:basedOn w:val="Style_3_ch"/>
    <w:link w:val="Style_7"/>
    <w:rPr>
      <w:i w:val="1"/>
    </w:rPr>
  </w:style>
  <w:style w:styleId="Style_8" w:type="paragraph">
    <w:name w:val="Heading 4 Char"/>
    <w:basedOn w:val="Style_5"/>
    <w:link w:val="Style_8_ch"/>
    <w:rPr>
      <w:rFonts w:ascii="Liberation Sans" w:hAnsi="Liberation Sans"/>
      <w:b w:val="1"/>
      <w:sz w:val="26"/>
    </w:rPr>
  </w:style>
  <w:style w:styleId="Style_8_ch" w:type="character">
    <w:name w:val="Heading 4 Char"/>
    <w:basedOn w:val="Style_5_ch"/>
    <w:link w:val="Style_8"/>
    <w:rPr>
      <w:rFonts w:ascii="Liberation Sans" w:hAnsi="Liberation Sans"/>
      <w:b w:val="1"/>
      <w:sz w:val="26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Index Heading"/>
    <w:basedOn w:val="Style_12"/>
    <w:link w:val="Style_11_ch"/>
  </w:style>
  <w:style w:styleId="Style_11_ch" w:type="character">
    <w:name w:val="Index Heading"/>
    <w:basedOn w:val="Style_12_ch"/>
    <w:link w:val="Style_11"/>
  </w:style>
  <w:style w:styleId="Style_13" w:type="paragraph">
    <w:name w:val="Heading 8 Char"/>
    <w:basedOn w:val="Style_5"/>
    <w:link w:val="Style_13_ch"/>
    <w:rPr>
      <w:rFonts w:ascii="Liberation Sans" w:hAnsi="Liberation Sans"/>
      <w:i w:val="1"/>
      <w:sz w:val="22"/>
    </w:rPr>
  </w:style>
  <w:style w:styleId="Style_13_ch" w:type="character">
    <w:name w:val="Heading 8 Char"/>
    <w:basedOn w:val="Style_5_ch"/>
    <w:link w:val="Style_13"/>
    <w:rPr>
      <w:rFonts w:ascii="Liberation Sans" w:hAnsi="Liberation Sans"/>
      <w:i w:val="1"/>
      <w:sz w:val="22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Title Char"/>
    <w:basedOn w:val="Style_5"/>
    <w:link w:val="Style_16_ch"/>
    <w:rPr>
      <w:sz w:val="48"/>
    </w:rPr>
  </w:style>
  <w:style w:styleId="Style_16_ch" w:type="character">
    <w:name w:val="Title Char"/>
    <w:basedOn w:val="Style_5_ch"/>
    <w:link w:val="Style_16"/>
    <w:rPr>
      <w:sz w:val="48"/>
    </w:rPr>
  </w:style>
  <w:style w:styleId="Style_17" w:type="paragraph">
    <w:name w:val="No Spacing"/>
    <w:link w:val="Style_1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7_ch" w:type="character">
    <w:name w:val="No Spacing"/>
    <w:link w:val="Style_17"/>
    <w:rPr>
      <w:rFonts w:asciiTheme="minorAscii" w:hAnsiTheme="minorHAnsi"/>
      <w:color w:val="000000"/>
      <w:sz w:val="22"/>
    </w:rPr>
  </w:style>
  <w:style w:styleId="Style_18" w:type="paragraph">
    <w:name w:val="Heading 3 Char"/>
    <w:basedOn w:val="Style_5"/>
    <w:link w:val="Style_18_ch"/>
    <w:rPr>
      <w:rFonts w:ascii="Liberation Sans" w:hAnsi="Liberation Sans"/>
      <w:sz w:val="30"/>
    </w:rPr>
  </w:style>
  <w:style w:styleId="Style_18_ch" w:type="character">
    <w:name w:val="Heading 3 Char"/>
    <w:basedOn w:val="Style_5_ch"/>
    <w:link w:val="Style_18"/>
    <w:rPr>
      <w:rFonts w:ascii="Liberation Sans" w:hAnsi="Liberation Sans"/>
      <w:sz w:val="30"/>
    </w:rPr>
  </w:style>
  <w:style w:styleId="Style_19" w:type="paragraph">
    <w:name w:val="Subtitle Char"/>
    <w:basedOn w:val="Style_5"/>
    <w:link w:val="Style_19_ch"/>
    <w:rPr>
      <w:sz w:val="24"/>
    </w:rPr>
  </w:style>
  <w:style w:styleId="Style_19_ch" w:type="character">
    <w:name w:val="Subtitle Char"/>
    <w:basedOn w:val="Style_5_ch"/>
    <w:link w:val="Style_19"/>
    <w:rPr>
      <w:sz w:val="24"/>
    </w:rPr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Balloon Text"/>
    <w:basedOn w:val="Style_3"/>
    <w:link w:val="Style_2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Heading 2 Char"/>
    <w:basedOn w:val="Style_5"/>
    <w:link w:val="Style_23_ch"/>
    <w:rPr>
      <w:rFonts w:ascii="Liberation Sans" w:hAnsi="Liberation Sans"/>
      <w:sz w:val="34"/>
    </w:rPr>
  </w:style>
  <w:style w:styleId="Style_23_ch" w:type="character">
    <w:name w:val="Heading 2 Char"/>
    <w:basedOn w:val="Style_5_ch"/>
    <w:link w:val="Style_23"/>
    <w:rPr>
      <w:rFonts w:ascii="Liberation Sans" w:hAnsi="Liberation Sans"/>
      <w:sz w:val="34"/>
    </w:rPr>
  </w:style>
  <w:style w:styleId="Style_24" w:type="paragraph">
    <w:name w:val="Символ сноски"/>
    <w:basedOn w:val="Style_5"/>
    <w:link w:val="Style_24_ch"/>
    <w:rPr>
      <w:vertAlign w:val="superscript"/>
    </w:rPr>
  </w:style>
  <w:style w:styleId="Style_24_ch" w:type="character">
    <w:name w:val="Символ сноски"/>
    <w:basedOn w:val="Style_5_ch"/>
    <w:link w:val="Style_24"/>
    <w:rPr>
      <w:vertAlign w:val="superscript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Верхний колонтитул Знак"/>
    <w:basedOn w:val="Style_5"/>
    <w:link w:val="Style_26_ch"/>
  </w:style>
  <w:style w:styleId="Style_26_ch" w:type="character">
    <w:name w:val="Верхний колонтитул Знак"/>
    <w:basedOn w:val="Style_5_ch"/>
    <w:link w:val="Style_26"/>
  </w:style>
  <w:style w:styleId="Style_27" w:type="paragraph">
    <w:name w:val="Footnote Text Char"/>
    <w:link w:val="Style_27_ch"/>
    <w:rPr>
      <w:sz w:val="18"/>
    </w:rPr>
  </w:style>
  <w:style w:styleId="Style_27_ch" w:type="character">
    <w:name w:val="Footnote Text Char"/>
    <w:link w:val="Style_27"/>
    <w:rPr>
      <w:sz w:val="18"/>
    </w:rPr>
  </w:style>
  <w:style w:styleId="Style_28" w:type="paragraph">
    <w:name w:val="Footer Char"/>
    <w:basedOn w:val="Style_5"/>
    <w:link w:val="Style_28_ch"/>
  </w:style>
  <w:style w:styleId="Style_28_ch" w:type="character">
    <w:name w:val="Footer Char"/>
    <w:basedOn w:val="Style_5_ch"/>
    <w:link w:val="Style_28"/>
  </w:style>
  <w:style w:styleId="Style_29" w:type="paragraph">
    <w:name w:val="Heading 9 Char"/>
    <w:basedOn w:val="Style_5"/>
    <w:link w:val="Style_29_ch"/>
    <w:rPr>
      <w:rFonts w:ascii="Liberation Sans" w:hAnsi="Liberation Sans"/>
      <w:i w:val="1"/>
      <w:sz w:val="21"/>
    </w:rPr>
  </w:style>
  <w:style w:styleId="Style_29_ch" w:type="character">
    <w:name w:val="Heading 9 Char"/>
    <w:basedOn w:val="Style_5_ch"/>
    <w:link w:val="Style_29"/>
    <w:rPr>
      <w:rFonts w:ascii="Liberation Sans" w:hAnsi="Liberation Sans"/>
      <w:i w:val="1"/>
      <w:sz w:val="2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3_ch"/>
    <w:link w:val="Style_30"/>
  </w:style>
  <w:style w:styleId="Style_31" w:type="paragraph">
    <w:name w:val="Колонтитул"/>
    <w:basedOn w:val="Style_3"/>
    <w:link w:val="Style_31_ch"/>
  </w:style>
  <w:style w:styleId="Style_31_ch" w:type="character">
    <w:name w:val="Колонтитул"/>
    <w:basedOn w:val="Style_3_ch"/>
    <w:link w:val="Style_31"/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2_ch" w:type="character">
    <w:name w:val="heading 5"/>
    <w:basedOn w:val="Style_3_ch"/>
    <w:link w:val="Style_32"/>
    <w:rPr>
      <w:rFonts w:ascii="Liberation Sans" w:hAnsi="Liberation Sans"/>
      <w:b w:val="1"/>
      <w:sz w:val="24"/>
    </w:rPr>
  </w:style>
  <w:style w:styleId="Style_33" w:type="paragraph">
    <w:name w:val="Footnote Reference"/>
    <w:link w:val="Style_33_ch"/>
    <w:rPr>
      <w:vertAlign w:val="superscript"/>
    </w:rPr>
  </w:style>
  <w:style w:styleId="Style_33_ch" w:type="character">
    <w:name w:val="Footnote Reference"/>
    <w:link w:val="Style_33"/>
    <w:rPr>
      <w:vertAlign w:val="superscript"/>
    </w:rPr>
  </w:style>
  <w:style w:styleId="Style_34" w:type="paragraph">
    <w:name w:val="Heading 6 Char"/>
    <w:basedOn w:val="Style_5"/>
    <w:link w:val="Style_34_ch"/>
    <w:rPr>
      <w:rFonts w:ascii="Liberation Sans" w:hAnsi="Liberation Sans"/>
      <w:b w:val="1"/>
      <w:sz w:val="22"/>
    </w:rPr>
  </w:style>
  <w:style w:styleId="Style_34_ch" w:type="character">
    <w:name w:val="Heading 6 Char"/>
    <w:basedOn w:val="Style_5_ch"/>
    <w:link w:val="Style_34"/>
    <w:rPr>
      <w:rFonts w:ascii="Liberation Sans" w:hAnsi="Liberation Sans"/>
      <w:b w:val="1"/>
      <w:sz w:val="22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5_ch" w:type="character">
    <w:name w:val="heading 1"/>
    <w:basedOn w:val="Style_3_ch"/>
    <w:link w:val="Style_35"/>
    <w:rPr>
      <w:rFonts w:ascii="Liberation Sans" w:hAnsi="Liberation Sans"/>
      <w:sz w:val="40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8_ch" w:type="character">
    <w:name w:val="heading 8"/>
    <w:basedOn w:val="Style_3_ch"/>
    <w:link w:val="Style_38"/>
    <w:rPr>
      <w:rFonts w:ascii="Liberation Sans" w:hAnsi="Liberation Sans"/>
      <w:i w:val="1"/>
      <w:sz w:val="22"/>
    </w:rPr>
  </w:style>
  <w:style w:styleId="Style_39" w:type="paragraph">
    <w:name w:val="Нижний колонтитул Знак"/>
    <w:basedOn w:val="Style_5"/>
    <w:link w:val="Style_39_ch"/>
  </w:style>
  <w:style w:styleId="Style_39_ch" w:type="character">
    <w:name w:val="Нижний колонтитул Знак"/>
    <w:basedOn w:val="Style_5_ch"/>
    <w:link w:val="Style_39"/>
  </w:style>
  <w:style w:styleId="Style_40" w:type="paragraph">
    <w:name w:val="Endnote Reference"/>
    <w:link w:val="Style_40_ch"/>
    <w:rPr>
      <w:vertAlign w:val="superscript"/>
    </w:rPr>
  </w:style>
  <w:style w:styleId="Style_40_ch" w:type="character">
    <w:name w:val="Endnote Reference"/>
    <w:link w:val="Style_40"/>
    <w:rPr>
      <w:vertAlign w:val="superscript"/>
    </w:rPr>
  </w:style>
  <w:style w:styleId="Style_41" w:type="paragraph">
    <w:name w:val="table of figures"/>
    <w:basedOn w:val="Style_3"/>
    <w:next w:val="Style_3"/>
    <w:link w:val="Style_41_ch"/>
    <w:pPr>
      <w:widowControl w:val="1"/>
      <w:spacing w:after="0" w:before="0"/>
      <w:ind/>
    </w:pPr>
  </w:style>
  <w:style w:styleId="Style_41_ch" w:type="character">
    <w:name w:val="table of figures"/>
    <w:basedOn w:val="Style_3_ch"/>
    <w:link w:val="Style_41"/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List Paragraph"/>
    <w:basedOn w:val="Style_3"/>
    <w:link w:val="Style_43_ch"/>
    <w:pPr>
      <w:widowControl w:val="1"/>
      <w:spacing w:after="200" w:before="0"/>
      <w:ind w:firstLine="0" w:left="720"/>
      <w:contextualSpacing w:val="1"/>
    </w:pPr>
  </w:style>
  <w:style w:styleId="Style_43_ch" w:type="character">
    <w:name w:val="List Paragraph"/>
    <w:basedOn w:val="Style_3_ch"/>
    <w:link w:val="Style_43"/>
  </w:style>
  <w:style w:styleId="Style_44" w:type="paragraph">
    <w:name w:val="Header and Footer"/>
    <w:link w:val="Style_4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Heading 5 Char"/>
    <w:basedOn w:val="Style_5"/>
    <w:link w:val="Style_45_ch"/>
    <w:rPr>
      <w:rFonts w:ascii="Liberation Sans" w:hAnsi="Liberation Sans"/>
      <w:b w:val="1"/>
      <w:sz w:val="24"/>
    </w:rPr>
  </w:style>
  <w:style w:styleId="Style_45_ch" w:type="character">
    <w:name w:val="Heading 5 Char"/>
    <w:basedOn w:val="Style_5_ch"/>
    <w:link w:val="Style_45"/>
    <w:rPr>
      <w:rFonts w:ascii="Liberation Sans" w:hAnsi="Liberation Sans"/>
      <w:b w:val="1"/>
      <w:sz w:val="24"/>
    </w:rPr>
  </w:style>
  <w:style w:styleId="Style_46" w:type="paragraph">
    <w:name w:val="toc 9"/>
    <w:basedOn w:val="Style_3"/>
    <w:next w:val="Style_3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3_ch"/>
    <w:link w:val="Style_46"/>
  </w:style>
  <w:style w:styleId="Style_47" w:type="paragraph">
    <w:name w:val="Header Char"/>
    <w:basedOn w:val="Style_5"/>
    <w:link w:val="Style_47_ch"/>
  </w:style>
  <w:style w:styleId="Style_47_ch" w:type="character">
    <w:name w:val="Header Char"/>
    <w:basedOn w:val="Style_5_ch"/>
    <w:link w:val="Style_47"/>
  </w:style>
  <w:style w:styleId="Style_48" w:type="paragraph">
    <w:name w:val="Quote"/>
    <w:basedOn w:val="Style_3"/>
    <w:next w:val="Style_3"/>
    <w:link w:val="Style_48_ch"/>
    <w:pPr>
      <w:widowControl w:val="1"/>
      <w:ind w:firstLine="0" w:left="720" w:right="720"/>
    </w:pPr>
    <w:rPr>
      <w:i w:val="1"/>
    </w:rPr>
  </w:style>
  <w:style w:styleId="Style_48_ch" w:type="character">
    <w:name w:val="Quote"/>
    <w:basedOn w:val="Style_3_ch"/>
    <w:link w:val="Style_48"/>
    <w:rPr>
      <w:i w:val="1"/>
    </w:rPr>
  </w:style>
  <w:style w:styleId="Style_49" w:type="paragraph">
    <w:name w:val="List"/>
    <w:basedOn w:val="Style_50"/>
    <w:link w:val="Style_49_ch"/>
    <w:rPr>
      <w:rFonts w:ascii="PT Astra Serif" w:hAnsi="PT Astra Serif"/>
    </w:rPr>
  </w:style>
  <w:style w:styleId="Style_49_ch" w:type="character">
    <w:name w:val="List"/>
    <w:basedOn w:val="Style_50_ch"/>
    <w:link w:val="Style_49"/>
    <w:rPr>
      <w:rFonts w:ascii="PT Astra Serif" w:hAnsi="PT Astra Serif"/>
    </w:rPr>
  </w:style>
  <w:style w:styleId="Style_51" w:type="paragraph">
    <w:name w:val="toc 8"/>
    <w:basedOn w:val="Style_3"/>
    <w:next w:val="Style_3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3_ch"/>
    <w:link w:val="Style_51"/>
  </w:style>
  <w:style w:styleId="Style_12" w:type="paragraph">
    <w:name w:val="Заголовок"/>
    <w:basedOn w:val="Style_3"/>
    <w:next w:val="Style_50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3_ch"/>
    <w:link w:val="Style_12"/>
    <w:rPr>
      <w:rFonts w:ascii="PT Astra Serif" w:hAnsi="PT Astra Serif"/>
      <w:sz w:val="28"/>
    </w:rPr>
  </w:style>
  <w:style w:styleId="Style_52" w:type="paragraph">
    <w:name w:val="Heading 7 Char"/>
    <w:basedOn w:val="Style_5"/>
    <w:link w:val="Style_52_ch"/>
    <w:rPr>
      <w:rFonts w:ascii="Liberation Sans" w:hAnsi="Liberation Sans"/>
      <w:b w:val="1"/>
      <w:i w:val="1"/>
      <w:sz w:val="22"/>
    </w:rPr>
  </w:style>
  <w:style w:styleId="Style_52_ch" w:type="character">
    <w:name w:val="Heading 7 Char"/>
    <w:basedOn w:val="Style_5_ch"/>
    <w:link w:val="Style_52"/>
    <w:rPr>
      <w:rFonts w:ascii="Liberation Sans" w:hAnsi="Liberation Sans"/>
      <w:b w:val="1"/>
      <w:i w:val="1"/>
      <w:sz w:val="22"/>
    </w:rPr>
  </w:style>
  <w:style w:styleId="Style_53" w:type="paragraph">
    <w:name w:val="toc 5"/>
    <w:basedOn w:val="Style_3"/>
    <w:next w:val="Style_3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3_ch"/>
    <w:link w:val="Style_53"/>
  </w:style>
  <w:style w:styleId="Style_54" w:type="paragraph">
    <w:name w:val="Endnote Text Char"/>
    <w:link w:val="Style_54_ch"/>
    <w:rPr>
      <w:sz w:val="20"/>
    </w:rPr>
  </w:style>
  <w:style w:styleId="Style_54_ch" w:type="character">
    <w:name w:val="Endnote Text Char"/>
    <w:link w:val="Style_54"/>
    <w:rPr>
      <w:sz w:val="20"/>
    </w:rPr>
  </w:style>
  <w:style w:styleId="Style_50" w:type="paragraph">
    <w:name w:val="Body Text"/>
    <w:basedOn w:val="Style_3"/>
    <w:link w:val="Style_50_ch"/>
    <w:pPr>
      <w:widowControl w:val="1"/>
      <w:spacing w:after="140" w:before="0" w:line="276" w:lineRule="auto"/>
      <w:ind/>
    </w:pPr>
  </w:style>
  <w:style w:styleId="Style_50_ch" w:type="character">
    <w:name w:val="Body Text"/>
    <w:basedOn w:val="Style_3_ch"/>
    <w:link w:val="Style_50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55" w:type="paragraph">
    <w:name w:val="Subtitle"/>
    <w:basedOn w:val="Style_3"/>
    <w:next w:val="Style_3"/>
    <w:link w:val="Style_55_ch"/>
    <w:uiPriority w:val="11"/>
    <w:qFormat/>
    <w:pPr>
      <w:widowControl w:val="1"/>
      <w:spacing w:after="200" w:before="200"/>
      <w:ind/>
    </w:pPr>
    <w:rPr>
      <w:sz w:val="24"/>
    </w:rPr>
  </w:style>
  <w:style w:styleId="Style_55_ch" w:type="character">
    <w:name w:val="Subtitle"/>
    <w:basedOn w:val="Style_3_ch"/>
    <w:link w:val="Style_55"/>
    <w:rPr>
      <w:sz w:val="24"/>
    </w:rPr>
  </w:style>
  <w:style w:styleId="Style_56" w:type="paragraph">
    <w:name w:val="Caption Char"/>
    <w:basedOn w:val="Style_5"/>
    <w:link w:val="Style_56_ch"/>
    <w:rPr>
      <w:b w:val="1"/>
      <w:color w:themeColor="accent1" w:val="4F81BD"/>
      <w:sz w:val="18"/>
    </w:rPr>
  </w:style>
  <w:style w:styleId="Style_56_ch" w:type="character">
    <w:name w:val="Caption Char"/>
    <w:basedOn w:val="Style_5_ch"/>
    <w:link w:val="Style_56"/>
    <w:rPr>
      <w:b w:val="1"/>
      <w:color w:themeColor="accent1" w:val="4F81BD"/>
      <w:sz w:val="18"/>
    </w:rPr>
  </w:style>
  <w:style w:styleId="Style_57" w:type="paragraph">
    <w:name w:val="Title"/>
    <w:basedOn w:val="Style_3"/>
    <w:next w:val="Style_3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3_ch"/>
    <w:link w:val="Style_57"/>
    <w:rPr>
      <w:sz w:val="48"/>
    </w:rPr>
  </w:style>
  <w:style w:styleId="Style_58" w:type="paragraph">
    <w:name w:val="heading 4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8_ch" w:type="character">
    <w:name w:val="heading 4"/>
    <w:basedOn w:val="Style_3_ch"/>
    <w:link w:val="Style_58"/>
    <w:rPr>
      <w:rFonts w:ascii="Liberation Sans" w:hAnsi="Liberation Sans"/>
      <w:b w:val="1"/>
      <w:sz w:val="26"/>
    </w:rPr>
  </w:style>
  <w:style w:styleId="Style_59" w:type="paragraph">
    <w:name w:val="Указатель"/>
    <w:basedOn w:val="Style_3"/>
    <w:link w:val="Style_59_ch"/>
    <w:rPr>
      <w:rFonts w:ascii="PT Astra Serif" w:hAnsi="PT Astra Serif"/>
    </w:rPr>
  </w:style>
  <w:style w:styleId="Style_59_ch" w:type="character">
    <w:name w:val="Указатель"/>
    <w:basedOn w:val="Style_3_ch"/>
    <w:link w:val="Style_59"/>
    <w:rPr>
      <w:rFonts w:ascii="PT Astra Serif" w:hAnsi="PT Astra Serif"/>
    </w:rPr>
  </w:style>
  <w:style w:styleId="Style_60" w:type="paragraph">
    <w:name w:val="TOC Heading"/>
    <w:link w:val="Style_6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0_ch" w:type="character">
    <w:name w:val="TOC Heading"/>
    <w:link w:val="Style_60"/>
    <w:rPr>
      <w:rFonts w:asciiTheme="minorAscii" w:hAnsiTheme="minorHAnsi"/>
      <w:color w:val="000000"/>
      <w:sz w:val="22"/>
    </w:rPr>
  </w:style>
  <w:style w:styleId="Style_61" w:type="paragraph">
    <w:name w:val="heading 2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1_ch" w:type="character">
    <w:name w:val="heading 2"/>
    <w:basedOn w:val="Style_3_ch"/>
    <w:link w:val="Style_61"/>
    <w:rPr>
      <w:rFonts w:ascii="Liberation Sans" w:hAnsi="Liberation Sans"/>
      <w:sz w:val="34"/>
    </w:rPr>
  </w:style>
  <w:style w:styleId="Style_62" w:type="paragraph">
    <w:name w:val="Символ концевой сноски"/>
    <w:basedOn w:val="Style_5"/>
    <w:link w:val="Style_62_ch"/>
    <w:rPr>
      <w:vertAlign w:val="superscript"/>
    </w:rPr>
  </w:style>
  <w:style w:styleId="Style_62_ch" w:type="character">
    <w:name w:val="Символ концевой сноски"/>
    <w:basedOn w:val="Style_5_ch"/>
    <w:link w:val="Style_62"/>
    <w:rPr>
      <w:vertAlign w:val="superscript"/>
    </w:rPr>
  </w:style>
  <w:style w:styleId="Style_63" w:type="paragraph">
    <w:name w:val="Caption"/>
    <w:basedOn w:val="Style_3"/>
    <w:next w:val="Style_3"/>
    <w:link w:val="Style_6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3_ch" w:type="character">
    <w:name w:val="Caption"/>
    <w:basedOn w:val="Style_3_ch"/>
    <w:link w:val="Style_63"/>
    <w:rPr>
      <w:b w:val="1"/>
      <w:color w:themeColor="accent1" w:val="4F81BD"/>
      <w:sz w:val="18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7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8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9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0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1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72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73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Plain Table 5"/>
    <w:basedOn w:val="Style_66"/>
    <w:pPr>
      <w:widowControl w:val="1"/>
      <w:spacing w:after="0" w:line="240" w:lineRule="auto"/>
      <w:ind/>
    </w:pPr>
  </w:style>
  <w:style w:styleId="Style_75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6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7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0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82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4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6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87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8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9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0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1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3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4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95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6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7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9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1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02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3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4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5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8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9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0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2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3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5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6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8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9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0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1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2" w:type="table">
    <w:name w:val="Plain Table 4"/>
    <w:basedOn w:val="Style_66"/>
    <w:pPr>
      <w:widowControl w:val="1"/>
      <w:spacing w:after="0" w:line="240" w:lineRule="auto"/>
      <w:ind/>
    </w:pPr>
  </w:style>
  <w:style w:styleId="Style_123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4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5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6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7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0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1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4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7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38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9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1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45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6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7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48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9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0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1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3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54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5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7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8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9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60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1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3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8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71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3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4" w:type="table">
    <w:name w:val="List Table 1 Light"/>
    <w:basedOn w:val="Style_66"/>
    <w:pPr>
      <w:widowControl w:val="1"/>
      <w:spacing w:after="0" w:line="240" w:lineRule="auto"/>
      <w:ind/>
    </w:pPr>
  </w:style>
  <w:style w:styleId="Style_175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6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7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9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0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1" w:type="table">
    <w:name w:val="Plain Table 3"/>
    <w:basedOn w:val="Style_66"/>
    <w:pPr>
      <w:widowControl w:val="1"/>
      <w:spacing w:after="0" w:line="240" w:lineRule="auto"/>
      <w:ind/>
    </w:pPr>
  </w:style>
  <w:style w:styleId="Style_182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4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5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7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88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9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0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1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2026-05-08T06:17:43Z</dcterms:modified>
</cp:coreProperties>
</file>