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widowControl w:val="0"/>
        <w:ind/>
        <w:jc w:val="center"/>
        <w:rPr>
          <w:sz w:val="28"/>
        </w:rPr>
      </w:pPr>
      <w:r>
        <w:rPr>
          <w:sz w:val="28"/>
        </w:rPr>
        <w:t>АДМИНИСТРАЦИЯ ГОРОДА МАГНИТОГОРСКА</w:t>
      </w:r>
    </w:p>
    <w:p w14:paraId="09000000">
      <w:pPr>
        <w:widowControl w:val="0"/>
        <w:ind/>
        <w:jc w:val="center"/>
        <w:rPr>
          <w:sz w:val="28"/>
        </w:rPr>
      </w:pPr>
      <w:r>
        <w:rPr>
          <w:sz w:val="28"/>
        </w:rPr>
        <w:t>ЧЕЛЯБИНСКОЙ ОБЛАСТИ</w:t>
      </w:r>
    </w:p>
    <w:p w14:paraId="0A000000">
      <w:pPr>
        <w:widowControl w:val="0"/>
        <w:ind/>
        <w:jc w:val="center"/>
        <w:rPr>
          <w:sz w:val="28"/>
        </w:rPr>
      </w:pPr>
      <w:r>
        <w:rPr>
          <w:sz w:val="28"/>
        </w:rPr>
        <w:t>ПОСТАНОВЛЕНИЕ</w:t>
      </w:r>
    </w:p>
    <w:p w14:paraId="0B000000">
      <w:pPr>
        <w:rPr>
          <w:spacing w:val="-4"/>
          <w:sz w:val="28"/>
        </w:rPr>
      </w:pPr>
    </w:p>
    <w:p w14:paraId="0C000000">
      <w:pPr>
        <w:widowControl w:val="0"/>
        <w:ind/>
        <w:jc w:val="center"/>
        <w:rPr>
          <w:spacing w:val="-4"/>
          <w:sz w:val="28"/>
        </w:rPr>
      </w:pPr>
      <w:r>
        <w:rPr>
          <w:spacing w:val="-4"/>
          <w:sz w:val="28"/>
        </w:rPr>
        <w:t>24.</w:t>
      </w:r>
      <w:r>
        <w:rPr>
          <w:spacing w:val="-4"/>
          <w:sz w:val="28"/>
        </w:rPr>
        <w:t>04</w:t>
      </w:r>
      <w:r>
        <w:rPr>
          <w:spacing w:val="-4"/>
          <w:sz w:val="28"/>
        </w:rPr>
        <w:t>.20</w:t>
      </w:r>
      <w:r>
        <w:rPr>
          <w:spacing w:val="-4"/>
          <w:sz w:val="28"/>
        </w:rPr>
        <w:t>26</w:t>
      </w:r>
      <w:r>
        <w:rPr>
          <w:spacing w:val="-4"/>
          <w:sz w:val="28"/>
        </w:rPr>
        <w:t xml:space="preserve">                                        </w:t>
      </w:r>
      <w:r>
        <w:rPr>
          <w:spacing w:val="-4"/>
          <w:sz w:val="28"/>
        </w:rPr>
        <w:t xml:space="preserve">                             № 2924</w:t>
      </w:r>
      <w:r>
        <w:rPr>
          <w:spacing w:val="-4"/>
          <w:sz w:val="28"/>
        </w:rPr>
        <w:t>-П</w:t>
      </w:r>
    </w:p>
    <w:p w14:paraId="0D000000">
      <w:pPr>
        <w:pStyle w:val="Style_3"/>
        <w:widowControl w:val="1"/>
        <w:tabs>
          <w:tab w:leader="none" w:pos="708" w:val="clear"/>
          <w:tab w:leader="none" w:pos="1134" w:val="left"/>
        </w:tabs>
        <w:spacing w:after="0" w:before="0" w:line="240" w:lineRule="auto"/>
        <w:ind w:firstLine="0" w:left="0" w:right="3402"/>
        <w:jc w:val="left"/>
        <w:rPr>
          <w:rFonts w:ascii="PT Astra Serif" w:hAnsi="PT Astra Serif"/>
          <w:color w:val="000000"/>
        </w:rPr>
      </w:pPr>
      <w:r>
        <w:rPr>
          <w:rFonts w:ascii="PT Astra Serif" w:hAnsi="PT Astra Serif"/>
          <w:color w:val="000000"/>
          <w:sz w:val="28"/>
        </w:rPr>
        <w:t xml:space="preserve">Об утверждении Положения о комиссии </w:t>
      </w:r>
      <w:r>
        <w:rPr>
          <w:rFonts w:ascii="PT Astra Serif" w:hAnsi="PT Astra Serif"/>
          <w:color w:val="000000"/>
          <w:sz w:val="28"/>
        </w:rPr>
        <w:br/>
      </w:r>
      <w:r>
        <w:rPr>
          <w:rFonts w:ascii="PT Astra Serif" w:hAnsi="PT Astra Serif"/>
          <w:color w:val="000000"/>
          <w:sz w:val="28"/>
        </w:rPr>
        <w:t xml:space="preserve">по оценке последствий принятия решения </w:t>
      </w:r>
      <w:r>
        <w:rPr>
          <w:rFonts w:ascii="PT Astra Serif" w:hAnsi="PT Astra Serif"/>
          <w:color w:val="000000"/>
          <w:sz w:val="28"/>
        </w:rPr>
        <w:br/>
      </w:r>
      <w:r>
        <w:rPr>
          <w:rFonts w:ascii="PT Astra Serif" w:hAnsi="PT Astra Serif"/>
          <w:color w:val="000000"/>
          <w:sz w:val="28"/>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r>
        <w:rPr>
          <w:rFonts w:ascii="PT Astra Serif" w:hAnsi="PT Astra Serif"/>
          <w:color w:val="000000"/>
          <w:sz w:val="28"/>
        </w:rPr>
        <w:t xml:space="preserve">, </w:t>
      </w:r>
      <w:r>
        <w:rPr>
          <w:rFonts w:ascii="PT Astra Serif" w:hAnsi="PT Astra Serif"/>
          <w:color w:val="000000"/>
          <w:sz w:val="28"/>
        </w:rPr>
        <w:br/>
      </w:r>
      <w:r>
        <w:rPr>
          <w:rFonts w:ascii="PT Astra Serif" w:hAnsi="PT Astra Serif"/>
          <w:color w:val="000000"/>
          <w:sz w:val="28"/>
        </w:rPr>
        <w:t>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r>
        <w:rPr>
          <w:rFonts w:ascii="PT Astra Serif" w:hAnsi="PT Astra Serif"/>
          <w:color w:val="000000"/>
          <w:sz w:val="28"/>
        </w:rPr>
        <w:t xml:space="preserve"> и об утверждении значений критериев оценки последствий принятия указанных решений</w:t>
      </w:r>
    </w:p>
    <w:p w14:paraId="0E000000">
      <w:pPr>
        <w:pStyle w:val="Style_3"/>
        <w:widowControl w:val="1"/>
        <w:tabs>
          <w:tab w:leader="none" w:pos="708" w:val="clear"/>
          <w:tab w:leader="none" w:pos="1134" w:val="left"/>
        </w:tabs>
        <w:spacing w:after="0" w:before="0" w:line="240" w:lineRule="auto"/>
        <w:ind w:right="3969"/>
        <w:jc w:val="both"/>
        <w:rPr>
          <w:rFonts w:ascii="PT Astra Serif" w:hAnsi="PT Astra Serif"/>
          <w:color w:val="000000"/>
          <w:sz w:val="28"/>
        </w:rPr>
      </w:pPr>
    </w:p>
    <w:p w14:paraId="0F000000">
      <w:pPr>
        <w:pStyle w:val="Style_3"/>
        <w:widowControl w:val="1"/>
        <w:spacing w:after="0" w:before="0" w:line="240" w:lineRule="auto"/>
        <w:ind w:firstLine="720"/>
        <w:jc w:val="both"/>
      </w:pPr>
      <w:r>
        <w:rPr>
          <w:rFonts w:ascii="PT Astra Serif" w:hAnsi="PT Astra Serif"/>
          <w:color w:val="000000"/>
          <w:spacing w:val="-6"/>
          <w:sz w:val="28"/>
        </w:rPr>
        <w:t xml:space="preserve">В соответствии со </w:t>
      </w:r>
      <w:r>
        <w:rPr>
          <w:rFonts w:ascii="PT Astra Serif" w:hAnsi="PT Astra Serif"/>
          <w:color w:val="000000"/>
          <w:spacing w:val="-6"/>
          <w:sz w:val="28"/>
        </w:rPr>
        <w:fldChar w:fldCharType="begin"/>
      </w:r>
      <w:r>
        <w:rPr>
          <w:rFonts w:ascii="PT Astra Serif" w:hAnsi="PT Astra Serif"/>
          <w:color w:val="000000"/>
          <w:spacing w:val="-6"/>
          <w:sz w:val="28"/>
        </w:rPr>
        <w:instrText>HYPERLINK "garantf1://79146.13"</w:instrText>
      </w:r>
      <w:r>
        <w:rPr>
          <w:rFonts w:ascii="PT Astra Serif" w:hAnsi="PT Astra Serif"/>
          <w:color w:val="000000"/>
          <w:spacing w:val="-6"/>
          <w:sz w:val="28"/>
        </w:rPr>
        <w:fldChar w:fldCharType="separate"/>
      </w:r>
      <w:r>
        <w:rPr>
          <w:rFonts w:ascii="PT Astra Serif" w:hAnsi="PT Astra Serif"/>
          <w:color w:val="000000"/>
          <w:spacing w:val="-6"/>
          <w:sz w:val="28"/>
        </w:rPr>
        <w:t>статьей 13</w:t>
      </w:r>
      <w:r>
        <w:rPr>
          <w:rFonts w:ascii="PT Astra Serif" w:hAnsi="PT Astra Serif"/>
          <w:color w:val="000000"/>
          <w:spacing w:val="-6"/>
          <w:sz w:val="28"/>
        </w:rPr>
        <w:fldChar w:fldCharType="end"/>
      </w:r>
      <w:r>
        <w:rPr>
          <w:rFonts w:ascii="PT Astra Serif" w:hAnsi="PT Astra Serif"/>
          <w:color w:val="000000"/>
          <w:spacing w:val="-6"/>
          <w:sz w:val="28"/>
        </w:rPr>
        <w:t xml:space="preserve"> Федерального закона от 24.07.1998 №124-ФЗ </w:t>
      </w:r>
      <w:r>
        <w:rPr>
          <w:rFonts w:ascii="PT Astra Serif" w:hAnsi="PT Astra Serif"/>
          <w:color w:val="000000"/>
          <w:sz w:val="28"/>
        </w:rPr>
        <w:t xml:space="preserve">«Об основных гарантиях прав ребенка 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w:t>
      </w:r>
      <w:r>
        <w:rPr>
          <w:rFonts w:ascii="PT Astra Serif" w:hAnsi="PT Astra Serif"/>
          <w:color w:val="000000"/>
          <w:sz w:val="28"/>
        </w:rPr>
        <w:br/>
      </w:r>
      <w:r>
        <w:rPr>
          <w:rFonts w:ascii="PT Astra Serif" w:hAnsi="PT Astra Serif"/>
          <w:color w:val="000000"/>
          <w:sz w:val="28"/>
        </w:rPr>
        <w:t xml:space="preserve">и деятельности комиссии по оценке последствий принятия таких решений», руководствуясь </w:t>
      </w:r>
      <w:r>
        <w:rPr>
          <w:rFonts w:ascii="PT Astra Serif" w:hAnsi="PT Astra Serif"/>
          <w:color w:val="000000"/>
          <w:sz w:val="28"/>
        </w:rPr>
        <w:fldChar w:fldCharType="begin"/>
      </w:r>
      <w:r>
        <w:rPr>
          <w:rFonts w:ascii="PT Astra Serif" w:hAnsi="PT Astra Serif"/>
          <w:color w:val="000000"/>
          <w:sz w:val="28"/>
        </w:rPr>
        <w:instrText>HYPERLINK "garantf1://8601737.34"</w:instrText>
      </w:r>
      <w:r>
        <w:rPr>
          <w:rFonts w:ascii="PT Astra Serif" w:hAnsi="PT Astra Serif"/>
          <w:color w:val="000000"/>
          <w:sz w:val="28"/>
        </w:rPr>
        <w:fldChar w:fldCharType="separate"/>
      </w:r>
      <w:r>
        <w:rPr>
          <w:rFonts w:ascii="PT Astra Serif" w:hAnsi="PT Astra Serif"/>
          <w:color w:val="000000"/>
          <w:sz w:val="28"/>
        </w:rPr>
        <w:t>Уставом</w:t>
      </w:r>
      <w:r>
        <w:rPr>
          <w:rFonts w:ascii="PT Astra Serif" w:hAnsi="PT Astra Serif"/>
          <w:color w:val="000000"/>
          <w:sz w:val="28"/>
        </w:rPr>
        <w:fldChar w:fldCharType="end"/>
      </w:r>
      <w:r>
        <w:rPr>
          <w:rFonts w:ascii="PT Astra Serif" w:hAnsi="PT Astra Serif"/>
          <w:color w:val="000000"/>
          <w:sz w:val="28"/>
        </w:rPr>
        <w:t xml:space="preserve"> города Магнитогорска, </w:t>
      </w:r>
    </w:p>
    <w:p w14:paraId="10000000">
      <w:pPr>
        <w:pStyle w:val="Style_3"/>
        <w:widowControl w:val="1"/>
        <w:spacing w:after="0" w:before="0" w:line="240" w:lineRule="auto"/>
        <w:ind w:firstLine="0" w:left="0"/>
        <w:jc w:val="both"/>
        <w:rPr>
          <w:rFonts w:ascii="PT Astra Serif" w:hAnsi="PT Astra Serif"/>
          <w:color w:val="000000"/>
          <w:sz w:val="28"/>
        </w:rPr>
      </w:pPr>
    </w:p>
    <w:p w14:paraId="11000000">
      <w:pPr>
        <w:pStyle w:val="Style_3"/>
        <w:widowControl w:val="1"/>
        <w:spacing w:after="0" w:before="0" w:line="240" w:lineRule="auto"/>
        <w:ind w:firstLine="0" w:left="0"/>
        <w:jc w:val="both"/>
        <w:rPr>
          <w:rFonts w:ascii="PT Astra Serif" w:hAnsi="PT Astra Serif"/>
          <w:color w:val="000000"/>
        </w:rPr>
      </w:pPr>
      <w:r>
        <w:rPr>
          <w:rFonts w:ascii="PT Astra Serif" w:hAnsi="PT Astra Serif"/>
          <w:color w:val="000000"/>
          <w:sz w:val="28"/>
        </w:rPr>
        <w:t>ПОСТАНОВЛЯЮ:</w:t>
      </w:r>
    </w:p>
    <w:p w14:paraId="12000000">
      <w:pPr>
        <w:pStyle w:val="Style_3"/>
        <w:widowControl w:val="1"/>
        <w:spacing w:after="0" w:before="0" w:line="240" w:lineRule="auto"/>
        <w:ind w:firstLine="720"/>
        <w:jc w:val="both"/>
      </w:pPr>
      <w:r>
        <w:rPr>
          <w:rFonts w:ascii="PT Astra Serif" w:hAnsi="PT Astra Serif"/>
          <w:color w:val="000000"/>
          <w:sz w:val="28"/>
        </w:rPr>
        <w:t xml:space="preserve">1. Утвердить Положение о комиссии по оценке последствий принятия решения о реконструкции, модернизации, об изменении назначения или </w:t>
      </w:r>
      <w:r>
        <w:rPr>
          <w:rFonts w:ascii="PT Astra Serif" w:hAnsi="PT Astra Serif"/>
          <w:color w:val="000000"/>
          <w:sz w:val="28"/>
        </w:rPr>
        <w:br/>
      </w:r>
      <w:r>
        <w:rPr>
          <w:rFonts w:ascii="PT Astra Serif" w:hAnsi="PT Astra Serif"/>
          <w:color w:val="000000"/>
          <w:sz w:val="28"/>
        </w:rPr>
        <w:t>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Style w:val="Style_4_ch"/>
          <w:rFonts w:ascii="PT Astra Serif" w:hAnsi="PT Astra Serif"/>
          <w:color w:themeColor="hyperlink" w:val="0000FF"/>
          <w:sz w:val="28"/>
          <w:u w:val="none"/>
        </w:rPr>
        <w:fldChar w:fldCharType="begin"/>
      </w:r>
      <w:r>
        <w:rPr>
          <w:rStyle w:val="Style_4_ch"/>
          <w:rFonts w:ascii="PT Astra Serif" w:hAnsi="PT Astra Serif"/>
          <w:color w:themeColor="hyperlink" w:val="0000FF"/>
          <w:sz w:val="28"/>
          <w:u w:val="none"/>
        </w:rPr>
        <w:instrText>HYPERLINK "https://internet.garant.ru/#/document/412728947/entry/1000"</w:instrText>
      </w:r>
      <w:r>
        <w:rPr>
          <w:rStyle w:val="Style_4_ch"/>
          <w:rFonts w:ascii="PT Astra Serif" w:hAnsi="PT Astra Serif"/>
          <w:color w:themeColor="hyperlink" w:val="0000FF"/>
          <w:sz w:val="28"/>
          <w:u w:val="none"/>
        </w:rPr>
        <w:fldChar w:fldCharType="separate"/>
      </w:r>
      <w:r>
        <w:rPr>
          <w:rStyle w:val="Style_4_ch"/>
          <w:rFonts w:ascii="PT Astra Serif" w:hAnsi="PT Astra Serif"/>
          <w:color w:themeColor="hyperlink" w:val="0000FF"/>
          <w:sz w:val="28"/>
          <w:u w:val="none"/>
        </w:rPr>
        <w:t>приложение № 1</w:t>
      </w:r>
      <w:r>
        <w:rPr>
          <w:rStyle w:val="Style_4_ch"/>
          <w:rFonts w:ascii="PT Astra Serif" w:hAnsi="PT Astra Serif"/>
          <w:color w:themeColor="hyperlink" w:val="0000FF"/>
          <w:sz w:val="28"/>
          <w:u w:val="none"/>
        </w:rPr>
        <w:fldChar w:fldCharType="end"/>
      </w:r>
      <w:r>
        <w:rPr>
          <w:rFonts w:ascii="PT Astra Serif" w:hAnsi="PT Astra Serif"/>
          <w:color w:val="000000"/>
          <w:sz w:val="28"/>
        </w:rPr>
        <w:t>).</w:t>
      </w:r>
    </w:p>
    <w:p w14:paraId="13000000">
      <w:pPr>
        <w:pStyle w:val="Style_3"/>
        <w:widowControl w:val="1"/>
        <w:spacing w:after="0" w:before="0" w:line="240" w:lineRule="auto"/>
        <w:ind w:firstLine="720"/>
        <w:jc w:val="both"/>
      </w:pPr>
      <w:r>
        <w:rPr>
          <w:rFonts w:ascii="PT Astra Serif" w:hAnsi="PT Astra Serif"/>
          <w:color w:val="000000"/>
          <w:sz w:val="28"/>
        </w:rPr>
        <w:t xml:space="preserve">2. Утвердить значения критериев оценки последствий принятия решения о реконструкции, модернизации, об изменении назначения или </w:t>
      </w:r>
      <w:r>
        <w:rPr>
          <w:rFonts w:ascii="PT Astra Serif" w:hAnsi="PT Astra Serif"/>
          <w:color w:val="000000"/>
          <w:sz w:val="28"/>
        </w:rPr>
        <w:br/>
      </w:r>
      <w:r>
        <w:rPr>
          <w:rFonts w:ascii="PT Astra Serif" w:hAnsi="PT Astra Serif"/>
          <w:color w:val="000000"/>
          <w:sz w:val="28"/>
        </w:rPr>
        <w:t>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Style w:val="Style_4_ch"/>
          <w:rFonts w:ascii="PT Astra Serif" w:hAnsi="PT Astra Serif"/>
          <w:color w:themeColor="hyperlink" w:val="0000FF"/>
          <w:sz w:val="28"/>
          <w:u w:val="none"/>
        </w:rPr>
        <w:fldChar w:fldCharType="begin"/>
      </w:r>
      <w:r>
        <w:rPr>
          <w:rStyle w:val="Style_4_ch"/>
          <w:rFonts w:ascii="PT Astra Serif" w:hAnsi="PT Astra Serif"/>
          <w:color w:themeColor="hyperlink" w:val="0000FF"/>
          <w:sz w:val="28"/>
          <w:u w:val="none"/>
        </w:rPr>
        <w:instrText>HYPERLINK "https://internet.garant.ru/#/document/412728947/entry/2000"</w:instrText>
      </w:r>
      <w:r>
        <w:rPr>
          <w:rStyle w:val="Style_4_ch"/>
          <w:rFonts w:ascii="PT Astra Serif" w:hAnsi="PT Astra Serif"/>
          <w:color w:themeColor="hyperlink" w:val="0000FF"/>
          <w:sz w:val="28"/>
          <w:u w:val="none"/>
        </w:rPr>
        <w:fldChar w:fldCharType="separate"/>
      </w:r>
      <w:r>
        <w:rPr>
          <w:rStyle w:val="Style_4_ch"/>
          <w:rFonts w:ascii="PT Astra Serif" w:hAnsi="PT Astra Serif"/>
          <w:color w:themeColor="hyperlink" w:val="0000FF"/>
          <w:sz w:val="28"/>
          <w:u w:val="none"/>
        </w:rPr>
        <w:t>приложение № 2</w:t>
      </w:r>
      <w:r>
        <w:rPr>
          <w:rStyle w:val="Style_4_ch"/>
          <w:rFonts w:ascii="PT Astra Serif" w:hAnsi="PT Astra Serif"/>
          <w:color w:themeColor="hyperlink" w:val="0000FF"/>
          <w:sz w:val="28"/>
          <w:u w:val="none"/>
        </w:rPr>
        <w:fldChar w:fldCharType="end"/>
      </w:r>
      <w:r>
        <w:rPr>
          <w:rFonts w:ascii="PT Astra Serif" w:hAnsi="PT Astra Serif"/>
          <w:color w:val="000000"/>
          <w:sz w:val="28"/>
        </w:rPr>
        <w:t>).</w:t>
      </w:r>
    </w:p>
    <w:p w14:paraId="14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3. Утвердить Перечень документов, необходимых для проведения оценки последствий принятия решения о реконструкции, модернизации, </w:t>
      </w:r>
      <w:r>
        <w:rPr>
          <w:rFonts w:ascii="PT Astra Serif" w:hAnsi="PT Astra Serif"/>
          <w:color w:val="000000"/>
          <w:sz w:val="28"/>
        </w:rPr>
        <w:br/>
      </w:r>
      <w:r>
        <w:rPr>
          <w:rFonts w:ascii="PT Astra Serif" w:hAnsi="PT Astra Serif"/>
          <w:color w:val="000000"/>
          <w:sz w:val="28"/>
        </w:rPr>
        <w:t xml:space="preserve">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8"/>
        </w:rPr>
        <w:br/>
      </w:r>
      <w:r>
        <w:rPr>
          <w:rFonts w:ascii="PT Astra Serif" w:hAnsi="PT Astra Serif"/>
          <w:color w:val="000000"/>
          <w:sz w:val="28"/>
        </w:rPr>
        <w:t>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(приложение № 3).</w:t>
      </w:r>
    </w:p>
    <w:p w14:paraId="15000000">
      <w:pPr>
        <w:pStyle w:val="Style_3"/>
        <w:widowControl w:val="1"/>
        <w:tabs>
          <w:tab w:leader="none" w:pos="708" w:val="clear"/>
          <w:tab w:leader="none" w:pos="1155" w:val="left"/>
        </w:tabs>
        <w:spacing w:after="0" w:before="0" w:line="240" w:lineRule="auto"/>
        <w:ind w:firstLine="708"/>
        <w:jc w:val="both"/>
        <w:rPr>
          <w:rFonts w:ascii="PT Astra Serif" w:hAnsi="PT Astra Serif"/>
          <w:color w:val="000000"/>
        </w:rPr>
      </w:pPr>
      <w:r>
        <w:rPr>
          <w:rFonts w:ascii="PT Astra Serif" w:hAnsi="PT Astra Serif"/>
          <w:color w:val="000000"/>
          <w:sz w:val="28"/>
        </w:rPr>
        <w:t xml:space="preserve">4. </w:t>
      </w:r>
      <w:r>
        <w:rPr>
          <w:rFonts w:ascii="PT Astra Serif" w:hAnsi="PT Astra Serif"/>
          <w:color w:val="000000"/>
          <w:sz w:val="28"/>
        </w:rPr>
        <w:tab/>
      </w:r>
      <w:r>
        <w:rPr>
          <w:rFonts w:ascii="PT Astra Serif" w:hAnsi="PT Astra Serif"/>
          <w:color w:val="000000"/>
          <w:sz w:val="28"/>
        </w:rPr>
        <w:t>Настоящее постановление вступает в силу после его официального опубликования.</w:t>
      </w:r>
    </w:p>
    <w:p w14:paraId="16000000">
      <w:pPr>
        <w:pStyle w:val="Style_3"/>
        <w:widowControl w:val="1"/>
        <w:tabs>
          <w:tab w:leader="none" w:pos="708" w:val="clear"/>
          <w:tab w:leader="none" w:pos="1140" w:val="left"/>
        </w:tabs>
        <w:spacing w:after="0" w:before="0" w:line="240" w:lineRule="auto"/>
        <w:ind w:firstLine="680" w:left="0" w:right="0"/>
        <w:jc w:val="both"/>
        <w:rPr>
          <w:rFonts w:ascii="PT Astra Serif" w:hAnsi="PT Astra Serif"/>
          <w:color w:val="000000"/>
        </w:rPr>
      </w:pPr>
      <w:r>
        <w:rPr>
          <w:rFonts w:ascii="PT Astra Serif" w:hAnsi="PT Astra Serif"/>
          <w:color w:val="000000"/>
          <w:sz w:val="28"/>
        </w:rPr>
        <w:t xml:space="preserve">5. </w:t>
      </w:r>
      <w:r>
        <w:rPr>
          <w:rFonts w:ascii="PT Astra Serif" w:hAnsi="PT Astra Serif"/>
          <w:color w:val="000000"/>
          <w:sz w:val="28"/>
        </w:rPr>
        <w:tab/>
      </w:r>
      <w:r>
        <w:rPr>
          <w:rFonts w:ascii="PT Astra Serif" w:hAnsi="PT Astra Serif"/>
          <w:color w:val="000000"/>
          <w:sz w:val="28"/>
        </w:rPr>
        <w:t xml:space="preserve">Службе внешних связей и молодежной политики администрации города Магнитогорска (Числова Г.Д.) опубликовать настоящее постановление </w:t>
      </w:r>
      <w:r>
        <w:rPr>
          <w:rFonts w:ascii="PT Astra Serif" w:hAnsi="PT Astra Serif"/>
          <w:color w:val="000000"/>
          <w:sz w:val="28"/>
        </w:rPr>
        <w:t xml:space="preserve">в средствах массовой информации </w:t>
      </w:r>
      <w:r>
        <w:rPr>
          <w:rFonts w:ascii="PT Astra Serif" w:hAnsi="PT Astra Serif"/>
          <w:color w:val="000000"/>
          <w:sz w:val="28"/>
        </w:rPr>
        <w:t xml:space="preserve">и разместить </w:t>
      </w:r>
      <w:r>
        <w:rPr>
          <w:rFonts w:ascii="PT Astra Serif" w:hAnsi="PT Astra Serif"/>
          <w:color w:val="000000"/>
          <w:sz w:val="28"/>
        </w:rPr>
        <w:br/>
      </w:r>
      <w:r>
        <w:rPr>
          <w:rFonts w:ascii="PT Astra Serif" w:hAnsi="PT Astra Serif"/>
          <w:color w:val="000000"/>
          <w:sz w:val="28"/>
        </w:rPr>
        <w:t>на официальном сайте администрации города Магнитогорска.</w:t>
      </w:r>
    </w:p>
    <w:p w14:paraId="17000000">
      <w:pPr>
        <w:pStyle w:val="Style_3"/>
        <w:widowControl w:val="1"/>
        <w:tabs>
          <w:tab w:leader="none" w:pos="708" w:val="clear"/>
          <w:tab w:leader="none" w:pos="1140" w:val="left"/>
        </w:tabs>
        <w:spacing w:after="0" w:before="0" w:line="240" w:lineRule="auto"/>
        <w:ind w:firstLine="680" w:left="0" w:right="0"/>
        <w:jc w:val="both"/>
        <w:rPr>
          <w:rFonts w:ascii="PT Astra Serif" w:hAnsi="PT Astra Serif"/>
          <w:color w:val="000000"/>
        </w:rPr>
      </w:pPr>
      <w:r>
        <w:rPr>
          <w:rFonts w:ascii="PT Astra Serif" w:hAnsi="PT Astra Serif"/>
          <w:color w:val="000000"/>
          <w:sz w:val="28"/>
        </w:rPr>
        <w:t xml:space="preserve">6. </w:t>
      </w:r>
      <w:r>
        <w:rPr>
          <w:rFonts w:ascii="PT Astra Serif" w:hAnsi="PT Astra Serif"/>
          <w:color w:val="000000"/>
          <w:sz w:val="28"/>
        </w:rPr>
        <w:tab/>
      </w:r>
      <w:r>
        <w:rPr>
          <w:rFonts w:ascii="PT Astra Serif" w:hAnsi="PT Astra Serif"/>
          <w:color w:val="000000"/>
          <w:sz w:val="28"/>
        </w:rPr>
        <w:t xml:space="preserve">Контроль исполнения настоящего постановления возложить на заместителя главы города Магнитогорска </w:t>
      </w:r>
      <w:r>
        <w:rPr>
          <w:rFonts w:ascii="PT Astra Serif" w:hAnsi="PT Astra Serif"/>
          <w:color w:val="000000"/>
          <w:sz w:val="28"/>
        </w:rPr>
        <w:t>Сафонову Н.В.</w:t>
      </w:r>
    </w:p>
    <w:p w14:paraId="18000000">
      <w:pPr>
        <w:pStyle w:val="Style_3"/>
        <w:widowControl w:val="1"/>
        <w:spacing w:line="240" w:lineRule="auto"/>
        <w:ind/>
        <w:jc w:val="both"/>
        <w:rPr>
          <w:rFonts w:ascii="PT Astra Serif" w:hAnsi="PT Astra Serif"/>
          <w:color w:val="000000"/>
          <w:sz w:val="28"/>
        </w:rPr>
      </w:pPr>
    </w:p>
    <w:p w14:paraId="19000000">
      <w:pPr>
        <w:pStyle w:val="Style_3"/>
        <w:widowControl w:val="1"/>
        <w:spacing w:line="240" w:lineRule="auto"/>
        <w:ind/>
        <w:jc w:val="both"/>
        <w:rPr>
          <w:rFonts w:ascii="PT Astra Serif" w:hAnsi="PT Astra Serif"/>
          <w:color w:val="000000"/>
          <w:sz w:val="28"/>
        </w:rPr>
      </w:pPr>
    </w:p>
    <w:p w14:paraId="1A000000">
      <w:pPr>
        <w:pStyle w:val="Style_3"/>
        <w:widowControl w:val="1"/>
        <w:spacing w:line="240" w:lineRule="auto"/>
        <w:ind/>
        <w:jc w:val="both"/>
        <w:rPr>
          <w:rFonts w:ascii="PT Astra Serif" w:hAnsi="PT Astra Serif"/>
          <w:color w:val="000000"/>
        </w:rPr>
      </w:pPr>
      <w:r>
        <w:rPr>
          <w:rFonts w:ascii="PT Astra Serif" w:hAnsi="PT Astra Serif"/>
          <w:color w:val="000000"/>
          <w:sz w:val="28"/>
        </w:rPr>
        <w:t>Глава города Магнитогорска</w:t>
      </w:r>
      <w:r>
        <w:rPr>
          <w:rFonts w:ascii="PT Astra Serif" w:hAnsi="PT Astra Serif"/>
          <w:color w:val="000000"/>
          <w:sz w:val="28"/>
        </w:rPr>
        <w:tab/>
      </w:r>
      <w:r>
        <w:rPr>
          <w:rFonts w:ascii="PT Astra Serif" w:hAnsi="PT Astra Serif"/>
          <w:color w:val="000000"/>
          <w:sz w:val="28"/>
        </w:rPr>
        <w:tab/>
      </w:r>
      <w:r>
        <w:rPr>
          <w:rFonts w:ascii="PT Astra Serif" w:hAnsi="PT Astra Serif"/>
          <w:color w:val="000000"/>
          <w:sz w:val="28"/>
        </w:rPr>
        <w:tab/>
      </w:r>
      <w:r>
        <w:rPr>
          <w:rFonts w:ascii="PT Astra Serif" w:hAnsi="PT Astra Serif"/>
          <w:color w:val="000000"/>
          <w:sz w:val="28"/>
        </w:rPr>
        <w:tab/>
      </w:r>
      <w:r>
        <w:rPr>
          <w:rFonts w:ascii="PT Astra Serif" w:hAnsi="PT Astra Serif"/>
          <w:color w:val="000000"/>
          <w:sz w:val="28"/>
        </w:rPr>
        <w:tab/>
      </w:r>
      <w:r>
        <w:rPr>
          <w:rFonts w:ascii="PT Astra Serif" w:hAnsi="PT Astra Serif"/>
          <w:color w:val="000000"/>
          <w:sz w:val="28"/>
        </w:rPr>
        <w:t xml:space="preserve">              С.Н. Бердников</w:t>
      </w:r>
    </w:p>
    <w:p w14:paraId="1B000000">
      <w:pPr>
        <w:pStyle w:val="Style_3"/>
        <w:widowControl w:val="1"/>
        <w:spacing w:after="0" w:before="0" w:line="240" w:lineRule="auto"/>
        <w:ind/>
        <w:jc w:val="both"/>
        <w:rPr>
          <w:rFonts w:ascii="PT Astra Serif" w:hAnsi="PT Astra Serif"/>
          <w:color w:val="000000"/>
        </w:rPr>
      </w:pPr>
    </w:p>
    <w:p w14:paraId="1C000000">
      <w:pPr>
        <w:pStyle w:val="Style_3"/>
        <w:widowControl w:val="1"/>
        <w:spacing w:after="0" w:before="0" w:line="240" w:lineRule="auto"/>
        <w:ind/>
        <w:jc w:val="both"/>
        <w:rPr>
          <w:rFonts w:ascii="PT Astra Serif" w:hAnsi="PT Astra Serif"/>
          <w:color w:val="000000"/>
        </w:rPr>
      </w:pPr>
    </w:p>
    <w:p w14:paraId="1D000000">
      <w:pPr>
        <w:pStyle w:val="Style_3"/>
        <w:widowControl w:val="1"/>
        <w:spacing w:after="0" w:before="0" w:line="240" w:lineRule="auto"/>
        <w:ind/>
        <w:jc w:val="both"/>
        <w:rPr>
          <w:rFonts w:ascii="PT Astra Serif" w:hAnsi="PT Astra Serif"/>
          <w:color w:val="000000"/>
        </w:rPr>
      </w:pPr>
    </w:p>
    <w:p w14:paraId="1E000000">
      <w:pPr>
        <w:pStyle w:val="Style_3"/>
        <w:widowControl w:val="1"/>
        <w:spacing w:after="0" w:before="0" w:line="240" w:lineRule="auto"/>
        <w:ind/>
        <w:jc w:val="both"/>
        <w:rPr>
          <w:rFonts w:ascii="PT Astra Serif" w:hAnsi="PT Astra Serif"/>
          <w:color w:val="000000"/>
        </w:rPr>
      </w:pPr>
    </w:p>
    <w:p w14:paraId="1F000000">
      <w:pPr>
        <w:pStyle w:val="Style_3"/>
        <w:widowControl w:val="1"/>
        <w:spacing w:after="0" w:before="0" w:line="240" w:lineRule="auto"/>
        <w:ind/>
        <w:jc w:val="both"/>
        <w:rPr>
          <w:rFonts w:ascii="PT Astra Serif" w:hAnsi="PT Astra Serif"/>
          <w:color w:val="000000"/>
        </w:rPr>
      </w:pPr>
    </w:p>
    <w:p w14:paraId="20000000">
      <w:pPr>
        <w:pStyle w:val="Style_3"/>
        <w:widowControl w:val="1"/>
        <w:spacing w:after="0" w:before="0" w:line="240" w:lineRule="auto"/>
        <w:ind/>
        <w:jc w:val="both"/>
        <w:rPr>
          <w:rFonts w:ascii="PT Astra Serif" w:hAnsi="PT Astra Serif"/>
          <w:color w:val="000000"/>
        </w:rPr>
      </w:pPr>
    </w:p>
    <w:p w14:paraId="21000000">
      <w:pPr>
        <w:pStyle w:val="Style_3"/>
        <w:widowControl w:val="1"/>
        <w:spacing w:after="0" w:before="0" w:line="240" w:lineRule="auto"/>
        <w:ind/>
        <w:jc w:val="both"/>
        <w:rPr>
          <w:rFonts w:ascii="PT Astra Serif" w:hAnsi="PT Astra Serif"/>
          <w:color w:val="000000"/>
        </w:rPr>
      </w:pPr>
    </w:p>
    <w:p w14:paraId="22000000">
      <w:pPr>
        <w:pStyle w:val="Style_3"/>
        <w:widowControl w:val="1"/>
        <w:spacing w:after="0" w:before="0" w:line="240" w:lineRule="auto"/>
        <w:ind/>
        <w:jc w:val="both"/>
        <w:rPr>
          <w:rFonts w:ascii="PT Astra Serif" w:hAnsi="PT Astra Serif"/>
          <w:color w:val="000000"/>
        </w:rPr>
      </w:pPr>
    </w:p>
    <w:p w14:paraId="23000000">
      <w:pPr>
        <w:pStyle w:val="Style_3"/>
        <w:widowControl w:val="1"/>
        <w:spacing w:after="0" w:before="0" w:line="240" w:lineRule="auto"/>
        <w:ind/>
        <w:jc w:val="both"/>
        <w:rPr>
          <w:rFonts w:ascii="PT Astra Serif" w:hAnsi="PT Astra Serif"/>
          <w:color w:val="000000"/>
        </w:rPr>
      </w:pPr>
    </w:p>
    <w:p w14:paraId="24000000">
      <w:pPr>
        <w:pStyle w:val="Style_3"/>
        <w:widowControl w:val="1"/>
        <w:spacing w:after="0" w:before="0" w:line="240" w:lineRule="auto"/>
        <w:ind/>
        <w:jc w:val="both"/>
        <w:rPr>
          <w:rFonts w:ascii="PT Astra Serif" w:hAnsi="PT Astra Serif"/>
          <w:color w:val="000000"/>
        </w:rPr>
      </w:pPr>
    </w:p>
    <w:p w14:paraId="25000000">
      <w:pPr>
        <w:pStyle w:val="Style_3"/>
        <w:widowControl w:val="1"/>
        <w:spacing w:after="0" w:before="0" w:line="240" w:lineRule="auto"/>
        <w:ind/>
        <w:jc w:val="both"/>
        <w:rPr>
          <w:rFonts w:ascii="PT Astra Serif" w:hAnsi="PT Astra Serif"/>
          <w:color w:val="000000"/>
        </w:rPr>
      </w:pPr>
    </w:p>
    <w:p w14:paraId="26000000">
      <w:pPr>
        <w:pStyle w:val="Style_3"/>
        <w:widowControl w:val="1"/>
        <w:spacing w:after="0" w:before="0" w:line="240" w:lineRule="auto"/>
        <w:ind/>
        <w:jc w:val="both"/>
        <w:rPr>
          <w:rFonts w:ascii="PT Astra Serif" w:hAnsi="PT Astra Serif"/>
          <w:color w:val="000000"/>
        </w:rPr>
      </w:pPr>
    </w:p>
    <w:p w14:paraId="27000000">
      <w:pPr>
        <w:pStyle w:val="Style_3"/>
        <w:widowControl w:val="1"/>
        <w:spacing w:after="0" w:before="0" w:line="240" w:lineRule="auto"/>
        <w:ind/>
        <w:jc w:val="both"/>
        <w:rPr>
          <w:rFonts w:ascii="PT Astra Serif" w:hAnsi="PT Astra Serif"/>
          <w:color w:val="000000"/>
        </w:rPr>
      </w:pPr>
    </w:p>
    <w:p w14:paraId="28000000">
      <w:pPr>
        <w:pStyle w:val="Style_3"/>
        <w:widowControl w:val="1"/>
        <w:spacing w:after="0" w:before="0" w:line="240" w:lineRule="auto"/>
        <w:ind/>
        <w:jc w:val="both"/>
        <w:rPr>
          <w:rFonts w:ascii="PT Astra Serif" w:hAnsi="PT Astra Serif"/>
          <w:color w:val="000000"/>
        </w:rPr>
      </w:pPr>
    </w:p>
    <w:p w14:paraId="29000000">
      <w:pPr>
        <w:pStyle w:val="Style_3"/>
        <w:widowControl w:val="1"/>
        <w:spacing w:after="0" w:before="0" w:line="240" w:lineRule="auto"/>
        <w:ind/>
        <w:jc w:val="both"/>
        <w:rPr>
          <w:rFonts w:ascii="PT Astra Serif" w:hAnsi="PT Astra Serif"/>
          <w:color w:val="000000"/>
        </w:rPr>
      </w:pPr>
    </w:p>
    <w:p w14:paraId="2A000000">
      <w:pPr>
        <w:pStyle w:val="Style_3"/>
        <w:widowControl w:val="1"/>
        <w:spacing w:after="0" w:before="0" w:line="240" w:lineRule="auto"/>
        <w:ind/>
        <w:jc w:val="both"/>
        <w:rPr>
          <w:rFonts w:ascii="PT Astra Serif" w:hAnsi="PT Astra Serif"/>
          <w:color w:val="000000"/>
        </w:rPr>
      </w:pPr>
    </w:p>
    <w:p w14:paraId="2B000000">
      <w:pPr>
        <w:pStyle w:val="Style_3"/>
        <w:widowControl w:val="1"/>
        <w:spacing w:after="0" w:before="0" w:line="240" w:lineRule="auto"/>
        <w:ind/>
        <w:jc w:val="both"/>
        <w:rPr>
          <w:rFonts w:ascii="PT Astra Serif" w:hAnsi="PT Astra Serif"/>
          <w:color w:val="000000"/>
        </w:rPr>
      </w:pPr>
    </w:p>
    <w:p w14:paraId="2C000000">
      <w:pPr>
        <w:pStyle w:val="Style_3"/>
        <w:widowControl w:val="1"/>
        <w:spacing w:after="0" w:before="0" w:line="240" w:lineRule="auto"/>
        <w:ind/>
        <w:jc w:val="both"/>
        <w:rPr>
          <w:rFonts w:ascii="PT Astra Serif" w:hAnsi="PT Astra Serif"/>
          <w:color w:val="000000"/>
        </w:rPr>
      </w:pPr>
    </w:p>
    <w:p w14:paraId="2D000000">
      <w:pPr>
        <w:pStyle w:val="Style_3"/>
        <w:widowControl w:val="1"/>
        <w:spacing w:after="0" w:before="0" w:line="240" w:lineRule="auto"/>
        <w:ind/>
        <w:jc w:val="both"/>
        <w:rPr>
          <w:rFonts w:ascii="PT Astra Serif" w:hAnsi="PT Astra Serif"/>
          <w:color w:val="000000"/>
        </w:rPr>
      </w:pPr>
    </w:p>
    <w:p w14:paraId="2E000000">
      <w:pPr>
        <w:pStyle w:val="Style_3"/>
        <w:widowControl w:val="1"/>
        <w:spacing w:after="0" w:before="0" w:line="240" w:lineRule="auto"/>
        <w:ind/>
        <w:jc w:val="both"/>
        <w:rPr>
          <w:rFonts w:ascii="PT Astra Serif" w:hAnsi="PT Astra Serif"/>
          <w:color w:val="000000"/>
        </w:rPr>
      </w:pPr>
    </w:p>
    <w:p w14:paraId="2F000000">
      <w:pPr>
        <w:pStyle w:val="Style_3"/>
        <w:widowControl w:val="1"/>
        <w:spacing w:after="0" w:before="0" w:line="240" w:lineRule="auto"/>
        <w:ind/>
        <w:jc w:val="both"/>
        <w:rPr>
          <w:rFonts w:ascii="PT Astra Serif" w:hAnsi="PT Astra Serif"/>
          <w:color w:val="000000"/>
        </w:rPr>
      </w:pPr>
    </w:p>
    <w:p w14:paraId="30000000">
      <w:pPr>
        <w:pStyle w:val="Style_3"/>
        <w:widowControl w:val="1"/>
        <w:spacing w:after="0" w:before="0" w:line="240" w:lineRule="auto"/>
        <w:ind/>
        <w:jc w:val="both"/>
        <w:rPr>
          <w:rFonts w:ascii="PT Astra Serif" w:hAnsi="PT Astra Serif"/>
          <w:color w:val="000000"/>
        </w:rPr>
      </w:pPr>
    </w:p>
    <w:p w14:paraId="31000000">
      <w:pPr>
        <w:pStyle w:val="Style_3"/>
        <w:widowControl w:val="1"/>
        <w:spacing w:after="0" w:before="0" w:line="240" w:lineRule="auto"/>
        <w:ind/>
        <w:jc w:val="both"/>
        <w:rPr>
          <w:rFonts w:ascii="PT Astra Serif" w:hAnsi="PT Astra Serif"/>
          <w:color w:val="000000"/>
        </w:rPr>
      </w:pPr>
    </w:p>
    <w:p w14:paraId="32000000">
      <w:pPr>
        <w:pStyle w:val="Style_3"/>
        <w:widowControl w:val="1"/>
        <w:spacing w:after="0" w:before="0" w:line="240" w:lineRule="auto"/>
        <w:ind/>
        <w:jc w:val="both"/>
        <w:rPr>
          <w:rFonts w:ascii="PT Astra Serif" w:hAnsi="PT Astra Serif"/>
          <w:color w:val="000000"/>
        </w:rPr>
      </w:pPr>
    </w:p>
    <w:p w14:paraId="33000000">
      <w:pPr>
        <w:pStyle w:val="Style_3"/>
        <w:widowControl w:val="1"/>
        <w:spacing w:after="0" w:before="0" w:line="240" w:lineRule="auto"/>
        <w:ind/>
        <w:jc w:val="both"/>
        <w:rPr>
          <w:rFonts w:ascii="PT Astra Serif" w:hAnsi="PT Astra Serif"/>
          <w:color w:val="000000"/>
        </w:rPr>
      </w:pPr>
    </w:p>
    <w:p w14:paraId="34000000">
      <w:pPr>
        <w:pStyle w:val="Style_3"/>
        <w:widowControl w:val="1"/>
        <w:spacing w:after="0" w:before="0" w:line="240" w:lineRule="auto"/>
        <w:ind/>
        <w:jc w:val="both"/>
        <w:rPr>
          <w:rFonts w:ascii="PT Astra Serif" w:hAnsi="PT Astra Serif"/>
          <w:color w:val="000000"/>
        </w:rPr>
      </w:pPr>
    </w:p>
    <w:p w14:paraId="35000000">
      <w:pPr>
        <w:pStyle w:val="Style_3"/>
        <w:widowControl w:val="1"/>
        <w:spacing w:after="0" w:before="0" w:line="240" w:lineRule="auto"/>
        <w:ind/>
        <w:jc w:val="both"/>
        <w:rPr>
          <w:rFonts w:ascii="PT Astra Serif" w:hAnsi="PT Astra Serif"/>
          <w:color w:val="000000"/>
        </w:rPr>
      </w:pPr>
    </w:p>
    <w:p w14:paraId="36000000">
      <w:pPr>
        <w:pStyle w:val="Style_3"/>
        <w:widowControl w:val="1"/>
        <w:spacing w:after="0" w:before="0" w:line="240" w:lineRule="auto"/>
        <w:ind/>
        <w:jc w:val="both"/>
        <w:rPr>
          <w:rFonts w:ascii="PT Astra Serif" w:hAnsi="PT Astra Serif"/>
          <w:color w:val="000000"/>
        </w:rPr>
      </w:pPr>
    </w:p>
    <w:p w14:paraId="37000000">
      <w:pPr>
        <w:pStyle w:val="Style_3"/>
        <w:widowControl w:val="1"/>
        <w:spacing w:after="0" w:before="0" w:line="240" w:lineRule="auto"/>
        <w:ind/>
        <w:jc w:val="both"/>
        <w:rPr>
          <w:rFonts w:ascii="PT Astra Serif" w:hAnsi="PT Astra Serif"/>
          <w:color w:val="000000"/>
        </w:rPr>
      </w:pPr>
    </w:p>
    <w:p w14:paraId="38000000">
      <w:pPr>
        <w:pStyle w:val="Style_3"/>
        <w:widowControl w:val="1"/>
        <w:spacing w:after="0" w:before="0" w:line="240" w:lineRule="auto"/>
        <w:ind/>
        <w:jc w:val="both"/>
        <w:rPr>
          <w:rFonts w:ascii="PT Astra Serif" w:hAnsi="PT Astra Serif"/>
          <w:color w:val="000000"/>
        </w:rPr>
      </w:pPr>
    </w:p>
    <w:p w14:paraId="39000000">
      <w:pPr>
        <w:pStyle w:val="Style_3"/>
        <w:widowControl w:val="1"/>
        <w:spacing w:after="0" w:before="0" w:line="240" w:lineRule="auto"/>
        <w:ind/>
        <w:jc w:val="both"/>
        <w:rPr>
          <w:rFonts w:ascii="PT Astra Serif" w:hAnsi="PT Astra Serif"/>
          <w:color w:val="000000"/>
        </w:rPr>
      </w:pPr>
    </w:p>
    <w:p w14:paraId="3A000000">
      <w:pPr>
        <w:pStyle w:val="Style_3"/>
        <w:widowControl w:val="1"/>
        <w:spacing w:after="0" w:before="0" w:line="240" w:lineRule="auto"/>
        <w:ind/>
        <w:jc w:val="both"/>
        <w:rPr>
          <w:rFonts w:ascii="PT Astra Serif" w:hAnsi="PT Astra Serif"/>
          <w:color w:val="000000"/>
        </w:rPr>
      </w:pPr>
    </w:p>
    <w:p w14:paraId="3B000000">
      <w:pPr>
        <w:pStyle w:val="Style_3"/>
        <w:widowControl w:val="1"/>
        <w:spacing w:after="0" w:before="0" w:line="240" w:lineRule="auto"/>
        <w:ind/>
        <w:jc w:val="both"/>
        <w:rPr>
          <w:rFonts w:ascii="PT Astra Serif" w:hAnsi="PT Astra Serif"/>
          <w:color w:val="000000"/>
        </w:rPr>
      </w:pPr>
    </w:p>
    <w:p w14:paraId="3C000000">
      <w:pPr>
        <w:pStyle w:val="Style_3"/>
        <w:widowControl w:val="1"/>
        <w:spacing w:after="0" w:before="0" w:line="240" w:lineRule="auto"/>
        <w:ind/>
        <w:jc w:val="both"/>
        <w:rPr>
          <w:rFonts w:ascii="PT Astra Serif" w:hAnsi="PT Astra Serif"/>
          <w:color w:val="000000"/>
        </w:rPr>
      </w:pPr>
    </w:p>
    <w:p w14:paraId="3D000000">
      <w:pPr>
        <w:pStyle w:val="Style_3"/>
        <w:widowControl w:val="1"/>
        <w:spacing w:after="0" w:before="0" w:line="240" w:lineRule="auto"/>
        <w:ind/>
        <w:jc w:val="both"/>
        <w:rPr>
          <w:rFonts w:ascii="PT Astra Serif" w:hAnsi="PT Astra Serif"/>
          <w:color w:val="000000"/>
        </w:rPr>
      </w:pPr>
      <w:r>
        <w:br w:type="page"/>
      </w:r>
    </w:p>
    <w:p w14:paraId="3E00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 xml:space="preserve">Приложение №1 </w:t>
      </w:r>
    </w:p>
    <w:p w14:paraId="3F00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rPr>
        <w:t xml:space="preserve">к постановлению администрации </w:t>
      </w:r>
    </w:p>
    <w:p w14:paraId="4000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города Магнитогорска</w:t>
      </w:r>
    </w:p>
    <w:p w14:paraId="4100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rPr>
        <w:t>о</w:t>
      </w:r>
      <w:r>
        <w:rPr>
          <w:rFonts w:ascii="PT Astra Serif" w:hAnsi="PT Astra Serif"/>
          <w:color w:val="000000"/>
          <w:sz w:val="28"/>
          <w:u w:val="none"/>
        </w:rPr>
        <w:t xml:space="preserve">т </w:t>
      </w:r>
      <w:r>
        <w:rPr>
          <w:rFonts w:ascii="PT Astra Serif" w:hAnsi="PT Astra Serif"/>
          <w:color w:val="000000"/>
          <w:sz w:val="28"/>
          <w:u w:val="none"/>
        </w:rPr>
        <w:t>24.04.2026</w:t>
      </w:r>
      <w:r>
        <w:rPr>
          <w:rFonts w:ascii="PT Astra Serif" w:hAnsi="PT Astra Serif"/>
          <w:color w:val="000000"/>
          <w:sz w:val="28"/>
          <w:u w:val="none"/>
        </w:rPr>
        <w:t xml:space="preserve"> </w:t>
      </w:r>
      <w:r>
        <w:rPr>
          <w:rFonts w:ascii="PT Astra Serif" w:hAnsi="PT Astra Serif"/>
          <w:color w:val="000000"/>
          <w:sz w:val="28"/>
        </w:rPr>
        <w:t>№2924-П</w:t>
      </w:r>
    </w:p>
    <w:p w14:paraId="42000000">
      <w:pPr>
        <w:pStyle w:val="Style_3"/>
        <w:widowControl w:val="1"/>
        <w:spacing w:after="0" w:before="0" w:line="240" w:lineRule="auto"/>
        <w:ind w:firstLine="720"/>
        <w:jc w:val="right"/>
        <w:rPr>
          <w:rFonts w:ascii="PT Astra Serif" w:hAnsi="PT Astra Serif"/>
          <w:color w:val="000000"/>
          <w:sz w:val="28"/>
        </w:rPr>
      </w:pPr>
    </w:p>
    <w:p w14:paraId="43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Положение</w:t>
      </w:r>
    </w:p>
    <w:p w14:paraId="44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 xml:space="preserve"> </w:t>
      </w:r>
      <w:r>
        <w:rPr>
          <w:rFonts w:ascii="PT Astra Serif" w:hAnsi="PT Astra Serif"/>
          <w:color w:val="000000"/>
          <w:sz w:val="28"/>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45000000">
      <w:pPr>
        <w:pStyle w:val="Style_3"/>
        <w:widowControl w:val="1"/>
        <w:spacing w:after="0" w:before="0" w:line="240" w:lineRule="auto"/>
        <w:ind w:firstLine="720"/>
        <w:jc w:val="center"/>
        <w:rPr>
          <w:rFonts w:ascii="PT Astra Serif" w:hAnsi="PT Astra Serif"/>
          <w:color w:val="000000"/>
          <w:sz w:val="28"/>
        </w:rPr>
      </w:pPr>
    </w:p>
    <w:p w14:paraId="46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1. Общие положения</w:t>
      </w:r>
    </w:p>
    <w:p w14:paraId="47000000">
      <w:pPr>
        <w:pStyle w:val="Style_3"/>
        <w:widowControl w:val="1"/>
        <w:spacing w:after="0" w:before="0" w:line="240" w:lineRule="auto"/>
        <w:ind w:firstLine="720"/>
        <w:jc w:val="center"/>
        <w:rPr>
          <w:rFonts w:ascii="PT Astra Serif" w:hAnsi="PT Astra Serif"/>
          <w:color w:val="000000"/>
          <w:sz w:val="28"/>
        </w:rPr>
      </w:pPr>
    </w:p>
    <w:p w14:paraId="48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1. Настоящее Положение регулирует работу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8"/>
        </w:rPr>
        <w:br/>
      </w:r>
      <w:r>
        <w:rPr>
          <w:rFonts w:ascii="PT Astra Serif" w:hAnsi="PT Astra Serif"/>
          <w:color w:val="000000"/>
          <w:sz w:val="28"/>
        </w:rPr>
        <w:t>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(далее - Положение).</w:t>
      </w:r>
    </w:p>
    <w:p w14:paraId="49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Решения об использовании объекта социальной инфраструктуры принимаются администрацией города Магнитогорска при наличии положительного заключения комиссии по оценке последствий принятия решения о реконструкции, модернизации, об изменении назначения или </w:t>
      </w:r>
      <w:r>
        <w:rPr>
          <w:rFonts w:ascii="PT Astra Serif" w:hAnsi="PT Astra Serif"/>
          <w:color w:val="000000"/>
          <w:sz w:val="28"/>
        </w:rPr>
        <w:br/>
      </w:r>
      <w:r>
        <w:rPr>
          <w:rFonts w:ascii="PT Astra Serif" w:hAnsi="PT Astra Serif"/>
          <w:color w:val="000000"/>
          <w:sz w:val="28"/>
        </w:rPr>
        <w:t>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(далее - Комиссия).</w:t>
      </w:r>
    </w:p>
    <w:p w14:paraId="4A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2. В своей деятельности Комиссия руководствуется Федеральным законом от 24.07.1998 №124-ФЗ «Об основных гарантиях прав ребенка </w:t>
      </w:r>
      <w:r>
        <w:rPr>
          <w:rFonts w:ascii="PT Astra Serif" w:hAnsi="PT Astra Serif"/>
          <w:color w:val="000000"/>
          <w:sz w:val="28"/>
        </w:rPr>
        <w:br/>
      </w:r>
      <w:r>
        <w:rPr>
          <w:rFonts w:ascii="PT Astra Serif" w:hAnsi="PT Astra Serif"/>
          <w:color w:val="000000"/>
          <w:sz w:val="28"/>
        </w:rPr>
        <w:t xml:space="preserve">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w:t>
      </w:r>
      <w:r>
        <w:rPr>
          <w:rFonts w:ascii="PT Astra Serif" w:hAnsi="PT Astra Serif"/>
          <w:color w:val="000000"/>
          <w:sz w:val="28"/>
        </w:rPr>
        <w:br/>
      </w:r>
      <w:r>
        <w:rPr>
          <w:rFonts w:ascii="PT Astra Serif" w:hAnsi="PT Astra Serif"/>
          <w:color w:val="000000"/>
          <w:sz w:val="28"/>
        </w:rPr>
        <w:t>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Правительства РФ №1194), и настоящим Положением.</w:t>
      </w:r>
    </w:p>
    <w:p w14:paraId="4B000000">
      <w:pPr>
        <w:pStyle w:val="Style_3"/>
        <w:widowControl w:val="1"/>
        <w:spacing w:after="0" w:before="0" w:line="240" w:lineRule="auto"/>
        <w:ind w:firstLine="720"/>
        <w:jc w:val="both"/>
        <w:rPr>
          <w:rFonts w:ascii="PT Astra Serif" w:hAnsi="PT Astra Serif"/>
          <w:color w:val="000000"/>
          <w:sz w:val="28"/>
        </w:rPr>
      </w:pPr>
    </w:p>
    <w:p w14:paraId="4C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2. Формирование Комиссии</w:t>
      </w:r>
    </w:p>
    <w:p w14:paraId="4D000000">
      <w:pPr>
        <w:pStyle w:val="Style_3"/>
        <w:widowControl w:val="1"/>
        <w:spacing w:after="0" w:before="0" w:line="240" w:lineRule="auto"/>
        <w:ind w:firstLine="720"/>
        <w:jc w:val="center"/>
        <w:rPr>
          <w:rFonts w:ascii="PT Astra Serif" w:hAnsi="PT Astra Serif"/>
          <w:color w:val="000000"/>
          <w:sz w:val="28"/>
        </w:rPr>
      </w:pPr>
    </w:p>
    <w:p w14:paraId="4E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3. Персональный состав Комиссии утверждается постановлением администрации города Магнитогорска.</w:t>
      </w:r>
    </w:p>
    <w:p w14:paraId="4F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4. В состав комиссии входят представители администрации города Магнитогорска и представители других заинтересованных государственных органов и органов местного самоуправления.</w:t>
      </w:r>
    </w:p>
    <w:p w14:paraId="50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5.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семь человек с учетом председателя комиссии. </w:t>
      </w:r>
    </w:p>
    <w:p w14:paraId="51000000">
      <w:pPr>
        <w:pStyle w:val="Style_3"/>
        <w:widowControl w:val="1"/>
        <w:spacing w:after="0" w:before="0" w:line="240" w:lineRule="auto"/>
        <w:ind w:firstLine="720"/>
        <w:jc w:val="both"/>
        <w:rPr>
          <w:rFonts w:ascii="PT Astra Serif" w:hAnsi="PT Astra Serif"/>
          <w:color w:val="000000"/>
          <w:sz w:val="28"/>
        </w:rPr>
      </w:pPr>
    </w:p>
    <w:p w14:paraId="52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3. Функции Комиссии</w:t>
      </w:r>
    </w:p>
    <w:p w14:paraId="53000000">
      <w:pPr>
        <w:pStyle w:val="Style_3"/>
        <w:widowControl w:val="1"/>
        <w:spacing w:after="0" w:before="0" w:line="240" w:lineRule="auto"/>
        <w:ind w:firstLine="720"/>
        <w:jc w:val="center"/>
        <w:rPr>
          <w:rFonts w:ascii="PT Astra Serif" w:hAnsi="PT Astra Serif"/>
          <w:color w:val="000000"/>
          <w:sz w:val="28"/>
        </w:rPr>
      </w:pPr>
    </w:p>
    <w:p w14:paraId="54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6. Комиссия осуществляет следующие функции:</w:t>
      </w:r>
    </w:p>
    <w:p w14:paraId="55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утвержденных постановлением Правительства РФ № 1194;</w:t>
      </w:r>
    </w:p>
    <w:p w14:paraId="56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2) готовит заключение об оценке последствий принятия решения </w:t>
      </w:r>
      <w:r>
        <w:rPr>
          <w:rFonts w:ascii="PT Astra Serif" w:hAnsi="PT Astra Serif"/>
          <w:color w:val="000000"/>
          <w:sz w:val="28"/>
        </w:rPr>
        <w:br/>
      </w:r>
      <w:r>
        <w:rPr>
          <w:rFonts w:ascii="PT Astra Serif" w:hAnsi="PT Astra Serif"/>
          <w:color w:val="000000"/>
          <w:sz w:val="28"/>
        </w:rPr>
        <w:t>об использовании объекта социальной инфраструктуры;</w:t>
      </w:r>
    </w:p>
    <w:p w14:paraId="57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3)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утвержденных постановлением Правительства Российской Федерации от 24 июля 2023 г. № 1194;</w:t>
      </w:r>
    </w:p>
    <w:p w14:paraId="58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4) готовит заключение об оценке последствий принятия решения </w:t>
      </w:r>
      <w:r>
        <w:rPr>
          <w:rFonts w:ascii="PT Astra Serif" w:hAnsi="PT Astra Serif"/>
          <w:color w:val="000000"/>
          <w:sz w:val="28"/>
        </w:rPr>
        <w:br/>
      </w:r>
      <w:r>
        <w:rPr>
          <w:rFonts w:ascii="PT Astra Serif" w:hAnsi="PT Astra Serif"/>
          <w:color w:val="000000"/>
          <w:sz w:val="28"/>
        </w:rPr>
        <w:t>о реорганизации или ликвидации организации.</w:t>
      </w:r>
    </w:p>
    <w:p w14:paraId="59000000">
      <w:pPr>
        <w:pStyle w:val="Style_3"/>
        <w:widowControl w:val="1"/>
        <w:spacing w:after="0" w:before="0" w:line="240" w:lineRule="auto"/>
        <w:ind w:firstLine="720"/>
        <w:jc w:val="both"/>
        <w:rPr>
          <w:rFonts w:ascii="PT Astra Serif" w:hAnsi="PT Astra Serif"/>
          <w:color w:val="000000"/>
          <w:sz w:val="28"/>
        </w:rPr>
      </w:pPr>
    </w:p>
    <w:p w14:paraId="5A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4. Полномочия Комиссии</w:t>
      </w:r>
    </w:p>
    <w:p w14:paraId="5B000000">
      <w:pPr>
        <w:pStyle w:val="Style_3"/>
        <w:widowControl w:val="1"/>
        <w:spacing w:after="0" w:before="0" w:line="240" w:lineRule="auto"/>
        <w:ind w:firstLine="720"/>
        <w:jc w:val="center"/>
        <w:rPr>
          <w:rFonts w:ascii="PT Astra Serif" w:hAnsi="PT Astra Serif"/>
          <w:color w:val="000000"/>
          <w:sz w:val="28"/>
        </w:rPr>
      </w:pPr>
    </w:p>
    <w:p w14:paraId="5C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7. Для выполнения возложенных функций Комиссия при решении вопросов, входящих в ее компетенцию, имеет право:</w:t>
      </w:r>
    </w:p>
    <w:p w14:paraId="5D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5E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2) создавать рабочие группы.</w:t>
      </w:r>
    </w:p>
    <w:p w14:paraId="5F000000">
      <w:pPr>
        <w:pStyle w:val="Style_3"/>
        <w:widowControl w:val="1"/>
        <w:spacing w:after="0" w:before="0" w:line="240" w:lineRule="auto"/>
        <w:ind w:firstLine="720"/>
        <w:jc w:val="both"/>
        <w:rPr>
          <w:rFonts w:ascii="PT Astra Serif" w:hAnsi="PT Astra Serif"/>
          <w:color w:val="000000"/>
          <w:sz w:val="28"/>
        </w:rPr>
      </w:pPr>
    </w:p>
    <w:p w14:paraId="6000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5. Организация работы Комиссии</w:t>
      </w:r>
    </w:p>
    <w:p w14:paraId="61000000">
      <w:pPr>
        <w:pStyle w:val="Style_3"/>
        <w:widowControl w:val="1"/>
        <w:spacing w:after="0" w:before="0" w:line="240" w:lineRule="auto"/>
        <w:ind w:firstLine="720"/>
        <w:jc w:val="both"/>
        <w:rPr>
          <w:rFonts w:ascii="PT Astra Serif" w:hAnsi="PT Astra Serif"/>
          <w:color w:val="000000"/>
          <w:sz w:val="28"/>
        </w:rPr>
      </w:pPr>
    </w:p>
    <w:p w14:paraId="62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8. Для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об использовании объекта социальной инфраструктуры либо о принятии решения о реорганизации или ликвидации муниципальных организаций, образующих социальную инфраструктуру для детей администрация города Магнитогорска, до принятия соответствующих решений, представляет </w:t>
      </w:r>
      <w:r>
        <w:rPr>
          <w:rFonts w:ascii="PT Astra Serif" w:hAnsi="PT Astra Serif"/>
          <w:color w:val="000000"/>
          <w:sz w:val="28"/>
        </w:rPr>
        <w:br/>
      </w:r>
      <w:r>
        <w:rPr>
          <w:rFonts w:ascii="PT Astra Serif" w:hAnsi="PT Astra Serif"/>
          <w:color w:val="000000"/>
          <w:sz w:val="28"/>
        </w:rPr>
        <w:t>в Комиссию предложение об использовании объекта социальной инфраструктуры с приложением необходимых документов (приложение №1 к настоящему Положению).</w:t>
      </w:r>
    </w:p>
    <w:p w14:paraId="63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9. Комиссия проводит оценку последствий принятия решения </w:t>
      </w:r>
      <w:r>
        <w:rPr>
          <w:rFonts w:ascii="PT Astra Serif" w:hAnsi="PT Astra Serif"/>
          <w:color w:val="000000"/>
          <w:sz w:val="28"/>
        </w:rPr>
        <w:br/>
      </w:r>
      <w:r>
        <w:rPr>
          <w:rFonts w:ascii="PT Astra Serif" w:hAnsi="PT Astra Serif"/>
          <w:color w:val="000000"/>
          <w:sz w:val="28"/>
        </w:rPr>
        <w:t>об использовании объекта социальной инфраструктуры либо о принятии решения о реорганизации или ликвидации муниципальных организаций, образующих социальную инфраструктуру для детей</w:t>
      </w:r>
      <w:r>
        <w:rPr>
          <w:rFonts w:ascii="PT Astra Serif" w:hAnsi="PT Astra Serif"/>
          <w:color w:val="000000"/>
          <w:sz w:val="28"/>
        </w:rPr>
        <w:t xml:space="preserve"> на основании документов, представленных администрацией города Магнитогорска. Перечень документов утвержден настоящем постановлением.</w:t>
      </w:r>
    </w:p>
    <w:p w14:paraId="64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10. Организационной формой работы Комиссии являются заседания, которые проводятся по мере необходимости.</w:t>
      </w:r>
    </w:p>
    <w:p w14:paraId="65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Заседание Комиссии проводится в срок не позднее 30 рабочих дней </w:t>
      </w:r>
      <w:r>
        <w:rPr>
          <w:rFonts w:ascii="PT Astra Serif" w:hAnsi="PT Astra Serif"/>
          <w:color w:val="000000"/>
          <w:sz w:val="28"/>
        </w:rPr>
        <w:br/>
      </w:r>
      <w:r>
        <w:rPr>
          <w:rFonts w:ascii="PT Astra Serif" w:hAnsi="PT Astra Serif"/>
          <w:color w:val="000000"/>
          <w:sz w:val="28"/>
        </w:rPr>
        <w:t>со дня поступления указанных документов.</w:t>
      </w:r>
    </w:p>
    <w:p w14:paraId="66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Заседание Комиссии правомочно при наличии кворума, который составляет не менее двух третей членов состава комиссии. На заседании Комиссии ведется протокол (приложение №2 к настоящему Положению), который подписывается председательствующим.</w:t>
      </w:r>
    </w:p>
    <w:p w14:paraId="67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Решения Комиссии принимаются простым большинством голосов членов Комиссии, присутствующих на заседании.</w:t>
      </w:r>
    </w:p>
    <w:p w14:paraId="68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11. По итогам работы Комиссии оформляется заключение  (положительное или отрицательное), которое подписывается участвующими в заседании членами комиссии.</w:t>
      </w:r>
    </w:p>
    <w:p w14:paraId="69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Член Комиссии, не согласный с принятым решением, имеет право</w:t>
      </w:r>
      <w:r>
        <w:rPr>
          <w:rFonts w:ascii="PT Astra Serif" w:hAnsi="PT Astra Serif"/>
          <w:color w:val="000000"/>
          <w:sz w:val="28"/>
        </w:rPr>
        <w:br/>
      </w:r>
      <w:r>
        <w:rPr>
          <w:rFonts w:ascii="PT Astra Serif" w:hAnsi="PT Astra Serif"/>
          <w:color w:val="000000"/>
          <w:sz w:val="28"/>
        </w:rPr>
        <w:t xml:space="preserve">в письменном виде изложить свое особое мнение, которое прилагается </w:t>
      </w:r>
      <w:r>
        <w:rPr>
          <w:rFonts w:ascii="PT Astra Serif" w:hAnsi="PT Astra Serif"/>
          <w:color w:val="000000"/>
          <w:sz w:val="28"/>
        </w:rPr>
        <w:br/>
      </w:r>
      <w:r>
        <w:rPr>
          <w:rFonts w:ascii="PT Astra Serif" w:hAnsi="PT Astra Serif"/>
          <w:color w:val="000000"/>
          <w:sz w:val="28"/>
        </w:rPr>
        <w:t>к заключению комиссии.</w:t>
      </w:r>
    </w:p>
    <w:p w14:paraId="6A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Заключение подготавливается и оформляется Комиссией в срок </w:t>
      </w:r>
      <w:r>
        <w:rPr>
          <w:rFonts w:ascii="PT Astra Serif" w:hAnsi="PT Astra Serif"/>
          <w:color w:val="000000"/>
          <w:sz w:val="28"/>
        </w:rPr>
        <w:br/>
      </w:r>
      <w:r>
        <w:rPr>
          <w:rFonts w:ascii="PT Astra Serif" w:hAnsi="PT Astra Serif"/>
          <w:color w:val="000000"/>
          <w:sz w:val="28"/>
        </w:rPr>
        <w:t>не более 20 рабочих дней с даты проведения заседания Комиссии.</w:t>
      </w:r>
    </w:p>
    <w:p w14:paraId="6B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12. В</w:t>
      </w:r>
      <w:r>
        <w:rPr>
          <w:rFonts w:ascii="PT Astra Serif" w:hAnsi="PT Astra Serif"/>
          <w:color w:val="000000"/>
          <w:sz w:val="28"/>
        </w:rPr>
        <w:t xml:space="preserve"> заключении об оценке последствий принятия решения </w:t>
      </w:r>
      <w:r>
        <w:rPr>
          <w:rFonts w:ascii="PT Astra Serif" w:hAnsi="PT Astra Serif"/>
          <w:color w:val="000000"/>
          <w:sz w:val="28"/>
        </w:rPr>
        <w:br/>
      </w:r>
      <w:r>
        <w:rPr>
          <w:rFonts w:ascii="PT Astra Serif" w:hAnsi="PT Astra Serif"/>
          <w:color w:val="000000"/>
          <w:sz w:val="28"/>
        </w:rPr>
        <w:t>об использовании объекта социальной инфраструктуры указываются:</w:t>
      </w:r>
    </w:p>
    <w:p w14:paraId="6C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1)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14:paraId="6D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2) </w:t>
      </w:r>
      <w:r>
        <w:rPr>
          <w:rFonts w:ascii="PT Astra Serif" w:hAnsi="PT Astra Serif"/>
          <w:color w:val="000000"/>
          <w:sz w:val="28"/>
        </w:rPr>
        <w:tab/>
      </w:r>
      <w:r>
        <w:rPr>
          <w:rFonts w:ascii="PT Astra Serif" w:hAnsi="PT Astra Serif"/>
          <w:color w:val="000000"/>
          <w:sz w:val="28"/>
        </w:rPr>
        <w:t xml:space="preserve">наименование объекта социальной инфраструктуры, предложенного к реконструкции, модернизации, изменению назначения или ликвидации, </w:t>
      </w:r>
      <w:r>
        <w:rPr>
          <w:rFonts w:ascii="PT Astra Serif" w:hAnsi="PT Astra Serif"/>
          <w:color w:val="000000"/>
          <w:sz w:val="28"/>
        </w:rPr>
        <w:br/>
      </w:r>
      <w:r>
        <w:rPr>
          <w:rFonts w:ascii="PT Astra Serif" w:hAnsi="PT Astra Serif"/>
          <w:color w:val="000000"/>
          <w:sz w:val="28"/>
        </w:rPr>
        <w:t>а также к передаче в аренду, безвозмездное пользование;</w:t>
      </w:r>
    </w:p>
    <w:p w14:paraId="6E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3) </w:t>
      </w:r>
      <w:r>
        <w:rPr>
          <w:rFonts w:ascii="PT Astra Serif" w:hAnsi="PT Astra Serif"/>
          <w:color w:val="000000"/>
          <w:sz w:val="28"/>
        </w:rPr>
        <w:tab/>
      </w:r>
      <w:r>
        <w:rPr>
          <w:rFonts w:ascii="PT Astra Serif" w:hAnsi="PT Astra Serif"/>
          <w:color w:val="000000"/>
          <w:sz w:val="28"/>
        </w:rPr>
        <w:t>предложение администрации города Магнитогорска о дальнейшем распоряжении объектом социальной инфраструктуры, которое выносилось на заседание комиссии;</w:t>
      </w:r>
    </w:p>
    <w:p w14:paraId="6F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4) </w:t>
      </w:r>
      <w:r>
        <w:rPr>
          <w:rFonts w:ascii="PT Astra Serif" w:hAnsi="PT Astra Serif"/>
          <w:color w:val="000000"/>
          <w:sz w:val="28"/>
        </w:rPr>
        <w:tab/>
      </w:r>
      <w:r>
        <w:rPr>
          <w:rFonts w:ascii="PT Astra Serif" w:hAnsi="PT Astra Serif"/>
          <w:color w:val="000000"/>
          <w:sz w:val="28"/>
        </w:rPr>
        <w:t xml:space="preserve">значения критериев оценки последствий принятия решения </w:t>
      </w:r>
      <w:r>
        <w:rPr>
          <w:rFonts w:ascii="PT Astra Serif" w:hAnsi="PT Astra Serif"/>
          <w:color w:val="000000"/>
          <w:sz w:val="28"/>
        </w:rPr>
        <w:br/>
      </w:r>
      <w:r>
        <w:rPr>
          <w:rFonts w:ascii="PT Astra Serif" w:hAnsi="PT Astra Serif"/>
          <w:color w:val="000000"/>
          <w:sz w:val="28"/>
        </w:rPr>
        <w:t>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70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5) </w:t>
      </w:r>
      <w:r>
        <w:rPr>
          <w:rFonts w:ascii="PT Astra Serif" w:hAnsi="PT Astra Serif"/>
          <w:color w:val="000000"/>
          <w:sz w:val="28"/>
        </w:rPr>
        <w:tab/>
      </w:r>
      <w:r>
        <w:rPr>
          <w:rFonts w:ascii="PT Astra Serif" w:hAnsi="PT Astra Serif"/>
          <w:color w:val="000000"/>
          <w:sz w:val="28"/>
        </w:rPr>
        <w:t>решение комиссии.</w:t>
      </w:r>
    </w:p>
    <w:p w14:paraId="71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В заключении об оценке последствий принятия решения </w:t>
      </w:r>
      <w:r>
        <w:rPr>
          <w:rFonts w:ascii="PT Astra Serif" w:hAnsi="PT Astra Serif"/>
          <w:color w:val="000000"/>
          <w:sz w:val="28"/>
        </w:rPr>
        <w:br/>
      </w:r>
      <w:r>
        <w:rPr>
          <w:rFonts w:ascii="PT Astra Serif" w:hAnsi="PT Astra Serif"/>
          <w:color w:val="000000"/>
          <w:sz w:val="28"/>
        </w:rPr>
        <w:t>о реорганизации или ликвидации муниципальной организации указываются:</w:t>
      </w:r>
    </w:p>
    <w:p w14:paraId="72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а) </w:t>
      </w:r>
      <w:r>
        <w:rPr>
          <w:rFonts w:ascii="PT Astra Serif" w:hAnsi="PT Astra Serif"/>
          <w:color w:val="000000"/>
          <w:sz w:val="28"/>
        </w:rPr>
        <w:tab/>
      </w:r>
      <w:r>
        <w:rPr>
          <w:rFonts w:ascii="PT Astra Serif" w:hAnsi="PT Astra Serif"/>
          <w:color w:val="000000"/>
          <w:sz w:val="28"/>
        </w:rPr>
        <w:t xml:space="preserve">наименование муниципальной организации предлагаемой </w:t>
      </w:r>
      <w:r>
        <w:rPr>
          <w:rFonts w:ascii="PT Astra Serif" w:hAnsi="PT Astra Serif"/>
          <w:color w:val="000000"/>
          <w:sz w:val="28"/>
        </w:rPr>
        <w:br/>
      </w:r>
      <w:r>
        <w:rPr>
          <w:rFonts w:ascii="PT Astra Serif" w:hAnsi="PT Astra Serif"/>
          <w:color w:val="000000"/>
          <w:sz w:val="28"/>
        </w:rPr>
        <w:t>к реорганизации или ликвидации;</w:t>
      </w:r>
    </w:p>
    <w:p w14:paraId="73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б) </w:t>
      </w:r>
      <w:r>
        <w:rPr>
          <w:rFonts w:ascii="PT Astra Serif" w:hAnsi="PT Astra Serif"/>
          <w:color w:val="000000"/>
          <w:sz w:val="28"/>
        </w:rPr>
        <w:tab/>
      </w:r>
      <w:r>
        <w:rPr>
          <w:rFonts w:ascii="PT Astra Serif" w:hAnsi="PT Astra Serif"/>
          <w:color w:val="000000"/>
          <w:sz w:val="28"/>
        </w:rPr>
        <w:t>предложение администрации города о реорганизации или ликвидации муниципальной организации, которое выносилось на заседание комиссии;</w:t>
      </w:r>
    </w:p>
    <w:p w14:paraId="74000000">
      <w:pPr>
        <w:pStyle w:val="Style_3"/>
        <w:widowControl w:val="1"/>
        <w:tabs>
          <w:tab w:leader="none" w:pos="708" w:val="clear"/>
          <w:tab w:leader="none" w:pos="1125"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в) </w:t>
      </w:r>
      <w:r>
        <w:rPr>
          <w:rFonts w:ascii="PT Astra Serif" w:hAnsi="PT Astra Serif"/>
          <w:color w:val="000000"/>
          <w:sz w:val="28"/>
        </w:rPr>
        <w:tab/>
      </w:r>
      <w:r>
        <w:rPr>
          <w:rFonts w:ascii="PT Astra Serif" w:hAnsi="PT Astra Serif"/>
          <w:color w:val="000000"/>
          <w:sz w:val="28"/>
        </w:rPr>
        <w:t xml:space="preserve">значения критериев оценки последствий принятия решения </w:t>
      </w:r>
      <w:r>
        <w:rPr>
          <w:rFonts w:ascii="PT Astra Serif" w:hAnsi="PT Astra Serif"/>
          <w:color w:val="000000"/>
          <w:sz w:val="28"/>
        </w:rPr>
        <w:br/>
      </w:r>
      <w:r>
        <w:rPr>
          <w:rFonts w:ascii="PT Astra Serif" w:hAnsi="PT Astra Serif"/>
          <w:color w:val="000000"/>
          <w:sz w:val="28"/>
        </w:rPr>
        <w:t>о реорганизации или ликвидации муниципальной организации, на основании которых оцениваются последствия принятия решения о реорганизации или ликвидации муниципальной организации;</w:t>
      </w:r>
    </w:p>
    <w:p w14:paraId="75000000">
      <w:pPr>
        <w:pStyle w:val="Style_3"/>
        <w:widowControl w:val="1"/>
        <w:tabs>
          <w:tab w:leader="none" w:pos="708" w:val="clear"/>
          <w:tab w:leader="none" w:pos="1140" w:val="left"/>
        </w:tabs>
        <w:spacing w:after="0" w:before="0" w:line="240" w:lineRule="auto"/>
        <w:ind w:firstLine="720"/>
        <w:jc w:val="both"/>
        <w:rPr>
          <w:rFonts w:ascii="PT Astra Serif" w:hAnsi="PT Astra Serif"/>
          <w:color w:val="000000"/>
        </w:rPr>
      </w:pPr>
      <w:r>
        <w:rPr>
          <w:rFonts w:ascii="PT Astra Serif" w:hAnsi="PT Astra Serif"/>
          <w:color w:val="000000"/>
          <w:sz w:val="28"/>
        </w:rPr>
        <w:t xml:space="preserve">г) </w:t>
      </w:r>
      <w:r>
        <w:rPr>
          <w:rFonts w:ascii="PT Astra Serif" w:hAnsi="PT Astra Serif"/>
          <w:color w:val="000000"/>
          <w:sz w:val="28"/>
        </w:rPr>
        <w:tab/>
      </w:r>
      <w:r>
        <w:rPr>
          <w:rFonts w:ascii="PT Astra Serif" w:hAnsi="PT Astra Serif"/>
          <w:color w:val="000000"/>
          <w:sz w:val="28"/>
        </w:rPr>
        <w:t>решение комиссии.</w:t>
      </w:r>
    </w:p>
    <w:p w14:paraId="76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13. Комиссия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w:t>
      </w:r>
      <w:r>
        <w:rPr>
          <w:rFonts w:ascii="PT Astra Serif" w:hAnsi="PT Astra Serif"/>
          <w:color w:val="000000"/>
          <w:sz w:val="28"/>
        </w:rPr>
        <w:br/>
      </w:r>
      <w:r>
        <w:rPr>
          <w:rFonts w:ascii="PT Astra Serif" w:hAnsi="PT Astra Serif"/>
          <w:color w:val="000000"/>
          <w:sz w:val="28"/>
        </w:rPr>
        <w:t>из утвержденных администрацией города Магнитогорска значений критериев оценки последствий принятия решения об использовании объекта социальной инфраструктуры.</w:t>
      </w:r>
    </w:p>
    <w:p w14:paraId="77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об использовании объекта социальной инфраструктуры.</w:t>
      </w:r>
    </w:p>
    <w:p w14:paraId="78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14. 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w:t>
      </w:r>
      <w:r>
        <w:rPr>
          <w:rFonts w:ascii="PT Astra Serif" w:hAnsi="PT Astra Serif"/>
          <w:color w:val="000000"/>
          <w:sz w:val="28"/>
        </w:rPr>
        <w:br/>
      </w:r>
      <w:r>
        <w:rPr>
          <w:rFonts w:ascii="PT Astra Serif" w:hAnsi="PT Astra Serif"/>
          <w:color w:val="000000"/>
          <w:sz w:val="28"/>
        </w:rPr>
        <w:t>из утвержденных администрацией города Магнитогорска значений критериев оценки последствий принятия решения о реорганизации или о ликвидации организации.</w:t>
      </w:r>
    </w:p>
    <w:p w14:paraId="79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 реорганизации или о ликвидации организации.</w:t>
      </w:r>
    </w:p>
    <w:p w14:paraId="7A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15. Заключение Комиссии размещается на официальном сайте Управления социальной защиты населения администрации города Магнитогорска.</w:t>
      </w:r>
    </w:p>
    <w:p w14:paraId="7B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7C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7D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7E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7F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0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1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2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3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4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5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6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7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8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9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A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B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C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D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E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8F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0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1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2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3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4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5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pPr>
      <w:bookmarkStart w:id="1" w:name="_GoBack"/>
      <w:bookmarkEnd w:id="1"/>
      <w:r>
        <w:rPr>
          <w:rFonts w:ascii="PT Astra Serif" w:hAnsi="PT Astra Serif"/>
          <w:color w:val="000000"/>
          <w:highlight w:val="white"/>
        </w:rPr>
        <w:t>Приложение №1</w:t>
      </w:r>
      <w:r>
        <w:rPr>
          <w:rFonts w:ascii="PT Astra Serif" w:hAnsi="PT Astra Serif"/>
          <w:color w:val="000000"/>
        </w:rPr>
        <w:br/>
      </w:r>
      <w:r>
        <w:rPr>
          <w:rFonts w:ascii="PT Astra Serif" w:hAnsi="PT Astra Serif"/>
          <w:color w:val="000000"/>
          <w:highlight w:val="white"/>
        </w:rPr>
        <w:t>к </w:t>
      </w:r>
      <w:r>
        <w:rPr>
          <w:rFonts w:ascii="PT Astra Serif" w:hAnsi="PT Astra Serif"/>
          <w:color w:val="000000"/>
          <w:highlight w:val="white"/>
        </w:rPr>
        <w:fldChar w:fldCharType="begin"/>
      </w:r>
      <w:r>
        <w:rPr>
          <w:rFonts w:ascii="PT Astra Serif" w:hAnsi="PT Astra Serif"/>
          <w:color w:val="000000"/>
          <w:highlight w:val="white"/>
        </w:rPr>
        <w:instrText>HYPERLINK "https://internet.garant.ru/#/document/412728947/entry/1000"</w:instrText>
      </w:r>
      <w:r>
        <w:rPr>
          <w:rFonts w:ascii="PT Astra Serif" w:hAnsi="PT Astra Serif"/>
          <w:color w:val="000000"/>
          <w:highlight w:val="white"/>
        </w:rPr>
        <w:fldChar w:fldCharType="separate"/>
      </w:r>
      <w:r>
        <w:rPr>
          <w:rFonts w:ascii="PT Astra Serif" w:hAnsi="PT Astra Serif"/>
          <w:color w:val="000000"/>
          <w:highlight w:val="white"/>
        </w:rPr>
        <w:t>Положению</w:t>
      </w:r>
      <w:r>
        <w:rPr>
          <w:rFonts w:ascii="PT Astra Serif" w:hAnsi="PT Astra Serif"/>
          <w:color w:val="000000"/>
          <w:highlight w:val="white"/>
        </w:rPr>
        <w:fldChar w:fldCharType="end"/>
      </w:r>
      <w:r>
        <w:rPr>
          <w:rFonts w:ascii="PT Astra Serif" w:hAnsi="PT Astra Serif"/>
          <w:color w:val="000000"/>
          <w:highlight w:val="white"/>
        </w:rPr>
        <w:t> о комиссии по оценке</w:t>
      </w:r>
      <w:r>
        <w:rPr>
          <w:rFonts w:ascii="PT Astra Serif" w:hAnsi="PT Astra Serif"/>
          <w:color w:val="000000"/>
        </w:rPr>
        <w:br/>
      </w:r>
      <w:r>
        <w:rPr>
          <w:rFonts w:ascii="PT Astra Serif" w:hAnsi="PT Astra Serif"/>
          <w:color w:val="000000"/>
          <w:highlight w:val="white"/>
        </w:rPr>
        <w:t>последствий принятия решения о реконструкции,</w:t>
      </w:r>
      <w:r>
        <w:rPr>
          <w:rFonts w:ascii="PT Astra Serif" w:hAnsi="PT Astra Serif"/>
          <w:color w:val="000000"/>
        </w:rPr>
        <w:br/>
      </w:r>
      <w:r>
        <w:rPr>
          <w:rFonts w:ascii="PT Astra Serif" w:hAnsi="PT Astra Serif"/>
          <w:color w:val="000000"/>
          <w:highlight w:val="white"/>
        </w:rPr>
        <w:t>модернизации, об изменении назначения или о ликвидации</w:t>
      </w:r>
      <w:r>
        <w:rPr>
          <w:rFonts w:ascii="PT Astra Serif" w:hAnsi="PT Astra Serif"/>
          <w:color w:val="000000"/>
        </w:rPr>
        <w:br/>
      </w:r>
      <w:r>
        <w:rPr>
          <w:rFonts w:ascii="PT Astra Serif" w:hAnsi="PT Astra Serif"/>
          <w:color w:val="000000"/>
          <w:highlight w:val="white"/>
        </w:rPr>
        <w:t>объекта социальной инфраструктуры для детей,</w:t>
      </w:r>
      <w:r>
        <w:rPr>
          <w:rFonts w:ascii="PT Astra Serif" w:hAnsi="PT Astra Serif"/>
          <w:color w:val="000000"/>
        </w:rPr>
        <w:br/>
      </w:r>
      <w:r>
        <w:rPr>
          <w:rFonts w:ascii="PT Astra Serif" w:hAnsi="PT Astra Serif"/>
          <w:color w:val="000000"/>
          <w:highlight w:val="white"/>
        </w:rPr>
        <w:t>являющегося муниципальной собственностью,</w:t>
      </w:r>
      <w:r>
        <w:rPr>
          <w:rFonts w:ascii="PT Astra Serif" w:hAnsi="PT Astra Serif"/>
          <w:color w:val="000000"/>
        </w:rPr>
        <w:br/>
      </w:r>
      <w:r>
        <w:rPr>
          <w:rFonts w:ascii="PT Astra Serif" w:hAnsi="PT Astra Serif"/>
          <w:color w:val="000000"/>
          <w:highlight w:val="white"/>
        </w:rPr>
        <w:t>подведомственного Управлению социальной защиты населения</w:t>
      </w:r>
      <w:r>
        <w:rPr>
          <w:rFonts w:ascii="PT Astra Serif" w:hAnsi="PT Astra Serif"/>
          <w:color w:val="000000"/>
        </w:rPr>
        <w:br/>
      </w:r>
      <w:r>
        <w:rPr>
          <w:rFonts w:ascii="PT Astra Serif" w:hAnsi="PT Astra Serif"/>
          <w:color w:val="000000"/>
          <w:highlight w:val="white"/>
        </w:rPr>
        <w:t>администрации города Магнитогорска,</w:t>
      </w:r>
      <w:r>
        <w:rPr>
          <w:rFonts w:ascii="PT Astra Serif" w:hAnsi="PT Astra Serif"/>
          <w:color w:val="000000"/>
        </w:rPr>
        <w:br/>
      </w:r>
      <w:r>
        <w:rPr>
          <w:rFonts w:ascii="PT Astra Serif" w:hAnsi="PT Astra Serif"/>
          <w:color w:val="000000"/>
          <w:highlight w:val="white"/>
        </w:rPr>
        <w:t>заключении муниципальной организацией, образующей</w:t>
      </w:r>
      <w:r>
        <w:rPr>
          <w:rFonts w:ascii="PT Astra Serif" w:hAnsi="PT Astra Serif"/>
          <w:color w:val="000000"/>
        </w:rPr>
        <w:br/>
      </w:r>
      <w:r>
        <w:rPr>
          <w:rFonts w:ascii="PT Astra Serif" w:hAnsi="PT Astra Serif"/>
          <w:color w:val="000000"/>
          <w:highlight w:val="white"/>
        </w:rPr>
        <w:t>социальную инфраструктуру для детей,</w:t>
      </w:r>
      <w:r>
        <w:rPr>
          <w:rFonts w:ascii="PT Astra Serif" w:hAnsi="PT Astra Serif"/>
          <w:color w:val="000000"/>
        </w:rPr>
        <w:br/>
      </w:r>
      <w:r>
        <w:rPr>
          <w:rFonts w:ascii="PT Astra Serif" w:hAnsi="PT Astra Serif"/>
          <w:color w:val="000000"/>
          <w:highlight w:val="white"/>
        </w:rPr>
        <w:t>подведомственной Управлению социальной защиты населения</w:t>
      </w:r>
      <w:r>
        <w:rPr>
          <w:rFonts w:ascii="PT Astra Serif" w:hAnsi="PT Astra Serif"/>
          <w:color w:val="000000"/>
        </w:rPr>
        <w:br/>
      </w:r>
      <w:r>
        <w:rPr>
          <w:rFonts w:ascii="PT Astra Serif" w:hAnsi="PT Astra Serif"/>
          <w:color w:val="000000"/>
          <w:highlight w:val="white"/>
        </w:rPr>
        <w:t>администрации города Магнитогорска,</w:t>
      </w:r>
      <w:r>
        <w:rPr>
          <w:rFonts w:ascii="PT Astra Serif" w:hAnsi="PT Astra Serif"/>
          <w:color w:val="000000"/>
        </w:rPr>
        <w:br/>
      </w:r>
      <w:r>
        <w:rPr>
          <w:rFonts w:ascii="PT Astra Serif" w:hAnsi="PT Astra Serif"/>
          <w:color w:val="000000"/>
          <w:highlight w:val="white"/>
        </w:rPr>
        <w:t>договора аренды, договора безвозмездного пользования</w:t>
      </w:r>
      <w:r>
        <w:rPr>
          <w:rFonts w:ascii="PT Astra Serif" w:hAnsi="PT Astra Serif"/>
          <w:color w:val="000000"/>
        </w:rPr>
        <w:br/>
      </w:r>
      <w:r>
        <w:rPr>
          <w:rFonts w:ascii="PT Astra Serif" w:hAnsi="PT Astra Serif"/>
          <w:color w:val="000000"/>
          <w:highlight w:val="white"/>
        </w:rPr>
        <w:t xml:space="preserve">закрепленных за ней объектов собственности, </w:t>
      </w:r>
    </w:p>
    <w:p w14:paraId="96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 xml:space="preserve">а также о реорганизации или ликвидации муниципальных </w:t>
      </w:r>
    </w:p>
    <w:p w14:paraId="97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 xml:space="preserve">организаций, образующих социальную инфраструктуру </w:t>
      </w:r>
    </w:p>
    <w:p w14:paraId="98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для детей, подведомственных Управлению социальной защиты населения администрации города Магнитогорска</w:t>
      </w:r>
    </w:p>
    <w:p w14:paraId="99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b w:val="1"/>
          <w:color w:val="000000"/>
          <w:sz w:val="20"/>
        </w:rPr>
      </w:pPr>
    </w:p>
    <w:p w14:paraId="9A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9B000000">
      <w:pPr>
        <w:pStyle w:val="Style_3"/>
        <w:widowControl w:val="1"/>
        <w:spacing w:after="0" w:before="0" w:line="240" w:lineRule="auto"/>
        <w:ind w:firstLine="709"/>
        <w:jc w:val="right"/>
        <w:rPr>
          <w:rFonts w:ascii="PT Astra Serif" w:hAnsi="PT Astra Serif"/>
          <w:color w:val="000000"/>
          <w:sz w:val="24"/>
        </w:rPr>
      </w:pPr>
    </w:p>
    <w:p w14:paraId="9C00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Форма предложения в случае заключении</w:t>
      </w:r>
    </w:p>
    <w:p w14:paraId="9D00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 xml:space="preserve"> </w:t>
      </w:r>
      <w:r>
        <w:rPr>
          <w:rFonts w:ascii="PT Astra Serif" w:hAnsi="PT Astra Serif"/>
          <w:i w:val="1"/>
          <w:color w:val="000000"/>
          <w:sz w:val="24"/>
        </w:rPr>
        <w:t>договора аренды или договора безвозмездного пользования</w:t>
      </w:r>
    </w:p>
    <w:p w14:paraId="9E000000">
      <w:pPr>
        <w:pStyle w:val="Style_3"/>
        <w:widowControl w:val="0"/>
        <w:spacing w:after="0" w:before="0" w:line="240" w:lineRule="auto"/>
        <w:ind/>
        <w:rPr>
          <w:rFonts w:ascii="PT Astra Serif" w:hAnsi="PT Astra Serif"/>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5080" distL="5715" distR="4445" distT="5080" layoutInCell="true" locked="false" relativeHeight="251658240" simplePos="false">
                <wp:simplePos x="0" y="0"/>
                <wp:positionH relativeFrom="column">
                  <wp:posOffset>2329815</wp:posOffset>
                </wp:positionH>
                <wp:positionV relativeFrom="paragraph">
                  <wp:posOffset>81915</wp:posOffset>
                </wp:positionV>
                <wp:extent cx="3590925" cy="2990850"/>
                <wp:wrapNone/>
                <wp:docPr hidden="false" id="1" name="Picture 1"/>
                <a:graphic>
                  <a:graphicData uri="http://schemas.microsoft.com/office/word/2010/wordprocessingShape">
                    <wps:wsp>
                      <wps:cNvSpPr txBox="false"/>
                      <wps:spPr>
                        <a:xfrm flipH="false" flipV="false" rot="0">
                          <a:off x="0" y="0"/>
                          <a:ext cx="3590925" cy="2990850"/>
                        </a:xfrm>
                        <a:prstGeom prst="rect">
                          <a:avLst/>
                        </a:prstGeom>
                        <a:solidFill>
                          <a:srgbClr val="FFFFFF"/>
                        </a:solidFill>
                        <a:ln w="9525">
                          <a:solidFill>
                            <a:srgbClr val="FFFFFF"/>
                          </a:solidFill>
                          <a:prstDash val="solid"/>
                        </a:ln>
                      </wps:spPr>
                      <wps:txbx>
                        <w:txbxContent>
                          <w:p w14:paraId="9F000000">
                            <w:pPr>
                              <w:pStyle w:val="Style_5"/>
                              <w:widowControl w:val="1"/>
                              <w:spacing w:after="0" w:before="0" w:line="240" w:lineRule="auto"/>
                              <w:ind/>
                              <w:jc w:val="right"/>
                              <w:rPr>
                                <w:rFonts w:ascii="Times New Roman" w:hAnsi="Times New Roman"/>
                              </w:rPr>
                            </w:pPr>
                            <w:r>
                              <w:rPr>
                                <w:rFonts w:ascii="Times New Roman" w:hAnsi="Times New Roman"/>
                                <w:color w:val="000000"/>
                              </w:rPr>
                              <w:t>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r>
                              <w:rPr>
                                <w:rFonts w:ascii="Times New Roman" w:hAnsi="Times New Roman"/>
                                <w:color w:val="22272F"/>
                                <w:highlight w:val="white"/>
                              </w:rPr>
                              <w:t xml:space="preserve"> </w:t>
                            </w:r>
                            <w:r>
                              <w:rPr>
                                <w:rFonts w:ascii="Times New Roman" w:hAnsi="Times New Roman"/>
                                <w:color w:val="000000"/>
                              </w:rPr>
                              <w:t xml:space="preserve">а также о реорганизации или ликвидации муниципальных </w:t>
                            </w:r>
                          </w:p>
                          <w:p w14:paraId="A0000000">
                            <w:pPr>
                              <w:pStyle w:val="Style_5"/>
                              <w:widowControl w:val="1"/>
                              <w:spacing w:after="0" w:before="0" w:line="240" w:lineRule="auto"/>
                              <w:ind/>
                              <w:jc w:val="right"/>
                              <w:rPr>
                                <w:rFonts w:ascii="Times New Roman" w:hAnsi="Times New Roman"/>
                              </w:rPr>
                            </w:pPr>
                            <w:r>
                              <w:rPr>
                                <w:rFonts w:ascii="Times New Roman" w:hAnsi="Times New Roman"/>
                                <w:color w:val="000000"/>
                              </w:rPr>
                              <w:t xml:space="preserve">организаций, образующих социальную инфраструктуру </w:t>
                            </w:r>
                          </w:p>
                          <w:p w14:paraId="A1000000">
                            <w:pPr>
                              <w:pStyle w:val="Style_5"/>
                              <w:widowControl w:val="1"/>
                              <w:spacing w:after="0" w:before="0" w:line="240" w:lineRule="auto"/>
                              <w:ind/>
                              <w:jc w:val="right"/>
                              <w:rPr>
                                <w:rFonts w:ascii="Times New Roman" w:hAnsi="Times New Roman"/>
                              </w:rPr>
                            </w:pPr>
                            <w:r>
                              <w:rPr>
                                <w:rFonts w:ascii="Times New Roman" w:hAnsi="Times New Roman"/>
                                <w:color w:val="000000"/>
                              </w:rPr>
                              <w:t>для детей, подведомственных Управлению социальной защиты населения администрации </w:t>
                            </w:r>
                          </w:p>
                          <w:p w14:paraId="A2000000">
                            <w:pPr>
                              <w:pStyle w:val="Style_5"/>
                              <w:widowControl w:val="1"/>
                              <w:spacing w:after="0" w:before="0" w:line="240" w:lineRule="auto"/>
                              <w:ind/>
                              <w:jc w:val="right"/>
                              <w:rPr>
                                <w:rFonts w:ascii="Times New Roman" w:hAnsi="Times New Roman"/>
                              </w:rPr>
                            </w:pPr>
                            <w:r>
                              <w:rPr>
                                <w:rFonts w:ascii="Times New Roman" w:hAnsi="Times New Roman"/>
                                <w:color w:val="000000"/>
                              </w:rPr>
                              <w:t>города Магнитогорска</w:t>
                            </w:r>
                          </w:p>
                          <w:p w14:paraId="A3000000">
                            <w:pPr>
                              <w:pStyle w:val="Style_5"/>
                              <w:widowControl w:val="1"/>
                              <w:spacing w:after="0" w:before="0" w:line="240" w:lineRule="auto"/>
                              <w:ind/>
                              <w:jc w:val="right"/>
                              <w:rPr>
                                <w:rFonts w:ascii="Times New Roman" w:hAnsi="Times New Roman"/>
                                <w:b w:val="1"/>
                              </w:rPr>
                            </w:pPr>
                          </w:p>
                          <w:p w14:paraId="A4000000">
                            <w:pPr>
                              <w:pStyle w:val="Style_5"/>
                              <w:widowControl w:val="1"/>
                              <w:spacing w:after="0" w:before="0" w:line="240" w:lineRule="auto"/>
                              <w:ind/>
                              <w:jc w:val="right"/>
                              <w:rPr>
                                <w:rFonts w:ascii="Times New Roman" w:hAnsi="Times New Roman"/>
                              </w:rPr>
                            </w:pPr>
                          </w:p>
                          <w:p w14:paraId="A5000000">
                            <w:pPr>
                              <w:pStyle w:val="Style_5"/>
                              <w:widowControl w:val="1"/>
                              <w:spacing w:after="0" w:before="0" w:line="240" w:lineRule="auto"/>
                              <w:ind/>
                              <w:jc w:val="right"/>
                              <w:rPr>
                                <w:rFonts w:ascii="Times New Roman" w:hAnsi="Times New Roman"/>
                                <w:sz w:val="28"/>
                              </w:rPr>
                            </w:pP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color w:val="000000"/>
        </w:rPr>
        <w:t xml:space="preserve">                    </w:t>
      </w:r>
      <w:r>
        <w:drawing>
          <wp:inline>
            <wp:extent cx="508000" cy="577850"/>
            <wp:effectExtent b="0" l="0" r="0" t="0"/>
            <wp:docPr hidden="false" id="2" name="Picture 2"/>
            <a:graphic>
              <a:graphicData uri="http://schemas.openxmlformats.org/drawingml/2006/picture">
                <pic:pic>
                  <pic:nvPicPr>
                    <pic:cNvPr hidden="false" id="3" name="Picture 3"/>
                    <pic:cNvPicPr preferRelativeResize="true"/>
                  </pic:nvPicPr>
                  <pic:blipFill>
                    <a:blip r:embed="rId7"/>
                    <a:stretch/>
                  </pic:blipFill>
                  <pic:spPr>
                    <a:xfrm flipH="false" flipV="false" rot="0">
                      <a:ext cx="508000" cy="577850"/>
                    </a:xfrm>
                    <a:prstGeom prst="rect"/>
                  </pic:spPr>
                </pic:pic>
              </a:graphicData>
            </a:graphic>
          </wp:inline>
        </w:drawing>
      </w:r>
    </w:p>
    <w:p w14:paraId="A6000000">
      <w:pPr>
        <w:pStyle w:val="Style_3"/>
        <w:widowControl w:val="0"/>
        <w:spacing w:after="0" w:before="115" w:line="240"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АДМИНИСТРАЦИЯ</w:t>
      </w:r>
    </w:p>
    <w:p w14:paraId="A700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ГОРОДА МАГНИТОГОРСКА</w:t>
      </w:r>
    </w:p>
    <w:p w14:paraId="A800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ЧЕЛЯБИНСКОЙ ОБЛАСТИ</w:t>
      </w:r>
    </w:p>
    <w:p w14:paraId="A9000000">
      <w:pPr>
        <w:pStyle w:val="Style_3"/>
        <w:widowControl w:val="0"/>
        <w:spacing w:after="0" w:before="178" w:line="192" w:lineRule="auto"/>
        <w:ind/>
        <w:rPr>
          <w:rFonts w:ascii="PT Astra Serif" w:hAnsi="PT Astra Serif"/>
          <w:color w:val="000000"/>
          <w:spacing w:val="2"/>
        </w:rPr>
      </w:pPr>
    </w:p>
    <w:p w14:paraId="AA000000">
      <w:pPr>
        <w:pStyle w:val="Style_3"/>
        <w:widowControl w:val="0"/>
        <w:spacing w:after="0" w:before="173" w:line="216" w:lineRule="auto"/>
        <w:ind w:right="14"/>
        <w:jc w:val="both"/>
        <w:rPr>
          <w:rFonts w:ascii="PT Astra Serif" w:hAnsi="PT Astra Serif"/>
          <w:color w:val="000000"/>
        </w:rPr>
      </w:pPr>
      <w:r>
        <w:rPr>
          <w:rFonts w:ascii="PT Astra Serif" w:hAnsi="PT Astra Serif"/>
          <w:color w:val="000000"/>
          <w:spacing w:val="2"/>
        </w:rPr>
        <w:t xml:space="preserve">                                                                                             </w:t>
      </w:r>
    </w:p>
    <w:p w14:paraId="AB00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AC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AD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AE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AF00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B0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B1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B2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B3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B400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ПРЕДЛОЖЕНИЕ</w:t>
      </w:r>
    </w:p>
    <w:p w14:paraId="B500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об использовании объекта социальной инфраструктуры</w:t>
      </w:r>
    </w:p>
    <w:p w14:paraId="B6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B7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4"/>
        </w:rPr>
        <w:t xml:space="preserve">На основании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4"/>
        </w:rPr>
        <w:t xml:space="preserve">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Fonts w:ascii="PT Astra Serif" w:hAnsi="PT Astra Serif"/>
          <w:color w:val="000000"/>
          <w:sz w:val="24"/>
        </w:rPr>
        <w:t xml:space="preserve">утвержденного постановлением администрации города Магнитогорска, представляю предложение об использовании </w:t>
      </w:r>
    </w:p>
    <w:p w14:paraId="B8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_______________________________________________________________________________________________________________________________________________________________________________________________________________________________________</w:t>
      </w:r>
    </w:p>
    <w:p w14:paraId="B9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или договора безвозмездного пользования закрепленных за ней объектов собственности.</w:t>
      </w:r>
    </w:p>
    <w:p w14:paraId="BA000000">
      <w:pPr>
        <w:pStyle w:val="Style_3"/>
        <w:widowControl w:val="1"/>
        <w:spacing w:after="0" w:before="0" w:line="240" w:lineRule="auto"/>
        <w:ind/>
        <w:jc w:val="both"/>
        <w:rPr>
          <w:rFonts w:ascii="PT Astra Serif" w:hAnsi="PT Astra Serif"/>
          <w:color w:val="000000"/>
          <w:sz w:val="24"/>
        </w:rPr>
      </w:pPr>
    </w:p>
    <w:p w14:paraId="BB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                                              __________/__________</w:t>
      </w:r>
    </w:p>
    <w:p w14:paraId="BC000000">
      <w:pPr>
        <w:pStyle w:val="Style_3"/>
        <w:widowControl w:val="1"/>
        <w:spacing w:after="0" w:before="0" w:line="240" w:lineRule="auto"/>
        <w:ind/>
        <w:jc w:val="both"/>
        <w:rPr>
          <w:rFonts w:ascii="PT Astra Serif" w:hAnsi="PT Astra Serif"/>
          <w:color w:val="000000"/>
          <w:sz w:val="18"/>
        </w:rPr>
      </w:pPr>
    </w:p>
    <w:p w14:paraId="BD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Приложение:</w:t>
      </w:r>
    </w:p>
    <w:p w14:paraId="BE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1. Фотографии объекта социальной инфраструктуры, предполагаемого к сдаче в аренду или передаче в безвозмездное пользование</w:t>
      </w:r>
    </w:p>
    <w:p w14:paraId="BF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2. Справка о текущем использовании объекта социальной инфраструктуры с указанием времени пользования объектом, предполагаемого к сдаче в аренду или передаче в безвозмездное пользование, муниципальной организацией, за которой объект закреплен</w:t>
      </w:r>
    </w:p>
    <w:p w14:paraId="C0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3. Копия технического паспорта с экспликацией и поэтажным планом с точным указанием штриховкой помещений, предлагаемых к сдаче в аренду, передаче в безвозмездное пользование, объекта социальной инфраструктуры</w:t>
      </w:r>
    </w:p>
    <w:p w14:paraId="C1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 xml:space="preserve">4. Копия свидетельства о регистрации права оперативного управления муниципальной организации на объект недвижимого имущества, в котором предполагается сдача в аренду или в безвозмездное пользование объекта социальной инфраструктуры, или копия выписки из Единого государственного реестра недвижимости на объект недвижимого имущества, предполагаемого к сдаче в аренду, передаче в безвозмездное пользование </w:t>
      </w:r>
    </w:p>
    <w:p w14:paraId="C2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5. 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сдаче в аренду или передаче в безвозмездное пользование, с указанием времени пользования объектом арендатором или ссудополучателем</w:t>
      </w:r>
    </w:p>
    <w:p w14:paraId="C3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6. Пояснительная записки о необходимости сдачи в аренду, передаче в безвозмездное пользование объекта социальной инфраструктуры, включающей в себя цели и сроки, а также анализ социально-экономических последствий предлагаемых мероприятий</w:t>
      </w:r>
    </w:p>
    <w:p w14:paraId="C4000000">
      <w:pPr>
        <w:pStyle w:val="Style_3"/>
        <w:widowControl w:val="1"/>
        <w:spacing w:after="0" w:before="0" w:line="240" w:lineRule="auto"/>
        <w:ind/>
        <w:jc w:val="both"/>
        <w:rPr>
          <w:rFonts w:ascii="PT Astra Serif" w:hAnsi="PT Astra Serif"/>
          <w:color w:val="000000"/>
          <w:sz w:val="17"/>
        </w:rPr>
      </w:pPr>
    </w:p>
    <w:p w14:paraId="C5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6"/>
        </w:rPr>
        <w:t>Поступило в комиссию «___» __________20__ г.      _____________</w:t>
      </w:r>
      <w:r>
        <w:rPr>
          <w:rFonts w:ascii="PT Astra Serif" w:hAnsi="PT Astra Serif"/>
          <w:color w:val="000000"/>
          <w:sz w:val="20"/>
        </w:rPr>
        <w:t xml:space="preserve"> </w:t>
      </w:r>
      <w:r>
        <w:rPr>
          <w:rFonts w:ascii="PT Astra Serif" w:hAnsi="PT Astra Serif"/>
          <w:color w:val="000000"/>
          <w:sz w:val="26"/>
        </w:rPr>
        <w:t>/_____________</w:t>
      </w:r>
    </w:p>
    <w:p w14:paraId="C6000000">
      <w:pPr>
        <w:pStyle w:val="Style_3"/>
        <w:widowControl w:val="1"/>
        <w:spacing w:after="0" w:before="0" w:line="240" w:lineRule="auto"/>
        <w:ind/>
        <w:jc w:val="right"/>
        <w:rPr>
          <w:rFonts w:ascii="PT Astra Serif" w:hAnsi="PT Astra Serif"/>
          <w:i w:val="1"/>
          <w:color w:val="000000"/>
          <w:sz w:val="24"/>
        </w:rPr>
      </w:pPr>
    </w:p>
    <w:p w14:paraId="C7000000">
      <w:pPr>
        <w:pStyle w:val="Style_3"/>
        <w:widowControl w:val="1"/>
        <w:spacing w:after="0" w:before="0" w:line="240" w:lineRule="auto"/>
        <w:ind/>
        <w:jc w:val="right"/>
        <w:rPr>
          <w:rFonts w:ascii="PT Astra Serif" w:hAnsi="PT Astra Serif"/>
          <w:i w:val="1"/>
          <w:color w:val="000000"/>
          <w:sz w:val="24"/>
        </w:rPr>
      </w:pPr>
    </w:p>
    <w:p w14:paraId="C800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 xml:space="preserve">Форма предложения в случае реконструкции, модернизации, </w:t>
      </w:r>
    </w:p>
    <w:p w14:paraId="C900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об изменении назначения или о ликвидации</w:t>
      </w:r>
    </w:p>
    <w:p w14:paraId="CA00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 xml:space="preserve"> </w:t>
      </w:r>
      <w:r>
        <w:rPr>
          <w:rFonts w:ascii="PT Astra Serif" w:hAnsi="PT Astra Serif"/>
          <w:i w:val="1"/>
          <w:color w:val="000000"/>
          <w:sz w:val="24"/>
        </w:rPr>
        <w:t>объекта социальной инфраструктуры для детей</w:t>
      </w:r>
    </w:p>
    <w:p w14:paraId="CB000000">
      <w:pPr>
        <w:pStyle w:val="Style_3"/>
        <w:widowControl w:val="0"/>
        <w:spacing w:after="0" w:before="0" w:line="240" w:lineRule="auto"/>
        <w:ind/>
        <w:rPr>
          <w:rFonts w:ascii="PT Astra Serif" w:hAnsi="PT Astra Serif"/>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5080" distL="5715" distR="4445" distT="5080" layoutInCell="true" locked="false" relativeHeight="251658240" simplePos="false">
                <wp:simplePos x="0" y="0"/>
                <wp:positionH relativeFrom="column">
                  <wp:posOffset>2329815</wp:posOffset>
                </wp:positionH>
                <wp:positionV relativeFrom="paragraph">
                  <wp:posOffset>76200</wp:posOffset>
                </wp:positionV>
                <wp:extent cx="3590925" cy="3003550"/>
                <wp:wrapNone/>
                <wp:docPr hidden="false" id="4" name="Picture 4"/>
                <a:graphic>
                  <a:graphicData uri="http://schemas.microsoft.com/office/word/2010/wordprocessingShape">
                    <wps:wsp>
                      <wps:cNvSpPr txBox="false"/>
                      <wps:spPr>
                        <a:xfrm flipH="false" flipV="false" rot="0">
                          <a:off x="0" y="0"/>
                          <a:ext cx="3590925" cy="3003550"/>
                        </a:xfrm>
                        <a:prstGeom prst="rect">
                          <a:avLst/>
                        </a:prstGeom>
                        <a:solidFill>
                          <a:srgbClr val="FFFFFF"/>
                        </a:solidFill>
                        <a:ln w="9525">
                          <a:solidFill>
                            <a:srgbClr val="FFFFFF"/>
                          </a:solidFill>
                          <a:prstDash val="solid"/>
                        </a:ln>
                      </wps:spPr>
                      <wps:txbx>
                        <w:txbxContent>
                          <w:p w14:paraId="CC000000">
                            <w:pPr>
                              <w:pStyle w:val="Style_5"/>
                              <w:widowControl w:val="1"/>
                              <w:spacing w:after="0" w:before="0" w:line="240" w:lineRule="auto"/>
                              <w:ind/>
                              <w:jc w:val="right"/>
                              <w:rPr>
                                <w:rFonts w:ascii="Times New Roman" w:hAnsi="Times New Roman"/>
                              </w:rPr>
                            </w:pPr>
                            <w:r>
                              <w:rPr>
                                <w:rFonts w:ascii="Times New Roman" w:hAnsi="Times New Roman"/>
                                <w:color w:val="000000"/>
                              </w:rPr>
                              <w:t>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r>
                              <w:rPr>
                                <w:rFonts w:ascii="Times New Roman" w:hAnsi="Times New Roman"/>
                                <w:color w:val="22272F"/>
                                <w:highlight w:val="white"/>
                              </w:rPr>
                              <w:t xml:space="preserve"> </w:t>
                            </w:r>
                            <w:r>
                              <w:rPr>
                                <w:rFonts w:ascii="Times New Roman" w:hAnsi="Times New Roman"/>
                                <w:color w:val="000000"/>
                              </w:rPr>
                              <w:t xml:space="preserve">а также о реорганизации или ликвидации муниципальных </w:t>
                            </w:r>
                          </w:p>
                          <w:p w14:paraId="CD000000">
                            <w:pPr>
                              <w:pStyle w:val="Style_5"/>
                              <w:widowControl w:val="1"/>
                              <w:spacing w:after="0" w:before="0" w:line="240" w:lineRule="auto"/>
                              <w:ind/>
                              <w:jc w:val="right"/>
                              <w:rPr>
                                <w:rFonts w:ascii="Times New Roman" w:hAnsi="Times New Roman"/>
                              </w:rPr>
                            </w:pPr>
                            <w:r>
                              <w:rPr>
                                <w:rFonts w:ascii="Times New Roman" w:hAnsi="Times New Roman"/>
                                <w:color w:val="000000"/>
                              </w:rPr>
                              <w:t xml:space="preserve">организаций, образующих социальную инфраструктуру </w:t>
                            </w:r>
                          </w:p>
                          <w:p w14:paraId="CE000000">
                            <w:pPr>
                              <w:pStyle w:val="Style_5"/>
                              <w:widowControl w:val="1"/>
                              <w:spacing w:after="0" w:before="0" w:line="240" w:lineRule="auto"/>
                              <w:ind/>
                              <w:jc w:val="right"/>
                              <w:rPr>
                                <w:rFonts w:ascii="Times New Roman" w:hAnsi="Times New Roman"/>
                              </w:rPr>
                            </w:pPr>
                            <w:r>
                              <w:rPr>
                                <w:rFonts w:ascii="Times New Roman" w:hAnsi="Times New Roman"/>
                                <w:color w:val="000000"/>
                              </w:rPr>
                              <w:t>для детей, подведомственных Управлению социальной защиты населения администрации </w:t>
                            </w:r>
                          </w:p>
                          <w:p w14:paraId="CF000000">
                            <w:pPr>
                              <w:pStyle w:val="Style_5"/>
                              <w:widowControl w:val="1"/>
                              <w:spacing w:after="0" w:before="0" w:line="240" w:lineRule="auto"/>
                              <w:ind/>
                              <w:jc w:val="right"/>
                              <w:rPr>
                                <w:rFonts w:ascii="Times New Roman" w:hAnsi="Times New Roman"/>
                              </w:rPr>
                            </w:pPr>
                            <w:r>
                              <w:rPr>
                                <w:rFonts w:ascii="Times New Roman" w:hAnsi="Times New Roman"/>
                                <w:color w:val="000000"/>
                              </w:rPr>
                              <w:t>города Магнитогорска</w:t>
                            </w:r>
                          </w:p>
                          <w:p w14:paraId="D0000000">
                            <w:pPr>
                              <w:pStyle w:val="Style_5"/>
                              <w:widowControl w:val="1"/>
                              <w:spacing w:after="0" w:before="0" w:line="240" w:lineRule="auto"/>
                              <w:ind/>
                              <w:jc w:val="right"/>
                              <w:rPr>
                                <w:rFonts w:ascii="Times New Roman" w:hAnsi="Times New Roman"/>
                                <w:b w:val="1"/>
                              </w:rPr>
                            </w:pPr>
                          </w:p>
                          <w:p w14:paraId="D1000000">
                            <w:pPr>
                              <w:pStyle w:val="Style_5"/>
                              <w:widowControl w:val="1"/>
                              <w:spacing w:after="0" w:before="0" w:line="240" w:lineRule="auto"/>
                              <w:ind/>
                              <w:jc w:val="right"/>
                              <w:rPr>
                                <w:rFonts w:ascii="Times New Roman" w:hAnsi="Times New Roman"/>
                                <w:sz w:val="28"/>
                              </w:rPr>
                            </w:pP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color w:val="000000"/>
        </w:rPr>
        <w:t xml:space="preserve">                    </w:t>
      </w:r>
      <w:r>
        <w:drawing>
          <wp:inline>
            <wp:extent cx="508000" cy="577850"/>
            <wp:effectExtent b="0" l="0" r="0" t="0"/>
            <wp:docPr hidden="false" id="5" name="Picture 5"/>
            <a:graphic>
              <a:graphicData uri="http://schemas.openxmlformats.org/drawingml/2006/picture">
                <pic:pic>
                  <pic:nvPicPr>
                    <pic:cNvPr hidden="false" id="6" name="Picture 6"/>
                    <pic:cNvPicPr preferRelativeResize="true"/>
                  </pic:nvPicPr>
                  <pic:blipFill>
                    <a:blip r:embed="rId7"/>
                    <a:stretch/>
                  </pic:blipFill>
                  <pic:spPr>
                    <a:xfrm flipH="false" flipV="false" rot="0">
                      <a:ext cx="508000" cy="577850"/>
                    </a:xfrm>
                    <a:prstGeom prst="rect"/>
                  </pic:spPr>
                </pic:pic>
              </a:graphicData>
            </a:graphic>
          </wp:inline>
        </w:drawing>
      </w:r>
    </w:p>
    <w:p w14:paraId="D2000000">
      <w:pPr>
        <w:pStyle w:val="Style_3"/>
        <w:widowControl w:val="0"/>
        <w:spacing w:after="0" w:before="115" w:line="240"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АДМИНИСТРАЦИЯ</w:t>
      </w:r>
    </w:p>
    <w:p w14:paraId="D300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ГОРОДА МАГНИТОГОРСКА</w:t>
      </w:r>
    </w:p>
    <w:p w14:paraId="D400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ЧЕЛЯБИНСКОЙ ОБЛАСТИ</w:t>
      </w:r>
    </w:p>
    <w:p w14:paraId="D5000000">
      <w:pPr>
        <w:pStyle w:val="Style_3"/>
        <w:widowControl w:val="0"/>
        <w:spacing w:after="0" w:before="178" w:line="192" w:lineRule="auto"/>
        <w:ind/>
        <w:rPr>
          <w:rFonts w:ascii="PT Astra Serif" w:hAnsi="PT Astra Serif"/>
          <w:color w:val="000000"/>
          <w:spacing w:val="2"/>
        </w:rPr>
      </w:pPr>
    </w:p>
    <w:p w14:paraId="D6000000">
      <w:pPr>
        <w:pStyle w:val="Style_3"/>
        <w:widowControl w:val="0"/>
        <w:spacing w:after="0" w:before="173" w:line="216" w:lineRule="auto"/>
        <w:ind w:right="14"/>
        <w:jc w:val="both"/>
        <w:rPr>
          <w:rFonts w:ascii="PT Astra Serif" w:hAnsi="PT Astra Serif"/>
          <w:color w:val="000000"/>
        </w:rPr>
      </w:pPr>
      <w:r>
        <w:rPr>
          <w:rFonts w:ascii="PT Astra Serif" w:hAnsi="PT Astra Serif"/>
          <w:color w:val="000000"/>
          <w:spacing w:val="2"/>
        </w:rPr>
        <w:t xml:space="preserve">                                                                                             </w:t>
      </w:r>
    </w:p>
    <w:p w14:paraId="D700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D8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9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A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B00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DC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D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E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DF00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ПРЕДЛОЖЕНИЕ</w:t>
      </w:r>
    </w:p>
    <w:p w14:paraId="E000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об использовании объекта социальной инфраструктуры</w:t>
      </w:r>
    </w:p>
    <w:p w14:paraId="E100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E200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4"/>
        </w:rPr>
        <w:t xml:space="preserve">На основании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4"/>
        </w:rPr>
        <w:t xml:space="preserve">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Fonts w:ascii="PT Astra Serif" w:hAnsi="PT Astra Serif"/>
          <w:color w:val="000000"/>
          <w:sz w:val="24"/>
        </w:rPr>
        <w:t xml:space="preserve">утвержденного постановлением администрации города Магнитогорска, представляю предложение об использовании </w:t>
      </w:r>
    </w:p>
    <w:p w14:paraId="E3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_______________________________________________________________________________________________________________________________________________________________________________________________________________________________________</w:t>
      </w:r>
    </w:p>
    <w:p w14:paraId="E4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p>
    <w:p w14:paraId="E5000000">
      <w:pPr>
        <w:pStyle w:val="Style_3"/>
        <w:widowControl w:val="1"/>
        <w:spacing w:after="0" w:before="0" w:line="240" w:lineRule="auto"/>
        <w:ind/>
        <w:jc w:val="both"/>
        <w:rPr>
          <w:rFonts w:ascii="PT Astra Serif" w:hAnsi="PT Astra Serif"/>
          <w:color w:val="000000"/>
          <w:sz w:val="24"/>
        </w:rPr>
      </w:pPr>
    </w:p>
    <w:p w14:paraId="E6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                                              __________/__________</w:t>
      </w:r>
    </w:p>
    <w:p w14:paraId="E7000000">
      <w:pPr>
        <w:pStyle w:val="Style_3"/>
        <w:widowControl w:val="1"/>
        <w:spacing w:after="0" w:before="0" w:line="240" w:lineRule="auto"/>
        <w:ind/>
        <w:jc w:val="both"/>
        <w:rPr>
          <w:rFonts w:ascii="PT Astra Serif" w:hAnsi="PT Astra Serif"/>
          <w:color w:val="000000"/>
          <w:sz w:val="18"/>
        </w:rPr>
      </w:pPr>
    </w:p>
    <w:p w14:paraId="E8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Приложение:</w:t>
      </w:r>
    </w:p>
    <w:p w14:paraId="E9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1. 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p w14:paraId="EA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2. 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p w14:paraId="EB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3. 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p w14:paraId="EC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4. 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p w14:paraId="ED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5. Справка-обоснование целесообразности изменения назначения или ликвидации объекта недвижимого имущества с учетом положений Постановления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p w14:paraId="EE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6. 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p w14:paraId="EF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7. Справка о текущем использовании объекта недвижимого имущества, предлагаемого к реконструкции, модернизации, изменении назначения, ликвидации, с указанием текущих видов деятельности муниципальной организации, за которой закреплен указанный объект</w:t>
      </w:r>
    </w:p>
    <w:p w14:paraId="F0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8.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p w14:paraId="F1000000">
      <w:pPr>
        <w:pStyle w:val="Style_3"/>
        <w:widowControl w:val="1"/>
        <w:spacing w:after="0" w:before="0" w:line="240" w:lineRule="auto"/>
        <w:ind/>
        <w:jc w:val="both"/>
        <w:rPr>
          <w:rFonts w:ascii="PT Astra Serif" w:hAnsi="PT Astra Serif"/>
          <w:color w:val="000000"/>
          <w:sz w:val="17"/>
        </w:rPr>
      </w:pPr>
    </w:p>
    <w:p w14:paraId="F200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6"/>
        </w:rPr>
        <w:t>Поступило в комиссию «___» __________20__ г.      _____________</w:t>
      </w:r>
      <w:r>
        <w:rPr>
          <w:rFonts w:ascii="PT Astra Serif" w:hAnsi="PT Astra Serif"/>
          <w:color w:val="000000"/>
          <w:sz w:val="20"/>
        </w:rPr>
        <w:t xml:space="preserve"> </w:t>
      </w:r>
      <w:r>
        <w:rPr>
          <w:rFonts w:ascii="PT Astra Serif" w:hAnsi="PT Astra Serif"/>
          <w:color w:val="000000"/>
          <w:sz w:val="26"/>
        </w:rPr>
        <w:t>/_____________</w:t>
      </w:r>
    </w:p>
    <w:p w14:paraId="F3000000">
      <w:pPr>
        <w:pStyle w:val="Style_3"/>
        <w:widowControl w:val="1"/>
        <w:spacing w:after="0" w:before="0" w:line="240" w:lineRule="auto"/>
        <w:ind/>
        <w:jc w:val="both"/>
        <w:rPr>
          <w:rFonts w:ascii="PT Astra Serif" w:hAnsi="PT Astra Serif"/>
          <w:color w:val="000000"/>
          <w:sz w:val="28"/>
        </w:rPr>
      </w:pPr>
    </w:p>
    <w:p w14:paraId="F4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F500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F6000000">
      <w:pPr>
        <w:pStyle w:val="Style_3"/>
        <w:widowControl w:val="1"/>
        <w:spacing w:after="0" w:before="0" w:line="240" w:lineRule="auto"/>
        <w:ind/>
        <w:jc w:val="right"/>
        <w:rPr>
          <w:rFonts w:ascii="PT Astra Serif" w:hAnsi="PT Astra Serif"/>
          <w:i w:val="1"/>
          <w:color w:val="000000"/>
          <w:sz w:val="24"/>
        </w:rPr>
      </w:pPr>
    </w:p>
    <w:p w14:paraId="F7000000">
      <w:pPr>
        <w:pStyle w:val="Style_3"/>
        <w:widowControl w:val="1"/>
        <w:spacing w:after="0" w:before="0" w:line="240" w:lineRule="auto"/>
        <w:ind/>
        <w:jc w:val="right"/>
        <w:rPr>
          <w:rFonts w:ascii="PT Astra Serif" w:hAnsi="PT Astra Serif"/>
          <w:i w:val="1"/>
          <w:color w:val="000000"/>
          <w:sz w:val="24"/>
        </w:rPr>
      </w:pPr>
    </w:p>
    <w:p w14:paraId="F8000000">
      <w:pPr>
        <w:pStyle w:val="Style_3"/>
        <w:widowControl w:val="1"/>
        <w:spacing w:after="0" w:before="0" w:line="240" w:lineRule="auto"/>
        <w:ind/>
        <w:jc w:val="right"/>
        <w:rPr>
          <w:rFonts w:ascii="PT Astra Serif" w:hAnsi="PT Astra Serif"/>
          <w:i w:val="1"/>
          <w:color w:val="000000"/>
          <w:sz w:val="24"/>
        </w:rPr>
      </w:pPr>
    </w:p>
    <w:p w14:paraId="F9000000">
      <w:pPr>
        <w:pStyle w:val="Style_3"/>
        <w:widowControl w:val="1"/>
        <w:spacing w:after="0" w:before="0" w:line="240" w:lineRule="auto"/>
        <w:ind/>
        <w:jc w:val="right"/>
        <w:rPr>
          <w:rFonts w:ascii="PT Astra Serif" w:hAnsi="PT Astra Serif"/>
          <w:i w:val="1"/>
          <w:color w:val="000000"/>
          <w:sz w:val="24"/>
        </w:rPr>
      </w:pPr>
    </w:p>
    <w:p w14:paraId="FA000000">
      <w:pPr>
        <w:pStyle w:val="Style_3"/>
        <w:widowControl w:val="1"/>
        <w:spacing w:after="0" w:before="0" w:line="240" w:lineRule="auto"/>
        <w:ind/>
        <w:jc w:val="right"/>
        <w:rPr>
          <w:rFonts w:ascii="PT Astra Serif" w:hAnsi="PT Astra Serif"/>
          <w:i w:val="1"/>
          <w:color w:val="000000"/>
          <w:sz w:val="24"/>
        </w:rPr>
      </w:pPr>
    </w:p>
    <w:p w14:paraId="FB000000">
      <w:pPr>
        <w:pStyle w:val="Style_3"/>
        <w:widowControl w:val="1"/>
        <w:spacing w:after="0" w:before="0" w:line="240" w:lineRule="auto"/>
        <w:ind/>
        <w:jc w:val="right"/>
        <w:rPr>
          <w:rFonts w:ascii="PT Astra Serif" w:hAnsi="PT Astra Serif"/>
          <w:i w:val="1"/>
          <w:color w:val="000000"/>
          <w:sz w:val="24"/>
        </w:rPr>
      </w:pPr>
    </w:p>
    <w:p w14:paraId="FC000000">
      <w:pPr>
        <w:pStyle w:val="Style_3"/>
        <w:widowControl w:val="1"/>
        <w:spacing w:after="0" w:before="0" w:line="240" w:lineRule="auto"/>
        <w:ind/>
        <w:jc w:val="right"/>
        <w:rPr>
          <w:rFonts w:ascii="PT Astra Serif" w:hAnsi="PT Astra Serif"/>
          <w:i w:val="1"/>
          <w:color w:val="000000"/>
          <w:sz w:val="24"/>
        </w:rPr>
      </w:pPr>
    </w:p>
    <w:p w14:paraId="FD000000">
      <w:pPr>
        <w:pStyle w:val="Style_3"/>
        <w:widowControl w:val="1"/>
        <w:spacing w:after="0" w:before="0" w:line="240" w:lineRule="auto"/>
        <w:ind/>
        <w:jc w:val="right"/>
        <w:rPr>
          <w:rFonts w:ascii="PT Astra Serif" w:hAnsi="PT Astra Serif"/>
          <w:i w:val="1"/>
          <w:color w:val="000000"/>
          <w:sz w:val="24"/>
        </w:rPr>
      </w:pPr>
    </w:p>
    <w:p w14:paraId="FE000000">
      <w:pPr>
        <w:pStyle w:val="Style_3"/>
        <w:widowControl w:val="1"/>
        <w:spacing w:after="0" w:before="0" w:line="240" w:lineRule="auto"/>
        <w:ind/>
        <w:jc w:val="right"/>
        <w:rPr>
          <w:rFonts w:ascii="PT Astra Serif" w:hAnsi="PT Astra Serif"/>
          <w:i w:val="1"/>
          <w:color w:val="000000"/>
          <w:sz w:val="24"/>
        </w:rPr>
      </w:pPr>
    </w:p>
    <w:p w14:paraId="FF000000">
      <w:pPr>
        <w:pStyle w:val="Style_3"/>
        <w:widowControl w:val="1"/>
        <w:spacing w:after="0" w:before="0" w:line="240" w:lineRule="auto"/>
        <w:ind/>
        <w:jc w:val="right"/>
        <w:rPr>
          <w:rFonts w:ascii="PT Astra Serif" w:hAnsi="PT Astra Serif"/>
          <w:i w:val="1"/>
          <w:color w:val="000000"/>
          <w:sz w:val="24"/>
        </w:rPr>
      </w:pPr>
    </w:p>
    <w:p w14:paraId="00010000">
      <w:pPr>
        <w:pStyle w:val="Style_3"/>
        <w:widowControl w:val="1"/>
        <w:spacing w:after="0" w:before="0" w:line="240" w:lineRule="auto"/>
        <w:ind/>
        <w:jc w:val="right"/>
        <w:rPr>
          <w:rFonts w:ascii="PT Astra Serif" w:hAnsi="PT Astra Serif"/>
          <w:i w:val="1"/>
          <w:color w:val="000000"/>
          <w:sz w:val="24"/>
        </w:rPr>
      </w:pPr>
    </w:p>
    <w:p w14:paraId="01010000">
      <w:pPr>
        <w:pStyle w:val="Style_3"/>
        <w:widowControl w:val="1"/>
        <w:spacing w:after="0" w:before="0" w:line="240" w:lineRule="auto"/>
        <w:ind/>
        <w:jc w:val="right"/>
        <w:rPr>
          <w:rFonts w:ascii="PT Astra Serif" w:hAnsi="PT Astra Serif"/>
          <w:i w:val="1"/>
          <w:color w:val="000000"/>
          <w:sz w:val="24"/>
        </w:rPr>
      </w:pPr>
    </w:p>
    <w:p w14:paraId="0201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 xml:space="preserve">Форма предложения в случае реорганизации </w:t>
      </w:r>
    </w:p>
    <w:p w14:paraId="03010000">
      <w:pPr>
        <w:pStyle w:val="Style_3"/>
        <w:widowControl w:val="1"/>
        <w:spacing w:after="0" w:before="0" w:line="240" w:lineRule="auto"/>
        <w:ind/>
        <w:jc w:val="right"/>
        <w:rPr>
          <w:rFonts w:ascii="PT Astra Serif" w:hAnsi="PT Astra Serif"/>
          <w:color w:val="000000"/>
        </w:rPr>
      </w:pPr>
      <w:r>
        <w:rPr>
          <w:rFonts w:ascii="PT Astra Serif" w:hAnsi="PT Astra Serif"/>
          <w:i w:val="1"/>
          <w:color w:val="000000"/>
          <w:sz w:val="24"/>
        </w:rPr>
        <w:t>или ликвидации объекта социальной инфраструктуры для детей</w:t>
      </w:r>
    </w:p>
    <w:p w14:paraId="04010000">
      <w:pPr>
        <w:pStyle w:val="Style_3"/>
        <w:widowControl w:val="0"/>
        <w:spacing w:after="0" w:before="0" w:line="240" w:lineRule="auto"/>
        <w:ind/>
        <w:rPr>
          <w:rFonts w:ascii="PT Astra Serif" w:hAnsi="PT Astra Serif"/>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5080" distL="5715" distR="4445" distT="5080" layoutInCell="true" locked="false" relativeHeight="251658240" simplePos="false">
                <wp:simplePos x="0" y="0"/>
                <wp:positionH relativeFrom="column">
                  <wp:posOffset>2329815</wp:posOffset>
                </wp:positionH>
                <wp:positionV relativeFrom="paragraph">
                  <wp:posOffset>78105</wp:posOffset>
                </wp:positionV>
                <wp:extent cx="3590925" cy="2965450"/>
                <wp:wrapNone/>
                <wp:docPr hidden="false" id="7" name="Picture 7"/>
                <a:graphic>
                  <a:graphicData uri="http://schemas.microsoft.com/office/word/2010/wordprocessingShape">
                    <wps:wsp>
                      <wps:cNvSpPr txBox="false"/>
                      <wps:spPr>
                        <a:xfrm flipH="false" flipV="false" rot="0">
                          <a:off x="0" y="0"/>
                          <a:ext cx="3590925" cy="2965450"/>
                        </a:xfrm>
                        <a:prstGeom prst="rect">
                          <a:avLst/>
                        </a:prstGeom>
                        <a:solidFill>
                          <a:srgbClr val="FFFFFF"/>
                        </a:solidFill>
                        <a:ln w="9525">
                          <a:solidFill>
                            <a:srgbClr val="FFFFFF"/>
                          </a:solidFill>
                          <a:prstDash val="solid"/>
                        </a:ln>
                      </wps:spPr>
                      <wps:txbx>
                        <w:txbxContent>
                          <w:p w14:paraId="05010000">
                            <w:pPr>
                              <w:pStyle w:val="Style_5"/>
                              <w:widowControl w:val="1"/>
                              <w:spacing w:after="0" w:before="0" w:line="240" w:lineRule="auto"/>
                              <w:ind/>
                              <w:jc w:val="right"/>
                              <w:rPr>
                                <w:rFonts w:ascii="Times New Roman" w:hAnsi="Times New Roman"/>
                              </w:rPr>
                            </w:pPr>
                            <w:r>
                              <w:rPr>
                                <w:rFonts w:ascii="Times New Roman" w:hAnsi="Times New Roman"/>
                                <w:color w:val="000000"/>
                              </w:rPr>
                              <w:t>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r>
                              <w:rPr>
                                <w:rFonts w:ascii="Times New Roman" w:hAnsi="Times New Roman"/>
                                <w:color w:val="22272F"/>
                                <w:highlight w:val="white"/>
                              </w:rPr>
                              <w:t xml:space="preserve"> </w:t>
                            </w:r>
                            <w:r>
                              <w:rPr>
                                <w:rFonts w:ascii="Times New Roman" w:hAnsi="Times New Roman"/>
                                <w:color w:val="000000"/>
                              </w:rPr>
                              <w:t xml:space="preserve">а также о реорганизации или ликвидации муниципальных </w:t>
                            </w:r>
                          </w:p>
                          <w:p w14:paraId="06010000">
                            <w:pPr>
                              <w:pStyle w:val="Style_5"/>
                              <w:widowControl w:val="1"/>
                              <w:spacing w:after="0" w:before="0" w:line="240" w:lineRule="auto"/>
                              <w:ind/>
                              <w:jc w:val="right"/>
                              <w:rPr>
                                <w:rFonts w:ascii="Times New Roman" w:hAnsi="Times New Roman"/>
                              </w:rPr>
                            </w:pPr>
                            <w:r>
                              <w:rPr>
                                <w:rFonts w:ascii="Times New Roman" w:hAnsi="Times New Roman"/>
                                <w:color w:val="000000"/>
                              </w:rPr>
                              <w:t xml:space="preserve">организаций, образующих социальную инфраструктуру </w:t>
                            </w:r>
                          </w:p>
                          <w:p w14:paraId="07010000">
                            <w:pPr>
                              <w:pStyle w:val="Style_5"/>
                              <w:widowControl w:val="1"/>
                              <w:spacing w:after="0" w:before="0" w:line="240" w:lineRule="auto"/>
                              <w:ind/>
                              <w:jc w:val="right"/>
                              <w:rPr>
                                <w:rFonts w:ascii="Times New Roman" w:hAnsi="Times New Roman"/>
                              </w:rPr>
                            </w:pPr>
                            <w:r>
                              <w:rPr>
                                <w:rFonts w:ascii="Times New Roman" w:hAnsi="Times New Roman"/>
                                <w:color w:val="000000"/>
                              </w:rPr>
                              <w:t>для детей, подведомственных Управлению социальной защиты населения администрации </w:t>
                            </w:r>
                          </w:p>
                          <w:p w14:paraId="08010000">
                            <w:pPr>
                              <w:pStyle w:val="Style_5"/>
                              <w:widowControl w:val="1"/>
                              <w:spacing w:after="0" w:before="0" w:line="240" w:lineRule="auto"/>
                              <w:ind/>
                              <w:jc w:val="right"/>
                              <w:rPr>
                                <w:rFonts w:ascii="Times New Roman" w:hAnsi="Times New Roman"/>
                              </w:rPr>
                            </w:pPr>
                            <w:r>
                              <w:rPr>
                                <w:rFonts w:ascii="Times New Roman" w:hAnsi="Times New Roman"/>
                                <w:color w:val="000000"/>
                              </w:rPr>
                              <w:t>города Магнитогорска</w:t>
                            </w:r>
                          </w:p>
                          <w:p w14:paraId="09010000">
                            <w:pPr>
                              <w:pStyle w:val="Style_5"/>
                              <w:widowControl w:val="1"/>
                              <w:spacing w:after="0" w:before="0" w:line="240" w:lineRule="auto"/>
                              <w:ind/>
                              <w:jc w:val="right"/>
                              <w:rPr>
                                <w:rFonts w:ascii="Times New Roman" w:hAnsi="Times New Roman"/>
                                <w:b w:val="1"/>
                              </w:rPr>
                            </w:pPr>
                          </w:p>
                          <w:p w14:paraId="0A010000">
                            <w:pPr>
                              <w:pStyle w:val="Style_5"/>
                              <w:widowControl w:val="1"/>
                              <w:spacing w:after="0" w:before="0" w:line="240" w:lineRule="auto"/>
                              <w:ind/>
                              <w:jc w:val="right"/>
                              <w:rPr>
                                <w:rFonts w:ascii="Times New Roman" w:hAnsi="Times New Roman"/>
                                <w:sz w:val="28"/>
                              </w:rPr>
                            </w:pP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color w:val="000000"/>
        </w:rPr>
        <w:t xml:space="preserve">                    </w:t>
      </w:r>
      <w:r>
        <w:drawing>
          <wp:inline>
            <wp:extent cx="508000" cy="577850"/>
            <wp:effectExtent b="0" l="0" r="0" t="0"/>
            <wp:docPr hidden="false" id="8" name="Picture 8"/>
            <a:graphic>
              <a:graphicData uri="http://schemas.openxmlformats.org/drawingml/2006/picture">
                <pic:pic>
                  <pic:nvPicPr>
                    <pic:cNvPr hidden="false" id="9" name="Picture 9"/>
                    <pic:cNvPicPr preferRelativeResize="true"/>
                  </pic:nvPicPr>
                  <pic:blipFill>
                    <a:blip r:embed="rId7"/>
                    <a:stretch/>
                  </pic:blipFill>
                  <pic:spPr>
                    <a:xfrm flipH="false" flipV="false" rot="0">
                      <a:ext cx="508000" cy="577850"/>
                    </a:xfrm>
                    <a:prstGeom prst="rect"/>
                  </pic:spPr>
                </pic:pic>
              </a:graphicData>
            </a:graphic>
          </wp:inline>
        </w:drawing>
      </w:r>
    </w:p>
    <w:p w14:paraId="0B010000">
      <w:pPr>
        <w:pStyle w:val="Style_3"/>
        <w:widowControl w:val="0"/>
        <w:spacing w:after="0" w:before="115" w:line="240"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АДМИНИСТРАЦИЯ</w:t>
      </w:r>
    </w:p>
    <w:p w14:paraId="0C01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ГОРОДА МАГНИТОГОРСКА</w:t>
      </w:r>
    </w:p>
    <w:p w14:paraId="0D010000">
      <w:pPr>
        <w:pStyle w:val="Style_3"/>
        <w:widowControl w:val="0"/>
        <w:spacing w:after="0" w:before="115" w:line="144" w:lineRule="auto"/>
        <w:ind/>
        <w:rPr>
          <w:rFonts w:ascii="PT Astra Serif" w:hAnsi="PT Astra Serif"/>
          <w:color w:val="000000"/>
        </w:rPr>
      </w:pPr>
      <w:r>
        <w:rPr>
          <w:rFonts w:ascii="PT Astra Serif" w:hAnsi="PT Astra Serif"/>
          <w:b w:val="1"/>
          <w:color w:val="000000"/>
          <w:spacing w:val="2"/>
        </w:rPr>
        <w:t xml:space="preserve"> </w:t>
      </w:r>
      <w:r>
        <w:rPr>
          <w:rFonts w:ascii="PT Astra Serif" w:hAnsi="PT Astra Serif"/>
          <w:b w:val="1"/>
          <w:color w:val="000000"/>
          <w:spacing w:val="2"/>
        </w:rPr>
        <w:t>ЧЕЛЯБИНСКОЙ ОБЛАСТИ</w:t>
      </w:r>
    </w:p>
    <w:p w14:paraId="0E010000">
      <w:pPr>
        <w:pStyle w:val="Style_3"/>
        <w:widowControl w:val="0"/>
        <w:spacing w:after="0" w:before="178" w:line="192" w:lineRule="auto"/>
        <w:ind/>
        <w:rPr>
          <w:rFonts w:ascii="PT Astra Serif" w:hAnsi="PT Astra Serif"/>
          <w:color w:val="000000"/>
          <w:spacing w:val="2"/>
        </w:rPr>
      </w:pPr>
    </w:p>
    <w:p w14:paraId="0F010000">
      <w:pPr>
        <w:pStyle w:val="Style_3"/>
        <w:widowControl w:val="0"/>
        <w:spacing w:after="0" w:before="173" w:line="216" w:lineRule="auto"/>
        <w:ind w:right="14"/>
        <w:jc w:val="both"/>
        <w:rPr>
          <w:rFonts w:ascii="PT Astra Serif" w:hAnsi="PT Astra Serif"/>
          <w:color w:val="000000"/>
        </w:rPr>
      </w:pPr>
      <w:r>
        <w:rPr>
          <w:rFonts w:ascii="PT Astra Serif" w:hAnsi="PT Astra Serif"/>
          <w:color w:val="000000"/>
          <w:spacing w:val="2"/>
        </w:rPr>
        <w:t xml:space="preserve">                                                                                             </w:t>
      </w:r>
    </w:p>
    <w:p w14:paraId="1001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11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2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3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4010000">
      <w:pPr>
        <w:pStyle w:val="Style_3"/>
        <w:widowControl w:val="0"/>
        <w:numPr>
          <w:ilvl w:val="0"/>
          <w:numId w:val="0"/>
        </w:numPr>
        <w:spacing w:after="0" w:before="0" w:line="240" w:lineRule="auto"/>
        <w:ind w:firstLine="0" w:left="0"/>
        <w:outlineLvl w:val="0"/>
        <w:rPr>
          <w:rFonts w:ascii="PT Astra Serif" w:hAnsi="PT Astra Serif"/>
          <w:color w:val="000000"/>
          <w:sz w:val="24"/>
        </w:rPr>
      </w:pPr>
    </w:p>
    <w:p w14:paraId="15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6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7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801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ПРЕДЛОЖЕНИЕ</w:t>
      </w:r>
    </w:p>
    <w:p w14:paraId="19010000">
      <w:pPr>
        <w:pStyle w:val="Style_3"/>
        <w:widowControl w:val="0"/>
        <w:numPr>
          <w:ilvl w:val="0"/>
          <w:numId w:val="0"/>
        </w:numPr>
        <w:spacing w:after="0" w:before="0" w:line="240" w:lineRule="auto"/>
        <w:ind w:firstLine="0" w:left="0"/>
        <w:jc w:val="center"/>
        <w:outlineLvl w:val="0"/>
        <w:rPr>
          <w:rFonts w:ascii="PT Astra Serif" w:hAnsi="PT Astra Serif"/>
          <w:color w:val="000000"/>
        </w:rPr>
      </w:pPr>
      <w:r>
        <w:rPr>
          <w:rFonts w:ascii="PT Astra Serif" w:hAnsi="PT Astra Serif"/>
          <w:color w:val="000000"/>
          <w:sz w:val="24"/>
        </w:rPr>
        <w:t>об использовании объекта социальной инфраструктуры</w:t>
      </w:r>
    </w:p>
    <w:p w14:paraId="1A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p w14:paraId="1B01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4"/>
        </w:rPr>
        <w:t xml:space="preserve">На основании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4"/>
        </w:rPr>
        <w:t xml:space="preserve">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 </w:t>
      </w:r>
      <w:r>
        <w:rPr>
          <w:rFonts w:ascii="PT Astra Serif" w:hAnsi="PT Astra Serif"/>
          <w:color w:val="000000"/>
          <w:sz w:val="24"/>
        </w:rPr>
        <w:t xml:space="preserve">утвержденного постановлением администрации города Магнитогорска, представляю предложение об использовании </w:t>
      </w:r>
    </w:p>
    <w:p w14:paraId="1C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_______________________________________________________________________________________________________________________________________________________________________________________________________________________________________</w:t>
      </w:r>
    </w:p>
    <w:p w14:paraId="1D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для проведения оценки последствий принятия решения о реорганизации или ликвидации объекта социальной инфраструктуры для детей, являющегося муниципальной собственностью.</w:t>
      </w:r>
    </w:p>
    <w:p w14:paraId="1E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4"/>
        </w:rPr>
        <w:t>__________________________________                                              __________/__________</w:t>
      </w:r>
    </w:p>
    <w:p w14:paraId="1F010000">
      <w:pPr>
        <w:pStyle w:val="Style_3"/>
        <w:widowControl w:val="1"/>
        <w:spacing w:after="0" w:before="0" w:line="240" w:lineRule="auto"/>
        <w:ind/>
        <w:jc w:val="both"/>
        <w:rPr>
          <w:rFonts w:ascii="PT Astra Serif" w:hAnsi="PT Astra Serif"/>
          <w:color w:val="000000"/>
          <w:sz w:val="18"/>
        </w:rPr>
      </w:pPr>
    </w:p>
    <w:p w14:paraId="20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Приложение:</w:t>
      </w:r>
    </w:p>
    <w:p w14:paraId="21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1. Справка об изменении (сохранении) штатной численности муниципальной организации (для принятия решения о реорганизации муниципальной организации)</w:t>
      </w:r>
    </w:p>
    <w:p w14:paraId="22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2. 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w:t>
      </w:r>
    </w:p>
    <w:p w14:paraId="23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3. 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предлагаемой к реорганизации или ликвидации, до принятия решения о реорганизации или ликвидации</w:t>
      </w:r>
    </w:p>
    <w:p w14:paraId="24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4. Справка-подтверждение об обеспечении продолжения осуществления видов деятельности, которые реализовываются муниципальной организацией, предлагаемой к реорганизации или ликвидации</w:t>
      </w:r>
    </w:p>
    <w:p w14:paraId="25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5. Пояснительная записка, содержащая причины реорганизации или ликвидации муниципальной организации, обоснование целесообразности реорганизации или ликвидации муниципальной организации, анализ демографической ситуации в городе Магнитогорске; финансово-экономическое обоснование последствий принятия решения о реорганизации или ликвидации муниципальной организации с указанием размера финансовых ассигнований на проведение реорганизации или ликвидации; основные характеристики муниципальной организации, в том числе сведения о месте нахождения, учредителе, административно-территориальной принадлежности, контингенте детей, штатной численности работников</w:t>
      </w:r>
    </w:p>
    <w:p w14:paraId="26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6. Сведения о состоянии материально-технической базы муниципальной организации, в том числе о балансовой и остаточной стоимости имущества</w:t>
      </w:r>
    </w:p>
    <w:p w14:paraId="27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7. Сведения о размере и структуре кредиторской или дебиторской задолженности муниципальной организации</w:t>
      </w:r>
    </w:p>
    <w:p w14:paraId="28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17"/>
        </w:rPr>
        <w:t>8. Выписка из решения наблюдательного совета (в случае рассмотрения вопроса о реорганизации или ликвидации муниципальной автономной организации)</w:t>
      </w:r>
    </w:p>
    <w:p w14:paraId="29010000">
      <w:pPr>
        <w:pStyle w:val="Style_3"/>
        <w:widowControl w:val="1"/>
        <w:spacing w:after="0" w:before="0" w:line="240" w:lineRule="auto"/>
        <w:ind/>
        <w:jc w:val="both"/>
        <w:rPr>
          <w:rFonts w:ascii="PT Astra Serif" w:hAnsi="PT Astra Serif"/>
          <w:color w:val="000000"/>
          <w:sz w:val="26"/>
        </w:rPr>
      </w:pPr>
    </w:p>
    <w:p w14:paraId="2A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6"/>
        </w:rPr>
        <w:t>Поступило в комиссию «___» __________20__ г.      _____________</w:t>
      </w:r>
      <w:r>
        <w:rPr>
          <w:rFonts w:ascii="PT Astra Serif" w:hAnsi="PT Astra Serif"/>
          <w:color w:val="000000"/>
          <w:sz w:val="20"/>
        </w:rPr>
        <w:t xml:space="preserve"> </w:t>
      </w:r>
      <w:r>
        <w:rPr>
          <w:rFonts w:ascii="PT Astra Serif" w:hAnsi="PT Astra Serif"/>
          <w:color w:val="000000"/>
          <w:sz w:val="26"/>
        </w:rPr>
        <w:t>/_____________</w:t>
      </w:r>
    </w:p>
    <w:p w14:paraId="2B010000">
      <w:pPr>
        <w:pStyle w:val="Style_3"/>
        <w:widowControl w:val="1"/>
        <w:spacing w:after="0" w:before="0" w:line="240" w:lineRule="auto"/>
        <w:ind/>
        <w:jc w:val="both"/>
        <w:rPr>
          <w:rFonts w:ascii="PT Astra Serif" w:hAnsi="PT Astra Serif"/>
          <w:color w:val="000000"/>
          <w:sz w:val="28"/>
        </w:rPr>
      </w:pPr>
    </w:p>
    <w:p w14:paraId="2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2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2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2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1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3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4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5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6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8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A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B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3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1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3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4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5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6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8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A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B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4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1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3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4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5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6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highlight w:val="white"/>
        </w:rPr>
      </w:pPr>
    </w:p>
    <w:p w14:paraId="58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pPr>
      <w:r>
        <w:rPr>
          <w:rFonts w:ascii="PT Astra Serif" w:hAnsi="PT Astra Serif"/>
          <w:color w:val="000000"/>
          <w:highlight w:val="white"/>
        </w:rPr>
        <w:t>Приложение №2</w:t>
      </w:r>
      <w:r>
        <w:rPr>
          <w:rFonts w:ascii="PT Astra Serif" w:hAnsi="PT Astra Serif"/>
          <w:color w:val="000000"/>
        </w:rPr>
        <w:br/>
      </w:r>
      <w:r>
        <w:rPr>
          <w:rFonts w:ascii="PT Astra Serif" w:hAnsi="PT Astra Serif"/>
          <w:color w:val="000000"/>
          <w:highlight w:val="white"/>
        </w:rPr>
        <w:t>к </w:t>
      </w:r>
      <w:r>
        <w:rPr>
          <w:rFonts w:ascii="PT Astra Serif" w:hAnsi="PT Astra Serif"/>
          <w:color w:val="000000"/>
          <w:highlight w:val="white"/>
        </w:rPr>
        <w:fldChar w:fldCharType="begin"/>
      </w:r>
      <w:r>
        <w:rPr>
          <w:rFonts w:ascii="PT Astra Serif" w:hAnsi="PT Astra Serif"/>
          <w:color w:val="000000"/>
          <w:highlight w:val="white"/>
        </w:rPr>
        <w:instrText>HYPERLINK "https://internet.garant.ru/#/document/412728947/entry/1000"</w:instrText>
      </w:r>
      <w:r>
        <w:rPr>
          <w:rFonts w:ascii="PT Astra Serif" w:hAnsi="PT Astra Serif"/>
          <w:color w:val="000000"/>
          <w:highlight w:val="white"/>
        </w:rPr>
        <w:fldChar w:fldCharType="separate"/>
      </w:r>
      <w:r>
        <w:rPr>
          <w:rFonts w:ascii="PT Astra Serif" w:hAnsi="PT Astra Serif"/>
          <w:color w:val="000000"/>
          <w:highlight w:val="white"/>
        </w:rPr>
        <w:t>Положению</w:t>
      </w:r>
      <w:r>
        <w:rPr>
          <w:rFonts w:ascii="PT Astra Serif" w:hAnsi="PT Astra Serif"/>
          <w:color w:val="000000"/>
          <w:highlight w:val="white"/>
        </w:rPr>
        <w:fldChar w:fldCharType="end"/>
      </w:r>
      <w:r>
        <w:rPr>
          <w:rFonts w:ascii="PT Astra Serif" w:hAnsi="PT Astra Serif"/>
          <w:color w:val="000000"/>
          <w:highlight w:val="white"/>
        </w:rPr>
        <w:t> о комиссии по оценке</w:t>
      </w:r>
      <w:r>
        <w:rPr>
          <w:rFonts w:ascii="PT Astra Serif" w:hAnsi="PT Astra Serif"/>
          <w:color w:val="000000"/>
        </w:rPr>
        <w:br/>
      </w:r>
      <w:r>
        <w:rPr>
          <w:rFonts w:ascii="PT Astra Serif" w:hAnsi="PT Astra Serif"/>
          <w:color w:val="000000"/>
          <w:highlight w:val="white"/>
        </w:rPr>
        <w:t>последствий принятия решения о реконструкции,</w:t>
      </w:r>
      <w:r>
        <w:rPr>
          <w:rFonts w:ascii="PT Astra Serif" w:hAnsi="PT Astra Serif"/>
          <w:color w:val="000000"/>
        </w:rPr>
        <w:br/>
      </w:r>
      <w:r>
        <w:rPr>
          <w:rFonts w:ascii="PT Astra Serif" w:hAnsi="PT Astra Serif"/>
          <w:color w:val="000000"/>
          <w:highlight w:val="white"/>
        </w:rPr>
        <w:t>модернизации, об изменении назначения или о ликвидации</w:t>
      </w:r>
      <w:r>
        <w:rPr>
          <w:rFonts w:ascii="PT Astra Serif" w:hAnsi="PT Astra Serif"/>
          <w:color w:val="000000"/>
        </w:rPr>
        <w:br/>
      </w:r>
      <w:r>
        <w:rPr>
          <w:rFonts w:ascii="PT Astra Serif" w:hAnsi="PT Astra Serif"/>
          <w:color w:val="000000"/>
          <w:highlight w:val="white"/>
        </w:rPr>
        <w:t>объекта социальной инфраструктуры для детей,</w:t>
      </w:r>
      <w:r>
        <w:rPr>
          <w:rFonts w:ascii="PT Astra Serif" w:hAnsi="PT Astra Serif"/>
          <w:color w:val="000000"/>
        </w:rPr>
        <w:br/>
      </w:r>
      <w:r>
        <w:rPr>
          <w:rFonts w:ascii="PT Astra Serif" w:hAnsi="PT Astra Serif"/>
          <w:color w:val="000000"/>
          <w:highlight w:val="white"/>
        </w:rPr>
        <w:t>являющегося муниципальной собственностью,</w:t>
      </w:r>
      <w:r>
        <w:rPr>
          <w:rFonts w:ascii="PT Astra Serif" w:hAnsi="PT Astra Serif"/>
          <w:color w:val="000000"/>
        </w:rPr>
        <w:br/>
      </w:r>
      <w:r>
        <w:rPr>
          <w:rFonts w:ascii="PT Astra Serif" w:hAnsi="PT Astra Serif"/>
          <w:color w:val="000000"/>
          <w:highlight w:val="white"/>
        </w:rPr>
        <w:t>подведомственного Управлению социальной защиты населения</w:t>
      </w:r>
      <w:r>
        <w:rPr>
          <w:rFonts w:ascii="PT Astra Serif" w:hAnsi="PT Astra Serif"/>
          <w:color w:val="000000"/>
        </w:rPr>
        <w:br/>
      </w:r>
      <w:r>
        <w:rPr>
          <w:rFonts w:ascii="PT Astra Serif" w:hAnsi="PT Astra Serif"/>
          <w:color w:val="000000"/>
          <w:highlight w:val="white"/>
        </w:rPr>
        <w:t>администрации города Магнитогорска,</w:t>
      </w:r>
      <w:r>
        <w:rPr>
          <w:rFonts w:ascii="PT Astra Serif" w:hAnsi="PT Astra Serif"/>
          <w:color w:val="000000"/>
        </w:rPr>
        <w:br/>
      </w:r>
      <w:r>
        <w:rPr>
          <w:rFonts w:ascii="PT Astra Serif" w:hAnsi="PT Astra Serif"/>
          <w:color w:val="000000"/>
          <w:highlight w:val="white"/>
        </w:rPr>
        <w:t>заключении муниципальной организацией, образующей</w:t>
      </w:r>
      <w:r>
        <w:rPr>
          <w:rFonts w:ascii="PT Astra Serif" w:hAnsi="PT Astra Serif"/>
          <w:color w:val="000000"/>
        </w:rPr>
        <w:br/>
      </w:r>
      <w:r>
        <w:rPr>
          <w:rFonts w:ascii="PT Astra Serif" w:hAnsi="PT Astra Serif"/>
          <w:color w:val="000000"/>
          <w:highlight w:val="white"/>
        </w:rPr>
        <w:t>социальную инфраструктуру для детей,</w:t>
      </w:r>
      <w:r>
        <w:rPr>
          <w:rFonts w:ascii="PT Astra Serif" w:hAnsi="PT Astra Serif"/>
          <w:color w:val="000000"/>
        </w:rPr>
        <w:br/>
      </w:r>
      <w:r>
        <w:rPr>
          <w:rFonts w:ascii="PT Astra Serif" w:hAnsi="PT Astra Serif"/>
          <w:color w:val="000000"/>
          <w:highlight w:val="white"/>
        </w:rPr>
        <w:t>подведомственной Управлению социальной защиты населения</w:t>
      </w:r>
      <w:r>
        <w:rPr>
          <w:rFonts w:ascii="PT Astra Serif" w:hAnsi="PT Astra Serif"/>
          <w:color w:val="000000"/>
        </w:rPr>
        <w:br/>
      </w:r>
      <w:r>
        <w:rPr>
          <w:rFonts w:ascii="PT Astra Serif" w:hAnsi="PT Astra Serif"/>
          <w:color w:val="000000"/>
          <w:highlight w:val="white"/>
        </w:rPr>
        <w:t>администрации города Магнитогорска,</w:t>
      </w:r>
      <w:r>
        <w:rPr>
          <w:rFonts w:ascii="PT Astra Serif" w:hAnsi="PT Astra Serif"/>
          <w:color w:val="000000"/>
        </w:rPr>
        <w:br/>
      </w:r>
      <w:r>
        <w:rPr>
          <w:rFonts w:ascii="PT Astra Serif" w:hAnsi="PT Astra Serif"/>
          <w:color w:val="000000"/>
          <w:highlight w:val="white"/>
        </w:rPr>
        <w:t>договора аренды, договора безвозмездного пользования</w:t>
      </w:r>
      <w:r>
        <w:rPr>
          <w:rFonts w:ascii="PT Astra Serif" w:hAnsi="PT Astra Serif"/>
          <w:color w:val="000000"/>
        </w:rPr>
        <w:br/>
      </w:r>
      <w:r>
        <w:rPr>
          <w:rFonts w:ascii="PT Astra Serif" w:hAnsi="PT Astra Serif"/>
          <w:color w:val="000000"/>
          <w:highlight w:val="white"/>
        </w:rPr>
        <w:t xml:space="preserve">закрепленных за ней объектов собственности, </w:t>
      </w:r>
    </w:p>
    <w:p w14:paraId="5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 xml:space="preserve">а также о реорганизации или ликвидации муниципальных </w:t>
      </w:r>
    </w:p>
    <w:p w14:paraId="5A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 xml:space="preserve">организаций, образующих социальную инфраструктуру </w:t>
      </w:r>
    </w:p>
    <w:p w14:paraId="5B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PT Astra Serif" w:hAnsi="PT Astra Serif"/>
          <w:color w:val="000000"/>
        </w:rPr>
      </w:pPr>
      <w:r>
        <w:rPr>
          <w:rFonts w:ascii="PT Astra Serif" w:hAnsi="PT Astra Serif"/>
          <w:color w:val="000000"/>
          <w:highlight w:val="white"/>
        </w:rPr>
        <w:t>для детей, подведомственных Управлению социальной защиты населения администрации города Магнитогорска</w:t>
      </w:r>
    </w:p>
    <w:p w14:paraId="5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b w:val="1"/>
          <w:color w:val="000000"/>
        </w:rPr>
      </w:pPr>
    </w:p>
    <w:p w14:paraId="5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b w:val="1"/>
          <w:color w:val="000000"/>
          <w:sz w:val="20"/>
        </w:rPr>
      </w:pPr>
    </w:p>
    <w:p w14:paraId="5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PT Astra Serif" w:hAnsi="PT Astra Serif"/>
          <w:color w:val="000000"/>
        </w:rPr>
      </w:pPr>
      <w:r>
        <w:rPr>
          <w:rFonts w:ascii="PT Astra Serif" w:hAnsi="PT Astra Serif"/>
          <w:b w:val="1"/>
          <w:color w:val="000000"/>
          <w:sz w:val="20"/>
        </w:rPr>
        <w:t>ПРОТОКОЛ</w:t>
      </w:r>
    </w:p>
    <w:p w14:paraId="5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PT Astra Serif" w:hAnsi="PT Astra Serif"/>
          <w:color w:val="000000"/>
        </w:rPr>
      </w:pPr>
      <w:r>
        <w:rPr>
          <w:rFonts w:ascii="PT Astra Serif" w:hAnsi="PT Astra Serif"/>
          <w:color w:val="000000"/>
          <w:sz w:val="20"/>
        </w:rPr>
        <w:t>Протокол заседания комиссии по оценке последствий принятия решения</w:t>
      </w:r>
    </w:p>
    <w:p w14:paraId="6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PT Astra Serif" w:hAnsi="PT Astra Serif"/>
          <w:color w:val="000000"/>
        </w:rPr>
      </w:pPr>
      <w:r>
        <w:rPr>
          <w:rFonts w:ascii="PT Astra Serif" w:hAnsi="PT Astra Serif"/>
          <w:color w:val="000000"/>
          <w:sz w:val="20"/>
        </w:rPr>
        <w:t>о реконструкции, модернизации, об изменении назначения объекта</w:t>
      </w:r>
    </w:p>
    <w:p w14:paraId="61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PT Astra Serif" w:hAnsi="PT Astra Serif"/>
          <w:color w:val="000000"/>
        </w:rPr>
      </w:pPr>
      <w:r>
        <w:rPr>
          <w:rFonts w:ascii="PT Astra Serif" w:hAnsi="PT Astra Serif"/>
          <w:color w:val="000000"/>
          <w:sz w:val="20"/>
        </w:rPr>
        <w:t>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или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62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63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______________________                                               N _______</w:t>
      </w:r>
    </w:p>
    <w:p w14:paraId="64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(дата)</w:t>
      </w:r>
    </w:p>
    <w:p w14:paraId="65010000">
      <w:pPr>
        <w:pStyle w:val="Style_3"/>
        <w:widowControl w:val="1"/>
        <w:spacing w:after="0" w:before="0" w:line="240" w:lineRule="auto"/>
        <w:ind/>
        <w:jc w:val="both"/>
        <w:rPr>
          <w:rFonts w:ascii="PT Astra Serif" w:hAnsi="PT Astra Serif"/>
          <w:color w:val="000000"/>
          <w:sz w:val="20"/>
        </w:rPr>
      </w:pPr>
    </w:p>
    <w:p w14:paraId="66010000">
      <w:pPr>
        <w:pStyle w:val="Style_3"/>
        <w:widowControl w:val="1"/>
        <w:spacing w:after="0" w:before="0" w:line="240" w:lineRule="auto"/>
        <w:ind/>
        <w:jc w:val="both"/>
        <w:rPr>
          <w:rFonts w:ascii="PT Astra Serif" w:hAnsi="PT Astra Serif"/>
          <w:color w:val="000000"/>
          <w:sz w:val="20"/>
        </w:rPr>
      </w:pPr>
    </w:p>
    <w:p w14:paraId="6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Председательствующий:</w:t>
      </w:r>
    </w:p>
    <w:p w14:paraId="68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6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ПРИСУТСТВОВАЛИ:</w:t>
      </w:r>
    </w:p>
    <w:p w14:paraId="6A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6B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Члены комиссии:</w:t>
      </w:r>
    </w:p>
    <w:p w14:paraId="6C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6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ПОВЕСТКА ДНЯ:</w:t>
      </w:r>
    </w:p>
    <w:p w14:paraId="6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Рассмотрение  предложения  администрации  города    Магнитогорска об</w:t>
      </w:r>
    </w:p>
    <w:p w14:paraId="6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использовании ___________________________________________________________</w:t>
      </w:r>
    </w:p>
    <w:p w14:paraId="7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________________________________________________________________________,</w:t>
      </w:r>
    </w:p>
    <w:p w14:paraId="71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(указать объект социальной инфраструктуры)</w:t>
      </w:r>
    </w:p>
    <w:p w14:paraId="7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для проведения оценки последствий принятия решения об  использовании</w:t>
      </w:r>
    </w:p>
    <w:p w14:paraId="73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объекта социальной инфраструктуры</w:t>
      </w:r>
    </w:p>
    <w:p w14:paraId="74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75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СЛУШАЛИ:</w:t>
      </w:r>
    </w:p>
    <w:p w14:paraId="76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1. Председательствующий проинформировал о  поступлении  в  комиссию</w:t>
      </w:r>
    </w:p>
    <w:p w14:paraId="7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документов  для  проведения  оценки  последствий   принятия     решения о</w:t>
      </w:r>
    </w:p>
    <w:p w14:paraId="78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реконструкции, модернизации, об изменении  назначения  или  о  ликвидации</w:t>
      </w:r>
    </w:p>
    <w:p w14:paraId="7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объекта социальной инфраструктуры для  детей,  являющегося  муниципальной</w:t>
      </w:r>
    </w:p>
    <w:p w14:paraId="7A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ight="565"/>
        <w:jc w:val="both"/>
        <w:rPr>
          <w:rFonts w:ascii="PT Astra Serif" w:hAnsi="PT Astra Serif"/>
          <w:color w:val="000000"/>
        </w:rPr>
      </w:pPr>
      <w:r>
        <w:rPr>
          <w:rFonts w:ascii="PT Astra Serif" w:hAnsi="PT Astra Serif"/>
          <w:color w:val="000000"/>
          <w:sz w:val="20"/>
        </w:rPr>
        <w:t>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7B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2. Председательствующий предложил членам  комиссии  провести  оценку</w:t>
      </w:r>
    </w:p>
    <w:p w14:paraId="7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последствий  принятия  решения  об   использовании   объекта   социальной</w:t>
      </w:r>
    </w:p>
    <w:p w14:paraId="7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инфраструктуры.</w:t>
      </w:r>
    </w:p>
    <w:p w14:paraId="7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3. Члены комиссии рассмотрели  представленные  документы  и  провели</w:t>
      </w:r>
    </w:p>
    <w:p w14:paraId="7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анализ последствий принятия решения об использовании  объекта  социальной</w:t>
      </w:r>
    </w:p>
    <w:p w14:paraId="80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инфраструктуры.</w:t>
      </w:r>
    </w:p>
    <w:p w14:paraId="81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8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РЕШИЛИ:</w:t>
      </w:r>
    </w:p>
    <w:p w14:paraId="83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Принятие  решения  об  оценке   последствий   принятия     решения о</w:t>
      </w:r>
    </w:p>
    <w:p w14:paraId="84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реконструкции, модернизации, об изменении  назначения  или  о  ликвидации</w:t>
      </w:r>
    </w:p>
    <w:p w14:paraId="85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объекта социальной инфраструктуры для  детей,  являющегося  муниципальной</w:t>
      </w:r>
    </w:p>
    <w:p w14:paraId="86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ight="565"/>
        <w:jc w:val="both"/>
        <w:rPr>
          <w:rFonts w:ascii="PT Astra Serif" w:hAnsi="PT Astra Serif"/>
          <w:color w:val="000000"/>
        </w:rPr>
      </w:pPr>
      <w:r>
        <w:rPr>
          <w:rFonts w:ascii="PT Astra Serif" w:hAnsi="PT Astra Serif"/>
          <w:color w:val="000000"/>
          <w:sz w:val="20"/>
        </w:rPr>
        <w:t>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87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(нужное подчеркнуть): ___________________________________________________</w:t>
      </w:r>
    </w:p>
    <w:p w14:paraId="88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_________________________________________________________________________</w:t>
      </w:r>
    </w:p>
    <w:p w14:paraId="89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 xml:space="preserve">               </w:t>
      </w:r>
      <w:r>
        <w:rPr>
          <w:rFonts w:ascii="PT Astra Serif" w:hAnsi="PT Astra Serif"/>
          <w:color w:val="000000"/>
          <w:sz w:val="20"/>
        </w:rPr>
        <w:t>(указать объект социальной инфраструктуры)</w:t>
      </w:r>
    </w:p>
    <w:p w14:paraId="8A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возможно/невозможно (нужное подчеркнуть).</w:t>
      </w:r>
    </w:p>
    <w:p w14:paraId="8B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8C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Проголосовали:</w:t>
      </w:r>
    </w:p>
    <w:p w14:paraId="8D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"за" - __ членов комиссии,</w:t>
      </w:r>
    </w:p>
    <w:p w14:paraId="8E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"против" - ___ членов комиссии,</w:t>
      </w:r>
    </w:p>
    <w:p w14:paraId="8F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0"/>
        </w:rPr>
        <w:t>"воздержались" - ___ членов комиссии.</w:t>
      </w:r>
    </w:p>
    <w:p w14:paraId="90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91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0"/>
        </w:rPr>
        <w:t> </w:t>
      </w:r>
    </w:p>
    <w:p w14:paraId="92010000">
      <w:pPr>
        <w:pStyle w:val="Style_3"/>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40" w:lineRule="auto"/>
        <w:ind/>
        <w:jc w:val="both"/>
        <w:rPr>
          <w:rFonts w:ascii="PT Astra Serif" w:hAnsi="PT Astra Serif"/>
          <w:color w:val="000000"/>
        </w:rPr>
      </w:pPr>
      <w:r>
        <w:rPr>
          <w:rFonts w:ascii="PT Astra Serif" w:hAnsi="PT Astra Serif"/>
          <w:color w:val="000000"/>
          <w:sz w:val="20"/>
        </w:rPr>
        <w:t>Председатель                    _______________/________________</w:t>
      </w:r>
    </w:p>
    <w:p w14:paraId="93010000">
      <w:pPr>
        <w:pStyle w:val="Style_3"/>
        <w:widowControl w:val="1"/>
        <w:spacing w:after="0" w:before="0" w:line="240" w:lineRule="auto"/>
        <w:ind w:firstLine="720"/>
        <w:jc w:val="both"/>
        <w:rPr>
          <w:rFonts w:ascii="PT Astra Serif" w:hAnsi="PT Astra Serif"/>
          <w:color w:val="000000"/>
          <w:sz w:val="28"/>
        </w:rPr>
      </w:pPr>
    </w:p>
    <w:p w14:paraId="94010000">
      <w:pPr>
        <w:pStyle w:val="Style_3"/>
        <w:widowControl w:val="1"/>
        <w:spacing w:after="0" w:before="0" w:line="240" w:lineRule="auto"/>
        <w:ind w:firstLine="720"/>
        <w:jc w:val="both"/>
        <w:rPr>
          <w:rFonts w:ascii="PT Astra Serif" w:hAnsi="PT Astra Serif"/>
          <w:color w:val="000000"/>
          <w:sz w:val="28"/>
        </w:rPr>
      </w:pPr>
    </w:p>
    <w:p w14:paraId="95010000">
      <w:pPr>
        <w:pStyle w:val="Style_3"/>
        <w:widowControl w:val="1"/>
        <w:spacing w:after="0" w:before="0" w:line="240" w:lineRule="auto"/>
        <w:ind w:firstLine="720"/>
        <w:jc w:val="both"/>
        <w:rPr>
          <w:rFonts w:ascii="PT Astra Serif" w:hAnsi="PT Astra Serif"/>
          <w:color w:val="000000"/>
          <w:sz w:val="28"/>
        </w:rPr>
      </w:pPr>
    </w:p>
    <w:p w14:paraId="96010000">
      <w:pPr>
        <w:pStyle w:val="Style_3"/>
        <w:widowControl w:val="1"/>
        <w:spacing w:after="0" w:before="0" w:line="240" w:lineRule="auto"/>
        <w:ind w:firstLine="720"/>
        <w:jc w:val="both"/>
        <w:rPr>
          <w:rFonts w:ascii="PT Astra Serif" w:hAnsi="PT Astra Serif"/>
          <w:color w:val="000000"/>
          <w:sz w:val="28"/>
        </w:rPr>
      </w:pPr>
    </w:p>
    <w:p w14:paraId="97010000">
      <w:pPr>
        <w:pStyle w:val="Style_3"/>
        <w:widowControl w:val="1"/>
        <w:spacing w:after="0" w:before="0" w:line="240" w:lineRule="auto"/>
        <w:ind w:firstLine="720"/>
        <w:jc w:val="both"/>
        <w:rPr>
          <w:rFonts w:ascii="PT Astra Serif" w:hAnsi="PT Astra Serif"/>
          <w:color w:val="000000"/>
          <w:sz w:val="28"/>
        </w:rPr>
      </w:pPr>
    </w:p>
    <w:p w14:paraId="98010000">
      <w:pPr>
        <w:pStyle w:val="Style_3"/>
        <w:widowControl w:val="1"/>
        <w:spacing w:after="0" w:before="0" w:line="240" w:lineRule="auto"/>
        <w:ind w:firstLine="720"/>
        <w:jc w:val="both"/>
        <w:rPr>
          <w:rFonts w:ascii="PT Astra Serif" w:hAnsi="PT Astra Serif"/>
          <w:color w:val="000000"/>
          <w:sz w:val="28"/>
        </w:rPr>
      </w:pPr>
    </w:p>
    <w:p w14:paraId="99010000">
      <w:pPr>
        <w:pStyle w:val="Style_3"/>
        <w:widowControl w:val="1"/>
        <w:spacing w:after="0" w:before="0" w:line="240" w:lineRule="auto"/>
        <w:ind w:firstLine="720"/>
        <w:jc w:val="both"/>
        <w:rPr>
          <w:rFonts w:ascii="PT Astra Serif" w:hAnsi="PT Astra Serif"/>
          <w:color w:val="000000"/>
          <w:sz w:val="28"/>
        </w:rPr>
      </w:pPr>
    </w:p>
    <w:p w14:paraId="9A010000">
      <w:pPr>
        <w:pStyle w:val="Style_3"/>
        <w:widowControl w:val="1"/>
        <w:spacing w:after="0" w:before="0" w:line="240" w:lineRule="auto"/>
        <w:ind w:firstLine="720"/>
        <w:jc w:val="both"/>
        <w:rPr>
          <w:rFonts w:ascii="PT Astra Serif" w:hAnsi="PT Astra Serif"/>
          <w:color w:val="000000"/>
          <w:sz w:val="28"/>
        </w:rPr>
      </w:pPr>
    </w:p>
    <w:p w14:paraId="9B010000">
      <w:pPr>
        <w:pStyle w:val="Style_3"/>
        <w:widowControl w:val="1"/>
        <w:spacing w:after="0" w:before="0" w:line="240" w:lineRule="auto"/>
        <w:ind w:firstLine="720"/>
        <w:jc w:val="both"/>
        <w:rPr>
          <w:rFonts w:ascii="PT Astra Serif" w:hAnsi="PT Astra Serif"/>
          <w:color w:val="000000"/>
          <w:sz w:val="28"/>
        </w:rPr>
      </w:pPr>
    </w:p>
    <w:p w14:paraId="9C010000">
      <w:pPr>
        <w:pStyle w:val="Style_3"/>
        <w:widowControl w:val="1"/>
        <w:spacing w:after="0" w:before="0" w:line="240" w:lineRule="auto"/>
        <w:ind w:firstLine="720"/>
        <w:jc w:val="both"/>
        <w:rPr>
          <w:rFonts w:ascii="PT Astra Serif" w:hAnsi="PT Astra Serif"/>
          <w:color w:val="000000"/>
          <w:sz w:val="28"/>
        </w:rPr>
      </w:pPr>
    </w:p>
    <w:p w14:paraId="9D010000">
      <w:pPr>
        <w:pStyle w:val="Style_3"/>
        <w:widowControl w:val="1"/>
        <w:spacing w:after="0" w:before="0" w:line="240" w:lineRule="auto"/>
        <w:ind w:firstLine="720"/>
        <w:jc w:val="both"/>
        <w:rPr>
          <w:rFonts w:ascii="PT Astra Serif" w:hAnsi="PT Astra Serif"/>
          <w:color w:val="000000"/>
          <w:sz w:val="28"/>
        </w:rPr>
      </w:pPr>
    </w:p>
    <w:p w14:paraId="9E010000">
      <w:pPr>
        <w:pStyle w:val="Style_3"/>
        <w:widowControl w:val="1"/>
        <w:spacing w:after="0" w:before="0" w:line="240" w:lineRule="auto"/>
        <w:ind w:firstLine="720"/>
        <w:jc w:val="both"/>
        <w:rPr>
          <w:rFonts w:ascii="PT Astra Serif" w:hAnsi="PT Astra Serif"/>
          <w:color w:val="000000"/>
          <w:sz w:val="28"/>
        </w:rPr>
      </w:pPr>
    </w:p>
    <w:p w14:paraId="9F010000">
      <w:pPr>
        <w:pStyle w:val="Style_3"/>
        <w:widowControl w:val="1"/>
        <w:spacing w:after="0" w:before="0" w:line="240" w:lineRule="auto"/>
        <w:ind w:firstLine="720"/>
        <w:jc w:val="both"/>
        <w:rPr>
          <w:rFonts w:ascii="PT Astra Serif" w:hAnsi="PT Astra Serif"/>
          <w:color w:val="000000"/>
          <w:sz w:val="28"/>
        </w:rPr>
      </w:pPr>
    </w:p>
    <w:p w14:paraId="A0010000">
      <w:pPr>
        <w:pStyle w:val="Style_3"/>
        <w:widowControl w:val="1"/>
        <w:spacing w:after="0" w:before="0" w:line="240" w:lineRule="auto"/>
        <w:ind w:firstLine="720"/>
        <w:jc w:val="both"/>
        <w:rPr>
          <w:rFonts w:ascii="PT Astra Serif" w:hAnsi="PT Astra Serif"/>
          <w:color w:val="000000"/>
          <w:sz w:val="28"/>
        </w:rPr>
      </w:pPr>
    </w:p>
    <w:p w14:paraId="A1010000">
      <w:pPr>
        <w:pStyle w:val="Style_3"/>
        <w:widowControl w:val="1"/>
        <w:spacing w:after="0" w:before="0" w:line="240" w:lineRule="auto"/>
        <w:ind w:firstLine="720"/>
        <w:jc w:val="both"/>
        <w:rPr>
          <w:rFonts w:ascii="PT Astra Serif" w:hAnsi="PT Astra Serif"/>
          <w:color w:val="000000"/>
          <w:sz w:val="28"/>
        </w:rPr>
      </w:pPr>
    </w:p>
    <w:p w14:paraId="A2010000">
      <w:pPr>
        <w:pStyle w:val="Style_3"/>
        <w:widowControl w:val="1"/>
        <w:spacing w:after="0" w:before="0" w:line="240" w:lineRule="auto"/>
        <w:ind w:firstLine="720"/>
        <w:jc w:val="both"/>
        <w:rPr>
          <w:rFonts w:ascii="PT Astra Serif" w:hAnsi="PT Astra Serif"/>
          <w:color w:val="000000"/>
          <w:sz w:val="28"/>
        </w:rPr>
      </w:pPr>
    </w:p>
    <w:p w14:paraId="A3010000">
      <w:pPr>
        <w:pStyle w:val="Style_3"/>
        <w:widowControl w:val="1"/>
        <w:spacing w:after="0" w:before="0" w:line="240" w:lineRule="auto"/>
        <w:ind w:firstLine="720"/>
        <w:jc w:val="both"/>
        <w:rPr>
          <w:rFonts w:ascii="PT Astra Serif" w:hAnsi="PT Astra Serif"/>
          <w:color w:val="000000"/>
          <w:sz w:val="28"/>
        </w:rPr>
      </w:pPr>
    </w:p>
    <w:p w14:paraId="A4010000">
      <w:pPr>
        <w:pStyle w:val="Style_3"/>
        <w:widowControl w:val="1"/>
        <w:spacing w:after="0" w:before="0" w:line="240" w:lineRule="auto"/>
        <w:ind w:firstLine="720"/>
        <w:jc w:val="both"/>
        <w:rPr>
          <w:rFonts w:ascii="PT Astra Serif" w:hAnsi="PT Astra Serif"/>
          <w:color w:val="000000"/>
          <w:sz w:val="28"/>
        </w:rPr>
      </w:pPr>
    </w:p>
    <w:p w14:paraId="A5010000">
      <w:pPr>
        <w:pStyle w:val="Style_3"/>
        <w:widowControl w:val="1"/>
        <w:spacing w:after="0" w:before="0" w:line="240" w:lineRule="auto"/>
        <w:ind w:firstLine="720"/>
        <w:jc w:val="both"/>
        <w:rPr>
          <w:rFonts w:ascii="PT Astra Serif" w:hAnsi="PT Astra Serif"/>
          <w:color w:val="000000"/>
          <w:sz w:val="28"/>
        </w:rPr>
      </w:pPr>
    </w:p>
    <w:p w14:paraId="A6010000">
      <w:pPr>
        <w:pStyle w:val="Style_3"/>
        <w:widowControl w:val="1"/>
        <w:spacing w:after="0" w:before="0" w:line="240" w:lineRule="auto"/>
        <w:ind w:firstLine="0" w:left="0"/>
        <w:jc w:val="both"/>
        <w:rPr>
          <w:rFonts w:ascii="PT Astra Serif" w:hAnsi="PT Astra Serif"/>
          <w:color w:val="000000"/>
          <w:sz w:val="28"/>
        </w:rPr>
      </w:pPr>
    </w:p>
    <w:p w14:paraId="A7010000">
      <w:pPr>
        <w:pStyle w:val="Style_3"/>
        <w:widowControl w:val="1"/>
        <w:spacing w:after="0" w:before="0" w:line="240" w:lineRule="auto"/>
        <w:ind w:firstLine="720"/>
        <w:jc w:val="both"/>
        <w:rPr>
          <w:rFonts w:ascii="PT Astra Serif" w:hAnsi="PT Astra Serif"/>
          <w:color w:val="000000"/>
          <w:sz w:val="28"/>
        </w:rPr>
      </w:pPr>
    </w:p>
    <w:p w14:paraId="A8010000">
      <w:pPr>
        <w:pStyle w:val="Style_3"/>
        <w:widowControl w:val="1"/>
        <w:spacing w:after="0" w:before="0" w:line="240" w:lineRule="auto"/>
        <w:ind w:firstLine="720"/>
        <w:jc w:val="right"/>
        <w:rPr>
          <w:rFonts w:ascii="PT Astra Serif" w:hAnsi="PT Astra Serif"/>
          <w:color w:val="000000"/>
          <w:sz w:val="28"/>
        </w:rPr>
      </w:pPr>
    </w:p>
    <w:p w14:paraId="A901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 xml:space="preserve">Приложение №2 </w:t>
      </w:r>
    </w:p>
    <w:p w14:paraId="AA01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rPr>
        <w:t xml:space="preserve">к постановлению администрации </w:t>
      </w:r>
    </w:p>
    <w:p w14:paraId="AB01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города Магнитогорска</w:t>
      </w:r>
    </w:p>
    <w:p w14:paraId="AC01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rPr>
        <w:t>от</w:t>
      </w:r>
      <w:r>
        <w:rPr>
          <w:rFonts w:ascii="PT Astra Serif" w:hAnsi="PT Astra Serif"/>
          <w:color w:val="000000"/>
          <w:sz w:val="28"/>
          <w:u w:val="none"/>
        </w:rPr>
        <w:t xml:space="preserve"> 24.04.2026</w:t>
      </w:r>
      <w:r>
        <w:rPr>
          <w:rFonts w:ascii="PT Astra Serif" w:hAnsi="PT Astra Serif"/>
          <w:color w:val="000000"/>
          <w:sz w:val="28"/>
          <w:u w:val="none"/>
        </w:rPr>
        <w:t xml:space="preserve"> </w:t>
      </w:r>
      <w:r>
        <w:rPr>
          <w:rFonts w:ascii="PT Astra Serif" w:hAnsi="PT Astra Serif"/>
          <w:color w:val="000000"/>
          <w:sz w:val="28"/>
        </w:rPr>
        <w:t>№2924-П</w:t>
      </w:r>
    </w:p>
    <w:p w14:paraId="AD010000">
      <w:pPr>
        <w:pStyle w:val="Style_3"/>
        <w:widowControl w:val="1"/>
        <w:spacing w:after="0" w:before="0" w:line="240" w:lineRule="auto"/>
        <w:ind w:firstLine="720"/>
        <w:jc w:val="right"/>
        <w:rPr>
          <w:rFonts w:ascii="PT Astra Serif" w:hAnsi="PT Astra Serif"/>
          <w:color w:val="000000"/>
          <w:sz w:val="28"/>
        </w:rPr>
      </w:pPr>
    </w:p>
    <w:p w14:paraId="AE01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Значения</w:t>
      </w:r>
    </w:p>
    <w:p w14:paraId="AF010000">
      <w:pPr>
        <w:pStyle w:val="Style_3"/>
        <w:widowControl w:val="1"/>
        <w:spacing w:after="0" w:before="0" w:line="240" w:lineRule="auto"/>
        <w:ind w:firstLine="720"/>
        <w:jc w:val="center"/>
        <w:rPr>
          <w:rFonts w:ascii="PT Astra Serif" w:hAnsi="PT Astra Serif"/>
          <w:color w:val="000000"/>
        </w:rPr>
      </w:pPr>
      <w:r>
        <w:rPr>
          <w:rFonts w:ascii="PT Astra Serif" w:hAnsi="PT Astra Serif"/>
          <w:color w:val="000000"/>
          <w:sz w:val="28"/>
        </w:rPr>
        <w:t>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подведомственных Управлению социальной защиты населения администрации города Магнитогорска</w:t>
      </w:r>
    </w:p>
    <w:p w14:paraId="B0010000">
      <w:pPr>
        <w:pStyle w:val="Style_3"/>
        <w:widowControl w:val="1"/>
        <w:spacing w:after="0" w:before="0" w:line="240" w:lineRule="auto"/>
        <w:ind w:firstLine="720"/>
        <w:jc w:val="both"/>
        <w:rPr>
          <w:rFonts w:ascii="PT Astra Serif" w:hAnsi="PT Astra Serif"/>
          <w:color w:val="000000"/>
          <w:sz w:val="28"/>
        </w:rPr>
      </w:pPr>
    </w:p>
    <w:p w14:paraId="B101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 xml:space="preserve"> </w:t>
      </w:r>
      <w:r>
        <w:rPr>
          <w:rFonts w:ascii="PT Astra Serif" w:hAnsi="PT Astra Serif"/>
          <w:color w:val="000000"/>
          <w:sz w:val="28"/>
        </w:rPr>
        <w:t>1. Значения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социальной защиты населения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p>
    <w:tbl>
      <w:tblPr>
        <w:tblStyle w:val="Style_6"/>
        <w:tblW w:type="auto" w:w="0"/>
        <w:jc w:val="left"/>
        <w:tblInd w:type="dxa" w:w="0"/>
        <w:tblLayout w:type="fixed"/>
        <w:tblCellMar>
          <w:top w:type="dxa" w:w="15"/>
          <w:left w:type="dxa" w:w="15"/>
          <w:bottom w:type="dxa" w:w="15"/>
          <w:right w:type="dxa" w:w="15"/>
        </w:tblCellMar>
      </w:tblPr>
      <w:tblGrid>
        <w:gridCol w:w="4387"/>
        <w:gridCol w:w="4960"/>
      </w:tblGrid>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2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Критерий</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3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Значение</w:t>
            </w:r>
          </w:p>
        </w:tc>
      </w:tr>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4010000">
            <w:pPr>
              <w:pStyle w:val="Style_3"/>
              <w:widowControl w:val="1"/>
              <w:spacing w:after="0" w:before="0" w:line="240" w:lineRule="auto"/>
              <w:ind w:left="119" w:right="127"/>
              <w:jc w:val="both"/>
              <w:rPr>
                <w:rFonts w:ascii="PT Astra Serif" w:hAnsi="PT Astra Serif"/>
                <w:color w:val="000000"/>
              </w:rPr>
            </w:pPr>
            <w:r>
              <w:rPr>
                <w:rFonts w:ascii="PT Astra Serif" w:hAnsi="PT Astra Serif"/>
                <w:color w:val="000000"/>
                <w:sz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5010000">
            <w:pPr>
              <w:pStyle w:val="Style_3"/>
              <w:widowControl w:val="1"/>
              <w:spacing w:after="0" w:before="0" w:line="240" w:lineRule="auto"/>
              <w:ind w:firstLine="214"/>
              <w:jc w:val="center"/>
              <w:rPr>
                <w:rFonts w:ascii="PT Astra Serif" w:hAnsi="PT Astra Serif"/>
                <w:color w:val="000000"/>
              </w:rPr>
            </w:pPr>
            <w:r>
              <w:rPr>
                <w:rFonts w:ascii="PT Astra Serif" w:hAnsi="PT Astra Serif"/>
                <w:color w:val="000000"/>
                <w:sz w:val="24"/>
              </w:rPr>
              <w:t>Обеспечено/Не обеспечено</w:t>
            </w:r>
          </w:p>
        </w:tc>
      </w:tr>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6010000">
            <w:pPr>
              <w:pStyle w:val="Style_3"/>
              <w:widowControl w:val="1"/>
              <w:spacing w:after="0" w:before="0" w:line="240" w:lineRule="auto"/>
              <w:ind w:left="119" w:right="127"/>
              <w:jc w:val="both"/>
              <w:rPr>
                <w:rFonts w:ascii="PT Astra Serif" w:hAnsi="PT Astra Serif"/>
                <w:color w:val="000000"/>
              </w:rPr>
            </w:pPr>
            <w:r>
              <w:rPr>
                <w:rFonts w:ascii="PT Astra Serif" w:hAnsi="PT Astra Serif"/>
                <w:color w:val="000000"/>
                <w:sz w:val="24"/>
              </w:rPr>
              <w:t>Обеспечение оказания услуг детям в целях обеспечения жизнедеятельности, образования, развития, отдыха, оздоровления детей, оказания им медицинской помощи, профилактики заболеваний у детей, их социальной защиты и социального обслуживания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7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Обеспечено/Не обеспечено</w:t>
            </w:r>
          </w:p>
        </w:tc>
      </w:tr>
    </w:tbl>
    <w:p w14:paraId="B8010000">
      <w:pPr>
        <w:pStyle w:val="Style_3"/>
        <w:widowControl w:val="1"/>
        <w:spacing w:after="0" w:before="0" w:line="240" w:lineRule="auto"/>
        <w:ind w:firstLine="720"/>
        <w:jc w:val="both"/>
        <w:rPr>
          <w:rFonts w:ascii="PT Astra Serif" w:hAnsi="PT Astra Serif"/>
          <w:color w:val="000000"/>
        </w:rPr>
      </w:pPr>
      <w:r>
        <w:rPr>
          <w:rFonts w:ascii="PT Astra Serif" w:hAnsi="PT Astra Serif"/>
          <w:color w:val="000000"/>
          <w:sz w:val="28"/>
        </w:rPr>
        <w:t>2. Значения критериев оценки последствий принятия решения о реорганизации или ликвидации муниципальных организаций, подведомственных Управлению социальной защиты населения администрации города Магнитогорска образующих социальную инфраструктуру для детей:</w:t>
      </w:r>
    </w:p>
    <w:tbl>
      <w:tblPr>
        <w:tblStyle w:val="Style_6"/>
        <w:tblW w:type="auto" w:w="0"/>
        <w:jc w:val="left"/>
        <w:tblInd w:type="dxa" w:w="0"/>
        <w:tblLayout w:type="fixed"/>
        <w:tblCellMar>
          <w:top w:type="dxa" w:w="15"/>
          <w:left w:type="dxa" w:w="15"/>
          <w:bottom w:type="dxa" w:w="15"/>
          <w:right w:type="dxa" w:w="15"/>
        </w:tblCellMar>
      </w:tblPr>
      <w:tblGrid>
        <w:gridCol w:w="4387"/>
        <w:gridCol w:w="4960"/>
      </w:tblGrid>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9010000">
            <w:pPr>
              <w:pStyle w:val="Style_3"/>
              <w:widowControl w:val="1"/>
              <w:spacing w:after="0" w:before="0" w:line="240" w:lineRule="auto"/>
              <w:ind w:left="119" w:right="127"/>
              <w:jc w:val="both"/>
              <w:rPr>
                <w:rFonts w:ascii="PT Astra Serif" w:hAnsi="PT Astra Serif"/>
                <w:color w:val="000000"/>
              </w:rPr>
            </w:pPr>
            <w:r>
              <w:rPr>
                <w:rFonts w:ascii="PT Astra Serif" w:hAnsi="PT Astra Serif"/>
                <w:color w:val="000000"/>
                <w:sz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предполагаемой к реорганизации или ликвидации</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A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Обеспечено/Не обеспечено</w:t>
            </w:r>
          </w:p>
        </w:tc>
      </w:tr>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B010000">
            <w:pPr>
              <w:pStyle w:val="Style_3"/>
              <w:widowControl w:val="1"/>
              <w:spacing w:after="0" w:before="0" w:line="240" w:lineRule="auto"/>
              <w:ind w:left="119" w:right="127"/>
              <w:jc w:val="both"/>
              <w:rPr>
                <w:rFonts w:ascii="PT Astra Serif" w:hAnsi="PT Astra Serif"/>
                <w:color w:val="000000"/>
              </w:rPr>
            </w:pPr>
            <w:r>
              <w:rPr>
                <w:rFonts w:ascii="PT Astra Serif" w:hAnsi="PT Astra Serif"/>
                <w:color w:val="000000"/>
                <w:sz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C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Обеспечено/Не обеспечено</w:t>
            </w:r>
          </w:p>
        </w:tc>
      </w:tr>
      <w:tr>
        <w:tc>
          <w:tcPr>
            <w:tcW w:type="dxa" w:w="4387"/>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tcPr>
          <w:p w14:paraId="BD010000">
            <w:pPr>
              <w:pStyle w:val="Style_3"/>
              <w:widowControl w:val="1"/>
              <w:spacing w:after="0" w:before="0" w:line="240" w:lineRule="auto"/>
              <w:ind w:left="119" w:right="127"/>
              <w:jc w:val="both"/>
              <w:rPr>
                <w:rFonts w:ascii="PT Astra Serif" w:hAnsi="PT Astra Serif"/>
                <w:color w:val="000000"/>
              </w:rPr>
            </w:pPr>
            <w:r>
              <w:rPr>
                <w:rFonts w:ascii="PT Astra Serif" w:hAnsi="PT Astra Serif"/>
                <w:color w:val="000000"/>
                <w:sz w:val="24"/>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type="dxa" w:w="4960"/>
            <w:tcBorders>
              <w:top w:color="000000" w:sz="6" w:val="single"/>
              <w:left w:color="000000" w:sz="6" w:val="single"/>
              <w:bottom w:color="000000" w:sz="6" w:val="single"/>
              <w:right w:color="000000" w:sz="6" w:val="single"/>
            </w:tcBorders>
            <w:shd w:fill="FFFFFF" w:val="clear"/>
            <w:tcMar>
              <w:top w:type="dxa" w:w="15"/>
              <w:left w:type="dxa" w:w="15"/>
              <w:bottom w:type="dxa" w:w="15"/>
              <w:right w:type="dxa" w:w="15"/>
            </w:tcMar>
            <w:vAlign w:val="center"/>
          </w:tcPr>
          <w:p w14:paraId="BE010000">
            <w:pPr>
              <w:pStyle w:val="Style_3"/>
              <w:widowControl w:val="1"/>
              <w:spacing w:after="0" w:before="0" w:line="240" w:lineRule="auto"/>
              <w:ind/>
              <w:jc w:val="center"/>
              <w:rPr>
                <w:rFonts w:ascii="PT Astra Serif" w:hAnsi="PT Astra Serif"/>
                <w:color w:val="000000"/>
              </w:rPr>
            </w:pPr>
            <w:r>
              <w:rPr>
                <w:rFonts w:ascii="PT Astra Serif" w:hAnsi="PT Astra Serif"/>
                <w:color w:val="000000"/>
                <w:sz w:val="24"/>
              </w:rPr>
              <w:t>Обеспечено/Не обеспечено</w:t>
            </w:r>
          </w:p>
        </w:tc>
      </w:tr>
    </w:tbl>
    <w:p w14:paraId="BF010000">
      <w:pPr>
        <w:pStyle w:val="Style_3"/>
        <w:widowControl w:val="1"/>
        <w:spacing w:after="0" w:before="0" w:line="240" w:lineRule="auto"/>
        <w:ind/>
        <w:jc w:val="both"/>
        <w:rPr>
          <w:rFonts w:ascii="PT Astra Serif" w:hAnsi="PT Astra Serif"/>
          <w:color w:val="000000"/>
        </w:rPr>
      </w:pPr>
      <w:r>
        <w:rPr>
          <w:rFonts w:ascii="PT Astra Serif" w:hAnsi="PT Astra Serif"/>
          <w:color w:val="000000"/>
          <w:sz w:val="28"/>
        </w:rPr>
        <w:tab/>
      </w:r>
    </w:p>
    <w:p w14:paraId="C0010000">
      <w:pPr>
        <w:pStyle w:val="Style_3"/>
        <w:widowControl w:val="1"/>
        <w:spacing w:after="0" w:before="0" w:line="240" w:lineRule="auto"/>
        <w:ind/>
        <w:jc w:val="right"/>
        <w:rPr>
          <w:rFonts w:ascii="PT Astra Serif" w:hAnsi="PT Astra Serif"/>
          <w:color w:val="000000"/>
          <w:sz w:val="28"/>
        </w:rPr>
      </w:pPr>
    </w:p>
    <w:p w14:paraId="C1010000">
      <w:pPr>
        <w:pStyle w:val="Style_3"/>
        <w:widowControl w:val="1"/>
        <w:spacing w:after="0" w:before="0" w:line="240" w:lineRule="auto"/>
        <w:ind/>
        <w:jc w:val="right"/>
        <w:rPr>
          <w:rFonts w:ascii="PT Astra Serif" w:hAnsi="PT Astra Serif"/>
          <w:color w:val="000000"/>
          <w:sz w:val="28"/>
        </w:rPr>
      </w:pPr>
    </w:p>
    <w:p w14:paraId="C2010000">
      <w:pPr>
        <w:pStyle w:val="Style_3"/>
        <w:widowControl w:val="1"/>
        <w:spacing w:after="0" w:before="0" w:line="240" w:lineRule="auto"/>
        <w:ind/>
        <w:jc w:val="right"/>
        <w:rPr>
          <w:rFonts w:ascii="PT Astra Serif" w:hAnsi="PT Astra Serif"/>
          <w:color w:val="000000"/>
          <w:sz w:val="28"/>
        </w:rPr>
      </w:pPr>
    </w:p>
    <w:p w14:paraId="C3010000">
      <w:pPr>
        <w:pStyle w:val="Style_3"/>
        <w:widowControl w:val="1"/>
        <w:spacing w:after="0" w:before="0" w:line="240" w:lineRule="auto"/>
        <w:ind/>
        <w:jc w:val="right"/>
        <w:rPr>
          <w:rFonts w:ascii="PT Astra Serif" w:hAnsi="PT Astra Serif"/>
          <w:color w:val="000000"/>
          <w:sz w:val="28"/>
        </w:rPr>
      </w:pPr>
    </w:p>
    <w:p w14:paraId="C4010000">
      <w:pPr>
        <w:pStyle w:val="Style_3"/>
        <w:widowControl w:val="1"/>
        <w:spacing w:after="0" w:before="0" w:line="240" w:lineRule="auto"/>
        <w:ind/>
        <w:jc w:val="right"/>
        <w:rPr>
          <w:rFonts w:ascii="PT Astra Serif" w:hAnsi="PT Astra Serif"/>
          <w:color w:val="000000"/>
          <w:sz w:val="28"/>
        </w:rPr>
      </w:pPr>
    </w:p>
    <w:p w14:paraId="C5010000">
      <w:pPr>
        <w:pStyle w:val="Style_3"/>
        <w:widowControl w:val="1"/>
        <w:spacing w:after="0" w:before="0" w:line="240" w:lineRule="auto"/>
        <w:ind/>
        <w:jc w:val="right"/>
        <w:rPr>
          <w:rFonts w:ascii="PT Astra Serif" w:hAnsi="PT Astra Serif"/>
          <w:color w:val="000000"/>
          <w:sz w:val="28"/>
        </w:rPr>
      </w:pPr>
    </w:p>
    <w:p w14:paraId="C6010000">
      <w:pPr>
        <w:pStyle w:val="Style_3"/>
        <w:widowControl w:val="1"/>
        <w:spacing w:after="0" w:before="0" w:line="240" w:lineRule="auto"/>
        <w:ind/>
        <w:jc w:val="right"/>
        <w:rPr>
          <w:rFonts w:ascii="PT Astra Serif" w:hAnsi="PT Astra Serif"/>
          <w:color w:val="000000"/>
          <w:sz w:val="28"/>
        </w:rPr>
      </w:pPr>
    </w:p>
    <w:p w14:paraId="C7010000">
      <w:pPr>
        <w:pStyle w:val="Style_3"/>
        <w:widowControl w:val="1"/>
        <w:spacing w:after="0" w:before="0" w:line="240" w:lineRule="auto"/>
        <w:ind/>
        <w:jc w:val="right"/>
        <w:rPr>
          <w:rFonts w:ascii="PT Astra Serif" w:hAnsi="PT Astra Serif"/>
          <w:color w:val="000000"/>
          <w:sz w:val="28"/>
        </w:rPr>
      </w:pPr>
    </w:p>
    <w:p w14:paraId="C8010000">
      <w:pPr>
        <w:pStyle w:val="Style_3"/>
        <w:widowControl w:val="1"/>
        <w:spacing w:after="0" w:before="0" w:line="240" w:lineRule="auto"/>
        <w:ind/>
        <w:jc w:val="right"/>
        <w:rPr>
          <w:rFonts w:ascii="PT Astra Serif" w:hAnsi="PT Astra Serif"/>
          <w:color w:val="000000"/>
          <w:sz w:val="28"/>
        </w:rPr>
      </w:pPr>
    </w:p>
    <w:p w14:paraId="C9010000">
      <w:pPr>
        <w:pStyle w:val="Style_3"/>
        <w:widowControl w:val="1"/>
        <w:spacing w:after="0" w:before="0" w:line="240" w:lineRule="auto"/>
        <w:ind/>
        <w:jc w:val="right"/>
        <w:rPr>
          <w:rFonts w:ascii="PT Astra Serif" w:hAnsi="PT Astra Serif"/>
          <w:color w:val="000000"/>
          <w:sz w:val="28"/>
        </w:rPr>
      </w:pPr>
    </w:p>
    <w:p w14:paraId="CA010000">
      <w:pPr>
        <w:pStyle w:val="Style_3"/>
        <w:widowControl w:val="1"/>
        <w:spacing w:after="0" w:before="0" w:line="240" w:lineRule="auto"/>
        <w:ind/>
        <w:jc w:val="right"/>
        <w:rPr>
          <w:rFonts w:ascii="PT Astra Serif" w:hAnsi="PT Astra Serif"/>
          <w:color w:val="000000"/>
          <w:sz w:val="28"/>
        </w:rPr>
      </w:pPr>
    </w:p>
    <w:p w14:paraId="CB010000">
      <w:pPr>
        <w:pStyle w:val="Style_3"/>
        <w:widowControl w:val="1"/>
        <w:spacing w:after="0" w:before="0" w:line="240" w:lineRule="auto"/>
        <w:ind/>
        <w:jc w:val="right"/>
        <w:rPr>
          <w:rFonts w:ascii="PT Astra Serif" w:hAnsi="PT Astra Serif"/>
          <w:color w:val="000000"/>
          <w:sz w:val="28"/>
        </w:rPr>
      </w:pPr>
    </w:p>
    <w:p w14:paraId="CC010000">
      <w:pPr>
        <w:pStyle w:val="Style_3"/>
        <w:widowControl w:val="1"/>
        <w:spacing w:after="0" w:before="0" w:line="240" w:lineRule="auto"/>
        <w:ind/>
        <w:jc w:val="right"/>
        <w:rPr>
          <w:rFonts w:ascii="PT Astra Serif" w:hAnsi="PT Astra Serif"/>
          <w:color w:val="000000"/>
          <w:sz w:val="28"/>
        </w:rPr>
      </w:pPr>
    </w:p>
    <w:p w14:paraId="CD010000">
      <w:pPr>
        <w:pStyle w:val="Style_3"/>
        <w:widowControl w:val="1"/>
        <w:spacing w:after="0" w:before="0" w:line="240" w:lineRule="auto"/>
        <w:ind/>
        <w:jc w:val="right"/>
        <w:rPr>
          <w:rFonts w:ascii="PT Astra Serif" w:hAnsi="PT Astra Serif"/>
          <w:color w:val="000000"/>
          <w:sz w:val="28"/>
        </w:rPr>
      </w:pPr>
    </w:p>
    <w:p w14:paraId="CE010000">
      <w:pPr>
        <w:pStyle w:val="Style_3"/>
        <w:widowControl w:val="1"/>
        <w:spacing w:after="0" w:before="0" w:line="240" w:lineRule="auto"/>
        <w:ind/>
        <w:jc w:val="right"/>
        <w:rPr>
          <w:rFonts w:ascii="PT Astra Serif" w:hAnsi="PT Astra Serif"/>
          <w:color w:val="000000"/>
          <w:sz w:val="28"/>
        </w:rPr>
      </w:pPr>
    </w:p>
    <w:p w14:paraId="CF010000">
      <w:pPr>
        <w:pStyle w:val="Style_3"/>
        <w:widowControl w:val="1"/>
        <w:spacing w:after="0" w:before="0" w:line="240" w:lineRule="auto"/>
        <w:ind/>
        <w:jc w:val="right"/>
        <w:rPr>
          <w:rFonts w:ascii="PT Astra Serif" w:hAnsi="PT Astra Serif"/>
          <w:color w:val="000000"/>
          <w:sz w:val="28"/>
        </w:rPr>
      </w:pPr>
    </w:p>
    <w:p w14:paraId="D0010000">
      <w:pPr>
        <w:pStyle w:val="Style_3"/>
        <w:widowControl w:val="1"/>
        <w:spacing w:after="0" w:before="0" w:line="240" w:lineRule="auto"/>
        <w:ind/>
        <w:jc w:val="right"/>
        <w:rPr>
          <w:rFonts w:ascii="PT Astra Serif" w:hAnsi="PT Astra Serif"/>
          <w:color w:val="000000"/>
          <w:sz w:val="28"/>
        </w:rPr>
      </w:pPr>
    </w:p>
    <w:p w14:paraId="D1010000">
      <w:pPr>
        <w:pStyle w:val="Style_3"/>
        <w:widowControl w:val="1"/>
        <w:spacing w:after="0" w:before="0" w:line="240" w:lineRule="auto"/>
        <w:ind/>
        <w:jc w:val="right"/>
        <w:rPr>
          <w:rFonts w:ascii="PT Astra Serif" w:hAnsi="PT Astra Serif"/>
          <w:color w:val="000000"/>
          <w:sz w:val="28"/>
        </w:rPr>
      </w:pPr>
    </w:p>
    <w:p w14:paraId="D2010000">
      <w:pPr>
        <w:pStyle w:val="Style_3"/>
        <w:widowControl w:val="1"/>
        <w:spacing w:after="0" w:before="0" w:line="240" w:lineRule="auto"/>
        <w:ind/>
        <w:jc w:val="right"/>
        <w:rPr>
          <w:rFonts w:ascii="PT Astra Serif" w:hAnsi="PT Astra Serif"/>
          <w:color w:val="000000"/>
          <w:sz w:val="28"/>
        </w:rPr>
      </w:pPr>
    </w:p>
    <w:p w14:paraId="D3010000">
      <w:pPr>
        <w:pStyle w:val="Style_3"/>
        <w:widowControl w:val="1"/>
        <w:spacing w:after="0" w:before="0" w:line="240" w:lineRule="auto"/>
        <w:ind/>
        <w:jc w:val="right"/>
        <w:rPr>
          <w:rFonts w:ascii="PT Astra Serif" w:hAnsi="PT Astra Serif"/>
          <w:color w:val="000000"/>
          <w:sz w:val="28"/>
        </w:rPr>
      </w:pPr>
    </w:p>
    <w:p w14:paraId="D4010000">
      <w:pPr>
        <w:pStyle w:val="Style_3"/>
        <w:widowControl w:val="1"/>
        <w:spacing w:after="0" w:before="0" w:line="240" w:lineRule="auto"/>
        <w:ind/>
        <w:jc w:val="right"/>
        <w:rPr>
          <w:rFonts w:ascii="PT Astra Serif" w:hAnsi="PT Astra Serif"/>
          <w:color w:val="000000"/>
          <w:sz w:val="28"/>
        </w:rPr>
      </w:pPr>
    </w:p>
    <w:p w14:paraId="D5010000">
      <w:pPr>
        <w:pStyle w:val="Style_3"/>
        <w:widowControl w:val="1"/>
        <w:spacing w:after="0" w:before="0" w:line="240" w:lineRule="auto"/>
        <w:ind/>
        <w:jc w:val="right"/>
        <w:rPr>
          <w:rFonts w:ascii="PT Astra Serif" w:hAnsi="PT Astra Serif"/>
          <w:color w:val="000000"/>
          <w:sz w:val="28"/>
        </w:rPr>
      </w:pPr>
    </w:p>
    <w:p w14:paraId="D6010000">
      <w:pPr>
        <w:pStyle w:val="Style_3"/>
        <w:widowControl w:val="1"/>
        <w:spacing w:after="0" w:before="0" w:line="240" w:lineRule="auto"/>
        <w:ind/>
        <w:jc w:val="right"/>
        <w:rPr>
          <w:rFonts w:ascii="PT Astra Serif" w:hAnsi="PT Astra Serif"/>
          <w:color w:val="000000"/>
          <w:sz w:val="28"/>
        </w:rPr>
      </w:pPr>
    </w:p>
    <w:p w14:paraId="D7010000">
      <w:pPr>
        <w:pStyle w:val="Style_3"/>
        <w:widowControl w:val="1"/>
        <w:spacing w:after="0" w:before="0" w:line="240" w:lineRule="auto"/>
        <w:ind/>
        <w:jc w:val="right"/>
        <w:rPr>
          <w:rFonts w:ascii="PT Astra Serif" w:hAnsi="PT Astra Serif"/>
          <w:color w:val="000000"/>
          <w:sz w:val="28"/>
        </w:rPr>
      </w:pPr>
    </w:p>
    <w:p w14:paraId="D8010000">
      <w:pPr>
        <w:pStyle w:val="Style_3"/>
        <w:widowControl w:val="1"/>
        <w:spacing w:after="0" w:before="0" w:line="240" w:lineRule="auto"/>
        <w:ind/>
        <w:jc w:val="right"/>
        <w:rPr>
          <w:rFonts w:ascii="PT Astra Serif" w:hAnsi="PT Astra Serif"/>
          <w:color w:val="000000"/>
          <w:sz w:val="28"/>
        </w:rPr>
      </w:pPr>
    </w:p>
    <w:p w14:paraId="D9010000">
      <w:pPr>
        <w:pStyle w:val="Style_3"/>
        <w:widowControl w:val="1"/>
        <w:spacing w:after="0" w:before="0" w:line="240" w:lineRule="auto"/>
        <w:ind/>
        <w:jc w:val="right"/>
        <w:rPr>
          <w:rFonts w:ascii="PT Astra Serif" w:hAnsi="PT Astra Serif"/>
          <w:color w:val="000000"/>
          <w:sz w:val="28"/>
        </w:rPr>
      </w:pPr>
    </w:p>
    <w:p w14:paraId="DA010000">
      <w:pPr>
        <w:pStyle w:val="Style_3"/>
        <w:widowControl w:val="1"/>
        <w:spacing w:after="0" w:before="0" w:line="240" w:lineRule="auto"/>
        <w:ind/>
        <w:jc w:val="right"/>
        <w:rPr>
          <w:rFonts w:ascii="PT Astra Serif" w:hAnsi="PT Astra Serif"/>
          <w:color w:val="000000"/>
          <w:sz w:val="28"/>
        </w:rPr>
      </w:pPr>
    </w:p>
    <w:p w14:paraId="DB010000">
      <w:pPr>
        <w:pStyle w:val="Style_3"/>
        <w:widowControl w:val="1"/>
        <w:spacing w:after="0" w:before="0" w:line="240" w:lineRule="auto"/>
        <w:ind/>
        <w:jc w:val="right"/>
        <w:rPr>
          <w:rFonts w:ascii="PT Astra Serif" w:hAnsi="PT Astra Serif"/>
          <w:color w:val="000000"/>
          <w:sz w:val="28"/>
        </w:rPr>
      </w:pPr>
    </w:p>
    <w:p w14:paraId="DC010000">
      <w:pPr>
        <w:pStyle w:val="Style_3"/>
        <w:widowControl w:val="1"/>
        <w:spacing w:after="0" w:before="0" w:line="240" w:lineRule="auto"/>
        <w:ind/>
        <w:jc w:val="right"/>
        <w:rPr>
          <w:rFonts w:ascii="PT Astra Serif" w:hAnsi="PT Astra Serif"/>
          <w:color w:val="000000"/>
          <w:sz w:val="28"/>
        </w:rPr>
      </w:pPr>
    </w:p>
    <w:p w14:paraId="DD010000">
      <w:pPr>
        <w:pStyle w:val="Style_3"/>
        <w:widowControl w:val="1"/>
        <w:spacing w:after="0" w:before="0" w:line="240" w:lineRule="auto"/>
        <w:ind/>
        <w:jc w:val="right"/>
        <w:rPr>
          <w:rFonts w:ascii="PT Astra Serif" w:hAnsi="PT Astra Serif"/>
          <w:color w:val="000000"/>
          <w:sz w:val="28"/>
        </w:rPr>
      </w:pPr>
    </w:p>
    <w:p w14:paraId="DE010000">
      <w:pPr>
        <w:pStyle w:val="Style_3"/>
        <w:widowControl w:val="1"/>
        <w:spacing w:after="0" w:before="0" w:line="240" w:lineRule="auto"/>
        <w:ind/>
        <w:jc w:val="right"/>
        <w:rPr>
          <w:rFonts w:ascii="PT Astra Serif" w:hAnsi="PT Astra Serif"/>
          <w:color w:val="000000"/>
          <w:sz w:val="28"/>
        </w:rPr>
      </w:pPr>
    </w:p>
    <w:p w14:paraId="DF010000">
      <w:pPr>
        <w:pStyle w:val="Style_3"/>
        <w:widowControl w:val="1"/>
        <w:spacing w:after="0" w:before="0" w:line="240" w:lineRule="auto"/>
        <w:ind/>
        <w:jc w:val="right"/>
        <w:rPr>
          <w:rFonts w:ascii="PT Astra Serif" w:hAnsi="PT Astra Serif"/>
          <w:color w:val="000000"/>
          <w:sz w:val="28"/>
        </w:rPr>
      </w:pPr>
    </w:p>
    <w:p w14:paraId="E0010000">
      <w:pPr>
        <w:pStyle w:val="Style_3"/>
        <w:widowControl w:val="1"/>
        <w:spacing w:after="0" w:before="0" w:line="240" w:lineRule="auto"/>
        <w:ind/>
        <w:jc w:val="right"/>
        <w:rPr>
          <w:rFonts w:ascii="PT Astra Serif" w:hAnsi="PT Astra Serif"/>
          <w:color w:val="000000"/>
          <w:sz w:val="28"/>
        </w:rPr>
      </w:pPr>
    </w:p>
    <w:p w14:paraId="E1010000">
      <w:pPr>
        <w:pStyle w:val="Style_3"/>
        <w:widowControl w:val="1"/>
        <w:spacing w:after="0" w:before="0" w:line="240" w:lineRule="auto"/>
        <w:ind/>
        <w:jc w:val="right"/>
        <w:rPr>
          <w:rFonts w:ascii="PT Astra Serif" w:hAnsi="PT Astra Serif"/>
          <w:color w:val="000000"/>
          <w:sz w:val="28"/>
        </w:rPr>
      </w:pPr>
    </w:p>
    <w:p w14:paraId="E2010000">
      <w:pPr>
        <w:pStyle w:val="Style_3"/>
        <w:widowControl w:val="1"/>
        <w:spacing w:after="0" w:before="0" w:line="240" w:lineRule="auto"/>
        <w:ind/>
        <w:jc w:val="right"/>
        <w:rPr>
          <w:rFonts w:ascii="PT Astra Serif" w:hAnsi="PT Astra Serif"/>
          <w:color w:val="000000"/>
          <w:sz w:val="28"/>
        </w:rPr>
      </w:pPr>
    </w:p>
    <w:p w14:paraId="E3010000">
      <w:pPr>
        <w:pStyle w:val="Style_3"/>
        <w:widowControl w:val="1"/>
        <w:spacing w:after="0" w:before="0" w:line="240" w:lineRule="auto"/>
        <w:ind/>
        <w:jc w:val="right"/>
        <w:rPr>
          <w:rFonts w:ascii="PT Astra Serif" w:hAnsi="PT Astra Serif"/>
          <w:color w:val="000000"/>
          <w:sz w:val="28"/>
        </w:rPr>
      </w:pPr>
    </w:p>
    <w:p w14:paraId="E4010000">
      <w:pPr>
        <w:pStyle w:val="Style_3"/>
        <w:widowControl w:val="1"/>
        <w:spacing w:after="0" w:before="0" w:line="240" w:lineRule="auto"/>
        <w:ind/>
        <w:jc w:val="right"/>
        <w:rPr>
          <w:rFonts w:ascii="PT Astra Serif" w:hAnsi="PT Astra Serif"/>
          <w:color w:val="000000"/>
          <w:sz w:val="28"/>
        </w:rPr>
      </w:pPr>
    </w:p>
    <w:p w14:paraId="E5010000">
      <w:pPr>
        <w:pStyle w:val="Style_3"/>
        <w:widowControl w:val="1"/>
        <w:spacing w:after="0" w:before="0" w:line="240" w:lineRule="auto"/>
        <w:ind/>
        <w:jc w:val="right"/>
        <w:rPr>
          <w:rFonts w:ascii="PT Astra Serif" w:hAnsi="PT Astra Serif"/>
          <w:color w:val="000000"/>
          <w:sz w:val="28"/>
        </w:rPr>
      </w:pPr>
    </w:p>
    <w:p w14:paraId="E6010000">
      <w:pPr>
        <w:pStyle w:val="Style_3"/>
        <w:widowControl w:val="1"/>
        <w:spacing w:after="0" w:before="0" w:line="240" w:lineRule="auto"/>
        <w:ind w:firstLine="5102" w:left="0" w:right="0"/>
        <w:jc w:val="left"/>
        <w:rPr>
          <w:rFonts w:ascii="PT Astra Serif" w:hAnsi="PT Astra Serif"/>
          <w:color w:val="000000"/>
          <w:sz w:val="28"/>
        </w:rPr>
      </w:pPr>
    </w:p>
    <w:p w14:paraId="E7010000">
      <w:pPr>
        <w:pStyle w:val="Style_3"/>
        <w:widowControl w:val="1"/>
        <w:spacing w:after="0" w:before="0" w:line="240" w:lineRule="auto"/>
        <w:ind w:firstLine="5102" w:left="0" w:right="0"/>
        <w:jc w:val="left"/>
        <w:rPr>
          <w:rFonts w:ascii="PT Astra Serif" w:hAnsi="PT Astra Serif"/>
          <w:color w:val="000000"/>
          <w:sz w:val="28"/>
        </w:rPr>
      </w:pPr>
    </w:p>
    <w:p w14:paraId="E801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 xml:space="preserve">Приложение №3 </w:t>
      </w:r>
    </w:p>
    <w:p w14:paraId="E901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rPr>
        <w:t xml:space="preserve">к постановлению администрации </w:t>
      </w:r>
    </w:p>
    <w:p w14:paraId="EA010000">
      <w:pPr>
        <w:pStyle w:val="Style_3"/>
        <w:widowControl w:val="1"/>
        <w:spacing w:after="0" w:before="0" w:line="240" w:lineRule="auto"/>
        <w:ind w:firstLine="5102" w:left="0" w:right="0"/>
        <w:jc w:val="left"/>
        <w:rPr>
          <w:rFonts w:ascii="PT Astra Serif" w:hAnsi="PT Astra Serif"/>
          <w:color w:val="000000"/>
          <w:sz w:val="28"/>
        </w:rPr>
      </w:pPr>
      <w:r>
        <w:rPr>
          <w:rFonts w:ascii="PT Astra Serif" w:hAnsi="PT Astra Serif"/>
          <w:color w:val="000000"/>
          <w:sz w:val="28"/>
        </w:rPr>
        <w:t>города Магнитогорска</w:t>
      </w:r>
    </w:p>
    <w:p w14:paraId="EB010000">
      <w:pPr>
        <w:pStyle w:val="Style_3"/>
        <w:widowControl w:val="1"/>
        <w:spacing w:after="0" w:before="0" w:line="240" w:lineRule="auto"/>
        <w:ind w:firstLine="5102" w:left="0" w:right="0"/>
        <w:jc w:val="left"/>
        <w:rPr>
          <w:rFonts w:ascii="PT Astra Serif" w:hAnsi="PT Astra Serif"/>
          <w:color w:val="000000"/>
        </w:rPr>
      </w:pPr>
      <w:r>
        <w:rPr>
          <w:rFonts w:ascii="PT Astra Serif" w:hAnsi="PT Astra Serif"/>
          <w:color w:val="000000"/>
          <w:sz w:val="28"/>
          <w:u w:val="none"/>
        </w:rPr>
        <w:t>от</w:t>
      </w:r>
      <w:r>
        <w:rPr>
          <w:rFonts w:ascii="PT Astra Serif" w:hAnsi="PT Astra Serif"/>
          <w:color w:val="000000"/>
          <w:sz w:val="28"/>
          <w:u w:val="none"/>
        </w:rPr>
        <w:t xml:space="preserve"> 24.04.2026</w:t>
      </w:r>
      <w:r>
        <w:rPr>
          <w:rFonts w:ascii="PT Astra Serif" w:hAnsi="PT Astra Serif"/>
          <w:color w:val="000000"/>
          <w:sz w:val="28"/>
          <w:u w:val="none"/>
        </w:rPr>
        <w:t xml:space="preserve"> </w:t>
      </w:r>
      <w:r>
        <w:rPr>
          <w:rFonts w:ascii="PT Astra Serif" w:hAnsi="PT Astra Serif"/>
          <w:color w:val="000000"/>
          <w:sz w:val="28"/>
        </w:rPr>
        <w:t>№2924-П</w:t>
      </w:r>
    </w:p>
    <w:p w14:paraId="EC010000">
      <w:pPr>
        <w:pStyle w:val="Style_3"/>
        <w:widowControl w:val="1"/>
        <w:spacing w:after="0" w:before="0" w:line="240" w:lineRule="auto"/>
        <w:ind/>
        <w:jc w:val="right"/>
        <w:rPr>
          <w:rFonts w:ascii="PT Astra Serif" w:hAnsi="PT Astra Serif"/>
          <w:color w:val="000000"/>
          <w:sz w:val="28"/>
          <w:u w:val="single"/>
        </w:rPr>
      </w:pPr>
    </w:p>
    <w:p w14:paraId="ED010000">
      <w:pPr>
        <w:pStyle w:val="Style_3"/>
        <w:widowControl w:val="1"/>
        <w:spacing w:after="0" w:before="0" w:line="240" w:lineRule="auto"/>
        <w:ind/>
        <w:jc w:val="both"/>
        <w:rPr>
          <w:rFonts w:ascii="PT Astra Serif" w:hAnsi="PT Astra Serif"/>
          <w:color w:val="000000"/>
          <w:sz w:val="28"/>
        </w:rPr>
      </w:pPr>
    </w:p>
    <w:p w14:paraId="EE010000">
      <w:pPr>
        <w:pStyle w:val="Style_3"/>
        <w:widowControl w:val="0"/>
        <w:numPr>
          <w:ilvl w:val="0"/>
          <w:numId w:val="0"/>
        </w:numPr>
        <w:spacing w:after="0" w:before="0" w:line="240" w:lineRule="auto"/>
        <w:ind w:firstLine="0" w:left="0"/>
        <w:jc w:val="center"/>
        <w:outlineLvl w:val="0"/>
        <w:rPr>
          <w:rFonts w:ascii="PT Astra Serif" w:hAnsi="PT Astra Serif"/>
          <w:b w:val="0"/>
          <w:color w:val="000000"/>
        </w:rPr>
      </w:pPr>
      <w:r>
        <w:rPr>
          <w:rFonts w:ascii="PT Astra Serif" w:hAnsi="PT Astra Serif"/>
          <w:b w:val="0"/>
          <w:color w:val="000000"/>
          <w:sz w:val="24"/>
        </w:rPr>
        <w:t>Перечень документов,</w:t>
      </w:r>
      <w:r>
        <w:rPr>
          <w:rFonts w:ascii="PT Astra Serif" w:hAnsi="PT Astra Serif"/>
          <w:b w:val="0"/>
          <w:color w:val="000000"/>
          <w:sz w:val="24"/>
        </w:rPr>
        <w:br/>
      </w:r>
      <w:r>
        <w:rPr>
          <w:rFonts w:ascii="PT Astra Serif" w:hAnsi="PT Astra Serif"/>
          <w:b w:val="0"/>
          <w:color w:val="000000"/>
          <w:sz w:val="24"/>
        </w:rPr>
        <w:t>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r>
        <w:rPr>
          <w:rFonts w:ascii="PT Astra Serif" w:hAnsi="PT Astra Serif"/>
          <w:b w:val="0"/>
          <w:color w:val="000000"/>
          <w:sz w:val="28"/>
        </w:rPr>
        <w:t xml:space="preserve">, </w:t>
      </w:r>
      <w:r>
        <w:rPr>
          <w:rFonts w:ascii="PT Astra Serif" w:hAnsi="PT Astra Serif"/>
          <w:b w:val="0"/>
          <w:color w:val="000000"/>
          <w:sz w:val="24"/>
        </w:rPr>
        <w:t>подведомственного Управлению социальной защиты населения администрации города Магнитогорска</w:t>
      </w:r>
    </w:p>
    <w:p w14:paraId="EF010000">
      <w:pPr>
        <w:pStyle w:val="Style_3"/>
        <w:widowControl w:val="0"/>
        <w:numPr>
          <w:ilvl w:val="0"/>
          <w:numId w:val="0"/>
        </w:numPr>
        <w:spacing w:after="0" w:before="0" w:line="240" w:lineRule="auto"/>
        <w:ind w:firstLine="0" w:left="0"/>
        <w:jc w:val="center"/>
        <w:outlineLvl w:val="0"/>
        <w:rPr>
          <w:rFonts w:ascii="PT Astra Serif" w:hAnsi="PT Astra Serif"/>
          <w:color w:val="000000"/>
          <w:sz w:val="24"/>
        </w:rPr>
      </w:pPr>
    </w:p>
    <w:tbl>
      <w:tblPr>
        <w:tblStyle w:val="Style_6"/>
        <w:tblW w:type="auto" w:w="0"/>
        <w:jc w:val="left"/>
        <w:tblInd w:type="dxa" w:w="113"/>
        <w:tblLayout w:type="fixed"/>
        <w:tblCellMar>
          <w:top w:type="dxa" w:w="0"/>
          <w:left w:type="dxa" w:w="108"/>
          <w:bottom w:type="dxa" w:w="0"/>
          <w:right w:type="dxa" w:w="108"/>
        </w:tblCellMar>
      </w:tblPr>
      <w:tblGrid>
        <w:gridCol w:w="694"/>
        <w:gridCol w:w="8401"/>
      </w:tblGrid>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N</w:t>
            </w:r>
          </w:p>
          <w:p w14:paraId="F1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п/п</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Наименование документа</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1.</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2.</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3.</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4.</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5.</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10000">
            <w:pPr>
              <w:pStyle w:val="Style_3"/>
              <w:widowControl w:val="0"/>
              <w:spacing w:after="0" w:before="0" w:line="240" w:lineRule="auto"/>
              <w:ind/>
              <w:jc w:val="both"/>
            </w:pPr>
            <w:r>
              <w:rPr>
                <w:rFonts w:ascii="PT Astra Serif" w:hAnsi="PT Astra Serif"/>
                <w:color w:val="000000"/>
                <w:sz w:val="24"/>
              </w:rPr>
              <w:t xml:space="preserve">Справка-обоснование целесообразности изменения назначения или ликвидации объекта недвижимого имущества с учетом положений </w:t>
            </w:r>
            <w:r>
              <w:rPr>
                <w:rFonts w:ascii="PT Astra Serif" w:hAnsi="PT Astra Serif"/>
                <w:color w:val="000000"/>
                <w:sz w:val="24"/>
              </w:rPr>
              <w:fldChar w:fldCharType="begin"/>
            </w:r>
            <w:r>
              <w:rPr>
                <w:rFonts w:ascii="PT Astra Serif" w:hAnsi="PT Astra Serif"/>
                <w:color w:val="000000"/>
                <w:sz w:val="24"/>
              </w:rPr>
              <w:instrText>HYPERLINK "https://internet.garant.ru/document/redirect/407452727/0"</w:instrText>
            </w:r>
            <w:r>
              <w:rPr>
                <w:rFonts w:ascii="PT Astra Serif" w:hAnsi="PT Astra Serif"/>
                <w:color w:val="000000"/>
                <w:sz w:val="24"/>
              </w:rPr>
              <w:fldChar w:fldCharType="separate"/>
            </w:r>
            <w:r>
              <w:rPr>
                <w:rFonts w:ascii="PT Astra Serif" w:hAnsi="PT Astra Serif"/>
                <w:color w:val="000000"/>
                <w:sz w:val="24"/>
              </w:rPr>
              <w:t>Постановления</w:t>
            </w:r>
            <w:r>
              <w:rPr>
                <w:rFonts w:ascii="PT Astra Serif" w:hAnsi="PT Astra Serif"/>
                <w:color w:val="000000"/>
                <w:sz w:val="24"/>
              </w:rPr>
              <w:fldChar w:fldCharType="end"/>
            </w:r>
            <w:r>
              <w:rPr>
                <w:rFonts w:ascii="PT Astra Serif" w:hAnsi="PT Astra Serif"/>
                <w:color w:val="000000"/>
                <w:sz w:val="24"/>
              </w:rPr>
              <w:t xml:space="preserve"> Правительства Российской Федерации от 24.07.2023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6.</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1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7.</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о текущем использовании объекта недвижимого имущества, предлагаемого к реконструкции, модернизации, изменении назначения, ликвидации, с указанием текущих видов деятельности муниципальной организации, за которой закреплен указанный объект</w:t>
            </w:r>
          </w:p>
        </w:tc>
      </w:tr>
      <w:tr>
        <w:tc>
          <w:tcPr>
            <w:tcW w:type="dxa" w:w="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8.</w:t>
            </w:r>
          </w:p>
        </w:tc>
        <w:tc>
          <w:tcPr>
            <w:tcW w:type="dxa" w:w="8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tc>
      </w:tr>
    </w:tbl>
    <w:p w14:paraId="03020000">
      <w:pPr>
        <w:pStyle w:val="Style_3"/>
        <w:widowControl w:val="0"/>
        <w:spacing w:after="0" w:before="0" w:line="240" w:lineRule="auto"/>
        <w:ind w:firstLine="720"/>
        <w:jc w:val="both"/>
        <w:rPr>
          <w:rFonts w:ascii="PT Astra Serif" w:hAnsi="PT Astra Serif"/>
          <w:color w:val="000000"/>
          <w:sz w:val="24"/>
        </w:rPr>
      </w:pPr>
    </w:p>
    <w:p w14:paraId="04020000">
      <w:pPr>
        <w:pStyle w:val="Style_3"/>
        <w:widowControl w:val="0"/>
        <w:numPr>
          <w:ilvl w:val="0"/>
          <w:numId w:val="0"/>
        </w:numPr>
        <w:spacing w:after="108" w:before="108" w:line="240" w:lineRule="auto"/>
        <w:ind w:firstLine="0" w:left="0"/>
        <w:jc w:val="center"/>
        <w:outlineLvl w:val="0"/>
        <w:rPr>
          <w:rFonts w:ascii="PT Astra Serif" w:hAnsi="PT Astra Serif"/>
          <w:b w:val="1"/>
          <w:color w:val="000000"/>
          <w:sz w:val="24"/>
        </w:rPr>
      </w:pPr>
    </w:p>
    <w:p w14:paraId="05020000">
      <w:pPr>
        <w:pStyle w:val="Style_3"/>
        <w:widowControl w:val="0"/>
        <w:spacing w:after="108" w:before="108" w:line="240" w:lineRule="auto"/>
        <w:ind/>
        <w:jc w:val="center"/>
        <w:rPr>
          <w:rFonts w:ascii="PT Astra Serif" w:hAnsi="PT Astra Serif"/>
          <w:b w:val="1"/>
          <w:color w:val="000000"/>
          <w:sz w:val="24"/>
        </w:rPr>
      </w:pPr>
    </w:p>
    <w:p w14:paraId="06020000">
      <w:pPr>
        <w:pStyle w:val="Style_3"/>
        <w:widowControl w:val="0"/>
        <w:spacing w:after="108" w:before="108" w:line="240" w:lineRule="auto"/>
        <w:ind/>
        <w:jc w:val="center"/>
        <w:rPr>
          <w:rFonts w:ascii="PT Astra Serif" w:hAnsi="PT Astra Serif"/>
          <w:b w:val="1"/>
          <w:color w:val="000000"/>
          <w:sz w:val="24"/>
        </w:rPr>
      </w:pPr>
    </w:p>
    <w:p w14:paraId="07020000">
      <w:pPr>
        <w:pStyle w:val="Style_3"/>
        <w:widowControl w:val="0"/>
        <w:spacing w:after="108" w:before="108" w:line="240" w:lineRule="auto"/>
        <w:ind/>
        <w:jc w:val="center"/>
        <w:rPr>
          <w:rFonts w:ascii="PT Astra Serif" w:hAnsi="PT Astra Serif"/>
          <w:b w:val="1"/>
          <w:color w:val="000000"/>
          <w:sz w:val="24"/>
        </w:rPr>
      </w:pPr>
    </w:p>
    <w:p w14:paraId="08020000">
      <w:pPr>
        <w:pStyle w:val="Style_3"/>
        <w:widowControl w:val="0"/>
        <w:spacing w:after="0" w:before="0" w:line="240" w:lineRule="auto"/>
        <w:ind/>
        <w:jc w:val="center"/>
        <w:rPr>
          <w:rFonts w:ascii="PT Astra Serif" w:hAnsi="PT Astra Serif"/>
          <w:b w:val="0"/>
          <w:color w:val="000000"/>
        </w:rPr>
      </w:pPr>
      <w:r>
        <w:rPr>
          <w:rFonts w:ascii="PT Astra Serif" w:hAnsi="PT Astra Serif"/>
          <w:b w:val="0"/>
          <w:color w:val="000000"/>
          <w:sz w:val="24"/>
        </w:rPr>
        <w:t xml:space="preserve">Перечень документов, </w:t>
      </w:r>
    </w:p>
    <w:p w14:paraId="09020000">
      <w:pPr>
        <w:pStyle w:val="Style_3"/>
        <w:widowControl w:val="0"/>
        <w:spacing w:after="0" w:before="0" w:line="240" w:lineRule="auto"/>
        <w:ind/>
        <w:jc w:val="center"/>
        <w:rPr>
          <w:rFonts w:ascii="PT Astra Serif" w:hAnsi="PT Astra Serif"/>
          <w:b w:val="0"/>
          <w:color w:val="000000"/>
        </w:rPr>
      </w:pPr>
      <w:r>
        <w:rPr>
          <w:rFonts w:ascii="PT Astra Serif" w:hAnsi="PT Astra Serif"/>
          <w:b w:val="0"/>
          <w:color w:val="000000"/>
          <w:sz w:val="24"/>
        </w:rPr>
        <w:t>необходимых для проведения оценки последствий принятия решения о заключении муниципальной организацией, образующей социальную инфраструктуру для детей, подведомственной Управлению социальной защиты населения администрации города Магнитогорска, договора аренды, договора безвозмездного пользования закрепленных за ней объектов собственности</w:t>
      </w:r>
    </w:p>
    <w:p w14:paraId="0A020000">
      <w:pPr>
        <w:pStyle w:val="Style_3"/>
        <w:widowControl w:val="0"/>
        <w:spacing w:after="0" w:before="0" w:line="240" w:lineRule="auto"/>
        <w:ind/>
        <w:jc w:val="center"/>
        <w:rPr>
          <w:rFonts w:ascii="PT Astra Serif" w:hAnsi="PT Astra Serif"/>
          <w:b w:val="1"/>
          <w:color w:val="000000"/>
          <w:sz w:val="24"/>
        </w:rPr>
      </w:pPr>
    </w:p>
    <w:tbl>
      <w:tblPr>
        <w:tblStyle w:val="Style_6"/>
        <w:tblW w:type="auto" w:w="0"/>
        <w:jc w:val="left"/>
        <w:tblInd w:type="dxa" w:w="-5"/>
        <w:tblLayout w:type="fixed"/>
        <w:tblCellMar>
          <w:top w:type="dxa" w:w="0"/>
          <w:left w:type="dxa" w:w="108"/>
          <w:bottom w:type="dxa" w:w="0"/>
          <w:right w:type="dxa" w:w="108"/>
        </w:tblCellMar>
      </w:tblPr>
      <w:tblGrid>
        <w:gridCol w:w="697"/>
        <w:gridCol w:w="8658"/>
      </w:tblGrid>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w:t>
            </w:r>
          </w:p>
          <w:p w14:paraId="0C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п/п</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Наименование документа</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1.</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Фотографии объекта социальной инфраструктуры, предполагаемого к сдаче в аренду или передаче в безвозмездное пользование</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2.</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о текущем использовании объекта социальной инфраструктуры с указанием времени пользования объектом, предполагаемого к сдаче в аренду или передаче в безвозмездное пользование, муниципальной организацией, за которой объект закреплен</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3.</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Копия технического паспорта с экспликацией и поэтажным планом с точным указанием штриховкой помещений, предлагаемых к сдаче в аренду, передаче в безвозмездное пользование, объекта социальной инфраструктуры</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4.</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Копия свидетельства о регистрации права оперативного управления муниципальной организации на объект недвижимого имущества, в котором предполагается сдача в аренду или в безвозмездное пользование объекта социальной инфраструктуры, или копия выписки из Единого государственного реестра недвижимости на объект недвижимого имущества, предполагаемого к сдаче в аренду, передаче в безвозмездное пользование</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5.</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сдаче в аренду или передаче в безвозмездное пользование, с указанием времени пользования объектом арендатором или ссудополучателем</w:t>
            </w:r>
          </w:p>
        </w:tc>
      </w:tr>
      <w:tr>
        <w:tc>
          <w:tcPr>
            <w:tcW w:type="dxa" w:w="6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6.</w:t>
            </w:r>
          </w:p>
        </w:tc>
        <w:tc>
          <w:tcPr>
            <w:tcW w:type="dxa" w:w="8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Пояснительная записки о необходимости сдачи в аренду, передаче в безвозмездное пользование объекта социальной инфраструктуры, включающей в себя цели и сроки, а также анализ социально-экономических последствий предлагаемых мероприятий</w:t>
            </w:r>
          </w:p>
        </w:tc>
      </w:tr>
    </w:tbl>
    <w:p w14:paraId="1A020000">
      <w:pPr>
        <w:pStyle w:val="Style_3"/>
        <w:widowControl w:val="0"/>
        <w:numPr>
          <w:ilvl w:val="0"/>
          <w:numId w:val="0"/>
        </w:numPr>
        <w:spacing w:after="0" w:before="0" w:line="240" w:lineRule="auto"/>
        <w:ind w:firstLine="0" w:left="0"/>
        <w:outlineLvl w:val="0"/>
        <w:rPr>
          <w:rFonts w:ascii="PT Astra Serif" w:hAnsi="PT Astra Serif"/>
          <w:b w:val="1"/>
          <w:color w:val="000000"/>
          <w:sz w:val="24"/>
        </w:rPr>
      </w:pPr>
    </w:p>
    <w:p w14:paraId="1B020000">
      <w:pPr>
        <w:pStyle w:val="Style_3"/>
        <w:widowControl w:val="0"/>
        <w:numPr>
          <w:ilvl w:val="0"/>
          <w:numId w:val="0"/>
        </w:numPr>
        <w:spacing w:after="0" w:before="0" w:line="240" w:lineRule="auto"/>
        <w:ind w:firstLine="0" w:left="0"/>
        <w:jc w:val="center"/>
        <w:outlineLvl w:val="0"/>
        <w:rPr>
          <w:rFonts w:ascii="PT Astra Serif" w:hAnsi="PT Astra Serif"/>
          <w:b w:val="0"/>
          <w:color w:val="000000"/>
        </w:rPr>
      </w:pPr>
      <w:r>
        <w:rPr>
          <w:rFonts w:ascii="PT Astra Serif" w:hAnsi="PT Astra Serif"/>
          <w:b w:val="0"/>
          <w:color w:val="000000"/>
          <w:sz w:val="24"/>
        </w:rPr>
        <w:t>Перечень документов,</w:t>
      </w:r>
      <w:r>
        <w:rPr>
          <w:rFonts w:ascii="PT Astra Serif" w:hAnsi="PT Astra Serif"/>
          <w:b w:val="0"/>
          <w:color w:val="000000"/>
          <w:sz w:val="24"/>
        </w:rPr>
        <w:br/>
      </w:r>
      <w:r>
        <w:rPr>
          <w:rFonts w:ascii="PT Astra Serif" w:hAnsi="PT Astra Serif"/>
          <w:b w:val="0"/>
          <w:color w:val="000000"/>
          <w:sz w:val="24"/>
        </w:rPr>
        <w:t>необходимых для проведения оценки последствий принятия решения о реорганизации или ликвидации муниципальной образовательной организации, образующей социальную инфраструктуру для детей,</w:t>
      </w:r>
      <w:r>
        <w:rPr>
          <w:rFonts w:ascii="PT Astra Serif" w:hAnsi="PT Astra Serif"/>
          <w:b w:val="0"/>
          <w:color w:val="000000"/>
          <w:sz w:val="28"/>
        </w:rPr>
        <w:t xml:space="preserve"> </w:t>
      </w:r>
      <w:r>
        <w:rPr>
          <w:rFonts w:ascii="PT Astra Serif" w:hAnsi="PT Astra Serif"/>
          <w:b w:val="0"/>
          <w:color w:val="000000"/>
          <w:sz w:val="24"/>
        </w:rPr>
        <w:t>подведомственной Управлению социальной защиты населения администрации города Магнитогорска</w:t>
      </w:r>
    </w:p>
    <w:p w14:paraId="1C020000">
      <w:pPr>
        <w:pStyle w:val="Style_3"/>
        <w:widowControl w:val="0"/>
        <w:numPr>
          <w:ilvl w:val="0"/>
          <w:numId w:val="0"/>
        </w:numPr>
        <w:spacing w:after="0" w:before="0" w:line="240" w:lineRule="auto"/>
        <w:ind w:firstLine="0" w:left="0"/>
        <w:jc w:val="center"/>
        <w:outlineLvl w:val="0"/>
        <w:rPr>
          <w:rFonts w:ascii="PT Astra Serif" w:hAnsi="PT Astra Serif"/>
          <w:b w:val="0"/>
          <w:color w:val="000000"/>
          <w:sz w:val="24"/>
        </w:rPr>
      </w:pPr>
    </w:p>
    <w:tbl>
      <w:tblPr>
        <w:tblStyle w:val="Style_6"/>
        <w:tblW w:type="auto" w:w="0"/>
        <w:jc w:val="left"/>
        <w:tblInd w:type="dxa" w:w="108"/>
        <w:tblLayout w:type="fixed"/>
        <w:tblCellMar>
          <w:top w:type="dxa" w:w="0"/>
          <w:left w:type="dxa" w:w="108"/>
          <w:bottom w:type="dxa" w:w="0"/>
          <w:right w:type="dxa" w:w="108"/>
        </w:tblCellMar>
      </w:tblPr>
      <w:tblGrid>
        <w:gridCol w:w="840"/>
        <w:gridCol w:w="8402"/>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w:t>
            </w:r>
          </w:p>
          <w:p w14:paraId="1E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п/п</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Наименование документа</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1.</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 об изменении (сохранении) штатной численности муниципальной организации (для принятия решения о реорганизации муниципальной организации)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2.</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3.</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предлагаемой к реорганизации или ликвидации, до принятия решения о реорганизации или ликвидации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4.</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Справка-подтверждение об обеспечении продолжения осуществления видов деятельности, которые реализовываются муниципальной организацией, предлагаемой к реорганизации или ликвидации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5.</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Пояснительная записка, содержащая причины реорганизации или ликвидации муниципальной организации, обоснование целесообразности реорганизации или ликвидации муниципальной организации, анализ демографической ситуации в городе Магнитогорске; финансово-экономическое обоснование последствий принятия решения о реорганизации или ликвидации муниципальной организации с указанием размера финансовых ассигнований на проведение реорганизации или ликвидации; основные характеристики муниципальной организации, в том числе сведения о месте нахождения, учредителе, административно-территориальной принадлежности, контингенте детей, штатной численности работников</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6.</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Сведения о состоянии материально-технической базы муниципальной организации, в том числе о балансовой и остаточной стоимости имущества</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7.</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Сведения о размере и структуре кредиторской или дебиторской задолженности муниципальной организации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20000">
            <w:pPr>
              <w:pStyle w:val="Style_3"/>
              <w:widowControl w:val="0"/>
              <w:spacing w:after="0" w:before="0" w:line="240" w:lineRule="auto"/>
              <w:ind/>
              <w:jc w:val="center"/>
              <w:rPr>
                <w:rFonts w:ascii="PT Astra Serif" w:hAnsi="PT Astra Serif"/>
                <w:color w:val="000000"/>
              </w:rPr>
            </w:pPr>
            <w:r>
              <w:rPr>
                <w:rFonts w:ascii="PT Astra Serif" w:hAnsi="PT Astra Serif"/>
                <w:color w:val="000000"/>
                <w:sz w:val="24"/>
              </w:rPr>
              <w:t>8.</w:t>
            </w:r>
          </w:p>
        </w:tc>
        <w:tc>
          <w:tcPr>
            <w:tcW w:type="dxa" w:w="8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20000">
            <w:pPr>
              <w:pStyle w:val="Style_3"/>
              <w:widowControl w:val="0"/>
              <w:spacing w:after="0" w:before="0" w:line="240" w:lineRule="auto"/>
              <w:ind/>
              <w:jc w:val="both"/>
              <w:rPr>
                <w:rFonts w:ascii="PT Astra Serif" w:hAnsi="PT Astra Serif"/>
                <w:color w:val="000000"/>
              </w:rPr>
            </w:pPr>
            <w:r>
              <w:rPr>
                <w:rFonts w:ascii="PT Astra Serif" w:hAnsi="PT Astra Serif"/>
                <w:color w:val="000000"/>
                <w:sz w:val="24"/>
              </w:rPr>
              <w:t>Выписка из решения наблюдательного совета (в случае рассмотрения вопроса о реорганизации или ликвидации муниципальной автономной организации)</w:t>
            </w:r>
          </w:p>
        </w:tc>
      </w:tr>
    </w:tbl>
    <w:p w14:paraId="30020000">
      <w:pPr>
        <w:pStyle w:val="Style_3"/>
        <w:widowControl w:val="0"/>
        <w:spacing w:after="0" w:before="0" w:line="240" w:lineRule="auto"/>
        <w:ind w:firstLine="720"/>
        <w:jc w:val="both"/>
        <w:rPr>
          <w:rFonts w:ascii="PT Astra Serif" w:hAnsi="PT Astra Serif"/>
          <w:color w:val="000000"/>
          <w:sz w:val="24"/>
        </w:rPr>
      </w:pPr>
    </w:p>
    <w:p w14:paraId="31020000">
      <w:pPr>
        <w:pStyle w:val="Style_3"/>
        <w:widowControl w:val="1"/>
        <w:spacing w:after="0" w:before="0" w:line="240" w:lineRule="auto"/>
        <w:ind/>
        <w:jc w:val="both"/>
        <w:rPr>
          <w:rFonts w:ascii="PT Astra Serif" w:hAnsi="PT Astra Serif"/>
          <w:color w:val="000000"/>
          <w:sz w:val="28"/>
        </w:rPr>
      </w:pPr>
    </w:p>
    <w:p w14:paraId="32020000">
      <w:pPr>
        <w:pStyle w:val="Style_3"/>
        <w:widowControl w:val="1"/>
        <w:spacing w:after="0" w:before="0" w:line="240" w:lineRule="auto"/>
        <w:ind w:firstLine="720"/>
        <w:jc w:val="both"/>
        <w:rPr>
          <w:rFonts w:ascii="PT Astra Serif" w:hAnsi="PT Astra Serif"/>
          <w:color w:val="000000"/>
          <w:sz w:val="28"/>
        </w:rPr>
      </w:pPr>
    </w:p>
    <w:p w14:paraId="33020000">
      <w:pPr>
        <w:pStyle w:val="Style_3"/>
        <w:widowControl w:val="1"/>
        <w:spacing w:after="0" w:before="0" w:line="240" w:lineRule="auto"/>
        <w:ind w:firstLine="720"/>
        <w:jc w:val="both"/>
        <w:rPr>
          <w:rFonts w:ascii="PT Astra Serif" w:hAnsi="PT Astra Serif"/>
          <w:color w:val="000000"/>
          <w:sz w:val="28"/>
        </w:rPr>
      </w:pPr>
    </w:p>
    <w:p w14:paraId="34020000">
      <w:pPr>
        <w:pStyle w:val="Style_3"/>
        <w:widowControl w:val="1"/>
        <w:spacing w:after="0" w:before="0" w:line="240" w:lineRule="auto"/>
        <w:ind w:firstLine="720"/>
        <w:jc w:val="both"/>
        <w:rPr>
          <w:rFonts w:ascii="PT Astra Serif" w:hAnsi="PT Astra Serif"/>
          <w:color w:val="000000"/>
          <w:sz w:val="28"/>
        </w:rPr>
      </w:pPr>
    </w:p>
    <w:p w14:paraId="35020000">
      <w:pPr>
        <w:pStyle w:val="Style_3"/>
        <w:widowControl w:val="1"/>
        <w:spacing w:after="0" w:before="0" w:line="240" w:lineRule="auto"/>
        <w:ind/>
        <w:rPr>
          <w:rFonts w:ascii="PT Astra Serif" w:hAnsi="PT Astra Serif"/>
          <w:color w:val="000000"/>
          <w:sz w:val="28"/>
        </w:rPr>
      </w:pPr>
    </w:p>
    <w:sectPr>
      <w:headerReference r:id="rId3" w:type="default"/>
      <w:headerReference r:id="rId5" w:type="first"/>
      <w:headerReference r:id="rId1" w:type="even"/>
      <w:footerReference r:id="rId4" w:type="default"/>
      <w:footerReference r:id="rId6" w:type="first"/>
      <w:footerReference r:id="rId2" w:type="even"/>
      <w:type w:val="nextPage"/>
      <w:pgSz w:h="16838" w:orient="portrait" w:w="11906"/>
      <w:pgMar w:bottom="766" w:footer="709" w:gutter="0" w:header="709" w:left="1701" w:right="849" w:top="766"/>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1"/>
      <w:ind/>
      <w:jc w:val="right"/>
      <w:rPr>
        <w:rFonts w:ascii="Times New Roman" w:hAnsi="Times New Roman"/>
        <w:sz w:val="24"/>
      </w:rPr>
    </w:pPr>
    <w:r>
      <w:rPr>
        <w:rFonts w:ascii="Times New Roman" w:hAnsi="Times New Roman"/>
        <w:sz w:val="24"/>
      </w:rPr>
      <w:t>Вр-2371970</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jc w:val="left"/>
    </w:pPr>
    <w:rPr>
      <w:rFonts w:asciiTheme="minorAscii" w:hAnsiTheme="minorHAnsi"/>
      <w:color w:val="000000"/>
      <w:sz w:val="22"/>
    </w:rPr>
  </w:style>
  <w:style w:default="1" w:styleId="Style_3_ch" w:type="character">
    <w:name w:val="Normal"/>
    <w:link w:val="Style_3"/>
    <w:rPr>
      <w:rFonts w:asciiTheme="minorAscii" w:hAnsiTheme="minorHAnsi"/>
      <w:color w:val="000000"/>
      <w:sz w:val="22"/>
    </w:rPr>
  </w:style>
  <w:style w:styleId="Style_7" w:type="paragraph">
    <w:name w:val="toc 2"/>
    <w:next w:val="Style_3"/>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3"/>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Содержимое врезки (user)"/>
    <w:basedOn w:val="Style_3"/>
    <w:link w:val="Style_9_ch"/>
  </w:style>
  <w:style w:styleId="Style_9_ch" w:type="character">
    <w:name w:val="Содержимое врезки (user)"/>
    <w:basedOn w:val="Style_3_ch"/>
    <w:link w:val="Style_9"/>
  </w:style>
  <w:style w:styleId="Style_10" w:type="paragraph">
    <w:name w:val="toc 6"/>
    <w:next w:val="Style_3"/>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3"/>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Указатель (user)"/>
    <w:basedOn w:val="Style_3"/>
    <w:link w:val="Style_12_ch"/>
    <w:rPr>
      <w:rFonts w:ascii="PT Astra Serif" w:hAnsi="PT Astra Serif"/>
    </w:rPr>
  </w:style>
  <w:style w:styleId="Style_12_ch" w:type="character">
    <w:name w:val="Указатель (user)"/>
    <w:basedOn w:val="Style_3_ch"/>
    <w:link w:val="Style_12"/>
    <w:rPr>
      <w:rFonts w:ascii="PT Astra Serif" w:hAnsi="PT Astra Serif"/>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3"/>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15" w:type="paragraph">
    <w:name w:val="Указатель"/>
    <w:basedOn w:val="Style_3"/>
    <w:link w:val="Style_15_ch"/>
    <w:rPr>
      <w:rFonts w:ascii="PT Astra Serif" w:hAnsi="PT Astra Serif"/>
    </w:rPr>
  </w:style>
  <w:style w:styleId="Style_15_ch" w:type="character">
    <w:name w:val="Указатель"/>
    <w:basedOn w:val="Style_3_ch"/>
    <w:link w:val="Style_15"/>
    <w:rPr>
      <w:rFonts w:ascii="PT Astra Serif" w:hAnsi="PT Astra Serif"/>
    </w:rPr>
  </w:style>
  <w:style w:styleId="Style_16" w:type="paragraph">
    <w:name w:val="Body Text"/>
    <w:basedOn w:val="Style_3"/>
    <w:link w:val="Style_16_ch"/>
    <w:pPr>
      <w:widowControl w:val="1"/>
      <w:spacing w:after="140" w:before="0" w:line="276" w:lineRule="auto"/>
      <w:ind/>
    </w:pPr>
  </w:style>
  <w:style w:styleId="Style_16_ch" w:type="character">
    <w:name w:val="Body Text"/>
    <w:basedOn w:val="Style_3_ch"/>
    <w:link w:val="Style_16"/>
  </w:style>
  <w:style w:styleId="Style_17" w:type="paragraph">
    <w:name w:val="Верхний колонтитул Знак"/>
    <w:basedOn w:val="Style_18"/>
    <w:link w:val="Style_17_ch"/>
  </w:style>
  <w:style w:styleId="Style_17_ch" w:type="character">
    <w:name w:val="Верхний колонтитул Знак"/>
    <w:basedOn w:val="Style_18_ch"/>
    <w:link w:val="Style_17"/>
  </w:style>
  <w:style w:styleId="Style_19" w:type="paragraph">
    <w:name w:val="toc 3"/>
    <w:next w:val="Style_3"/>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20" w:type="paragraph">
    <w:name w:val="heading 5"/>
    <w:next w:val="Style_3"/>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Колонтитулы"/>
    <w:basedOn w:val="Style_3"/>
    <w:link w:val="Style_21_ch"/>
  </w:style>
  <w:style w:styleId="Style_21_ch" w:type="character">
    <w:name w:val="Колонтитулы"/>
    <w:basedOn w:val="Style_3_ch"/>
    <w:link w:val="Style_21"/>
  </w:style>
  <w:style w:styleId="Style_22" w:type="paragraph">
    <w:name w:val="Balloon Text"/>
    <w:basedOn w:val="Style_3"/>
    <w:link w:val="Style_22_ch"/>
    <w:pPr>
      <w:widowControl w:val="1"/>
      <w:spacing w:after="0" w:before="0" w:line="240" w:lineRule="auto"/>
      <w:ind/>
    </w:pPr>
    <w:rPr>
      <w:rFonts w:ascii="Tahoma" w:hAnsi="Tahoma"/>
      <w:sz w:val="16"/>
    </w:rPr>
  </w:style>
  <w:style w:styleId="Style_22_ch" w:type="character">
    <w:name w:val="Balloon Text"/>
    <w:basedOn w:val="Style_3_ch"/>
    <w:link w:val="Style_22"/>
    <w:rPr>
      <w:rFonts w:ascii="Tahoma" w:hAnsi="Tahoma"/>
      <w:sz w:val="16"/>
    </w:rPr>
  </w:style>
  <w:style w:styleId="Style_23" w:type="paragraph">
    <w:name w:val="heading 1"/>
    <w:basedOn w:val="Style_3"/>
    <w:next w:val="Style_3"/>
    <w:link w:val="Style_23_ch"/>
    <w:uiPriority w:val="9"/>
    <w:qFormat/>
    <w:pPr>
      <w:keepNext w:val="1"/>
      <w:keepLines w:val="1"/>
      <w:widowControl w:val="1"/>
      <w:spacing w:after="0" w:before="240"/>
      <w:ind/>
      <w:outlineLvl w:val="0"/>
    </w:pPr>
    <w:rPr>
      <w:rFonts w:asciiTheme="majorAscii" w:hAnsiTheme="majorHAnsi"/>
      <w:color w:themeColor="accent1" w:themeShade="BF" w:val="376092"/>
      <w:sz w:val="32"/>
    </w:rPr>
  </w:style>
  <w:style w:styleId="Style_23_ch" w:type="character">
    <w:name w:val="heading 1"/>
    <w:basedOn w:val="Style_3_ch"/>
    <w:link w:val="Style_23"/>
    <w:rPr>
      <w:rFonts w:asciiTheme="majorAscii" w:hAnsiTheme="majorHAnsi"/>
      <w:color w:themeColor="accent1" w:themeShade="BF" w:val="376092"/>
      <w:sz w:val="32"/>
    </w:rPr>
  </w:style>
  <w:style w:styleId="Style_4" w:type="paragraph">
    <w:name w:val="Hyperlink"/>
    <w:basedOn w:val="Style_18"/>
    <w:link w:val="Style_4_ch"/>
    <w:rPr>
      <w:color w:themeColor="hyperlink" w:val="0000FF"/>
      <w:u w:val="single"/>
    </w:rPr>
  </w:style>
  <w:style w:styleId="Style_4_ch" w:type="character">
    <w:name w:val="Hyperlink"/>
    <w:basedOn w:val="Style_18_ch"/>
    <w:link w:val="Style_4"/>
    <w:rPr>
      <w:color w:themeColor="hyperlink"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3"/>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Заголовок 1 Знак"/>
    <w:basedOn w:val="Style_18"/>
    <w:link w:val="Style_27_ch"/>
    <w:rPr>
      <w:rFonts w:asciiTheme="majorAscii" w:hAnsiTheme="majorHAnsi"/>
      <w:color w:themeColor="accent1" w:themeShade="BF" w:val="376092"/>
      <w:sz w:val="32"/>
    </w:rPr>
  </w:style>
  <w:style w:styleId="Style_27_ch" w:type="character">
    <w:name w:val="Заголовок 1 Знак"/>
    <w:basedOn w:val="Style_18_ch"/>
    <w:link w:val="Style_27"/>
    <w:rPr>
      <w:rFonts w:asciiTheme="majorAscii" w:hAnsiTheme="majorHAnsi"/>
      <w:color w:themeColor="accent1" w:themeShade="BF" w:val="376092"/>
      <w:sz w:val="32"/>
    </w:rPr>
  </w:style>
  <w:style w:styleId="Style_28" w:type="paragraph">
    <w:name w:val="Комментарий (user)"/>
    <w:basedOn w:val="Style_3"/>
    <w:link w:val="Style_28_ch"/>
    <w:pPr>
      <w:widowControl w:val="1"/>
      <w:spacing w:after="0" w:before="56" w:line="240" w:lineRule="auto"/>
      <w:ind w:firstLine="0" w:left="57" w:right="57"/>
    </w:pPr>
    <w:rPr>
      <w:color w:val="000000"/>
      <w:sz w:val="20"/>
    </w:rPr>
  </w:style>
  <w:style w:styleId="Style_28_ch" w:type="character">
    <w:name w:val="Комментарий (user)"/>
    <w:basedOn w:val="Style_3_ch"/>
    <w:link w:val="Style_28"/>
    <w:rPr>
      <w:color w:val="000000"/>
      <w:sz w:val="20"/>
    </w:rPr>
  </w:style>
  <w:style w:styleId="Style_29" w:type="paragraph">
    <w:name w:val="Колонтитулы (user)"/>
    <w:basedOn w:val="Style_3"/>
    <w:link w:val="Style_29_ch"/>
  </w:style>
  <w:style w:styleId="Style_29_ch" w:type="character">
    <w:name w:val="Колонтитулы (user)"/>
    <w:basedOn w:val="Style_3_ch"/>
    <w:link w:val="Style_29"/>
  </w:style>
  <w:style w:styleId="Style_30" w:type="paragraph">
    <w:name w:val="toc 9"/>
    <w:next w:val="Style_3"/>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Нижний колонтитул Знак"/>
    <w:basedOn w:val="Style_18"/>
    <w:link w:val="Style_31_ch"/>
  </w:style>
  <w:style w:styleId="Style_31_ch" w:type="character">
    <w:name w:val="Нижний колонтитул Знак"/>
    <w:basedOn w:val="Style_18_ch"/>
    <w:link w:val="Style_31"/>
  </w:style>
  <w:style w:styleId="Style_5" w:type="paragraph">
    <w:name w:val="Содержимое врезки"/>
    <w:basedOn w:val="Style_3"/>
    <w:link w:val="Style_5_ch"/>
  </w:style>
  <w:style w:styleId="Style_5_ch" w:type="character">
    <w:name w:val="Содержимое врезки"/>
    <w:basedOn w:val="Style_3_ch"/>
    <w:link w:val="Style_5"/>
  </w:style>
  <w:style w:styleId="Style_32" w:type="paragraph">
    <w:name w:val="toc 8"/>
    <w:next w:val="Style_3"/>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List"/>
    <w:basedOn w:val="Style_16"/>
    <w:link w:val="Style_33_ch"/>
    <w:rPr>
      <w:rFonts w:ascii="PT Astra Serif" w:hAnsi="PT Astra Serif"/>
    </w:rPr>
  </w:style>
  <w:style w:styleId="Style_33_ch" w:type="character">
    <w:name w:val="List"/>
    <w:basedOn w:val="Style_16_ch"/>
    <w:link w:val="Style_33"/>
    <w:rPr>
      <w:rFonts w:ascii="PT Astra Serif" w:hAnsi="PT Astra Serif"/>
    </w:rPr>
  </w:style>
  <w:style w:styleId="Style_34" w:type="paragraph">
    <w:name w:val="toc 5"/>
    <w:next w:val="Style_3"/>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Заголовок"/>
    <w:basedOn w:val="Style_3"/>
    <w:next w:val="Style_16"/>
    <w:link w:val="Style_35_ch"/>
    <w:pPr>
      <w:keepNext w:val="1"/>
      <w:widowControl w:val="1"/>
      <w:spacing w:after="120" w:before="240"/>
      <w:ind/>
    </w:pPr>
    <w:rPr>
      <w:rFonts w:ascii="PT Astra Serif" w:hAnsi="PT Astra Serif"/>
      <w:sz w:val="28"/>
    </w:rPr>
  </w:style>
  <w:style w:styleId="Style_35_ch" w:type="character">
    <w:name w:val="Заголовок"/>
    <w:basedOn w:val="Style_3_ch"/>
    <w:link w:val="Style_35"/>
    <w:rPr>
      <w:rFonts w:ascii="PT Astra Serif" w:hAnsi="PT Astra Serif"/>
      <w:sz w:val="28"/>
    </w:rPr>
  </w:style>
  <w:style w:styleId="Style_36" w:type="paragraph">
    <w:name w:val="Заголовок (user)"/>
    <w:basedOn w:val="Style_3"/>
    <w:next w:val="Style_16"/>
    <w:link w:val="Style_36_ch"/>
    <w:pPr>
      <w:keepNext w:val="1"/>
      <w:widowControl w:val="1"/>
      <w:spacing w:after="120" w:before="240"/>
      <w:ind/>
    </w:pPr>
    <w:rPr>
      <w:rFonts w:ascii="PT Astra Serif" w:hAnsi="PT Astra Serif"/>
      <w:sz w:val="28"/>
    </w:rPr>
  </w:style>
  <w:style w:styleId="Style_36_ch" w:type="character">
    <w:name w:val="Заголовок (user)"/>
    <w:basedOn w:val="Style_3_ch"/>
    <w:link w:val="Style_36"/>
    <w:rPr>
      <w:rFonts w:ascii="PT Astra Serif" w:hAnsi="PT Astra Serif"/>
      <w:sz w:val="28"/>
    </w:rPr>
  </w:style>
  <w:style w:styleId="Style_37" w:type="paragraph">
    <w:name w:val="Subtitle"/>
    <w:next w:val="Style_3"/>
    <w:link w:val="Style_37_ch"/>
    <w:uiPriority w:val="11"/>
    <w:qFormat/>
    <w:pPr>
      <w:ind/>
      <w:jc w:val="both"/>
    </w:pPr>
    <w:rPr>
      <w:rFonts w:ascii="XO Thames" w:hAnsi="XO Thames"/>
      <w:i w:val="1"/>
      <w:sz w:val="24"/>
    </w:rPr>
  </w:style>
  <w:style w:styleId="Style_37_ch" w:type="character">
    <w:name w:val="Subtitle"/>
    <w:link w:val="Style_37"/>
    <w:rPr>
      <w:rFonts w:ascii="XO Thames" w:hAnsi="XO Thames"/>
      <w:i w:val="1"/>
      <w:sz w:val="24"/>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38" w:type="paragraph">
    <w:name w:val="Title"/>
    <w:next w:val="Style_3"/>
    <w:link w:val="Style_38_ch"/>
    <w:uiPriority w:val="10"/>
    <w:qFormat/>
    <w:pPr>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next w:val="Style_3"/>
    <w:link w:val="Style_39_ch"/>
    <w:uiPriority w:val="9"/>
    <w:qFormat/>
    <w:pPr>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s_1"/>
    <w:basedOn w:val="Style_3"/>
    <w:link w:val="Style_40_ch"/>
    <w:pPr>
      <w:widowControl w:val="1"/>
      <w:spacing w:afterAutospacing="on" w:beforeAutospacing="on" w:line="240" w:lineRule="auto"/>
      <w:ind/>
    </w:pPr>
    <w:rPr>
      <w:rFonts w:ascii="Times New Roman" w:hAnsi="Times New Roman"/>
      <w:sz w:val="24"/>
    </w:rPr>
  </w:style>
  <w:style w:styleId="Style_40_ch" w:type="character">
    <w:name w:val="s_1"/>
    <w:basedOn w:val="Style_3_ch"/>
    <w:link w:val="Style_40"/>
    <w:rPr>
      <w:rFonts w:ascii="Times New Roman" w:hAnsi="Times New Roman"/>
      <w:sz w:val="24"/>
    </w:rPr>
  </w:style>
  <w:style w:styleId="Style_41" w:type="paragraph">
    <w:name w:val="heading 2"/>
    <w:next w:val="Style_3"/>
    <w:link w:val="Style_41_ch"/>
    <w:uiPriority w:val="9"/>
    <w:qFormat/>
    <w:pPr>
      <w:spacing w:after="120" w:before="120"/>
      <w:ind/>
      <w:jc w:val="both"/>
      <w:outlineLvl w:val="1"/>
    </w:pPr>
    <w:rPr>
      <w:rFonts w:ascii="XO Thames" w:hAnsi="XO Thames"/>
      <w:b w:val="1"/>
      <w:sz w:val="28"/>
    </w:rPr>
  </w:style>
  <w:style w:styleId="Style_41_ch" w:type="character">
    <w:name w:val="heading 2"/>
    <w:link w:val="Style_41"/>
    <w:rPr>
      <w:rFonts w:ascii="XO Thames" w:hAnsi="XO Thames"/>
      <w:b w:val="1"/>
      <w:sz w:val="28"/>
    </w:rPr>
  </w:style>
  <w:style w:styleId="Style_42" w:type="paragraph">
    <w:name w:val="caption"/>
    <w:basedOn w:val="Style_3"/>
    <w:link w:val="Style_42_ch"/>
    <w:pPr>
      <w:widowControl w:val="1"/>
      <w:spacing w:after="120" w:before="120"/>
      <w:ind/>
    </w:pPr>
    <w:rPr>
      <w:rFonts w:ascii="PT Astra Serif" w:hAnsi="PT Astra Serif"/>
      <w:i w:val="1"/>
      <w:sz w:val="24"/>
    </w:rPr>
  </w:style>
  <w:style w:styleId="Style_42_ch" w:type="character">
    <w:name w:val="caption"/>
    <w:basedOn w:val="Style_3_ch"/>
    <w:link w:val="Style_42"/>
    <w:rPr>
      <w:rFonts w:ascii="PT Astra Serif" w:hAnsi="PT Astra Serif"/>
      <w:i w:val="1"/>
      <w:sz w:val="24"/>
    </w:rPr>
  </w:style>
  <w:style w:default="1" w:styleId="Style_6" w:type="table">
    <w:name w:val="Normal Table"/>
    <w:tblPr>
      <w:tblCellMar>
        <w:top w:type="dxa" w:w="0"/>
        <w:left w:type="dxa" w:w="108"/>
        <w:bottom w:type="dxa" w:w="0"/>
        <w:right w:type="dxa" w:w="108"/>
      </w:tblCellMar>
    </w:tblPr>
  </w:style>
  <w:style w:styleId="Style_43"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theme/theme1.xml" Type="http://schemas.openxmlformats.org/officeDocument/2006/relationships/theme"/>
  <Relationship Id="rId12" Target="webSettings.xml" Type="http://schemas.openxmlformats.org/officeDocument/2006/relationships/webSettings"/>
  <Relationship Id="rId10" Target="styles.xml" Type="http://schemas.openxmlformats.org/officeDocument/2006/relationships/styles"/>
  <Relationship Id="rId2" Target="footer2.xml" Type="http://schemas.openxmlformats.org/officeDocument/2006/relationships/footer"/>
  <Relationship Id="rId3" Target="header3.xml" Type="http://schemas.openxmlformats.org/officeDocument/2006/relationships/header"/>
  <Relationship Id="rId8" Target="fontTable.xml" Type="http://schemas.openxmlformats.org/officeDocument/2006/relationships/fontTable"/>
  <Relationship Id="rId4" Target="footer4.xml" Type="http://schemas.openxmlformats.org/officeDocument/2006/relationships/footer"/>
  <Relationship Id="rId11" Target="stylesWithEffects.xml" Type="http://schemas.microsoft.com/office/2007/relationships/stylesWithEffects"/>
  <Relationship Id="rId9" Target="settings.xml" Type="http://schemas.openxmlformats.org/officeDocument/2006/relationships/settings"/>
  <Relationship Id="rId7" Target="media/1.emf" Type="http://schemas.openxmlformats.org/officeDocument/2006/relationships/imag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2026-04-15T05:37:00Z</dcterms:created>
  <dcterms:modified xsi:type="dcterms:W3CDTF">2026-04-27T03:37:07Z</dcterms:modified>
</cp:coreProperties>
</file>