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1.xml"/>
  <Override ContentType="application/vnd.openxmlformats-officedocument.wordprocessingml.footer+xml" PartName="/word/footer13.xml"/>
  <Override ContentType="application/vnd.openxmlformats-officedocument.wordprocessingml.footer+xml" PartName="/word/footer15.xml"/>
  <Override ContentType="application/vnd.openxmlformats-officedocument.wordprocessingml.footer+xml" PartName="/word/footer17.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1.xml"/>
  <Override ContentType="application/vnd.openxmlformats-officedocument.wordprocessingml.footer+xml" PartName="/word/footer23.xml"/>
  <Override ContentType="application/vnd.openxmlformats-officedocument.wordprocessingml.footer+xml" PartName="/word/footer25.xml"/>
  <Override ContentType="application/vnd.openxmlformats-officedocument.wordprocessingml.footer+xml" PartName="/word/footer27.xml"/>
  <Override ContentType="application/vnd.openxmlformats-officedocument.wordprocessingml.footer+xml" PartName="/word/footer29.xml"/>
  <Override ContentType="application/vnd.openxmlformats-officedocument.wordprocessingml.footer+xml" PartName="/word/footer3.xml"/>
  <Override ContentType="application/vnd.openxmlformats-officedocument.wordprocessingml.footer+xml" PartName="/word/footer32.xml"/>
  <Override ContentType="application/vnd.openxmlformats-officedocument.wordprocessingml.footer+xml" PartName="/word/footer34.xml"/>
  <Override ContentType="application/vnd.openxmlformats-officedocument.wordprocessingml.footer+xml" PartName="/word/footer5.xml"/>
  <Override ContentType="application/vnd.openxmlformats-officedocument.wordprocessingml.footer+xml" PartName="/word/footer7.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2.xml"/>
  <Override ContentType="application/vnd.openxmlformats-officedocument.wordprocessingml.header+xml" PartName="/word/header14.xml"/>
  <Override ContentType="application/vnd.openxmlformats-officedocument.wordprocessingml.header+xml" PartName="/word/header16.xml"/>
  <Override ContentType="application/vnd.openxmlformats-officedocument.wordprocessingml.header+xml" PartName="/word/header18.xml"/>
  <Override ContentType="application/vnd.openxmlformats-officedocument.wordprocessingml.header+xml" PartName="/word/header20.xml"/>
  <Override ContentType="application/vnd.openxmlformats-officedocument.wordprocessingml.header+xml" PartName="/word/header22.xml"/>
  <Override ContentType="application/vnd.openxmlformats-officedocument.wordprocessingml.header+xml" PartName="/word/header24.xml"/>
  <Override ContentType="application/vnd.openxmlformats-officedocument.wordprocessingml.header+xml" PartName="/word/header26.xml"/>
  <Override ContentType="application/vnd.openxmlformats-officedocument.wordprocessingml.header+xml" PartName="/word/header28.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9000000">
      <w:pPr>
        <w:widowControl w:val="0"/>
        <w:ind/>
        <w:jc w:val="center"/>
        <w:rPr>
          <w:sz w:val="28"/>
        </w:rPr>
      </w:pPr>
      <w:r>
        <w:rPr>
          <w:sz w:val="28"/>
        </w:rPr>
        <w:t>АДМИНИСТРАЦИЯ ГОРОДА МАГНИТОГОРСКА</w:t>
      </w:r>
    </w:p>
    <w:p w14:paraId="2A000000">
      <w:pPr>
        <w:widowControl w:val="0"/>
        <w:ind/>
        <w:jc w:val="center"/>
        <w:rPr>
          <w:sz w:val="28"/>
        </w:rPr>
      </w:pPr>
      <w:r>
        <w:rPr>
          <w:sz w:val="28"/>
        </w:rPr>
        <w:t>ЧЕЛЯБИНСКОЙ ОБЛАСТИ</w:t>
      </w:r>
    </w:p>
    <w:p w14:paraId="2B000000">
      <w:pPr>
        <w:widowControl w:val="0"/>
        <w:ind/>
        <w:jc w:val="center"/>
        <w:rPr>
          <w:sz w:val="28"/>
        </w:rPr>
      </w:pPr>
      <w:r>
        <w:rPr>
          <w:sz w:val="28"/>
        </w:rPr>
        <w:t>ПОСТАНОВЛЕНИЕ</w:t>
      </w:r>
    </w:p>
    <w:p w14:paraId="2C000000">
      <w:pPr>
        <w:rPr>
          <w:spacing w:val="-4"/>
          <w:sz w:val="28"/>
        </w:rPr>
      </w:pPr>
    </w:p>
    <w:p w14:paraId="2D000000">
      <w:pPr>
        <w:widowControl w:val="0"/>
        <w:ind/>
        <w:jc w:val="center"/>
        <w:rPr>
          <w:spacing w:val="-4"/>
          <w:sz w:val="28"/>
        </w:rPr>
      </w:pPr>
      <w:r>
        <w:rPr>
          <w:spacing w:val="-4"/>
          <w:sz w:val="28"/>
        </w:rPr>
        <w:t>07.</w:t>
      </w:r>
      <w:r>
        <w:rPr>
          <w:spacing w:val="-4"/>
          <w:sz w:val="28"/>
        </w:rPr>
        <w:t>04</w:t>
      </w:r>
      <w:r>
        <w:rPr>
          <w:spacing w:val="-4"/>
          <w:sz w:val="28"/>
        </w:rPr>
        <w:t>.20</w:t>
      </w:r>
      <w:r>
        <w:rPr>
          <w:spacing w:val="-4"/>
          <w:sz w:val="28"/>
        </w:rPr>
        <w:t>26</w:t>
      </w:r>
      <w:r>
        <w:rPr>
          <w:spacing w:val="-4"/>
          <w:sz w:val="28"/>
        </w:rPr>
        <w:t xml:space="preserve">                                        </w:t>
      </w:r>
      <w:r>
        <w:rPr>
          <w:spacing w:val="-4"/>
          <w:sz w:val="28"/>
        </w:rPr>
        <w:t xml:space="preserve">                             № 2431</w:t>
      </w:r>
      <w:r>
        <w:rPr>
          <w:spacing w:val="-4"/>
          <w:sz w:val="28"/>
        </w:rPr>
        <w:t>-П</w:t>
      </w:r>
    </w:p>
    <w:p w14:paraId="2E000000">
      <w:pPr>
        <w:pStyle w:val="Style_1"/>
        <w:widowControl w:val="0"/>
        <w:spacing w:after="0" w:before="0" w:line="240" w:lineRule="auto"/>
        <w:ind w:firstLine="0" w:left="0" w:right="4254"/>
        <w:rPr>
          <w:rFonts w:ascii="PT Astra Serif" w:hAnsi="PT Astra Serif"/>
          <w:b w:val="0"/>
          <w:sz w:val="28"/>
        </w:rPr>
      </w:pPr>
      <w:r>
        <w:rPr>
          <w:rFonts w:ascii="PT Astra Serif" w:hAnsi="PT Astra Serif"/>
          <w:b w:val="0"/>
          <w:sz w:val="28"/>
        </w:rPr>
        <w:t>О внесении изменений в</w:t>
      </w:r>
      <w:r>
        <w:rPr>
          <w:rFonts w:ascii="PT Astra Serif" w:hAnsi="PT Astra Serif"/>
          <w:b w:val="0"/>
          <w:color w:val="000000"/>
          <w:spacing w:val="0"/>
          <w:sz w:val="28"/>
        </w:rPr>
        <w:t> </w:t>
      </w:r>
      <w:r>
        <w:rPr>
          <w:rFonts w:ascii="PT Astra Serif" w:hAnsi="PT Astra Serif"/>
          <w:b w:val="0"/>
          <w:sz w:val="28"/>
        </w:rPr>
        <w:t>постановление администрации города Магнитогорска от</w:t>
      </w:r>
      <w:r>
        <w:rPr>
          <w:rFonts w:ascii="PT Astra Serif" w:hAnsi="PT Astra Serif"/>
          <w:b w:val="0"/>
          <w:color w:val="000000"/>
          <w:spacing w:val="0"/>
          <w:sz w:val="28"/>
        </w:rPr>
        <w:t> </w:t>
      </w:r>
      <w:r>
        <w:rPr>
          <w:rFonts w:ascii="PT Astra Serif" w:hAnsi="PT Astra Serif"/>
          <w:b w:val="0"/>
          <w:sz w:val="28"/>
        </w:rPr>
        <w:t>03.08.2021 №</w:t>
      </w:r>
      <w:r>
        <w:rPr>
          <w:rFonts w:ascii="PT Astra Serif" w:hAnsi="PT Astra Serif"/>
          <w:b w:val="0"/>
          <w:color w:val="000000"/>
          <w:spacing w:val="0"/>
          <w:sz w:val="28"/>
        </w:rPr>
        <w:t> </w:t>
      </w:r>
      <w:r>
        <w:rPr>
          <w:rFonts w:ascii="PT Astra Serif" w:hAnsi="PT Astra Serif"/>
          <w:b w:val="0"/>
          <w:sz w:val="28"/>
        </w:rPr>
        <w:t>8146-П</w:t>
      </w:r>
    </w:p>
    <w:p w14:paraId="2F000000">
      <w:pPr>
        <w:pStyle w:val="Style_1"/>
        <w:widowControl w:val="0"/>
        <w:spacing w:after="0" w:before="0" w:line="240" w:lineRule="auto"/>
        <w:ind w:firstLine="0" w:left="0" w:right="4679"/>
        <w:rPr>
          <w:rFonts w:ascii="PT Astra Serif" w:hAnsi="PT Astra Serif"/>
          <w:b w:val="0"/>
          <w:sz w:val="28"/>
        </w:rPr>
      </w:pPr>
    </w:p>
    <w:p w14:paraId="30000000">
      <w:pPr>
        <w:pStyle w:val="Style_1"/>
        <w:widowControl w:val="0"/>
        <w:spacing w:after="0" w:before="0" w:line="240" w:lineRule="auto"/>
        <w:ind w:firstLine="708" w:left="0" w:right="0"/>
        <w:jc w:val="both"/>
        <w:rPr>
          <w:rFonts w:ascii="PT Astra Serif" w:hAnsi="PT Astra Serif"/>
          <w:b w:val="0"/>
          <w:sz w:val="28"/>
        </w:rPr>
      </w:pPr>
      <w:r>
        <w:rPr>
          <w:rFonts w:ascii="PT Astra Serif" w:hAnsi="PT Astra Serif"/>
          <w:b w:val="0"/>
          <w:sz w:val="28"/>
        </w:rPr>
        <w:t>В соответствии с Гражданским кодексом Российской Федерации, Федеральными законами от 06 октября 2003 года №</w:t>
      </w:r>
      <w:r>
        <w:rPr>
          <w:rFonts w:ascii="PT Astra Serif" w:hAnsi="PT Astra Serif"/>
          <w:b w:val="0"/>
          <w:color w:val="000000"/>
          <w:spacing w:val="0"/>
          <w:sz w:val="28"/>
        </w:rPr>
        <w:t> </w:t>
      </w:r>
      <w:r>
        <w:rPr>
          <w:rFonts w:ascii="PT Astra Serif" w:hAnsi="PT Astra Serif"/>
          <w:b w:val="0"/>
          <w:sz w:val="28"/>
        </w:rPr>
        <w:t>131-ФЗ «Об общих принципах организации местного самоуправления в Российской Федерации», от 27 июля 2010 года №</w:t>
      </w:r>
      <w:r>
        <w:rPr>
          <w:rFonts w:ascii="PT Astra Serif" w:hAnsi="PT Astra Serif"/>
          <w:b w:val="0"/>
          <w:color w:val="000000"/>
          <w:spacing w:val="0"/>
          <w:sz w:val="28"/>
        </w:rPr>
        <w:t> </w:t>
      </w:r>
      <w:r>
        <w:rPr>
          <w:rFonts w:ascii="PT Astra Serif" w:hAnsi="PT Astra Serif"/>
          <w:b w:val="0"/>
          <w:sz w:val="28"/>
        </w:rPr>
        <w:t>210-ФЗ «Об организации предоставления государственных и муниципальных услуг», руководствуясь Уставом города Магнитогорска,</w:t>
      </w:r>
    </w:p>
    <w:p w14:paraId="31000000">
      <w:pPr>
        <w:pStyle w:val="Style_1"/>
        <w:widowControl w:val="0"/>
        <w:spacing w:after="0" w:before="0" w:line="240" w:lineRule="auto"/>
        <w:ind w:firstLine="708" w:left="0" w:right="0"/>
        <w:jc w:val="both"/>
        <w:rPr>
          <w:rFonts w:ascii="PT Astra Serif" w:hAnsi="PT Astra Serif"/>
          <w:b w:val="0"/>
          <w:sz w:val="28"/>
        </w:rPr>
      </w:pPr>
    </w:p>
    <w:p w14:paraId="32000000">
      <w:pPr>
        <w:pStyle w:val="Style_1"/>
        <w:widowControl w:val="0"/>
        <w:spacing w:after="0" w:before="0" w:line="240" w:lineRule="auto"/>
        <w:ind/>
        <w:jc w:val="both"/>
        <w:rPr>
          <w:rFonts w:ascii="PT Astra Serif" w:hAnsi="PT Astra Serif"/>
          <w:b w:val="0"/>
          <w:sz w:val="28"/>
        </w:rPr>
      </w:pPr>
      <w:r>
        <w:rPr>
          <w:rFonts w:ascii="PT Astra Serif" w:hAnsi="PT Astra Serif"/>
          <w:b w:val="0"/>
          <w:sz w:val="28"/>
        </w:rPr>
        <w:t>ПОСТАНОВЛЯЮ:</w:t>
      </w:r>
    </w:p>
    <w:p w14:paraId="33000000">
      <w:pPr>
        <w:pStyle w:val="Style_1"/>
        <w:widowControl w:val="0"/>
        <w:numPr>
          <w:ilvl w:val="0"/>
          <w:numId w:val="1"/>
        </w:numPr>
        <w:tabs>
          <w:tab w:leader="none" w:pos="708" w:val="clear"/>
          <w:tab w:leader="none" w:pos="1134"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Внести в постановление администрации города Магнитогорска</w:t>
      </w:r>
      <w:r>
        <w:rPr>
          <w:rFonts w:ascii="PT Astra Serif" w:hAnsi="PT Astra Serif"/>
          <w:b w:val="0"/>
        </w:rPr>
        <w:br/>
      </w:r>
      <w:r>
        <w:rPr>
          <w:rFonts w:ascii="PT Astra Serif" w:hAnsi="PT Astra Serif"/>
          <w:b w:val="0"/>
          <w:sz w:val="28"/>
        </w:rPr>
        <w:t>от 03.08.2021 №</w:t>
      </w:r>
      <w:r>
        <w:rPr>
          <w:rFonts w:ascii="PT Astra Serif" w:hAnsi="PT Astra Serif"/>
          <w:b w:val="0"/>
          <w:color w:val="000000"/>
          <w:spacing w:val="0"/>
          <w:sz w:val="28"/>
        </w:rPr>
        <w:t> </w:t>
      </w:r>
      <w:r>
        <w:rPr>
          <w:rFonts w:ascii="PT Astra Serif" w:hAnsi="PT Astra Serif"/>
          <w:b w:val="0"/>
          <w:sz w:val="28"/>
        </w:rPr>
        <w:t xml:space="preserve">8146-П «Об утверждении административного регламента предоставления администрацией города Магнитогорска муниципальной услуги по предоставлению в аренду, безвозмездное пользование имущества, находящегося в муниципальной собственности» (далее – постановление) следующие изменения: </w:t>
      </w:r>
    </w:p>
    <w:p w14:paraId="34000000">
      <w:pPr>
        <w:pStyle w:val="Style_1"/>
        <w:widowControl w:val="0"/>
        <w:numPr>
          <w:ilvl w:val="0"/>
          <w:numId w:val="2"/>
        </w:numPr>
        <w:tabs>
          <w:tab w:leader="none" w:pos="708" w:val="clear"/>
          <w:tab w:leader="none" w:pos="1136" w:val="left"/>
        </w:tabs>
        <w:spacing w:after="0" w:before="0" w:line="240" w:lineRule="auto"/>
        <w:ind w:firstLine="709" w:left="0" w:right="0"/>
        <w:jc w:val="both"/>
        <w:rPr>
          <w:b w:val="0"/>
        </w:rPr>
      </w:pPr>
      <w:r>
        <w:rPr>
          <w:rFonts w:ascii="PT Astra Serif" w:hAnsi="PT Astra Serif"/>
          <w:b w:val="0"/>
          <w:sz w:val="28"/>
        </w:rPr>
        <w:t>в абзаце 2 пункта 3 раздела I приложения № 1 к постановлению слова «Телефон для справок: +7 (3519) 58-00-91 (единый многоканальный номер центра телефонного обслуживания МФЦ)» заменить словами «Телефон единого контакт-центра: 122 (кнопка 8), для абонентов других регионов: +7 (351) 211-08-92. Режим работы контакт-центра: Пн – Пт:</w:t>
      </w:r>
      <w:r>
        <w:rPr>
          <w:rFonts w:ascii="PT Astra Serif" w:hAnsi="PT Astra Serif"/>
          <w:b w:val="0"/>
          <w:sz w:val="28"/>
        </w:rPr>
        <w:br/>
      </w:r>
      <w:r>
        <w:rPr>
          <w:rFonts w:ascii="PT Astra Serif" w:hAnsi="PT Astra Serif"/>
          <w:b w:val="0"/>
          <w:sz w:val="28"/>
        </w:rPr>
        <w:t>с 8-00 до 20-00, Сб: с 9-00 до 15-00. Вс: выходной.»;</w:t>
      </w:r>
    </w:p>
    <w:p w14:paraId="35000000">
      <w:pPr>
        <w:pStyle w:val="Style_1"/>
        <w:widowControl w:val="0"/>
        <w:numPr>
          <w:ilvl w:val="0"/>
          <w:numId w:val="2"/>
        </w:numPr>
        <w:tabs>
          <w:tab w:leader="none" w:pos="708" w:val="clear"/>
          <w:tab w:leader="none" w:pos="1136" w:val="left"/>
        </w:tabs>
        <w:spacing w:after="0" w:before="0" w:line="240" w:lineRule="auto"/>
        <w:ind w:firstLine="709" w:left="0" w:right="0"/>
        <w:jc w:val="both"/>
        <w:rPr>
          <w:b w:val="0"/>
        </w:rPr>
      </w:pPr>
      <w:r>
        <w:rPr>
          <w:rFonts w:ascii="PT Astra Serif" w:hAnsi="PT Astra Serif"/>
          <w:b w:val="0"/>
          <w:sz w:val="28"/>
        </w:rPr>
        <w:t>в подпункте 2 пункта 11 раздела II приложения №</w:t>
      </w:r>
      <w:r>
        <w:rPr>
          <w:rFonts w:ascii="PT Astra Serif" w:hAnsi="PT Astra Serif"/>
          <w:b w:val="0"/>
          <w:color w:val="000000"/>
          <w:spacing w:val="0"/>
          <w:sz w:val="28"/>
        </w:rPr>
        <w:t> </w:t>
      </w:r>
      <w:r>
        <w:rPr>
          <w:rFonts w:ascii="PT Astra Serif" w:hAnsi="PT Astra Serif"/>
          <w:b w:val="0"/>
          <w:sz w:val="28"/>
        </w:rPr>
        <w:t>1</w:t>
      </w:r>
      <w:r>
        <w:rPr>
          <w:b w:val="0"/>
        </w:rPr>
        <w:br/>
      </w:r>
      <w:r>
        <w:rPr>
          <w:rFonts w:ascii="PT Astra Serif" w:hAnsi="PT Astra Serif"/>
          <w:b w:val="0"/>
          <w:sz w:val="28"/>
        </w:rPr>
        <w:t>к постановлению слова «</w:t>
      </w:r>
      <w:r>
        <w:rPr>
          <w:rFonts w:ascii="PT Astra Serif" w:hAnsi="PT Astra Serif"/>
          <w:b w:val="0"/>
          <w:sz w:val="28"/>
          <w:highlight w:val="white"/>
        </w:rPr>
        <w:t>проекта договора безвозмездного пользования муниципальным имуществом» заменить словами «проекта решения Магнитогорского городского Собрания депутатов «О согласовании передачи в безвозмездное пользование муниципального имущества города Магнитогорска»</w:t>
      </w:r>
      <w:r>
        <w:rPr>
          <w:rFonts w:ascii="PT Astra Serif" w:hAnsi="PT Astra Serif"/>
          <w:b w:val="0"/>
          <w:sz w:val="28"/>
        </w:rPr>
        <w:t xml:space="preserve">; </w:t>
      </w:r>
    </w:p>
    <w:p w14:paraId="36000000">
      <w:pPr>
        <w:pStyle w:val="Style_1"/>
        <w:widowControl w:val="0"/>
        <w:numPr>
          <w:ilvl w:val="0"/>
          <w:numId w:val="2"/>
        </w:numPr>
        <w:tabs>
          <w:tab w:leader="none" w:pos="708" w:val="clear"/>
          <w:tab w:leader="none" w:pos="1136" w:val="left"/>
        </w:tabs>
        <w:spacing w:after="0" w:before="0" w:line="240" w:lineRule="auto"/>
        <w:ind w:firstLine="709" w:left="0" w:right="0"/>
        <w:jc w:val="both"/>
        <w:rPr>
          <w:b w:val="0"/>
        </w:rPr>
      </w:pPr>
      <w:r>
        <w:rPr>
          <w:rFonts w:ascii="PT Astra Serif" w:hAnsi="PT Astra Serif"/>
          <w:b w:val="0"/>
          <w:sz w:val="28"/>
        </w:rPr>
        <w:t>раздел II приложения №</w:t>
      </w:r>
      <w:r>
        <w:rPr>
          <w:rFonts w:ascii="PT Astra Serif" w:hAnsi="PT Astra Serif"/>
          <w:b w:val="0"/>
          <w:color w:val="000000"/>
          <w:spacing w:val="0"/>
          <w:sz w:val="28"/>
        </w:rPr>
        <w:t> </w:t>
      </w:r>
      <w:r>
        <w:rPr>
          <w:rFonts w:ascii="PT Astra Serif" w:hAnsi="PT Astra Serif"/>
          <w:b w:val="0"/>
          <w:sz w:val="28"/>
        </w:rPr>
        <w:t>1 к постановлению дополнить пунктом</w:t>
      </w:r>
      <w:r>
        <w:rPr>
          <w:b w:val="0"/>
        </w:rPr>
        <w:br/>
      </w:r>
      <w:r>
        <w:rPr>
          <w:rFonts w:ascii="PT Astra Serif" w:hAnsi="PT Astra Serif"/>
          <w:b w:val="0"/>
          <w:sz w:val="28"/>
        </w:rPr>
        <w:t>11-1 следующего содержания:</w:t>
      </w:r>
    </w:p>
    <w:p w14:paraId="37000000">
      <w:pPr>
        <w:pStyle w:val="Style_1"/>
        <w:widowControl w:val="0"/>
        <w:tabs>
          <w:tab w:leader="none" w:pos="708" w:val="clear"/>
          <w:tab w:leader="none" w:pos="1136" w:val="left"/>
        </w:tabs>
        <w:spacing w:after="0" w:before="0" w:line="240" w:lineRule="auto"/>
        <w:ind w:firstLine="709" w:left="0" w:right="0"/>
        <w:jc w:val="both"/>
        <w:rPr>
          <w:b w:val="0"/>
        </w:rPr>
      </w:pPr>
      <w:r>
        <w:rPr>
          <w:rFonts w:ascii="PT Astra Serif" w:hAnsi="PT Astra Serif"/>
          <w:b w:val="0"/>
          <w:sz w:val="28"/>
        </w:rPr>
        <w:t>«11-1.</w:t>
      </w:r>
      <w:r>
        <w:rPr>
          <w:rFonts w:ascii="PT Astra Serif" w:hAnsi="PT Astra Serif"/>
          <w:b w:val="0"/>
          <w:color w:val="000000"/>
          <w:spacing w:val="0"/>
          <w:sz w:val="28"/>
        </w:rPr>
        <w:t> </w:t>
      </w:r>
      <w:r>
        <w:rPr>
          <w:rFonts w:ascii="PT Astra Serif" w:hAnsi="PT Astra Serif"/>
          <w:b w:val="0"/>
          <w:sz w:val="28"/>
        </w:rPr>
        <w:t xml:space="preserve">В соответствии пунктом </w:t>
      </w:r>
      <w:r>
        <w:rPr>
          <w:rFonts w:ascii="PT Astra Serif" w:hAnsi="PT Astra Serif"/>
          <w:b w:val="0"/>
          <w:sz w:val="28"/>
          <w:highlight w:val="white"/>
        </w:rPr>
        <w:t>11</w:t>
      </w:r>
      <w:r>
        <w:rPr>
          <w:rFonts w:ascii="PT Astra Serif" w:hAnsi="PT Astra Serif"/>
          <w:b w:val="0"/>
          <w:sz w:val="28"/>
        </w:rPr>
        <w:t xml:space="preserve"> Положения о передаче имущества, находящегося в муниципальной собственности города Магнитогорска,</w:t>
      </w:r>
      <w:r>
        <w:rPr>
          <w:b w:val="0"/>
        </w:rPr>
        <w:br/>
      </w:r>
      <w:r>
        <w:rPr>
          <w:rFonts w:ascii="PT Astra Serif" w:hAnsi="PT Astra Serif"/>
          <w:b w:val="0"/>
          <w:sz w:val="28"/>
        </w:rPr>
        <w:t>в безвозмездное пользование, утвержденного Решением Магнитогорского городского Собрания депутатов от 09 февраля 2016 года №</w:t>
      </w:r>
      <w:r>
        <w:rPr>
          <w:rFonts w:ascii="PT Astra Serif" w:hAnsi="PT Astra Serif"/>
          <w:b w:val="0"/>
          <w:color w:val="000000"/>
          <w:spacing w:val="0"/>
          <w:sz w:val="28"/>
        </w:rPr>
        <w:t> </w:t>
      </w:r>
      <w:r>
        <w:rPr>
          <w:rFonts w:ascii="PT Astra Serif" w:hAnsi="PT Astra Serif"/>
          <w:b w:val="0"/>
          <w:sz w:val="28"/>
        </w:rPr>
        <w:t xml:space="preserve">6 (далее – Положение №6), не требуется взаимодействие с </w:t>
      </w:r>
      <w:r>
        <w:rPr>
          <w:rFonts w:ascii="PT Astra Serif" w:hAnsi="PT Astra Serif"/>
          <w:b w:val="0"/>
          <w:sz w:val="28"/>
          <w:highlight w:val="white"/>
        </w:rPr>
        <w:t>Магнитогорским городским Собранием депутатов</w:t>
      </w:r>
      <w:r>
        <w:rPr>
          <w:rFonts w:ascii="PT Astra Serif" w:hAnsi="PT Astra Serif"/>
          <w:b w:val="0"/>
          <w:sz w:val="28"/>
        </w:rPr>
        <w:t xml:space="preserve"> при передаче муниципального недвижимого имущества в безвозмездное пользование муниципальным бюджетным, автономным и казенным учреждениям города Магнитогорска»;</w:t>
      </w:r>
    </w:p>
    <w:p w14:paraId="38000000">
      <w:pPr>
        <w:pStyle w:val="Style_1"/>
        <w:widowControl w:val="0"/>
        <w:tabs>
          <w:tab w:leader="none" w:pos="708" w:val="clear"/>
          <w:tab w:leader="none" w:pos="1136" w:val="left"/>
        </w:tabs>
        <w:spacing w:after="0" w:before="0" w:line="240" w:lineRule="auto"/>
        <w:ind w:firstLine="709" w:left="0" w:right="0"/>
        <w:jc w:val="both"/>
        <w:rPr>
          <w:b w:val="0"/>
        </w:rPr>
      </w:pPr>
      <w:r>
        <w:rPr>
          <w:rFonts w:ascii="PT Astra Serif" w:hAnsi="PT Astra Serif"/>
          <w:b w:val="0"/>
          <w:sz w:val="28"/>
        </w:rPr>
        <w:t>4)</w:t>
      </w:r>
      <w:r>
        <w:rPr>
          <w:rFonts w:ascii="PT Astra Serif" w:hAnsi="PT Astra Serif"/>
          <w:b w:val="0"/>
          <w:sz w:val="28"/>
        </w:rPr>
        <w:tab/>
      </w:r>
      <w:r>
        <w:rPr>
          <w:rFonts w:ascii="PT Astra Serif" w:hAnsi="PT Astra Serif"/>
          <w:b w:val="0"/>
          <w:sz w:val="28"/>
        </w:rPr>
        <w:t>абзац 2 пункта 13 раздела II приложения №</w:t>
      </w:r>
      <w:r>
        <w:rPr>
          <w:rFonts w:ascii="PT Astra Serif" w:hAnsi="PT Astra Serif"/>
          <w:b w:val="0"/>
          <w:color w:val="000000"/>
          <w:spacing w:val="0"/>
          <w:sz w:val="28"/>
        </w:rPr>
        <w:t> </w:t>
      </w:r>
      <w:r>
        <w:rPr>
          <w:rFonts w:ascii="PT Astra Serif" w:hAnsi="PT Astra Serif"/>
          <w:b w:val="0"/>
          <w:sz w:val="28"/>
        </w:rPr>
        <w:t xml:space="preserve">1 к постановлению изложить в следующей редакции: </w:t>
      </w:r>
    </w:p>
    <w:p w14:paraId="39000000">
      <w:pPr>
        <w:pStyle w:val="Style_1"/>
        <w:widowControl w:val="0"/>
        <w:tabs>
          <w:tab w:leader="none" w:pos="708" w:val="clear"/>
          <w:tab w:leader="none" w:pos="1136" w:val="left"/>
        </w:tabs>
        <w:spacing w:after="0" w:before="0" w:line="240" w:lineRule="auto"/>
        <w:ind w:firstLine="709" w:left="0" w:right="0"/>
        <w:jc w:val="both"/>
        <w:rPr>
          <w:b w:val="0"/>
        </w:rPr>
      </w:pPr>
      <w:r>
        <w:rPr>
          <w:rFonts w:ascii="PT Astra Serif" w:hAnsi="PT Astra Serif"/>
          <w:b w:val="0"/>
          <w:color w:val="000000"/>
          <w:sz w:val="28"/>
        </w:rPr>
        <w:t>«20 рабочих дней</w:t>
      </w:r>
      <w:r>
        <w:rPr>
          <w:rFonts w:ascii="PT Astra Serif" w:hAnsi="PT Astra Serif"/>
          <w:b w:val="0"/>
          <w:sz w:val="28"/>
        </w:rPr>
        <w:t xml:space="preserve"> - в случае, если имущество, находящееся</w:t>
      </w:r>
      <w:r>
        <w:rPr>
          <w:b w:val="0"/>
        </w:rPr>
        <w:br/>
      </w:r>
      <w:r>
        <w:rPr>
          <w:rFonts w:ascii="PT Astra Serif" w:hAnsi="PT Astra Serif"/>
          <w:b w:val="0"/>
          <w:sz w:val="28"/>
        </w:rPr>
        <w:t>в муниципальной собственности, испрашивается заявителем на праве аренды и при передаче муниципального недвижимого имущества в безвозмездное пользование муниципальным бюджетным, автономным и казенным учреждениям города Магнитогорска;»;</w:t>
      </w:r>
    </w:p>
    <w:p w14:paraId="3A000000">
      <w:pPr>
        <w:pStyle w:val="Style_1"/>
        <w:widowControl w:val="0"/>
        <w:tabs>
          <w:tab w:leader="none" w:pos="708" w:val="clear"/>
          <w:tab w:leader="none" w:pos="1136"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5)</w:t>
      </w:r>
      <w:r>
        <w:rPr>
          <w:rFonts w:ascii="PT Astra Serif" w:hAnsi="PT Astra Serif"/>
          <w:b w:val="0"/>
          <w:sz w:val="28"/>
        </w:rPr>
        <w:tab/>
      </w:r>
      <w:r>
        <w:rPr>
          <w:rFonts w:ascii="PT Astra Serif" w:hAnsi="PT Astra Serif"/>
          <w:b w:val="0"/>
          <w:sz w:val="28"/>
        </w:rPr>
        <w:t>строку 1 таблицы подпункта 1 пункта 15 раздела II приложения №</w:t>
      </w:r>
      <w:r>
        <w:rPr>
          <w:rFonts w:ascii="PT Astra Serif" w:hAnsi="PT Astra Serif"/>
          <w:b w:val="0"/>
          <w:color w:val="000000"/>
          <w:spacing w:val="0"/>
          <w:sz w:val="28"/>
        </w:rPr>
        <w:t> </w:t>
      </w:r>
      <w:r>
        <w:rPr>
          <w:rFonts w:ascii="PT Astra Serif" w:hAnsi="PT Astra Serif"/>
          <w:b w:val="0"/>
          <w:sz w:val="28"/>
        </w:rPr>
        <w:t>1 к постановлению изложить в следующей редакции:</w:t>
      </w:r>
    </w:p>
    <w:p w14:paraId="3B000000">
      <w:pPr>
        <w:pStyle w:val="Style_1"/>
        <w:widowControl w:val="0"/>
        <w:spacing w:after="0" w:before="0" w:line="240" w:lineRule="auto"/>
        <w:ind w:firstLine="709" w:left="0" w:right="0"/>
        <w:jc w:val="both"/>
        <w:rPr>
          <w:rFonts w:ascii="PT Astra Serif" w:hAnsi="PT Astra Serif"/>
          <w:b w:val="0"/>
          <w:sz w:val="16"/>
        </w:rPr>
      </w:pPr>
    </w:p>
    <w:tbl>
      <w:tblPr>
        <w:tblStyle w:val="Style_4"/>
        <w:tblW w:type="auto" w:w="0"/>
        <w:jc w:val="left"/>
        <w:tblInd w:type="dxa" w:w="-5"/>
        <w:tblLayout w:type="fixed"/>
        <w:tblCellMar>
          <w:top w:type="dxa" w:w="0"/>
          <w:left w:type="dxa" w:w="0"/>
          <w:bottom w:type="dxa" w:w="0"/>
          <w:right w:type="dxa" w:w="0"/>
        </w:tblCellMar>
      </w:tblPr>
      <w:tblGrid>
        <w:gridCol w:w="731"/>
        <w:gridCol w:w="3533"/>
        <w:gridCol w:w="2633"/>
        <w:gridCol w:w="2455"/>
      </w:tblGrid>
      <w:tr>
        <w:tc>
          <w:tcPr>
            <w:tcW w:type="dxa" w:w="731"/>
            <w:tcBorders>
              <w:top w:color="000000" w:sz="6" w:val="single"/>
              <w:left w:color="000000" w:sz="6" w:val="single"/>
              <w:bottom w:color="000000" w:sz="6" w:val="single"/>
              <w:right w:color="000000" w:sz="6" w:val="single"/>
            </w:tcBorders>
            <w:tcMar>
              <w:top w:type="dxa" w:w="0"/>
              <w:left w:type="dxa" w:w="0"/>
              <w:bottom w:type="dxa" w:w="0"/>
              <w:right w:type="dxa" w:w="0"/>
            </w:tcMar>
          </w:tcPr>
          <w:p w14:paraId="3C000000">
            <w:pPr>
              <w:pStyle w:val="Style_1"/>
              <w:widowControl w:val="0"/>
              <w:spacing w:after="0" w:before="0" w:line="240" w:lineRule="auto"/>
              <w:ind w:firstLine="0" w:left="0" w:right="0"/>
              <w:jc w:val="center"/>
              <w:rPr>
                <w:rFonts w:ascii="PT Astra Serif" w:hAnsi="PT Astra Serif"/>
                <w:b w:val="0"/>
                <w:sz w:val="24"/>
              </w:rPr>
            </w:pPr>
            <w:r>
              <w:rPr>
                <w:rFonts w:ascii="PT Astra Serif" w:hAnsi="PT Astra Serif"/>
                <w:b w:val="0"/>
                <w:color w:val="000000"/>
                <w:spacing w:val="0"/>
                <w:sz w:val="24"/>
              </w:rPr>
              <w:t>1.</w:t>
            </w:r>
          </w:p>
        </w:tc>
        <w:tc>
          <w:tcPr>
            <w:tcW w:type="dxa" w:w="3533"/>
            <w:tcBorders>
              <w:top w:color="000000" w:sz="6" w:val="single"/>
              <w:left w:color="000000" w:sz="6" w:val="single"/>
              <w:bottom w:color="000000" w:sz="6" w:val="single"/>
              <w:right w:color="000000" w:sz="6" w:val="single"/>
            </w:tcBorders>
            <w:tcMar>
              <w:top w:type="dxa" w:w="0"/>
              <w:left w:type="dxa" w:w="0"/>
              <w:bottom w:type="dxa" w:w="0"/>
              <w:right w:type="dxa" w:w="0"/>
            </w:tcMar>
          </w:tcPr>
          <w:p w14:paraId="3D000000">
            <w:pPr>
              <w:pStyle w:val="Style_1"/>
              <w:widowControl w:val="0"/>
              <w:spacing w:after="0" w:before="0" w:line="240" w:lineRule="auto"/>
              <w:ind w:firstLine="0" w:left="0" w:right="0"/>
              <w:jc w:val="left"/>
              <w:rPr>
                <w:rFonts w:ascii="PT Astra Serif" w:hAnsi="PT Astra Serif"/>
                <w:b w:val="0"/>
                <w:sz w:val="24"/>
              </w:rPr>
            </w:pPr>
            <w:r>
              <w:rPr>
                <w:rFonts w:ascii="PT Astra Serif" w:hAnsi="PT Astra Serif"/>
                <w:b w:val="0"/>
                <w:color w:val="000000"/>
                <w:spacing w:val="0"/>
                <w:sz w:val="24"/>
              </w:rPr>
              <w:t>Заявление о предоставлении в аренду имущества, находящегося в муниципальной собственности либо внесении изменений в договор аренды, расторжении договора аренды (приложения №</w:t>
            </w:r>
            <w:r>
              <w:rPr>
                <w:rFonts w:ascii="PT Astra Serif" w:hAnsi="PT Astra Serif"/>
                <w:b w:val="0"/>
                <w:color w:val="000000"/>
                <w:spacing w:val="0"/>
                <w:sz w:val="24"/>
              </w:rPr>
              <w:t> </w:t>
            </w:r>
            <w:r>
              <w:rPr>
                <w:rFonts w:ascii="PT Astra Serif" w:hAnsi="PT Astra Serif"/>
                <w:b w:val="0"/>
                <w:color w:val="000000"/>
                <w:spacing w:val="0"/>
                <w:sz w:val="24"/>
              </w:rPr>
              <w:t>2, 4 к Регламенту)</w:t>
            </w:r>
          </w:p>
        </w:tc>
        <w:tc>
          <w:tcPr>
            <w:tcW w:type="dxa" w:w="2633"/>
            <w:tcBorders>
              <w:top w:color="000000" w:sz="6" w:val="single"/>
              <w:left w:color="000000" w:sz="6" w:val="single"/>
              <w:bottom w:color="000000" w:sz="6" w:val="single"/>
              <w:right w:color="000000" w:sz="6" w:val="single"/>
            </w:tcBorders>
            <w:tcMar>
              <w:top w:type="dxa" w:w="0"/>
              <w:left w:type="dxa" w:w="0"/>
              <w:bottom w:type="dxa" w:w="0"/>
              <w:right w:type="dxa" w:w="0"/>
            </w:tcMar>
          </w:tcPr>
          <w:p w14:paraId="3E000000">
            <w:pPr>
              <w:pStyle w:val="Style_1"/>
              <w:widowControl w:val="0"/>
              <w:spacing w:after="0" w:before="0" w:line="240" w:lineRule="auto"/>
              <w:ind w:firstLine="0" w:left="0" w:right="0"/>
              <w:jc w:val="center"/>
              <w:rPr>
                <w:rFonts w:ascii="PT Astra Serif" w:hAnsi="PT Astra Serif"/>
                <w:b w:val="0"/>
                <w:sz w:val="24"/>
              </w:rPr>
            </w:pPr>
            <w:r>
              <w:rPr>
                <w:rFonts w:ascii="PT Astra Serif" w:hAnsi="PT Astra Serif"/>
                <w:b w:val="0"/>
                <w:color w:val="000000"/>
                <w:spacing w:val="0"/>
                <w:sz w:val="24"/>
              </w:rPr>
              <w:t>офисы МФЦ</w:t>
            </w:r>
          </w:p>
          <w:p w14:paraId="3F000000">
            <w:pPr>
              <w:pStyle w:val="Style_1"/>
              <w:widowControl w:val="0"/>
              <w:spacing w:after="0" w:before="0" w:line="240" w:lineRule="auto"/>
              <w:ind w:firstLine="0" w:left="0" w:right="0"/>
              <w:jc w:val="center"/>
              <w:rPr>
                <w:rFonts w:ascii="PT Astra Serif" w:hAnsi="PT Astra Serif"/>
                <w:b w:val="0"/>
                <w:sz w:val="24"/>
              </w:rPr>
            </w:pPr>
            <w:r>
              <w:rPr>
                <w:rFonts w:ascii="PT Astra Serif" w:hAnsi="PT Astra Serif"/>
                <w:b w:val="0"/>
                <w:color w:val="000000"/>
                <w:spacing w:val="0"/>
                <w:sz w:val="24"/>
              </w:rPr>
              <w:t>(тел. +7 (351) 211-08-92                    контакт-центр)</w:t>
            </w:r>
          </w:p>
        </w:tc>
        <w:tc>
          <w:tcPr>
            <w:tcW w:type="dxa" w:w="2455"/>
            <w:tcBorders>
              <w:top w:color="000000" w:sz="6" w:val="single"/>
              <w:left w:color="000000" w:sz="6" w:val="single"/>
              <w:bottom w:color="000000" w:sz="6" w:val="single"/>
              <w:right w:color="000000" w:sz="6" w:val="single"/>
            </w:tcBorders>
            <w:tcMar>
              <w:top w:type="dxa" w:w="0"/>
              <w:left w:type="dxa" w:w="0"/>
              <w:bottom w:type="dxa" w:w="0"/>
              <w:right w:type="dxa" w:w="0"/>
            </w:tcMar>
          </w:tcPr>
          <w:p w14:paraId="40000000">
            <w:pPr>
              <w:pStyle w:val="Style_1"/>
              <w:widowControl w:val="0"/>
              <w:spacing w:after="0" w:before="0" w:line="240" w:lineRule="auto"/>
              <w:ind w:firstLine="0" w:left="0" w:right="0"/>
              <w:jc w:val="center"/>
              <w:rPr>
                <w:rFonts w:ascii="PT Astra Serif" w:hAnsi="PT Astra Serif"/>
                <w:b w:val="0"/>
                <w:sz w:val="24"/>
              </w:rPr>
            </w:pPr>
            <w:r>
              <w:rPr>
                <w:rFonts w:ascii="PT Astra Serif" w:hAnsi="PT Astra Serif"/>
                <w:b w:val="0"/>
                <w:color w:val="000000"/>
                <w:spacing w:val="0"/>
                <w:sz w:val="24"/>
              </w:rPr>
              <w:fldChar w:fldCharType="begin"/>
            </w:r>
            <w:r>
              <w:rPr>
                <w:rFonts w:ascii="PT Astra Serif" w:hAnsi="PT Astra Serif"/>
                <w:b w:val="0"/>
                <w:color w:val="000000"/>
                <w:spacing w:val="0"/>
                <w:sz w:val="24"/>
              </w:rPr>
              <w:instrText>HYPERLINK "https://login.consultant.ru/link/?req=doc&amp;base=LAW&amp;n=465798&amp;dst=100027"</w:instrText>
            </w:r>
            <w:r>
              <w:rPr>
                <w:rFonts w:ascii="PT Astra Serif" w:hAnsi="PT Astra Serif"/>
                <w:b w:val="0"/>
                <w:color w:val="000000"/>
                <w:spacing w:val="0"/>
                <w:sz w:val="24"/>
              </w:rPr>
              <w:fldChar w:fldCharType="separate"/>
            </w:r>
            <w:r>
              <w:rPr>
                <w:rFonts w:ascii="PT Astra Serif" w:hAnsi="PT Astra Serif"/>
                <w:b w:val="0"/>
                <w:color w:val="000000"/>
                <w:spacing w:val="0"/>
                <w:sz w:val="24"/>
              </w:rPr>
              <w:t>п. 2 ст. 4</w:t>
            </w:r>
            <w:r>
              <w:rPr>
                <w:rFonts w:ascii="PT Astra Serif" w:hAnsi="PT Astra Serif"/>
                <w:b w:val="0"/>
                <w:color w:val="000000"/>
                <w:spacing w:val="0"/>
                <w:sz w:val="24"/>
              </w:rPr>
              <w:fldChar w:fldCharType="end"/>
            </w:r>
            <w:r>
              <w:rPr>
                <w:rFonts w:ascii="PT Astra Serif" w:hAnsi="PT Astra Serif"/>
                <w:b w:val="0"/>
                <w:color w:val="000000"/>
                <w:spacing w:val="0"/>
                <w:sz w:val="24"/>
              </w:rPr>
              <w:t xml:space="preserve"> </w:t>
            </w:r>
            <w:r>
              <w:rPr>
                <w:b w:val="0"/>
              </w:rPr>
              <w:br/>
            </w:r>
            <w:r>
              <w:rPr>
                <w:rFonts w:ascii="PT Astra Serif" w:hAnsi="PT Astra Serif"/>
                <w:b w:val="0"/>
                <w:color w:val="000000"/>
                <w:spacing w:val="0"/>
                <w:sz w:val="24"/>
              </w:rPr>
              <w:t>Федерального закона «Об организации предоставления государственных и муниципальных услуг»</w:t>
            </w:r>
          </w:p>
        </w:tc>
      </w:tr>
    </w:tbl>
    <w:p w14:paraId="41000000">
      <w:pPr>
        <w:pStyle w:val="Style_1"/>
        <w:widowControl w:val="0"/>
        <w:spacing w:after="0" w:before="0" w:line="240" w:lineRule="auto"/>
        <w:ind w:firstLine="709" w:left="0" w:right="0"/>
        <w:jc w:val="both"/>
        <w:rPr>
          <w:rFonts w:ascii="PT Astra Serif" w:hAnsi="PT Astra Serif"/>
          <w:b w:val="0"/>
          <w:sz w:val="16"/>
        </w:rPr>
      </w:pPr>
    </w:p>
    <w:p w14:paraId="42000000">
      <w:pPr>
        <w:pStyle w:val="Style_1"/>
        <w:widowControl w:val="0"/>
        <w:tabs>
          <w:tab w:leader="none" w:pos="708" w:val="clear"/>
          <w:tab w:leader="none" w:pos="1136"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6)</w:t>
      </w:r>
      <w:r>
        <w:rPr>
          <w:rFonts w:ascii="PT Astra Serif" w:hAnsi="PT Astra Serif"/>
          <w:b w:val="0"/>
          <w:sz w:val="28"/>
        </w:rPr>
        <w:tab/>
      </w:r>
      <w:r>
        <w:rPr>
          <w:rFonts w:ascii="PT Astra Serif" w:hAnsi="PT Astra Serif"/>
          <w:b w:val="0"/>
          <w:sz w:val="28"/>
        </w:rPr>
        <w:t>строки 1,5 таблицы подпункта 2 пункта 15 раздела II приложения №</w:t>
      </w:r>
      <w:r>
        <w:rPr>
          <w:rFonts w:ascii="PT Astra Serif" w:hAnsi="PT Astra Serif"/>
          <w:b w:val="0"/>
          <w:color w:val="000000"/>
          <w:spacing w:val="0"/>
          <w:sz w:val="28"/>
        </w:rPr>
        <w:t> </w:t>
      </w:r>
      <w:r>
        <w:rPr>
          <w:rFonts w:ascii="PT Astra Serif" w:hAnsi="PT Astra Serif"/>
          <w:b w:val="0"/>
          <w:sz w:val="28"/>
        </w:rPr>
        <w:t>1 к постановлению  изложить в следующей редакции:</w:t>
      </w:r>
    </w:p>
    <w:p w14:paraId="43000000">
      <w:pPr>
        <w:pStyle w:val="Style_1"/>
        <w:widowControl w:val="0"/>
        <w:tabs>
          <w:tab w:leader="none" w:pos="708" w:val="clear"/>
          <w:tab w:leader="none" w:pos="1136" w:val="left"/>
        </w:tabs>
        <w:spacing w:after="0" w:before="0" w:line="240" w:lineRule="auto"/>
        <w:ind w:firstLine="709" w:left="0" w:right="0"/>
        <w:jc w:val="both"/>
        <w:rPr>
          <w:b w:val="0"/>
          <w:sz w:val="16"/>
        </w:rPr>
      </w:pPr>
    </w:p>
    <w:tbl>
      <w:tblPr>
        <w:tblStyle w:val="Style_4"/>
        <w:tblW w:type="auto" w:w="0"/>
        <w:jc w:val="left"/>
        <w:tblInd w:type="dxa" w:w="-5"/>
        <w:tblLayout w:type="fixed"/>
        <w:tblCellMar>
          <w:top w:type="dxa" w:w="102"/>
          <w:left w:type="dxa" w:w="62"/>
          <w:bottom w:type="dxa" w:w="102"/>
          <w:right w:type="dxa" w:w="62"/>
        </w:tblCellMar>
      </w:tblPr>
      <w:tblGrid>
        <w:gridCol w:w="586"/>
        <w:gridCol w:w="3678"/>
        <w:gridCol w:w="2574"/>
        <w:gridCol w:w="2514"/>
      </w:tblGrid>
      <w:tr>
        <w:tc>
          <w:tcPr>
            <w:tcW w:type="dxa" w:w="58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000000">
            <w:pPr>
              <w:pStyle w:val="Style_1"/>
              <w:widowControl w:val="0"/>
              <w:spacing w:after="0" w:before="0" w:line="240" w:lineRule="auto"/>
              <w:ind w:firstLine="709" w:left="0" w:right="0"/>
              <w:jc w:val="center"/>
              <w:rPr>
                <w:rFonts w:ascii="PT Astra Serif" w:hAnsi="PT Astra Serif"/>
                <w:b w:val="0"/>
                <w:sz w:val="24"/>
              </w:rPr>
            </w:pPr>
            <w:r>
              <w:rPr>
                <w:rFonts w:ascii="PT Astra Serif" w:hAnsi="PT Astra Serif"/>
                <w:b w:val="0"/>
                <w:color w:val="000000"/>
                <w:spacing w:val="0"/>
                <w:sz w:val="24"/>
              </w:rPr>
              <w:t>11.</w:t>
            </w:r>
          </w:p>
        </w:tc>
        <w:tc>
          <w:tcPr>
            <w:tcW w:type="dxa" w:w="36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000000">
            <w:pPr>
              <w:pStyle w:val="Style_1"/>
              <w:widowControl w:val="0"/>
              <w:spacing w:after="0" w:before="0" w:line="240" w:lineRule="auto"/>
              <w:ind w:firstLine="0" w:left="0" w:right="0"/>
              <w:jc w:val="left"/>
              <w:rPr>
                <w:rFonts w:ascii="PT Astra Serif" w:hAnsi="PT Astra Serif"/>
                <w:b w:val="0"/>
                <w:sz w:val="24"/>
              </w:rPr>
            </w:pPr>
            <w:r>
              <w:rPr>
                <w:rFonts w:ascii="PT Astra Serif" w:hAnsi="PT Astra Serif"/>
                <w:b w:val="0"/>
                <w:color w:val="000000"/>
                <w:spacing w:val="0"/>
                <w:sz w:val="24"/>
              </w:rPr>
              <w:t>Заявление о предоставлении имущества, находящегося в муниципальной собственности либо изменении договора безвозмездного пользования, расторжении договора безвозмездного пользования (п</w:t>
            </w:r>
            <w:r>
              <w:rPr>
                <w:rFonts w:ascii="PT Astra Serif" w:hAnsi="PT Astra Serif"/>
                <w:b w:val="0"/>
                <w:color w:val="000000"/>
                <w:spacing w:val="0"/>
                <w:sz w:val="24"/>
              </w:rPr>
              <w:fldChar w:fldCharType="begin"/>
            </w:r>
            <w:r>
              <w:rPr>
                <w:rFonts w:ascii="PT Astra Serif" w:hAnsi="PT Astra Serif"/>
                <w:b w:val="0"/>
                <w:color w:val="000000"/>
                <w:spacing w:val="0"/>
                <w:sz w:val="24"/>
              </w:rPr>
              <w:instrText>HYPERLINK "https://login.consultant.ru/link/?req=doc&amp;base=RLAW169&amp;n=188446&amp;dst=100309"</w:instrText>
            </w:r>
            <w:r>
              <w:rPr>
                <w:rFonts w:ascii="PT Astra Serif" w:hAnsi="PT Astra Serif"/>
                <w:b w:val="0"/>
                <w:color w:val="000000"/>
                <w:spacing w:val="0"/>
                <w:sz w:val="24"/>
              </w:rPr>
              <w:fldChar w:fldCharType="separate"/>
            </w:r>
            <w:r>
              <w:rPr>
                <w:rFonts w:ascii="PT Astra Serif" w:hAnsi="PT Astra Serif"/>
                <w:b w:val="0"/>
                <w:color w:val="000000"/>
                <w:spacing w:val="0"/>
                <w:sz w:val="24"/>
              </w:rPr>
              <w:t>риложение №3</w:t>
            </w:r>
            <w:r>
              <w:rPr>
                <w:rFonts w:ascii="PT Astra Serif" w:hAnsi="PT Astra Serif"/>
                <w:b w:val="0"/>
                <w:color w:val="000000"/>
                <w:spacing w:val="0"/>
                <w:sz w:val="24"/>
              </w:rPr>
              <w:fldChar w:fldCharType="end"/>
            </w:r>
            <w:r>
              <w:rPr>
                <w:rFonts w:ascii="PT Astra Serif" w:hAnsi="PT Astra Serif"/>
                <w:b w:val="0"/>
                <w:color w:val="000000"/>
                <w:spacing w:val="0"/>
                <w:sz w:val="24"/>
              </w:rPr>
              <w:t xml:space="preserve">, </w:t>
            </w:r>
            <w:r>
              <w:rPr>
                <w:rFonts w:ascii="PT Astra Serif" w:hAnsi="PT Astra Serif"/>
                <w:b w:val="0"/>
                <w:color w:val="000000"/>
                <w:spacing w:val="0"/>
                <w:sz w:val="24"/>
              </w:rPr>
              <w:fldChar w:fldCharType="begin"/>
            </w:r>
            <w:r>
              <w:rPr>
                <w:rFonts w:ascii="PT Astra Serif" w:hAnsi="PT Astra Serif"/>
                <w:b w:val="0"/>
                <w:color w:val="000000"/>
                <w:spacing w:val="0"/>
                <w:sz w:val="24"/>
              </w:rPr>
              <w:instrText>HYPERLINK "https://login.consultant.ru/link/?req=doc&amp;base=RLAW169&amp;n=188446&amp;dst=100318"</w:instrText>
            </w:r>
            <w:r>
              <w:rPr>
                <w:rFonts w:ascii="PT Astra Serif" w:hAnsi="PT Astra Serif"/>
                <w:b w:val="0"/>
                <w:color w:val="000000"/>
                <w:spacing w:val="0"/>
                <w:sz w:val="24"/>
              </w:rPr>
              <w:fldChar w:fldCharType="separate"/>
            </w:r>
            <w:r>
              <w:rPr>
                <w:rFonts w:ascii="PT Astra Serif" w:hAnsi="PT Astra Serif"/>
                <w:b w:val="0"/>
                <w:color w:val="000000"/>
                <w:spacing w:val="0"/>
                <w:sz w:val="24"/>
              </w:rPr>
              <w:t>4</w:t>
            </w:r>
            <w:r>
              <w:rPr>
                <w:rFonts w:ascii="PT Astra Serif" w:hAnsi="PT Astra Serif"/>
                <w:b w:val="0"/>
                <w:color w:val="000000"/>
                <w:spacing w:val="0"/>
                <w:sz w:val="24"/>
              </w:rPr>
              <w:fldChar w:fldCharType="end"/>
            </w:r>
            <w:r>
              <w:rPr>
                <w:rFonts w:ascii="PT Astra Serif" w:hAnsi="PT Astra Serif"/>
                <w:b w:val="0"/>
                <w:color w:val="000000"/>
                <w:spacing w:val="0"/>
                <w:sz w:val="24"/>
              </w:rPr>
              <w:t>, 14 к Регламенту)</w:t>
            </w:r>
          </w:p>
        </w:tc>
        <w:tc>
          <w:tcPr>
            <w:tcW w:type="dxa" w:w="25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000000">
            <w:pPr>
              <w:pStyle w:val="Style_1"/>
              <w:widowControl w:val="0"/>
              <w:spacing w:after="0" w:before="0" w:line="240" w:lineRule="auto"/>
              <w:ind w:firstLine="709" w:left="0" w:right="0"/>
              <w:jc w:val="center"/>
              <w:rPr>
                <w:rFonts w:ascii="PT Astra Serif" w:hAnsi="PT Astra Serif"/>
                <w:b w:val="0"/>
                <w:sz w:val="24"/>
              </w:rPr>
            </w:pPr>
            <w:r>
              <w:rPr>
                <w:rFonts w:ascii="PT Astra Serif" w:hAnsi="PT Astra Serif"/>
                <w:b w:val="0"/>
                <w:color w:val="000000"/>
                <w:spacing w:val="0"/>
                <w:sz w:val="24"/>
              </w:rPr>
              <w:t>офисы МФЦ (тел. +7 (351) 211-08-92</w:t>
            </w:r>
          </w:p>
          <w:p w14:paraId="47000000">
            <w:pPr>
              <w:pStyle w:val="Style_1"/>
              <w:widowControl w:val="0"/>
              <w:spacing w:after="0" w:before="0" w:line="240" w:lineRule="auto"/>
              <w:ind w:firstLine="0" w:left="0" w:right="0"/>
              <w:jc w:val="center"/>
              <w:rPr>
                <w:rFonts w:ascii="PT Astra Serif" w:hAnsi="PT Astra Serif"/>
                <w:b w:val="0"/>
                <w:sz w:val="24"/>
              </w:rPr>
            </w:pPr>
            <w:r>
              <w:rPr>
                <w:rFonts w:ascii="PT Astra Serif" w:hAnsi="PT Astra Serif"/>
                <w:b w:val="0"/>
                <w:color w:val="000000"/>
                <w:spacing w:val="0"/>
                <w:sz w:val="24"/>
              </w:rPr>
              <w:t>контакт-центр)</w:t>
            </w:r>
          </w:p>
        </w:tc>
        <w:tc>
          <w:tcPr>
            <w:tcW w:type="dxa" w:w="251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000000">
            <w:pPr>
              <w:pStyle w:val="Style_1"/>
              <w:widowControl w:val="0"/>
              <w:spacing w:after="0" w:before="0" w:line="240" w:lineRule="auto"/>
              <w:ind w:firstLine="0" w:left="0" w:right="0"/>
              <w:jc w:val="center"/>
              <w:rPr>
                <w:rFonts w:ascii="PT Astra Serif" w:hAnsi="PT Astra Serif"/>
                <w:b w:val="0"/>
                <w:sz w:val="24"/>
              </w:rPr>
            </w:pPr>
            <w:r>
              <w:rPr>
                <w:rFonts w:ascii="PT Astra Serif" w:hAnsi="PT Astra Serif"/>
                <w:b w:val="0"/>
                <w:color w:val="000000"/>
                <w:spacing w:val="0"/>
                <w:sz w:val="24"/>
              </w:rPr>
              <w:fldChar w:fldCharType="begin"/>
            </w:r>
            <w:r>
              <w:rPr>
                <w:rFonts w:ascii="PT Astra Serif" w:hAnsi="PT Astra Serif"/>
                <w:b w:val="0"/>
                <w:color w:val="000000"/>
                <w:spacing w:val="0"/>
                <w:sz w:val="24"/>
              </w:rPr>
              <w:instrText>HYPERLINK "https://login.consultant.ru/link/?req=doc&amp;base=LAW&amp;n=511331&amp;dst=100027"</w:instrText>
            </w:r>
            <w:r>
              <w:rPr>
                <w:rFonts w:ascii="PT Astra Serif" w:hAnsi="PT Astra Serif"/>
                <w:b w:val="0"/>
                <w:color w:val="000000"/>
                <w:spacing w:val="0"/>
                <w:sz w:val="24"/>
              </w:rPr>
              <w:fldChar w:fldCharType="separate"/>
            </w:r>
            <w:r>
              <w:rPr>
                <w:rFonts w:ascii="PT Astra Serif" w:hAnsi="PT Astra Serif"/>
                <w:b w:val="0"/>
                <w:color w:val="000000"/>
                <w:spacing w:val="0"/>
                <w:sz w:val="24"/>
              </w:rPr>
              <w:t>п. 2 ст. 4</w:t>
            </w:r>
            <w:r>
              <w:rPr>
                <w:rFonts w:ascii="PT Astra Serif" w:hAnsi="PT Astra Serif"/>
                <w:b w:val="0"/>
                <w:color w:val="000000"/>
                <w:spacing w:val="0"/>
                <w:sz w:val="24"/>
              </w:rPr>
              <w:fldChar w:fldCharType="end"/>
            </w:r>
            <w:r>
              <w:rPr>
                <w:rFonts w:ascii="PT Astra Serif" w:hAnsi="PT Astra Serif"/>
                <w:b w:val="0"/>
                <w:color w:val="000000"/>
                <w:spacing w:val="0"/>
                <w:sz w:val="24"/>
              </w:rPr>
              <w:t xml:space="preserve"> </w:t>
            </w:r>
            <w:r>
              <w:rPr>
                <w:b w:val="0"/>
              </w:rPr>
              <w:br/>
            </w:r>
            <w:r>
              <w:rPr>
                <w:rFonts w:ascii="PT Astra Serif" w:hAnsi="PT Astra Serif"/>
                <w:b w:val="0"/>
                <w:color w:val="000000"/>
                <w:spacing w:val="0"/>
                <w:sz w:val="24"/>
              </w:rPr>
              <w:t>Федерального закона «Об организации предоставления государственных и муниципальных услуг»</w:t>
            </w:r>
          </w:p>
        </w:tc>
      </w:tr>
      <w:tr>
        <w:tc>
          <w:tcPr>
            <w:tcW w:type="dxa" w:w="58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000000">
            <w:pPr>
              <w:pStyle w:val="Style_1"/>
              <w:widowControl w:val="0"/>
              <w:spacing w:after="0" w:before="0" w:line="240" w:lineRule="auto"/>
              <w:ind w:firstLine="709" w:left="0" w:right="0"/>
              <w:jc w:val="center"/>
              <w:rPr>
                <w:rFonts w:ascii="PT Astra Serif" w:hAnsi="PT Astra Serif"/>
                <w:b w:val="0"/>
                <w:sz w:val="24"/>
              </w:rPr>
            </w:pPr>
            <w:r>
              <w:rPr>
                <w:rFonts w:ascii="PT Astra Serif" w:hAnsi="PT Astra Serif"/>
                <w:b w:val="0"/>
                <w:color w:val="000000"/>
                <w:spacing w:val="0"/>
                <w:sz w:val="24"/>
              </w:rPr>
              <w:t>55.</w:t>
            </w:r>
          </w:p>
        </w:tc>
        <w:tc>
          <w:tcPr>
            <w:tcW w:type="dxa" w:w="36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000000">
            <w:pPr>
              <w:pStyle w:val="Style_1"/>
              <w:widowControl w:val="0"/>
              <w:spacing w:after="0" w:before="0" w:line="240" w:lineRule="auto"/>
              <w:ind w:firstLine="0" w:left="0" w:right="0"/>
              <w:jc w:val="left"/>
              <w:rPr>
                <w:rFonts w:ascii="PT Astra Serif" w:hAnsi="PT Astra Serif"/>
                <w:b w:val="0"/>
                <w:sz w:val="24"/>
              </w:rPr>
            </w:pPr>
            <w:r>
              <w:rPr>
                <w:rFonts w:ascii="PT Astra Serif" w:hAnsi="PT Astra Serif"/>
                <w:b w:val="0"/>
                <w:color w:val="000000"/>
                <w:spacing w:val="0"/>
                <w:sz w:val="24"/>
              </w:rPr>
              <w:t>Копия бухгалтерского баланса, отчета о финансовых результатах заинтересованного лица по состоянию на последнюю отчетную дату (иной предусмотренной законодательством Российской Федерации о налогах и сборах документации, если заявитель не представляет в налоговые органы бухгалтерский баланс), заверенная подписью руководителя и печатью организации-заявителя.</w:t>
            </w:r>
          </w:p>
          <w:p w14:paraId="4B000000">
            <w:pPr>
              <w:pStyle w:val="Style_1"/>
              <w:widowControl w:val="0"/>
              <w:spacing w:after="0" w:before="0" w:line="240" w:lineRule="auto"/>
              <w:ind w:firstLine="709" w:left="0" w:right="0"/>
              <w:jc w:val="left"/>
              <w:rPr>
                <w:rFonts w:ascii="PT Astra Serif" w:hAnsi="PT Astra Serif"/>
                <w:b w:val="0"/>
                <w:sz w:val="24"/>
              </w:rPr>
            </w:pPr>
            <w:r>
              <w:rPr>
                <w:rFonts w:ascii="PT Astra Serif" w:hAnsi="PT Astra Serif"/>
                <w:b w:val="0"/>
                <w:color w:val="000000"/>
                <w:spacing w:val="0"/>
                <w:sz w:val="24"/>
              </w:rPr>
              <w:t xml:space="preserve">Предоставление данного документа не требуется, если подается заявление о внесении изменений в договор либо о его расторжении, а также в случаях передачи муниципального недвижимого имущества  муниципальным бюджетным, автономным и казенным учреждениям города Магнитогорска </w:t>
            </w:r>
          </w:p>
        </w:tc>
        <w:tc>
          <w:tcPr>
            <w:tcW w:type="dxa" w:w="25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000000">
            <w:pPr>
              <w:pStyle w:val="Style_1"/>
              <w:widowControl w:val="0"/>
              <w:spacing w:after="0" w:before="0" w:line="240" w:lineRule="auto"/>
              <w:ind w:firstLine="0" w:left="0" w:right="0"/>
              <w:jc w:val="left"/>
              <w:rPr>
                <w:rFonts w:ascii="PT Astra Serif" w:hAnsi="PT Astra Serif"/>
                <w:b w:val="0"/>
                <w:sz w:val="24"/>
              </w:rPr>
            </w:pPr>
            <w:r>
              <w:rPr>
                <w:rFonts w:ascii="PT Astra Serif" w:hAnsi="PT Astra Serif"/>
                <w:b w:val="0"/>
                <w:color w:val="000000"/>
                <w:spacing w:val="0"/>
                <w:sz w:val="24"/>
              </w:rPr>
              <w:t>Предоставляются заявителем самостоятельно</w:t>
            </w:r>
          </w:p>
        </w:tc>
        <w:tc>
          <w:tcPr>
            <w:tcW w:type="dxa" w:w="251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000000">
            <w:pPr>
              <w:pStyle w:val="Style_1"/>
              <w:widowControl w:val="0"/>
              <w:spacing w:after="0" w:before="0" w:line="240" w:lineRule="auto"/>
              <w:ind w:firstLine="0" w:left="0" w:right="0"/>
              <w:jc w:val="center"/>
              <w:rPr>
                <w:rFonts w:ascii="PT Astra Serif" w:hAnsi="PT Astra Serif"/>
                <w:b w:val="0"/>
                <w:sz w:val="24"/>
              </w:rPr>
            </w:pPr>
            <w:r>
              <w:rPr>
                <w:rFonts w:ascii="PT Astra Serif" w:hAnsi="PT Astra Serif"/>
                <w:b w:val="0"/>
                <w:color w:val="000000"/>
                <w:spacing w:val="0"/>
                <w:sz w:val="24"/>
              </w:rPr>
              <w:fldChar w:fldCharType="begin"/>
            </w:r>
            <w:r>
              <w:rPr>
                <w:rFonts w:ascii="PT Astra Serif" w:hAnsi="PT Astra Serif"/>
                <w:b w:val="0"/>
                <w:color w:val="000000"/>
                <w:spacing w:val="0"/>
                <w:sz w:val="24"/>
              </w:rPr>
              <w:instrText>HYPERLINK "https://login.consultant.ru/link/?req=doc&amp;base=RLAW169&amp;n=207392&amp;dst=100032"</w:instrText>
            </w:r>
            <w:r>
              <w:rPr>
                <w:rFonts w:ascii="PT Astra Serif" w:hAnsi="PT Astra Serif"/>
                <w:b w:val="0"/>
                <w:color w:val="000000"/>
                <w:spacing w:val="0"/>
                <w:sz w:val="24"/>
              </w:rPr>
              <w:fldChar w:fldCharType="separate"/>
            </w:r>
            <w:r>
              <w:rPr>
                <w:rFonts w:ascii="PT Astra Serif" w:hAnsi="PT Astra Serif"/>
                <w:b w:val="0"/>
                <w:color w:val="000000"/>
                <w:spacing w:val="0"/>
                <w:sz w:val="24"/>
              </w:rPr>
              <w:t>подпункт 4 пункта 7</w:t>
            </w:r>
            <w:r>
              <w:rPr>
                <w:rFonts w:ascii="PT Astra Serif" w:hAnsi="PT Astra Serif"/>
                <w:b w:val="0"/>
                <w:color w:val="000000"/>
                <w:spacing w:val="0"/>
                <w:sz w:val="24"/>
              </w:rPr>
              <w:fldChar w:fldCharType="end"/>
            </w:r>
            <w:r>
              <w:rPr>
                <w:rFonts w:ascii="PT Astra Serif" w:hAnsi="PT Astra Serif"/>
                <w:b w:val="0"/>
                <w:color w:val="000000"/>
                <w:spacing w:val="0"/>
                <w:sz w:val="24"/>
              </w:rPr>
              <w:t xml:space="preserve"> Решения Магнитогорского городского Собрания депутатов</w:t>
            </w:r>
            <w:r>
              <w:rPr>
                <w:b w:val="0"/>
              </w:rPr>
              <w:br/>
            </w:r>
            <w:r>
              <w:rPr>
                <w:rFonts w:ascii="PT Astra Serif" w:hAnsi="PT Astra Serif"/>
                <w:b w:val="0"/>
                <w:color w:val="000000"/>
                <w:spacing w:val="0"/>
                <w:sz w:val="24"/>
              </w:rPr>
              <w:t>от 09 февраля 2016 года №6</w:t>
            </w:r>
          </w:p>
        </w:tc>
      </w:tr>
    </w:tbl>
    <w:p w14:paraId="4E000000">
      <w:pPr>
        <w:pStyle w:val="Style_1"/>
        <w:widowControl w:val="0"/>
        <w:spacing w:after="0" w:before="0" w:line="240" w:lineRule="auto"/>
        <w:ind w:firstLine="709" w:left="0" w:right="0"/>
        <w:jc w:val="both"/>
        <w:rPr>
          <w:rFonts w:ascii="PT Astra Serif" w:hAnsi="PT Astra Serif"/>
          <w:b w:val="0"/>
          <w:sz w:val="16"/>
        </w:rPr>
      </w:pPr>
    </w:p>
    <w:p w14:paraId="4F000000">
      <w:pPr>
        <w:pStyle w:val="Style_1"/>
        <w:widowControl w:val="0"/>
        <w:tabs>
          <w:tab w:leader="none" w:pos="708" w:val="clear"/>
          <w:tab w:leader="none" w:pos="1136"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7)</w:t>
      </w:r>
      <w:r>
        <w:rPr>
          <w:rFonts w:ascii="PT Astra Serif" w:hAnsi="PT Astra Serif"/>
          <w:b w:val="0"/>
          <w:sz w:val="28"/>
        </w:rPr>
        <w:tab/>
      </w:r>
      <w:r>
        <w:rPr>
          <w:rFonts w:ascii="PT Astra Serif" w:hAnsi="PT Astra Serif"/>
          <w:b w:val="0"/>
          <w:sz w:val="28"/>
        </w:rPr>
        <w:t xml:space="preserve">абзац 7 пункта 32 раздела II приложения №1 к постановлению изложить в следующей редакции: </w:t>
      </w:r>
    </w:p>
    <w:p w14:paraId="50000000">
      <w:pPr>
        <w:pStyle w:val="Style_1"/>
        <w:widowControl w:val="0"/>
        <w:spacing w:after="0" w:before="0" w:line="240" w:lineRule="auto"/>
        <w:ind w:firstLine="709" w:left="0" w:right="0"/>
        <w:jc w:val="both"/>
        <w:rPr>
          <w:rFonts w:ascii="PT Astra Serif" w:hAnsi="PT Astra Serif"/>
          <w:b w:val="0"/>
          <w:sz w:val="28"/>
        </w:rPr>
      </w:pPr>
      <w:r>
        <w:rPr>
          <w:rFonts w:ascii="PT Astra Serif" w:hAnsi="PT Astra Serif"/>
          <w:b w:val="0"/>
          <w:sz w:val="28"/>
        </w:rPr>
        <w:t xml:space="preserve">«В соответствии с </w:t>
      </w:r>
      <w:r>
        <w:rPr>
          <w:rFonts w:ascii="PT Astra Serif" w:hAnsi="PT Astra Serif"/>
          <w:b w:val="0"/>
          <w:sz w:val="28"/>
        </w:rPr>
        <w:fldChar w:fldCharType="begin"/>
      </w:r>
      <w:r>
        <w:rPr>
          <w:rFonts w:ascii="PT Astra Serif" w:hAnsi="PT Astra Serif"/>
          <w:b w:val="0"/>
          <w:sz w:val="28"/>
        </w:rPr>
        <w:instrText>HYPERLINK "https://login.consultant.ru/link/?req=doc&amp;base=RLAW169&amp;n=207392&amp;dst=100051"</w:instrText>
      </w:r>
      <w:r>
        <w:rPr>
          <w:rFonts w:ascii="PT Astra Serif" w:hAnsi="PT Astra Serif"/>
          <w:b w:val="0"/>
          <w:sz w:val="28"/>
        </w:rPr>
        <w:fldChar w:fldCharType="separate"/>
      </w:r>
      <w:r>
        <w:rPr>
          <w:rFonts w:ascii="PT Astra Serif" w:hAnsi="PT Astra Serif"/>
          <w:b w:val="0"/>
          <w:sz w:val="28"/>
        </w:rPr>
        <w:t>подпунктом 1 пункта 12</w:t>
      </w:r>
      <w:r>
        <w:rPr>
          <w:rFonts w:ascii="PT Astra Serif" w:hAnsi="PT Astra Serif"/>
          <w:b w:val="0"/>
          <w:sz w:val="28"/>
        </w:rPr>
        <w:fldChar w:fldCharType="end"/>
      </w:r>
      <w:r>
        <w:rPr>
          <w:rFonts w:ascii="PT Astra Serif" w:hAnsi="PT Astra Serif"/>
          <w:b w:val="0"/>
          <w:sz w:val="28"/>
        </w:rPr>
        <w:t xml:space="preserve"> Положения №</w:t>
      </w:r>
      <w:r>
        <w:rPr>
          <w:rFonts w:ascii="PT Astra Serif" w:hAnsi="PT Astra Serif"/>
          <w:b w:val="0"/>
          <w:color w:val="000000"/>
          <w:spacing w:val="0"/>
          <w:sz w:val="28"/>
        </w:rPr>
        <w:t> </w:t>
      </w:r>
      <w:r>
        <w:rPr>
          <w:rFonts w:ascii="PT Astra Serif" w:hAnsi="PT Astra Serif"/>
          <w:b w:val="0"/>
          <w:sz w:val="28"/>
        </w:rPr>
        <w:t>6 администрация города направляет в Магнитогорское городское Собрание депутатов проект Решения городского Собрания о согласовании передачи муниципального имущества с приложением следующих документов:»;</w:t>
      </w:r>
    </w:p>
    <w:p w14:paraId="51000000">
      <w:pPr>
        <w:pStyle w:val="Style_1"/>
        <w:widowControl w:val="0"/>
        <w:tabs>
          <w:tab w:leader="none" w:pos="708" w:val="clear"/>
          <w:tab w:leader="none" w:pos="1136" w:val="left"/>
        </w:tabs>
        <w:spacing w:after="0" w:before="0" w:line="240" w:lineRule="auto"/>
        <w:ind w:firstLine="709" w:left="0" w:right="0"/>
        <w:contextualSpacing w:val="1"/>
        <w:jc w:val="both"/>
        <w:rPr>
          <w:rFonts w:ascii="PT Astra Serif" w:hAnsi="PT Astra Serif"/>
          <w:b w:val="0"/>
          <w:sz w:val="28"/>
        </w:rPr>
      </w:pPr>
      <w:r>
        <w:rPr>
          <w:rFonts w:ascii="PT Astra Serif" w:hAnsi="PT Astra Serif"/>
          <w:b w:val="0"/>
          <w:sz w:val="28"/>
        </w:rPr>
        <w:t>8)</w:t>
      </w:r>
      <w:r>
        <w:rPr>
          <w:rFonts w:ascii="PT Astra Serif" w:hAnsi="PT Astra Serif"/>
          <w:b w:val="0"/>
          <w:sz w:val="28"/>
        </w:rPr>
        <w:tab/>
      </w:r>
      <w:r>
        <w:rPr>
          <w:rFonts w:ascii="PT Astra Serif" w:hAnsi="PT Astra Serif"/>
          <w:b w:val="0"/>
          <w:sz w:val="28"/>
        </w:rPr>
        <w:t>раздел III приложения №1 к постановлению дополнить пунктом</w:t>
      </w:r>
      <w:r>
        <w:rPr>
          <w:b w:val="0"/>
        </w:rPr>
        <w:br/>
      </w:r>
      <w:r>
        <w:rPr>
          <w:rFonts w:ascii="PT Astra Serif" w:hAnsi="PT Astra Serif"/>
          <w:b w:val="0"/>
          <w:sz w:val="28"/>
        </w:rPr>
        <w:t xml:space="preserve">32-1 следующего содержания: </w:t>
      </w:r>
    </w:p>
    <w:p w14:paraId="52000000">
      <w:pPr>
        <w:pStyle w:val="Style_1"/>
        <w:widowControl w:val="0"/>
        <w:spacing w:after="0" w:before="0" w:line="240" w:lineRule="auto"/>
        <w:ind w:firstLine="709" w:left="0" w:right="0"/>
        <w:jc w:val="both"/>
        <w:rPr>
          <w:rFonts w:ascii="PT Astra Serif" w:hAnsi="PT Astra Serif"/>
          <w:b w:val="0"/>
          <w:sz w:val="28"/>
        </w:rPr>
      </w:pPr>
      <w:r>
        <w:rPr>
          <w:rFonts w:ascii="PT Astra Serif" w:hAnsi="PT Astra Serif"/>
          <w:b w:val="0"/>
          <w:sz w:val="28"/>
        </w:rPr>
        <w:t>«32-1. При отсутствии оснований для отказа в предоставлении муниципальной услуги, в случае передачи муниципального недвижимого имущества муниципальным бюджетным, автономным и казенным учреждениям города Магнитогорска, исполнитель КУИиЗО в течение 5 рабочих дней со дня поступления заявления, осуществляет подготовку следующих документов:</w:t>
      </w:r>
    </w:p>
    <w:p w14:paraId="53000000">
      <w:pPr>
        <w:pStyle w:val="Style_1"/>
        <w:widowControl w:val="0"/>
        <w:spacing w:after="0" w:before="0" w:line="240" w:lineRule="auto"/>
        <w:ind w:firstLine="709" w:left="0" w:right="0"/>
        <w:jc w:val="both"/>
        <w:rPr>
          <w:rFonts w:ascii="PT Astra Serif" w:hAnsi="PT Astra Serif"/>
          <w:b w:val="0"/>
          <w:sz w:val="28"/>
        </w:rPr>
      </w:pPr>
      <w:r>
        <w:rPr>
          <w:rFonts w:ascii="PT Astra Serif" w:hAnsi="PT Astra Serif"/>
          <w:b w:val="0"/>
          <w:sz w:val="28"/>
        </w:rPr>
        <w:t>проект постановления администрации города о передаче муниципального имущества в безвозмездное пользование муниципальному учреждению (приложение № 15  к Регламенту);</w:t>
      </w:r>
    </w:p>
    <w:p w14:paraId="54000000">
      <w:pPr>
        <w:pStyle w:val="Style_1"/>
        <w:widowControl w:val="0"/>
        <w:spacing w:after="0" w:before="0" w:line="240" w:lineRule="auto"/>
        <w:ind w:firstLine="709" w:left="0" w:right="0"/>
        <w:jc w:val="both"/>
        <w:rPr>
          <w:rFonts w:ascii="PT Astra Serif" w:hAnsi="PT Astra Serif"/>
          <w:b w:val="0"/>
          <w:sz w:val="28"/>
        </w:rPr>
      </w:pPr>
      <w:r>
        <w:rPr>
          <w:rFonts w:ascii="PT Astra Serif" w:hAnsi="PT Astra Serif"/>
          <w:b w:val="0"/>
          <w:sz w:val="28"/>
        </w:rPr>
        <w:t>проект договора безвозмездного пользования имуществом, находящимся в муниципальной собственности (приложение №</w:t>
      </w:r>
      <w:r>
        <w:rPr>
          <w:rFonts w:ascii="PT Astra Serif" w:hAnsi="PT Astra Serif"/>
          <w:b w:val="0"/>
          <w:color w:val="000000"/>
          <w:spacing w:val="0"/>
          <w:sz w:val="28"/>
        </w:rPr>
        <w:t> </w:t>
      </w:r>
      <w:r>
        <w:rPr>
          <w:rFonts w:ascii="PT Astra Serif" w:hAnsi="PT Astra Serif"/>
          <w:b w:val="0"/>
          <w:sz w:val="28"/>
        </w:rPr>
        <w:t>16</w:t>
      </w:r>
      <w:r>
        <w:rPr>
          <w:b w:val="0"/>
        </w:rPr>
        <w:br/>
      </w:r>
      <w:r>
        <w:rPr>
          <w:rFonts w:ascii="PT Astra Serif" w:hAnsi="PT Astra Serif"/>
          <w:b w:val="0"/>
          <w:sz w:val="28"/>
        </w:rPr>
        <w:t>к Регламенту)»;</w:t>
      </w:r>
    </w:p>
    <w:p w14:paraId="55000000">
      <w:pPr>
        <w:pStyle w:val="Style_1"/>
        <w:widowControl w:val="0"/>
        <w:tabs>
          <w:tab w:leader="none" w:pos="708" w:val="clear"/>
          <w:tab w:leader="none" w:pos="1136"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9)</w:t>
      </w:r>
      <w:r>
        <w:rPr>
          <w:rFonts w:ascii="PT Astra Serif" w:hAnsi="PT Astra Serif"/>
          <w:b w:val="0"/>
          <w:sz w:val="28"/>
        </w:rPr>
        <w:tab/>
      </w:r>
      <w:r>
        <w:rPr>
          <w:rFonts w:ascii="PT Astra Serif" w:hAnsi="PT Astra Serif"/>
          <w:b w:val="0"/>
          <w:sz w:val="28"/>
        </w:rPr>
        <w:t>абзацы 1, 2 пункта 34 раздела II приложения №</w:t>
      </w:r>
      <w:r>
        <w:rPr>
          <w:rFonts w:ascii="PT Astra Serif" w:hAnsi="PT Astra Serif"/>
          <w:b w:val="0"/>
          <w:color w:val="000000"/>
          <w:spacing w:val="0"/>
          <w:sz w:val="28"/>
        </w:rPr>
        <w:t> </w:t>
      </w:r>
      <w:r>
        <w:rPr>
          <w:rFonts w:ascii="PT Astra Serif" w:hAnsi="PT Astra Serif"/>
          <w:b w:val="0"/>
          <w:sz w:val="28"/>
        </w:rPr>
        <w:t>1 к постановлению дополнить словами «за исключением случаев передачи муниципального недвижимого имущества муниципальным бюджетным, автономным</w:t>
      </w:r>
      <w:r>
        <w:rPr>
          <w:b w:val="0"/>
        </w:rPr>
        <w:br/>
      </w:r>
      <w:r>
        <w:rPr>
          <w:rFonts w:ascii="PT Astra Serif" w:hAnsi="PT Astra Serif"/>
          <w:b w:val="0"/>
          <w:sz w:val="28"/>
        </w:rPr>
        <w:t>и казенным учреждениям города Магнитогорска»;</w:t>
      </w:r>
    </w:p>
    <w:p w14:paraId="56000000">
      <w:pPr>
        <w:pStyle w:val="Style_1"/>
        <w:widowControl w:val="0"/>
        <w:tabs>
          <w:tab w:leader="none" w:pos="708" w:val="clear"/>
          <w:tab w:leader="none" w:pos="1136" w:val="left"/>
        </w:tabs>
        <w:spacing w:after="0" w:before="0" w:line="240" w:lineRule="auto"/>
        <w:ind w:firstLine="709" w:left="0" w:right="0"/>
        <w:jc w:val="both"/>
        <w:rPr>
          <w:b w:val="0"/>
        </w:rPr>
      </w:pPr>
      <w:r>
        <w:rPr>
          <w:rFonts w:ascii="PT Astra Serif" w:hAnsi="PT Astra Serif"/>
          <w:b w:val="0"/>
          <w:sz w:val="28"/>
        </w:rPr>
        <w:t>10)</w:t>
      </w:r>
      <w:r>
        <w:rPr>
          <w:rFonts w:ascii="PT Astra Serif" w:hAnsi="PT Astra Serif"/>
          <w:b w:val="0"/>
          <w:sz w:val="28"/>
        </w:rPr>
        <w:tab/>
      </w:r>
      <w:r>
        <w:rPr>
          <w:rFonts w:ascii="PT Astra Serif" w:hAnsi="PT Astra Serif"/>
          <w:b w:val="0"/>
          <w:sz w:val="28"/>
        </w:rPr>
        <w:t>разделы IV и V приложения №</w:t>
      </w:r>
      <w:r>
        <w:rPr>
          <w:rFonts w:ascii="PT Astra Serif" w:hAnsi="PT Astra Serif"/>
          <w:b w:val="0"/>
          <w:color w:val="000000"/>
          <w:spacing w:val="0"/>
          <w:sz w:val="28"/>
        </w:rPr>
        <w:t> </w:t>
      </w:r>
      <w:r>
        <w:rPr>
          <w:rFonts w:ascii="PT Astra Serif" w:hAnsi="PT Astra Serif"/>
          <w:b w:val="0"/>
          <w:sz w:val="28"/>
        </w:rPr>
        <w:t>1 к постановлению  исключить;</w:t>
      </w:r>
    </w:p>
    <w:p w14:paraId="57000000">
      <w:pPr>
        <w:pStyle w:val="Style_1"/>
        <w:widowControl w:val="0"/>
        <w:tabs>
          <w:tab w:leader="none" w:pos="708" w:val="clear"/>
          <w:tab w:leader="none" w:pos="1136" w:val="left"/>
        </w:tabs>
        <w:spacing w:after="0" w:before="0" w:line="240" w:lineRule="auto"/>
        <w:ind w:firstLine="709" w:left="0" w:right="0"/>
        <w:jc w:val="both"/>
        <w:rPr>
          <w:b w:val="0"/>
        </w:rPr>
      </w:pPr>
      <w:r>
        <w:rPr>
          <w:rFonts w:ascii="PT Astra Serif" w:hAnsi="PT Astra Serif"/>
          <w:b w:val="0"/>
          <w:sz w:val="28"/>
        </w:rPr>
        <w:t>11)</w:t>
      </w:r>
      <w:r>
        <w:rPr>
          <w:rFonts w:ascii="PT Astra Serif" w:hAnsi="PT Astra Serif"/>
          <w:b w:val="0"/>
          <w:sz w:val="28"/>
        </w:rPr>
        <w:tab/>
      </w:r>
      <w:r>
        <w:rPr>
          <w:rFonts w:ascii="PT Astra Serif" w:hAnsi="PT Astra Serif"/>
          <w:b w:val="0"/>
          <w:sz w:val="28"/>
        </w:rPr>
        <w:t>в приложении №</w:t>
      </w:r>
      <w:r>
        <w:rPr>
          <w:rFonts w:ascii="PT Astra Serif" w:hAnsi="PT Astra Serif"/>
          <w:b w:val="0"/>
          <w:color w:val="000000"/>
          <w:spacing w:val="0"/>
          <w:sz w:val="28"/>
        </w:rPr>
        <w:t> </w:t>
      </w:r>
      <w:r>
        <w:rPr>
          <w:rFonts w:ascii="PT Astra Serif" w:hAnsi="PT Astra Serif"/>
          <w:b w:val="0"/>
          <w:sz w:val="28"/>
        </w:rPr>
        <w:t>1 к постановлению приложения №</w:t>
      </w:r>
      <w:r>
        <w:rPr>
          <w:rFonts w:ascii="PT Astra Serif" w:hAnsi="PT Astra Serif"/>
          <w:b w:val="0"/>
          <w:color w:val="000000"/>
          <w:spacing w:val="0"/>
          <w:sz w:val="28"/>
        </w:rPr>
        <w:t> </w:t>
      </w:r>
      <w:r>
        <w:rPr>
          <w:rFonts w:ascii="PT Astra Serif" w:hAnsi="PT Astra Serif"/>
          <w:b w:val="0"/>
          <w:sz w:val="28"/>
        </w:rPr>
        <w:t>2, 6, 11 изложить в новой редакции (приложение №</w:t>
      </w:r>
      <w:r>
        <w:rPr>
          <w:rFonts w:ascii="PT Astra Serif" w:hAnsi="PT Astra Serif"/>
          <w:b w:val="0"/>
          <w:color w:val="000000"/>
          <w:spacing w:val="0"/>
          <w:sz w:val="28"/>
        </w:rPr>
        <w:t> </w:t>
      </w:r>
      <w:r>
        <w:rPr>
          <w:rFonts w:ascii="PT Astra Serif" w:hAnsi="PT Astra Serif"/>
          <w:b w:val="0"/>
          <w:sz w:val="28"/>
        </w:rPr>
        <w:t>1);</w:t>
      </w:r>
    </w:p>
    <w:p w14:paraId="58000000">
      <w:pPr>
        <w:pStyle w:val="Style_1"/>
        <w:widowControl w:val="0"/>
        <w:tabs>
          <w:tab w:leader="none" w:pos="708" w:val="clear"/>
          <w:tab w:leader="none" w:pos="1136"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12)</w:t>
      </w:r>
      <w:r>
        <w:rPr>
          <w:rFonts w:ascii="PT Astra Serif" w:hAnsi="PT Astra Serif"/>
          <w:b w:val="0"/>
          <w:sz w:val="28"/>
        </w:rPr>
        <w:tab/>
      </w:r>
      <w:r>
        <w:rPr>
          <w:rFonts w:ascii="PT Astra Serif" w:hAnsi="PT Astra Serif"/>
          <w:b w:val="0"/>
          <w:sz w:val="28"/>
        </w:rPr>
        <w:t>приложение №</w:t>
      </w:r>
      <w:r>
        <w:rPr>
          <w:rFonts w:ascii="PT Astra Serif" w:hAnsi="PT Astra Serif"/>
          <w:b w:val="0"/>
          <w:color w:val="000000"/>
          <w:spacing w:val="0"/>
          <w:sz w:val="28"/>
        </w:rPr>
        <w:t> </w:t>
      </w:r>
      <w:r>
        <w:rPr>
          <w:rFonts w:ascii="PT Astra Serif" w:hAnsi="PT Astra Serif"/>
          <w:b w:val="0"/>
          <w:sz w:val="28"/>
        </w:rPr>
        <w:t>1 к постановлению дополнить приложениями</w:t>
      </w:r>
      <w:r>
        <w:rPr>
          <w:b w:val="0"/>
        </w:rPr>
        <w:br/>
      </w: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14-16 (приложение №</w:t>
      </w:r>
      <w:r>
        <w:rPr>
          <w:rFonts w:ascii="PT Astra Serif" w:hAnsi="PT Astra Serif"/>
          <w:b w:val="0"/>
          <w:color w:val="000000"/>
          <w:spacing w:val="0"/>
          <w:sz w:val="28"/>
        </w:rPr>
        <w:t> </w:t>
      </w:r>
      <w:r>
        <w:rPr>
          <w:rFonts w:ascii="PT Astra Serif" w:hAnsi="PT Astra Serif"/>
          <w:b w:val="0"/>
          <w:sz w:val="28"/>
        </w:rPr>
        <w:t>2).</w:t>
      </w:r>
    </w:p>
    <w:p w14:paraId="59000000">
      <w:pPr>
        <w:pStyle w:val="Style_1"/>
        <w:widowControl w:val="0"/>
        <w:tabs>
          <w:tab w:leader="none" w:pos="708" w:val="clear"/>
          <w:tab w:leader="none" w:pos="1134" w:val="left"/>
          <w:tab w:leader="none" w:pos="1136"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2.</w:t>
      </w:r>
      <w:r>
        <w:rPr>
          <w:rFonts w:ascii="PT Astra Serif" w:hAnsi="PT Astra Serif"/>
          <w:b w:val="0"/>
          <w:sz w:val="28"/>
        </w:rPr>
        <w:tab/>
      </w:r>
      <w:r>
        <w:rPr>
          <w:rFonts w:ascii="PT Astra Serif" w:hAnsi="PT Astra Serif"/>
          <w:b w:val="0"/>
          <w:sz w:val="28"/>
        </w:rPr>
        <w:t>Настоящее постановление вступает в силу после его официального опубликования.</w:t>
      </w:r>
    </w:p>
    <w:p w14:paraId="5A000000">
      <w:pPr>
        <w:pStyle w:val="Style_1"/>
        <w:widowControl w:val="0"/>
        <w:tabs>
          <w:tab w:leader="none" w:pos="708" w:val="clear"/>
          <w:tab w:leader="none" w:pos="1134" w:val="left"/>
          <w:tab w:leader="none" w:pos="1136" w:val="left"/>
        </w:tabs>
        <w:spacing w:after="0" w:before="0" w:line="240" w:lineRule="auto"/>
        <w:ind w:firstLine="709" w:left="0" w:right="0"/>
        <w:jc w:val="both"/>
        <w:rPr>
          <w:b w:val="0"/>
        </w:rPr>
      </w:pPr>
      <w:r>
        <w:rPr>
          <w:rFonts w:ascii="PT Astra Serif" w:hAnsi="PT Astra Serif"/>
          <w:b w:val="0"/>
          <w:sz w:val="28"/>
        </w:rPr>
        <w:t>3.</w:t>
      </w:r>
      <w:r>
        <w:rPr>
          <w:rFonts w:ascii="PT Astra Serif" w:hAnsi="PT Astra Serif"/>
          <w:b w:val="0"/>
          <w:sz w:val="28"/>
        </w:rPr>
        <w:tab/>
      </w:r>
      <w:r>
        <w:rPr>
          <w:rFonts w:ascii="PT Astra Serif" w:hAnsi="PT Astra Serif"/>
          <w:b w:val="0"/>
          <w:sz w:val="28"/>
        </w:rPr>
        <w:t>Службе внешних связей и молодежной политики администрации города Магнитогорска (Числова</w:t>
      </w:r>
      <w:r>
        <w:rPr>
          <w:rFonts w:ascii="PT Astra Serif" w:hAnsi="PT Astra Serif"/>
          <w:b w:val="0"/>
          <w:color w:val="000000"/>
          <w:spacing w:val="0"/>
          <w:sz w:val="28"/>
        </w:rPr>
        <w:t> </w:t>
      </w:r>
      <w:r>
        <w:rPr>
          <w:rFonts w:ascii="PT Astra Serif" w:hAnsi="PT Astra Serif"/>
          <w:b w:val="0"/>
          <w:sz w:val="28"/>
        </w:rPr>
        <w:t xml:space="preserve">Г.Д.) опубликовать настоящее постановление в средствах массовой информации. </w:t>
      </w:r>
    </w:p>
    <w:p w14:paraId="5B000000">
      <w:pPr>
        <w:pStyle w:val="Style_1"/>
        <w:widowControl w:val="0"/>
        <w:tabs>
          <w:tab w:leader="none" w:pos="708" w:val="clear"/>
          <w:tab w:leader="none" w:pos="1134" w:val="left"/>
          <w:tab w:leader="none" w:pos="1136" w:val="left"/>
        </w:tabs>
        <w:spacing w:after="0" w:before="0" w:line="240" w:lineRule="auto"/>
        <w:ind w:firstLine="709" w:left="0" w:right="0"/>
        <w:jc w:val="both"/>
        <w:rPr>
          <w:rFonts w:ascii="PT Astra Serif" w:hAnsi="PT Astra Serif"/>
          <w:b w:val="0"/>
          <w:sz w:val="28"/>
        </w:rPr>
      </w:pPr>
      <w:r>
        <w:rPr>
          <w:rFonts w:ascii="PT Astra Serif" w:hAnsi="PT Astra Serif"/>
          <w:b w:val="0"/>
          <w:sz w:val="28"/>
        </w:rPr>
        <w:t>4.</w:t>
      </w:r>
      <w:r>
        <w:rPr>
          <w:rFonts w:ascii="PT Astra Serif" w:hAnsi="PT Astra Serif"/>
          <w:b w:val="0"/>
          <w:sz w:val="28"/>
        </w:rPr>
        <w:tab/>
      </w:r>
      <w:r>
        <w:rPr>
          <w:rFonts w:ascii="PT Astra Serif" w:hAnsi="PT Astra Serif"/>
          <w:b w:val="0"/>
          <w:sz w:val="28"/>
        </w:rPr>
        <w:t xml:space="preserve">Контроль исполнения настоящего постановления возложить </w:t>
      </w:r>
      <w:r>
        <w:rPr>
          <w:rFonts w:ascii="PT Astra Serif" w:hAnsi="PT Astra Serif"/>
          <w:b w:val="0"/>
          <w:sz w:val="28"/>
        </w:rPr>
        <w:br/>
      </w:r>
      <w:r>
        <w:rPr>
          <w:rFonts w:ascii="PT Astra Serif" w:hAnsi="PT Astra Serif"/>
          <w:b w:val="0"/>
          <w:sz w:val="28"/>
        </w:rPr>
        <w:t>на заместителя главы города Магнитогорска Хабибуллину Д.Х.</w:t>
      </w:r>
    </w:p>
    <w:p w14:paraId="5C000000">
      <w:pPr>
        <w:pStyle w:val="Style_1"/>
        <w:widowControl w:val="0"/>
        <w:spacing w:after="0" w:before="0" w:line="240" w:lineRule="auto"/>
        <w:ind/>
        <w:rPr>
          <w:rFonts w:ascii="PT Astra Serif" w:hAnsi="PT Astra Serif"/>
          <w:b w:val="0"/>
          <w:sz w:val="28"/>
        </w:rPr>
      </w:pPr>
    </w:p>
    <w:p w14:paraId="5D000000">
      <w:pPr>
        <w:pStyle w:val="Style_1"/>
        <w:widowControl w:val="0"/>
        <w:spacing w:after="0" w:before="0" w:line="240" w:lineRule="auto"/>
        <w:ind/>
        <w:rPr>
          <w:rFonts w:ascii="PT Astra Serif" w:hAnsi="PT Astra Serif"/>
          <w:b w:val="0"/>
          <w:sz w:val="28"/>
        </w:rPr>
      </w:pPr>
    </w:p>
    <w:p w14:paraId="5E000000">
      <w:pPr>
        <w:pStyle w:val="Style_1"/>
        <w:widowControl w:val="0"/>
        <w:spacing w:after="0" w:before="0" w:line="240" w:lineRule="auto"/>
        <w:ind/>
        <w:rPr>
          <w:rFonts w:ascii="PT Astra Serif" w:hAnsi="PT Astra Serif"/>
          <w:b w:val="0"/>
          <w:sz w:val="28"/>
        </w:rPr>
      </w:pPr>
    </w:p>
    <w:p w14:paraId="5F000000">
      <w:pPr>
        <w:pStyle w:val="Style_1"/>
        <w:widowControl w:val="0"/>
        <w:spacing w:after="0" w:before="0" w:line="240" w:lineRule="auto"/>
        <w:ind/>
        <w:rPr>
          <w:rFonts w:ascii="PT Astra Serif" w:hAnsi="PT Astra Serif"/>
          <w:b w:val="0"/>
          <w:sz w:val="28"/>
        </w:rPr>
      </w:pPr>
      <w:r>
        <w:rPr>
          <w:rFonts w:ascii="PT Astra Serif" w:hAnsi="PT Astra Serif"/>
          <w:b w:val="0"/>
          <w:sz w:val="28"/>
        </w:rPr>
        <w:t>Глава города Магнитогорска                                                         С.Н. Бердников</w:t>
      </w:r>
    </w:p>
    <w:p w14:paraId="60000000">
      <w:pPr>
        <w:pStyle w:val="Style_1"/>
        <w:widowControl w:val="0"/>
        <w:spacing w:after="0" w:before="0" w:line="240" w:lineRule="auto"/>
        <w:ind/>
        <w:rPr>
          <w:rFonts w:ascii="PT Astra Serif" w:hAnsi="PT Astra Serif"/>
          <w:b w:val="0"/>
          <w:sz w:val="28"/>
        </w:rPr>
      </w:pPr>
    </w:p>
    <w:p w14:paraId="61000000">
      <w:pPr>
        <w:pStyle w:val="Style_1"/>
        <w:widowControl w:val="0"/>
        <w:spacing w:after="0" w:before="0" w:line="240" w:lineRule="auto"/>
        <w:ind/>
        <w:rPr>
          <w:rFonts w:ascii="PT Astra Serif" w:hAnsi="PT Astra Serif"/>
          <w:b w:val="0"/>
          <w:sz w:val="28"/>
        </w:rPr>
      </w:pPr>
    </w:p>
    <w:p w14:paraId="62000000">
      <w:pPr>
        <w:pStyle w:val="Style_1"/>
        <w:widowControl w:val="0"/>
        <w:spacing w:after="0" w:before="0" w:line="240" w:lineRule="auto"/>
        <w:ind/>
        <w:rPr>
          <w:rFonts w:ascii="PT Astra Serif" w:hAnsi="PT Astra Serif"/>
          <w:b w:val="0"/>
          <w:sz w:val="28"/>
        </w:rPr>
      </w:pPr>
    </w:p>
    <w:p w14:paraId="63000000">
      <w:pPr>
        <w:pStyle w:val="Style_1"/>
        <w:widowControl w:val="0"/>
        <w:spacing w:after="0" w:before="0" w:line="240" w:lineRule="auto"/>
        <w:ind/>
        <w:rPr>
          <w:rFonts w:ascii="PT Astra Serif" w:hAnsi="PT Astra Serif"/>
          <w:b w:val="0"/>
          <w:sz w:val="28"/>
        </w:rPr>
      </w:pPr>
    </w:p>
    <w:p w14:paraId="64000000">
      <w:pPr>
        <w:pStyle w:val="Style_1"/>
        <w:widowControl w:val="0"/>
        <w:spacing w:after="0" w:before="0" w:line="240" w:lineRule="auto"/>
        <w:ind/>
        <w:rPr>
          <w:rFonts w:ascii="PT Astra Serif" w:hAnsi="PT Astra Serif"/>
          <w:b w:val="0"/>
          <w:sz w:val="28"/>
        </w:rPr>
      </w:pPr>
    </w:p>
    <w:p w14:paraId="65000000">
      <w:pPr>
        <w:pStyle w:val="Style_1"/>
        <w:widowControl w:val="0"/>
        <w:spacing w:after="0" w:before="0" w:line="240" w:lineRule="auto"/>
        <w:ind/>
        <w:rPr>
          <w:rFonts w:ascii="PT Astra Serif" w:hAnsi="PT Astra Serif"/>
          <w:b w:val="0"/>
          <w:sz w:val="28"/>
        </w:rPr>
      </w:pPr>
    </w:p>
    <w:p w14:paraId="66000000">
      <w:pPr>
        <w:pStyle w:val="Style_1"/>
        <w:widowControl w:val="0"/>
        <w:spacing w:after="0" w:before="0" w:line="240" w:lineRule="auto"/>
        <w:ind/>
        <w:rPr>
          <w:rFonts w:ascii="PT Astra Serif" w:hAnsi="PT Astra Serif"/>
          <w:b w:val="0"/>
          <w:sz w:val="28"/>
        </w:rPr>
      </w:pPr>
    </w:p>
    <w:p w14:paraId="67000000">
      <w:pPr>
        <w:pStyle w:val="Style_1"/>
        <w:widowControl w:val="0"/>
        <w:spacing w:after="0" w:before="0" w:line="240" w:lineRule="auto"/>
        <w:ind/>
        <w:rPr>
          <w:rFonts w:ascii="PT Astra Serif" w:hAnsi="PT Astra Serif"/>
          <w:b w:val="0"/>
          <w:sz w:val="28"/>
        </w:rPr>
      </w:pPr>
    </w:p>
    <w:p w14:paraId="68000000">
      <w:pPr>
        <w:pStyle w:val="Style_1"/>
        <w:widowControl w:val="0"/>
        <w:spacing w:after="0" w:before="0" w:line="240" w:lineRule="auto"/>
        <w:ind/>
        <w:rPr>
          <w:rFonts w:ascii="PT Astra Serif" w:hAnsi="PT Astra Serif"/>
          <w:b w:val="0"/>
          <w:sz w:val="28"/>
        </w:rPr>
      </w:pPr>
    </w:p>
    <w:p w14:paraId="69000000">
      <w:pPr>
        <w:pStyle w:val="Style_1"/>
        <w:widowControl w:val="0"/>
        <w:spacing w:after="0" w:before="0" w:line="240" w:lineRule="auto"/>
        <w:ind/>
        <w:rPr>
          <w:rFonts w:ascii="PT Astra Serif" w:hAnsi="PT Astra Serif"/>
          <w:b w:val="0"/>
          <w:sz w:val="28"/>
        </w:rPr>
      </w:pPr>
    </w:p>
    <w:p w14:paraId="6A000000">
      <w:pPr>
        <w:pStyle w:val="Style_1"/>
        <w:widowControl w:val="0"/>
        <w:spacing w:after="0" w:before="0" w:line="240" w:lineRule="auto"/>
        <w:ind/>
        <w:rPr>
          <w:rFonts w:ascii="PT Astra Serif" w:hAnsi="PT Astra Serif"/>
          <w:b w:val="0"/>
          <w:sz w:val="28"/>
        </w:rPr>
      </w:pPr>
    </w:p>
    <w:p w14:paraId="6B000000">
      <w:pPr>
        <w:pStyle w:val="Style_1"/>
        <w:widowControl w:val="0"/>
        <w:spacing w:after="0" w:before="0" w:line="240" w:lineRule="auto"/>
        <w:ind/>
        <w:rPr>
          <w:rFonts w:ascii="PT Astra Serif" w:hAnsi="PT Astra Serif"/>
          <w:b w:val="0"/>
          <w:sz w:val="28"/>
        </w:rPr>
      </w:pPr>
    </w:p>
    <w:p w14:paraId="6C000000">
      <w:pPr>
        <w:pStyle w:val="Style_1"/>
        <w:widowControl w:val="0"/>
        <w:spacing w:after="0" w:before="0" w:line="240" w:lineRule="auto"/>
        <w:ind/>
        <w:rPr>
          <w:rFonts w:ascii="PT Astra Serif" w:hAnsi="PT Astra Serif"/>
          <w:b w:val="0"/>
          <w:sz w:val="28"/>
        </w:rPr>
      </w:pPr>
    </w:p>
    <w:p w14:paraId="6D000000">
      <w:pPr>
        <w:pStyle w:val="Style_1"/>
        <w:widowControl w:val="0"/>
        <w:spacing w:after="0" w:before="0" w:line="240" w:lineRule="auto"/>
        <w:ind/>
        <w:rPr>
          <w:rFonts w:ascii="PT Astra Serif" w:hAnsi="PT Astra Serif"/>
          <w:b w:val="0"/>
          <w:sz w:val="28"/>
        </w:rPr>
      </w:pPr>
    </w:p>
    <w:p w14:paraId="6E000000">
      <w:pPr>
        <w:pStyle w:val="Style_1"/>
        <w:widowControl w:val="0"/>
        <w:spacing w:after="0" w:before="0" w:line="240" w:lineRule="auto"/>
        <w:ind/>
        <w:rPr>
          <w:rFonts w:ascii="PT Astra Serif" w:hAnsi="PT Astra Serif"/>
          <w:b w:val="0"/>
          <w:sz w:val="28"/>
        </w:rPr>
      </w:pPr>
    </w:p>
    <w:p w14:paraId="6F000000">
      <w:pPr>
        <w:pStyle w:val="Style_1"/>
        <w:widowControl w:val="0"/>
        <w:spacing w:after="0" w:before="0" w:line="240" w:lineRule="auto"/>
        <w:ind/>
        <w:rPr>
          <w:rFonts w:ascii="PT Astra Serif" w:hAnsi="PT Astra Serif"/>
          <w:b w:val="0"/>
          <w:sz w:val="28"/>
        </w:rPr>
      </w:pPr>
    </w:p>
    <w:p w14:paraId="70000000">
      <w:pPr>
        <w:pStyle w:val="Style_1"/>
        <w:widowControl w:val="0"/>
        <w:spacing w:after="0" w:before="0" w:line="240" w:lineRule="auto"/>
        <w:ind/>
        <w:rPr>
          <w:rFonts w:ascii="PT Astra Serif" w:hAnsi="PT Astra Serif"/>
          <w:b w:val="0"/>
          <w:sz w:val="28"/>
        </w:rPr>
      </w:pPr>
    </w:p>
    <w:p w14:paraId="71000000">
      <w:pPr>
        <w:pStyle w:val="Style_1"/>
        <w:widowControl w:val="0"/>
        <w:spacing w:after="0" w:before="0" w:line="240" w:lineRule="auto"/>
        <w:ind/>
        <w:rPr>
          <w:rFonts w:ascii="PT Astra Serif" w:hAnsi="PT Astra Serif"/>
          <w:b w:val="0"/>
          <w:sz w:val="28"/>
        </w:rPr>
      </w:pPr>
    </w:p>
    <w:p w14:paraId="72000000">
      <w:pPr>
        <w:pStyle w:val="Style_1"/>
        <w:widowControl w:val="0"/>
        <w:spacing w:after="0" w:before="0" w:line="240" w:lineRule="auto"/>
        <w:ind/>
        <w:rPr>
          <w:rFonts w:ascii="PT Astra Serif" w:hAnsi="PT Astra Serif"/>
          <w:b w:val="0"/>
          <w:sz w:val="28"/>
        </w:rPr>
      </w:pPr>
    </w:p>
    <w:p w14:paraId="73000000">
      <w:pPr>
        <w:pStyle w:val="Style_1"/>
        <w:widowControl w:val="0"/>
        <w:spacing w:after="0" w:before="0" w:line="240" w:lineRule="auto"/>
        <w:ind/>
        <w:rPr>
          <w:rFonts w:ascii="PT Astra Serif" w:hAnsi="PT Astra Serif"/>
          <w:b w:val="0"/>
          <w:sz w:val="28"/>
        </w:rPr>
      </w:pPr>
    </w:p>
    <w:p w14:paraId="74000000">
      <w:pPr>
        <w:pStyle w:val="Style_1"/>
        <w:widowControl w:val="0"/>
        <w:spacing w:after="0" w:before="0" w:line="240" w:lineRule="auto"/>
        <w:ind/>
        <w:rPr>
          <w:rFonts w:ascii="PT Astra Serif" w:hAnsi="PT Astra Serif"/>
          <w:b w:val="0"/>
          <w:sz w:val="28"/>
        </w:rPr>
      </w:pPr>
    </w:p>
    <w:p w14:paraId="75000000">
      <w:pPr>
        <w:pStyle w:val="Style_1"/>
        <w:widowControl w:val="0"/>
        <w:spacing w:after="0" w:before="0" w:line="240" w:lineRule="auto"/>
        <w:ind/>
        <w:rPr>
          <w:rFonts w:ascii="PT Astra Serif" w:hAnsi="PT Astra Serif"/>
          <w:b w:val="0"/>
          <w:sz w:val="28"/>
        </w:rPr>
      </w:pPr>
    </w:p>
    <w:p w14:paraId="76000000">
      <w:pPr>
        <w:pStyle w:val="Style_1"/>
        <w:widowControl w:val="0"/>
        <w:spacing w:after="0" w:before="0" w:line="240" w:lineRule="auto"/>
        <w:ind/>
        <w:rPr>
          <w:rFonts w:ascii="PT Astra Serif" w:hAnsi="PT Astra Serif"/>
          <w:b w:val="0"/>
          <w:sz w:val="28"/>
        </w:rPr>
      </w:pPr>
    </w:p>
    <w:p w14:paraId="77000000">
      <w:pPr>
        <w:pStyle w:val="Style_1"/>
        <w:widowControl w:val="0"/>
        <w:spacing w:after="0" w:before="0" w:line="240" w:lineRule="auto"/>
        <w:ind/>
        <w:rPr>
          <w:rFonts w:ascii="PT Astra Serif" w:hAnsi="PT Astra Serif"/>
          <w:b w:val="0"/>
          <w:sz w:val="28"/>
        </w:rPr>
      </w:pPr>
    </w:p>
    <w:p w14:paraId="78000000">
      <w:pPr>
        <w:pStyle w:val="Style_1"/>
        <w:widowControl w:val="0"/>
        <w:spacing w:after="0" w:before="0" w:line="240" w:lineRule="auto"/>
        <w:ind/>
        <w:rPr>
          <w:rFonts w:ascii="PT Astra Serif" w:hAnsi="PT Astra Serif"/>
          <w:b w:val="0"/>
          <w:sz w:val="28"/>
        </w:rPr>
      </w:pPr>
    </w:p>
    <w:p w14:paraId="79000000">
      <w:pPr>
        <w:pStyle w:val="Style_1"/>
        <w:widowControl w:val="0"/>
        <w:spacing w:after="0" w:before="0" w:line="240" w:lineRule="auto"/>
        <w:ind/>
        <w:rPr>
          <w:rFonts w:ascii="PT Astra Serif" w:hAnsi="PT Astra Serif"/>
          <w:b w:val="0"/>
          <w:sz w:val="28"/>
        </w:rPr>
      </w:pPr>
    </w:p>
    <w:p w14:paraId="7A000000">
      <w:pPr>
        <w:pStyle w:val="Style_1"/>
        <w:widowControl w:val="0"/>
        <w:spacing w:after="0" w:before="0" w:line="240" w:lineRule="auto"/>
        <w:ind/>
        <w:rPr>
          <w:rFonts w:ascii="PT Astra Serif" w:hAnsi="PT Astra Serif"/>
          <w:b w:val="0"/>
          <w:sz w:val="28"/>
        </w:rPr>
      </w:pPr>
    </w:p>
    <w:p w14:paraId="7B000000">
      <w:pPr>
        <w:pStyle w:val="Style_1"/>
        <w:widowControl w:val="0"/>
        <w:spacing w:after="0" w:before="0" w:line="240" w:lineRule="auto"/>
        <w:ind/>
        <w:rPr>
          <w:rFonts w:ascii="PT Astra Serif" w:hAnsi="PT Astra Serif"/>
          <w:b w:val="0"/>
          <w:sz w:val="28"/>
        </w:rPr>
      </w:pPr>
    </w:p>
    <w:p w14:paraId="7C000000">
      <w:pPr>
        <w:pStyle w:val="Style_1"/>
        <w:widowControl w:val="0"/>
        <w:spacing w:after="0" w:before="0" w:line="240" w:lineRule="auto"/>
        <w:ind/>
        <w:rPr>
          <w:rFonts w:ascii="PT Astra Serif" w:hAnsi="PT Astra Serif"/>
          <w:b w:val="0"/>
          <w:sz w:val="28"/>
        </w:rPr>
      </w:pPr>
    </w:p>
    <w:p w14:paraId="7D000000">
      <w:pPr>
        <w:pStyle w:val="Style_1"/>
        <w:widowControl w:val="0"/>
        <w:spacing w:after="0" w:before="0" w:line="240" w:lineRule="auto"/>
        <w:ind/>
        <w:rPr>
          <w:rFonts w:ascii="PT Astra Serif" w:hAnsi="PT Astra Serif"/>
          <w:b w:val="0"/>
          <w:sz w:val="28"/>
        </w:rPr>
      </w:pPr>
    </w:p>
    <w:p w14:paraId="7E000000">
      <w:pPr>
        <w:pStyle w:val="Style_1"/>
        <w:widowControl w:val="0"/>
        <w:spacing w:after="0" w:before="0" w:line="240" w:lineRule="auto"/>
        <w:ind/>
        <w:rPr>
          <w:rFonts w:ascii="PT Astra Serif" w:hAnsi="PT Astra Serif"/>
          <w:b w:val="0"/>
          <w:sz w:val="28"/>
        </w:rPr>
      </w:pPr>
    </w:p>
    <w:p w14:paraId="7F000000">
      <w:pPr>
        <w:pStyle w:val="Style_1"/>
        <w:widowControl w:val="0"/>
        <w:spacing w:after="0" w:before="0" w:line="240" w:lineRule="auto"/>
        <w:ind/>
        <w:rPr>
          <w:rFonts w:ascii="PT Astra Serif" w:hAnsi="PT Astra Serif"/>
          <w:b w:val="0"/>
          <w:sz w:val="28"/>
        </w:rPr>
      </w:pPr>
    </w:p>
    <w:p w14:paraId="80000000">
      <w:pPr>
        <w:pStyle w:val="Style_1"/>
        <w:widowControl w:val="0"/>
        <w:spacing w:after="0" w:before="0" w:line="240" w:lineRule="auto"/>
        <w:ind/>
        <w:rPr>
          <w:rFonts w:ascii="PT Astra Serif" w:hAnsi="PT Astra Serif"/>
          <w:b w:val="0"/>
          <w:sz w:val="28"/>
        </w:rPr>
      </w:pPr>
    </w:p>
    <w:p w14:paraId="81000000">
      <w:pPr>
        <w:sectPr>
          <w:headerReference r:id="rId30" w:type="default"/>
          <w:footerReference r:id="rId3" w:type="first"/>
          <w:type w:val="nextPage"/>
          <w:pgSz w:h="16838" w:orient="portrait" w:w="11906"/>
          <w:pgMar w:bottom="1134" w:footer="709" w:gutter="0" w:header="709" w:left="1701" w:right="850" w:top="1134"/>
          <w:pgNumType w:fmt="decimal"/>
          <w:titlePg/>
        </w:sectPr>
      </w:pPr>
    </w:p>
    <w:p w14:paraId="82000000">
      <w:pPr>
        <w:pStyle w:val="Style_1"/>
        <w:widowControl w:val="0"/>
        <w:numPr>
          <w:ilvl w:val="0"/>
          <w:numId w:val="0"/>
        </w:numPr>
        <w:spacing w:after="0" w:before="0" w:line="240" w:lineRule="auto"/>
        <w:ind w:firstLine="0" w:left="5669" w:right="0"/>
        <w:jc w:val="left"/>
        <w:outlineLvl w:val="1"/>
        <w:rPr>
          <w:rFonts w:ascii="PT Astra Serif" w:hAnsi="PT Astra Serif"/>
          <w:b w:val="0"/>
          <w:sz w:val="24"/>
        </w:rPr>
      </w:pPr>
      <w:r>
        <w:rPr>
          <w:rFonts w:ascii="PT Astra Serif" w:hAnsi="PT Astra Serif"/>
          <w:b w:val="0"/>
          <w:sz w:val="24"/>
        </w:rPr>
        <w:t>Приложение №1</w:t>
      </w:r>
    </w:p>
    <w:p w14:paraId="83000000">
      <w:pPr>
        <w:pStyle w:val="Style_1"/>
        <w:widowControl w:val="0"/>
        <w:numPr>
          <w:ilvl w:val="0"/>
          <w:numId w:val="0"/>
        </w:numPr>
        <w:spacing w:after="0" w:before="0" w:line="240" w:lineRule="auto"/>
        <w:ind w:firstLine="0" w:left="5669" w:right="0"/>
        <w:jc w:val="left"/>
        <w:outlineLvl w:val="1"/>
        <w:rPr>
          <w:rFonts w:ascii="PT Astra Serif" w:hAnsi="PT Astra Serif"/>
          <w:b w:val="0"/>
          <w:sz w:val="24"/>
        </w:rPr>
      </w:pPr>
      <w:r>
        <w:rPr>
          <w:rFonts w:ascii="PT Astra Serif" w:hAnsi="PT Astra Serif"/>
          <w:b w:val="0"/>
          <w:sz w:val="24"/>
        </w:rPr>
        <w:t>к постановлению администрации</w:t>
      </w:r>
    </w:p>
    <w:p w14:paraId="84000000">
      <w:pPr>
        <w:pStyle w:val="Style_1"/>
        <w:widowControl w:val="0"/>
        <w:numPr>
          <w:ilvl w:val="0"/>
          <w:numId w:val="0"/>
        </w:numPr>
        <w:spacing w:after="0" w:before="0" w:line="240" w:lineRule="auto"/>
        <w:ind w:firstLine="0" w:left="5669" w:right="0"/>
        <w:jc w:val="left"/>
        <w:outlineLvl w:val="1"/>
        <w:rPr>
          <w:rFonts w:ascii="PT Astra Serif" w:hAnsi="PT Astra Serif"/>
          <w:b w:val="0"/>
          <w:sz w:val="24"/>
        </w:rPr>
      </w:pPr>
      <w:r>
        <w:rPr>
          <w:rFonts w:ascii="PT Astra Serif" w:hAnsi="PT Astra Serif"/>
          <w:b w:val="0"/>
          <w:sz w:val="24"/>
        </w:rPr>
        <w:t>города Магнитогорска</w:t>
      </w:r>
    </w:p>
    <w:p w14:paraId="85000000">
      <w:pPr>
        <w:pStyle w:val="Style_1"/>
        <w:widowControl w:val="0"/>
        <w:numPr>
          <w:ilvl w:val="0"/>
          <w:numId w:val="0"/>
        </w:numPr>
        <w:spacing w:after="0" w:before="0" w:line="240" w:lineRule="auto"/>
        <w:ind w:firstLine="0" w:left="5669" w:right="0"/>
        <w:jc w:val="left"/>
        <w:outlineLvl w:val="1"/>
        <w:rPr>
          <w:rFonts w:ascii="PT Astra Serif" w:hAnsi="PT Astra Serif"/>
          <w:b w:val="0"/>
          <w:sz w:val="24"/>
        </w:rPr>
      </w:pPr>
      <w:r>
        <w:rPr>
          <w:rFonts w:ascii="PT Astra Serif" w:hAnsi="PT Astra Serif"/>
          <w:b w:val="0"/>
          <w:sz w:val="24"/>
        </w:rPr>
        <w:t>от 07.04.2026 № 2431-П</w:t>
      </w:r>
    </w:p>
    <w:p w14:paraId="86000000">
      <w:pPr>
        <w:pStyle w:val="Style_1"/>
        <w:widowControl w:val="0"/>
        <w:numPr>
          <w:ilvl w:val="0"/>
          <w:numId w:val="0"/>
        </w:numPr>
        <w:spacing w:after="0" w:before="0" w:line="240" w:lineRule="auto"/>
        <w:ind w:firstLine="0" w:left="5669" w:right="0"/>
        <w:jc w:val="left"/>
        <w:outlineLvl w:val="1"/>
        <w:rPr>
          <w:rFonts w:ascii="PT Astra Serif" w:hAnsi="PT Astra Serif"/>
          <w:b w:val="0"/>
          <w:sz w:val="24"/>
        </w:rPr>
      </w:pPr>
    </w:p>
    <w:p w14:paraId="87000000">
      <w:pPr>
        <w:pStyle w:val="Style_1"/>
        <w:widowControl w:val="0"/>
        <w:numPr>
          <w:ilvl w:val="0"/>
          <w:numId w:val="0"/>
        </w:numPr>
        <w:spacing w:after="0" w:before="0" w:line="240" w:lineRule="auto"/>
        <w:ind w:firstLine="0" w:left="5669" w:right="0"/>
        <w:jc w:val="left"/>
        <w:outlineLvl w:val="1"/>
        <w:rPr>
          <w:rFonts w:ascii="PT Astra Serif" w:hAnsi="PT Astra Serif"/>
          <w:b w:val="0"/>
          <w:sz w:val="24"/>
        </w:rPr>
      </w:pPr>
      <w:r>
        <w:rPr>
          <w:rFonts w:ascii="PT Astra Serif" w:hAnsi="PT Astra Serif"/>
          <w:b w:val="0"/>
          <w:sz w:val="24"/>
        </w:rPr>
        <w:t>Приложение № 2</w:t>
      </w:r>
    </w:p>
    <w:p w14:paraId="88000000">
      <w:pPr>
        <w:pStyle w:val="Style_1"/>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к Административному регламенту</w:t>
      </w:r>
    </w:p>
    <w:p w14:paraId="89000000">
      <w:pPr>
        <w:pStyle w:val="Style_1"/>
        <w:widowControl w:val="0"/>
        <w:spacing w:after="0" w:before="0" w:line="240" w:lineRule="auto"/>
        <w:ind w:firstLine="0" w:left="5669" w:right="0"/>
        <w:jc w:val="left"/>
        <w:rPr>
          <w:rFonts w:ascii="PT Astra Serif" w:hAnsi="PT Astra Serif"/>
          <w:b w:val="0"/>
          <w:sz w:val="24"/>
        </w:rPr>
      </w:pPr>
    </w:p>
    <w:p w14:paraId="8A000000">
      <w:pPr>
        <w:pStyle w:val="Style_1"/>
        <w:widowControl w:val="0"/>
        <w:spacing w:after="0" w:before="0" w:line="240" w:lineRule="auto"/>
        <w:ind w:firstLine="0" w:left="5669" w:right="0"/>
        <w:jc w:val="left"/>
        <w:rPr>
          <w:rFonts w:ascii="PT Astra Serif" w:hAnsi="PT Astra Serif"/>
          <w:b w:val="0"/>
          <w:sz w:val="24"/>
        </w:rPr>
      </w:pPr>
    </w:p>
    <w:p w14:paraId="8B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Главе города Магнитогорска _________________</w:t>
      </w:r>
    </w:p>
    <w:p w14:paraId="8C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от _________________________________________</w:t>
      </w:r>
    </w:p>
    <w:p w14:paraId="8D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(ФИО гражданина, ИП - заявителя наименование</w:t>
      </w:r>
    </w:p>
    <w:p w14:paraId="8E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и организационно-правовая форма юридического</w:t>
      </w:r>
    </w:p>
    <w:p w14:paraId="8F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лица - заявителя)</w:t>
      </w:r>
    </w:p>
    <w:p w14:paraId="90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Место нахождения ___________________________</w:t>
      </w:r>
    </w:p>
    <w:p w14:paraId="91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(для заявителей - юридических лиц)</w:t>
      </w:r>
    </w:p>
    <w:p w14:paraId="92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ФИО лица, действующего  от имени  заявителя</w:t>
      </w:r>
    </w:p>
    <w:p w14:paraId="93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w:t>
      </w:r>
    </w:p>
    <w:p w14:paraId="94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документ, удостоверяющий личность __________</w:t>
      </w:r>
    </w:p>
    <w:p w14:paraId="95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w:t>
      </w:r>
    </w:p>
    <w:p w14:paraId="96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(серия, номер, орган,</w:t>
      </w:r>
    </w:p>
    <w:p w14:paraId="97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w:t>
      </w:r>
    </w:p>
    <w:p w14:paraId="98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выдавший документ, дата выдачи)</w:t>
      </w:r>
    </w:p>
    <w:p w14:paraId="99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Документ,  подтверждающий      полномочия</w:t>
      </w:r>
    </w:p>
    <w:p w14:paraId="9A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представителя ______________________________</w:t>
      </w:r>
    </w:p>
    <w:p w14:paraId="9B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w:t>
      </w:r>
    </w:p>
    <w:p w14:paraId="9C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ИНН ________________________________________</w:t>
      </w:r>
    </w:p>
    <w:p w14:paraId="9D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СНИЛС ______________________________________</w:t>
      </w:r>
    </w:p>
    <w:p w14:paraId="9E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ОГРН (ОГРНИП) ______________________________</w:t>
      </w:r>
    </w:p>
    <w:p w14:paraId="9F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Почтовый адрес: ____________________________</w:t>
      </w:r>
    </w:p>
    <w:p w14:paraId="A0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(для направления письменных уведомлений по почте)</w:t>
      </w:r>
    </w:p>
    <w:p w14:paraId="A1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Адрес электронной почты _______________________</w:t>
      </w:r>
    </w:p>
    <w:p w14:paraId="A2000000">
      <w:pPr>
        <w:pStyle w:val="Style_1"/>
        <w:widowControl w:val="0"/>
        <w:spacing w:after="0" w:before="0" w:line="240" w:lineRule="auto"/>
        <w:ind/>
        <w:jc w:val="right"/>
        <w:rPr>
          <w:rFonts w:ascii="PT Astra Serif" w:hAnsi="PT Astra Serif"/>
          <w:b w:val="0"/>
          <w:sz w:val="26"/>
        </w:rPr>
      </w:pPr>
      <w:r>
        <w:rPr>
          <w:rFonts w:ascii="PT Astra Serif" w:hAnsi="PT Astra Serif"/>
          <w:b w:val="0"/>
          <w:sz w:val="26"/>
        </w:rPr>
        <w:t>(для направления письменных уведомлений по                                                                                            электронной почте)</w:t>
      </w:r>
    </w:p>
    <w:p w14:paraId="A3000000">
      <w:pPr>
        <w:pStyle w:val="Style_1"/>
        <w:widowControl w:val="0"/>
        <w:spacing w:after="0" w:before="0" w:line="240" w:lineRule="auto"/>
        <w:ind w:firstLine="1276" w:left="0" w:right="0"/>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Контактный телефон _________________________</w:t>
      </w:r>
    </w:p>
    <w:p w14:paraId="A4000000">
      <w:pPr>
        <w:pStyle w:val="Style_1"/>
        <w:widowControl w:val="0"/>
        <w:spacing w:after="0" w:before="0" w:line="240" w:lineRule="auto"/>
        <w:ind/>
        <w:jc w:val="center"/>
        <w:rPr>
          <w:rFonts w:ascii="PT Astra Serif" w:hAnsi="PT Astra Serif"/>
          <w:b w:val="0"/>
          <w:sz w:val="26"/>
        </w:rPr>
      </w:pPr>
    </w:p>
    <w:p w14:paraId="A500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ЗАЯВЛЕНИЕ</w:t>
      </w:r>
    </w:p>
    <w:p w14:paraId="A6000000">
      <w:pPr>
        <w:pStyle w:val="Style_1"/>
        <w:widowControl w:val="0"/>
        <w:spacing w:after="0" w:before="0" w:line="240" w:lineRule="auto"/>
        <w:ind/>
        <w:jc w:val="center"/>
        <w:rPr>
          <w:rFonts w:ascii="PT Astra Serif" w:hAnsi="PT Astra Serif"/>
          <w:b w:val="0"/>
          <w:sz w:val="26"/>
        </w:rPr>
      </w:pPr>
    </w:p>
    <w:p w14:paraId="A7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Прошу  предоставить  в аренду без проведения конкурсов или аукционов на</w:t>
      </w:r>
    </w:p>
    <w:p w14:paraId="A8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право заключения договоров аренды находящееся в муниципальной собственности</w:t>
      </w:r>
    </w:p>
    <w:p w14:paraId="A9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недвижимое  имущество  (нежилое  здание,  строение, сооружение, помещение -</w:t>
      </w:r>
    </w:p>
    <w:p w14:paraId="AA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нужное подчеркнуть):_____________________________________________________</w:t>
      </w:r>
    </w:p>
    <w:p w14:paraId="AB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указать наименование объекта, номер(а) помещения(й),</w:t>
      </w:r>
    </w:p>
    <w:p w14:paraId="AC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______________________________________________________________________,</w:t>
      </w:r>
    </w:p>
    <w:p w14:paraId="AD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площадь, иные технические характеристики объекта недвижимости</w:t>
      </w:r>
    </w:p>
    <w:p w14:paraId="AE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расположенное по адресу: ________________________________________________</w:t>
      </w:r>
    </w:p>
    <w:p w14:paraId="AF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Срок аренды ___________________________________________________________</w:t>
      </w:r>
    </w:p>
    <w:p w14:paraId="B0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Цель использования ____________________________________________________</w:t>
      </w:r>
    </w:p>
    <w:p w14:paraId="B1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Я, _________________________________________________________ со сроком,</w:t>
      </w:r>
    </w:p>
    <w:p w14:paraId="B2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порядком  предоставления  муниципальной  услуги,  основаниями  для отказа в</w:t>
      </w:r>
    </w:p>
    <w:p w14:paraId="B3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приеме  документов,  необходимых  для  предоставления муниципальной услуги,</w:t>
      </w:r>
    </w:p>
    <w:p w14:paraId="B4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основаниями для отказа в предоставлении муниципальной услуги ознакомлен(а).</w:t>
      </w:r>
    </w:p>
    <w:p w14:paraId="B5000000">
      <w:pPr>
        <w:pStyle w:val="Style_1"/>
        <w:widowControl w:val="0"/>
        <w:spacing w:after="0" w:before="0" w:line="240" w:lineRule="auto"/>
        <w:ind w:firstLine="283" w:left="0" w:right="0"/>
        <w:jc w:val="both"/>
        <w:rPr>
          <w:rFonts w:ascii="PT Astra Serif" w:hAnsi="PT Astra Serif"/>
          <w:b w:val="0"/>
          <w:sz w:val="26"/>
        </w:rPr>
      </w:pPr>
      <w:r>
        <w:rPr>
          <w:rFonts w:ascii="PT Astra Serif" w:hAnsi="PT Astra Serif"/>
          <w:b w:val="0"/>
          <w:sz w:val="26"/>
        </w:rPr>
        <w:t>Согласен (-на)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B6000000">
      <w:pPr>
        <w:pStyle w:val="Style_1"/>
        <w:widowControl w:val="0"/>
        <w:spacing w:after="0" w:before="0" w:line="240" w:lineRule="auto"/>
        <w:ind w:firstLine="284" w:left="-284" w:right="0"/>
        <w:jc w:val="both"/>
        <w:rPr>
          <w:rFonts w:ascii="PT Astra Serif" w:hAnsi="PT Astra Serif"/>
          <w:b w:val="0"/>
          <w:sz w:val="26"/>
        </w:rPr>
      </w:pPr>
    </w:p>
    <w:p w14:paraId="B7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  ________________________   ______________________________ (дата)                         (подпись заявителя)              (Инициалы, фамилия заявителя)</w:t>
      </w:r>
    </w:p>
    <w:p w14:paraId="B8000000">
      <w:pPr>
        <w:pStyle w:val="Style_1"/>
        <w:widowControl w:val="0"/>
        <w:spacing w:after="0" w:before="0" w:line="240" w:lineRule="auto"/>
        <w:ind/>
        <w:jc w:val="both"/>
        <w:rPr>
          <w:rFonts w:ascii="PT Astra Serif" w:hAnsi="PT Astra Serif"/>
          <w:b w:val="0"/>
          <w:sz w:val="26"/>
        </w:rPr>
      </w:pPr>
    </w:p>
    <w:p w14:paraId="B9000000">
      <w:pPr>
        <w:sectPr>
          <w:headerReference r:id="rId14" w:type="default"/>
          <w:headerReference r:id="rId16" w:type="first"/>
          <w:footerReference r:id="rId15" w:type="default"/>
          <w:footerReference r:id="rId17" w:type="first"/>
          <w:type w:val="nextPage"/>
          <w:pgSz w:h="16838" w:orient="portrait" w:w="11906"/>
          <w:pgMar w:bottom="1134" w:footer="709" w:gutter="0" w:header="709" w:left="1701" w:right="850" w:top="1134"/>
          <w:pgNumType w:fmt="decimal" w:start="1"/>
          <w:titlePg/>
        </w:sectPr>
      </w:pPr>
    </w:p>
    <w:p w14:paraId="BA000000">
      <w:pPr>
        <w:pStyle w:val="Style_1"/>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Приложение № 6</w:t>
      </w:r>
    </w:p>
    <w:p w14:paraId="BB000000">
      <w:pPr>
        <w:pStyle w:val="Style_1"/>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к Административному регламенту</w:t>
      </w:r>
    </w:p>
    <w:p w14:paraId="BC000000">
      <w:pPr>
        <w:pStyle w:val="Style_1"/>
        <w:widowControl w:val="0"/>
        <w:spacing w:after="0" w:before="0" w:line="240" w:lineRule="auto"/>
        <w:ind/>
        <w:jc w:val="both"/>
        <w:rPr>
          <w:rFonts w:ascii="PT Astra Serif" w:hAnsi="PT Astra Serif"/>
          <w:b w:val="0"/>
          <w:sz w:val="26"/>
        </w:rPr>
      </w:pPr>
    </w:p>
    <w:p w14:paraId="BD000000">
      <w:pPr>
        <w:pStyle w:val="Style_1"/>
        <w:widowControl w:val="0"/>
        <w:spacing w:after="0" w:before="0" w:line="240" w:lineRule="auto"/>
        <w:ind/>
        <w:jc w:val="both"/>
        <w:rPr>
          <w:rFonts w:ascii="PT Astra Serif" w:hAnsi="PT Astra Serif"/>
          <w:b w:val="0"/>
          <w:sz w:val="26"/>
        </w:rPr>
      </w:pPr>
    </w:p>
    <w:p w14:paraId="BE00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Рекомендуемая форма договора аренды</w:t>
      </w:r>
    </w:p>
    <w:p w14:paraId="BF000000">
      <w:pPr>
        <w:pStyle w:val="Style_1"/>
        <w:widowControl w:val="0"/>
        <w:spacing w:after="0" w:before="0" w:line="240" w:lineRule="auto"/>
        <w:ind/>
        <w:jc w:val="center"/>
        <w:rPr>
          <w:rFonts w:ascii="PT Astra Serif" w:hAnsi="PT Astra Serif"/>
          <w:b w:val="0"/>
          <w:sz w:val="26"/>
        </w:rPr>
      </w:pPr>
    </w:p>
    <w:p w14:paraId="C000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ДОГОВОР № ____</w:t>
      </w:r>
    </w:p>
    <w:p w14:paraId="C100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аренды нежилого помещения</w:t>
      </w:r>
    </w:p>
    <w:p w14:paraId="C2000000">
      <w:pPr>
        <w:pStyle w:val="Style_1"/>
        <w:widowControl w:val="0"/>
        <w:spacing w:after="0" w:before="0" w:line="240" w:lineRule="auto"/>
        <w:ind/>
        <w:jc w:val="both"/>
        <w:rPr>
          <w:rFonts w:ascii="PT Astra Serif" w:hAnsi="PT Astra Serif"/>
          <w:b w:val="0"/>
          <w:sz w:val="26"/>
        </w:rPr>
      </w:pPr>
    </w:p>
    <w:p w14:paraId="C3000000">
      <w:pPr>
        <w:pStyle w:val="Style_1"/>
        <w:widowControl w:val="0"/>
        <w:spacing w:after="0" w:before="0" w:line="240" w:lineRule="auto"/>
        <w:ind/>
        <w:rPr>
          <w:rFonts w:ascii="PT Astra Serif" w:hAnsi="PT Astra Serif"/>
          <w:b w:val="0"/>
          <w:sz w:val="26"/>
        </w:rPr>
      </w:pPr>
    </w:p>
    <w:p w14:paraId="C4000000">
      <w:pPr>
        <w:pStyle w:val="Style_1"/>
        <w:widowControl w:val="0"/>
        <w:spacing w:after="0" w:before="0" w:line="240" w:lineRule="auto"/>
        <w:ind/>
        <w:rPr>
          <w:rFonts w:ascii="PT Astra Serif" w:hAnsi="PT Astra Serif"/>
          <w:b w:val="0"/>
          <w:sz w:val="26"/>
        </w:rPr>
      </w:pPr>
      <w:r>
        <w:rPr>
          <w:rFonts w:ascii="PT Astra Serif" w:hAnsi="PT Astra Serif"/>
          <w:b w:val="0"/>
          <w:sz w:val="26"/>
        </w:rPr>
        <w:t>г. Магнитогорск</w:t>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 xml:space="preserve">                     "_____" ________ 20___ г.</w:t>
      </w:r>
    </w:p>
    <w:p w14:paraId="C5000000">
      <w:pPr>
        <w:pStyle w:val="Style_1"/>
        <w:widowControl w:val="0"/>
        <w:spacing w:after="0" w:before="0" w:line="240" w:lineRule="auto"/>
        <w:ind/>
        <w:rPr>
          <w:rFonts w:ascii="PT Astra Serif" w:hAnsi="PT Astra Serif"/>
          <w:b w:val="0"/>
          <w:sz w:val="26"/>
        </w:rPr>
      </w:pPr>
    </w:p>
    <w:p w14:paraId="C600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Комитет по управлению имуществом и земельными отношениями администрации города Магнитогорска Челябинской области, в лице ______________________________________________, действующего на основании ____________________________________________________, именуемая в дальнейшем "Арендодатель", с одной стороны и ________________________________________________________________________(полное наименование организации)</w:t>
      </w:r>
    </w:p>
    <w:p w14:paraId="C7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в лице ______________________________________________, действующего на основании __________________________________, именуемый(ое) в дальнейшем "Арендатор", с другой стороны, заключили настоящий договор о нижеследующем:</w:t>
      </w:r>
    </w:p>
    <w:p w14:paraId="C8000000">
      <w:pPr>
        <w:pStyle w:val="Style_1"/>
        <w:widowControl w:val="0"/>
        <w:spacing w:after="0" w:before="0" w:line="240" w:lineRule="auto"/>
        <w:ind/>
        <w:jc w:val="both"/>
        <w:rPr>
          <w:rFonts w:ascii="PT Astra Serif" w:hAnsi="PT Astra Serif"/>
          <w:b w:val="0"/>
          <w:sz w:val="26"/>
        </w:rPr>
      </w:pPr>
    </w:p>
    <w:p w14:paraId="C900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1. Предмет Договора</w:t>
      </w:r>
    </w:p>
    <w:p w14:paraId="CA000000">
      <w:pPr>
        <w:pStyle w:val="Style_1"/>
        <w:widowControl w:val="0"/>
        <w:spacing w:after="0" w:before="0" w:line="240" w:lineRule="auto"/>
        <w:ind/>
        <w:jc w:val="both"/>
        <w:rPr>
          <w:rFonts w:ascii="PT Astra Serif" w:hAnsi="PT Astra Serif"/>
          <w:b w:val="0"/>
          <w:sz w:val="26"/>
        </w:rPr>
      </w:pPr>
    </w:p>
    <w:p w14:paraId="CB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1.1.На основании______________________________________________________ </w:t>
      </w:r>
    </w:p>
    <w:p w14:paraId="CC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(основание для заключения договора – закон, постановление и т.д.)</w:t>
      </w:r>
    </w:p>
    <w:p w14:paraId="CD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Арендодатель передает, а Арендатор принимает во временное пользование недвижимое имущество:</w:t>
      </w:r>
    </w:p>
    <w:p w14:paraId="CE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w:t>
      </w:r>
      <w:r>
        <w:rPr>
          <w:rFonts w:ascii="PT Astra Serif" w:hAnsi="PT Astra Serif"/>
          <w:b w:val="0"/>
          <w:color w:val="000000"/>
          <w:spacing w:val="0"/>
          <w:sz w:val="26"/>
        </w:rPr>
        <w:t> </w:t>
      </w:r>
      <w:r>
        <w:rPr>
          <w:rFonts w:ascii="PT Astra Serif" w:hAnsi="PT Astra Serif"/>
          <w:b w:val="0"/>
          <w:sz w:val="26"/>
        </w:rPr>
        <w:t>нежилое помещение/здание №______, расположенное по адресу: ______________</w:t>
      </w:r>
    </w:p>
    <w:p w14:paraId="CF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 площадью ___________ кв. м, (далее по тексту - "Имущество"), согласно ___________________________________________ (указывается техническая документация, кад. паспорт, технический паспорт и т.д.)</w:t>
      </w:r>
    </w:p>
    <w:p w14:paraId="D0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 по состоянию на __________________.</w:t>
      </w:r>
    </w:p>
    <w:p w14:paraId="D1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1.2.Цель использования Имущества ________________________________________.</w:t>
      </w:r>
    </w:p>
    <w:p w14:paraId="D2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(указать цель использования Имущества)</w:t>
      </w:r>
    </w:p>
    <w:p w14:paraId="D3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Изменение цели использования Имущества допускается исключительно с согласия Арендодателя.</w:t>
      </w:r>
    </w:p>
    <w:p w14:paraId="D4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1.3. Имущество передается Арендатору </w:t>
      </w:r>
      <w:r>
        <w:rPr>
          <w:rFonts w:ascii="PT Astra Serif" w:hAnsi="PT Astra Serif"/>
          <w:b w:val="0"/>
          <w:color w:themeColor="text1" w:val="000000"/>
          <w:sz w:val="26"/>
        </w:rPr>
        <w:t xml:space="preserve">по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1012"</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акту</w:t>
      </w:r>
      <w:r>
        <w:rPr>
          <w:rFonts w:ascii="PT Astra Serif" w:hAnsi="PT Astra Serif"/>
          <w:b w:val="0"/>
          <w:color w:themeColor="text1" w:val="000000"/>
          <w:sz w:val="26"/>
          <w:u w:val="single"/>
        </w:rPr>
        <w:fldChar w:fldCharType="end"/>
      </w:r>
      <w:r>
        <w:rPr>
          <w:rFonts w:ascii="PT Astra Serif" w:hAnsi="PT Astra Serif"/>
          <w:b w:val="0"/>
          <w:sz w:val="26"/>
        </w:rPr>
        <w:t xml:space="preserve"> приема-передачи (приложение № 1 к Договору). Состояние передаваемого объекта Арендатору известно.</w:t>
      </w:r>
    </w:p>
    <w:p w14:paraId="D5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1.4. Арендодатель уведомил Арендатора, что Имущество свободно от прав 3-х лиц.</w:t>
      </w:r>
    </w:p>
    <w:p w14:paraId="D6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1.5. В случае произведения неотделимых улучшений Имущества их стоимость по окончании срока аренды Арендатору не возмещается независимо от того, было дано согласие Арендодателя на их произведение либо таковое согласие отсутствовало.</w:t>
      </w:r>
    </w:p>
    <w:p w14:paraId="D7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1.6. Имущество отражено на плане, составленном на основании сведений организации, осуществляющей технический учет (приложение №2 к договору) (не приводится).</w:t>
      </w:r>
    </w:p>
    <w:p w14:paraId="D8000000">
      <w:pPr>
        <w:pStyle w:val="Style_1"/>
        <w:widowControl w:val="0"/>
        <w:spacing w:after="0" w:before="0" w:line="240" w:lineRule="auto"/>
        <w:ind/>
        <w:jc w:val="both"/>
        <w:rPr>
          <w:rFonts w:ascii="PT Astra Serif" w:hAnsi="PT Astra Serif"/>
          <w:b w:val="0"/>
          <w:sz w:val="26"/>
        </w:rPr>
      </w:pPr>
    </w:p>
    <w:p w14:paraId="D900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2. Срок действия Договора</w:t>
      </w:r>
    </w:p>
    <w:p w14:paraId="DA000000">
      <w:pPr>
        <w:pStyle w:val="Style_1"/>
        <w:widowControl w:val="0"/>
        <w:spacing w:after="0" w:before="0" w:line="240" w:lineRule="auto"/>
        <w:ind/>
        <w:jc w:val="both"/>
        <w:rPr>
          <w:rFonts w:ascii="PT Astra Serif" w:hAnsi="PT Astra Serif"/>
          <w:b w:val="0"/>
          <w:sz w:val="26"/>
        </w:rPr>
      </w:pPr>
    </w:p>
    <w:p w14:paraId="DB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2.1. Срок действия настоящего Договора устанавливается с "___" _________ 20__ г. по "___" _________ 20__ г.</w:t>
      </w:r>
    </w:p>
    <w:p w14:paraId="DC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2.2. В случае заключения договора со сроком действия один год и более одного года, Договор подлежит государственной регистрации в установленном законом порядке и считается заключенным с момента его государственной регистрации в установленном законом порядке.</w:t>
      </w:r>
    </w:p>
    <w:p w14:paraId="DD00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 xml:space="preserve">2.3. Условия настоящего Договора применяются к отношениям Сторон, возникшим с </w:t>
      </w:r>
      <w:r>
        <w:rPr>
          <w:rFonts w:ascii="PT Astra Serif" w:hAnsi="PT Astra Serif"/>
          <w:b w:val="0"/>
          <w:color w:themeColor="text1" w:val="000000"/>
          <w:sz w:val="26"/>
        </w:rPr>
        <w:t>__________</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921"</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&lt;1&gt;</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w:t>
      </w:r>
    </w:p>
    <w:p w14:paraId="DE00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w:t>
      </w:r>
    </w:p>
    <w:p w14:paraId="DF00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&lt;1&gt; Применяется в случае, если отношения Сторон возникли до заключения Договора.</w:t>
      </w:r>
    </w:p>
    <w:p w14:paraId="E0000000">
      <w:pPr>
        <w:pStyle w:val="Style_1"/>
        <w:widowControl w:val="0"/>
        <w:spacing w:after="0" w:before="0" w:line="240" w:lineRule="auto"/>
        <w:ind/>
        <w:jc w:val="both"/>
        <w:rPr>
          <w:rFonts w:ascii="PT Astra Serif" w:hAnsi="PT Astra Serif"/>
          <w:b w:val="0"/>
          <w:color w:themeColor="text1" w:val="000000"/>
          <w:sz w:val="26"/>
        </w:rPr>
      </w:pPr>
    </w:p>
    <w:p w14:paraId="E1000000">
      <w:pPr>
        <w:pStyle w:val="Style_1"/>
        <w:widowControl w:val="0"/>
        <w:spacing w:after="0" w:before="0" w:line="240" w:lineRule="auto"/>
        <w:ind/>
        <w:jc w:val="center"/>
        <w:rPr>
          <w:rFonts w:ascii="PT Astra Serif" w:hAnsi="PT Astra Serif"/>
          <w:b w:val="0"/>
          <w:color w:themeColor="text1" w:val="000000"/>
          <w:sz w:val="26"/>
        </w:rPr>
      </w:pPr>
      <w:r>
        <w:rPr>
          <w:rFonts w:ascii="PT Astra Serif" w:hAnsi="PT Astra Serif"/>
          <w:b w:val="0"/>
          <w:color w:themeColor="text1" w:val="000000"/>
          <w:sz w:val="26"/>
        </w:rPr>
        <w:t>3. Обязанности Сторон</w:t>
      </w:r>
    </w:p>
    <w:p w14:paraId="E2000000">
      <w:pPr>
        <w:pStyle w:val="Style_1"/>
        <w:widowControl w:val="0"/>
        <w:spacing w:after="0" w:before="0" w:line="240" w:lineRule="auto"/>
        <w:ind/>
        <w:jc w:val="both"/>
        <w:rPr>
          <w:rFonts w:ascii="PT Astra Serif" w:hAnsi="PT Astra Serif"/>
          <w:b w:val="0"/>
          <w:color w:themeColor="text1" w:val="000000"/>
          <w:sz w:val="26"/>
        </w:rPr>
      </w:pPr>
    </w:p>
    <w:p w14:paraId="E300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3.1. Арендодатель обязуется:</w:t>
      </w:r>
    </w:p>
    <w:p w14:paraId="E4000000">
      <w:pPr>
        <w:pStyle w:val="Style_1"/>
        <w:widowControl w:val="0"/>
        <w:spacing w:after="0" w:before="0" w:line="240" w:lineRule="auto"/>
        <w:ind/>
        <w:jc w:val="both"/>
        <w:rPr>
          <w:rFonts w:ascii="PT Astra Serif" w:hAnsi="PT Astra Serif"/>
          <w:b w:val="0"/>
          <w:sz w:val="26"/>
        </w:rPr>
      </w:pPr>
      <w:r>
        <w:rPr>
          <w:rFonts w:ascii="PT Astra Serif" w:hAnsi="PT Astra Serif"/>
          <w:b w:val="0"/>
          <w:color w:themeColor="text1" w:val="000000"/>
          <w:sz w:val="26"/>
        </w:rPr>
        <w:t xml:space="preserve">3.1.1. Не позднее 7-ми дней с момента подписания настоящего Договора передать указанное в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892"</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 1.1</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Имущество по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1012"</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акту</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приема-передачи (приложение № 1). Акт приема-передачи Имущества подписывается </w:t>
      </w:r>
      <w:r>
        <w:rPr>
          <w:rFonts w:ascii="PT Astra Serif" w:hAnsi="PT Astra Serif"/>
          <w:b w:val="0"/>
          <w:sz w:val="26"/>
        </w:rPr>
        <w:t>Арендодателем и Арендатором. Указанный акт приема-передачи прилагается к Договору и является неотъемлемой его частью.</w:t>
      </w:r>
    </w:p>
    <w:p w14:paraId="E5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3.1.2. Осуществлять контроль использования Имущества по назначению, согласно п. 1.2 Договора.</w:t>
      </w:r>
    </w:p>
    <w:p w14:paraId="E6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3.1.3. В случае прекращения либо расторжения настоящего Договора в течение 7-ми дней принять по акту приема-передачи Имущество от Арендатора.</w:t>
      </w:r>
    </w:p>
    <w:p w14:paraId="E7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3.1.4. При изменении наименования, юридического адреса, банковских реквизитов письменно уведомить об этом Арендатора в течение 30-ти дней с момента изменения.</w:t>
      </w:r>
    </w:p>
    <w:p w14:paraId="E8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 Арендатор обязуется:</w:t>
      </w:r>
    </w:p>
    <w:p w14:paraId="E9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 В течение 7-ми дней с момента подписания настоящего Договора принять Имущество по акту приема-передачи.</w:t>
      </w:r>
    </w:p>
    <w:p w14:paraId="EA00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 xml:space="preserve">3.2.2. Эксплуатировать Имущество строго по назначению, </w:t>
      </w:r>
      <w:r>
        <w:rPr>
          <w:rFonts w:ascii="PT Astra Serif" w:hAnsi="PT Astra Serif"/>
          <w:b w:val="0"/>
          <w:color w:themeColor="text1" w:val="000000"/>
          <w:sz w:val="26"/>
        </w:rPr>
        <w:t xml:space="preserve">указанному в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897"</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 1.2</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настоящего Договора, не производить его перепрофилирование без согласия Арендодателя.</w:t>
      </w:r>
    </w:p>
    <w:p w14:paraId="EB00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 xml:space="preserve">3.2.3. Своевременно и полностью выплачивать арендную плату (согласно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955"</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раздела 4</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настоящего Договора) и плату по обязательным договорам, предусмотренным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941"</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п.п. 3.2.</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6, 3.2.7 настоящего Договора, а также нести расходы, связанные с перечислением платежей.</w:t>
      </w:r>
    </w:p>
    <w:p w14:paraId="EC000000">
      <w:pPr>
        <w:pStyle w:val="Style_1"/>
        <w:widowControl w:val="0"/>
        <w:spacing w:after="0" w:before="0" w:line="240" w:lineRule="auto"/>
        <w:ind/>
        <w:jc w:val="both"/>
        <w:rPr>
          <w:rFonts w:ascii="PT Astra Serif" w:hAnsi="PT Astra Serif"/>
          <w:b w:val="0"/>
          <w:sz w:val="26"/>
        </w:rPr>
      </w:pPr>
      <w:r>
        <w:rPr>
          <w:rFonts w:ascii="PT Astra Serif" w:hAnsi="PT Astra Serif"/>
          <w:b w:val="0"/>
          <w:color w:themeColor="text1" w:val="000000"/>
          <w:sz w:val="26"/>
        </w:rPr>
        <w:t xml:space="preserve">3.2.4. Содержать арендованное помещение в полной исправности, образцовом санитарном, противопожарном, техническом состоянии, не допускать его порчи и </w:t>
      </w:r>
      <w:r>
        <w:rPr>
          <w:rFonts w:ascii="PT Astra Serif" w:hAnsi="PT Astra Serif"/>
          <w:b w:val="0"/>
          <w:sz w:val="26"/>
        </w:rPr>
        <w:t>выделять для этих целей необходимые лимиты, фонды ассигнования. Аналогичные требования распространяются на прилегающую к Имуществу территорию, необходимую для использования Имущества.</w:t>
      </w:r>
    </w:p>
    <w:p w14:paraId="ED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3.2.5. Соблюдать правила пожарной безопасности, а также правила пользования тепловой и электрической энергией.</w:t>
      </w:r>
    </w:p>
    <w:p w14:paraId="EE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3.2.6. В течение 30 дней с момента заключения настоящего Договора заключить договоры со специализированными обслуживающими организациями, а также организациями энерго-, тепло-, водоснабжения и водоотведения, самостоятельно оплачивая их услуги в соответствии с заключенными с ними договорами.</w:t>
      </w:r>
    </w:p>
    <w:p w14:paraId="EF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3.2.7. В случае нахождения Имущества в составе жилого многоквартирного дома, в течение 30-ти дней с момента заключения настоящего Договора заключить договор на содержание общего имущества в жилом многоквартирном доме с обслуживающей организацией, а также оплачивать услуги обслуживающей организации по такому договору.</w:t>
      </w:r>
    </w:p>
    <w:p w14:paraId="F0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3.2.8. Немедленно извещать Арендодателя о произошедших авариях, повреждениях сантехнического, электротехнического, иного характера, пожарах, иных чрезвычайных ситуациях.</w:t>
      </w:r>
    </w:p>
    <w:p w14:paraId="F1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3.2.9. Обеспечить доступ в помещение в любое время суток для производства работ на инженерных коммуникациях, расположенных в помещении, а также доступ уполномоченных представителей Арендодателя для осуществления контроля целевого использования и сохранности Имущества.</w:t>
      </w:r>
    </w:p>
    <w:p w14:paraId="F2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3.2.10. Нести ответственность за соблюдение при эксплуатации помещения требований санитарно-эпидемиологических служб, гражданской обороны, государственного пожарного надзора, правил электробезопасности установок потребителя; устанавливать и содержать пожарную сигнализацию, иные технические средства противопожарной защиты, иное оборудование, необходимое для обеспечения безопасности помещения.</w:t>
      </w:r>
    </w:p>
    <w:p w14:paraId="F3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3.2.11. В случае аварий, происшедших не по вине Арендатора, немедленно принимать все необходимые меры по их устранению.</w:t>
      </w:r>
    </w:p>
    <w:p w14:paraId="F4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3.2.12. Принимать все возможные меры по предотвращению и ликвидации ситуаций, ставящих под угрозу сохранность Имущества, его экономическое и санитарное состояние.</w:t>
      </w:r>
    </w:p>
    <w:p w14:paraId="F5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3.2.13. Обеспечивать эксплуатацию и текущий ремонт Имущества своими силами и за свой счет.</w:t>
      </w:r>
    </w:p>
    <w:p w14:paraId="F6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3.2.14. Не производить никаких перепланировок, реконструкции, переоборудования, капитального ремонта Имущества без письменного согласия Арендодателя.</w:t>
      </w:r>
    </w:p>
    <w:p w14:paraId="F7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Проведение переустройства, перепланировки, реконструкции Имущества возможно при наличии согласия Арендодателя при обязательном соблюдении жилищного, градостроительного и иного действующего законодательства Российской Федерации.</w:t>
      </w:r>
    </w:p>
    <w:p w14:paraId="F8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3.2.15. В случае проведения Арендатором перепланировки (реконструкции) Имущества, Арендатор обязуется за свой счет узаконить произведенную перепланировку (реконструкцию) в установленном законом порядке и предоставить Арендодателю технический план для внесения изменений в кадастровый учет. В случае невозможности узаконить перепланировку (реконструкцию), Арендатор обязуется устранить произведенную перепланировку (реконструкцию) Имущества.</w:t>
      </w:r>
    </w:p>
    <w:p w14:paraId="F9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3.2.16. Не сдавать арендованное Имущество в поднаем (субаренду), не передавать в безвозмездное пользование, а также в качестве вклада в совместную деятельность, не передавать в залог, не вносить в качестве вклада в уставной (складочный) капитал хозяйственных товариществ и обществ, не распоряжаться им иным образом без письменного согласия Арендодателя.</w:t>
      </w:r>
    </w:p>
    <w:p w14:paraId="FA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3.2.17. За месяц до истечения срока аренды в письменном виде уведомить Арендодателя о намерении заключить договор на новый срок. </w:t>
      </w:r>
    </w:p>
    <w:p w14:paraId="FB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3.2.18. При изменении организационно-правовой формы, наименования, банковских реквизитов, юридического и почтового адреса (об изменении адреса или паспортных данных – для физических лиц), письменно известить об этом Арендодателя в течение 30-ти дней с момента изменения.</w:t>
      </w:r>
    </w:p>
    <w:p w14:paraId="FC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3.2.19. По окончании срока действия Договора, а также в связи с его досрочным расторжением, передать Имущество Арендодателю в течение 7-ми дней по акту приема-передачи в исправном состоянии с учетом нормального износа.</w:t>
      </w:r>
    </w:p>
    <w:p w14:paraId="FD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3.2.20. Не допускать использование Имущества в целях незаконного оборота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уничтожение) наркотических средств, психотропных веществ и их прекурсоров, подлежащих контролю в Российской Федерации, а равным образом аналогов наркотических средств и психотропных веществ.</w:t>
      </w:r>
    </w:p>
    <w:p w14:paraId="FE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Перечень наркотических средств, психотропных веществ и их прекурсоров, подлежащих контролю в Российской Федерации утвержден Постановлением Правительства РФ от 30.06.1998 №681.</w:t>
      </w:r>
    </w:p>
    <w:p w14:paraId="FF00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3.2.21. Не допускать использование Имущества в целях торговли товарами без указания их изготовителей, равно сведений об основных потребительских свойствах данных товаров, включая сведения о составе товаров.</w:t>
      </w:r>
    </w:p>
    <w:p w14:paraId="0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3.2.22. В случае нахождения Имущества в отдельно стоящем нежилом здании, заключить договор аренды земельного участка под имуществом, указанном в п. 1.1. настоящего Договора.</w:t>
      </w:r>
    </w:p>
    <w:p w14:paraId="0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3.2.23. Соблюдать требования к внешнему архитектурному облику города Магнитогорска, утвержденные администрацией города Магнитогорска.</w:t>
      </w:r>
    </w:p>
    <w:p w14:paraId="02010000">
      <w:pPr>
        <w:pStyle w:val="Style_1"/>
        <w:widowControl w:val="0"/>
        <w:spacing w:after="0" w:before="0" w:line="240" w:lineRule="auto"/>
        <w:ind/>
        <w:jc w:val="both"/>
        <w:rPr>
          <w:rFonts w:ascii="PT Astra Serif" w:hAnsi="PT Astra Serif"/>
          <w:b w:val="0"/>
          <w:sz w:val="26"/>
        </w:rPr>
      </w:pPr>
    </w:p>
    <w:p w14:paraId="03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4. Платежи и расчеты</w:t>
      </w:r>
    </w:p>
    <w:p w14:paraId="04010000">
      <w:pPr>
        <w:pStyle w:val="Style_1"/>
        <w:widowControl w:val="0"/>
        <w:spacing w:after="0" w:before="0" w:line="240" w:lineRule="auto"/>
        <w:ind/>
        <w:jc w:val="both"/>
        <w:rPr>
          <w:rFonts w:ascii="PT Astra Serif" w:hAnsi="PT Astra Serif"/>
          <w:b w:val="0"/>
          <w:sz w:val="26"/>
        </w:rPr>
      </w:pPr>
    </w:p>
    <w:p w14:paraId="0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4.1. Размер арендной платы устанавливается в приложении № 3 к Договору, являющемся неотъемлемой частью настоящего Договора (не приводится).</w:t>
      </w:r>
    </w:p>
    <w:p w14:paraId="06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 xml:space="preserve">4.2. В случае изменения федеральных, областных нормативных актов и актов органов местного самоуправления, регулирующих начисление арендной платы, а также вида деятельности Арендатора (в рамках целей использования Имущества, указанных </w:t>
      </w:r>
      <w:r>
        <w:rPr>
          <w:rFonts w:ascii="PT Astra Serif" w:hAnsi="PT Astra Serif"/>
          <w:b w:val="0"/>
          <w:color w:themeColor="text1" w:val="000000"/>
          <w:sz w:val="26"/>
        </w:rPr>
        <w:t xml:space="preserve">в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892"</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 1.2</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настоящего Договора), Арендодатель вправе изменить размер арендной платы в бесспорном и одностороннем порядке.</w:t>
      </w:r>
    </w:p>
    <w:p w14:paraId="07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4.3. В случае, указанном в п. 4.2 настоящего Договора, Арендодатель направляет Арендатору расчет размера арендной платы, подписанный Арендодателем, который является обязательным для Арендатора и составляет неотъемлемую часть настоящего Договора.</w:t>
      </w:r>
    </w:p>
    <w:p w14:paraId="08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4.4. Плата за аренду Имущества перечисляется Арендатором ежемесячно. За текущий месяц арендная плата должна быть внесена авансом до 1-го числа данного месяца путем перечисления денежных средств на расчетный счет _________________________________.</w:t>
      </w:r>
    </w:p>
    <w:p w14:paraId="09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Арендная плата за месяц, в котором заключен Договор, должна быть оплачена в платежный период, следующий за датой подписания договора.</w:t>
      </w:r>
    </w:p>
    <w:p w14:paraId="0A010000">
      <w:pPr>
        <w:pStyle w:val="Style_1"/>
        <w:widowControl w:val="0"/>
        <w:spacing w:after="0" w:before="0" w:line="240" w:lineRule="auto"/>
        <w:ind/>
        <w:jc w:val="both"/>
        <w:rPr>
          <w:rFonts w:ascii="PT Astra Serif" w:hAnsi="PT Astra Serif"/>
          <w:b w:val="0"/>
          <w:sz w:val="26"/>
        </w:rPr>
      </w:pPr>
      <w:r>
        <w:rPr>
          <w:rFonts w:ascii="PT Astra Serif" w:hAnsi="PT Astra Serif"/>
          <w:b w:val="0"/>
          <w:color w:themeColor="text1" w:val="000000"/>
          <w:sz w:val="26"/>
        </w:rPr>
        <w:t xml:space="preserve">4.5. Арендная плата считается оплаченной с момента поступления денежных средств от Арендатора на расчетный счет, указанный в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959"</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 4.4</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настоящего Договора</w:t>
      </w:r>
      <w:r>
        <w:rPr>
          <w:rFonts w:ascii="PT Astra Serif" w:hAnsi="PT Astra Serif"/>
          <w:b w:val="0"/>
          <w:sz w:val="26"/>
        </w:rPr>
        <w:t>.</w:t>
      </w:r>
    </w:p>
    <w:p w14:paraId="0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4.6. В поле «Назначение платежа» платежного документа в обязательном порядке указываются номер и дата Договора, а также период, за который вносятся денежные средства.</w:t>
      </w:r>
    </w:p>
    <w:p w14:paraId="0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В случае несоблюдения требований, указанных в настоящем пункте, Арендодатель вправе зачесть поступившие денежные средства по своему усмотрению в счет погашения задолженности по арендной плате, возникшей за более ранний период действия Договора. В случае отсутствия таковой задолженности, Арендодатель вправе зачесть поступившие денежные средства в счет погашения задолженности за пользование иным имуществом, не указанным в настоящем Договоре, в т.ч. по договорам аренды нежилого Имущества, по обязательствам из неосновательного обогащения.</w:t>
      </w:r>
    </w:p>
    <w:p w14:paraId="0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4.7. Арендная плата за аренду Имущества исчисляется, начиная с ______________. Арендатор признает сумму долга, при условии его наличия, в полном объеме за период с __________ до даты подписания договора и обязуется погасить его в платежный период, следующий за датой подписания договора.</w:t>
      </w:r>
    </w:p>
    <w:p w14:paraId="0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4.8. Исчисление арендной платы прекращается днем возврата Имущества Арендодателю по акту приема-передачи.</w:t>
      </w:r>
    </w:p>
    <w:p w14:paraId="0F010000">
      <w:pPr>
        <w:pStyle w:val="Style_1"/>
        <w:widowControl w:val="0"/>
        <w:spacing w:after="0" w:before="0" w:line="240" w:lineRule="auto"/>
        <w:ind/>
        <w:jc w:val="both"/>
        <w:rPr>
          <w:rFonts w:ascii="PT Astra Serif" w:hAnsi="PT Astra Serif"/>
          <w:b w:val="0"/>
          <w:sz w:val="26"/>
        </w:rPr>
      </w:pPr>
    </w:p>
    <w:p w14:paraId="10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5. Ответственность Сторон</w:t>
      </w:r>
    </w:p>
    <w:p w14:paraId="11010000">
      <w:pPr>
        <w:pStyle w:val="Style_1"/>
        <w:widowControl w:val="0"/>
        <w:spacing w:after="0" w:before="0" w:line="240" w:lineRule="auto"/>
        <w:ind/>
        <w:jc w:val="both"/>
        <w:rPr>
          <w:rFonts w:ascii="PT Astra Serif" w:hAnsi="PT Astra Serif"/>
          <w:b w:val="0"/>
          <w:sz w:val="26"/>
        </w:rPr>
      </w:pPr>
    </w:p>
    <w:p w14:paraId="12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5.1. За неисполнение или ненадлежащее исполнение обязанностей по настоящему Договору Арендатор несет ответственность в соответствии с действующим законодательством и настоящим Договором.</w:t>
      </w:r>
    </w:p>
    <w:p w14:paraId="13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 xml:space="preserve">5.2. За неисполнение обязанности, </w:t>
      </w:r>
      <w:r>
        <w:rPr>
          <w:rFonts w:ascii="PT Astra Serif" w:hAnsi="PT Astra Serif"/>
          <w:b w:val="0"/>
          <w:color w:themeColor="text1" w:val="000000"/>
          <w:sz w:val="26"/>
        </w:rPr>
        <w:t xml:space="preserve">предусмотренной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937"</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пунктом 3.2.3</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настоящего Договора, Арендатор уплачивает неустойку в размере 0,1 % от суммы недоимки по арендной плате за каждый период начисления за каждый день просрочки, но не менее ставки рефинансирования Центрального Банка Российской Федерации.</w:t>
      </w:r>
    </w:p>
    <w:p w14:paraId="14010000">
      <w:pPr>
        <w:pStyle w:val="Style_1"/>
        <w:widowControl w:val="0"/>
        <w:spacing w:after="0" w:before="0" w:line="240" w:lineRule="auto"/>
        <w:ind/>
        <w:jc w:val="both"/>
        <w:rPr>
          <w:rFonts w:ascii="PT Astra Serif" w:hAnsi="PT Astra Serif"/>
          <w:b w:val="0"/>
          <w:sz w:val="26"/>
        </w:rPr>
      </w:pPr>
      <w:r>
        <w:rPr>
          <w:rFonts w:ascii="PT Astra Serif" w:hAnsi="PT Astra Serif"/>
          <w:b w:val="0"/>
          <w:color w:themeColor="text1" w:val="000000"/>
          <w:sz w:val="26"/>
        </w:rPr>
        <w:t>5.3. Расторжение либо прекращение Договора, вне зависимости от оснований, не освобождает Стороны от ответственности за неисполнение (</w:t>
      </w:r>
      <w:r>
        <w:rPr>
          <w:rFonts w:ascii="PT Astra Serif" w:hAnsi="PT Astra Serif"/>
          <w:b w:val="0"/>
          <w:sz w:val="26"/>
        </w:rPr>
        <w:t>ненадлежащее исполнение) обязательств по Договору, в том числе и от уплаты сумм, начисленных в течение срока действия настоящего Договора, а также санкций за нарушение исполнения обязательств.</w:t>
      </w:r>
    </w:p>
    <w:p w14:paraId="1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5.4. Убытки взыскиваются в полной сумме сверх неустойки.</w:t>
      </w:r>
    </w:p>
    <w:p w14:paraId="16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5.5. В случае неисполнения Арендатором п.п. 3.2.14, 3.2.15, 3.2.23 Договора, Арендатор оплачивает штраф в размере половины годового размера арендной платы, установленной в п. 4.1. Договора, а также возмещает затраты, понесенные Арендодателем на строительно-монтажные, кадастровые и иные работы, связанные с узакониванием перепланировки.</w:t>
      </w:r>
    </w:p>
    <w:p w14:paraId="17010000">
      <w:pPr>
        <w:pStyle w:val="Style_1"/>
        <w:widowControl w:val="0"/>
        <w:spacing w:after="0" w:before="0" w:line="240" w:lineRule="auto"/>
        <w:ind/>
        <w:jc w:val="both"/>
        <w:rPr>
          <w:rFonts w:ascii="PT Astra Serif" w:hAnsi="PT Astra Serif"/>
          <w:b w:val="0"/>
          <w:sz w:val="26"/>
        </w:rPr>
      </w:pPr>
    </w:p>
    <w:p w14:paraId="18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6. Изменение и расторжение Договора</w:t>
      </w:r>
    </w:p>
    <w:p w14:paraId="19010000">
      <w:pPr>
        <w:pStyle w:val="Style_1"/>
        <w:widowControl w:val="0"/>
        <w:spacing w:after="0" w:before="0" w:line="240" w:lineRule="auto"/>
        <w:ind/>
        <w:jc w:val="center"/>
        <w:rPr>
          <w:rFonts w:ascii="PT Astra Serif" w:hAnsi="PT Astra Serif"/>
          <w:b w:val="0"/>
          <w:sz w:val="26"/>
        </w:rPr>
      </w:pPr>
    </w:p>
    <w:p w14:paraId="1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6.1. Изменение условий настоящего Договора возможно только по соглашению Сторон, за исключением случаев, установленных действующим законодательством и настоящим Договором. Вносимые изменения и дополнения оформляются дополнительным соглашением Сторон, за исключением случаев, установленных п.п. 3.1.4, 3.2.18, 4.2 Договора.</w:t>
      </w:r>
    </w:p>
    <w:p w14:paraId="1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Дополнительные соглашения к настоящему Договору подлежат обязательной государственной регистрации в случае, если Договор заключен на срок не менее 1-го года. Если в результате заключения дополнительного соглашения общий срок аренды становится более 1-го года, Договор подлежит государственной регистрации.</w:t>
      </w:r>
    </w:p>
    <w:p w14:paraId="1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6.2. Стороны вправе по взаимному соглашению расторгнуть настоящий Договор.</w:t>
      </w:r>
    </w:p>
    <w:p w14:paraId="1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6.3. В случае недостижения соглашения о расторжении Договора, Арендодатель вправе обратиться в суд за расторжением Договора в следующих случаях:</w:t>
      </w:r>
    </w:p>
    <w:p w14:paraId="1E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 xml:space="preserve">6.3.1. Использования Арендатором Имущества не по назначению, предусмотренному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897"</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 1.2</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настоящего Договора.</w:t>
      </w:r>
    </w:p>
    <w:p w14:paraId="1F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6.3.2. Неиспользования Имущества в течение 1 месяца с момента заключения Договора, в т.ч. при наличии платы за аренду.</w:t>
      </w:r>
    </w:p>
    <w:p w14:paraId="20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6.3.3. Умышленного либо неосторожного ухудшения Арендатором состояния Имущества.</w:t>
      </w:r>
    </w:p>
    <w:p w14:paraId="21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6.3.4. Несогласия Арендатора с односторонним изменением Арендодателем арендной платы.</w:t>
      </w:r>
    </w:p>
    <w:p w14:paraId="22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 xml:space="preserve">6.3.5. Невыполнения Арендатором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940"</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п.п. 3.2.3</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3.2.14, 3.2.23 настоящего Договора.</w:t>
      </w:r>
    </w:p>
    <w:p w14:paraId="23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6.3.6. По причине систематического (2 и более раза) либо существенного нарушения Арендатором условий Договора.</w:t>
      </w:r>
    </w:p>
    <w:p w14:paraId="24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Под существенным нарушением условий Договора понимается нарушение Договора Арендатором, которое влечет для Арендодателя такой ущерб, что он в значительной степени лишается того, на что был вправе рассчитывать при заключении Договора.</w:t>
      </w:r>
    </w:p>
    <w:p w14:paraId="25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6.3.7. Возникновения у Арендодателя потребности в Имуществе, носящей чрезвычайный характер.</w:t>
      </w:r>
    </w:p>
    <w:p w14:paraId="26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6.3.8. В иных случаях, предусмотренных действующим законодательством.</w:t>
      </w:r>
    </w:p>
    <w:p w14:paraId="27010000">
      <w:pPr>
        <w:pStyle w:val="Style_1"/>
        <w:widowControl w:val="0"/>
        <w:spacing w:after="0" w:before="0" w:line="240" w:lineRule="auto"/>
        <w:ind/>
        <w:jc w:val="both"/>
        <w:rPr>
          <w:rFonts w:ascii="PT Astra Serif" w:hAnsi="PT Astra Serif"/>
          <w:b w:val="0"/>
          <w:sz w:val="26"/>
        </w:rPr>
      </w:pPr>
      <w:r>
        <w:rPr>
          <w:rFonts w:ascii="PT Astra Serif" w:hAnsi="PT Astra Serif"/>
          <w:b w:val="0"/>
          <w:color w:themeColor="text1" w:val="000000"/>
          <w:sz w:val="26"/>
        </w:rPr>
        <w:t xml:space="preserve">6.4. При расторжении Договора в соответствии с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C:/Users/zerkina_ev/AppData/Local/Temp/1ec1ae86-6930-455a-b35e-09fb18bafe6e/%D0%A0%D0%B5%D0%B3%D0%BB%D0%B0%D0%BC%D0%B5%D0%BD%D1%82/%D0%92%D0%BD%D0%B5%D1%81%D0%B5%D0%BD%D0%B8%D0%B5%20%D0%B8%D0%B7%D0%BC%D0%B5%D0%BD%D0%B5%D0%BD%D0%B8%D0%B9%20%D0%B2%20%D0%BF%D0%BE%D1%81%D1%82%202135-%D0%9F%20%D1%80%D0%B5%D0%B4%D0%B0%D0%BA%D1%86%D0%B8%D1%8F%20%D0%94%D0%9E%D0%93%D0%9E%D0%92%D0%9E%D0%A0%D0%90%20%D0%BD%D0%B0%2010.02.2017.docx#Par972"</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п. 6.</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3 Арендод</w:t>
      </w:r>
      <w:r>
        <w:rPr>
          <w:rFonts w:ascii="PT Astra Serif" w:hAnsi="PT Astra Serif"/>
          <w:b w:val="0"/>
          <w:sz w:val="26"/>
        </w:rPr>
        <w:t>атель вправе требовать расторжения (расторгать) Договор только после направления Арендатору письменной претензии о необходимости устранения обстоятельств, послуживших основанием для прекращения отношений Сторон. При этом претензией должен быть оговорен срок для устранения таковых обстоятельств.</w:t>
      </w:r>
    </w:p>
    <w:p w14:paraId="28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В случае если после получении вышеуказанной письменной претензии, Арендатор не устранил обстоятельства, послужившие основанием для прекращения отношений Сторон, в течение срока, оговоренного претензией, Арендодатель направляет Арендатору предложение о расторжении Договора (с проектом соглашения о расторжении Договора).</w:t>
      </w:r>
    </w:p>
    <w:p w14:paraId="2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При отказе в подписании Арендатором соглашения о расторжении Договора в течение 10 дней с момента получения предложения о расторжении Договора либо неполучения Арендодателем ответа в тот же срок, Арендодатель вправе передать вопрос о расторжении настоящего Договора на разрешение суда в порядке, установленном действующим законодательством.</w:t>
      </w:r>
    </w:p>
    <w:p w14:paraId="2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Момент получения Арендатором письменной претензии либо предложения о расторжении Договора определяется согласно положений раздела 7 Договора.</w:t>
      </w:r>
    </w:p>
    <w:p w14:paraId="2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6.5. Администрация вправе отказаться от исполнения настоящего Договора в одностороннем порядке, предупредив об этом Арендатора за 1 месяц.</w:t>
      </w:r>
    </w:p>
    <w:p w14:paraId="2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Договор считается расторгнутым по истечении 1 месяца с момента получения Арендатором уведомления об отказе от исполнения Договора.</w:t>
      </w:r>
    </w:p>
    <w:p w14:paraId="2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Момент получения Арендатором уведомления об отказе от исполнения Договора определяется согласно положений раздела 7 Договора.</w:t>
      </w:r>
    </w:p>
    <w:p w14:paraId="2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6.6. Договор прекращается:</w:t>
      </w:r>
    </w:p>
    <w:p w14:paraId="2F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6.6.1. по окончании срока действия Договора</w:t>
      </w:r>
    </w:p>
    <w:p w14:paraId="3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6.6.2. в случае смерти арендатора - физического лица;</w:t>
      </w:r>
    </w:p>
    <w:p w14:paraId="3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6.6.3. в случае ликвидации арендатора – юридического лица;</w:t>
      </w:r>
    </w:p>
    <w:p w14:paraId="32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6.6.4. в иных случаях, установленных действующим законодательством.</w:t>
      </w:r>
    </w:p>
    <w:p w14:paraId="33010000">
      <w:pPr>
        <w:pStyle w:val="Style_1"/>
        <w:widowControl w:val="0"/>
        <w:spacing w:after="0" w:before="0" w:line="240" w:lineRule="auto"/>
        <w:ind/>
        <w:jc w:val="both"/>
        <w:rPr>
          <w:rFonts w:ascii="PT Astra Serif" w:hAnsi="PT Astra Serif"/>
          <w:b w:val="0"/>
          <w:sz w:val="26"/>
        </w:rPr>
      </w:pPr>
    </w:p>
    <w:p w14:paraId="34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7. Порядок направления корреспонденции</w:t>
      </w:r>
    </w:p>
    <w:p w14:paraId="35010000">
      <w:pPr>
        <w:pStyle w:val="Style_1"/>
        <w:widowControl w:val="0"/>
        <w:spacing w:after="0" w:before="0" w:line="240" w:lineRule="auto"/>
        <w:ind/>
        <w:jc w:val="center"/>
        <w:rPr>
          <w:rFonts w:ascii="PT Astra Serif" w:hAnsi="PT Astra Serif"/>
          <w:b w:val="0"/>
          <w:sz w:val="26"/>
        </w:rPr>
      </w:pPr>
    </w:p>
    <w:p w14:paraId="36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7.1. Вся корреспонденция (письменные обращения, уведомления, предложения, претензии, расчеты и т.п.) направляются Сторонами по адресам, указанным в разделе 9 Договора.</w:t>
      </w:r>
    </w:p>
    <w:p w14:paraId="37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7.2. В случае отсутствия у Арендодателя сведений о получении Арендатором корреспонденции, последняя также считается полученной по истечении 15 дней с момента ее направления в адрес Арендатора, указанный в разделе 9 Договора, если:</w:t>
      </w:r>
    </w:p>
    <w:p w14:paraId="38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7.2.1. Арендатор отказался от получения корреспонденции, что зафиксировано организацией почтовой связи;</w:t>
      </w:r>
    </w:p>
    <w:p w14:paraId="3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7.2.2. Арендатор не явился за получением корреспонденции, что зафиксировано организацией почтовой связи;</w:t>
      </w:r>
    </w:p>
    <w:p w14:paraId="3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7.2.3. корреспонденция не вручена Арендатору в связи с отсутствием адресата по указанному адресу, что зафиксировано организацией почтовой связи;</w:t>
      </w:r>
    </w:p>
    <w:p w14:paraId="3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7.2.4. отсутствуют сведения о получении Арендатором корреспонденции.</w:t>
      </w:r>
    </w:p>
    <w:p w14:paraId="3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7.3. Корреспонденция (письменные обращения, уведомления, предложения, претензии, расчеты и т.п.) могут быть переданы под роспись Арендатору, либо его представителю лично.</w:t>
      </w:r>
    </w:p>
    <w:p w14:paraId="3D010000">
      <w:pPr>
        <w:pStyle w:val="Style_1"/>
        <w:widowControl w:val="0"/>
        <w:spacing w:after="0" w:before="0" w:line="240" w:lineRule="auto"/>
        <w:ind/>
        <w:jc w:val="both"/>
        <w:rPr>
          <w:rFonts w:ascii="PT Astra Serif" w:hAnsi="PT Astra Serif"/>
          <w:b w:val="0"/>
          <w:sz w:val="26"/>
        </w:rPr>
      </w:pPr>
    </w:p>
    <w:p w14:paraId="3E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8. Прочие условия</w:t>
      </w:r>
    </w:p>
    <w:p w14:paraId="3F010000">
      <w:pPr>
        <w:pStyle w:val="Style_1"/>
        <w:widowControl w:val="0"/>
        <w:spacing w:after="0" w:before="0" w:line="240" w:lineRule="auto"/>
        <w:ind/>
        <w:jc w:val="center"/>
        <w:rPr>
          <w:rFonts w:ascii="PT Astra Serif" w:hAnsi="PT Astra Serif"/>
          <w:b w:val="0"/>
          <w:sz w:val="26"/>
        </w:rPr>
      </w:pPr>
    </w:p>
    <w:p w14:paraId="4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8.1. Взаимоотношения Сторон, не предусмотренные настоящим Договором, регулируются действующим законодательством.</w:t>
      </w:r>
    </w:p>
    <w:p w14:paraId="4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8.2. Споры, возникающие между Сторонами в период действия настоящего Договора, разрешаются путем переговоров.</w:t>
      </w:r>
    </w:p>
    <w:p w14:paraId="42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8.3. Если путем переговоров согласия достичь невозможно, споры передаются на разрешение суда.</w:t>
      </w:r>
    </w:p>
    <w:p w14:paraId="43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8.4. Настоящий Договор составлен в 2-х экземплярах (в случае заключения договора на срок более года – в 3-х), имеющих равную юридическую силу, по одному экземпляру для каждой Стороны.</w:t>
      </w:r>
    </w:p>
    <w:p w14:paraId="44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8.5. Гражданско-правовые споры о взыскании денежных средств по требованиям, возникшим из договора, могут быть переданы на разрешение арбитражного суда после принятия сторонами мер по досудебному урегулированию по истечении пятнадцати календарных дней со дня направления претензии (требования).</w:t>
      </w:r>
    </w:p>
    <w:p w14:paraId="4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8.6. Арендатор согласен на получение информации путем SMS-рассылки.</w:t>
      </w:r>
    </w:p>
    <w:p w14:paraId="46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8.7 </w:t>
      </w:r>
      <w:r>
        <w:rPr>
          <w:rFonts w:ascii="PT Astra Serif" w:hAnsi="PT Astra Serif"/>
          <w:b w:val="0"/>
          <w:sz w:val="27"/>
        </w:rPr>
        <w:t>Направление претензий и иных документов, связанных с досудебным урегулированием спора, Стороны вправе осуществлять с использованием информационно-телекоммуникационной сети (по адресу электронной почты, в социальных сетях, мессенджерах)»;</w:t>
      </w:r>
    </w:p>
    <w:p w14:paraId="47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9. Юридические адреса и банковские реквизиты Сторон</w:t>
      </w:r>
    </w:p>
    <w:p w14:paraId="48010000">
      <w:pPr>
        <w:pStyle w:val="Style_1"/>
        <w:widowControl w:val="0"/>
        <w:spacing w:after="0" w:before="0" w:line="240" w:lineRule="auto"/>
        <w:ind/>
        <w:jc w:val="both"/>
        <w:rPr>
          <w:rFonts w:ascii="PT Astra Serif" w:hAnsi="PT Astra Serif"/>
          <w:b w:val="0"/>
          <w:sz w:val="26"/>
        </w:rPr>
      </w:pPr>
    </w:p>
    <w:p w14:paraId="4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Арендодатель</w:t>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ab/>
      </w:r>
      <w:r>
        <w:rPr>
          <w:rFonts w:ascii="PT Astra Serif" w:hAnsi="PT Astra Serif"/>
          <w:b w:val="0"/>
          <w:sz w:val="26"/>
        </w:rPr>
        <w:t>Арендатор</w:t>
      </w:r>
    </w:p>
    <w:p w14:paraId="4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________________________________ </w:t>
      </w:r>
      <w:r>
        <w:rPr>
          <w:rFonts w:ascii="PT Astra Serif" w:hAnsi="PT Astra Serif"/>
          <w:b w:val="0"/>
          <w:sz w:val="26"/>
        </w:rPr>
        <w:tab/>
      </w:r>
      <w:r>
        <w:rPr>
          <w:rFonts w:ascii="PT Astra Serif" w:hAnsi="PT Astra Serif"/>
          <w:b w:val="0"/>
          <w:sz w:val="26"/>
        </w:rPr>
        <w:tab/>
      </w:r>
      <w:r>
        <w:rPr>
          <w:rFonts w:ascii="PT Astra Serif" w:hAnsi="PT Astra Serif"/>
          <w:b w:val="0"/>
          <w:sz w:val="26"/>
        </w:rPr>
        <w:t xml:space="preserve"> ________________________________.</w:t>
      </w:r>
    </w:p>
    <w:p w14:paraId="4B010000">
      <w:pPr>
        <w:sectPr>
          <w:headerReference r:id="rId26" w:type="default"/>
          <w:headerReference r:id="rId12" w:type="first"/>
          <w:footerReference r:id="rId27" w:type="default"/>
          <w:footerReference r:id="rId13" w:type="first"/>
          <w:type w:val="nextPage"/>
          <w:pgSz w:h="16838" w:orient="portrait" w:w="11906"/>
          <w:pgMar w:bottom="1134" w:footer="709" w:gutter="0" w:header="709" w:left="1701" w:right="850" w:top="1134"/>
          <w:pgNumType w:fmt="decimal" w:start="1"/>
          <w:titlePg/>
        </w:sectPr>
      </w:pPr>
    </w:p>
    <w:p w14:paraId="4C010000">
      <w:pPr>
        <w:pStyle w:val="Style_1"/>
        <w:widowControl w:val="0"/>
        <w:numPr>
          <w:ilvl w:val="0"/>
          <w:numId w:val="0"/>
        </w:numPr>
        <w:spacing w:after="0" w:before="0" w:line="240" w:lineRule="auto"/>
        <w:ind w:firstLine="0" w:left="5669" w:right="0"/>
        <w:jc w:val="left"/>
        <w:outlineLvl w:val="1"/>
        <w:rPr>
          <w:rFonts w:ascii="PT Astra Serif" w:hAnsi="PT Astra Serif"/>
          <w:b w:val="0"/>
          <w:sz w:val="24"/>
        </w:rPr>
      </w:pPr>
      <w:r>
        <w:rPr>
          <w:rFonts w:ascii="PT Astra Serif" w:hAnsi="PT Astra Serif"/>
          <w:b w:val="0"/>
          <w:sz w:val="24"/>
        </w:rPr>
        <w:t>Приложение № 11</w:t>
      </w:r>
    </w:p>
    <w:p w14:paraId="4D010000">
      <w:pPr>
        <w:pStyle w:val="Style_1"/>
        <w:widowControl w:val="0"/>
        <w:spacing w:after="0" w:before="0" w:line="240" w:lineRule="auto"/>
        <w:ind w:firstLine="0" w:left="5669" w:right="0"/>
        <w:jc w:val="left"/>
        <w:rPr>
          <w:rFonts w:ascii="PT Astra Serif" w:hAnsi="PT Astra Serif"/>
          <w:b w:val="0"/>
          <w:sz w:val="24"/>
        </w:rPr>
      </w:pPr>
      <w:r>
        <w:rPr>
          <w:rFonts w:ascii="PT Astra Serif" w:hAnsi="PT Astra Serif"/>
          <w:b w:val="0"/>
          <w:sz w:val="24"/>
        </w:rPr>
        <w:t>к Административному регламенту</w:t>
      </w:r>
    </w:p>
    <w:p w14:paraId="4E010000">
      <w:pPr>
        <w:pStyle w:val="Style_1"/>
        <w:widowControl w:val="0"/>
        <w:spacing w:after="0" w:before="0" w:line="240" w:lineRule="auto"/>
        <w:ind/>
        <w:jc w:val="both"/>
        <w:rPr>
          <w:rFonts w:ascii="PT Astra Serif" w:hAnsi="PT Astra Serif"/>
          <w:b w:val="0"/>
          <w:sz w:val="26"/>
        </w:rPr>
      </w:pPr>
    </w:p>
    <w:p w14:paraId="4F010000">
      <w:pPr>
        <w:pStyle w:val="Style_1"/>
        <w:widowControl w:val="0"/>
        <w:spacing w:after="0" w:before="0" w:line="240" w:lineRule="auto"/>
        <w:ind/>
        <w:jc w:val="both"/>
        <w:rPr>
          <w:rFonts w:ascii="PT Astra Serif" w:hAnsi="PT Astra Serif"/>
          <w:b w:val="0"/>
          <w:sz w:val="26"/>
        </w:rPr>
      </w:pPr>
    </w:p>
    <w:p w14:paraId="50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Рекомендуемая форма договора безвозмездного пользования</w:t>
      </w:r>
    </w:p>
    <w:p w14:paraId="51010000">
      <w:pPr>
        <w:pStyle w:val="Style_1"/>
        <w:widowControl w:val="0"/>
        <w:spacing w:after="0" w:before="0" w:line="240" w:lineRule="auto"/>
        <w:ind/>
        <w:jc w:val="both"/>
        <w:rPr>
          <w:rFonts w:ascii="PT Astra Serif" w:hAnsi="PT Astra Serif"/>
          <w:b w:val="0"/>
          <w:sz w:val="26"/>
        </w:rPr>
      </w:pPr>
    </w:p>
    <w:p w14:paraId="52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ДОГОВОР № ____</w:t>
      </w:r>
    </w:p>
    <w:p w14:paraId="53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безвозмездного пользования муниципальным имуществом</w:t>
      </w:r>
    </w:p>
    <w:p w14:paraId="54010000">
      <w:pPr>
        <w:pStyle w:val="Style_1"/>
        <w:widowControl w:val="0"/>
        <w:spacing w:after="0" w:before="0" w:line="240" w:lineRule="auto"/>
        <w:ind/>
        <w:jc w:val="center"/>
        <w:rPr>
          <w:rFonts w:ascii="PT Astra Serif" w:hAnsi="PT Astra Serif"/>
          <w:b w:val="0"/>
          <w:sz w:val="26"/>
        </w:rPr>
      </w:pPr>
    </w:p>
    <w:p w14:paraId="5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город Магнитогорск                                                                         "______" 20___ год</w:t>
      </w:r>
    </w:p>
    <w:p w14:paraId="56010000">
      <w:pPr>
        <w:pStyle w:val="Style_1"/>
        <w:widowControl w:val="0"/>
        <w:spacing w:after="0" w:before="0" w:line="240" w:lineRule="auto"/>
        <w:ind/>
        <w:jc w:val="both"/>
        <w:rPr>
          <w:rFonts w:ascii="PT Astra Serif" w:hAnsi="PT Astra Serif"/>
          <w:b w:val="0"/>
          <w:sz w:val="26"/>
        </w:rPr>
      </w:pPr>
    </w:p>
    <w:p w14:paraId="57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Комитет по управлению имуществом и земельными отношениями администрации города Магнитогорска, именуемая в дальнейшем "Ссудодатель", в лице _________, действующ_______ на основании________________________________, с одной стороны, и ___________________, (полное наименование организации) именуем_ в дальнейшем "Ссудополучатель", в лице_________________________, действующего_ на основании________________, с другой стороны, именуемые в дальнейшем "Стороны", заключили настоящий договор (далее - Договор) о нижеследующем:</w:t>
      </w:r>
    </w:p>
    <w:p w14:paraId="58010000">
      <w:pPr>
        <w:pStyle w:val="Style_1"/>
        <w:widowControl w:val="0"/>
        <w:spacing w:after="0" w:before="0" w:line="240" w:lineRule="auto"/>
        <w:ind/>
        <w:jc w:val="center"/>
        <w:rPr>
          <w:rFonts w:ascii="PT Astra Serif" w:hAnsi="PT Astra Serif"/>
          <w:b w:val="0"/>
          <w:sz w:val="26"/>
        </w:rPr>
      </w:pPr>
    </w:p>
    <w:p w14:paraId="59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1. Предмет договора</w:t>
      </w:r>
    </w:p>
    <w:p w14:paraId="5A010000">
      <w:pPr>
        <w:pStyle w:val="Style_1"/>
        <w:widowControl w:val="0"/>
        <w:spacing w:after="0" w:before="0" w:line="240" w:lineRule="auto"/>
        <w:ind/>
        <w:jc w:val="both"/>
        <w:rPr>
          <w:rFonts w:ascii="PT Astra Serif" w:hAnsi="PT Astra Serif"/>
          <w:b w:val="0"/>
          <w:sz w:val="26"/>
        </w:rPr>
      </w:pPr>
    </w:p>
    <w:p w14:paraId="5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1.1.   Ссудодатель передает в безвозмездное пользование, а Ссудополучатель  принимает  находящееся в  муниципальной собственности города Магнитогорска ________________________________________________ (далее - Имущество), для использования ______________________________________________________.</w:t>
      </w:r>
    </w:p>
    <w:p w14:paraId="5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Описание и технические характеристики Имущества подтверждаются ___________________________________________________________________, прилагаются к Договору и являются его неотъемлемой частью.</w:t>
      </w:r>
    </w:p>
    <w:p w14:paraId="5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1.2.  Передача  Имущества,  указанного  </w:t>
      </w:r>
      <w:r>
        <w:rPr>
          <w:rFonts w:ascii="PT Astra Serif" w:hAnsi="PT Astra Serif"/>
          <w:b w:val="0"/>
          <w:color w:themeColor="text1" w:val="000000"/>
          <w:sz w:val="26"/>
        </w:rPr>
        <w:t xml:space="preserve">в  </w:t>
      </w:r>
      <w:r>
        <w:rPr>
          <w:rFonts w:ascii="PT Astra Serif" w:hAnsi="PT Astra Serif"/>
          <w:b w:val="0"/>
          <w:color w:themeColor="text1" w:val="000000"/>
          <w:sz w:val="26"/>
          <w:u w:val="single"/>
        </w:rPr>
        <w:t>пункте  1.1</w:t>
      </w:r>
      <w:r>
        <w:rPr>
          <w:rFonts w:ascii="PT Astra Serif" w:hAnsi="PT Astra Serif"/>
          <w:b w:val="0"/>
          <w:color w:themeColor="text1" w:val="000000"/>
          <w:sz w:val="26"/>
        </w:rPr>
        <w:t xml:space="preserve">  Договора,  в безвозмездное пользование, не влечет перехода права собственности на </w:t>
      </w:r>
      <w:r>
        <w:rPr>
          <w:rFonts w:ascii="PT Astra Serif" w:hAnsi="PT Astra Serif"/>
          <w:b w:val="0"/>
          <w:sz w:val="26"/>
        </w:rPr>
        <w:t>него к Ссудополучателю.</w:t>
      </w:r>
    </w:p>
    <w:p w14:paraId="5E010000">
      <w:pPr>
        <w:pStyle w:val="Style_1"/>
        <w:widowControl w:val="0"/>
        <w:spacing w:after="0" w:before="0" w:line="240" w:lineRule="auto"/>
        <w:ind/>
        <w:jc w:val="both"/>
        <w:rPr>
          <w:rFonts w:ascii="PT Astra Serif" w:hAnsi="PT Astra Serif"/>
          <w:b w:val="0"/>
          <w:sz w:val="26"/>
        </w:rPr>
      </w:pPr>
    </w:p>
    <w:p w14:paraId="5F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2. Права и обязанности ссудодателя</w:t>
      </w:r>
    </w:p>
    <w:p w14:paraId="60010000">
      <w:pPr>
        <w:pStyle w:val="Style_1"/>
        <w:widowControl w:val="0"/>
        <w:spacing w:after="0" w:before="0" w:line="240" w:lineRule="auto"/>
        <w:ind/>
        <w:jc w:val="both"/>
        <w:rPr>
          <w:rFonts w:ascii="PT Astra Serif" w:hAnsi="PT Astra Serif"/>
          <w:b w:val="0"/>
          <w:sz w:val="26"/>
        </w:rPr>
      </w:pPr>
    </w:p>
    <w:p w14:paraId="6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2.1. Ссудодатель обязан:</w:t>
      </w:r>
    </w:p>
    <w:p w14:paraId="62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2.1.1. Передать Ссудополучателю Имущество по акту приема-передачи, являющемуся  неотъемлемой  частью  Договора,  со  всеми  принадлежностями Имущества и относящимися к нему документами в течение 15 рабочих  дней  с момента подписания Сторонами Договора.</w:t>
      </w:r>
    </w:p>
    <w:p w14:paraId="63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2.1.2.  Предупредить  Ссудополучателя  о  правах  третьих   лиц   на передаваемое Имущество, если таковые имеются.</w:t>
      </w:r>
    </w:p>
    <w:p w14:paraId="64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2.1.3.  Доводить  до  сведения  Ссудополучателя   изменения   своего наименования, места нахождения  и  банковских  реквизитов  в  течение  10 рабочих дней.</w:t>
      </w:r>
    </w:p>
    <w:p w14:paraId="6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2.1.4. Принять Имущество от Ссудополучателя  в  течение  10  рабочих дней с момента окончания срока действия или расторжения Договора по  акту приема-передачи с указанием данных,  отраженных  в  акте  приема-передачи Имущества при заключении Договора.</w:t>
      </w:r>
    </w:p>
    <w:p w14:paraId="66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2.2. Ссудодатель вправе:</w:t>
      </w:r>
    </w:p>
    <w:p w14:paraId="67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2.2.1.  Контролировать  сохранность  и  использование  Имущества   в соответствии с его назначением, предусмотренным в </w:t>
      </w:r>
      <w:r>
        <w:rPr>
          <w:rFonts w:ascii="PT Astra Serif" w:hAnsi="PT Astra Serif"/>
          <w:b w:val="0"/>
          <w:color w:themeColor="text1" w:val="000000"/>
          <w:sz w:val="26"/>
          <w:u w:val="single"/>
        </w:rPr>
        <w:t>пункте 1.1</w:t>
      </w:r>
      <w:r>
        <w:rPr>
          <w:rFonts w:ascii="PT Astra Serif" w:hAnsi="PT Astra Serif"/>
          <w:b w:val="0"/>
          <w:color w:themeColor="text1" w:val="000000"/>
          <w:sz w:val="26"/>
        </w:rPr>
        <w:t xml:space="preserve"> До</w:t>
      </w:r>
      <w:r>
        <w:rPr>
          <w:rFonts w:ascii="PT Astra Serif" w:hAnsi="PT Astra Serif"/>
          <w:b w:val="0"/>
          <w:sz w:val="26"/>
        </w:rPr>
        <w:t>говора.</w:t>
      </w:r>
    </w:p>
    <w:p w14:paraId="68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2.2.2. Потребовать досрочного расторжения Договора в случаях,  когда Ссудополучатель:</w:t>
      </w:r>
    </w:p>
    <w:p w14:paraId="6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использует Имущество не в соответствии с Договором или назначением Имущества, предусмотренным в пункте 1.1 Договора;</w:t>
      </w:r>
    </w:p>
    <w:p w14:paraId="6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не выполняет обязанностей по поддержанию Имущества в исправном состоянии или его содержанию;</w:t>
      </w:r>
    </w:p>
    <w:p w14:paraId="6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не заключил договоры на содержание общего имущества многоквартирного дома с обслуживающей организацией и с ресурсоснабжающими организациями, и не оплачивает услуги по таким договорам; </w:t>
      </w:r>
    </w:p>
    <w:p w14:paraId="6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существенно ухудшает состояние Имущества;</w:t>
      </w:r>
    </w:p>
    <w:p w14:paraId="6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без согласия Ссудодателя передал Имущество третьему лицу;</w:t>
      </w:r>
    </w:p>
    <w:p w14:paraId="6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не выполняет обязанностей по исполнению пункта 3.1.17.</w:t>
      </w:r>
    </w:p>
    <w:p w14:paraId="6F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2.2.3.  Потребовать   возмещения   убытков,   если   Ссудополучатель пользуется Имуществом не  в  соответствии  с  Договором  или  назначением Имущества, предусмотренным </w:t>
      </w:r>
      <w:r>
        <w:rPr>
          <w:rFonts w:ascii="PT Astra Serif" w:hAnsi="PT Astra Serif"/>
          <w:b w:val="0"/>
          <w:color w:themeColor="text1" w:val="000000"/>
          <w:sz w:val="26"/>
        </w:rPr>
        <w:t xml:space="preserve">в </w:t>
      </w:r>
      <w:r>
        <w:rPr>
          <w:rFonts w:ascii="PT Astra Serif" w:hAnsi="PT Astra Serif"/>
          <w:b w:val="0"/>
          <w:color w:themeColor="text1" w:val="000000"/>
          <w:sz w:val="26"/>
          <w:u w:val="single"/>
        </w:rPr>
        <w:t>пункте 1.1</w:t>
      </w:r>
      <w:r>
        <w:rPr>
          <w:rFonts w:ascii="PT Astra Serif" w:hAnsi="PT Astra Serif"/>
          <w:b w:val="0"/>
          <w:color w:themeColor="text1" w:val="000000"/>
          <w:sz w:val="26"/>
        </w:rPr>
        <w:t xml:space="preserve"> Договора</w:t>
      </w:r>
      <w:r>
        <w:rPr>
          <w:rFonts w:ascii="PT Astra Serif" w:hAnsi="PT Astra Serif"/>
          <w:b w:val="0"/>
          <w:sz w:val="26"/>
        </w:rPr>
        <w:t>.</w:t>
      </w:r>
    </w:p>
    <w:p w14:paraId="70010000">
      <w:pPr>
        <w:pStyle w:val="Style_1"/>
        <w:widowControl w:val="0"/>
        <w:spacing w:after="0" w:before="0" w:line="240" w:lineRule="auto"/>
        <w:ind/>
        <w:jc w:val="both"/>
        <w:rPr>
          <w:rFonts w:ascii="PT Astra Serif" w:hAnsi="PT Astra Serif"/>
          <w:b w:val="0"/>
          <w:sz w:val="26"/>
        </w:rPr>
      </w:pPr>
    </w:p>
    <w:p w14:paraId="71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3. Права и обязанности ссудополучателя</w:t>
      </w:r>
    </w:p>
    <w:p w14:paraId="72010000">
      <w:pPr>
        <w:pStyle w:val="Style_1"/>
        <w:widowControl w:val="0"/>
        <w:spacing w:after="0" w:before="0" w:line="240" w:lineRule="auto"/>
        <w:ind/>
        <w:jc w:val="both"/>
        <w:rPr>
          <w:rFonts w:ascii="PT Astra Serif" w:hAnsi="PT Astra Serif"/>
          <w:b w:val="0"/>
          <w:sz w:val="26"/>
        </w:rPr>
      </w:pPr>
    </w:p>
    <w:p w14:paraId="73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 Ссудополучатель обязан:</w:t>
      </w:r>
    </w:p>
    <w:p w14:paraId="74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 Принять  Имущество  по  акту  приема-передачи  в  течение  15 рабочих дней с момента подписания Сторонами Договора.</w:t>
      </w:r>
    </w:p>
    <w:p w14:paraId="7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3.1.2. Использовать  Имущество  по  назначению,  предусмотренному  в пункте 1.1 Договора, и в соответствии с настоящим Договором.</w:t>
      </w:r>
    </w:p>
    <w:p w14:paraId="76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3.1.3. Поддерживать Имущество в исправном состоянии и  осуществлять меры,  необходимые   для   его   содержания   (технические,   санитарные, противопожарные).</w:t>
      </w:r>
    </w:p>
    <w:p w14:paraId="77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3.1.4. Своевременно за свой счет осуществлять текущий и  капитальный ремонты Имущества.</w:t>
      </w:r>
    </w:p>
    <w:p w14:paraId="78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3.1.5. Осуществлять меры по содержанию территории (отведенной, закрепленной за  Ссудополучателем,  а  также   прилегающей   территории), согласно правовым актам органов местного самоуправления &lt;*&gt;.</w:t>
      </w:r>
    </w:p>
    <w:p w14:paraId="7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w:t>
      </w:r>
    </w:p>
    <w:p w14:paraId="7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&lt;*&gt; Включается в случае передачи по Договору недвижимого Имущества.</w:t>
      </w:r>
    </w:p>
    <w:p w14:paraId="7B010000">
      <w:pPr>
        <w:pStyle w:val="Style_1"/>
        <w:widowControl w:val="0"/>
        <w:spacing w:after="0" w:before="0" w:line="240" w:lineRule="auto"/>
        <w:ind/>
        <w:jc w:val="both"/>
        <w:rPr>
          <w:rFonts w:ascii="PT Astra Serif" w:hAnsi="PT Astra Serif"/>
          <w:b w:val="0"/>
          <w:sz w:val="26"/>
        </w:rPr>
      </w:pPr>
    </w:p>
    <w:p w14:paraId="7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3.1.6. Нести расходы по содержанию Имущества.</w:t>
      </w:r>
    </w:p>
    <w:p w14:paraId="7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3.1.7. В течение 30 дней с момента заключения настоящего Договора заключить договоры со специализированными обслуживающими организациями, а также организациями энерго-, тепло-, водоснабжения и водоотведения, самостоятельно оплачивая их услуги в соответствии с заключенными с ними договорами.</w:t>
      </w:r>
    </w:p>
    <w:p w14:paraId="7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3.1.8. В случае нахождения Имущества в составе жилого многоквартирного дома, в течение 30-ти дней с момента заключения настоящего Договора заключить договор на содержание общего имущества в жилом многоквартирном доме с обслуживающей организацией, а также оплачивать услуги обслуживающей организации по такому договору.</w:t>
      </w:r>
    </w:p>
    <w:p w14:paraId="7F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3.1.9. Вести в установленном порядке учет Имущества,  своевременно оформлять передаточные акты, сметы расходов (предварительно согласованные с Ссудодателем) на реконструкцию, восстановление и ремонт Имущества.</w:t>
      </w:r>
    </w:p>
    <w:p w14:paraId="8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3.1.10. Незамедлительно извещать Ссудодателя об аварии или ином событии, приведшем Имущество к гибели (повреждению) или грозящем Имуществу гибелью (повреждением), своевременно принимать  все  возможные меры по предотвращению гибели (повреждения) Имущества.</w:t>
      </w:r>
    </w:p>
    <w:p w14:paraId="8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3.1.11.  Возмещать  Ссудодателю  понесенные  им  убытки,   вызванные использованием Ссудополучателем Имущества не в соответствии  с  условиями Договора  или  назначением  Имущества,  предусмотренным  в   пункте   1.1 Договора.</w:t>
      </w:r>
    </w:p>
    <w:p w14:paraId="82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3.1.12.  Обеспечить представителям Ссудодателя   беспрепятственный доступ к Имуществу и документации  по  учету  Имущества  для  проверки соблюдения условий Договора.</w:t>
      </w:r>
    </w:p>
    <w:p w14:paraId="83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3.1.13.  Письменно информировать   Ссудодателя   в   случае   своей реорганизации, изменения   своего   наименования, места   нахождения, банковских   реквизитов   организации,   лишения   лицензии   на    право деятельности, для ведения которой было передано Имущество, в  течение  10 рабочих дней после произошедших изменений.</w:t>
      </w:r>
    </w:p>
    <w:p w14:paraId="84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3.1.14. Согласовывать  предварительно  с  Ссудодателем  производимые улучшения, необходимые  для  использования  Имущества  в  соответствии  с пунктом       1.1       Договора.</w:t>
      </w:r>
    </w:p>
    <w:p w14:paraId="8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3.1.15. Возвратить Имущество Ссудодателю в том же состоянии, в каком Ссудополучатель его получил, с учетом нормального износа или в состоянии, обусловленном  Договором,   в   течение   10   рабочих   дней   по   акту приема-передачи с момента прекращения отношений, регулируемых Договором.</w:t>
      </w:r>
    </w:p>
    <w:p w14:paraId="86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3.1.16. Не производить никаких перепланировок, реконструкций, переоборудования, капитального ремонта имущества без письменного согласия Ссудодателя. Проведение переустройства, перепланировки, реконструкций Имущества возможно при наличии согласия Ссудодателя при обязательном соблюдении жилищного, градостроительного и иного действующего законодательства Российской Федерации.</w:t>
      </w:r>
    </w:p>
    <w:p w14:paraId="87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3.1.17. В случае проведения Ссудополучателем перепланировки (реконструкции) Имущества, Ссудополучатель обязуется за свой счет узаконить произведенную перепланировку (реконструкцию) в установленном законом порядке и предоставить Ссудодателю технический план для внесения изменений в кадастровый учет. В случае невозможности узаконить перепланировку (реконструкцию), Ссудополучатель обязуется устранить произведенную перепланировку (реконструкцию) Имущества.</w:t>
      </w:r>
    </w:p>
    <w:p w14:paraId="88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3.1.18. Соблюдать требования к внешнему архитектурному облику города Магнитогорска, утвержденные администрацией города Магнитогорска.</w:t>
      </w:r>
    </w:p>
    <w:p w14:paraId="8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3.2. Ссудополучатель не имеет права продавать, передавать, сдавать в аренду, отдавать в залог или иным способом распоряжаться Имуществом, без согласия Ссудодателя.</w:t>
      </w:r>
    </w:p>
    <w:p w14:paraId="8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3.3. Произведенные Ссудополучателем отделимые улучшения Имущества являются собственностью Ссудодателя.</w:t>
      </w:r>
    </w:p>
    <w:p w14:paraId="8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3.4. Ссудополучатель несет риск случайной гибели или случайного повреждения Имущества, если Имущество погибло или было испорчено в связи с тем, что Ссудополучатель:</w:t>
      </w:r>
    </w:p>
    <w:p w14:paraId="8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использовал  Имущество  не  в  соответствии   с   Договором   или назначением Имущества, предусмотренным в пункте 1.1 Договора;</w:t>
      </w:r>
    </w:p>
    <w:p w14:paraId="8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передал Имущество третьему лицу без согласия Ссудодателя;</w:t>
      </w:r>
    </w:p>
    <w:p w14:paraId="8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с учетом фактических обстоятельств мог предотвратить гибель или порчу Имущества, пожертвовав своим  имуществом,  но  предпочел  сохранить свое имущество.</w:t>
      </w:r>
    </w:p>
    <w:p w14:paraId="8F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3.5. Ссудополучатель вправе:</w:t>
      </w:r>
    </w:p>
    <w:p w14:paraId="9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3.5.1. Требовать расторжения Договора:</w:t>
      </w:r>
    </w:p>
    <w:p w14:paraId="9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при обнаружении недостатков, делающих нормальное использование Имущества   невозможным   или   обременительным,   о   наличии    которых Ссудополучатель не знал и не мог знать в момент заключения Договора;</w:t>
      </w:r>
    </w:p>
    <w:p w14:paraId="92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при неисполнении Ссудодателем обязанности передать Имущество  либо его принадлежности и относящиеся к нему документы;</w:t>
      </w:r>
    </w:p>
    <w:p w14:paraId="93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если в силу обстоятельств, за  которые  Ссудодатель  не  отвечает, Имущество окажется в состоянии, непригодном для использования;</w:t>
      </w:r>
    </w:p>
    <w:p w14:paraId="94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если  при  заключении   Договора   Ссудодатель   не   предупредил Ссудополучателя о правах третьих лиц на передаваемое Имущество.</w:t>
      </w:r>
    </w:p>
    <w:p w14:paraId="9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3.5.2. Потребовать от Ссудодателя при обнаружении недостатков, которые Ссудодатель умышленно или по грубой неосторожности  не  оговорил при заключении Договора, по своему выбору безвозмездного устранения таких недостатков или возмещения своих расходов на устранение таких недостатков Имущества либо досрочного расторжения Договора и  возмещения  понесенного им реального ущерба.</w:t>
      </w:r>
    </w:p>
    <w:p w14:paraId="96010000">
      <w:pPr>
        <w:pStyle w:val="Style_1"/>
        <w:widowControl w:val="0"/>
        <w:spacing w:after="0" w:before="0" w:line="240" w:lineRule="auto"/>
        <w:ind/>
        <w:jc w:val="both"/>
        <w:rPr>
          <w:rFonts w:ascii="PT Astra Serif" w:hAnsi="PT Astra Serif"/>
          <w:b w:val="0"/>
          <w:sz w:val="26"/>
        </w:rPr>
      </w:pPr>
    </w:p>
    <w:p w14:paraId="97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4. Ответственность сторон</w:t>
      </w:r>
    </w:p>
    <w:p w14:paraId="98010000">
      <w:pPr>
        <w:pStyle w:val="Style_1"/>
        <w:widowControl w:val="0"/>
        <w:spacing w:after="0" w:before="0" w:line="240" w:lineRule="auto"/>
        <w:ind/>
        <w:jc w:val="both"/>
        <w:rPr>
          <w:rFonts w:ascii="PT Astra Serif" w:hAnsi="PT Astra Serif"/>
          <w:b w:val="0"/>
          <w:sz w:val="26"/>
        </w:rPr>
      </w:pPr>
    </w:p>
    <w:p w14:paraId="9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4.1. За нарушение условий Договора  Стороны  несут  ответственность, предусмотренную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"garantf1://10064072.0"</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законодательством</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Рос</w:t>
      </w:r>
      <w:r>
        <w:rPr>
          <w:rFonts w:ascii="PT Astra Serif" w:hAnsi="PT Astra Serif"/>
          <w:b w:val="0"/>
          <w:sz w:val="26"/>
        </w:rPr>
        <w:t>сийской Федерации.</w:t>
      </w:r>
    </w:p>
    <w:p w14:paraId="9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4.2.  Ссудодатель  отвечает  за  недостатки  Имущества,  которые  он умышленно  или  по  грубой  неосторожности  не  оговорил  при  заключении Договора.</w:t>
      </w:r>
    </w:p>
    <w:p w14:paraId="9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4.3. Ссудодатель не отвечает за недостатки Имущества,  которые  были оговорены  им  при  заключении  Договора,  либо  были  заранее   известны Ссудополучателю, либо должны быть обнаружены  Ссудополучателем  во  время осмотра или проверки исправности Имущества при  заключении  Договора  или при передаче Имущества.</w:t>
      </w:r>
    </w:p>
    <w:p w14:paraId="9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4.4.   В   случае   неисполнения   или   ненадлежащего    исполнения Ссудополучателем  пункта 3.1.15  Договора  Ссудополучатель   выплачивает Ссудодателю пеню в ____________ размере за каждый день просрочки.</w:t>
      </w:r>
    </w:p>
    <w:p w14:paraId="9D010000">
      <w:pPr>
        <w:pStyle w:val="Style_1"/>
        <w:widowControl w:val="0"/>
        <w:spacing w:after="0" w:before="0" w:line="240" w:lineRule="auto"/>
        <w:ind/>
        <w:jc w:val="both"/>
        <w:rPr>
          <w:rFonts w:ascii="PT Astra Serif" w:hAnsi="PT Astra Serif"/>
          <w:b w:val="0"/>
          <w:sz w:val="26"/>
        </w:rPr>
      </w:pPr>
    </w:p>
    <w:p w14:paraId="9E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5. Срок действия договора, порядок изменения и расторжения договора</w:t>
      </w:r>
    </w:p>
    <w:p w14:paraId="9F010000">
      <w:pPr>
        <w:pStyle w:val="Style_1"/>
        <w:widowControl w:val="0"/>
        <w:spacing w:after="0" w:before="0" w:line="240" w:lineRule="auto"/>
        <w:ind/>
        <w:jc w:val="both"/>
        <w:rPr>
          <w:rFonts w:ascii="PT Astra Serif" w:hAnsi="PT Astra Serif"/>
          <w:b w:val="0"/>
          <w:sz w:val="26"/>
        </w:rPr>
      </w:pPr>
    </w:p>
    <w:p w14:paraId="A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5.1. Договор вступает в силу с момента передачи  Имущества  по  акту приема передачи, подписанному Сторонами.</w:t>
      </w:r>
    </w:p>
    <w:p w14:paraId="A1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5.2. Договор заключается на срок _____________________________</w:t>
      </w:r>
      <w:r>
        <w:rPr>
          <w:rFonts w:ascii="PT Astra Serif" w:hAnsi="PT Astra Serif"/>
          <w:b w:val="0"/>
          <w:color w:themeColor="text1" w:val="000000"/>
          <w:sz w:val="26"/>
          <w:u w:val="single"/>
        </w:rPr>
        <w:t>&lt;*&gt;</w:t>
      </w:r>
      <w:r>
        <w:rPr>
          <w:rFonts w:ascii="PT Astra Serif" w:hAnsi="PT Astra Serif"/>
          <w:b w:val="0"/>
          <w:color w:themeColor="text1" w:val="000000"/>
          <w:sz w:val="26"/>
        </w:rPr>
        <w:t>.</w:t>
      </w:r>
    </w:p>
    <w:p w14:paraId="A2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w:t>
      </w:r>
    </w:p>
    <w:p w14:paraId="A3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&lt;*&gt; Включается при заключении Договора на определенный срок.</w:t>
      </w:r>
    </w:p>
    <w:p w14:paraId="A4010000">
      <w:pPr>
        <w:pStyle w:val="Style_1"/>
        <w:widowControl w:val="0"/>
        <w:spacing w:after="0" w:before="0" w:line="240" w:lineRule="auto"/>
        <w:ind/>
        <w:jc w:val="both"/>
        <w:rPr>
          <w:rFonts w:ascii="PT Astra Serif" w:hAnsi="PT Astra Serif"/>
          <w:b w:val="0"/>
          <w:color w:themeColor="text1" w:val="000000"/>
          <w:sz w:val="26"/>
        </w:rPr>
      </w:pPr>
    </w:p>
    <w:p w14:paraId="A5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 xml:space="preserve">5.3. Каждая из сторон вправе во всякое время отказаться от Договора, заключенного на неопределенный срок, известив об этом другую  сторону  за один месяц </w:t>
      </w:r>
      <w:r>
        <w:rPr>
          <w:rFonts w:ascii="PT Astra Serif" w:hAnsi="PT Astra Serif"/>
          <w:b w:val="0"/>
          <w:color w:themeColor="text1" w:val="000000"/>
          <w:sz w:val="26"/>
          <w:u w:val="single"/>
        </w:rPr>
        <w:t>&lt;*&gt;</w:t>
      </w:r>
      <w:r>
        <w:rPr>
          <w:rFonts w:ascii="PT Astra Serif" w:hAnsi="PT Astra Serif"/>
          <w:b w:val="0"/>
          <w:color w:themeColor="text1" w:val="000000"/>
          <w:sz w:val="26"/>
        </w:rPr>
        <w:t>.</w:t>
      </w:r>
    </w:p>
    <w:p w14:paraId="A6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w:t>
      </w:r>
    </w:p>
    <w:p w14:paraId="A7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&lt;*&gt; Включается при заключении Договора на неопределенный срок.</w:t>
      </w:r>
    </w:p>
    <w:p w14:paraId="A8010000">
      <w:pPr>
        <w:pStyle w:val="Style_1"/>
        <w:widowControl w:val="0"/>
        <w:spacing w:after="0" w:before="0" w:line="240" w:lineRule="auto"/>
        <w:ind/>
        <w:jc w:val="both"/>
        <w:rPr>
          <w:rFonts w:ascii="PT Astra Serif" w:hAnsi="PT Astra Serif"/>
          <w:b w:val="0"/>
          <w:sz w:val="26"/>
        </w:rPr>
      </w:pPr>
    </w:p>
    <w:p w14:paraId="A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5.4. Изменение или расторжение Договора допускается  по  соглашению Сторон  и  оформляется  соглашением  к  Договору  в   письменной   форме, подписанным Сторонами.</w:t>
      </w:r>
    </w:p>
    <w:p w14:paraId="A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5.5. В случае не достижения соглашения о расторжении Договора, Ссудодатель вправе обратиться в суд за расторжением Договора в следующих случаях:</w:t>
      </w:r>
    </w:p>
    <w:p w14:paraId="AB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 xml:space="preserve">5.5.1. Использования Ссудополучателем Имущества не по назначению, предусмотренному </w:t>
      </w:r>
      <w:r>
        <w:rPr>
          <w:rFonts w:ascii="PT Astra Serif" w:hAnsi="PT Astra Serif"/>
          <w:b w:val="0"/>
          <w:color w:themeColor="text1" w:val="000000"/>
          <w:sz w:val="26"/>
          <w:u w:val="single"/>
        </w:rPr>
        <w:t>п. 1.</w:t>
      </w:r>
      <w:r>
        <w:rPr>
          <w:rFonts w:ascii="PT Astra Serif" w:hAnsi="PT Astra Serif"/>
          <w:b w:val="0"/>
          <w:color w:themeColor="text1" w:val="000000"/>
          <w:sz w:val="26"/>
        </w:rPr>
        <w:t>1 настоящего Договора.</w:t>
      </w:r>
    </w:p>
    <w:p w14:paraId="AC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5.5.2. Умышленного либо неосторожного ухудшения Ссудополучателем состояния Имущества.</w:t>
      </w:r>
    </w:p>
    <w:p w14:paraId="AD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5.5.3. Передачи помещения третьему лицу без согласия Ссудодателя.</w:t>
      </w:r>
    </w:p>
    <w:p w14:paraId="AE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 xml:space="preserve">5.5.4. Невыполнения Ссудополучателем </w:t>
      </w:r>
      <w:r>
        <w:rPr>
          <w:rFonts w:ascii="PT Astra Serif" w:hAnsi="PT Astra Serif"/>
          <w:b w:val="0"/>
          <w:color w:themeColor="text1" w:val="000000"/>
          <w:sz w:val="26"/>
          <w:u w:val="single"/>
        </w:rPr>
        <w:t>п.п. 3.1.</w:t>
      </w:r>
      <w:r>
        <w:rPr>
          <w:rFonts w:ascii="PT Astra Serif" w:hAnsi="PT Astra Serif"/>
          <w:b w:val="0"/>
          <w:color w:themeColor="text1" w:val="000000"/>
          <w:sz w:val="26"/>
        </w:rPr>
        <w:t>7, 3.1.8, 3.1.16, 3.1.18 настоящего Договора.</w:t>
      </w:r>
    </w:p>
    <w:p w14:paraId="AF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5.5.5. В случае невыполнения п.п. 3.1.16, 3.1.17, 3.1.18 настоящего Договора, Ссудополучатель возмещает затраты, понесенные Ссудодателем на строительно-монтажные, кадастровые и иные работы, связанные с узакониванием перепланировки.</w:t>
      </w:r>
    </w:p>
    <w:p w14:paraId="B0010000">
      <w:pPr>
        <w:pStyle w:val="Style_1"/>
        <w:widowControl w:val="0"/>
        <w:spacing w:after="0" w:before="0" w:line="240" w:lineRule="auto"/>
        <w:ind/>
        <w:jc w:val="both"/>
        <w:rPr>
          <w:rFonts w:ascii="PT Astra Serif" w:hAnsi="PT Astra Serif"/>
          <w:b w:val="0"/>
          <w:sz w:val="26"/>
        </w:rPr>
      </w:pPr>
      <w:r>
        <w:rPr>
          <w:rFonts w:ascii="PT Astra Serif" w:hAnsi="PT Astra Serif"/>
          <w:b w:val="0"/>
          <w:color w:themeColor="text1" w:val="000000"/>
          <w:sz w:val="26"/>
        </w:rPr>
        <w:t xml:space="preserve">5.6. При расторжении Договора в соответствии с </w:t>
      </w:r>
      <w:r>
        <w:rPr>
          <w:rFonts w:ascii="PT Astra Serif" w:hAnsi="PT Astra Serif"/>
          <w:b w:val="0"/>
          <w:color w:themeColor="text1" w:val="000000"/>
          <w:sz w:val="26"/>
          <w:u w:val="single"/>
        </w:rPr>
        <w:t>п. 5.</w:t>
      </w:r>
      <w:r>
        <w:rPr>
          <w:rFonts w:ascii="PT Astra Serif" w:hAnsi="PT Astra Serif"/>
          <w:b w:val="0"/>
          <w:color w:themeColor="text1" w:val="000000"/>
          <w:sz w:val="26"/>
        </w:rPr>
        <w:t>5 Ссудодатель вправе требовать расторжения Договора только после направления Ссудополучате</w:t>
      </w:r>
      <w:r>
        <w:rPr>
          <w:rFonts w:ascii="PT Astra Serif" w:hAnsi="PT Astra Serif"/>
          <w:b w:val="0"/>
          <w:sz w:val="26"/>
        </w:rPr>
        <w:t>лю письменной претензии о необходимости устранения обстоятельств, послуживших основанием для прекращения отношений Сторон. При этом претензией должен быть оговорен срок для устранения таковых обстоятельств.</w:t>
      </w:r>
    </w:p>
    <w:p w14:paraId="B1010000">
      <w:pPr>
        <w:pStyle w:val="Style_1"/>
        <w:widowControl w:val="0"/>
        <w:spacing w:after="0" w:before="0" w:line="240" w:lineRule="auto"/>
        <w:ind w:firstLine="709"/>
        <w:jc w:val="both"/>
        <w:rPr>
          <w:rFonts w:ascii="PT Astra Serif" w:hAnsi="PT Astra Serif"/>
          <w:b w:val="0"/>
          <w:sz w:val="26"/>
        </w:rPr>
      </w:pPr>
      <w:r>
        <w:rPr>
          <w:rFonts w:ascii="PT Astra Serif" w:hAnsi="PT Astra Serif"/>
          <w:b w:val="0"/>
          <w:sz w:val="26"/>
        </w:rPr>
        <w:t>В случае если после получении вышеуказанной письменной претензии, Ссудополучатель не устранил обстоятельства, послужившие основанием для прекращения отношений Сторон, в течение срока, оговоренного претензией, Ссудодатель направляет Ссудополучателю предложение о расторжении Договора (с проектом соглашения о расторжении Договора).</w:t>
      </w:r>
    </w:p>
    <w:p w14:paraId="B2010000">
      <w:pPr>
        <w:pStyle w:val="Style_1"/>
        <w:widowControl w:val="0"/>
        <w:spacing w:after="0" w:before="0" w:line="240" w:lineRule="auto"/>
        <w:ind w:firstLine="709"/>
        <w:jc w:val="both"/>
        <w:rPr>
          <w:rFonts w:ascii="PT Astra Serif" w:hAnsi="PT Astra Serif"/>
          <w:b w:val="0"/>
          <w:sz w:val="26"/>
        </w:rPr>
      </w:pPr>
      <w:r>
        <w:rPr>
          <w:rFonts w:ascii="PT Astra Serif" w:hAnsi="PT Astra Serif"/>
          <w:b w:val="0"/>
          <w:sz w:val="26"/>
        </w:rPr>
        <w:t>При отказе в подписании Ссудополучателем соглашения о расторжении Договора в течение 10 дней с момента получения предложения о расторжении Договора либо неполучения Ссудодателем ответа в тот же срок, Ссудодатель вправе передать вопрос о расторжении настоящего Договора на разрешение суда в порядке, установленном действующим законодательством.</w:t>
      </w:r>
    </w:p>
    <w:p w14:paraId="B3010000">
      <w:pPr>
        <w:pStyle w:val="Style_1"/>
        <w:widowControl w:val="0"/>
        <w:spacing w:after="0" w:before="0" w:line="240" w:lineRule="auto"/>
        <w:ind w:firstLine="709"/>
        <w:jc w:val="both"/>
        <w:rPr>
          <w:rFonts w:ascii="PT Astra Serif" w:hAnsi="PT Astra Serif"/>
          <w:b w:val="0"/>
          <w:sz w:val="26"/>
        </w:rPr>
      </w:pPr>
      <w:r>
        <w:rPr>
          <w:rFonts w:ascii="PT Astra Serif" w:hAnsi="PT Astra Serif"/>
          <w:b w:val="0"/>
          <w:sz w:val="26"/>
        </w:rPr>
        <w:t>Момент получения Ссудополучателем письменной претензии либо предложения о расторжении Договора определяется согласно положений раздела 6 Договора.</w:t>
      </w:r>
    </w:p>
    <w:p w14:paraId="B4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5.7. Ссудодатель вправе отказаться от исполнения настоящего Договора в одностороннем порядке, предупредив об этом Ссудополучателя за 1 месяц.</w:t>
      </w:r>
    </w:p>
    <w:p w14:paraId="B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Договор считается расторгнутым по истечении 1 месяца с момента получения Ссудополучателем уведомления об отказе от исполнения Договора.</w:t>
      </w:r>
    </w:p>
    <w:p w14:paraId="B6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Момент получения Ссудополучателем уведомления об отказе от исполнения Договора определяется согласно положений раздела 6 Договора.</w:t>
      </w:r>
    </w:p>
    <w:p w14:paraId="B7010000">
      <w:pPr>
        <w:pStyle w:val="Style_1"/>
        <w:widowControl w:val="0"/>
        <w:spacing w:after="0" w:before="0" w:line="240" w:lineRule="auto"/>
        <w:ind/>
        <w:jc w:val="both"/>
        <w:rPr>
          <w:rFonts w:ascii="PT Astra Serif" w:hAnsi="PT Astra Serif"/>
          <w:b w:val="0"/>
          <w:sz w:val="26"/>
        </w:rPr>
      </w:pPr>
    </w:p>
    <w:p w14:paraId="B8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6. Порядок направления корреспонденции</w:t>
      </w:r>
    </w:p>
    <w:p w14:paraId="B9010000">
      <w:pPr>
        <w:pStyle w:val="Style_1"/>
        <w:widowControl w:val="0"/>
        <w:spacing w:after="0" w:before="0" w:line="240" w:lineRule="auto"/>
        <w:ind/>
        <w:jc w:val="both"/>
        <w:rPr>
          <w:rFonts w:ascii="PT Astra Serif" w:hAnsi="PT Astra Serif"/>
          <w:b w:val="0"/>
          <w:sz w:val="26"/>
        </w:rPr>
      </w:pPr>
    </w:p>
    <w:p w14:paraId="B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6.1. Вся корреспонденция (письменные обращения, уведомления, предложения, претензии и т.п.) направляются Сторонами по адресам, указанным в разделе 8 Договора.</w:t>
      </w:r>
    </w:p>
    <w:p w14:paraId="B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6.2. В случае отсутствия у Ссудодателя сведений о получении Ссудополучателем корреспонденции, последняя также считается полученной по истечении 15 дней с момента ее направления в адрес Ссудополучателя, указанный в разделе 8 Договора, если:</w:t>
      </w:r>
    </w:p>
    <w:p w14:paraId="B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6.2.1. Ссудополучатель отказался от получения корреспонденции, что зафиксировано организацией почтовой связи;</w:t>
      </w:r>
    </w:p>
    <w:p w14:paraId="B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6.2.2. Ссудополучатель не явился за получением корреспонденции, что зафиксировано организацией почтовой связи;</w:t>
      </w:r>
    </w:p>
    <w:p w14:paraId="B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6.2.3. корреспонденция не вручена Ссудополучателю в связи с отсутствием адресата по указанному адресу, что зафиксировано организацией почтовой связи;</w:t>
      </w:r>
    </w:p>
    <w:p w14:paraId="BF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6.2.4. отсутствуют сведения о получении Ссудополучателем корреспонденции.</w:t>
      </w:r>
    </w:p>
    <w:p w14:paraId="C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6.3. Корреспонденция (письменные обращения, уведомления, предложения, претензии и т.п.) могут быть переданы под роспись Ссудополучателю, либо его представителю лично.</w:t>
      </w:r>
    </w:p>
    <w:p w14:paraId="C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6.4 </w:t>
      </w:r>
      <w:r>
        <w:rPr>
          <w:rFonts w:ascii="PT Astra Serif" w:hAnsi="PT Astra Serif"/>
          <w:b w:val="0"/>
          <w:sz w:val="27"/>
        </w:rPr>
        <w:t>Направление претензий и иных документов, связанных с досудебным урегулированием спора, Стороны вправе осуществлять с использованием информационно-телекоммуникационной сети (по адресу электронной почты, в социальных сетях, мессенджерах)»;</w:t>
      </w:r>
    </w:p>
    <w:p w14:paraId="C2010000">
      <w:pPr>
        <w:pStyle w:val="Style_1"/>
        <w:widowControl w:val="0"/>
        <w:spacing w:after="0" w:before="0" w:line="240" w:lineRule="auto"/>
        <w:ind/>
        <w:jc w:val="both"/>
        <w:rPr>
          <w:rFonts w:ascii="PT Astra Serif" w:hAnsi="PT Astra Serif"/>
          <w:b w:val="0"/>
          <w:sz w:val="26"/>
        </w:rPr>
      </w:pPr>
    </w:p>
    <w:p w14:paraId="C3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7. Прочие условия</w:t>
      </w:r>
    </w:p>
    <w:p w14:paraId="C4010000">
      <w:pPr>
        <w:pStyle w:val="Style_1"/>
        <w:widowControl w:val="0"/>
        <w:spacing w:after="0" w:before="0" w:line="240" w:lineRule="auto"/>
        <w:ind/>
        <w:jc w:val="both"/>
        <w:rPr>
          <w:rFonts w:ascii="PT Astra Serif" w:hAnsi="PT Astra Serif"/>
          <w:b w:val="0"/>
          <w:sz w:val="26"/>
        </w:rPr>
      </w:pPr>
    </w:p>
    <w:p w14:paraId="C5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sz w:val="26"/>
        </w:rPr>
        <w:t xml:space="preserve">7.1. Отношения Сторон, не  урегулированные  Договором,  регулируются </w:t>
      </w:r>
      <w:r>
        <w:rPr>
          <w:rFonts w:ascii="PT Astra Serif" w:hAnsi="PT Astra Serif"/>
          <w:b w:val="0"/>
          <w:color w:themeColor="text1" w:val="000000"/>
          <w:sz w:val="26"/>
          <w:u w:val="single"/>
        </w:rPr>
        <w:fldChar w:fldCharType="begin"/>
      </w:r>
      <w:r>
        <w:rPr>
          <w:rFonts w:ascii="PT Astra Serif" w:hAnsi="PT Astra Serif"/>
          <w:b w:val="0"/>
          <w:color w:themeColor="text1" w:val="000000"/>
          <w:sz w:val="26"/>
          <w:u w:val="single"/>
        </w:rPr>
        <w:instrText>HYPERLINK "garantf1://10064072.0"</w:instrText>
      </w:r>
      <w:r>
        <w:rPr>
          <w:rFonts w:ascii="PT Astra Serif" w:hAnsi="PT Astra Serif"/>
          <w:b w:val="0"/>
          <w:color w:themeColor="text1" w:val="000000"/>
          <w:sz w:val="26"/>
          <w:u w:val="single"/>
        </w:rPr>
        <w:fldChar w:fldCharType="separate"/>
      </w:r>
      <w:r>
        <w:rPr>
          <w:rFonts w:ascii="PT Astra Serif" w:hAnsi="PT Astra Serif"/>
          <w:b w:val="0"/>
          <w:color w:themeColor="text1" w:val="000000"/>
          <w:sz w:val="26"/>
          <w:u w:val="single"/>
        </w:rPr>
        <w:t>законодательством</w:t>
      </w:r>
      <w:r>
        <w:rPr>
          <w:rFonts w:ascii="PT Astra Serif" w:hAnsi="PT Astra Serif"/>
          <w:b w:val="0"/>
          <w:color w:themeColor="text1" w:val="000000"/>
          <w:sz w:val="26"/>
          <w:u w:val="single"/>
        </w:rPr>
        <w:fldChar w:fldCharType="end"/>
      </w:r>
      <w:r>
        <w:rPr>
          <w:rFonts w:ascii="PT Astra Serif" w:hAnsi="PT Astra Serif"/>
          <w:b w:val="0"/>
          <w:color w:themeColor="text1" w:val="000000"/>
          <w:sz w:val="26"/>
        </w:rPr>
        <w:t xml:space="preserve"> Российской Федерации.</w:t>
      </w:r>
    </w:p>
    <w:p w14:paraId="C6010000">
      <w:pPr>
        <w:pStyle w:val="Style_1"/>
        <w:widowControl w:val="0"/>
        <w:spacing w:after="0" w:before="0" w:line="240" w:lineRule="auto"/>
        <w:ind/>
        <w:jc w:val="both"/>
        <w:rPr>
          <w:rFonts w:ascii="PT Astra Serif" w:hAnsi="PT Astra Serif"/>
          <w:b w:val="0"/>
          <w:color w:themeColor="text1" w:val="000000"/>
          <w:sz w:val="26"/>
        </w:rPr>
      </w:pPr>
      <w:r>
        <w:rPr>
          <w:rFonts w:ascii="PT Astra Serif" w:hAnsi="PT Astra Serif"/>
          <w:b w:val="0"/>
          <w:color w:themeColor="text1" w:val="000000"/>
          <w:sz w:val="26"/>
        </w:rPr>
        <w:t>7.2. Споры, возникающие между Сторонами при исполнении обязательств по Договору, разрешаются по соглашению Сторон, а  в  случае  не достижения согласия - в судебном порядке.</w:t>
      </w:r>
    </w:p>
    <w:p w14:paraId="C7010000">
      <w:pPr>
        <w:pStyle w:val="Style_1"/>
        <w:widowControl w:val="0"/>
        <w:spacing w:after="0" w:before="0" w:line="240" w:lineRule="auto"/>
        <w:ind/>
        <w:jc w:val="both"/>
        <w:rPr>
          <w:rFonts w:ascii="PT Astra Serif" w:hAnsi="PT Astra Serif"/>
          <w:b w:val="0"/>
          <w:sz w:val="26"/>
        </w:rPr>
      </w:pPr>
      <w:r>
        <w:rPr>
          <w:rFonts w:ascii="PT Astra Serif" w:hAnsi="PT Astra Serif"/>
          <w:b w:val="0"/>
          <w:color w:themeColor="text1" w:val="000000"/>
          <w:sz w:val="26"/>
        </w:rPr>
        <w:t>7.3. Договор составлен в _______экземплярах, име</w:t>
      </w:r>
      <w:r>
        <w:rPr>
          <w:rFonts w:ascii="PT Astra Serif" w:hAnsi="PT Astra Serif"/>
          <w:b w:val="0"/>
          <w:sz w:val="26"/>
        </w:rPr>
        <w:t>ющих одинаковую юридическую силу, по одному для каждой из Сторон.</w:t>
      </w:r>
    </w:p>
    <w:p w14:paraId="C8010000">
      <w:pPr>
        <w:pStyle w:val="Style_1"/>
        <w:widowControl w:val="0"/>
        <w:spacing w:after="0" w:before="0" w:line="240" w:lineRule="auto"/>
        <w:ind/>
        <w:jc w:val="both"/>
        <w:rPr>
          <w:rFonts w:ascii="PT Astra Serif" w:hAnsi="PT Astra Serif"/>
          <w:b w:val="0"/>
          <w:sz w:val="26"/>
        </w:rPr>
      </w:pPr>
    </w:p>
    <w:p w14:paraId="C9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8. Адреса и реквизиты сторон</w:t>
      </w:r>
    </w:p>
    <w:p w14:paraId="CA010000">
      <w:pPr>
        <w:pStyle w:val="Style_1"/>
        <w:widowControl w:val="0"/>
        <w:spacing w:after="0" w:before="0" w:line="240" w:lineRule="auto"/>
        <w:ind/>
        <w:jc w:val="both"/>
        <w:rPr>
          <w:rFonts w:ascii="PT Astra Serif" w:hAnsi="PT Astra Serif"/>
          <w:b w:val="0"/>
          <w:sz w:val="26"/>
        </w:rPr>
      </w:pPr>
    </w:p>
    <w:p w14:paraId="C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Ссудодатель:                                                                    Ссудополучатель:</w:t>
      </w:r>
    </w:p>
    <w:p w14:paraId="C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                                             ___________________________</w:t>
      </w:r>
    </w:p>
    <w:p w14:paraId="C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М.П.                                                                                  М.П.</w:t>
      </w:r>
    </w:p>
    <w:p w14:paraId="CE010000">
      <w:pPr>
        <w:pStyle w:val="Style_1"/>
        <w:widowControl w:val="0"/>
        <w:spacing w:after="0" w:before="0" w:line="240" w:lineRule="auto"/>
        <w:ind/>
        <w:jc w:val="both"/>
        <w:rPr>
          <w:rFonts w:ascii="PT Astra Serif" w:hAnsi="PT Astra Serif"/>
          <w:b w:val="0"/>
        </w:rPr>
      </w:pPr>
    </w:p>
    <w:p w14:paraId="CF010000">
      <w:pPr>
        <w:sectPr>
          <w:headerReference r:id="rId33" w:type="default"/>
          <w:headerReference r:id="rId1" w:type="first"/>
          <w:footerReference r:id="rId34" w:type="default"/>
          <w:footerReference r:id="rId2" w:type="first"/>
          <w:type w:val="nextPage"/>
          <w:pgSz w:h="16838" w:orient="portrait" w:w="11906"/>
          <w:pgMar w:bottom="1134" w:footer="709" w:gutter="0" w:header="709" w:left="1701" w:right="850" w:top="1134"/>
          <w:pgNumType w:fmt="decimal" w:start="1"/>
          <w:titlePg/>
        </w:sectPr>
      </w:pPr>
    </w:p>
    <w:p w14:paraId="D0010000">
      <w:pPr>
        <w:pStyle w:val="Style_1"/>
        <w:widowControl w:val="0"/>
        <w:numPr>
          <w:ilvl w:val="0"/>
          <w:numId w:val="0"/>
        </w:numPr>
        <w:spacing w:after="0" w:before="0" w:line="240" w:lineRule="auto"/>
        <w:ind w:firstLine="0" w:left="5669" w:right="0"/>
        <w:jc w:val="left"/>
        <w:outlineLvl w:val="2"/>
        <w:rPr>
          <w:rFonts w:ascii="PT Astra Serif" w:hAnsi="PT Astra Serif"/>
          <w:b w:val="0"/>
          <w:sz w:val="22"/>
        </w:rPr>
      </w:pPr>
      <w:r>
        <w:rPr>
          <w:rFonts w:ascii="PT Astra Serif" w:hAnsi="PT Astra Serif"/>
          <w:b w:val="0"/>
          <w:sz w:val="22"/>
        </w:rPr>
        <w:t>Приложение</w:t>
      </w:r>
    </w:p>
    <w:p w14:paraId="D1010000">
      <w:pPr>
        <w:pStyle w:val="Style_1"/>
        <w:widowControl w:val="0"/>
        <w:spacing w:after="0" w:before="0" w:line="240" w:lineRule="auto"/>
        <w:ind w:firstLine="0" w:left="5669" w:right="0"/>
        <w:jc w:val="left"/>
        <w:rPr>
          <w:rFonts w:ascii="PT Astra Serif" w:hAnsi="PT Astra Serif"/>
          <w:b w:val="0"/>
          <w:sz w:val="22"/>
        </w:rPr>
      </w:pPr>
      <w:r>
        <w:rPr>
          <w:rFonts w:ascii="PT Astra Serif" w:hAnsi="PT Astra Serif"/>
          <w:b w:val="0"/>
          <w:sz w:val="22"/>
        </w:rPr>
        <w:t>к договору безвозмездного пользования</w:t>
      </w:r>
    </w:p>
    <w:p w14:paraId="D2010000">
      <w:pPr>
        <w:pStyle w:val="Style_1"/>
        <w:widowControl w:val="0"/>
        <w:spacing w:after="0" w:before="0" w:line="240" w:lineRule="auto"/>
        <w:ind w:firstLine="0" w:left="5669" w:right="0"/>
        <w:jc w:val="left"/>
        <w:rPr>
          <w:rFonts w:ascii="PT Astra Serif" w:hAnsi="PT Astra Serif"/>
          <w:b w:val="0"/>
          <w:sz w:val="22"/>
        </w:rPr>
      </w:pPr>
      <w:r>
        <w:rPr>
          <w:rFonts w:ascii="PT Astra Serif" w:hAnsi="PT Astra Serif"/>
          <w:b w:val="0"/>
          <w:sz w:val="22"/>
        </w:rPr>
        <w:t xml:space="preserve">№ </w:t>
      </w:r>
      <w:r>
        <w:rPr>
          <w:rFonts w:ascii="PT Astra Serif" w:hAnsi="PT Astra Serif"/>
          <w:b w:val="0"/>
          <w:sz w:val="22"/>
        </w:rPr>
        <w:t>____ от "___" _________ 20___ г.</w:t>
      </w:r>
    </w:p>
    <w:p w14:paraId="D3010000">
      <w:pPr>
        <w:pStyle w:val="Style_1"/>
        <w:widowControl w:val="0"/>
        <w:spacing w:after="0" w:before="0" w:line="240" w:lineRule="auto"/>
        <w:ind/>
        <w:jc w:val="both"/>
        <w:rPr>
          <w:rFonts w:ascii="PT Astra Serif" w:hAnsi="PT Astra Serif"/>
          <w:b w:val="0"/>
          <w:sz w:val="26"/>
        </w:rPr>
      </w:pPr>
    </w:p>
    <w:p w14:paraId="D4010000">
      <w:pPr>
        <w:pStyle w:val="Style_1"/>
        <w:widowControl w:val="0"/>
        <w:spacing w:after="0" w:before="0" w:line="240" w:lineRule="auto"/>
        <w:ind/>
        <w:jc w:val="both"/>
        <w:rPr>
          <w:rFonts w:ascii="PT Astra Serif" w:hAnsi="PT Astra Serif"/>
          <w:b w:val="0"/>
          <w:sz w:val="26"/>
        </w:rPr>
      </w:pPr>
    </w:p>
    <w:p w14:paraId="D5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Акт</w:t>
      </w:r>
    </w:p>
    <w:p w14:paraId="D6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приема-передачи имущества</w:t>
      </w:r>
    </w:p>
    <w:p w14:paraId="D7010000">
      <w:pPr>
        <w:pStyle w:val="Style_1"/>
        <w:widowControl w:val="0"/>
        <w:spacing w:after="0" w:before="0" w:line="240" w:lineRule="auto"/>
        <w:ind/>
        <w:jc w:val="both"/>
        <w:rPr>
          <w:rFonts w:ascii="PT Astra Serif" w:hAnsi="PT Astra Serif"/>
          <w:b w:val="0"/>
          <w:sz w:val="26"/>
        </w:rPr>
      </w:pPr>
    </w:p>
    <w:p w14:paraId="D8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г. Магнитогорск                                                        "____" _______________ 20___ г.</w:t>
      </w:r>
    </w:p>
    <w:p w14:paraId="D9010000">
      <w:pPr>
        <w:pStyle w:val="Style_1"/>
        <w:widowControl w:val="0"/>
        <w:spacing w:after="0" w:before="0" w:line="240" w:lineRule="auto"/>
        <w:ind/>
        <w:jc w:val="both"/>
        <w:rPr>
          <w:rFonts w:ascii="PT Astra Serif" w:hAnsi="PT Astra Serif"/>
          <w:b w:val="0"/>
          <w:sz w:val="26"/>
        </w:rPr>
      </w:pPr>
    </w:p>
    <w:p w14:paraId="D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Комитет по управлению имуществом и земельными отношениями администрации города  Магнитогорска  Челябинской  области  в лице</w:t>
      </w:r>
    </w:p>
    <w:p w14:paraId="DB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_______________________________________________________________________,</w:t>
      </w:r>
    </w:p>
    <w:p w14:paraId="DC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действующего на основании ______________________________________________,</w:t>
      </w:r>
    </w:p>
    <w:p w14:paraId="D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именуемая в дальнейшем "Ссудодатель", с одной стороны, и ___________________</w:t>
      </w:r>
    </w:p>
    <w:p w14:paraId="D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_______________________________________________________________________</w:t>
      </w:r>
    </w:p>
    <w:p w14:paraId="DF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В лице _________________________________________________________________,</w:t>
      </w:r>
    </w:p>
    <w:p w14:paraId="E0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действующего на основании ________________________________, именуемый(ое) в </w:t>
      </w:r>
      <w:r>
        <w:rPr>
          <w:rFonts w:ascii="PT Astra Serif" w:hAnsi="PT Astra Serif"/>
          <w:b w:val="0"/>
          <w:sz w:val="26"/>
        </w:rPr>
        <w:t>дальнейшем  "Ссудополучатель",  с другой стороны, заключили настоящий акт о</w:t>
      </w:r>
    </w:p>
    <w:p w14:paraId="E1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нижеследующем:</w:t>
      </w:r>
    </w:p>
    <w:p w14:paraId="E2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 передал, а ______________________________ принял</w:t>
      </w:r>
    </w:p>
    <w:p w14:paraId="E3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Имущество _________________________________________________________________</w:t>
      </w:r>
    </w:p>
    <w:p w14:paraId="E401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(описание и технические характеристики Имущества)</w:t>
      </w:r>
    </w:p>
    <w:p w14:paraId="E5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Цель использования Имущества ___________________________________________</w:t>
      </w:r>
    </w:p>
    <w:p w14:paraId="E6010000">
      <w:pPr>
        <w:pStyle w:val="Style_1"/>
        <w:widowControl w:val="0"/>
        <w:spacing w:after="0" w:before="0" w:line="240" w:lineRule="auto"/>
        <w:ind w:firstLine="0" w:left="3543"/>
        <w:jc w:val="center"/>
        <w:rPr>
          <w:rFonts w:ascii="PT Astra Serif" w:hAnsi="PT Astra Serif"/>
          <w:b w:val="0"/>
          <w:sz w:val="26"/>
        </w:rPr>
      </w:pPr>
      <w:r>
        <w:rPr>
          <w:rFonts w:ascii="PT Astra Serif" w:hAnsi="PT Astra Serif"/>
          <w:b w:val="0"/>
          <w:sz w:val="26"/>
        </w:rPr>
        <w:t>(указать цель использования Имущества)</w:t>
      </w:r>
    </w:p>
    <w:p w14:paraId="E7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Состояние Имущества:</w:t>
      </w:r>
    </w:p>
    <w:p w14:paraId="E8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_______________________________________________________________________</w:t>
      </w:r>
    </w:p>
    <w:p w14:paraId="E9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_______________________________________________________________________</w:t>
      </w:r>
    </w:p>
    <w:p w14:paraId="EA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С состоянием Имущества Стороны ознакомлены, претензий не имеют.</w:t>
      </w:r>
    </w:p>
    <w:p w14:paraId="EB010000">
      <w:pPr>
        <w:pStyle w:val="Style_1"/>
        <w:widowControl w:val="0"/>
        <w:spacing w:after="0" w:before="0" w:line="240" w:lineRule="auto"/>
        <w:ind/>
        <w:jc w:val="both"/>
        <w:rPr>
          <w:rFonts w:ascii="PT Astra Serif" w:hAnsi="PT Astra Serif"/>
          <w:b w:val="0"/>
          <w:sz w:val="26"/>
        </w:rPr>
      </w:pPr>
    </w:p>
    <w:p w14:paraId="EC010000">
      <w:pPr>
        <w:pStyle w:val="Style_1"/>
        <w:widowControl w:val="0"/>
        <w:spacing w:after="0" w:before="0" w:line="240" w:lineRule="auto"/>
        <w:ind/>
        <w:rPr>
          <w:rFonts w:ascii="PT Astra Serif" w:hAnsi="PT Astra Serif"/>
          <w:b w:val="0"/>
          <w:sz w:val="26"/>
        </w:rPr>
      </w:pPr>
      <w:r>
        <w:rPr>
          <w:rFonts w:ascii="PT Astra Serif" w:hAnsi="PT Astra Serif"/>
          <w:b w:val="0"/>
          <w:sz w:val="26"/>
        </w:rPr>
        <w:t>Ссудодатель:                                                                       Ссудополучатель:</w:t>
      </w:r>
    </w:p>
    <w:p w14:paraId="ED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                                                    __________________</w:t>
      </w:r>
    </w:p>
    <w:p w14:paraId="EE01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М.П.                                                                                      М.П.</w:t>
      </w:r>
    </w:p>
    <w:p w14:paraId="EF010000">
      <w:pPr>
        <w:pStyle w:val="Style_1"/>
        <w:widowControl w:val="0"/>
        <w:spacing w:after="0" w:before="0" w:line="240" w:lineRule="auto"/>
        <w:ind/>
        <w:rPr>
          <w:rFonts w:ascii="PT Astra Serif" w:hAnsi="PT Astra Serif"/>
          <w:b w:val="0"/>
          <w:sz w:val="28"/>
        </w:rPr>
      </w:pPr>
    </w:p>
    <w:p w14:paraId="F0010000">
      <w:pPr>
        <w:sectPr>
          <w:headerReference r:id="rId20" w:type="default"/>
          <w:headerReference r:id="rId10" w:type="first"/>
          <w:footerReference r:id="rId21" w:type="default"/>
          <w:footerReference r:id="rId11" w:type="first"/>
          <w:type w:val="nextPage"/>
          <w:pgSz w:h="16838" w:orient="portrait" w:w="11906"/>
          <w:pgMar w:bottom="1134" w:footer="709" w:gutter="0" w:header="0" w:left="1701" w:right="850" w:top="1134"/>
          <w:pgNumType w:fmt="decimal"/>
        </w:sectPr>
      </w:pPr>
    </w:p>
    <w:p w14:paraId="F101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 xml:space="preserve">Приложение №2 </w:t>
      </w:r>
    </w:p>
    <w:p w14:paraId="F201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к постановлению администрации города Магнитогорска</w:t>
      </w:r>
    </w:p>
    <w:p w14:paraId="F301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от 07.04.2026  № 2431-П</w:t>
      </w:r>
    </w:p>
    <w:p w14:paraId="F401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p>
    <w:p w14:paraId="F501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Приложение № 14</w:t>
      </w:r>
    </w:p>
    <w:p w14:paraId="F601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к Административному регламенту</w:t>
      </w:r>
    </w:p>
    <w:p w14:paraId="F7010000">
      <w:pPr>
        <w:pStyle w:val="Style_1"/>
        <w:widowControl w:val="0"/>
        <w:numPr>
          <w:ilvl w:val="0"/>
          <w:numId w:val="0"/>
        </w:numPr>
        <w:spacing w:after="0" w:before="0" w:line="240" w:lineRule="auto"/>
        <w:ind w:firstLine="0" w:left="0" w:right="0"/>
        <w:jc w:val="center"/>
        <w:outlineLvl w:val="0"/>
        <w:rPr>
          <w:rFonts w:ascii="PT Astra Serif" w:hAnsi="PT Astra Serif"/>
          <w:b w:val="0"/>
          <w:sz w:val="26"/>
        </w:rPr>
      </w:pPr>
    </w:p>
    <w:p w14:paraId="F8010000">
      <w:pPr>
        <w:pStyle w:val="Style_1"/>
        <w:widowControl w:val="0"/>
        <w:numPr>
          <w:ilvl w:val="0"/>
          <w:numId w:val="0"/>
        </w:numPr>
        <w:spacing w:after="0" w:before="0" w:line="240" w:lineRule="auto"/>
        <w:ind w:firstLine="0" w:left="0" w:right="0"/>
        <w:jc w:val="center"/>
        <w:outlineLvl w:val="0"/>
        <w:rPr>
          <w:rFonts w:ascii="PT Astra Serif" w:hAnsi="PT Astra Serif"/>
          <w:b w:val="0"/>
          <w:sz w:val="26"/>
        </w:rPr>
      </w:pPr>
      <w:r>
        <w:rPr>
          <w:rFonts w:ascii="PT Astra Serif" w:hAnsi="PT Astra Serif"/>
          <w:b w:val="0"/>
          <w:sz w:val="26"/>
        </w:rPr>
        <w:t>Форма заявления о передаче   в безвозмездное пользование муниципального недвижимого имущества муниципальным учреждениям</w:t>
      </w:r>
    </w:p>
    <w:p w14:paraId="F9010000">
      <w:pPr>
        <w:pStyle w:val="Style_1"/>
        <w:widowControl w:val="0"/>
        <w:numPr>
          <w:ilvl w:val="0"/>
          <w:numId w:val="0"/>
        </w:numPr>
        <w:spacing w:after="0" w:before="0" w:line="240" w:lineRule="auto"/>
        <w:ind w:firstLine="0" w:left="0" w:right="0"/>
        <w:jc w:val="center"/>
        <w:outlineLvl w:val="0"/>
        <w:rPr>
          <w:rFonts w:ascii="PT Astra Serif" w:hAnsi="PT Astra Serif"/>
          <w:b w:val="0"/>
          <w:sz w:val="26"/>
        </w:rPr>
      </w:pPr>
    </w:p>
    <w:p w14:paraId="FA01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p>
    <w:p w14:paraId="FB01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Главе города Магнитогорска И.О. Фамилия</w:t>
      </w:r>
    </w:p>
    <w:p w14:paraId="FC01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от_____________________________________________________</w:t>
      </w:r>
    </w:p>
    <w:p w14:paraId="FD01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(наименование органа, отраслевого(функционального) органа АГ, МУ МКУ, МАУ</w:t>
      </w:r>
    </w:p>
    <w:p w14:paraId="FE01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p>
    <w:p w14:paraId="FF01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Адрес места нахождения ___________________________</w:t>
      </w:r>
    </w:p>
    <w:p w14:paraId="00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 xml:space="preserve">__________________________________________________                              </w:t>
      </w:r>
    </w:p>
    <w:p w14:paraId="01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p>
    <w:p w14:paraId="02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__________________________________________________</w:t>
      </w:r>
    </w:p>
    <w:p w14:paraId="03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(ФИО лица, действующего от имени заявителя )</w:t>
      </w:r>
    </w:p>
    <w:p w14:paraId="04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__________________________________________________</w:t>
      </w:r>
    </w:p>
    <w:p w14:paraId="05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(Документ, подтверждающий полномочия представителя)</w:t>
      </w:r>
    </w:p>
    <w:p w14:paraId="06020000">
      <w:pPr>
        <w:pStyle w:val="Style_1"/>
        <w:widowControl w:val="0"/>
        <w:numPr>
          <w:ilvl w:val="0"/>
          <w:numId w:val="0"/>
        </w:numPr>
        <w:spacing w:after="0" w:before="0" w:line="240" w:lineRule="auto"/>
        <w:ind w:firstLine="0" w:left="0" w:right="0"/>
        <w:jc w:val="center"/>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_________________________________________________</w:t>
      </w:r>
    </w:p>
    <w:p w14:paraId="07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___________________________________________________</w:t>
      </w:r>
    </w:p>
    <w:p w14:paraId="08020000">
      <w:pPr>
        <w:pStyle w:val="Style_1"/>
        <w:widowControl w:val="0"/>
        <w:numPr>
          <w:ilvl w:val="0"/>
          <w:numId w:val="0"/>
        </w:numPr>
        <w:spacing w:after="0" w:before="0" w:line="240" w:lineRule="auto"/>
        <w:ind w:firstLine="0" w:left="0" w:right="0"/>
        <w:jc w:val="right"/>
        <w:outlineLvl w:val="0"/>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Контактный телефон _________________________</w:t>
      </w:r>
    </w:p>
    <w:p w14:paraId="09020000">
      <w:pPr>
        <w:pStyle w:val="Style_1"/>
        <w:widowControl w:val="0"/>
        <w:spacing w:after="0" w:before="0" w:line="240" w:lineRule="auto"/>
        <w:ind/>
        <w:jc w:val="both"/>
        <w:rPr>
          <w:rFonts w:ascii="PT Astra Serif" w:hAnsi="PT Astra Serif"/>
          <w:b w:val="0"/>
          <w:sz w:val="26"/>
        </w:rPr>
      </w:pPr>
    </w:p>
    <w:p w14:paraId="0A02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ЗАЯВЛЕНИЕ</w:t>
      </w:r>
    </w:p>
    <w:p w14:paraId="0B020000">
      <w:pPr>
        <w:pStyle w:val="Style_1"/>
        <w:widowControl w:val="0"/>
        <w:spacing w:after="0" w:before="0" w:line="240" w:lineRule="auto"/>
        <w:ind/>
        <w:jc w:val="both"/>
        <w:rPr>
          <w:rFonts w:ascii="PT Astra Serif" w:hAnsi="PT Astra Serif"/>
          <w:b w:val="0"/>
          <w:sz w:val="26"/>
        </w:rPr>
      </w:pPr>
    </w:p>
    <w:p w14:paraId="0C020000">
      <w:pPr>
        <w:pStyle w:val="Style_1"/>
        <w:widowControl w:val="0"/>
        <w:numPr>
          <w:ilvl w:val="0"/>
          <w:numId w:val="0"/>
        </w:numPr>
        <w:spacing w:after="0" w:before="0" w:line="240" w:lineRule="auto"/>
        <w:ind w:firstLine="709" w:left="0" w:right="0"/>
        <w:jc w:val="both"/>
        <w:outlineLvl w:val="0"/>
        <w:rPr>
          <w:rFonts w:ascii="PT Astra Serif" w:hAnsi="PT Astra Serif"/>
          <w:b w:val="0"/>
          <w:sz w:val="26"/>
        </w:rPr>
      </w:pPr>
      <w:r>
        <w:rPr>
          <w:rFonts w:ascii="PT Astra Serif" w:hAnsi="PT Astra Serif"/>
          <w:b w:val="0"/>
          <w:sz w:val="26"/>
        </w:rPr>
        <w:t>Прошу передать в безвозмездное пользование___________________________ ___________________________________________________________________________________________________________________________ (наименование органа, отраслевого(функционального) органа АГ, МУ МКУ, МАУ)</w:t>
      </w:r>
    </w:p>
    <w:p w14:paraId="0D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муниципальное недвижимое имущество:</w:t>
      </w:r>
    </w:p>
    <w:p w14:paraId="0E020000">
      <w:pPr>
        <w:pStyle w:val="Style_1"/>
        <w:widowControl w:val="0"/>
        <w:spacing w:after="0" w:before="0" w:line="240" w:lineRule="auto"/>
        <w:ind/>
        <w:jc w:val="both"/>
        <w:rPr>
          <w:rFonts w:ascii="PT Astra Serif" w:hAnsi="PT Astra Serif"/>
          <w:b w:val="0"/>
          <w:sz w:val="16"/>
        </w:rPr>
      </w:pPr>
    </w:p>
    <w:tbl>
      <w:tblPr>
        <w:tblStyle w:val="Style_4"/>
        <w:tblW w:type="auto" w:w="0"/>
        <w:jc w:val="left"/>
        <w:tblInd w:type="dxa" w:w="-6"/>
        <w:tblLayout w:type="fixed"/>
        <w:tblCellMar>
          <w:top w:type="dxa" w:w="0"/>
          <w:left w:type="dxa" w:w="108"/>
          <w:bottom w:type="dxa" w:w="0"/>
          <w:right w:type="dxa" w:w="108"/>
        </w:tblCellMar>
      </w:tblPr>
      <w:tblGrid>
        <w:gridCol w:w="439"/>
        <w:gridCol w:w="1427"/>
        <w:gridCol w:w="1574"/>
        <w:gridCol w:w="1264"/>
        <w:gridCol w:w="1031"/>
        <w:gridCol w:w="1455"/>
        <w:gridCol w:w="1078"/>
        <w:gridCol w:w="1084"/>
      </w:tblGrid>
      <w:tr>
        <w:tc>
          <w:tcPr>
            <w:tcW w:type="dxa" w:w="43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 xml:space="preserve">№ </w:t>
            </w:r>
            <w:r>
              <w:rPr>
                <w:rFonts w:ascii="PT Astra Serif" w:hAnsi="PT Astra Serif"/>
                <w:b w:val="0"/>
                <w:color w:themeColor="text1" w:val="000000"/>
                <w:spacing w:val="0"/>
                <w:sz w:val="20"/>
              </w:rPr>
              <w:t>п/п</w:t>
            </w:r>
          </w:p>
        </w:tc>
        <w:tc>
          <w:tcPr>
            <w:tcW w:type="dxa" w:w="142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Наименование имущества</w:t>
            </w:r>
          </w:p>
        </w:tc>
        <w:tc>
          <w:tcPr>
            <w:tcW w:type="dxa" w:w="157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 xml:space="preserve">Адрес (местоположение), технические характеристики </w:t>
            </w:r>
          </w:p>
        </w:tc>
        <w:tc>
          <w:tcPr>
            <w:tcW w:type="dxa" w:w="12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Площадь,</w:t>
            </w:r>
          </w:p>
          <w:p w14:paraId="13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 xml:space="preserve"> </w:t>
            </w:r>
            <w:r>
              <w:rPr>
                <w:rFonts w:ascii="PT Astra Serif" w:hAnsi="PT Astra Serif"/>
                <w:b w:val="0"/>
                <w:color w:themeColor="text1" w:val="000000"/>
                <w:spacing w:val="0"/>
                <w:sz w:val="20"/>
              </w:rPr>
              <w:t>в кв м, протяженность, в м</w:t>
            </w:r>
          </w:p>
        </w:tc>
        <w:tc>
          <w:tcPr>
            <w:tcW w:type="dxa" w:w="1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Кадастровый номер</w:t>
            </w:r>
          </w:p>
        </w:tc>
        <w:tc>
          <w:tcPr>
            <w:tcW w:type="dxa" w:w="145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Балансовая стоимость, руб.</w:t>
            </w:r>
          </w:p>
        </w:tc>
        <w:tc>
          <w:tcPr>
            <w:tcW w:type="dxa" w:w="10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6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Сумма начисленной амортизации, руб.</w:t>
            </w:r>
          </w:p>
        </w:tc>
        <w:tc>
          <w:tcPr>
            <w:tcW w:type="dxa" w:w="10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20000">
            <w:pPr>
              <w:pStyle w:val="Style_1"/>
              <w:widowControl w:val="0"/>
              <w:spacing w:after="0" w:before="0" w:line="240" w:lineRule="auto"/>
              <w:ind w:firstLine="0" w:left="0" w:right="0"/>
              <w:jc w:val="center"/>
              <w:rPr>
                <w:rFonts w:ascii="PT Astra Serif" w:hAnsi="PT Astra Serif"/>
                <w:b w:val="0"/>
                <w:color w:themeColor="text1" w:val="000000"/>
                <w:sz w:val="20"/>
              </w:rPr>
            </w:pPr>
            <w:r>
              <w:rPr>
                <w:rFonts w:ascii="PT Astra Serif" w:hAnsi="PT Astra Serif"/>
                <w:b w:val="0"/>
                <w:color w:themeColor="text1" w:val="000000"/>
                <w:spacing w:val="0"/>
                <w:sz w:val="20"/>
              </w:rPr>
              <w:t>Остаточная стоимость, руб.</w:t>
            </w:r>
          </w:p>
        </w:tc>
      </w:tr>
      <w:tr>
        <w:tc>
          <w:tcPr>
            <w:tcW w:type="dxa" w:w="43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2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9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57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A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2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B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C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5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D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E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F020000">
            <w:pPr>
              <w:pStyle w:val="Style_1"/>
              <w:widowControl w:val="0"/>
              <w:spacing w:after="0" w:before="0" w:line="240" w:lineRule="auto"/>
              <w:ind w:firstLine="0" w:left="0" w:right="0"/>
              <w:jc w:val="center"/>
              <w:rPr>
                <w:rFonts w:ascii="PT Astra Serif" w:hAnsi="PT Astra Serif"/>
                <w:b w:val="0"/>
                <w:color w:themeColor="text1" w:val="000000"/>
                <w:sz w:val="20"/>
              </w:rPr>
            </w:pPr>
          </w:p>
        </w:tc>
      </w:tr>
      <w:tr>
        <w:tc>
          <w:tcPr>
            <w:tcW w:type="dxa" w:w="43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0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2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1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57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2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2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3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4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5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5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6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7020000">
            <w:pPr>
              <w:pStyle w:val="Style_1"/>
              <w:widowControl w:val="0"/>
              <w:spacing w:after="0" w:before="0" w:line="240" w:lineRule="auto"/>
              <w:ind w:firstLine="0" w:left="0" w:right="0"/>
              <w:jc w:val="center"/>
              <w:rPr>
                <w:rFonts w:ascii="PT Astra Serif" w:hAnsi="PT Astra Serif"/>
                <w:b w:val="0"/>
                <w:color w:themeColor="text1" w:val="000000"/>
                <w:sz w:val="20"/>
              </w:rPr>
            </w:pPr>
          </w:p>
        </w:tc>
      </w:tr>
      <w:tr>
        <w:tc>
          <w:tcPr>
            <w:tcW w:type="dxa" w:w="43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8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2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9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57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A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2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B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C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5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D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E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F020000">
            <w:pPr>
              <w:pStyle w:val="Style_1"/>
              <w:widowControl w:val="0"/>
              <w:spacing w:after="0" w:before="0" w:line="240" w:lineRule="auto"/>
              <w:ind w:firstLine="0" w:left="0" w:right="0"/>
              <w:jc w:val="center"/>
              <w:rPr>
                <w:rFonts w:ascii="PT Astra Serif" w:hAnsi="PT Astra Serif"/>
                <w:b w:val="0"/>
                <w:color w:themeColor="text1" w:val="000000"/>
                <w:sz w:val="20"/>
              </w:rPr>
            </w:pPr>
          </w:p>
        </w:tc>
      </w:tr>
      <w:tr>
        <w:tc>
          <w:tcPr>
            <w:tcW w:type="dxa" w:w="43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0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2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1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57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2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2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3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4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45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5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7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6020000">
            <w:pPr>
              <w:pStyle w:val="Style_1"/>
              <w:widowControl w:val="0"/>
              <w:spacing w:after="0" w:before="0" w:line="240" w:lineRule="auto"/>
              <w:ind w:firstLine="0" w:left="0" w:right="0"/>
              <w:jc w:val="center"/>
              <w:rPr>
                <w:rFonts w:ascii="PT Astra Serif" w:hAnsi="PT Astra Serif"/>
                <w:b w:val="0"/>
                <w:color w:themeColor="text1" w:val="000000"/>
                <w:sz w:val="20"/>
              </w:rPr>
            </w:pPr>
          </w:p>
        </w:tc>
        <w:tc>
          <w:tcPr>
            <w:tcW w:type="dxa" w:w="10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7020000">
            <w:pPr>
              <w:pStyle w:val="Style_1"/>
              <w:widowControl w:val="0"/>
              <w:spacing w:after="0" w:before="0" w:line="240" w:lineRule="auto"/>
              <w:ind w:firstLine="0" w:left="0" w:right="0"/>
              <w:jc w:val="center"/>
              <w:rPr>
                <w:rFonts w:ascii="PT Astra Serif" w:hAnsi="PT Astra Serif"/>
                <w:b w:val="0"/>
                <w:color w:themeColor="text1" w:val="000000"/>
                <w:sz w:val="20"/>
              </w:rPr>
            </w:pPr>
          </w:p>
        </w:tc>
      </w:tr>
    </w:tbl>
    <w:p w14:paraId="38020000">
      <w:pPr>
        <w:pStyle w:val="Style_1"/>
        <w:widowControl w:val="0"/>
        <w:spacing w:after="0" w:before="0" w:line="240" w:lineRule="auto"/>
        <w:ind/>
        <w:jc w:val="both"/>
        <w:rPr>
          <w:rFonts w:ascii="PT Astra Serif" w:hAnsi="PT Astra Serif"/>
          <w:b w:val="0"/>
          <w:sz w:val="26"/>
        </w:rPr>
      </w:pPr>
    </w:p>
    <w:p w14:paraId="39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Цель использования ______________________________________________________</w:t>
      </w:r>
    </w:p>
    <w:p w14:paraId="3A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_______________________________________________________________________</w:t>
      </w:r>
    </w:p>
    <w:p w14:paraId="3B020000">
      <w:pPr>
        <w:pStyle w:val="Style_1"/>
        <w:widowControl w:val="0"/>
        <w:spacing w:after="0" w:before="0" w:line="240" w:lineRule="auto"/>
        <w:ind/>
        <w:jc w:val="both"/>
        <w:rPr>
          <w:rFonts w:ascii="PT Astra Serif" w:hAnsi="PT Astra Serif"/>
          <w:b w:val="0"/>
          <w:sz w:val="26"/>
        </w:rPr>
      </w:pPr>
    </w:p>
    <w:p w14:paraId="3C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Я, __________________________________________________________________ со сроком, порядком  предоставления  муниципальной  услуги,  основаниями  для отказа в приеме  документов,  необходимых  для  предоставления муниципальной услуги, основаниями для отказа в предоставлении муниципальной услуги ознакомлен(а).</w:t>
      </w:r>
    </w:p>
    <w:p w14:paraId="3D020000">
      <w:pPr>
        <w:pStyle w:val="Style_1"/>
        <w:widowControl w:val="0"/>
        <w:spacing w:after="0" w:before="0" w:line="240" w:lineRule="auto"/>
        <w:ind/>
        <w:rPr>
          <w:rFonts w:ascii="PT Astra Serif" w:hAnsi="PT Astra Serif"/>
          <w:b w:val="0"/>
          <w:sz w:val="26"/>
        </w:rPr>
      </w:pPr>
      <w:r>
        <w:rPr>
          <w:rFonts w:ascii="PT Astra Serif" w:hAnsi="PT Astra Serif"/>
          <w:b w:val="0"/>
          <w:sz w:val="26"/>
        </w:rPr>
        <w:t>Согласен (-на)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E020000">
      <w:pPr>
        <w:pStyle w:val="Style_1"/>
        <w:widowControl w:val="0"/>
        <w:spacing w:after="0" w:before="0" w:line="240" w:lineRule="auto"/>
        <w:ind/>
        <w:jc w:val="both"/>
        <w:rPr>
          <w:rFonts w:ascii="PT Astra Serif" w:hAnsi="PT Astra Serif"/>
          <w:b w:val="0"/>
          <w:sz w:val="26"/>
        </w:rPr>
      </w:pPr>
    </w:p>
    <w:p w14:paraId="3F020000">
      <w:pPr>
        <w:pStyle w:val="Style_1"/>
        <w:widowControl w:val="0"/>
        <w:spacing w:after="0" w:before="0" w:line="240" w:lineRule="auto"/>
        <w:ind/>
        <w:jc w:val="both"/>
        <w:rPr>
          <w:rFonts w:ascii="PT Astra Serif" w:hAnsi="PT Astra Serif"/>
          <w:b w:val="0"/>
          <w:sz w:val="26"/>
        </w:rPr>
      </w:pPr>
    </w:p>
    <w:p w14:paraId="40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 __________________                        ___________________________</w:t>
      </w:r>
    </w:p>
    <w:p w14:paraId="41020000">
      <w:pPr>
        <w:pStyle w:val="Style_1"/>
        <w:widowControl w:val="0"/>
        <w:spacing w:after="0" w:before="0" w:line="240" w:lineRule="auto"/>
        <w:ind/>
        <w:jc w:val="both"/>
        <w:rPr>
          <w:rFonts w:ascii="PT Astra Serif" w:hAnsi="PT Astra Serif"/>
          <w:b w:val="0"/>
          <w:sz w:val="26"/>
        </w:rPr>
      </w:pPr>
    </w:p>
    <w:p w14:paraId="42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(дата)       (подпись заявителя)                           (Инициалы, фамилия заявителя)</w:t>
      </w:r>
    </w:p>
    <w:p w14:paraId="43020000">
      <w:pPr>
        <w:pStyle w:val="Style_1"/>
        <w:widowControl w:val="0"/>
        <w:spacing w:after="0" w:before="0" w:line="240" w:lineRule="auto"/>
        <w:ind/>
        <w:jc w:val="both"/>
        <w:rPr>
          <w:rFonts w:ascii="PT Astra Serif" w:hAnsi="PT Astra Serif"/>
          <w:b w:val="0"/>
          <w:sz w:val="26"/>
        </w:rPr>
      </w:pPr>
    </w:p>
    <w:p w14:paraId="44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Согласовано:</w:t>
      </w:r>
    </w:p>
    <w:p w14:paraId="45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                                       _______________________________</w:t>
      </w:r>
    </w:p>
    <w:p w14:paraId="46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(ФИО руководителя органа, курирующего (подпись)</w:t>
      </w:r>
    </w:p>
    <w:p w14:paraId="47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деятельность МУ</w:t>
      </w:r>
    </w:p>
    <w:p w14:paraId="48020000">
      <w:pPr>
        <w:sectPr>
          <w:headerReference r:id="rId22" w:type="default"/>
          <w:headerReference r:id="rId4" w:type="first"/>
          <w:footerReference r:id="rId23" w:type="default"/>
          <w:footerReference r:id="rId5" w:type="first"/>
          <w:type w:val="nextPage"/>
          <w:pgSz w:h="16838" w:orient="portrait" w:w="11906"/>
          <w:pgMar w:bottom="1134" w:footer="709" w:gutter="0" w:header="709" w:left="1701" w:right="850" w:top="1134"/>
          <w:pgNumType w:fmt="decimal" w:start="1"/>
          <w:titlePg/>
        </w:sectPr>
      </w:pPr>
    </w:p>
    <w:p w14:paraId="4902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Приложение № 15</w:t>
      </w:r>
    </w:p>
    <w:p w14:paraId="4A02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к Административному регламенту</w:t>
      </w:r>
    </w:p>
    <w:p w14:paraId="4B020000">
      <w:pPr>
        <w:pStyle w:val="Style_1"/>
        <w:widowControl w:val="0"/>
        <w:spacing w:after="0" w:before="0" w:line="240" w:lineRule="auto"/>
        <w:ind/>
        <w:jc w:val="both"/>
        <w:rPr>
          <w:rFonts w:ascii="PT Astra Serif" w:hAnsi="PT Astra Serif"/>
          <w:b w:val="0"/>
          <w:sz w:val="26"/>
        </w:rPr>
      </w:pPr>
    </w:p>
    <w:p w14:paraId="4C02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Форма постановления</w:t>
      </w:r>
    </w:p>
    <w:p w14:paraId="4D02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администрации города о предоставлении</w:t>
      </w:r>
    </w:p>
    <w:p w14:paraId="4E02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муниципального имущества в безвозмездное</w:t>
      </w:r>
    </w:p>
    <w:p w14:paraId="4F02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пользование муниципальным учреждениям</w:t>
      </w:r>
    </w:p>
    <w:p w14:paraId="50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от ____________                                                                              № _______________</w:t>
      </w:r>
    </w:p>
    <w:p w14:paraId="51020000">
      <w:pPr>
        <w:pStyle w:val="Style_1"/>
        <w:widowControl w:val="0"/>
        <w:spacing w:after="0" w:before="0" w:line="240" w:lineRule="auto"/>
        <w:ind/>
        <w:jc w:val="both"/>
        <w:rPr>
          <w:rFonts w:ascii="PT Astra Serif" w:hAnsi="PT Astra Serif"/>
          <w:b w:val="0"/>
          <w:sz w:val="26"/>
        </w:rPr>
      </w:pPr>
    </w:p>
    <w:p w14:paraId="52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О передаче в безвозмездное пользование</w:t>
      </w:r>
    </w:p>
    <w:p w14:paraId="53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____________________________________________</w:t>
      </w:r>
    </w:p>
    <w:p w14:paraId="54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(указывается наименование лица, организации)</w:t>
      </w:r>
    </w:p>
    <w:p w14:paraId="55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муниципального имущества</w:t>
      </w:r>
    </w:p>
    <w:p w14:paraId="56020000">
      <w:pPr>
        <w:pStyle w:val="Style_1"/>
        <w:widowControl w:val="0"/>
        <w:spacing w:after="0" w:before="0" w:line="240" w:lineRule="auto"/>
        <w:ind/>
        <w:jc w:val="both"/>
        <w:rPr>
          <w:rFonts w:ascii="PT Astra Serif" w:hAnsi="PT Astra Serif"/>
          <w:b w:val="0"/>
          <w:sz w:val="26"/>
        </w:rPr>
      </w:pPr>
    </w:p>
    <w:p w14:paraId="57020000">
      <w:pPr>
        <w:pStyle w:val="Style_1"/>
        <w:widowControl w:val="0"/>
        <w:spacing w:after="0" w:before="0" w:line="240" w:lineRule="auto"/>
        <w:ind w:firstLine="709"/>
        <w:jc w:val="both"/>
        <w:rPr>
          <w:rFonts w:ascii="PT Astra Serif" w:hAnsi="PT Astra Serif"/>
          <w:b w:val="0"/>
          <w:sz w:val="26"/>
        </w:rPr>
      </w:pPr>
      <w:r>
        <w:rPr>
          <w:rFonts w:ascii="PT Astra Serif" w:hAnsi="PT Astra Serif"/>
          <w:b w:val="0"/>
          <w:sz w:val="26"/>
        </w:rPr>
        <w:t xml:space="preserve">Руководствуясь Гражданским </w:t>
      </w:r>
      <w:r>
        <w:rPr>
          <w:rFonts w:ascii="PT Astra Serif" w:hAnsi="PT Astra Serif"/>
          <w:b w:val="0"/>
          <w:sz w:val="26"/>
        </w:rPr>
        <w:fldChar w:fldCharType="begin"/>
      </w:r>
      <w:r>
        <w:rPr>
          <w:rFonts w:ascii="PT Astra Serif" w:hAnsi="PT Astra Serif"/>
          <w:b w:val="0"/>
          <w:sz w:val="26"/>
        </w:rPr>
        <w:instrText>HYPERLINK "https://login.consultant.ru/link/?req=doc&amp;base=LAW&amp;n=471848"</w:instrText>
      </w:r>
      <w:r>
        <w:rPr>
          <w:rFonts w:ascii="PT Astra Serif" w:hAnsi="PT Astra Serif"/>
          <w:b w:val="0"/>
          <w:sz w:val="26"/>
        </w:rPr>
        <w:fldChar w:fldCharType="separate"/>
      </w:r>
      <w:r>
        <w:rPr>
          <w:rFonts w:ascii="PT Astra Serif" w:hAnsi="PT Astra Serif"/>
          <w:b w:val="0"/>
          <w:sz w:val="26"/>
        </w:rPr>
        <w:t>кодексом</w:t>
      </w:r>
      <w:r>
        <w:rPr>
          <w:rFonts w:ascii="PT Astra Serif" w:hAnsi="PT Astra Serif"/>
          <w:b w:val="0"/>
          <w:sz w:val="26"/>
        </w:rPr>
        <w:fldChar w:fldCharType="end"/>
      </w:r>
      <w:r>
        <w:rPr>
          <w:rFonts w:ascii="PT Astra Serif" w:hAnsi="PT Astra Serif"/>
          <w:b w:val="0"/>
          <w:sz w:val="26"/>
        </w:rPr>
        <w:t xml:space="preserve"> Российской Федерации, Федеральными законами от 20 марта 2025 года №33-ФЗ «Об общих принципах организации местного самоуправления в единой системе публичной власти»,</w:t>
      </w:r>
      <w:r>
        <w:br/>
      </w:r>
      <w:r>
        <w:rPr>
          <w:rFonts w:ascii="PT Astra Serif" w:hAnsi="PT Astra Serif"/>
          <w:b w:val="0"/>
          <w:sz w:val="26"/>
        </w:rPr>
        <w:t>от 26 июля 2006 года №135-ФЗ «О защите конкуренции», Положением о порядке владения, пользования и распоряжения имуществом, находящимся</w:t>
      </w:r>
      <w:r>
        <w:br/>
      </w:r>
      <w:r>
        <w:rPr>
          <w:rFonts w:ascii="PT Astra Serif" w:hAnsi="PT Astra Serif"/>
          <w:b w:val="0"/>
          <w:sz w:val="26"/>
        </w:rPr>
        <w:t xml:space="preserve">в муниципальной собственности города Магнитогорска, утвержденным Решением Магнитогорского городского Собрания депутатов от 24 декабря 2019 года № 170,  </w:t>
      </w:r>
      <w:r>
        <w:rPr>
          <w:rFonts w:ascii="PT Astra Serif" w:hAnsi="PT Astra Serif"/>
          <w:b w:val="0"/>
          <w:sz w:val="26"/>
        </w:rPr>
        <w:fldChar w:fldCharType="begin"/>
      </w:r>
      <w:r>
        <w:rPr>
          <w:rFonts w:ascii="PT Astra Serif" w:hAnsi="PT Astra Serif"/>
          <w:b w:val="0"/>
          <w:sz w:val="26"/>
        </w:rPr>
        <w:instrText>HYPERLINK "https://login.consultant.ru/link/?req=doc&amp;base=RLAW169&amp;n=207392&amp;dst=100012"</w:instrText>
      </w:r>
      <w:r>
        <w:rPr>
          <w:rFonts w:ascii="PT Astra Serif" w:hAnsi="PT Astra Serif"/>
          <w:b w:val="0"/>
          <w:sz w:val="26"/>
        </w:rPr>
        <w:fldChar w:fldCharType="separate"/>
      </w:r>
      <w:r>
        <w:rPr>
          <w:rFonts w:ascii="PT Astra Serif" w:hAnsi="PT Astra Serif"/>
          <w:b w:val="0"/>
          <w:sz w:val="26"/>
        </w:rPr>
        <w:t>Положением</w:t>
      </w:r>
      <w:r>
        <w:rPr>
          <w:rFonts w:ascii="PT Astra Serif" w:hAnsi="PT Astra Serif"/>
          <w:b w:val="0"/>
          <w:sz w:val="26"/>
        </w:rPr>
        <w:fldChar w:fldCharType="end"/>
      </w:r>
      <w:r>
        <w:rPr>
          <w:rFonts w:ascii="PT Astra Serif" w:hAnsi="PT Astra Serif"/>
          <w:b w:val="0"/>
          <w:sz w:val="26"/>
        </w:rPr>
        <w:t xml:space="preserve"> о передаче имущества, находящегося в муниципальной  собственности  города Магнитогорска в безвозмездное пользование, утвержденным Решением Магнитогорского  городского  Собрания депутатов от 9 февраля 2016 года № 6, Положением о Комитете по управлению имуществом и земельными отношениями администрации города Магнитогорска, утвержденным Решением Магнитогорского городского Собрания депутатов от 05 октября 2022 года № 140, </w:t>
      </w:r>
      <w:r>
        <w:rPr>
          <w:rFonts w:ascii="PT Astra Serif" w:hAnsi="PT Astra Serif"/>
          <w:b w:val="0"/>
          <w:sz w:val="26"/>
        </w:rPr>
        <w:fldChar w:fldCharType="begin"/>
      </w:r>
      <w:r>
        <w:rPr>
          <w:rFonts w:ascii="PT Astra Serif" w:hAnsi="PT Astra Serif"/>
          <w:b w:val="0"/>
          <w:sz w:val="26"/>
        </w:rPr>
        <w:instrText>HYPERLINK "https://login.consultant.ru/link/?req=doc&amp;base=RLAW169&amp;n=215172"</w:instrText>
      </w:r>
      <w:r>
        <w:rPr>
          <w:rFonts w:ascii="PT Astra Serif" w:hAnsi="PT Astra Serif"/>
          <w:b w:val="0"/>
          <w:sz w:val="26"/>
        </w:rPr>
        <w:fldChar w:fldCharType="separate"/>
      </w:r>
      <w:r>
        <w:rPr>
          <w:rFonts w:ascii="PT Astra Serif" w:hAnsi="PT Astra Serif"/>
          <w:b w:val="0"/>
          <w:sz w:val="26"/>
        </w:rPr>
        <w:t>Уставом</w:t>
      </w:r>
      <w:r>
        <w:rPr>
          <w:rFonts w:ascii="PT Astra Serif" w:hAnsi="PT Astra Serif"/>
          <w:b w:val="0"/>
          <w:sz w:val="26"/>
        </w:rPr>
        <w:fldChar w:fldCharType="end"/>
      </w:r>
      <w:r>
        <w:rPr>
          <w:rFonts w:ascii="PT Astra Serif" w:hAnsi="PT Astra Serif"/>
          <w:b w:val="0"/>
          <w:sz w:val="26"/>
        </w:rPr>
        <w:t xml:space="preserve"> города Магнитогорска,</w:t>
      </w:r>
    </w:p>
    <w:p w14:paraId="58020000">
      <w:pPr>
        <w:pStyle w:val="Style_1"/>
        <w:widowControl w:val="0"/>
        <w:spacing w:after="0" w:before="0" w:line="240" w:lineRule="auto"/>
        <w:ind/>
        <w:jc w:val="both"/>
        <w:rPr>
          <w:rFonts w:ascii="PT Astra Serif" w:hAnsi="PT Astra Serif"/>
          <w:b w:val="0"/>
          <w:sz w:val="16"/>
        </w:rPr>
      </w:pPr>
    </w:p>
    <w:p w14:paraId="59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ПОСТАНОВЛЯЮ:</w:t>
      </w:r>
    </w:p>
    <w:p w14:paraId="5A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1.</w:t>
      </w:r>
      <w:r>
        <w:rPr>
          <w:rFonts w:ascii="PT Astra Serif" w:hAnsi="PT Astra Serif"/>
          <w:b w:val="0"/>
          <w:color w:val="000000"/>
          <w:spacing w:val="0"/>
          <w:sz w:val="26"/>
        </w:rPr>
        <w:t>  </w:t>
      </w:r>
      <w:r>
        <w:rPr>
          <w:rFonts w:ascii="PT Astra Serif" w:hAnsi="PT Astra Serif"/>
          <w:b w:val="0"/>
          <w:sz w:val="26"/>
        </w:rPr>
        <w:t>Передать в безвозмездное пользование______________________________</w:t>
      </w:r>
    </w:p>
    <w:p w14:paraId="5B020000">
      <w:pPr>
        <w:pStyle w:val="Style_1"/>
        <w:widowControl w:val="0"/>
        <w:spacing w:after="0" w:before="0" w:line="240" w:lineRule="auto"/>
        <w:ind w:firstLine="0" w:left="5386" w:right="0"/>
        <w:jc w:val="center"/>
        <w:rPr>
          <w:rFonts w:ascii="PT Astra Serif" w:hAnsi="PT Astra Serif"/>
          <w:b w:val="0"/>
          <w:sz w:val="26"/>
        </w:rPr>
      </w:pPr>
      <w:r>
        <w:rPr>
          <w:rFonts w:ascii="PT Astra Serif" w:hAnsi="PT Astra Serif"/>
          <w:b w:val="0"/>
          <w:sz w:val="26"/>
        </w:rPr>
        <w:t>(наименование учреждения)</w:t>
      </w:r>
    </w:p>
    <w:p w14:paraId="5C020000">
      <w:pPr>
        <w:pStyle w:val="Style_1"/>
        <w:widowControl w:val="0"/>
        <w:spacing w:after="0" w:before="0" w:line="240" w:lineRule="auto"/>
        <w:ind w:firstLine="0" w:left="0" w:right="0"/>
        <w:jc w:val="both"/>
        <w:rPr>
          <w:rFonts w:ascii="PT Astra Serif" w:hAnsi="PT Astra Serif"/>
          <w:b w:val="0"/>
          <w:sz w:val="26"/>
        </w:rPr>
      </w:pPr>
      <w:r>
        <w:rPr>
          <w:rFonts w:ascii="PT Astra Serif" w:hAnsi="PT Astra Serif"/>
          <w:b w:val="0"/>
          <w:sz w:val="26"/>
        </w:rPr>
        <w:t>_______________________________________________________________________</w:t>
      </w:r>
    </w:p>
    <w:p w14:paraId="5D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муниципальное имущество: </w:t>
      </w:r>
    </w:p>
    <w:p w14:paraId="5E020000">
      <w:pPr>
        <w:pStyle w:val="Style_1"/>
        <w:widowControl w:val="0"/>
        <w:spacing w:after="0" w:before="0" w:line="240" w:lineRule="auto"/>
        <w:ind/>
        <w:jc w:val="both"/>
        <w:rPr>
          <w:rFonts w:ascii="PT Astra Serif" w:hAnsi="PT Astra Serif"/>
          <w:b w:val="0"/>
          <w:sz w:val="16"/>
        </w:rPr>
      </w:pPr>
    </w:p>
    <w:tbl>
      <w:tblPr>
        <w:tblStyle w:val="Style_4"/>
        <w:tblW w:type="auto" w:w="0"/>
        <w:jc w:val="left"/>
        <w:tblInd w:type="dxa" w:w="-6"/>
        <w:tblLayout w:type="fixed"/>
        <w:tblCellMar>
          <w:top w:type="dxa" w:w="0"/>
          <w:left w:type="dxa" w:w="108"/>
          <w:bottom w:type="dxa" w:w="0"/>
          <w:right w:type="dxa" w:w="108"/>
        </w:tblCellMar>
      </w:tblPr>
      <w:tblGrid>
        <w:gridCol w:w="535"/>
        <w:gridCol w:w="1972"/>
        <w:gridCol w:w="2237"/>
        <w:gridCol w:w="1334"/>
        <w:gridCol w:w="1740"/>
        <w:gridCol w:w="1535"/>
      </w:tblGrid>
      <w:tr>
        <w:tc>
          <w:tcPr>
            <w:tcW w:type="dxa" w:w="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F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 xml:space="preserve">№ </w:t>
            </w:r>
            <w:r>
              <w:rPr>
                <w:rFonts w:ascii="PT Astra Serif" w:hAnsi="PT Astra Serif"/>
                <w:b w:val="0"/>
                <w:color w:themeColor="text1" w:val="000000"/>
                <w:spacing w:val="0"/>
                <w:sz w:val="20"/>
              </w:rPr>
              <w:t>п/п</w:t>
            </w:r>
          </w:p>
        </w:tc>
        <w:tc>
          <w:tcPr>
            <w:tcW w:type="dxa" w:w="19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0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Наименование имущества</w:t>
            </w:r>
          </w:p>
        </w:tc>
        <w:tc>
          <w:tcPr>
            <w:tcW w:type="dxa" w:w="22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1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 xml:space="preserve">Адрес (местоположение), технические характеристики </w:t>
            </w:r>
          </w:p>
        </w:tc>
        <w:tc>
          <w:tcPr>
            <w:tcW w:type="dxa" w:w="133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2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Площадь, в кв м, протяженность, в м</w:t>
            </w:r>
          </w:p>
        </w:tc>
        <w:tc>
          <w:tcPr>
            <w:tcW w:type="dxa" w:w="174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3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Кадастровый номер</w:t>
            </w:r>
          </w:p>
        </w:tc>
        <w:tc>
          <w:tcPr>
            <w:tcW w:type="dxa" w:w="1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4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Балансовая стоимость, руб.</w:t>
            </w:r>
          </w:p>
        </w:tc>
      </w:tr>
      <w:tr>
        <w:tc>
          <w:tcPr>
            <w:tcW w:type="dxa" w:w="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5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1</w:t>
            </w:r>
          </w:p>
        </w:tc>
        <w:tc>
          <w:tcPr>
            <w:tcW w:type="dxa" w:w="19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6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2</w:t>
            </w:r>
          </w:p>
        </w:tc>
        <w:tc>
          <w:tcPr>
            <w:tcW w:type="dxa" w:w="22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7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3</w:t>
            </w:r>
          </w:p>
        </w:tc>
        <w:tc>
          <w:tcPr>
            <w:tcW w:type="dxa" w:w="133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8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4</w:t>
            </w:r>
          </w:p>
        </w:tc>
        <w:tc>
          <w:tcPr>
            <w:tcW w:type="dxa" w:w="174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9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5</w:t>
            </w:r>
          </w:p>
        </w:tc>
        <w:tc>
          <w:tcPr>
            <w:tcW w:type="dxa" w:w="1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A020000">
            <w:pPr>
              <w:pStyle w:val="Style_1"/>
              <w:widowControl w:val="0"/>
              <w:spacing w:after="0" w:before="0" w:line="240" w:lineRule="auto"/>
              <w:ind w:firstLine="0" w:left="-113" w:right="-113"/>
              <w:jc w:val="center"/>
              <w:rPr>
                <w:rFonts w:ascii="PT Astra Serif" w:hAnsi="PT Astra Serif"/>
                <w:b w:val="0"/>
                <w:color w:themeColor="text1" w:val="000000"/>
                <w:sz w:val="20"/>
              </w:rPr>
            </w:pPr>
            <w:r>
              <w:rPr>
                <w:rFonts w:ascii="PT Astra Serif" w:hAnsi="PT Astra Serif"/>
                <w:b w:val="0"/>
                <w:color w:themeColor="text1" w:val="000000"/>
                <w:spacing w:val="0"/>
                <w:sz w:val="20"/>
              </w:rPr>
              <w:t>6</w:t>
            </w:r>
          </w:p>
        </w:tc>
      </w:tr>
      <w:tr>
        <w:tc>
          <w:tcPr>
            <w:tcW w:type="dxa" w:w="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B02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9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C02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22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D02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33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E02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74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F02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0020000">
            <w:pPr>
              <w:pStyle w:val="Style_1"/>
              <w:widowControl w:val="0"/>
              <w:spacing w:after="0" w:before="0" w:line="240" w:lineRule="auto"/>
              <w:ind w:firstLine="0" w:left="-113" w:right="-113"/>
              <w:jc w:val="center"/>
              <w:rPr>
                <w:rFonts w:ascii="PT Astra Serif" w:hAnsi="PT Astra Serif"/>
                <w:b w:val="0"/>
                <w:color w:themeColor="text1" w:val="000000"/>
                <w:sz w:val="20"/>
              </w:rPr>
            </w:pPr>
          </w:p>
        </w:tc>
      </w:tr>
    </w:tbl>
    <w:p w14:paraId="71020000">
      <w:pPr>
        <w:pStyle w:val="Style_1"/>
        <w:widowControl w:val="0"/>
        <w:spacing w:after="0" w:before="0" w:line="240" w:lineRule="auto"/>
        <w:ind/>
        <w:jc w:val="both"/>
        <w:rPr>
          <w:rFonts w:ascii="PT Astra Serif" w:hAnsi="PT Astra Serif"/>
          <w:b w:val="0"/>
          <w:sz w:val="16"/>
        </w:rPr>
      </w:pPr>
    </w:p>
    <w:p w14:paraId="72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2.</w:t>
      </w:r>
      <w:r>
        <w:rPr>
          <w:rFonts w:ascii="PT Astra Serif" w:hAnsi="PT Astra Serif"/>
          <w:b w:val="0"/>
          <w:color w:val="000000"/>
          <w:spacing w:val="0"/>
          <w:sz w:val="26"/>
        </w:rPr>
        <w:t>  </w:t>
      </w:r>
      <w:r>
        <w:rPr>
          <w:rFonts w:ascii="PT Astra Serif" w:hAnsi="PT Astra Serif"/>
          <w:b w:val="0"/>
          <w:sz w:val="26"/>
        </w:rPr>
        <w:t>Комитету по управлению имуществом и земельными отношениями администрации города Магнитогорска (Ф.И.О. руководителя) оформить договор безвозмездного пользования муниципального имущества, указанного в пункте 1 настоящего Постановления.</w:t>
      </w:r>
    </w:p>
    <w:p w14:paraId="73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w:t>
      </w:r>
      <w:r>
        <w:rPr>
          <w:rFonts w:ascii="PT Astra Serif" w:hAnsi="PT Astra Serif"/>
          <w:b w:val="0"/>
          <w:color w:val="000000"/>
          <w:spacing w:val="0"/>
          <w:sz w:val="26"/>
        </w:rPr>
        <w:t>  </w:t>
      </w:r>
      <w:r>
        <w:rPr>
          <w:rFonts w:ascii="PT Astra Serif" w:hAnsi="PT Astra Serif"/>
          <w:b w:val="0"/>
          <w:sz w:val="26"/>
        </w:rPr>
        <w:t>Настоящее постановление вступает в силу со дня его подписания.</w:t>
      </w:r>
    </w:p>
    <w:p w14:paraId="74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4.</w:t>
      </w:r>
      <w:r>
        <w:rPr>
          <w:rFonts w:ascii="PT Astra Serif" w:hAnsi="PT Astra Serif"/>
          <w:b w:val="0"/>
          <w:color w:val="000000"/>
          <w:spacing w:val="0"/>
          <w:sz w:val="26"/>
        </w:rPr>
        <w:t>  </w:t>
      </w:r>
      <w:r>
        <w:rPr>
          <w:rFonts w:ascii="PT Astra Serif" w:hAnsi="PT Astra Serif"/>
          <w:b w:val="0"/>
          <w:sz w:val="26"/>
        </w:rPr>
        <w:t>Контроль исполнения настоящего постановления возложить на заместителя главы города (Ф.И.О.).</w:t>
      </w:r>
    </w:p>
    <w:p w14:paraId="75020000">
      <w:pPr>
        <w:pStyle w:val="Style_1"/>
        <w:widowControl w:val="0"/>
        <w:spacing w:after="0" w:before="0" w:line="240" w:lineRule="auto"/>
        <w:ind/>
        <w:jc w:val="both"/>
        <w:rPr>
          <w:rFonts w:ascii="PT Astra Serif" w:hAnsi="PT Astra Serif"/>
          <w:b w:val="0"/>
          <w:sz w:val="26"/>
        </w:rPr>
      </w:pPr>
    </w:p>
    <w:p w14:paraId="76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 xml:space="preserve">Глава города Магнитогорска </w:t>
      </w:r>
    </w:p>
    <w:p w14:paraId="77020000">
      <w:pPr>
        <w:sectPr>
          <w:headerReference r:id="rId31" w:type="default"/>
          <w:headerReference r:id="rId18" w:type="first"/>
          <w:footerReference r:id="rId32" w:type="default"/>
          <w:footerReference r:id="rId19" w:type="first"/>
          <w:type w:val="nextPage"/>
          <w:pgSz w:h="16838" w:orient="portrait" w:w="11906"/>
          <w:pgMar w:bottom="1134" w:footer="709" w:gutter="0" w:header="709" w:left="1701" w:right="850" w:top="1134"/>
          <w:pgNumType w:fmt="decimal" w:start="1"/>
          <w:titlePg/>
        </w:sectPr>
      </w:pPr>
    </w:p>
    <w:p w14:paraId="7802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Приложение № 16</w:t>
      </w:r>
    </w:p>
    <w:p w14:paraId="79020000">
      <w:pPr>
        <w:pStyle w:val="Style_1"/>
        <w:widowControl w:val="0"/>
        <w:numPr>
          <w:ilvl w:val="0"/>
          <w:numId w:val="0"/>
        </w:numPr>
        <w:spacing w:after="0" w:before="0" w:line="240" w:lineRule="auto"/>
        <w:ind w:firstLine="0" w:left="5669" w:right="0"/>
        <w:jc w:val="left"/>
        <w:outlineLvl w:val="0"/>
        <w:rPr>
          <w:rFonts w:ascii="PT Astra Serif" w:hAnsi="PT Astra Serif"/>
          <w:b w:val="0"/>
          <w:sz w:val="24"/>
        </w:rPr>
      </w:pPr>
      <w:r>
        <w:rPr>
          <w:rFonts w:ascii="PT Astra Serif" w:hAnsi="PT Astra Serif"/>
          <w:b w:val="0"/>
          <w:sz w:val="24"/>
        </w:rPr>
        <w:t>к Административному регламенту</w:t>
      </w:r>
    </w:p>
    <w:p w14:paraId="7A02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p>
    <w:p w14:paraId="7B02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r>
        <w:rPr>
          <w:rFonts w:ascii="PT Astra Serif" w:hAnsi="PT Astra Serif"/>
          <w:b w:val="0"/>
          <w:sz w:val="26"/>
        </w:rPr>
        <w:t>ДОГОВОР № ____</w:t>
      </w:r>
    </w:p>
    <w:p w14:paraId="7C020000">
      <w:pPr>
        <w:pStyle w:val="Style_1"/>
        <w:widowControl w:val="0"/>
        <w:spacing w:after="0" w:before="0" w:line="240" w:lineRule="auto"/>
        <w:ind w:firstLine="1619" w:left="-1134" w:right="0"/>
        <w:jc w:val="center"/>
        <w:rPr>
          <w:rFonts w:ascii="PT Astra Serif" w:hAnsi="PT Astra Serif"/>
          <w:b w:val="0"/>
          <w:sz w:val="26"/>
        </w:rPr>
      </w:pPr>
      <w:r>
        <w:rPr>
          <w:rFonts w:ascii="PT Astra Serif" w:hAnsi="PT Astra Serif"/>
          <w:b w:val="0"/>
          <w:sz w:val="26"/>
        </w:rPr>
        <w:t>безвозмездного пользования муниципальным имуществом</w:t>
      </w:r>
    </w:p>
    <w:p w14:paraId="7D02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p>
    <w:p w14:paraId="7E020000">
      <w:pPr>
        <w:pStyle w:val="Style_1"/>
        <w:widowControl w:val="0"/>
        <w:tabs>
          <w:tab w:leader="none" w:pos="708" w:val="clear"/>
          <w:tab w:leader="none" w:pos="9073" w:val="left"/>
        </w:tabs>
        <w:spacing w:after="0" w:before="0" w:line="240" w:lineRule="auto"/>
        <w:ind w:firstLine="0" w:left="0" w:right="0"/>
        <w:jc w:val="both"/>
        <w:rPr>
          <w:rFonts w:ascii="PT Astra Serif" w:hAnsi="PT Astra Serif"/>
          <w:b w:val="0"/>
          <w:sz w:val="26"/>
        </w:rPr>
      </w:pPr>
      <w:r>
        <w:rPr>
          <w:rFonts w:ascii="PT Astra Serif" w:hAnsi="PT Astra Serif"/>
          <w:b w:val="0"/>
          <w:sz w:val="26"/>
        </w:rPr>
        <w:t>город Магнитогорск                                                        "_____" ________ 20___ г.</w:t>
      </w:r>
    </w:p>
    <w:p w14:paraId="7F02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p>
    <w:p w14:paraId="8002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r>
        <w:rPr>
          <w:rFonts w:ascii="PT Astra Serif" w:hAnsi="PT Astra Serif"/>
          <w:b w:val="0"/>
          <w:sz w:val="26"/>
        </w:rPr>
        <w:t>От имени Муниципального образования города Магнитогорска,  Администрация города Магнитогорска  Челябинской области, в лице  председателя комитета по управлению имуществом и земельными отношениями администрации города Магнитогорска________________________, действующего на основании Положения о Комитете по управлению имуществом и земельными отношениями администрации города Магнитогорска, утвержденного Решением МГСД от 05.10.2022 № 140, именуемая в дальнейшем «Ссудодатель» с одной стороны, и</w:t>
      </w:r>
    </w:p>
    <w:p w14:paraId="8102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r>
        <w:rPr>
          <w:rFonts w:ascii="PT Astra Serif" w:hAnsi="PT Astra Serif"/>
          <w:b w:val="0"/>
          <w:sz w:val="26"/>
        </w:rPr>
        <w:t>Муниципальное учреждение ______________________, именуемое в дальнейшем «Ссудополучатель», в лице директора______________________, действующего на основании Устава, с другой стороны, именуемые в дальнейшем «Стороны» заключили настоящий договор (далее–Договор) о нижеследующем:</w:t>
      </w:r>
    </w:p>
    <w:p w14:paraId="8202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p>
    <w:p w14:paraId="8302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r>
        <w:rPr>
          <w:rFonts w:ascii="PT Astra Serif" w:hAnsi="PT Astra Serif"/>
          <w:b w:val="0"/>
          <w:sz w:val="26"/>
        </w:rPr>
        <w:t>1.ПРЕДМЕТ ДОГОВОРА</w:t>
      </w:r>
    </w:p>
    <w:p w14:paraId="8402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p>
    <w:p w14:paraId="8502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r>
        <w:rPr>
          <w:rFonts w:ascii="PT Astra Serif" w:hAnsi="PT Astra Serif"/>
          <w:b w:val="0"/>
          <w:sz w:val="26"/>
        </w:rPr>
        <w:t>1.1. На основании постановления администрации города Магнитогорска от___________.202_ №____-П «О_______________________________________________________________________» Ссудодатель передает в безвозмездное пользование, а Ссудополучатель принимает находящееся в муниципальной собственности города Магнитогорска имущество (далее - Имущество):</w:t>
      </w:r>
    </w:p>
    <w:p w14:paraId="8602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16"/>
        </w:rPr>
      </w:pPr>
    </w:p>
    <w:tbl>
      <w:tblPr>
        <w:tblStyle w:val="Style_4"/>
        <w:tblW w:type="auto" w:w="0"/>
        <w:jc w:val="left"/>
        <w:tblInd w:type="dxa" w:w="-6"/>
        <w:tblLayout w:type="fixed"/>
        <w:tblCellMar>
          <w:top w:type="dxa" w:w="0"/>
          <w:left w:type="dxa" w:w="108"/>
          <w:bottom w:type="dxa" w:w="0"/>
          <w:right w:type="dxa" w:w="108"/>
        </w:tblCellMar>
      </w:tblPr>
      <w:tblGrid>
        <w:gridCol w:w="535"/>
        <w:gridCol w:w="2318"/>
        <w:gridCol w:w="1951"/>
        <w:gridCol w:w="1261"/>
        <w:gridCol w:w="1664"/>
        <w:gridCol w:w="1624"/>
      </w:tblGrid>
      <w:tr>
        <w:trPr>
          <w:trHeight w:hRule="atLeast" w:val="1450"/>
        </w:trPr>
        <w:tc>
          <w:tcPr>
            <w:tcW w:type="dxa" w:w="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 xml:space="preserve">№ </w:t>
            </w:r>
            <w:r>
              <w:rPr>
                <w:rFonts w:ascii="PT Astra Serif" w:hAnsi="PT Astra Serif"/>
                <w:b w:val="0"/>
                <w:color w:themeColor="text1" w:val="000000"/>
                <w:spacing w:val="0"/>
                <w:sz w:val="24"/>
              </w:rPr>
              <w:t>п/п</w:t>
            </w:r>
          </w:p>
        </w:tc>
        <w:tc>
          <w:tcPr>
            <w:tcW w:type="dxa" w:w="231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Наименование имущества</w:t>
            </w:r>
          </w:p>
        </w:tc>
        <w:tc>
          <w:tcPr>
            <w:tcW w:type="dxa" w:w="19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9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 xml:space="preserve">Адрес (местоположение), технические характеристики </w:t>
            </w:r>
          </w:p>
        </w:tc>
        <w:tc>
          <w:tcPr>
            <w:tcW w:type="dxa" w:w="126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Площадь, в кв м, протяженность, в м</w:t>
            </w:r>
          </w:p>
        </w:tc>
        <w:tc>
          <w:tcPr>
            <w:tcW w:type="dxa" w:w="166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Кадастровый номер</w:t>
            </w:r>
          </w:p>
        </w:tc>
        <w:tc>
          <w:tcPr>
            <w:tcW w:type="dxa" w:w="162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Балансовая стоимость, руб.</w:t>
            </w:r>
          </w:p>
        </w:tc>
      </w:tr>
      <w:tr>
        <w:trPr>
          <w:trHeight w:hRule="atLeast" w:val="487"/>
        </w:trPr>
        <w:tc>
          <w:tcPr>
            <w:tcW w:type="dxa" w:w="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1</w:t>
            </w:r>
          </w:p>
        </w:tc>
        <w:tc>
          <w:tcPr>
            <w:tcW w:type="dxa" w:w="231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E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2</w:t>
            </w:r>
          </w:p>
        </w:tc>
        <w:tc>
          <w:tcPr>
            <w:tcW w:type="dxa" w:w="19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3</w:t>
            </w:r>
          </w:p>
        </w:tc>
        <w:tc>
          <w:tcPr>
            <w:tcW w:type="dxa" w:w="126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4</w:t>
            </w:r>
          </w:p>
        </w:tc>
        <w:tc>
          <w:tcPr>
            <w:tcW w:type="dxa" w:w="166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5</w:t>
            </w:r>
          </w:p>
        </w:tc>
        <w:tc>
          <w:tcPr>
            <w:tcW w:type="dxa" w:w="162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2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6</w:t>
            </w:r>
          </w:p>
        </w:tc>
      </w:tr>
      <w:tr>
        <w:trPr>
          <w:trHeight w:hRule="atLeast" w:val="499"/>
        </w:trPr>
        <w:tc>
          <w:tcPr>
            <w:tcW w:type="dxa" w:w="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3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1.</w:t>
            </w:r>
          </w:p>
        </w:tc>
        <w:tc>
          <w:tcPr>
            <w:tcW w:type="dxa" w:w="231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4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9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26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66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62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r>
      <w:tr>
        <w:trPr>
          <w:trHeight w:hRule="atLeast" w:val="499"/>
        </w:trPr>
        <w:tc>
          <w:tcPr>
            <w:tcW w:type="dxa" w:w="53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9020000">
            <w:pPr>
              <w:pStyle w:val="Style_1"/>
              <w:widowControl w:val="0"/>
              <w:spacing w:after="0" w:before="0" w:line="240" w:lineRule="auto"/>
              <w:ind w:firstLine="0" w:left="-113" w:right="-113"/>
              <w:jc w:val="center"/>
              <w:rPr>
                <w:rFonts w:ascii="PT Astra Serif" w:hAnsi="PT Astra Serif"/>
                <w:b w:val="0"/>
                <w:color w:themeColor="text1" w:val="000000"/>
                <w:sz w:val="24"/>
              </w:rPr>
            </w:pPr>
            <w:r>
              <w:rPr>
                <w:rFonts w:ascii="PT Astra Serif" w:hAnsi="PT Astra Serif"/>
                <w:b w:val="0"/>
                <w:color w:themeColor="text1" w:val="000000"/>
                <w:spacing w:val="0"/>
                <w:sz w:val="24"/>
              </w:rPr>
              <w:t>2.</w:t>
            </w:r>
          </w:p>
        </w:tc>
        <w:tc>
          <w:tcPr>
            <w:tcW w:type="dxa" w:w="231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A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9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26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C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66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D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c>
          <w:tcPr>
            <w:tcW w:type="dxa" w:w="162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E020000">
            <w:pPr>
              <w:pStyle w:val="Style_1"/>
              <w:widowControl w:val="0"/>
              <w:spacing w:after="0" w:before="0" w:line="240" w:lineRule="auto"/>
              <w:ind w:firstLine="0" w:left="-113" w:right="-113"/>
              <w:jc w:val="center"/>
              <w:rPr>
                <w:rFonts w:ascii="PT Astra Serif" w:hAnsi="PT Astra Serif"/>
                <w:b w:val="0"/>
                <w:color w:themeColor="text1" w:val="000000"/>
                <w:sz w:val="24"/>
              </w:rPr>
            </w:pPr>
          </w:p>
        </w:tc>
      </w:tr>
    </w:tbl>
    <w:p w14:paraId="9F020000">
      <w:pPr>
        <w:pStyle w:val="Style_1"/>
        <w:widowControl w:val="0"/>
        <w:spacing w:after="0" w:before="0" w:line="240" w:lineRule="auto"/>
        <w:ind/>
        <w:jc w:val="center"/>
        <w:rPr>
          <w:rFonts w:ascii="PT Astra Serif" w:hAnsi="PT Astra Serif"/>
          <w:b w:val="0"/>
          <w:color w:themeColor="text1" w:val="000000"/>
          <w:sz w:val="16"/>
        </w:rPr>
      </w:pPr>
    </w:p>
    <w:p w14:paraId="A0020000">
      <w:pPr>
        <w:pStyle w:val="Style_1"/>
        <w:widowControl w:val="0"/>
        <w:spacing w:after="0" w:before="0" w:line="240" w:lineRule="auto"/>
        <w:ind/>
        <w:jc w:val="both"/>
        <w:rPr>
          <w:rFonts w:ascii="PT Astra Serif" w:hAnsi="PT Astra Serif"/>
          <w:b w:val="0"/>
          <w:sz w:val="26"/>
        </w:rPr>
      </w:pPr>
      <w:r>
        <w:rPr>
          <w:rFonts w:ascii="PT Astra Serif" w:hAnsi="PT Astra Serif"/>
          <w:b w:val="0"/>
          <w:sz w:val="26"/>
        </w:rPr>
        <w:t>для  использования в целях осуществления Ссудополучателем деятельности, направленной на решение вопросов местного значения .</w:t>
      </w:r>
    </w:p>
    <w:p w14:paraId="A1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1.2. Передача Имущества, указанного в пункте 1.1. Договора, в безвозмездное пользование, не влечет перехода права собственности на него к Ссудополучателю.</w:t>
      </w:r>
    </w:p>
    <w:p w14:paraId="A2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xml:space="preserve">1.3. Имущество передается Арендатору по акту приема-передачи (приложение N 1 к Договору). </w:t>
      </w:r>
    </w:p>
    <w:p w14:paraId="A3020000">
      <w:pPr>
        <w:pStyle w:val="Style_1"/>
        <w:widowControl w:val="0"/>
        <w:spacing w:after="0" w:before="0" w:line="240" w:lineRule="auto"/>
        <w:ind/>
        <w:jc w:val="center"/>
        <w:rPr>
          <w:rFonts w:ascii="PT Astra Serif" w:hAnsi="PT Astra Serif"/>
          <w:b w:val="0"/>
          <w:sz w:val="26"/>
        </w:rPr>
      </w:pPr>
    </w:p>
    <w:p w14:paraId="A4020000">
      <w:pPr>
        <w:pStyle w:val="Style_1"/>
        <w:widowControl w:val="0"/>
        <w:spacing w:after="0" w:before="0" w:line="240" w:lineRule="auto"/>
        <w:ind/>
        <w:jc w:val="center"/>
        <w:rPr>
          <w:rFonts w:ascii="PT Astra Serif" w:hAnsi="PT Astra Serif"/>
          <w:b w:val="0"/>
          <w:sz w:val="26"/>
        </w:rPr>
      </w:pPr>
      <w:r>
        <w:rPr>
          <w:rFonts w:ascii="PT Astra Serif" w:hAnsi="PT Astra Serif"/>
          <w:b w:val="0"/>
          <w:sz w:val="26"/>
        </w:rPr>
        <w:t>2. ПРАВА И ОБЯЗАННОСТИ ССУДОДАТЕЛЯ</w:t>
      </w:r>
    </w:p>
    <w:p w14:paraId="A5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2.1. Ссудодатель обязан:</w:t>
      </w:r>
    </w:p>
    <w:p w14:paraId="A6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2.1.1.  Доводить до сведения Ссудополучателя изменения своего наименования, места нахождения в течение 10 рабочих дней.</w:t>
      </w:r>
    </w:p>
    <w:p w14:paraId="A7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xml:space="preserve">2.1.2. Принять Имущество от Ссудополучателя в течение 10 рабочих дней с момента окончания срока действия или расторжения Договора по акту приема-передачи.  </w:t>
      </w:r>
    </w:p>
    <w:p w14:paraId="A8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2.2. Ссудодатель вправе:</w:t>
      </w:r>
    </w:p>
    <w:p w14:paraId="A9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2.2.1. Контролировать сохранность и использование Имущества в соответствии с его целями, предусмотренными в пункте 1.1 Договора.</w:t>
      </w:r>
    </w:p>
    <w:p w14:paraId="AA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2.2.2. Потребовать досрочного расторжения Договора в случаях, когда Ссудополучатель:</w:t>
      </w:r>
    </w:p>
    <w:p w14:paraId="AB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использует Имущество не в соответствии с Договором или назначением Имущества, предусмотренным в пункте 1.1 Договора;</w:t>
      </w:r>
    </w:p>
    <w:p w14:paraId="AC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не выполняет обязанностей по поддержанию Имущества в исправном состоянии или его содержанию;</w:t>
      </w:r>
    </w:p>
    <w:p w14:paraId="AD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существенно ухудшает состояние Имущества;</w:t>
      </w:r>
    </w:p>
    <w:p w14:paraId="AE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без согласия Ссудодателя передал Имущество третьему лицу;</w:t>
      </w:r>
    </w:p>
    <w:p w14:paraId="AF020000">
      <w:pPr>
        <w:pStyle w:val="Style_1"/>
        <w:widowControl w:val="0"/>
        <w:spacing w:after="0" w:before="0" w:line="240" w:lineRule="auto"/>
        <w:ind w:firstLine="709" w:left="0" w:right="0"/>
        <w:jc w:val="both"/>
        <w:rPr>
          <w:rFonts w:ascii="PT Astra Serif" w:hAnsi="PT Astra Serif"/>
          <w:b w:val="0"/>
          <w:sz w:val="26"/>
        </w:rPr>
      </w:pPr>
    </w:p>
    <w:p w14:paraId="B0020000">
      <w:pPr>
        <w:pStyle w:val="Style_1"/>
        <w:widowControl w:val="0"/>
        <w:spacing w:after="0" w:before="0" w:line="240" w:lineRule="auto"/>
        <w:ind w:firstLine="709" w:left="0" w:right="0"/>
        <w:jc w:val="center"/>
        <w:rPr>
          <w:rFonts w:ascii="PT Astra Serif" w:hAnsi="PT Astra Serif"/>
          <w:b w:val="0"/>
          <w:sz w:val="26"/>
        </w:rPr>
      </w:pPr>
      <w:r>
        <w:rPr>
          <w:rFonts w:ascii="PT Astra Serif" w:hAnsi="PT Astra Serif"/>
          <w:b w:val="0"/>
          <w:sz w:val="26"/>
        </w:rPr>
        <w:t>3. ПРАВА И ОБЯЗАННОСТИ ССУДОПОЛУЧАТЕЛЯ</w:t>
      </w:r>
    </w:p>
    <w:p w14:paraId="B1020000">
      <w:pPr>
        <w:pStyle w:val="Style_1"/>
        <w:widowControl w:val="0"/>
        <w:spacing w:after="0" w:before="0" w:line="240" w:lineRule="auto"/>
        <w:ind w:firstLine="709" w:left="0" w:right="0"/>
        <w:jc w:val="center"/>
        <w:rPr>
          <w:rFonts w:ascii="PT Astra Serif" w:hAnsi="PT Astra Serif"/>
          <w:b w:val="0"/>
          <w:sz w:val="26"/>
        </w:rPr>
      </w:pPr>
    </w:p>
    <w:p w14:paraId="B2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 Ссудополучатель обязан:</w:t>
      </w:r>
    </w:p>
    <w:p w14:paraId="B3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3.1.1. Использовать Имущество в соответствии с целями, предусмотренными в пункте 1.1 Договора, и в соответствии с настоящим Договором.</w:t>
      </w:r>
    </w:p>
    <w:p w14:paraId="B4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3.1.2. Поддерживать Имущество в исправном состоянии и осуществлять меры, необходимые для его содержания (технические, санитарные, противопожарные).</w:t>
      </w:r>
    </w:p>
    <w:p w14:paraId="B5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3.1.3. Своевременно за свой счет осуществлять текущий и капитальный ремонты Имущества.</w:t>
      </w:r>
    </w:p>
    <w:p w14:paraId="B6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3.1.4. Осуществлять меры по содержанию территории (отведенной, закрепленной за Ссудополучателем, а также прилегающей территории), согласно правовым актам органов местного самоуправления.</w:t>
      </w:r>
    </w:p>
    <w:p w14:paraId="B7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3.1.5. Нести расходы по содержанию Имущества.</w:t>
      </w:r>
    </w:p>
    <w:p w14:paraId="B8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3.1.6. Заключить договоры со специализированными обслуживающими организациями, а также организациями энерго-, тепло-, водоснабжения и водоотведения, самостоятельно оплачивая их услуги в соответствии с заключенными с ними договорами.</w:t>
      </w:r>
    </w:p>
    <w:p w14:paraId="B9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3.1.7. Вести в установленном порядке учет Имущества, своевременно оформлять передаточные акты, сметы расходов (предварительно согласованные с Ссудодателем) на реконструкцию, восстановление и ремонт Имущества.</w:t>
      </w:r>
    </w:p>
    <w:p w14:paraId="BA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3.1.8. Незамедлительно извещать Ссудодателя об аварии или ином событии, приведшем Имущество к гибели (повреждению) или грозящем Имуществу гибелью (повреждением), своевременно принимать все возможные меры по предотвращению гибели (повреждения) Имущества.</w:t>
      </w:r>
    </w:p>
    <w:p w14:paraId="BB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3.1.9. Обеспечить представителям Ссудодателя беспрепятственный доступ к Имуществу и документации по учету Имущества для проверки соблюдения условий Договора.</w:t>
      </w:r>
    </w:p>
    <w:p w14:paraId="BC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3.1.10. Письменно информировать Ссудодателя в случае своей реорганизации, изменения своего наименования, места нахождения, в течение 10 рабочих дней после произошедших изменений.</w:t>
      </w:r>
    </w:p>
    <w:p w14:paraId="BD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3.1.11. Согласовывать предварительно с Ссудодателем производимые улучшения, необходимые для использования Имущества в соответствии с пунктом 1.1 Договора.</w:t>
      </w:r>
    </w:p>
    <w:p w14:paraId="BE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3.1.12. Возвратить Имущество Ссудодателю в том же состоянии, в каком Ссудополучатель его получил, с учетом нормального износа или в состоянии, обусловленном Договором, регулируемых Договором.</w:t>
      </w:r>
    </w:p>
    <w:p w14:paraId="BF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3.1.13. Не производить никаких перепланировок, реконструкций, переоборудования, капитального ремонта имущества без письменного согласия Ссудодателя. Проведение переустройства, перепланировки, реконструкций Имущества возможно при наличии согласия Ссудодателя при обязательном соблюдении жилищного, градостроительного и иного действующего законодательства Российской Федерации.</w:t>
      </w:r>
    </w:p>
    <w:p w14:paraId="C0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3.1.14. В случае проведения Ссудополучателем перепланировки (реконструкции) Имущества, Ссудополучатель обязуется за свой счет узаконить произведенную перепланировку (реконструкцию) в установленном законом порядке и предоставить Ссудодателю технический план для внесения изменений в кадастровый учет. В случае невозможности узаконить перепланировку (реконструкцию), Ссудополучатель обязуется устранить произведенную перепланировку (реконструкцию) Имущества.</w:t>
      </w:r>
    </w:p>
    <w:p w14:paraId="C1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xml:space="preserve">3.2. Ссудополучатель не имеет права продавать, передавать, сдавать в аренду, отдавать в залог или иным способом распоряжаться переданным в безвозмездное пользование Имуществом, без согласия без письменного согласия собственника Имущества. </w:t>
      </w:r>
    </w:p>
    <w:p w14:paraId="C2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3.3. Произведенные Ссудополучателем отделимые улучшения Имущества являются собственностью Ссудодателя.</w:t>
      </w:r>
    </w:p>
    <w:p w14:paraId="C3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3.4. Ссудополучатель несет риск случайной гибели или случайного повреждения Имущества, если Имущество погибло или было испорчено в связи с тем, что Ссудополучатель:</w:t>
      </w:r>
    </w:p>
    <w:p w14:paraId="C4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использовал Имущество не в соответствии с Договором или назначением Имущества, предусмотренным в пункте 1.1 Договора;</w:t>
      </w:r>
    </w:p>
    <w:p w14:paraId="C5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передал Имущество третьему лицу без согласия Ссудодателя;</w:t>
      </w:r>
    </w:p>
    <w:p w14:paraId="C6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с учетом фактических обстоятельств мог предотвратить гибель или порчу Имущества, пожертвовав своим имуществом, но предпочел сохранить свое имущество.</w:t>
      </w:r>
    </w:p>
    <w:p w14:paraId="C7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3.5. Ссудополучатель вправе:</w:t>
      </w:r>
    </w:p>
    <w:p w14:paraId="C8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3.5.1 С письменного согласия собственника передавать Имущество третьим лицам в соответствии в соответствии с действующим законодательством.</w:t>
      </w:r>
    </w:p>
    <w:p w14:paraId="C9020000">
      <w:pPr>
        <w:pStyle w:val="Style_1"/>
        <w:widowControl w:val="0"/>
        <w:spacing w:after="0" w:before="0" w:line="240" w:lineRule="auto"/>
        <w:ind w:firstLine="709" w:left="0" w:right="0"/>
        <w:jc w:val="both"/>
        <w:rPr>
          <w:rFonts w:ascii="PT Astra Serif" w:hAnsi="PT Astra Serif"/>
          <w:b w:val="0"/>
          <w:sz w:val="26"/>
        </w:rPr>
      </w:pPr>
    </w:p>
    <w:p w14:paraId="CA020000">
      <w:pPr>
        <w:pStyle w:val="Style_1"/>
        <w:widowControl w:val="0"/>
        <w:spacing w:after="0" w:before="0" w:line="240" w:lineRule="auto"/>
        <w:ind w:firstLine="709" w:left="0" w:right="0"/>
        <w:jc w:val="center"/>
        <w:rPr>
          <w:rFonts w:ascii="PT Astra Serif" w:hAnsi="PT Astra Serif"/>
          <w:b w:val="0"/>
          <w:sz w:val="26"/>
        </w:rPr>
      </w:pPr>
      <w:r>
        <w:rPr>
          <w:rFonts w:ascii="PT Astra Serif" w:hAnsi="PT Astra Serif"/>
          <w:b w:val="0"/>
          <w:sz w:val="26"/>
        </w:rPr>
        <w:t>4. ОТВЕТСТВЕННОСТЬ СТОРОН</w:t>
      </w:r>
    </w:p>
    <w:p w14:paraId="CB020000">
      <w:pPr>
        <w:pStyle w:val="Style_1"/>
        <w:widowControl w:val="0"/>
        <w:spacing w:after="0" w:before="0" w:line="240" w:lineRule="auto"/>
        <w:ind w:firstLine="709" w:left="0" w:right="0"/>
        <w:jc w:val="center"/>
        <w:rPr>
          <w:rFonts w:ascii="PT Astra Serif" w:hAnsi="PT Astra Serif"/>
          <w:b w:val="0"/>
          <w:sz w:val="26"/>
        </w:rPr>
      </w:pPr>
    </w:p>
    <w:p w14:paraId="CC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4.1. За нарушение условий Договора Стороны несут ответственность, предусмотренную законодательством Российской Федерации.</w:t>
      </w:r>
    </w:p>
    <w:p w14:paraId="CD020000">
      <w:pPr>
        <w:pStyle w:val="Style_1"/>
        <w:widowControl w:val="0"/>
        <w:spacing w:after="0" w:before="0" w:line="240" w:lineRule="auto"/>
        <w:ind w:firstLine="709" w:left="0" w:right="0"/>
        <w:jc w:val="both"/>
        <w:rPr>
          <w:rFonts w:ascii="PT Astra Serif" w:hAnsi="PT Astra Serif"/>
          <w:b w:val="0"/>
          <w:sz w:val="26"/>
        </w:rPr>
      </w:pPr>
    </w:p>
    <w:p w14:paraId="CE020000">
      <w:pPr>
        <w:pStyle w:val="Style_1"/>
        <w:widowControl w:val="0"/>
        <w:spacing w:after="0" w:before="0" w:line="240" w:lineRule="auto"/>
        <w:ind w:firstLine="709" w:left="0" w:right="0"/>
        <w:jc w:val="center"/>
        <w:rPr>
          <w:rFonts w:ascii="PT Astra Serif" w:hAnsi="PT Astra Serif"/>
          <w:b w:val="0"/>
          <w:sz w:val="26"/>
        </w:rPr>
      </w:pPr>
      <w:r>
        <w:rPr>
          <w:rFonts w:ascii="PT Astra Serif" w:hAnsi="PT Astra Serif"/>
          <w:b w:val="0"/>
          <w:sz w:val="26"/>
        </w:rPr>
        <w:t>5. СРОК ДЕЙСТВИЯ ДОГОВОРА. ПОРЯДОК ИЗМЕНЕНИЯ И РАСТОРЖЕНИЯ ДОГОВОРА</w:t>
      </w:r>
    </w:p>
    <w:p w14:paraId="CF020000">
      <w:pPr>
        <w:pStyle w:val="Style_1"/>
        <w:widowControl w:val="0"/>
        <w:spacing w:after="0" w:before="0" w:line="240" w:lineRule="auto"/>
        <w:ind w:firstLine="709" w:left="0" w:right="0"/>
        <w:jc w:val="center"/>
        <w:rPr>
          <w:rFonts w:ascii="PT Astra Serif" w:hAnsi="PT Astra Serif"/>
          <w:b w:val="0"/>
          <w:sz w:val="26"/>
        </w:rPr>
      </w:pPr>
    </w:p>
    <w:p w14:paraId="D0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5.1. Настоящий договор заключен на неопределенный срок.</w:t>
      </w:r>
    </w:p>
    <w:p w14:paraId="D1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5.2. Изменение или расторжение Договора допускается по соглашению Сторон и оформляется соглашением к Договору в письменной форме, подписанным Сторонами.</w:t>
      </w:r>
    </w:p>
    <w:p w14:paraId="D2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5.3. В случае не достижения соглашения о расторжении Договора, Ссудодатель вправе обратиться в суд за расторжением Договора в следующих случаях:</w:t>
      </w:r>
    </w:p>
    <w:p w14:paraId="D3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5.3.1. Использования Ссудополучателем Имущества не по назначению, предусмотренному п. 1.1 настоящего Договора.</w:t>
      </w:r>
    </w:p>
    <w:p w14:paraId="D4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5.3.2. Умышленного либо неосторожного ухудшения Ссудополучателем состояния Имущества.</w:t>
      </w:r>
    </w:p>
    <w:p w14:paraId="D5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5.3.3. Передачи помещения третьему лицу без согласия Ссудодателя.</w:t>
      </w:r>
    </w:p>
    <w:p w14:paraId="D6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5.3.4. Невыполнения Ссудополучателем пп. 3.1.6, 3.1.14 настоящего Договора.</w:t>
      </w:r>
    </w:p>
    <w:p w14:paraId="D7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5.3.5. В случае невыполнения пп. 3.1.13, 3.1.14 настоящего Договора, Ссудополучатель возмещает затраты, понесенные Ссудодателем на строительно-монтажные, кадастровые и иные работы, связанные с узакониванием перепланировки.</w:t>
      </w:r>
    </w:p>
    <w:p w14:paraId="D8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5.4. Ссудодатель вправе отказаться от исполнения настоящего Договора в одностороннем порядке, предупредив об этом Ссудополучателя за 1 месяц.</w:t>
      </w:r>
    </w:p>
    <w:p w14:paraId="D9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Договор считается расторгнутым по истечении 1 месяца с момента получения Ссудополучателем уведомления об отказе от исполнения Договора.</w:t>
      </w:r>
    </w:p>
    <w:p w14:paraId="DA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Момент получения Ссудополучателем уведомления об отказе от исполнения Договора определяется согласно положений раздела 6 Договора.</w:t>
      </w:r>
    </w:p>
    <w:p w14:paraId="DB020000">
      <w:pPr>
        <w:pStyle w:val="Style_1"/>
        <w:widowControl w:val="0"/>
        <w:spacing w:after="0" w:before="0" w:line="240" w:lineRule="auto"/>
        <w:ind w:firstLine="709" w:left="0" w:right="0"/>
        <w:jc w:val="center"/>
        <w:rPr>
          <w:rFonts w:ascii="PT Astra Serif" w:hAnsi="PT Astra Serif"/>
          <w:b w:val="0"/>
          <w:sz w:val="26"/>
        </w:rPr>
      </w:pPr>
    </w:p>
    <w:p w14:paraId="DC020000">
      <w:pPr>
        <w:pStyle w:val="Style_1"/>
        <w:widowControl w:val="0"/>
        <w:spacing w:after="0" w:before="0" w:line="240" w:lineRule="auto"/>
        <w:ind w:firstLine="709" w:left="0" w:right="0"/>
        <w:jc w:val="center"/>
        <w:rPr>
          <w:rFonts w:ascii="PT Astra Serif" w:hAnsi="PT Astra Serif"/>
          <w:b w:val="0"/>
          <w:sz w:val="26"/>
        </w:rPr>
      </w:pPr>
      <w:r>
        <w:rPr>
          <w:rFonts w:ascii="PT Astra Serif" w:hAnsi="PT Astra Serif"/>
          <w:b w:val="0"/>
          <w:sz w:val="26"/>
        </w:rPr>
        <w:t>6. ПОРЯДОК НАПРАВЛЕНИЯ КОРРЕСПОНДЕНЦИИ</w:t>
      </w:r>
    </w:p>
    <w:p w14:paraId="DD020000">
      <w:pPr>
        <w:pStyle w:val="Style_1"/>
        <w:widowControl w:val="0"/>
        <w:spacing w:after="0" w:before="0" w:line="240" w:lineRule="auto"/>
        <w:ind w:firstLine="709" w:left="0" w:right="0"/>
        <w:jc w:val="center"/>
        <w:rPr>
          <w:rFonts w:ascii="PT Astra Serif" w:hAnsi="PT Astra Serif"/>
          <w:b w:val="0"/>
          <w:sz w:val="26"/>
        </w:rPr>
      </w:pPr>
    </w:p>
    <w:p w14:paraId="DE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6.1. Вся корреспонденция (письменные обращения, уведомления, предложения, претензии и т.п.) направляются Сторонами по адресам, указанным в разделе 8 Договора.</w:t>
      </w:r>
    </w:p>
    <w:p w14:paraId="DF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 xml:space="preserve">6.2. В случае отсутствия у Ссудодателя сведений о получении Ссудополучателем корреспонденции, последняя также считается полученной по истечении 1 месяца с момента ее направления в адрес Ссудополучателя, указанный в разделе 8 Договора. </w:t>
      </w:r>
    </w:p>
    <w:p w14:paraId="E0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6.3. Корреспонденция (письменные обращения, уведомления, предложения, претензии и т.п.) могут быть переданы под роспись Ссудополучателю, либо его представителю лично.</w:t>
      </w:r>
    </w:p>
    <w:p w14:paraId="E1020000">
      <w:pPr>
        <w:pStyle w:val="Style_1"/>
        <w:widowControl w:val="0"/>
        <w:spacing w:after="0" w:before="0" w:line="240" w:lineRule="auto"/>
        <w:ind w:firstLine="709" w:left="0" w:right="0"/>
        <w:jc w:val="both"/>
        <w:rPr>
          <w:rFonts w:ascii="PT Astra Serif" w:hAnsi="PT Astra Serif"/>
          <w:b w:val="0"/>
          <w:sz w:val="26"/>
        </w:rPr>
      </w:pPr>
    </w:p>
    <w:p w14:paraId="E2020000">
      <w:pPr>
        <w:pStyle w:val="Style_1"/>
        <w:widowControl w:val="0"/>
        <w:spacing w:after="0" w:before="0" w:line="240" w:lineRule="auto"/>
        <w:ind w:firstLine="709" w:left="0" w:right="0"/>
        <w:jc w:val="center"/>
        <w:rPr>
          <w:rFonts w:ascii="PT Astra Serif" w:hAnsi="PT Astra Serif"/>
          <w:b w:val="0"/>
          <w:sz w:val="26"/>
        </w:rPr>
      </w:pPr>
      <w:r>
        <w:rPr>
          <w:rFonts w:ascii="PT Astra Serif" w:hAnsi="PT Astra Serif"/>
          <w:b w:val="0"/>
          <w:sz w:val="26"/>
        </w:rPr>
        <w:t>7. ПРОЧИЕ УСЛОВИЯ</w:t>
      </w:r>
    </w:p>
    <w:p w14:paraId="E3020000">
      <w:pPr>
        <w:pStyle w:val="Style_1"/>
        <w:widowControl w:val="0"/>
        <w:spacing w:after="0" w:before="0" w:line="240" w:lineRule="auto"/>
        <w:ind w:firstLine="709" w:left="0" w:right="0"/>
        <w:jc w:val="center"/>
        <w:rPr>
          <w:rFonts w:ascii="PT Astra Serif" w:hAnsi="PT Astra Serif"/>
          <w:b w:val="0"/>
          <w:sz w:val="26"/>
        </w:rPr>
      </w:pPr>
    </w:p>
    <w:p w14:paraId="E4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7.1. Отношения Сторон, не урегулированные Договором, регулируются законодательством Российской Федерации.</w:t>
      </w:r>
    </w:p>
    <w:p w14:paraId="E5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7.2. Споры, возникающие между Сторонами при исполнении обязательств по Договору, разрешаются по соглашению Сторон, а в случае не достижения согласия - в судебном порядке.</w:t>
      </w:r>
    </w:p>
    <w:p w14:paraId="E6020000">
      <w:pPr>
        <w:pStyle w:val="Style_1"/>
        <w:widowControl w:val="0"/>
        <w:spacing w:after="0" w:before="0" w:line="240" w:lineRule="auto"/>
        <w:ind w:firstLine="709" w:left="0" w:right="0"/>
        <w:jc w:val="both"/>
        <w:rPr>
          <w:rFonts w:ascii="PT Astra Serif" w:hAnsi="PT Astra Serif"/>
          <w:b w:val="0"/>
          <w:sz w:val="26"/>
        </w:rPr>
      </w:pPr>
      <w:r>
        <w:rPr>
          <w:rFonts w:ascii="PT Astra Serif" w:hAnsi="PT Astra Serif"/>
          <w:b w:val="0"/>
          <w:sz w:val="26"/>
        </w:rPr>
        <w:t>7.3. Договор составлен в 2 экземплярах, имеющих одинаковую юридическую силу, по одному для каждой из Сторон.</w:t>
      </w:r>
    </w:p>
    <w:p w14:paraId="E7020000">
      <w:pPr>
        <w:pStyle w:val="Style_1"/>
        <w:widowControl w:val="0"/>
        <w:spacing w:after="0" w:before="0" w:line="240" w:lineRule="auto"/>
        <w:ind w:firstLine="709" w:left="0" w:right="0"/>
        <w:jc w:val="both"/>
        <w:rPr>
          <w:rFonts w:ascii="PT Astra Serif" w:hAnsi="PT Astra Serif"/>
          <w:b w:val="0"/>
          <w:sz w:val="26"/>
        </w:rPr>
      </w:pPr>
    </w:p>
    <w:p w14:paraId="E8020000">
      <w:pPr>
        <w:pStyle w:val="Style_1"/>
        <w:widowControl w:val="0"/>
        <w:spacing w:after="0" w:before="0" w:line="240" w:lineRule="auto"/>
        <w:ind w:firstLine="720" w:left="0" w:right="0"/>
        <w:jc w:val="center"/>
        <w:rPr>
          <w:rFonts w:ascii="PT Astra Serif" w:hAnsi="PT Astra Serif"/>
          <w:b w:val="0"/>
          <w:sz w:val="26"/>
        </w:rPr>
      </w:pPr>
      <w:r>
        <w:rPr>
          <w:rFonts w:ascii="PT Astra Serif" w:hAnsi="PT Astra Serif"/>
          <w:b w:val="0"/>
          <w:sz w:val="26"/>
        </w:rPr>
        <w:t>8. АДРЕСА, РЕКВИЗИТЫ И ПОДПИСИ СТОРОН</w:t>
      </w:r>
    </w:p>
    <w:p w14:paraId="E9020000">
      <w:pPr>
        <w:pStyle w:val="Style_1"/>
        <w:widowControl w:val="0"/>
        <w:spacing w:after="0" w:before="0" w:line="240" w:lineRule="auto"/>
        <w:ind w:firstLine="720" w:left="0" w:right="0"/>
        <w:jc w:val="center"/>
        <w:rPr>
          <w:rFonts w:ascii="PT Astra Serif" w:hAnsi="PT Astra Serif"/>
          <w:b w:val="0"/>
          <w:sz w:val="26"/>
        </w:rPr>
      </w:pPr>
    </w:p>
    <w:tbl>
      <w:tblPr>
        <w:tblStyle w:val="Style_4"/>
        <w:tblW w:type="auto" w:w="0"/>
        <w:jc w:val="left"/>
        <w:tblInd w:type="dxa" w:w="0"/>
        <w:tblLayout w:type="fixed"/>
        <w:tblCellMar>
          <w:top w:type="dxa" w:w="0"/>
          <w:left w:type="dxa" w:w="108"/>
          <w:bottom w:type="dxa" w:w="0"/>
          <w:right w:type="dxa" w:w="108"/>
        </w:tblCellMar>
      </w:tblPr>
      <w:tblGrid>
        <w:gridCol w:w="5070"/>
        <w:gridCol w:w="29"/>
        <w:gridCol w:w="5108"/>
        <w:gridCol w:w="215"/>
      </w:tblGrid>
      <w:tr>
        <w:tc>
          <w:tcPr>
            <w:tcW w:type="dxa" w:w="5099"/>
            <w:gridSpan w:val="2"/>
            <w:tcMar>
              <w:top w:type="dxa" w:w="0"/>
              <w:left w:type="dxa" w:w="108"/>
              <w:bottom w:type="dxa" w:w="0"/>
              <w:right w:type="dxa" w:w="108"/>
            </w:tcMar>
          </w:tcPr>
          <w:p w14:paraId="EA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ССУДОДАТЕЛЬ:</w:t>
            </w:r>
          </w:p>
          <w:p w14:paraId="EB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Комитет по управлению имуществом и земельными отношениями администрации города Магнитогорска </w:t>
            </w:r>
          </w:p>
          <w:p w14:paraId="EC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p>
          <w:p w14:paraId="ED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455044, г. Магнитогорск, пр. Ленина, д. 72 каб. 232</w:t>
            </w:r>
          </w:p>
          <w:p w14:paraId="EE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ИНН 7456051727   КПП 745601001</w:t>
            </w:r>
          </w:p>
          <w:p w14:paraId="EF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Телефоны: 49-84-81, 49-84-98*1168 </w:t>
            </w:r>
          </w:p>
          <w:p w14:paraId="F0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E-mail: </w:t>
            </w:r>
            <w:r>
              <w:rPr>
                <w:rFonts w:ascii="PT Astra Serif" w:hAnsi="PT Astra Serif"/>
                <w:b w:val="0"/>
                <w:color w:val="000000"/>
                <w:spacing w:val="0"/>
                <w:sz w:val="26"/>
              </w:rPr>
              <w:fldChar w:fldCharType="begin"/>
            </w:r>
            <w:r>
              <w:rPr>
                <w:rFonts w:ascii="PT Astra Serif" w:hAnsi="PT Astra Serif"/>
                <w:b w:val="0"/>
                <w:color w:val="000000"/>
                <w:spacing w:val="0"/>
                <w:sz w:val="26"/>
              </w:rPr>
              <w:instrText>HYPERLINK "mailto:kuiizo@magnitogorsk.ru"</w:instrText>
            </w:r>
            <w:r>
              <w:rPr>
                <w:rFonts w:ascii="PT Astra Serif" w:hAnsi="PT Astra Serif"/>
                <w:b w:val="0"/>
                <w:color w:val="000000"/>
                <w:spacing w:val="0"/>
                <w:sz w:val="26"/>
              </w:rPr>
              <w:fldChar w:fldCharType="separate"/>
            </w:r>
            <w:r>
              <w:rPr>
                <w:rFonts w:ascii="PT Astra Serif" w:hAnsi="PT Astra Serif"/>
                <w:b w:val="0"/>
                <w:color w:val="000000"/>
                <w:spacing w:val="0"/>
                <w:sz w:val="26"/>
              </w:rPr>
              <w:t>kuiizo@magnitogorsk.ru</w:t>
            </w:r>
            <w:r>
              <w:rPr>
                <w:rFonts w:ascii="PT Astra Serif" w:hAnsi="PT Astra Serif"/>
                <w:b w:val="0"/>
                <w:color w:val="000000"/>
                <w:spacing w:val="0"/>
                <w:sz w:val="26"/>
              </w:rPr>
              <w:fldChar w:fldCharType="end"/>
            </w:r>
          </w:p>
          <w:p w14:paraId="F1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p>
        </w:tc>
        <w:tc>
          <w:tcPr>
            <w:tcW w:type="dxa" w:w="5108"/>
            <w:tcMar>
              <w:top w:type="dxa" w:w="0"/>
              <w:left w:type="dxa" w:w="108"/>
              <w:bottom w:type="dxa" w:w="0"/>
              <w:right w:type="dxa" w:w="108"/>
            </w:tcMar>
          </w:tcPr>
          <w:p w14:paraId="F2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ССУДОПОЛУЧАТЕЛЬ:</w:t>
            </w:r>
          </w:p>
          <w:p w14:paraId="F3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p>
        </w:tc>
        <w:tc>
          <w:tcPr>
            <w:tcW w:type="dxa" w:w="215"/>
            <w:tcMar>
              <w:top w:type="dxa" w:w="0"/>
              <w:left w:type="dxa" w:w="108"/>
              <w:bottom w:type="dxa" w:w="0"/>
              <w:right w:type="dxa" w:w="108"/>
            </w:tcMar>
          </w:tcPr>
          <w:p w14:paraId="F4020000">
            <w:pPr>
              <w:pStyle w:val="Style_1"/>
              <w:widowControl w:val="0"/>
              <w:spacing w:after="0" w:before="0" w:line="240" w:lineRule="auto"/>
              <w:ind w:firstLine="0" w:left="0" w:right="0"/>
              <w:jc w:val="left"/>
              <w:rPr>
                <w:rFonts w:ascii="PT Astra Serif" w:hAnsi="PT Astra Serif"/>
                <w:b w:val="0"/>
                <w:color w:val="000000"/>
                <w:spacing w:val="0"/>
                <w:sz w:val="22"/>
              </w:rPr>
            </w:pPr>
          </w:p>
        </w:tc>
      </w:tr>
      <w:tr>
        <w:tc>
          <w:tcPr>
            <w:tcW w:type="dxa" w:w="5070"/>
            <w:tcMar>
              <w:top w:type="dxa" w:w="0"/>
              <w:left w:type="dxa" w:w="108"/>
              <w:bottom w:type="dxa" w:w="0"/>
              <w:right w:type="dxa" w:w="108"/>
            </w:tcMar>
          </w:tcPr>
          <w:p w14:paraId="F5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Председатель Комитета</w:t>
            </w:r>
          </w:p>
          <w:p w14:paraId="F6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p>
          <w:p w14:paraId="F7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p>
          <w:p w14:paraId="F8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____________________ </w:t>
            </w:r>
          </w:p>
        </w:tc>
        <w:tc>
          <w:tcPr>
            <w:tcW w:type="dxa" w:w="5352"/>
            <w:gridSpan w:val="3"/>
            <w:tcMar>
              <w:top w:type="dxa" w:w="0"/>
              <w:left w:type="dxa" w:w="108"/>
              <w:bottom w:type="dxa" w:w="0"/>
              <w:right w:type="dxa" w:w="108"/>
            </w:tcMar>
          </w:tcPr>
          <w:p w14:paraId="F9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Директор     </w:t>
            </w:r>
          </w:p>
          <w:p w14:paraId="FA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p>
          <w:p w14:paraId="FB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p>
          <w:p w14:paraId="FC020000">
            <w:pPr>
              <w:pStyle w:val="Style_1"/>
              <w:widowControl w:val="0"/>
              <w:tabs>
                <w:tab w:leader="none" w:pos="708" w:val="clear"/>
                <w:tab w:leader="none" w:pos="9073" w:val="left"/>
              </w:tabs>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 </w:t>
            </w:r>
            <w:r>
              <w:rPr>
                <w:rFonts w:ascii="PT Astra Serif" w:hAnsi="PT Astra Serif"/>
                <w:b w:val="0"/>
                <w:color w:val="000000"/>
                <w:spacing w:val="0"/>
                <w:sz w:val="26"/>
              </w:rPr>
              <w:t xml:space="preserve">____________________ </w:t>
            </w:r>
          </w:p>
        </w:tc>
      </w:tr>
    </w:tbl>
    <w:p w14:paraId="FD020000">
      <w:pPr>
        <w:pStyle w:val="Style_1"/>
        <w:widowControl w:val="0"/>
        <w:tabs>
          <w:tab w:leader="none" w:pos="708" w:val="clear"/>
          <w:tab w:leader="none" w:pos="9073" w:val="left"/>
        </w:tabs>
        <w:spacing w:after="0" w:before="0" w:line="240" w:lineRule="auto"/>
        <w:ind/>
        <w:rPr>
          <w:rFonts w:ascii="PT Astra Serif" w:hAnsi="PT Astra Serif"/>
          <w:b w:val="0"/>
          <w:sz w:val="26"/>
        </w:rPr>
      </w:pPr>
      <w:r>
        <w:rPr>
          <w:rFonts w:ascii="PT Astra Serif" w:hAnsi="PT Astra Serif"/>
          <w:b w:val="0"/>
          <w:sz w:val="26"/>
        </w:rPr>
        <w:t xml:space="preserve">     </w:t>
      </w:r>
      <w:r>
        <w:rPr>
          <w:rFonts w:ascii="PT Astra Serif" w:hAnsi="PT Astra Serif"/>
          <w:b w:val="0"/>
          <w:sz w:val="26"/>
        </w:rPr>
        <w:t>М.П.                                                                                           М.П.</w:t>
      </w:r>
    </w:p>
    <w:p w14:paraId="FE02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p>
    <w:p w14:paraId="FF02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0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1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2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3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4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5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6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7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8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9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A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B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C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D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E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0F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10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11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12030000">
      <w:pPr>
        <w:pStyle w:val="Style_1"/>
        <w:widowControl w:val="0"/>
        <w:tabs>
          <w:tab w:leader="none" w:pos="708" w:val="clear"/>
          <w:tab w:leader="none" w:pos="9073" w:val="left"/>
        </w:tabs>
        <w:spacing w:after="0" w:before="0" w:line="240" w:lineRule="auto"/>
        <w:ind w:firstLine="709" w:left="0" w:right="0"/>
        <w:jc w:val="right"/>
        <w:rPr>
          <w:rFonts w:ascii="PT Astra Serif" w:hAnsi="PT Astra Serif"/>
          <w:b w:val="0"/>
          <w:sz w:val="26"/>
        </w:rPr>
      </w:pPr>
    </w:p>
    <w:p w14:paraId="13030000">
      <w:pPr>
        <w:sectPr>
          <w:headerReference r:id="rId24" w:type="default"/>
          <w:headerReference r:id="rId8" w:type="first"/>
          <w:footerReference r:id="rId25" w:type="default"/>
          <w:footerReference r:id="rId9" w:type="first"/>
          <w:type w:val="nextPage"/>
          <w:pgSz w:h="16838" w:orient="portrait" w:w="11906"/>
          <w:pgMar w:bottom="1134" w:footer="709" w:gutter="0" w:header="709" w:left="1701" w:right="850" w:top="1134"/>
          <w:pgNumType w:fmt="decimal" w:start="1"/>
          <w:titlePg/>
        </w:sectPr>
      </w:pPr>
    </w:p>
    <w:p w14:paraId="14030000">
      <w:pPr>
        <w:pStyle w:val="Style_1"/>
        <w:widowControl w:val="0"/>
        <w:tabs>
          <w:tab w:leader="none" w:pos="708" w:val="clear"/>
          <w:tab w:leader="none" w:pos="9073" w:val="left"/>
        </w:tabs>
        <w:spacing w:after="0" w:before="0" w:line="240" w:lineRule="auto"/>
        <w:ind w:firstLine="0" w:left="4819" w:right="0"/>
        <w:jc w:val="left"/>
        <w:rPr>
          <w:rFonts w:ascii="PT Astra Serif" w:hAnsi="PT Astra Serif"/>
          <w:b w:val="0"/>
          <w:sz w:val="22"/>
        </w:rPr>
      </w:pPr>
      <w:r>
        <w:rPr>
          <w:rFonts w:ascii="PT Astra Serif" w:hAnsi="PT Astra Serif"/>
          <w:b w:val="0"/>
          <w:sz w:val="22"/>
        </w:rPr>
        <w:t>Приложение</w:t>
      </w:r>
    </w:p>
    <w:p w14:paraId="15030000">
      <w:pPr>
        <w:pStyle w:val="Style_1"/>
        <w:widowControl w:val="0"/>
        <w:tabs>
          <w:tab w:leader="none" w:pos="708" w:val="clear"/>
          <w:tab w:leader="none" w:pos="9073" w:val="left"/>
        </w:tabs>
        <w:spacing w:after="0" w:before="0" w:line="240" w:lineRule="auto"/>
        <w:ind w:firstLine="0" w:left="4819" w:right="0"/>
        <w:jc w:val="left"/>
        <w:rPr>
          <w:rFonts w:ascii="PT Astra Serif" w:hAnsi="PT Astra Serif"/>
          <w:b w:val="0"/>
          <w:sz w:val="22"/>
        </w:rPr>
      </w:pPr>
      <w:r>
        <w:rPr>
          <w:rFonts w:ascii="PT Astra Serif" w:hAnsi="PT Astra Serif"/>
          <w:b w:val="0"/>
          <w:sz w:val="22"/>
        </w:rPr>
        <w:t>к договору безвозмездного пользования</w:t>
      </w:r>
    </w:p>
    <w:p w14:paraId="16030000">
      <w:pPr>
        <w:pStyle w:val="Style_1"/>
        <w:widowControl w:val="0"/>
        <w:tabs>
          <w:tab w:leader="none" w:pos="708" w:val="clear"/>
          <w:tab w:leader="none" w:pos="9073" w:val="left"/>
        </w:tabs>
        <w:spacing w:after="0" w:before="0" w:line="240" w:lineRule="auto"/>
        <w:ind w:firstLine="0" w:left="4819" w:right="0"/>
        <w:jc w:val="left"/>
        <w:rPr>
          <w:rFonts w:ascii="PT Astra Serif" w:hAnsi="PT Astra Serif"/>
          <w:b w:val="0"/>
          <w:sz w:val="22"/>
        </w:rPr>
      </w:pPr>
      <w:r>
        <w:rPr>
          <w:rFonts w:ascii="PT Astra Serif" w:hAnsi="PT Astra Serif"/>
          <w:b w:val="0"/>
          <w:sz w:val="22"/>
        </w:rPr>
        <w:t xml:space="preserve">№ </w:t>
      </w:r>
      <w:r>
        <w:rPr>
          <w:rFonts w:ascii="PT Astra Serif" w:hAnsi="PT Astra Serif"/>
          <w:b w:val="0"/>
          <w:sz w:val="22"/>
        </w:rPr>
        <w:t>__________ от "_____" __________ 202_ г.</w:t>
      </w:r>
    </w:p>
    <w:p w14:paraId="1703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p>
    <w:p w14:paraId="1803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p>
    <w:p w14:paraId="1903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r>
        <w:rPr>
          <w:rFonts w:ascii="PT Astra Serif" w:hAnsi="PT Astra Serif"/>
          <w:b w:val="0"/>
          <w:sz w:val="26"/>
        </w:rPr>
        <w:t>Акт</w:t>
      </w:r>
    </w:p>
    <w:p w14:paraId="1A030000">
      <w:pPr>
        <w:pStyle w:val="Style_1"/>
        <w:widowControl w:val="0"/>
        <w:tabs>
          <w:tab w:leader="none" w:pos="708" w:val="clear"/>
          <w:tab w:leader="none" w:pos="9073" w:val="left"/>
        </w:tabs>
        <w:spacing w:after="0" w:before="0" w:line="240" w:lineRule="auto"/>
        <w:ind w:firstLine="709" w:left="0" w:right="0"/>
        <w:jc w:val="center"/>
        <w:rPr>
          <w:rFonts w:ascii="PT Astra Serif" w:hAnsi="PT Astra Serif"/>
          <w:b w:val="0"/>
          <w:sz w:val="26"/>
        </w:rPr>
      </w:pPr>
      <w:r>
        <w:rPr>
          <w:rFonts w:ascii="PT Astra Serif" w:hAnsi="PT Astra Serif"/>
          <w:b w:val="0"/>
          <w:sz w:val="26"/>
        </w:rPr>
        <w:t>приема-передачи имущества</w:t>
      </w:r>
    </w:p>
    <w:p w14:paraId="1B03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p>
    <w:p w14:paraId="1C030000">
      <w:pPr>
        <w:pStyle w:val="Style_1"/>
        <w:widowControl w:val="0"/>
        <w:tabs>
          <w:tab w:leader="none" w:pos="708" w:val="clear"/>
          <w:tab w:leader="none" w:pos="9073" w:val="left"/>
        </w:tabs>
        <w:spacing w:after="0" w:before="0" w:line="240" w:lineRule="auto"/>
        <w:ind/>
        <w:jc w:val="both"/>
        <w:rPr>
          <w:rFonts w:ascii="PT Astra Serif" w:hAnsi="PT Astra Serif"/>
          <w:b w:val="0"/>
          <w:sz w:val="26"/>
        </w:rPr>
      </w:pPr>
      <w:r>
        <w:rPr>
          <w:rFonts w:ascii="PT Astra Serif" w:hAnsi="PT Astra Serif"/>
          <w:b w:val="0"/>
          <w:sz w:val="26"/>
        </w:rPr>
        <w:t>г. Магнитогорск                                                                       "_____" ________ 20___ г.</w:t>
      </w:r>
    </w:p>
    <w:p w14:paraId="1D030000">
      <w:pPr>
        <w:pStyle w:val="Style_1"/>
        <w:widowControl w:val="0"/>
        <w:tabs>
          <w:tab w:leader="none" w:pos="708" w:val="clear"/>
          <w:tab w:leader="none" w:pos="9073" w:val="left"/>
        </w:tabs>
        <w:spacing w:after="0" w:before="0" w:line="240" w:lineRule="auto"/>
        <w:ind/>
        <w:jc w:val="both"/>
        <w:rPr>
          <w:rFonts w:ascii="PT Astra Serif" w:hAnsi="PT Astra Serif"/>
          <w:b w:val="0"/>
          <w:sz w:val="26"/>
        </w:rPr>
      </w:pPr>
    </w:p>
    <w:p w14:paraId="1E03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r>
        <w:rPr>
          <w:rFonts w:ascii="PT Astra Serif" w:hAnsi="PT Astra Serif"/>
          <w:b w:val="0"/>
          <w:sz w:val="26"/>
        </w:rPr>
        <w:t>Комитет по управлению имуществом и земельными отношениями администрации города Магнитогорска, именуемый в дальнейшем «Ссудодатель», в лице начальника отдела регулирования имущественных отношений__________________________, действующего на основании доверенности от ___________202__ № КУИиЗО-_________________, с одной стороны, и</w:t>
      </w:r>
    </w:p>
    <w:p w14:paraId="1F03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r>
        <w:rPr>
          <w:rFonts w:ascii="PT Astra Serif" w:hAnsi="PT Astra Serif"/>
          <w:b w:val="0"/>
          <w:sz w:val="26"/>
        </w:rPr>
        <w:t>муниципальное учреждение ________________________муниципального образования г. Магнитогорск, именуемое в дальнейшем «Ссудополучатель», в лице директора_______________, действующего на основании Устава, с другой стороны, именуемые в дальнейшем «Стороны» составили настоящий акт о нижеследующем:</w:t>
      </w:r>
    </w:p>
    <w:p w14:paraId="2003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26"/>
        </w:rPr>
      </w:pPr>
      <w:r>
        <w:rPr>
          <w:rFonts w:ascii="PT Astra Serif" w:hAnsi="PT Astra Serif"/>
          <w:b w:val="0"/>
          <w:sz w:val="26"/>
        </w:rPr>
        <w:t>на основании постановления администрации города от _______2025 №_____П «__________________________________________________________________________________», «Ссудодатель» передал, а «Ссудополучатель» принял недвижимое имущество:</w:t>
      </w:r>
    </w:p>
    <w:p w14:paraId="21030000">
      <w:pPr>
        <w:pStyle w:val="Style_1"/>
        <w:widowControl w:val="0"/>
        <w:tabs>
          <w:tab w:leader="none" w:pos="708" w:val="clear"/>
          <w:tab w:leader="none" w:pos="9073" w:val="left"/>
        </w:tabs>
        <w:spacing w:after="0" w:before="0" w:line="240" w:lineRule="auto"/>
        <w:ind w:firstLine="709" w:left="0" w:right="0"/>
        <w:jc w:val="both"/>
        <w:rPr>
          <w:rFonts w:ascii="PT Astra Serif" w:hAnsi="PT Astra Serif"/>
          <w:b w:val="0"/>
          <w:sz w:val="16"/>
        </w:rPr>
      </w:pPr>
    </w:p>
    <w:tbl>
      <w:tblPr>
        <w:tblStyle w:val="Style_4"/>
        <w:tblW w:type="auto" w:w="0"/>
        <w:jc w:val="left"/>
        <w:tblInd w:type="dxa" w:w="-5"/>
        <w:tblLayout w:type="fixed"/>
        <w:tblCellMar>
          <w:top w:type="dxa" w:w="0"/>
          <w:left w:type="dxa" w:w="108"/>
          <w:bottom w:type="dxa" w:w="0"/>
          <w:right w:type="dxa" w:w="108"/>
        </w:tblCellMar>
      </w:tblPr>
      <w:tblGrid>
        <w:gridCol w:w="420"/>
        <w:gridCol w:w="1499"/>
        <w:gridCol w:w="1595"/>
        <w:gridCol w:w="1203"/>
        <w:gridCol w:w="1010"/>
        <w:gridCol w:w="1157"/>
        <w:gridCol w:w="1187"/>
        <w:gridCol w:w="1281"/>
      </w:tblGrid>
      <w:tr>
        <w:trPr>
          <w:trHeight w:hRule="atLeast" w:val="2255"/>
        </w:trPr>
        <w:tc>
          <w:tcPr>
            <w:tcW w:type="dxa" w:w="42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2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 xml:space="preserve">№ </w:t>
            </w:r>
            <w:r>
              <w:rPr>
                <w:rFonts w:ascii="PT Astra Serif" w:hAnsi="PT Astra Serif"/>
                <w:b w:val="0"/>
                <w:color w:themeColor="text1" w:val="000000"/>
                <w:spacing w:val="0"/>
                <w:sz w:val="18"/>
              </w:rPr>
              <w:t>п/п</w:t>
            </w:r>
          </w:p>
        </w:tc>
        <w:tc>
          <w:tcPr>
            <w:tcW w:type="dxa" w:w="149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3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Наименование имущества</w:t>
            </w:r>
          </w:p>
        </w:tc>
        <w:tc>
          <w:tcPr>
            <w:tcW w:type="dxa" w:w="15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4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 xml:space="preserve">Адрес (местоположение), технические характеристики </w:t>
            </w:r>
          </w:p>
        </w:tc>
        <w:tc>
          <w:tcPr>
            <w:tcW w:type="dxa" w:w="12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5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Площадь, в кв м, протяженность, в м</w:t>
            </w:r>
          </w:p>
        </w:tc>
        <w:tc>
          <w:tcPr>
            <w:tcW w:type="dxa" w:w="1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6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Кадастровый номер</w:t>
            </w:r>
          </w:p>
        </w:tc>
        <w:tc>
          <w:tcPr>
            <w:tcW w:type="dxa" w:w="115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7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Балансовая стоимость, руб.</w:t>
            </w:r>
          </w:p>
        </w:tc>
        <w:tc>
          <w:tcPr>
            <w:tcW w:type="dxa" w:w="118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8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Сумма начисленной амортизации, руб.</w:t>
            </w:r>
          </w:p>
        </w:tc>
        <w:tc>
          <w:tcPr>
            <w:tcW w:type="dxa" w:w="128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9030000">
            <w:pPr>
              <w:pStyle w:val="Style_1"/>
              <w:widowControl w:val="0"/>
              <w:spacing w:after="0" w:before="0" w:line="240" w:lineRule="auto"/>
              <w:ind w:firstLine="0" w:left="-113" w:right="-113"/>
              <w:jc w:val="center"/>
              <w:rPr>
                <w:rFonts w:ascii="PT Astra Serif" w:hAnsi="PT Astra Serif"/>
                <w:b w:val="0"/>
                <w:color w:themeColor="text1" w:val="000000"/>
                <w:sz w:val="18"/>
              </w:rPr>
            </w:pPr>
            <w:r>
              <w:rPr>
                <w:rFonts w:ascii="PT Astra Serif" w:hAnsi="PT Astra Serif"/>
                <w:b w:val="0"/>
                <w:color w:themeColor="text1" w:val="000000"/>
                <w:spacing w:val="0"/>
                <w:sz w:val="18"/>
              </w:rPr>
              <w:t>Остаточная стоимость, руб.</w:t>
            </w:r>
          </w:p>
        </w:tc>
      </w:tr>
      <w:tr>
        <w:trPr>
          <w:trHeight w:hRule="atLeast" w:val="443"/>
        </w:trPr>
        <w:tc>
          <w:tcPr>
            <w:tcW w:type="dxa" w:w="42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A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49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B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5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C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2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D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E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15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F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18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0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28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1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r>
      <w:tr>
        <w:trPr>
          <w:trHeight w:hRule="atLeast" w:val="309"/>
        </w:trPr>
        <w:tc>
          <w:tcPr>
            <w:tcW w:type="dxa" w:w="42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2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49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3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5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4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2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5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6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15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7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18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8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c>
          <w:tcPr>
            <w:tcW w:type="dxa" w:w="128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9030000">
            <w:pPr>
              <w:pStyle w:val="Style_1"/>
              <w:widowControl w:val="0"/>
              <w:spacing w:after="0" w:before="0" w:line="240" w:lineRule="auto"/>
              <w:ind w:firstLine="0" w:left="-113" w:right="-113"/>
              <w:jc w:val="center"/>
              <w:rPr>
                <w:rFonts w:ascii="PT Astra Serif" w:hAnsi="PT Astra Serif"/>
                <w:b w:val="0"/>
                <w:color w:themeColor="text1" w:val="000000"/>
                <w:sz w:val="20"/>
              </w:rPr>
            </w:pPr>
          </w:p>
        </w:tc>
      </w:tr>
    </w:tbl>
    <w:p w14:paraId="3A030000">
      <w:pPr>
        <w:pStyle w:val="Style_1"/>
        <w:widowControl w:val="0"/>
        <w:tabs>
          <w:tab w:leader="none" w:pos="708" w:val="clear"/>
          <w:tab w:leader="none" w:pos="9073" w:val="left"/>
        </w:tabs>
        <w:spacing w:after="0" w:before="0" w:line="240" w:lineRule="auto"/>
        <w:ind/>
        <w:jc w:val="both"/>
        <w:rPr>
          <w:rFonts w:ascii="PT Astra Serif" w:hAnsi="PT Astra Serif"/>
          <w:b w:val="0"/>
          <w:sz w:val="16"/>
        </w:rPr>
      </w:pPr>
    </w:p>
    <w:p w14:paraId="3B030000">
      <w:pPr>
        <w:pStyle w:val="Style_1"/>
        <w:widowControl w:val="0"/>
        <w:tabs>
          <w:tab w:leader="none" w:pos="708" w:val="clear"/>
          <w:tab w:leader="none" w:pos="9073" w:val="left"/>
        </w:tabs>
        <w:spacing w:after="0" w:before="0" w:line="240" w:lineRule="auto"/>
        <w:ind/>
        <w:jc w:val="both"/>
        <w:rPr>
          <w:rFonts w:ascii="PT Astra Serif" w:hAnsi="PT Astra Serif"/>
          <w:b w:val="0"/>
          <w:sz w:val="26"/>
        </w:rPr>
      </w:pPr>
      <w:r>
        <w:rPr>
          <w:rFonts w:ascii="PT Astra Serif" w:hAnsi="PT Astra Serif"/>
          <w:b w:val="0"/>
          <w:sz w:val="26"/>
        </w:rPr>
        <w:t xml:space="preserve">Цель использования имущества: для осуществления Ссудополучателем деятельности, направленной на решение вопросов местного значения. </w:t>
      </w:r>
    </w:p>
    <w:tbl>
      <w:tblPr>
        <w:tblStyle w:val="Style_4"/>
        <w:tblW w:type="auto" w:w="0"/>
        <w:jc w:val="left"/>
        <w:tblInd w:type="dxa" w:w="0"/>
        <w:tblLayout w:type="fixed"/>
        <w:tblCellMar>
          <w:top w:type="dxa" w:w="0"/>
          <w:left w:type="dxa" w:w="108"/>
          <w:bottom w:type="dxa" w:w="0"/>
          <w:right w:type="dxa" w:w="108"/>
        </w:tblCellMar>
      </w:tblPr>
      <w:tblGrid>
        <w:gridCol w:w="5637"/>
        <w:gridCol w:w="141"/>
        <w:gridCol w:w="3992"/>
        <w:gridCol w:w="681"/>
      </w:tblGrid>
      <w:tr>
        <w:tc>
          <w:tcPr>
            <w:tcW w:type="dxa" w:w="5637"/>
            <w:shd w:fill="auto" w:val="clear"/>
            <w:tcMar>
              <w:top w:type="dxa" w:w="0"/>
              <w:left w:type="dxa" w:w="108"/>
              <w:bottom w:type="dxa" w:w="0"/>
              <w:right w:type="dxa" w:w="108"/>
            </w:tcMar>
          </w:tcPr>
          <w:p w14:paraId="3C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           </w:t>
            </w:r>
            <w:r>
              <w:rPr>
                <w:rFonts w:ascii="PT Astra Serif" w:hAnsi="PT Astra Serif"/>
                <w:b w:val="0"/>
                <w:color w:val="000000"/>
                <w:spacing w:val="0"/>
                <w:sz w:val="26"/>
              </w:rPr>
              <w:t>«Ссудодатель»</w:t>
            </w:r>
          </w:p>
        </w:tc>
        <w:tc>
          <w:tcPr>
            <w:tcW w:type="dxa" w:w="4133"/>
            <w:gridSpan w:val="2"/>
            <w:shd w:fill="auto" w:val="clear"/>
            <w:tcMar>
              <w:top w:type="dxa" w:w="0"/>
              <w:left w:type="dxa" w:w="108"/>
              <w:bottom w:type="dxa" w:w="0"/>
              <w:right w:type="dxa" w:w="108"/>
            </w:tcMar>
          </w:tcPr>
          <w:p w14:paraId="3D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           </w:t>
            </w:r>
            <w:r>
              <w:rPr>
                <w:rFonts w:ascii="PT Astra Serif" w:hAnsi="PT Astra Serif"/>
                <w:b w:val="0"/>
                <w:color w:val="000000"/>
                <w:spacing w:val="0"/>
                <w:sz w:val="26"/>
              </w:rPr>
              <w:t>«Ссудополучатель»</w:t>
            </w:r>
          </w:p>
        </w:tc>
        <w:tc>
          <w:tcPr>
            <w:tcW w:type="dxa" w:w="681"/>
            <w:tcMar>
              <w:top w:type="dxa" w:w="0"/>
              <w:left w:type="dxa" w:w="108"/>
              <w:bottom w:type="dxa" w:w="0"/>
              <w:right w:type="dxa" w:w="108"/>
            </w:tcMar>
          </w:tcPr>
          <w:p w14:paraId="3E030000">
            <w:pPr>
              <w:pStyle w:val="Style_1"/>
              <w:widowControl w:val="0"/>
              <w:spacing w:after="0" w:before="0" w:line="240" w:lineRule="auto"/>
              <w:ind w:firstLine="0" w:left="0" w:right="0"/>
              <w:jc w:val="left"/>
              <w:rPr>
                <w:rFonts w:ascii="PT Astra Serif" w:hAnsi="PT Astra Serif"/>
                <w:b w:val="0"/>
                <w:sz w:val="26"/>
              </w:rPr>
            </w:pPr>
          </w:p>
        </w:tc>
      </w:tr>
      <w:tr>
        <w:tc>
          <w:tcPr>
            <w:tcW w:type="dxa" w:w="5778"/>
            <w:gridSpan w:val="2"/>
            <w:shd w:fill="auto" w:val="clear"/>
            <w:tcMar>
              <w:top w:type="dxa" w:w="0"/>
              <w:left w:type="dxa" w:w="108"/>
              <w:bottom w:type="dxa" w:w="0"/>
              <w:right w:type="dxa" w:w="108"/>
            </w:tcMar>
          </w:tcPr>
          <w:p w14:paraId="3F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Начальник отдела регулирования </w:t>
            </w:r>
          </w:p>
          <w:p w14:paraId="40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имущественных отношений КУИиЗО</w:t>
            </w:r>
          </w:p>
        </w:tc>
        <w:tc>
          <w:tcPr>
            <w:tcW w:type="dxa" w:w="4673"/>
            <w:gridSpan w:val="2"/>
            <w:shd w:fill="FFFFFF" w:val="clear"/>
            <w:tcMar>
              <w:top w:type="dxa" w:w="0"/>
              <w:left w:type="dxa" w:w="108"/>
              <w:bottom w:type="dxa" w:w="0"/>
              <w:right w:type="dxa" w:w="108"/>
            </w:tcMar>
          </w:tcPr>
          <w:p w14:paraId="41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Директор</w:t>
            </w:r>
          </w:p>
          <w:p w14:paraId="42030000">
            <w:pPr>
              <w:pStyle w:val="Style_1"/>
              <w:widowControl w:val="0"/>
              <w:spacing w:after="0" w:before="0" w:line="240" w:lineRule="auto"/>
              <w:ind w:firstLine="228" w:left="-228" w:right="0"/>
              <w:jc w:val="left"/>
              <w:rPr>
                <w:rFonts w:ascii="PT Astra Serif" w:hAnsi="PT Astra Serif"/>
                <w:b w:val="0"/>
                <w:sz w:val="26"/>
              </w:rPr>
            </w:pPr>
          </w:p>
        </w:tc>
      </w:tr>
      <w:tr>
        <w:tc>
          <w:tcPr>
            <w:tcW w:type="dxa" w:w="5637"/>
            <w:shd w:fill="auto" w:val="clear"/>
            <w:tcMar>
              <w:top w:type="dxa" w:w="0"/>
              <w:left w:type="dxa" w:w="108"/>
              <w:bottom w:type="dxa" w:w="0"/>
              <w:right w:type="dxa" w:w="108"/>
            </w:tcMar>
          </w:tcPr>
          <w:p w14:paraId="43030000">
            <w:pPr>
              <w:pStyle w:val="Style_1"/>
              <w:widowControl w:val="0"/>
              <w:spacing w:after="0" w:before="0" w:line="240" w:lineRule="auto"/>
              <w:ind w:firstLine="0" w:left="0" w:right="0"/>
              <w:jc w:val="left"/>
              <w:rPr>
                <w:rFonts w:ascii="PT Astra Serif" w:hAnsi="PT Astra Serif"/>
                <w:b w:val="0"/>
                <w:sz w:val="26"/>
              </w:rPr>
            </w:pPr>
          </w:p>
        </w:tc>
        <w:tc>
          <w:tcPr>
            <w:tcW w:type="dxa" w:w="4133"/>
            <w:gridSpan w:val="2"/>
            <w:shd w:fill="auto" w:val="clear"/>
            <w:tcMar>
              <w:top w:type="dxa" w:w="0"/>
              <w:left w:type="dxa" w:w="108"/>
              <w:bottom w:type="dxa" w:w="0"/>
              <w:right w:type="dxa" w:w="108"/>
            </w:tcMar>
          </w:tcPr>
          <w:p w14:paraId="44030000">
            <w:pPr>
              <w:pStyle w:val="Style_1"/>
              <w:widowControl w:val="0"/>
              <w:spacing w:after="0" w:before="0" w:line="240" w:lineRule="auto"/>
              <w:ind w:firstLine="0" w:left="0" w:right="0"/>
              <w:jc w:val="left"/>
              <w:rPr>
                <w:rFonts w:ascii="PT Astra Serif" w:hAnsi="PT Astra Serif"/>
                <w:b w:val="0"/>
                <w:sz w:val="26"/>
              </w:rPr>
            </w:pPr>
          </w:p>
        </w:tc>
        <w:tc>
          <w:tcPr>
            <w:tcW w:type="dxa" w:w="681"/>
            <w:tcMar>
              <w:top w:type="dxa" w:w="0"/>
              <w:left w:type="dxa" w:w="108"/>
              <w:bottom w:type="dxa" w:w="0"/>
              <w:right w:type="dxa" w:w="108"/>
            </w:tcMar>
          </w:tcPr>
          <w:p w14:paraId="45030000">
            <w:pPr>
              <w:pStyle w:val="Style_1"/>
              <w:widowControl w:val="0"/>
              <w:spacing w:after="0" w:before="0" w:line="240" w:lineRule="auto"/>
              <w:ind w:firstLine="0" w:left="0" w:right="0"/>
              <w:jc w:val="left"/>
              <w:rPr>
                <w:rFonts w:ascii="PT Astra Serif" w:hAnsi="PT Astra Serif"/>
                <w:b w:val="0"/>
                <w:sz w:val="26"/>
              </w:rPr>
            </w:pPr>
          </w:p>
        </w:tc>
      </w:tr>
      <w:tr>
        <w:tc>
          <w:tcPr>
            <w:tcW w:type="dxa" w:w="5637"/>
            <w:shd w:fill="auto" w:val="clear"/>
            <w:tcMar>
              <w:top w:type="dxa" w:w="0"/>
              <w:left w:type="dxa" w:w="108"/>
              <w:bottom w:type="dxa" w:w="0"/>
              <w:right w:type="dxa" w:w="108"/>
            </w:tcMar>
          </w:tcPr>
          <w:p w14:paraId="46030000">
            <w:pPr>
              <w:pStyle w:val="Style_1"/>
              <w:widowControl w:val="0"/>
              <w:spacing w:after="0" w:before="0" w:line="240" w:lineRule="auto"/>
              <w:ind w:firstLine="0" w:left="0" w:right="0"/>
              <w:jc w:val="left"/>
              <w:rPr>
                <w:rFonts w:ascii="PT Astra Serif" w:hAnsi="PT Astra Serif"/>
                <w:b w:val="0"/>
                <w:sz w:val="26"/>
              </w:rPr>
            </w:pPr>
          </w:p>
        </w:tc>
        <w:tc>
          <w:tcPr>
            <w:tcW w:type="dxa" w:w="4133"/>
            <w:gridSpan w:val="2"/>
            <w:shd w:fill="auto" w:val="clear"/>
            <w:tcMar>
              <w:top w:type="dxa" w:w="0"/>
              <w:left w:type="dxa" w:w="108"/>
              <w:bottom w:type="dxa" w:w="0"/>
              <w:right w:type="dxa" w:w="108"/>
            </w:tcMar>
          </w:tcPr>
          <w:p w14:paraId="47030000">
            <w:pPr>
              <w:pStyle w:val="Style_1"/>
              <w:widowControl w:val="0"/>
              <w:spacing w:after="0" w:before="0" w:line="240" w:lineRule="auto"/>
              <w:ind w:firstLine="0" w:left="0" w:right="0"/>
              <w:jc w:val="left"/>
              <w:rPr>
                <w:rFonts w:ascii="PT Astra Serif" w:hAnsi="PT Astra Serif"/>
                <w:b w:val="0"/>
                <w:sz w:val="26"/>
              </w:rPr>
            </w:pPr>
          </w:p>
        </w:tc>
        <w:tc>
          <w:tcPr>
            <w:tcW w:type="dxa" w:w="681"/>
            <w:tcMar>
              <w:top w:type="dxa" w:w="0"/>
              <w:left w:type="dxa" w:w="108"/>
              <w:bottom w:type="dxa" w:w="0"/>
              <w:right w:type="dxa" w:w="108"/>
            </w:tcMar>
          </w:tcPr>
          <w:p w14:paraId="48030000">
            <w:pPr>
              <w:pStyle w:val="Style_1"/>
              <w:widowControl w:val="0"/>
              <w:spacing w:after="0" w:before="0" w:line="240" w:lineRule="auto"/>
              <w:ind w:firstLine="0" w:left="0" w:right="0"/>
              <w:jc w:val="left"/>
              <w:rPr>
                <w:rFonts w:ascii="PT Astra Serif" w:hAnsi="PT Astra Serif"/>
                <w:b w:val="0"/>
                <w:sz w:val="26"/>
              </w:rPr>
            </w:pPr>
          </w:p>
        </w:tc>
      </w:tr>
      <w:tr>
        <w:trPr>
          <w:trHeight w:hRule="atLeast" w:val="200"/>
        </w:trPr>
        <w:tc>
          <w:tcPr>
            <w:tcW w:type="dxa" w:w="5637"/>
            <w:shd w:fill="auto" w:val="clear"/>
            <w:tcMar>
              <w:top w:type="dxa" w:w="0"/>
              <w:left w:type="dxa" w:w="108"/>
              <w:bottom w:type="dxa" w:w="0"/>
              <w:right w:type="dxa" w:w="108"/>
            </w:tcMar>
          </w:tcPr>
          <w:p w14:paraId="49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________________</w:t>
            </w:r>
          </w:p>
        </w:tc>
        <w:tc>
          <w:tcPr>
            <w:tcW w:type="dxa" w:w="4133"/>
            <w:gridSpan w:val="2"/>
            <w:shd w:fill="auto" w:val="clear"/>
            <w:tcMar>
              <w:top w:type="dxa" w:w="0"/>
              <w:left w:type="dxa" w:w="108"/>
              <w:bottom w:type="dxa" w:w="0"/>
              <w:right w:type="dxa" w:w="108"/>
            </w:tcMar>
          </w:tcPr>
          <w:p w14:paraId="4A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__________________</w:t>
            </w:r>
          </w:p>
        </w:tc>
        <w:tc>
          <w:tcPr>
            <w:tcW w:type="dxa" w:w="681"/>
            <w:tcMar>
              <w:top w:type="dxa" w:w="0"/>
              <w:left w:type="dxa" w:w="108"/>
              <w:bottom w:type="dxa" w:w="0"/>
              <w:right w:type="dxa" w:w="108"/>
            </w:tcMar>
          </w:tcPr>
          <w:p w14:paraId="4B030000">
            <w:pPr>
              <w:pStyle w:val="Style_1"/>
              <w:widowControl w:val="0"/>
              <w:spacing w:after="0" w:before="0" w:line="240" w:lineRule="auto"/>
              <w:ind w:firstLine="0" w:left="0" w:right="0"/>
              <w:jc w:val="left"/>
              <w:rPr>
                <w:rFonts w:ascii="PT Astra Serif" w:hAnsi="PT Astra Serif"/>
                <w:b w:val="0"/>
                <w:sz w:val="26"/>
              </w:rPr>
            </w:pPr>
          </w:p>
        </w:tc>
      </w:tr>
      <w:tr>
        <w:tc>
          <w:tcPr>
            <w:tcW w:type="dxa" w:w="5637"/>
            <w:shd w:fill="auto" w:val="clear"/>
            <w:tcMar>
              <w:top w:type="dxa" w:w="0"/>
              <w:left w:type="dxa" w:w="108"/>
              <w:bottom w:type="dxa" w:w="0"/>
              <w:right w:type="dxa" w:w="108"/>
            </w:tcMar>
          </w:tcPr>
          <w:p w14:paraId="4C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     </w:t>
            </w:r>
            <w:r>
              <w:rPr>
                <w:rFonts w:ascii="PT Astra Serif" w:hAnsi="PT Astra Serif"/>
                <w:b w:val="0"/>
                <w:color w:val="000000"/>
                <w:spacing w:val="0"/>
                <w:sz w:val="26"/>
              </w:rPr>
              <w:t>м.п.</w:t>
            </w:r>
          </w:p>
        </w:tc>
        <w:tc>
          <w:tcPr>
            <w:tcW w:type="dxa" w:w="4133"/>
            <w:gridSpan w:val="2"/>
            <w:shd w:fill="auto" w:val="clear"/>
            <w:tcMar>
              <w:top w:type="dxa" w:w="0"/>
              <w:left w:type="dxa" w:w="108"/>
              <w:bottom w:type="dxa" w:w="0"/>
              <w:right w:type="dxa" w:w="108"/>
            </w:tcMar>
          </w:tcPr>
          <w:p w14:paraId="4D030000">
            <w:pPr>
              <w:pStyle w:val="Style_1"/>
              <w:widowControl w:val="0"/>
              <w:spacing w:after="0" w:before="0" w:line="240" w:lineRule="auto"/>
              <w:ind w:firstLine="0" w:left="0" w:right="0"/>
              <w:jc w:val="left"/>
              <w:rPr>
                <w:rFonts w:ascii="PT Astra Serif" w:hAnsi="PT Astra Serif"/>
                <w:b w:val="0"/>
                <w:sz w:val="26"/>
              </w:rPr>
            </w:pPr>
            <w:r>
              <w:rPr>
                <w:rFonts w:ascii="PT Astra Serif" w:hAnsi="PT Astra Serif"/>
                <w:b w:val="0"/>
                <w:color w:val="000000"/>
                <w:spacing w:val="0"/>
                <w:sz w:val="26"/>
              </w:rPr>
              <w:t xml:space="preserve">              </w:t>
            </w:r>
            <w:r>
              <w:rPr>
                <w:rFonts w:ascii="PT Astra Serif" w:hAnsi="PT Astra Serif"/>
                <w:b w:val="0"/>
                <w:color w:val="000000"/>
                <w:spacing w:val="0"/>
                <w:sz w:val="26"/>
              </w:rPr>
              <w:t>м.п.</w:t>
            </w:r>
          </w:p>
        </w:tc>
        <w:tc>
          <w:tcPr>
            <w:tcW w:type="dxa" w:w="681"/>
            <w:tcMar>
              <w:top w:type="dxa" w:w="0"/>
              <w:left w:type="dxa" w:w="108"/>
              <w:bottom w:type="dxa" w:w="0"/>
              <w:right w:type="dxa" w:w="108"/>
            </w:tcMar>
          </w:tcPr>
          <w:p w14:paraId="4E030000">
            <w:pPr>
              <w:pStyle w:val="Style_1"/>
              <w:widowControl w:val="0"/>
              <w:spacing w:after="0" w:before="0" w:line="240" w:lineRule="auto"/>
              <w:ind w:firstLine="0" w:left="0" w:right="0"/>
              <w:jc w:val="left"/>
              <w:rPr>
                <w:rFonts w:ascii="PT Astra Serif" w:hAnsi="PT Astra Serif"/>
                <w:b w:val="0"/>
                <w:sz w:val="26"/>
              </w:rPr>
            </w:pPr>
          </w:p>
        </w:tc>
      </w:tr>
    </w:tbl>
    <w:p w14:paraId="4F030000">
      <w:pPr>
        <w:pStyle w:val="Style_1"/>
        <w:widowControl w:val="0"/>
        <w:spacing w:after="0" w:before="0" w:line="240" w:lineRule="auto"/>
        <w:ind/>
        <w:rPr>
          <w:rFonts w:ascii="PT Astra Serif" w:hAnsi="PT Astra Serif"/>
          <w:b w:val="0"/>
          <w:sz w:val="24"/>
        </w:rPr>
      </w:pPr>
    </w:p>
    <w:p w14:paraId="50030000">
      <w:pPr>
        <w:pStyle w:val="Style_1"/>
        <w:widowControl w:val="0"/>
        <w:spacing w:after="0" w:before="0" w:line="240" w:lineRule="auto"/>
        <w:ind/>
        <w:rPr>
          <w:rFonts w:ascii="PT Astra Serif" w:hAnsi="PT Astra Serif"/>
          <w:b w:val="0"/>
          <w:sz w:val="28"/>
        </w:rPr>
      </w:pPr>
    </w:p>
    <w:sectPr>
      <w:headerReference r:id="rId28" w:type="default"/>
      <w:headerReference r:id="rId6" w:type="first"/>
      <w:footerReference r:id="rId29" w:type="default"/>
      <w:footerReference r:id="rId7" w:type="first"/>
      <w:type w:val="nextPage"/>
      <w:pgSz w:h="16838" w:orient="portrait" w:w="11906"/>
      <w:pgMar w:bottom="1134" w:footer="709" w:gutter="0" w:header="709" w:left="1701"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2"/>
      <w:widowControl w:val="0"/>
      <w:ind/>
      <w:jc w:val="right"/>
      <w:rPr>
        <w:rFonts w:ascii="Times New Roman" w:hAnsi="Times New Roman"/>
        <w:sz w:val="24"/>
      </w:rPr>
    </w:pPr>
    <w:r>
      <w:rPr>
        <w:rFonts w:ascii="Times New Roman" w:hAnsi="Times New Roman"/>
        <w:sz w:val="24"/>
      </w:rPr>
      <w:t>Вр-2252827</w:t>
    </w: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widowControl w:val="1"/>
      <w:spacing w:after="200" w:before="0" w:line="276" w:lineRule="auto"/>
      <w:ind w:firstLine="0" w:left="0" w:right="0"/>
      <w:jc w:val="left"/>
    </w:pP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2"/>
      <w:widowControl w:val="0"/>
      <w:ind/>
      <w:jc w:val="right"/>
      <w:rPr>
        <w:rFonts w:ascii="Times New Roman" w:hAnsi="Times New Roman"/>
        <w:sz w:val="24"/>
      </w:rPr>
    </w:pPr>
    <w:r>
      <w:rPr>
        <w:rFonts w:ascii="Times New Roman" w:hAnsi="Times New Roman"/>
        <w:sz w:val="24"/>
      </w:rPr>
      <w:t>Вр-2252827</w:t>
    </w:r>
  </w:p>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2"/>
      <w:widowControl w:val="0"/>
      <w:ind/>
      <w:jc w:val="right"/>
      <w:rPr>
        <w:rFonts w:ascii="Times New Roman" w:hAnsi="Times New Roman"/>
        <w:sz w:val="24"/>
      </w:rPr>
    </w:pPr>
    <w:r>
      <w:rPr>
        <w:rFonts w:ascii="Times New Roman" w:hAnsi="Times New Roman"/>
        <w:sz w:val="24"/>
      </w:rPr>
      <w:t>Вр-2252827</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0"/>
      <w:ind/>
      <w:jc w:val="right"/>
      <w:rPr>
        <w:rFonts w:ascii="Times New Roman" w:hAnsi="Times New Roman"/>
        <w:sz w:val="24"/>
      </w:rPr>
    </w:pPr>
    <w:r>
      <w:rPr>
        <w:rFonts w:ascii="Times New Roman" w:hAnsi="Times New Roman"/>
        <w:sz w:val="24"/>
      </w:rPr>
      <w:t>Вр-2252827</w:t>
    </w:r>
  </w:p>
</w:ftr>
</file>

<file path=word/footer2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2"/>
      <w:widowControl w:val="0"/>
      <w:ind/>
      <w:jc w:val="right"/>
      <w:rPr>
        <w:rFonts w:ascii="Times New Roman" w:hAnsi="Times New Roman"/>
        <w:sz w:val="24"/>
      </w:rPr>
    </w:pPr>
    <w:r>
      <w:rPr>
        <w:rFonts w:ascii="Times New Roman" w:hAnsi="Times New Roman"/>
        <w:sz w:val="24"/>
      </w:rPr>
      <w:t>Вр-2252827</w:t>
    </w:r>
  </w:p>
</w:ftr>
</file>

<file path=word/footer2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widowControl w:val="1"/>
      <w:spacing w:after="200" w:before="0" w:line="276" w:lineRule="auto"/>
      <w:ind w:firstLine="0" w:left="0" w:right="0"/>
      <w:jc w:val="left"/>
    </w:pPr>
  </w:p>
</w:ftr>
</file>

<file path=word/footer2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pPr>
      <w:pStyle w:val="Style_1"/>
      <w:widowControl w:val="1"/>
      <w:spacing w:after="200" w:before="0" w:line="276" w:lineRule="auto"/>
      <w:ind w:firstLine="0" w:left="0" w:right="0"/>
      <w:jc w:val="left"/>
    </w:pPr>
  </w:p>
</w:ftr>
</file>

<file path=word/footer2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pPr>
      <w:pStyle w:val="Style_1"/>
      <w:widowControl w:val="1"/>
      <w:spacing w:after="200" w:before="0" w:line="276" w:lineRule="auto"/>
      <w:ind w:firstLine="0" w:left="0" w:right="0"/>
      <w:jc w:val="left"/>
    </w:pPr>
  </w:p>
</w:ftr>
</file>

<file path=word/footer2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1"/>
      <w:widowControl w:val="1"/>
      <w:spacing w:after="200" w:before="0" w:line="276" w:lineRule="auto"/>
      <w:ind w:firstLine="0" w:left="0" w:right="0"/>
      <w:jc w:val="left"/>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0"/>
      <w:ind/>
      <w:jc w:val="right"/>
      <w:rPr>
        <w:rFonts w:ascii="Times New Roman" w:hAnsi="Times New Roman"/>
        <w:sz w:val="24"/>
      </w:rPr>
    </w:pPr>
    <w:r>
      <w:rPr>
        <w:rFonts w:ascii="Times New Roman" w:hAnsi="Times New Roman"/>
        <w:sz w:val="24"/>
      </w:rPr>
      <w:t>Вр-2252827</w:t>
    </w:r>
  </w:p>
</w:ftr>
</file>

<file path=word/footer3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5000000">
    <w:pPr>
      <w:pStyle w:val="Style_1"/>
      <w:widowControl w:val="1"/>
      <w:spacing w:after="200" w:before="0" w:line="276" w:lineRule="auto"/>
      <w:ind w:firstLine="0" w:left="0" w:right="0"/>
      <w:jc w:val="left"/>
    </w:pPr>
  </w:p>
</w:ftr>
</file>

<file path=word/footer3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8000000">
    <w:pPr>
      <w:pStyle w:val="Style_1"/>
      <w:widowControl w:val="1"/>
      <w:spacing w:after="200" w:before="0" w:line="276" w:lineRule="auto"/>
      <w:ind w:firstLine="0" w:left="0" w:right="0"/>
      <w:jc w:val="left"/>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0"/>
      <w:ind/>
      <w:jc w:val="right"/>
      <w:rPr>
        <w:rFonts w:ascii="Times New Roman" w:hAnsi="Times New Roman"/>
        <w:sz w:val="24"/>
      </w:rPr>
    </w:pPr>
    <w:r>
      <w:rPr>
        <w:rFonts w:ascii="Times New Roman" w:hAnsi="Times New Roman"/>
        <w:sz w:val="24"/>
      </w:rPr>
      <w:t>Вр-2252827</w:t>
    </w: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widowControl w:val="0"/>
      <w:ind/>
      <w:jc w:val="right"/>
      <w:rPr>
        <w:rFonts w:ascii="Times New Roman" w:hAnsi="Times New Roman"/>
        <w:sz w:val="24"/>
      </w:rPr>
    </w:pPr>
    <w:r>
      <w:rPr>
        <w:rFonts w:ascii="Times New Roman" w:hAnsi="Times New Roman"/>
        <w:sz w:val="24"/>
      </w:rPr>
      <w:t>Вр-2252827</w:t>
    </w: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widowControl w:val="0"/>
      <w:ind/>
      <w:jc w:val="right"/>
      <w:rPr>
        <w:rFonts w:ascii="Times New Roman" w:hAnsi="Times New Roman"/>
        <w:sz w:val="24"/>
      </w:rPr>
    </w:pPr>
    <w:r>
      <w:rPr>
        <w:rFonts w:ascii="Times New Roman" w:hAnsi="Times New Roman"/>
        <w:sz w:val="24"/>
      </w:rPr>
      <w:t>Вр-2252827</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spacing w:after="200" w:before="0" w:line="276" w:lineRule="auto"/>
      <w:ind w:firstLine="0" w:left="0" w:right="0"/>
      <w:jc w:val="left"/>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widowControl w:val="1"/>
      <w:spacing w:after="200" w:before="0" w:line="276" w:lineRule="auto"/>
      <w:ind w:firstLine="0" w:left="0" w:right="0"/>
      <w:jc w:val="left"/>
    </w:pPr>
  </w:p>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F000000">
    <w:pPr>
      <w:pStyle w:val="Style_3"/>
    </w:pP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widowControl w:val="1"/>
      <w:spacing w:after="200" w:before="0" w:line="276" w:lineRule="auto"/>
      <w:ind w:firstLine="0" w:left="0" w:right="0"/>
      <w:jc w:val="left"/>
    </w:pP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widowControl w:val="1"/>
      <w:spacing w:after="200" w:before="0" w:line="276" w:lineRule="auto"/>
      <w:ind w:firstLine="0" w:left="0" w:right="0"/>
      <w:jc w:val="left"/>
    </w:pPr>
  </w:p>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widowControl w:val="1"/>
      <w:spacing w:after="200" w:before="0" w:line="276" w:lineRule="auto"/>
      <w:ind w:firstLine="0" w:left="0" w:right="0"/>
      <w:jc w:val="left"/>
    </w:pPr>
  </w:p>
</w:hdr>
</file>

<file path=word/header2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18000000">
    <w:pPr>
      <w:pStyle w:val="Style_3"/>
    </w:pPr>
  </w:p>
</w:hdr>
</file>

<file path=word/header2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1B000000">
    <w:pPr>
      <w:pStyle w:val="Style_3"/>
    </w:pPr>
  </w:p>
</w:hdr>
</file>

<file path=word/header2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2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20000000">
    <w:pPr>
      <w:pStyle w:val="Style_3"/>
    </w:pPr>
  </w:p>
</w:hdr>
</file>

<file path=word/header3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2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3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24000000">
    <w:pPr>
      <w:pStyle w:val="Style_3"/>
    </w:pPr>
  </w:p>
</w:hdr>
</file>

<file path=word/header3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6000000">
    <w:pPr>
      <w:pStyle w:val="Style_3"/>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27000000">
    <w:pPr>
      <w:pStyle w:val="Style_3"/>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spacing w:after="200" w:before="0" w:line="276" w:lineRule="auto"/>
      <w:ind w:firstLine="0" w:left="0" w:right="0"/>
      <w:jc w:val="left"/>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spacing w:after="200" w:before="0" w:line="276" w:lineRule="auto"/>
      <w:ind w:firstLine="0" w:left="0" w:right="0"/>
      <w:jc w:val="left"/>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spacing w:after="200" w:before="0" w:line="276" w:lineRule="auto"/>
      <w:ind w:firstLine="0" w:left="0" w:right="0"/>
      <w:jc w:val="left"/>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720"/>
      </w:pPr>
      <w:rPr>
        <w:rFonts w:ascii="PT Astra Serif" w:hAnsi="PT Astra Serif"/>
        <w:sz w:val="28"/>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1">
    <w:lvl w:ilvl="0">
      <w:start w:val="1"/>
      <w:numFmt w:val="decimal"/>
      <w:lvlText w:val="%1)"/>
      <w:lvlJc w:val="left"/>
      <w:pPr>
        <w:widowControl w:val="0"/>
        <w:tabs>
          <w:tab w:leader="none" w:pos="0" w:val="left"/>
        </w:tabs>
        <w:ind w:hanging="360" w:left="720"/>
      </w:pPr>
      <w:rPr>
        <w:rFonts w:ascii="PT Astra Serif" w:hAnsi="PT Astra Serif"/>
        <w:sz w:val="28"/>
      </w:rPr>
    </w:lvl>
    <w:lvl w:ilvl="1">
      <w:start w:val="1"/>
      <w:numFmt w:val="russianLow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russianLow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russianLow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1_ch" w:type="character">
    <w:name w:val="Normal"/>
    <w:link w:val="Style_1"/>
    <w:rPr>
      <w:rFonts w:asciiTheme="minorAscii" w:hAnsiTheme="minorHAnsi"/>
      <w:color w:val="000000"/>
      <w:spacing w:val="0"/>
      <w:sz w:val="22"/>
    </w:rPr>
  </w:style>
  <w:style w:styleId="Style_5" w:type="paragraph">
    <w:name w:val="Contents 6"/>
    <w:link w:val="Style_5_ch"/>
    <w:pPr>
      <w:widowControl w:val="1"/>
      <w:spacing w:after="0" w:before="0" w:line="240" w:lineRule="auto"/>
      <w:ind w:firstLine="0" w:left="0" w:right="0"/>
      <w:jc w:val="left"/>
    </w:pPr>
    <w:rPr>
      <w:rFonts w:ascii="XO Thames" w:hAnsi="XO Thames"/>
      <w:color w:val="000000"/>
      <w:spacing w:val="0"/>
      <w:sz w:val="28"/>
    </w:rPr>
  </w:style>
  <w:style w:styleId="Style_5_ch" w:type="character">
    <w:name w:val="Contents 6"/>
    <w:link w:val="Style_5"/>
    <w:rPr>
      <w:rFonts w:ascii="XO Thames" w:hAnsi="XO Thames"/>
      <w:color w:val="000000"/>
      <w:spacing w:val="0"/>
      <w:sz w:val="28"/>
    </w:rPr>
  </w:style>
  <w:style w:styleId="Style_6" w:type="paragraph">
    <w:name w:val="toc 2"/>
    <w:next w:val="Style_1"/>
    <w:link w:val="Style_6_ch"/>
    <w:uiPriority w:val="39"/>
    <w:pPr>
      <w:widowControl w:val="1"/>
      <w:spacing w:after="200" w:before="0" w:line="276" w:lineRule="auto"/>
      <w:ind w:firstLine="0" w:left="200" w:right="0"/>
      <w:jc w:val="left"/>
    </w:pPr>
    <w:rPr>
      <w:rFonts w:ascii="XO Thames" w:hAnsi="XO Thames"/>
      <w:color w:val="000000"/>
      <w:spacing w:val="0"/>
      <w:sz w:val="28"/>
    </w:rPr>
  </w:style>
  <w:style w:styleId="Style_6_ch" w:type="character">
    <w:name w:val="toc 2"/>
    <w:link w:val="Style_6"/>
    <w:rPr>
      <w:rFonts w:ascii="XO Thames" w:hAnsi="XO Thames"/>
      <w:color w:val="000000"/>
      <w:spacing w:val="0"/>
      <w:sz w:val="28"/>
    </w:rPr>
  </w:style>
  <w:style w:styleId="Style_7" w:type="paragraph">
    <w:name w:val="Heading 3"/>
    <w:link w:val="Style_7_ch"/>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List Paragraph"/>
    <w:basedOn w:val="Style_1"/>
    <w:link w:val="Style_8_ch"/>
    <w:pPr>
      <w:widowControl w:val="0"/>
      <w:spacing w:after="200" w:before="0"/>
      <w:ind w:firstLine="0" w:left="720" w:right="0"/>
      <w:contextualSpacing w:val="1"/>
    </w:pPr>
  </w:style>
  <w:style w:styleId="Style_8_ch" w:type="character">
    <w:name w:val="List Paragraph"/>
    <w:basedOn w:val="Style_1_ch"/>
    <w:link w:val="Style_8"/>
  </w:style>
  <w:style w:styleId="Style_9" w:type="paragraph">
    <w:name w:val="toc 4"/>
    <w:next w:val="Style_1"/>
    <w:link w:val="Style_9_ch"/>
    <w:uiPriority w:val="39"/>
    <w:pPr>
      <w:widowControl w:val="1"/>
      <w:spacing w:after="200" w:before="0" w:line="276" w:lineRule="auto"/>
      <w:ind w:firstLine="0" w:left="600" w:right="0"/>
      <w:jc w:val="left"/>
    </w:pPr>
    <w:rPr>
      <w:rFonts w:ascii="XO Thames" w:hAnsi="XO Thames"/>
      <w:color w:val="000000"/>
      <w:spacing w:val="0"/>
      <w:sz w:val="28"/>
    </w:rPr>
  </w:style>
  <w:style w:styleId="Style_9_ch" w:type="character">
    <w:name w:val="toc 4"/>
    <w:link w:val="Style_9"/>
    <w:rPr>
      <w:rFonts w:ascii="XO Thames" w:hAnsi="XO Thames"/>
      <w:color w:val="000000"/>
      <w:spacing w:val="0"/>
      <w:sz w:val="28"/>
    </w:rPr>
  </w:style>
  <w:style w:styleId="Style_10" w:type="paragraph">
    <w:name w:val="toc 6"/>
    <w:next w:val="Style_1"/>
    <w:link w:val="Style_10_ch"/>
    <w:uiPriority w:val="39"/>
    <w:pPr>
      <w:widowControl w:val="1"/>
      <w:spacing w:after="200" w:before="0" w:line="276" w:lineRule="auto"/>
      <w:ind w:firstLine="0" w:left="1000" w:right="0"/>
      <w:jc w:val="left"/>
    </w:pPr>
    <w:rPr>
      <w:rFonts w:ascii="XO Thames" w:hAnsi="XO Thames"/>
      <w:color w:val="000000"/>
      <w:spacing w:val="0"/>
      <w:sz w:val="28"/>
    </w:rPr>
  </w:style>
  <w:style w:styleId="Style_10_ch" w:type="character">
    <w:name w:val="toc 6"/>
    <w:link w:val="Style_10"/>
    <w:rPr>
      <w:rFonts w:ascii="XO Thames" w:hAnsi="XO Thames"/>
      <w:color w:val="000000"/>
      <w:spacing w:val="0"/>
      <w:sz w:val="28"/>
    </w:rPr>
  </w:style>
  <w:style w:styleId="Style_11" w:type="paragraph">
    <w:name w:val="toc 7"/>
    <w:next w:val="Style_1"/>
    <w:link w:val="Style_11_ch"/>
    <w:uiPriority w:val="39"/>
    <w:pPr>
      <w:widowControl w:val="1"/>
      <w:spacing w:after="200" w:before="0" w:line="276" w:lineRule="auto"/>
      <w:ind w:firstLine="0" w:left="1200" w:right="0"/>
      <w:jc w:val="left"/>
    </w:pPr>
    <w:rPr>
      <w:rFonts w:ascii="XO Thames" w:hAnsi="XO Thames"/>
      <w:color w:val="000000"/>
      <w:spacing w:val="0"/>
      <w:sz w:val="28"/>
    </w:rPr>
  </w:style>
  <w:style w:styleId="Style_11_ch" w:type="character">
    <w:name w:val="toc 7"/>
    <w:link w:val="Style_11"/>
    <w:rPr>
      <w:rFonts w:ascii="XO Thames" w:hAnsi="XO Thames"/>
      <w:color w:val="000000"/>
      <w:spacing w:val="0"/>
      <w:sz w:val="28"/>
    </w:rPr>
  </w:style>
  <w:style w:styleId="Style_12" w:type="paragraph">
    <w:name w:val="Subtitle"/>
    <w:link w:val="Style_12_ch"/>
    <w:rPr>
      <w:rFonts w:ascii="XO Thames" w:hAnsi="XO Thames"/>
      <w:i w:val="1"/>
      <w:sz w:val="24"/>
    </w:rPr>
  </w:style>
  <w:style w:styleId="Style_12_ch" w:type="character">
    <w:name w:val="Subtitle"/>
    <w:link w:val="Style_12"/>
    <w:rPr>
      <w:rFonts w:ascii="XO Thames" w:hAnsi="XO Thames"/>
      <w:i w:val="1"/>
      <w:sz w:val="24"/>
    </w:rPr>
  </w:style>
  <w:style w:styleId="Style_13" w:type="paragraph">
    <w:name w:val="Footer"/>
    <w:link w:val="Style_13_ch"/>
  </w:style>
  <w:style w:styleId="Style_13_ch" w:type="character">
    <w:name w:val="Footer"/>
    <w:link w:val="Style_13"/>
  </w:style>
  <w:style w:styleId="Style_14" w:type="paragraph">
    <w:name w:val="Endnote"/>
    <w:link w:val="Style_14_ch"/>
    <w:pPr>
      <w:widowControl w:val="1"/>
      <w:spacing w:after="200" w:before="0" w:line="276" w:lineRule="auto"/>
      <w:ind w:firstLine="851" w:left="0" w:right="0"/>
      <w:jc w:val="both"/>
    </w:pPr>
    <w:rPr>
      <w:rFonts w:ascii="XO Thames" w:hAnsi="XO Thames"/>
      <w:color w:val="000000"/>
      <w:spacing w:val="0"/>
      <w:sz w:val="22"/>
    </w:rPr>
  </w:style>
  <w:style w:styleId="Style_14_ch" w:type="character">
    <w:name w:val="Endnote"/>
    <w:link w:val="Style_14"/>
    <w:rPr>
      <w:rFonts w:ascii="XO Thames" w:hAnsi="XO Thames"/>
      <w:color w:val="000000"/>
      <w:spacing w:val="0"/>
      <w:sz w:val="22"/>
    </w:rPr>
  </w:style>
  <w:style w:styleId="Style_15" w:type="paragraph">
    <w:name w:val="heading 3"/>
    <w:next w:val="Style_1"/>
    <w:link w:val="Style_15_ch"/>
    <w:uiPriority w:val="9"/>
    <w:qFormat/>
    <w:pPr>
      <w:widowControl w:val="1"/>
      <w:spacing w:after="0" w:before="0" w:line="240" w:lineRule="auto"/>
      <w:ind w:firstLine="0" w:left="0" w:right="0"/>
      <w:jc w:val="left"/>
      <w:outlineLvl w:val="2"/>
    </w:pPr>
    <w:rPr>
      <w:rFonts w:ascii="XO Thames" w:hAnsi="XO Thames"/>
      <w:b w:val="1"/>
      <w:color w:val="000000"/>
      <w:spacing w:val="0"/>
      <w:sz w:val="26"/>
    </w:rPr>
  </w:style>
  <w:style w:styleId="Style_15_ch" w:type="character">
    <w:name w:val="heading 3"/>
    <w:link w:val="Style_15"/>
    <w:rPr>
      <w:rFonts w:ascii="XO Thames" w:hAnsi="XO Thames"/>
      <w:b w:val="1"/>
      <w:color w:val="000000"/>
      <w:spacing w:val="0"/>
      <w:sz w:val="26"/>
    </w:rPr>
  </w:style>
  <w:style w:styleId="Style_16" w:type="paragraph">
    <w:name w:val="Заголовок"/>
    <w:basedOn w:val="Style_1"/>
    <w:next w:val="Style_17"/>
    <w:link w:val="Style_16_ch"/>
    <w:pPr>
      <w:keepNext w:val="1"/>
      <w:widowControl w:val="0"/>
      <w:spacing w:after="120" w:before="240"/>
      <w:ind/>
    </w:pPr>
    <w:rPr>
      <w:rFonts w:ascii="PT Astra Serif" w:hAnsi="PT Astra Serif"/>
      <w:sz w:val="28"/>
    </w:rPr>
  </w:style>
  <w:style w:styleId="Style_16_ch" w:type="character">
    <w:name w:val="Заголовок"/>
    <w:basedOn w:val="Style_1_ch"/>
    <w:link w:val="Style_16"/>
    <w:rPr>
      <w:rFonts w:ascii="PT Astra Serif" w:hAnsi="PT Astra Serif"/>
      <w:sz w:val="28"/>
    </w:rPr>
  </w:style>
  <w:style w:styleId="Style_18" w:type="paragraph">
    <w:name w:val="Contents 7"/>
    <w:link w:val="Style_18_ch"/>
    <w:pPr>
      <w:widowControl w:val="1"/>
      <w:spacing w:after="0" w:before="0" w:line="240" w:lineRule="auto"/>
      <w:ind w:firstLine="0" w:left="0" w:right="0"/>
      <w:jc w:val="left"/>
    </w:pPr>
    <w:rPr>
      <w:rFonts w:ascii="XO Thames" w:hAnsi="XO Thames"/>
      <w:color w:val="000000"/>
      <w:spacing w:val="0"/>
      <w:sz w:val="28"/>
    </w:rPr>
  </w:style>
  <w:style w:styleId="Style_18_ch" w:type="character">
    <w:name w:val="Contents 7"/>
    <w:link w:val="Style_18"/>
    <w:rPr>
      <w:rFonts w:ascii="XO Thames" w:hAnsi="XO Thames"/>
      <w:color w:val="000000"/>
      <w:spacing w:val="0"/>
      <w:sz w:val="28"/>
    </w:rPr>
  </w:style>
  <w:style w:styleId="Style_19" w:type="paragraph">
    <w:name w:val="Contents 1"/>
    <w:link w:val="Style_19_ch"/>
    <w:pPr>
      <w:widowControl w:val="1"/>
      <w:spacing w:after="0" w:before="0" w:line="240" w:lineRule="auto"/>
      <w:ind w:firstLine="0" w:left="0" w:right="0"/>
      <w:jc w:val="left"/>
    </w:pPr>
    <w:rPr>
      <w:rFonts w:ascii="XO Thames" w:hAnsi="XO Thames"/>
      <w:b w:val="1"/>
      <w:color w:val="000000"/>
      <w:spacing w:val="0"/>
      <w:sz w:val="28"/>
    </w:rPr>
  </w:style>
  <w:style w:styleId="Style_19_ch" w:type="character">
    <w:name w:val="Contents 1"/>
    <w:link w:val="Style_19"/>
    <w:rPr>
      <w:rFonts w:ascii="XO Thames" w:hAnsi="XO Thames"/>
      <w:b w:val="1"/>
      <w:color w:val="000000"/>
      <w:spacing w:val="0"/>
      <w:sz w:val="28"/>
    </w:rPr>
  </w:style>
  <w:style w:styleId="Style_20" w:type="paragraph">
    <w:name w:val="Contents 3"/>
    <w:link w:val="Style_20_ch"/>
    <w:pPr>
      <w:widowControl w:val="1"/>
      <w:spacing w:after="0" w:before="0" w:line="240" w:lineRule="auto"/>
      <w:ind w:firstLine="0" w:left="0" w:right="0"/>
      <w:jc w:val="left"/>
    </w:pPr>
    <w:rPr>
      <w:rFonts w:ascii="XO Thames" w:hAnsi="XO Thames"/>
      <w:color w:val="000000"/>
      <w:spacing w:val="0"/>
      <w:sz w:val="28"/>
    </w:rPr>
  </w:style>
  <w:style w:styleId="Style_20_ch" w:type="character">
    <w:name w:val="Contents 3"/>
    <w:link w:val="Style_20"/>
    <w:rPr>
      <w:rFonts w:ascii="XO Thames" w:hAnsi="XO Thames"/>
      <w:color w:val="000000"/>
      <w:spacing w:val="0"/>
      <w:sz w:val="28"/>
    </w:rPr>
  </w:style>
  <w:style w:styleId="Style_21" w:type="paragraph">
    <w:name w:val="Гиперссылка2"/>
    <w:link w:val="Style_21_ch"/>
    <w:pPr>
      <w:widowControl w:val="1"/>
      <w:spacing w:after="200" w:before="0" w:line="276" w:lineRule="auto"/>
      <w:ind w:firstLine="0" w:left="0" w:right="0"/>
      <w:jc w:val="left"/>
    </w:pPr>
    <w:rPr>
      <w:rFonts w:ascii="Calibri" w:hAnsi="Calibri"/>
      <w:color w:val="0000FF"/>
      <w:spacing w:val="0"/>
      <w:sz w:val="22"/>
      <w:u w:val="single"/>
    </w:rPr>
  </w:style>
  <w:style w:styleId="Style_21_ch" w:type="character">
    <w:name w:val="Гиперссылка2"/>
    <w:link w:val="Style_21"/>
    <w:rPr>
      <w:rFonts w:ascii="Calibri" w:hAnsi="Calibri"/>
      <w:color w:val="0000FF"/>
      <w:spacing w:val="0"/>
      <w:sz w:val="22"/>
      <w:u w:val="single"/>
    </w:rPr>
  </w:style>
  <w:style w:styleId="Style_22" w:type="paragraph">
    <w:name w:val="Основной шрифт абзаца1"/>
    <w:link w:val="Style_22_ch"/>
    <w:pPr>
      <w:widowControl w:val="1"/>
      <w:spacing w:after="200" w:before="0" w:line="276" w:lineRule="auto"/>
      <w:ind w:firstLine="0" w:left="0" w:right="0"/>
      <w:jc w:val="left"/>
    </w:pPr>
    <w:rPr>
      <w:rFonts w:asciiTheme="minorAscii" w:hAnsiTheme="minorHAnsi"/>
      <w:color w:val="000000"/>
      <w:spacing w:val="0"/>
      <w:sz w:val="22"/>
    </w:rPr>
  </w:style>
  <w:style w:styleId="Style_22_ch" w:type="character">
    <w:name w:val="Основной шрифт абзаца1"/>
    <w:link w:val="Style_22"/>
    <w:rPr>
      <w:rFonts w:asciiTheme="minorAscii" w:hAnsiTheme="minorHAnsi"/>
      <w:color w:val="000000"/>
      <w:spacing w:val="0"/>
      <w:sz w:val="22"/>
    </w:rPr>
  </w:style>
  <w:style w:styleId="Style_23" w:type="paragraph">
    <w:name w:val="Contents 4"/>
    <w:link w:val="Style_23_ch"/>
    <w:pPr>
      <w:widowControl w:val="1"/>
      <w:spacing w:after="0" w:before="0" w:line="240" w:lineRule="auto"/>
      <w:ind w:firstLine="0" w:left="0" w:right="0"/>
      <w:jc w:val="left"/>
    </w:pPr>
    <w:rPr>
      <w:rFonts w:ascii="XO Thames" w:hAnsi="XO Thames"/>
      <w:color w:val="000000"/>
      <w:spacing w:val="0"/>
      <w:sz w:val="28"/>
    </w:rPr>
  </w:style>
  <w:style w:styleId="Style_23_ch" w:type="character">
    <w:name w:val="Contents 4"/>
    <w:link w:val="Style_23"/>
    <w:rPr>
      <w:rFonts w:ascii="XO Thames" w:hAnsi="XO Thames"/>
      <w:color w:val="000000"/>
      <w:spacing w:val="0"/>
      <w:sz w:val="28"/>
    </w:rPr>
  </w:style>
  <w:style w:styleId="Style_24" w:type="paragraph">
    <w:name w:val="heading 4"/>
    <w:next w:val="Style_1"/>
    <w:link w:val="Style_24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24_ch" w:type="character">
    <w:name w:val="heading 4"/>
    <w:link w:val="Style_24"/>
    <w:rPr>
      <w:rFonts w:ascii="XO Thames" w:hAnsi="XO Thames"/>
      <w:b w:val="1"/>
      <w:color w:val="000000"/>
      <w:spacing w:val="0"/>
      <w:sz w:val="24"/>
    </w:rPr>
  </w:style>
  <w:style w:styleId="Style_3" w:type="paragraph">
    <w:name w:val="Header"/>
    <w:link w:val="Style_3_ch"/>
    <w:pPr>
      <w:widowControl w:val="1"/>
      <w:spacing w:after="0" w:before="0" w:line="240" w:lineRule="auto"/>
      <w:ind w:firstLine="0" w:left="0" w:right="0"/>
      <w:jc w:val="left"/>
    </w:pPr>
    <w:rPr>
      <w:rFonts w:asciiTheme="minorAscii" w:hAnsiTheme="minorHAnsi"/>
      <w:color w:val="000000"/>
      <w:spacing w:val="0"/>
      <w:sz w:val="22"/>
    </w:rPr>
  </w:style>
  <w:style w:styleId="Style_3_ch" w:type="character">
    <w:name w:val="Header"/>
    <w:link w:val="Style_3"/>
    <w:rPr>
      <w:rFonts w:asciiTheme="minorAscii" w:hAnsiTheme="minorHAnsi"/>
      <w:color w:val="000000"/>
      <w:spacing w:val="0"/>
      <w:sz w:val="22"/>
    </w:rPr>
  </w:style>
  <w:style w:styleId="Style_25" w:type="paragraph">
    <w:name w:val="Internet link"/>
    <w:link w:val="Style_25_ch"/>
    <w:pPr>
      <w:widowControl w:val="1"/>
      <w:spacing w:after="200" w:before="0" w:line="276" w:lineRule="auto"/>
      <w:ind w:firstLine="0" w:left="0" w:right="0"/>
      <w:jc w:val="left"/>
    </w:pPr>
    <w:rPr>
      <w:rFonts w:ascii="Calibri" w:hAnsi="Calibri"/>
      <w:color w:val="0000FF"/>
      <w:spacing w:val="0"/>
      <w:sz w:val="22"/>
      <w:u w:val="single"/>
    </w:rPr>
  </w:style>
  <w:style w:styleId="Style_25_ch" w:type="character">
    <w:name w:val="Internet link"/>
    <w:link w:val="Style_25"/>
    <w:rPr>
      <w:rFonts w:ascii="Calibri" w:hAnsi="Calibri"/>
      <w:color w:val="0000FF"/>
      <w:spacing w:val="0"/>
      <w:sz w:val="22"/>
      <w:u w:val="single"/>
    </w:rPr>
  </w:style>
  <w:style w:styleId="Style_26" w:type="paragraph">
    <w:name w:val="heading 1"/>
    <w:next w:val="Style_1"/>
    <w:link w:val="Style_26_ch"/>
    <w:pPr>
      <w:widowControl w:val="1"/>
      <w:spacing w:after="120" w:before="120" w:line="276" w:lineRule="auto"/>
      <w:ind w:firstLine="0" w:left="0" w:right="0"/>
      <w:jc w:val="both"/>
      <w:outlineLvl w:val="0"/>
    </w:pPr>
    <w:rPr>
      <w:rFonts w:ascii="XO Thames" w:hAnsi="XO Thames"/>
      <w:b w:val="1"/>
      <w:color w:val="000000"/>
      <w:spacing w:val="0"/>
      <w:sz w:val="32"/>
    </w:rPr>
  </w:style>
  <w:style w:styleId="Style_26_ch" w:type="character">
    <w:name w:val="heading 1"/>
    <w:link w:val="Style_26"/>
    <w:rPr>
      <w:rFonts w:ascii="XO Thames" w:hAnsi="XO Thames"/>
      <w:b w:val="1"/>
      <w:color w:val="000000"/>
      <w:spacing w:val="0"/>
      <w:sz w:val="32"/>
    </w:rPr>
  </w:style>
  <w:style w:styleId="Style_27" w:type="paragraph">
    <w:name w:val="toc 3"/>
    <w:next w:val="Style_1"/>
    <w:link w:val="Style_27_ch"/>
    <w:uiPriority w:val="39"/>
    <w:pPr>
      <w:widowControl w:val="1"/>
      <w:spacing w:after="200" w:before="0" w:line="276" w:lineRule="auto"/>
      <w:ind w:firstLine="0" w:left="400" w:right="0"/>
      <w:jc w:val="left"/>
    </w:pPr>
    <w:rPr>
      <w:rFonts w:ascii="XO Thames" w:hAnsi="XO Thames"/>
      <w:color w:val="000000"/>
      <w:spacing w:val="0"/>
      <w:sz w:val="28"/>
    </w:rPr>
  </w:style>
  <w:style w:styleId="Style_27_ch" w:type="character">
    <w:name w:val="toc 3"/>
    <w:link w:val="Style_27"/>
    <w:rPr>
      <w:rFonts w:ascii="XO Thames" w:hAnsi="XO Thames"/>
      <w:color w:val="000000"/>
      <w:spacing w:val="0"/>
      <w:sz w:val="28"/>
    </w:rPr>
  </w:style>
  <w:style w:styleId="Style_28" w:type="paragraph">
    <w:name w:val="Title"/>
    <w:link w:val="Style_28_ch"/>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Колонтитул"/>
    <w:link w:val="Style_29_ch"/>
    <w:pPr>
      <w:widowControl w:val="1"/>
      <w:spacing w:after="200" w:before="0" w:line="240" w:lineRule="auto"/>
      <w:ind w:firstLine="0" w:left="0" w:right="0"/>
      <w:jc w:val="both"/>
    </w:pPr>
    <w:rPr>
      <w:rFonts w:ascii="XO Thames" w:hAnsi="XO Thames"/>
      <w:color w:val="000000"/>
      <w:spacing w:val="0"/>
      <w:sz w:val="28"/>
    </w:rPr>
  </w:style>
  <w:style w:styleId="Style_29_ch" w:type="character">
    <w:name w:val="Колонтитул"/>
    <w:link w:val="Style_29"/>
    <w:rPr>
      <w:rFonts w:ascii="XO Thames" w:hAnsi="XO Thames"/>
      <w:color w:val="000000"/>
      <w:spacing w:val="0"/>
      <w:sz w:val="28"/>
    </w:rPr>
  </w:style>
  <w:style w:styleId="Style_30" w:type="paragraph">
    <w:name w:val="Header"/>
    <w:link w:val="Style_30_ch"/>
  </w:style>
  <w:style w:styleId="Style_30_ch" w:type="character">
    <w:name w:val="Header"/>
    <w:link w:val="Style_30"/>
  </w:style>
  <w:style w:styleId="Style_31" w:type="paragraph">
    <w:name w:val="Caption"/>
    <w:link w:val="Style_31_ch"/>
    <w:rPr>
      <w:rFonts w:ascii="PT Astra Serif" w:hAnsi="PT Astra Serif"/>
      <w:i w:val="1"/>
      <w:sz w:val="24"/>
    </w:rPr>
  </w:style>
  <w:style w:styleId="Style_31_ch" w:type="character">
    <w:name w:val="Caption"/>
    <w:link w:val="Style_31"/>
    <w:rPr>
      <w:rFonts w:ascii="PT Astra Serif" w:hAnsi="PT Astra Serif"/>
      <w:i w:val="1"/>
      <w:sz w:val="24"/>
    </w:rPr>
  </w:style>
  <w:style w:styleId="Style_32" w:type="paragraph">
    <w:name w:val="Contents 9"/>
    <w:link w:val="Style_32_ch"/>
    <w:pPr>
      <w:widowControl w:val="1"/>
      <w:spacing w:after="0" w:before="0" w:line="240" w:lineRule="auto"/>
      <w:ind w:firstLine="0" w:left="0" w:right="0"/>
      <w:jc w:val="left"/>
    </w:pPr>
    <w:rPr>
      <w:rFonts w:ascii="XO Thames" w:hAnsi="XO Thames"/>
      <w:color w:val="000000"/>
      <w:spacing w:val="0"/>
      <w:sz w:val="28"/>
    </w:rPr>
  </w:style>
  <w:style w:styleId="Style_32_ch" w:type="character">
    <w:name w:val="Contents 9"/>
    <w:link w:val="Style_32"/>
    <w:rPr>
      <w:rFonts w:ascii="XO Thames" w:hAnsi="XO Thames"/>
      <w:color w:val="000000"/>
      <w:spacing w:val="0"/>
      <w:sz w:val="28"/>
    </w:rPr>
  </w:style>
  <w:style w:styleId="Style_33" w:type="paragraph">
    <w:name w:val="Обычный1"/>
    <w:link w:val="Style_33_ch"/>
    <w:pPr>
      <w:widowControl w:val="1"/>
      <w:spacing w:after="200" w:before="0" w:line="276" w:lineRule="auto"/>
      <w:ind w:firstLine="0" w:left="0" w:right="0"/>
      <w:jc w:val="left"/>
    </w:pPr>
    <w:rPr>
      <w:rFonts w:asciiTheme="minorAscii" w:hAnsiTheme="minorHAnsi"/>
      <w:color w:val="000000"/>
      <w:spacing w:val="0"/>
      <w:sz w:val="22"/>
    </w:rPr>
  </w:style>
  <w:style w:styleId="Style_33_ch" w:type="character">
    <w:name w:val="Обычный1"/>
    <w:link w:val="Style_33"/>
    <w:rPr>
      <w:rFonts w:asciiTheme="minorAscii" w:hAnsiTheme="minorHAnsi"/>
      <w:color w:val="000000"/>
      <w:spacing w:val="0"/>
      <w:sz w:val="22"/>
    </w:rPr>
  </w:style>
  <w:style w:styleId="Style_34" w:type="paragraph">
    <w:name w:val="Heading 5"/>
    <w:link w:val="Style_34_ch"/>
    <w:rPr>
      <w:rFonts w:ascii="XO Thames" w:hAnsi="XO Thames"/>
      <w:b w:val="1"/>
      <w:color w:val="000000"/>
      <w:spacing w:val="0"/>
      <w:sz w:val="22"/>
    </w:rPr>
  </w:style>
  <w:style w:styleId="Style_34_ch" w:type="character">
    <w:name w:val="Heading 5"/>
    <w:link w:val="Style_34"/>
    <w:rPr>
      <w:rFonts w:ascii="XO Thames" w:hAnsi="XO Thames"/>
      <w:b w:val="1"/>
      <w:color w:val="000000"/>
      <w:spacing w:val="0"/>
      <w:sz w:val="22"/>
    </w:rPr>
  </w:style>
  <w:style w:styleId="Style_35" w:type="paragraph">
    <w:name w:val="heading 5"/>
    <w:next w:val="Style_1"/>
    <w:link w:val="Style_35_ch"/>
    <w:uiPriority w:val="9"/>
    <w:qFormat/>
    <w:pPr>
      <w:widowControl w:val="1"/>
      <w:spacing w:after="120" w:before="120" w:line="276" w:lineRule="auto"/>
      <w:ind w:firstLine="0" w:left="0" w:right="0"/>
      <w:jc w:val="both"/>
      <w:outlineLvl w:val="4"/>
    </w:pPr>
    <w:rPr>
      <w:rFonts w:ascii="XO Thames" w:hAnsi="XO Thames"/>
      <w:b w:val="1"/>
      <w:color w:val="000000"/>
      <w:spacing w:val="0"/>
      <w:sz w:val="22"/>
    </w:rPr>
  </w:style>
  <w:style w:styleId="Style_35_ch" w:type="character">
    <w:name w:val="heading 5"/>
    <w:link w:val="Style_35"/>
    <w:rPr>
      <w:rFonts w:ascii="XO Thames" w:hAnsi="XO Thames"/>
      <w:b w:val="1"/>
      <w:color w:val="000000"/>
      <w:spacing w:val="0"/>
      <w:sz w:val="22"/>
    </w:rPr>
  </w:style>
  <w:style w:styleId="Style_36" w:type="paragraph">
    <w:name w:val="heading 1"/>
    <w:link w:val="Style_36_ch"/>
    <w:uiPriority w:val="9"/>
    <w:qFormat/>
    <w:pPr>
      <w:ind/>
      <w:outlineLvl w:val="0"/>
    </w:pPr>
    <w:rPr>
      <w:rFonts w:ascii="XO Thames" w:hAnsi="XO Thames"/>
      <w:b w:val="1"/>
      <w:color w:val="000000"/>
      <w:spacing w:val="0"/>
      <w:sz w:val="32"/>
    </w:rPr>
  </w:style>
  <w:style w:styleId="Style_36_ch" w:type="character">
    <w:name w:val="heading 1"/>
    <w:link w:val="Style_36"/>
    <w:rPr>
      <w:rFonts w:ascii="XO Thames" w:hAnsi="XO Thames"/>
      <w:b w:val="1"/>
      <w:color w:val="000000"/>
      <w:spacing w:val="0"/>
      <w:sz w:val="32"/>
    </w:rPr>
  </w:style>
  <w:style w:styleId="Style_2" w:type="paragraph">
    <w:name w:val="Footer"/>
    <w:link w:val="Style_2_ch"/>
    <w:pPr>
      <w:widowControl w:val="1"/>
      <w:spacing w:after="0" w:before="0" w:line="240" w:lineRule="auto"/>
      <w:ind w:firstLine="0" w:left="0" w:right="0"/>
      <w:jc w:val="left"/>
    </w:pPr>
    <w:rPr>
      <w:rFonts w:asciiTheme="minorAscii" w:hAnsiTheme="minorHAnsi"/>
      <w:color w:val="000000"/>
      <w:spacing w:val="0"/>
      <w:sz w:val="22"/>
    </w:rPr>
  </w:style>
  <w:style w:styleId="Style_2_ch" w:type="character">
    <w:name w:val="Footer"/>
    <w:link w:val="Style_2"/>
    <w:rPr>
      <w:rFonts w:asciiTheme="minorAscii" w:hAnsiTheme="minorHAnsi"/>
      <w:color w:val="000000"/>
      <w:spacing w:val="0"/>
      <w:sz w:val="22"/>
    </w:rPr>
  </w:style>
  <w:style w:styleId="Style_37" w:type="paragraph">
    <w:name w:val="Hyperlink"/>
    <w:link w:val="Style_37_ch"/>
    <w:rPr>
      <w:color w:val="0000FF"/>
      <w:u w:val="single"/>
    </w:rPr>
  </w:style>
  <w:style w:styleId="Style_37_ch" w:type="character">
    <w:name w:val="Hyperlink"/>
    <w:link w:val="Style_37"/>
    <w:rPr>
      <w:color w:val="0000FF"/>
      <w:u w:val="single"/>
    </w:rPr>
  </w:style>
  <w:style w:styleId="Style_38" w:type="paragraph">
    <w:name w:val="Footnote"/>
    <w:link w:val="Style_38_ch"/>
    <w:pPr>
      <w:widowControl w:val="1"/>
      <w:spacing w:after="200" w:before="0" w:line="276" w:lineRule="auto"/>
      <w:ind w:firstLine="851" w:left="0" w:right="0"/>
      <w:jc w:val="both"/>
    </w:pPr>
    <w:rPr>
      <w:rFonts w:ascii="XO Thames" w:hAnsi="XO Thames"/>
      <w:color w:val="000000"/>
      <w:spacing w:val="0"/>
      <w:sz w:val="22"/>
    </w:rPr>
  </w:style>
  <w:style w:styleId="Style_38_ch" w:type="character">
    <w:name w:val="Footnote"/>
    <w:link w:val="Style_38"/>
    <w:rPr>
      <w:rFonts w:ascii="XO Thames" w:hAnsi="XO Thames"/>
      <w:color w:val="000000"/>
      <w:spacing w:val="0"/>
      <w:sz w:val="22"/>
    </w:rPr>
  </w:style>
  <w:style w:styleId="Style_39" w:type="paragraph">
    <w:name w:val="Contents 5"/>
    <w:link w:val="Style_39_ch"/>
    <w:pPr>
      <w:widowControl w:val="1"/>
      <w:spacing w:after="0" w:before="0" w:line="240" w:lineRule="auto"/>
      <w:ind w:firstLine="0" w:left="0" w:right="0"/>
      <w:jc w:val="left"/>
    </w:pPr>
    <w:rPr>
      <w:rFonts w:ascii="XO Thames" w:hAnsi="XO Thames"/>
      <w:color w:val="000000"/>
      <w:spacing w:val="0"/>
      <w:sz w:val="28"/>
    </w:rPr>
  </w:style>
  <w:style w:styleId="Style_39_ch" w:type="character">
    <w:name w:val="Contents 5"/>
    <w:link w:val="Style_39"/>
    <w:rPr>
      <w:rFonts w:ascii="XO Thames" w:hAnsi="XO Thames"/>
      <w:color w:val="000000"/>
      <w:spacing w:val="0"/>
      <w:sz w:val="28"/>
    </w:rPr>
  </w:style>
  <w:style w:styleId="Style_40" w:type="paragraph">
    <w:name w:val="toc 1"/>
    <w:next w:val="Style_1"/>
    <w:link w:val="Style_40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40_ch" w:type="character">
    <w:name w:val="toc 1"/>
    <w:link w:val="Style_40"/>
    <w:rPr>
      <w:rFonts w:ascii="XO Thames" w:hAnsi="XO Thames"/>
      <w:b w:val="1"/>
      <w:color w:val="000000"/>
      <w:spacing w:val="0"/>
      <w:sz w:val="28"/>
    </w:rPr>
  </w:style>
  <w:style w:styleId="Style_41" w:type="paragraph">
    <w:name w:val="Text body"/>
    <w:link w:val="Style_41_ch"/>
  </w:style>
  <w:style w:styleId="Style_41_ch" w:type="character">
    <w:name w:val="Text body"/>
    <w:link w:val="Style_41"/>
  </w:style>
  <w:style w:styleId="Style_42" w:type="paragraph">
    <w:name w:val="Header and Footer"/>
    <w:link w:val="Style_42_ch"/>
    <w:rPr>
      <w:rFonts w:ascii="XO Thames" w:hAnsi="XO Thames"/>
      <w:sz w:val="28"/>
    </w:rPr>
  </w:style>
  <w:style w:styleId="Style_42_ch" w:type="character">
    <w:name w:val="Header and Footer"/>
    <w:link w:val="Style_42"/>
    <w:rPr>
      <w:rFonts w:ascii="XO Thames" w:hAnsi="XO Thames"/>
      <w:sz w:val="28"/>
    </w:rPr>
  </w:style>
  <w:style w:styleId="Style_43" w:type="paragraph">
    <w:name w:val="Default Paragraph Font"/>
    <w:link w:val="Style_43_ch"/>
    <w:pPr>
      <w:widowControl w:val="1"/>
      <w:spacing w:after="200" w:before="0" w:line="276" w:lineRule="auto"/>
      <w:ind w:firstLine="0" w:left="0" w:right="0"/>
      <w:jc w:val="left"/>
    </w:pPr>
    <w:rPr>
      <w:rFonts w:asciiTheme="minorAscii" w:hAnsiTheme="minorHAnsi"/>
      <w:color w:val="000000"/>
      <w:spacing w:val="0"/>
      <w:sz w:val="22"/>
    </w:rPr>
  </w:style>
  <w:style w:styleId="Style_43_ch" w:type="character">
    <w:name w:val="Default Paragraph Font"/>
    <w:link w:val="Style_43"/>
    <w:rPr>
      <w:rFonts w:asciiTheme="minorAscii" w:hAnsiTheme="minorHAnsi"/>
      <w:color w:val="000000"/>
      <w:spacing w:val="0"/>
      <w:sz w:val="22"/>
    </w:rPr>
  </w:style>
  <w:style w:styleId="Style_44" w:type="paragraph">
    <w:name w:val="Balloon Text"/>
    <w:basedOn w:val="Style_1"/>
    <w:link w:val="Style_44_ch"/>
    <w:pPr>
      <w:widowControl w:val="0"/>
      <w:spacing w:after="0" w:before="0" w:line="240" w:lineRule="auto"/>
      <w:ind/>
    </w:pPr>
    <w:rPr>
      <w:rFonts w:ascii="Tahoma" w:hAnsi="Tahoma"/>
      <w:sz w:val="16"/>
    </w:rPr>
  </w:style>
  <w:style w:styleId="Style_44_ch" w:type="character">
    <w:name w:val="Balloon Text"/>
    <w:basedOn w:val="Style_1_ch"/>
    <w:link w:val="Style_44"/>
    <w:rPr>
      <w:rFonts w:ascii="Tahoma" w:hAnsi="Tahoma"/>
      <w:sz w:val="16"/>
    </w:rPr>
  </w:style>
  <w:style w:styleId="Style_45" w:type="paragraph">
    <w:name w:val="toc 9"/>
    <w:next w:val="Style_1"/>
    <w:link w:val="Style_45_ch"/>
    <w:uiPriority w:val="39"/>
    <w:pPr>
      <w:widowControl w:val="1"/>
      <w:spacing w:after="200" w:before="0" w:line="276" w:lineRule="auto"/>
      <w:ind w:firstLine="0" w:left="1600" w:right="0"/>
      <w:jc w:val="left"/>
    </w:pPr>
    <w:rPr>
      <w:rFonts w:ascii="XO Thames" w:hAnsi="XO Thames"/>
      <w:color w:val="000000"/>
      <w:spacing w:val="0"/>
      <w:sz w:val="28"/>
    </w:rPr>
  </w:style>
  <w:style w:styleId="Style_45_ch" w:type="character">
    <w:name w:val="toc 9"/>
    <w:link w:val="Style_45"/>
    <w:rPr>
      <w:rFonts w:ascii="XO Thames" w:hAnsi="XO Thames"/>
      <w:color w:val="000000"/>
      <w:spacing w:val="0"/>
      <w:sz w:val="28"/>
    </w:rPr>
  </w:style>
  <w:style w:styleId="Style_46" w:type="paragraph">
    <w:name w:val="List"/>
    <w:basedOn w:val="Style_41"/>
    <w:link w:val="Style_46_ch"/>
    <w:rPr>
      <w:rFonts w:ascii="PT Astra Serif" w:hAnsi="PT Astra Serif"/>
    </w:rPr>
  </w:style>
  <w:style w:styleId="Style_46_ch" w:type="character">
    <w:name w:val="List"/>
    <w:basedOn w:val="Style_41_ch"/>
    <w:link w:val="Style_46"/>
    <w:rPr>
      <w:rFonts w:ascii="PT Astra Serif" w:hAnsi="PT Astra Serif"/>
    </w:rPr>
  </w:style>
  <w:style w:styleId="Style_47" w:type="paragraph">
    <w:name w:val="toc 8"/>
    <w:next w:val="Style_1"/>
    <w:link w:val="Style_47_ch"/>
    <w:uiPriority w:val="39"/>
    <w:pPr>
      <w:widowControl w:val="1"/>
      <w:spacing w:after="200" w:before="0" w:line="276" w:lineRule="auto"/>
      <w:ind w:firstLine="0" w:left="1400" w:right="0"/>
      <w:jc w:val="left"/>
    </w:pPr>
    <w:rPr>
      <w:rFonts w:ascii="XO Thames" w:hAnsi="XO Thames"/>
      <w:color w:val="000000"/>
      <w:spacing w:val="0"/>
      <w:sz w:val="28"/>
    </w:rPr>
  </w:style>
  <w:style w:styleId="Style_47_ch" w:type="character">
    <w:name w:val="toc 8"/>
    <w:link w:val="Style_47"/>
    <w:rPr>
      <w:rFonts w:ascii="XO Thames" w:hAnsi="XO Thames"/>
      <w:color w:val="000000"/>
      <w:spacing w:val="0"/>
      <w:sz w:val="28"/>
    </w:rPr>
  </w:style>
  <w:style w:styleId="Style_48" w:type="paragraph">
    <w:name w:val="heading 2"/>
    <w:next w:val="Style_1"/>
    <w:link w:val="Style_48_ch"/>
    <w:pPr>
      <w:widowControl w:val="1"/>
      <w:spacing w:after="120" w:before="120" w:line="276" w:lineRule="auto"/>
      <w:ind w:firstLine="0" w:left="0" w:right="0"/>
      <w:jc w:val="both"/>
      <w:outlineLvl w:val="1"/>
    </w:pPr>
    <w:rPr>
      <w:rFonts w:ascii="XO Thames" w:hAnsi="XO Thames"/>
      <w:b w:val="1"/>
      <w:color w:val="000000"/>
      <w:spacing w:val="0"/>
      <w:sz w:val="28"/>
    </w:rPr>
  </w:style>
  <w:style w:styleId="Style_48_ch" w:type="character">
    <w:name w:val="heading 2"/>
    <w:link w:val="Style_48"/>
    <w:rPr>
      <w:rFonts w:ascii="XO Thames" w:hAnsi="XO Thames"/>
      <w:b w:val="1"/>
      <w:color w:val="000000"/>
      <w:spacing w:val="0"/>
      <w:sz w:val="28"/>
    </w:rPr>
  </w:style>
  <w:style w:styleId="Style_49" w:type="paragraph">
    <w:name w:val="Contents 2"/>
    <w:link w:val="Style_49_ch"/>
    <w:pPr>
      <w:widowControl w:val="1"/>
      <w:spacing w:after="0" w:before="0" w:line="240" w:lineRule="auto"/>
      <w:ind w:firstLine="0" w:left="0" w:right="0"/>
      <w:jc w:val="left"/>
    </w:pPr>
    <w:rPr>
      <w:rFonts w:ascii="XO Thames" w:hAnsi="XO Thames"/>
      <w:color w:val="000000"/>
      <w:spacing w:val="0"/>
      <w:sz w:val="28"/>
    </w:rPr>
  </w:style>
  <w:style w:styleId="Style_49_ch" w:type="character">
    <w:name w:val="Contents 2"/>
    <w:link w:val="Style_49"/>
    <w:rPr>
      <w:rFonts w:ascii="XO Thames" w:hAnsi="XO Thames"/>
      <w:color w:val="000000"/>
      <w:spacing w:val="0"/>
      <w:sz w:val="28"/>
    </w:rPr>
  </w:style>
  <w:style w:styleId="Style_50" w:type="paragraph">
    <w:name w:val="toc 5"/>
    <w:next w:val="Style_1"/>
    <w:link w:val="Style_50_ch"/>
    <w:uiPriority w:val="39"/>
    <w:pPr>
      <w:widowControl w:val="1"/>
      <w:spacing w:after="200" w:before="0" w:line="276" w:lineRule="auto"/>
      <w:ind w:firstLine="0" w:left="800" w:right="0"/>
      <w:jc w:val="left"/>
    </w:pPr>
    <w:rPr>
      <w:rFonts w:ascii="XO Thames" w:hAnsi="XO Thames"/>
      <w:color w:val="000000"/>
      <w:spacing w:val="0"/>
      <w:sz w:val="28"/>
    </w:rPr>
  </w:style>
  <w:style w:styleId="Style_50_ch" w:type="character">
    <w:name w:val="toc 5"/>
    <w:link w:val="Style_50"/>
    <w:rPr>
      <w:rFonts w:ascii="XO Thames" w:hAnsi="XO Thames"/>
      <w:color w:val="000000"/>
      <w:spacing w:val="0"/>
      <w:sz w:val="28"/>
    </w:rPr>
  </w:style>
  <w:style w:styleId="Style_51" w:type="paragraph">
    <w:name w:val="Основной шрифт абзаца2"/>
    <w:link w:val="Style_51_ch"/>
    <w:pPr>
      <w:widowControl w:val="1"/>
      <w:spacing w:after="200" w:before="0" w:line="276" w:lineRule="auto"/>
      <w:ind w:firstLine="0" w:left="0" w:right="0"/>
      <w:jc w:val="left"/>
    </w:pPr>
    <w:rPr>
      <w:rFonts w:asciiTheme="minorAscii" w:hAnsiTheme="minorHAnsi"/>
      <w:color w:val="000000"/>
      <w:spacing w:val="0"/>
      <w:sz w:val="22"/>
    </w:rPr>
  </w:style>
  <w:style w:styleId="Style_51_ch" w:type="character">
    <w:name w:val="Основной шрифт абзаца2"/>
    <w:link w:val="Style_51"/>
    <w:rPr>
      <w:rFonts w:asciiTheme="minorAscii" w:hAnsiTheme="minorHAnsi"/>
      <w:color w:val="000000"/>
      <w:spacing w:val="0"/>
      <w:sz w:val="22"/>
    </w:rPr>
  </w:style>
  <w:style w:styleId="Style_52" w:type="paragraph">
    <w:name w:val="Subtitle"/>
    <w:next w:val="Style_1"/>
    <w:link w:val="Style_52_ch"/>
    <w:uiPriority w:val="11"/>
    <w:qFormat/>
    <w:pPr>
      <w:widowControl w:val="1"/>
      <w:spacing w:after="0" w:before="0" w:line="240" w:lineRule="auto"/>
      <w:ind w:firstLine="0" w:left="0" w:right="0"/>
      <w:jc w:val="left"/>
    </w:pPr>
    <w:rPr>
      <w:rFonts w:ascii="XO Thames" w:hAnsi="XO Thames"/>
      <w:i w:val="1"/>
      <w:color w:val="000000"/>
      <w:spacing w:val="0"/>
      <w:sz w:val="24"/>
    </w:rPr>
  </w:style>
  <w:style w:styleId="Style_52_ch" w:type="character">
    <w:name w:val="Subtitle"/>
    <w:link w:val="Style_52"/>
    <w:rPr>
      <w:rFonts w:ascii="XO Thames" w:hAnsi="XO Thames"/>
      <w:i w:val="1"/>
      <w:color w:val="000000"/>
      <w:spacing w:val="0"/>
      <w:sz w:val="24"/>
    </w:rPr>
  </w:style>
  <w:style w:styleId="Style_53" w:type="paragraph">
    <w:name w:val="Гиперссылка1"/>
    <w:link w:val="Style_53_ch"/>
    <w:pPr>
      <w:widowControl w:val="1"/>
      <w:spacing w:after="200" w:before="0" w:line="276" w:lineRule="auto"/>
      <w:ind w:firstLine="0" w:left="0" w:right="0"/>
      <w:jc w:val="left"/>
    </w:pPr>
    <w:rPr>
      <w:rFonts w:ascii="Calibri" w:hAnsi="Calibri"/>
      <w:color w:val="0000FF"/>
      <w:spacing w:val="0"/>
      <w:sz w:val="22"/>
      <w:u w:val="single"/>
    </w:rPr>
  </w:style>
  <w:style w:styleId="Style_53_ch" w:type="character">
    <w:name w:val="Гиперссылка1"/>
    <w:link w:val="Style_53"/>
    <w:rPr>
      <w:rFonts w:ascii="Calibri" w:hAnsi="Calibri"/>
      <w:color w:val="0000FF"/>
      <w:spacing w:val="0"/>
      <w:sz w:val="22"/>
      <w:u w:val="single"/>
    </w:rPr>
  </w:style>
  <w:style w:styleId="Style_54" w:type="paragraph">
    <w:name w:val="Указатель"/>
    <w:basedOn w:val="Style_1"/>
    <w:link w:val="Style_54_ch"/>
    <w:rPr>
      <w:rFonts w:ascii="PT Astra Serif" w:hAnsi="PT Astra Serif"/>
    </w:rPr>
  </w:style>
  <w:style w:styleId="Style_54_ch" w:type="character">
    <w:name w:val="Указатель"/>
    <w:basedOn w:val="Style_1_ch"/>
    <w:link w:val="Style_54"/>
    <w:rPr>
      <w:rFonts w:ascii="PT Astra Serif" w:hAnsi="PT Astra Serif"/>
    </w:rPr>
  </w:style>
  <w:style w:styleId="Style_55" w:type="paragraph">
    <w:name w:val="Contents 8"/>
    <w:link w:val="Style_55_ch"/>
    <w:pPr>
      <w:widowControl w:val="1"/>
      <w:spacing w:after="0" w:before="0" w:line="240" w:lineRule="auto"/>
      <w:ind w:firstLine="0" w:left="0" w:right="0"/>
      <w:jc w:val="left"/>
    </w:pPr>
    <w:rPr>
      <w:rFonts w:ascii="XO Thames" w:hAnsi="XO Thames"/>
      <w:color w:val="000000"/>
      <w:spacing w:val="0"/>
      <w:sz w:val="28"/>
    </w:rPr>
  </w:style>
  <w:style w:styleId="Style_55_ch" w:type="character">
    <w:name w:val="Contents 8"/>
    <w:link w:val="Style_55"/>
    <w:rPr>
      <w:rFonts w:ascii="XO Thames" w:hAnsi="XO Thames"/>
      <w:color w:val="000000"/>
      <w:spacing w:val="0"/>
      <w:sz w:val="28"/>
    </w:rPr>
  </w:style>
  <w:style w:styleId="Style_56" w:type="paragraph">
    <w:name w:val="List"/>
    <w:basedOn w:val="Style_17"/>
    <w:link w:val="Style_56_ch"/>
    <w:rPr>
      <w:rFonts w:ascii="PT Astra Serif" w:hAnsi="PT Astra Serif"/>
    </w:rPr>
  </w:style>
  <w:style w:styleId="Style_56_ch" w:type="character">
    <w:name w:val="List"/>
    <w:basedOn w:val="Style_17_ch"/>
    <w:link w:val="Style_56"/>
    <w:rPr>
      <w:rFonts w:ascii="PT Astra Serif" w:hAnsi="PT Astra Serif"/>
    </w:rPr>
  </w:style>
  <w:style w:styleId="Style_17" w:type="paragraph">
    <w:name w:val="Body Text"/>
    <w:basedOn w:val="Style_1"/>
    <w:link w:val="Style_17_ch"/>
    <w:pPr>
      <w:widowControl w:val="0"/>
      <w:spacing w:after="140" w:before="0" w:line="276" w:lineRule="auto"/>
      <w:ind/>
    </w:pPr>
  </w:style>
  <w:style w:styleId="Style_17_ch" w:type="character">
    <w:name w:val="Body Text"/>
    <w:basedOn w:val="Style_1_ch"/>
    <w:link w:val="Style_17"/>
  </w:style>
  <w:style w:styleId="Style_57" w:type="paragraph">
    <w:name w:val="Title"/>
    <w:next w:val="Style_1"/>
    <w:link w:val="Style_57_ch"/>
    <w:uiPriority w:val="10"/>
    <w:qFormat/>
    <w:pPr>
      <w:widowControl w:val="1"/>
      <w:spacing w:after="0" w:before="0" w:line="240" w:lineRule="auto"/>
      <w:ind w:firstLine="0" w:left="0" w:right="0"/>
      <w:jc w:val="left"/>
    </w:pPr>
    <w:rPr>
      <w:rFonts w:ascii="XO Thames" w:hAnsi="XO Thames"/>
      <w:b w:val="1"/>
      <w:caps w:val="1"/>
      <w:color w:val="000000"/>
      <w:spacing w:val="0"/>
      <w:sz w:val="40"/>
    </w:rPr>
  </w:style>
  <w:style w:styleId="Style_57_ch" w:type="character">
    <w:name w:val="Title"/>
    <w:link w:val="Style_57"/>
    <w:rPr>
      <w:rFonts w:ascii="XO Thames" w:hAnsi="XO Thames"/>
      <w:b w:val="1"/>
      <w:caps w:val="1"/>
      <w:color w:val="000000"/>
      <w:spacing w:val="0"/>
      <w:sz w:val="40"/>
    </w:rPr>
  </w:style>
  <w:style w:styleId="Style_58" w:type="paragraph">
    <w:name w:val="heading 4"/>
    <w:link w:val="Style_58_ch"/>
    <w:uiPriority w:val="9"/>
    <w:qFormat/>
    <w:pPr>
      <w:ind/>
      <w:outlineLvl w:val="3"/>
    </w:pPr>
    <w:rPr>
      <w:rFonts w:ascii="XO Thames" w:hAnsi="XO Thames"/>
      <w:b w:val="1"/>
      <w:color w:val="000000"/>
      <w:spacing w:val="0"/>
      <w:sz w:val="24"/>
    </w:rPr>
  </w:style>
  <w:style w:styleId="Style_58_ch" w:type="character">
    <w:name w:val="heading 4"/>
    <w:link w:val="Style_58"/>
    <w:rPr>
      <w:rFonts w:ascii="XO Thames" w:hAnsi="XO Thames"/>
      <w:b w:val="1"/>
      <w:color w:val="000000"/>
      <w:spacing w:val="0"/>
      <w:sz w:val="24"/>
    </w:rPr>
  </w:style>
  <w:style w:styleId="Style_59" w:type="paragraph">
    <w:name w:val="Caption"/>
    <w:basedOn w:val="Style_1"/>
    <w:link w:val="Style_59_ch"/>
    <w:pPr>
      <w:widowControl w:val="0"/>
      <w:spacing w:after="120" w:before="120"/>
      <w:ind/>
    </w:pPr>
    <w:rPr>
      <w:rFonts w:ascii="PT Astra Serif" w:hAnsi="PT Astra Serif"/>
      <w:i w:val="1"/>
      <w:sz w:val="24"/>
    </w:rPr>
  </w:style>
  <w:style w:styleId="Style_59_ch" w:type="character">
    <w:name w:val="Caption"/>
    <w:basedOn w:val="Style_1_ch"/>
    <w:link w:val="Style_59"/>
    <w:rPr>
      <w:rFonts w:ascii="PT Astra Serif" w:hAnsi="PT Astra Serif"/>
      <w:i w:val="1"/>
      <w:sz w:val="24"/>
    </w:rPr>
  </w:style>
  <w:style w:styleId="Style_60" w:type="paragraph">
    <w:name w:val="heading 2"/>
    <w:link w:val="Style_60_ch"/>
    <w:uiPriority w:val="9"/>
    <w:qFormat/>
    <w:pPr>
      <w:ind/>
      <w:outlineLvl w:val="1"/>
    </w:pPr>
    <w:rPr>
      <w:rFonts w:ascii="XO Thames" w:hAnsi="XO Thames"/>
      <w:b w:val="1"/>
      <w:color w:val="000000"/>
      <w:spacing w:val="0"/>
      <w:sz w:val="28"/>
    </w:rPr>
  </w:style>
  <w:style w:styleId="Style_60_ch" w:type="character">
    <w:name w:val="heading 2"/>
    <w:link w:val="Style_60"/>
    <w:rPr>
      <w:rFonts w:ascii="XO Thames" w:hAnsi="XO Thames"/>
      <w:b w:val="1"/>
      <w:color w:val="000000"/>
      <w:spacing w:val="0"/>
      <w:sz w:val="28"/>
    </w:rPr>
  </w:style>
  <w:style w:styleId="Style_61" w:type="paragraph">
    <w:name w:val="Основной шрифт абзаца3"/>
    <w:link w:val="Style_61_ch"/>
    <w:pPr>
      <w:widowControl w:val="1"/>
      <w:spacing w:after="200" w:before="0" w:line="276" w:lineRule="auto"/>
      <w:ind w:firstLine="0" w:left="0" w:right="0"/>
      <w:jc w:val="left"/>
    </w:pPr>
    <w:rPr>
      <w:rFonts w:asciiTheme="minorAscii" w:hAnsiTheme="minorHAnsi"/>
      <w:color w:val="000000"/>
      <w:spacing w:val="0"/>
      <w:sz w:val="22"/>
    </w:rPr>
  </w:style>
  <w:style w:styleId="Style_61_ch" w:type="character">
    <w:name w:val="Основной шрифт абзаца3"/>
    <w:link w:val="Style_61"/>
    <w:rPr>
      <w:rFonts w:asciiTheme="minorAscii" w:hAnsiTheme="minorHAnsi"/>
      <w:color w:val="000000"/>
      <w:spacing w:val="0"/>
      <w:sz w:val="22"/>
    </w:rPr>
  </w:style>
  <w:style w:default="1" w:styleId="Style_4" w:type="table">
    <w:name w:val="Normal Table"/>
    <w:tblPr>
      <w:tblCellMar>
        <w:top w:type="dxa" w:w="0"/>
        <w:left w:type="dxa" w:w="108"/>
        <w:bottom w:type="dxa" w:w="0"/>
        <w:right w:type="dxa" w:w="108"/>
      </w:tblCellMar>
    </w:tblPr>
  </w:style>
  <w:style w:styleId="Style_62" w:type="table">
    <w:name w:val="Table Grid"/>
    <w:basedOn w:val="Style_4"/>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5" Target="fontTable.xml" Type="http://schemas.openxmlformats.org/officeDocument/2006/relationships/fontTable"/>
  <Relationship Id="rId15" Target="footer15.xml" Type="http://schemas.openxmlformats.org/officeDocument/2006/relationships/footer"/>
  <Relationship Id="rId36" Target="settings.xml" Type="http://schemas.openxmlformats.org/officeDocument/2006/relationships/settings"/>
  <Relationship Id="rId34" Target="footer34.xml" Type="http://schemas.openxmlformats.org/officeDocument/2006/relationships/footer"/>
  <Relationship Id="rId30" Target="header30.xml" Type="http://schemas.openxmlformats.org/officeDocument/2006/relationships/header"/>
  <Relationship Id="rId27" Target="footer27.xml" Type="http://schemas.openxmlformats.org/officeDocument/2006/relationships/footer"/>
  <Relationship Id="rId3" Target="footer3.xml" Type="http://schemas.openxmlformats.org/officeDocument/2006/relationships/footer"/>
  <Relationship Id="rId41" Target="numbering.xml" Type="http://schemas.openxmlformats.org/officeDocument/2006/relationships/numbering"/>
  <Relationship Id="rId29" Target="footer29.xml" Type="http://schemas.openxmlformats.org/officeDocument/2006/relationships/footer"/>
  <Relationship Id="rId5" Target="footer5.xml" Type="http://schemas.openxmlformats.org/officeDocument/2006/relationships/footer"/>
  <Relationship Id="rId12" Target="header12.xml" Type="http://schemas.openxmlformats.org/officeDocument/2006/relationships/header"/>
  <Relationship Id="rId31" Target="header31.xml" Type="http://schemas.openxmlformats.org/officeDocument/2006/relationships/header"/>
  <Relationship Id="rId13" Target="footer13.xml" Type="http://schemas.openxmlformats.org/officeDocument/2006/relationships/footer"/>
  <Relationship Id="rId6" Target="header6.xml" Type="http://schemas.openxmlformats.org/officeDocument/2006/relationships/header"/>
  <Relationship Id="rId39" Target="webSettings.xml" Type="http://schemas.openxmlformats.org/officeDocument/2006/relationships/webSettings"/>
  <Relationship Id="rId4" Target="header4.xml" Type="http://schemas.openxmlformats.org/officeDocument/2006/relationships/header"/>
  <Relationship Id="rId23" Target="footer23.xml" Type="http://schemas.openxmlformats.org/officeDocument/2006/relationships/footer"/>
  <Relationship Id="rId21" Target="footer21.xml" Type="http://schemas.openxmlformats.org/officeDocument/2006/relationships/footer"/>
  <Relationship Id="rId22" Target="header22.xml" Type="http://schemas.openxmlformats.org/officeDocument/2006/relationships/header"/>
  <Relationship Id="rId37" Target="styles.xml" Type="http://schemas.openxmlformats.org/officeDocument/2006/relationships/styles"/>
  <Relationship Id="rId28" Target="header28.xml" Type="http://schemas.openxmlformats.org/officeDocument/2006/relationships/header"/>
  <Relationship Id="rId8" Target="header8.xml" Type="http://schemas.openxmlformats.org/officeDocument/2006/relationships/header"/>
  <Relationship Id="rId32" Target="footer32.xml" Type="http://schemas.openxmlformats.org/officeDocument/2006/relationships/footer"/>
  <Relationship Id="rId9" Target="footer9.xml" Type="http://schemas.openxmlformats.org/officeDocument/2006/relationships/footer"/>
  <Relationship Id="rId20" Target="header20.xml" Type="http://schemas.openxmlformats.org/officeDocument/2006/relationships/header"/>
  <Relationship Id="rId19" Target="footer19.xml" Type="http://schemas.openxmlformats.org/officeDocument/2006/relationships/footer"/>
  <Relationship Id="rId11" Target="footer11.xml" Type="http://schemas.openxmlformats.org/officeDocument/2006/relationships/footer"/>
  <Relationship Id="rId40" Target="theme/theme1.xml" Type="http://schemas.openxmlformats.org/officeDocument/2006/relationships/theme"/>
  <Relationship Id="rId14" Target="header14.xml" Type="http://schemas.openxmlformats.org/officeDocument/2006/relationships/header"/>
  <Relationship Id="rId16" Target="header16.xml" Type="http://schemas.openxmlformats.org/officeDocument/2006/relationships/header"/>
  <Relationship Id="rId10" Target="header10.xml" Type="http://schemas.openxmlformats.org/officeDocument/2006/relationships/header"/>
  <Relationship Id="rId7" Target="footer7.xml" Type="http://schemas.openxmlformats.org/officeDocument/2006/relationships/footer"/>
  <Relationship Id="rId33" Target="header33.xml" Type="http://schemas.openxmlformats.org/officeDocument/2006/relationships/header"/>
  <Relationship Id="rId25" Target="footer25.xml" Type="http://schemas.openxmlformats.org/officeDocument/2006/relationships/footer"/>
  <Relationship Id="rId17" Target="footer17.xml" Type="http://schemas.openxmlformats.org/officeDocument/2006/relationships/footer"/>
  <Relationship Id="rId26" Target="header26.xml" Type="http://schemas.openxmlformats.org/officeDocument/2006/relationships/header"/>
  <Relationship Id="rId1" Target="header1.xml" Type="http://schemas.openxmlformats.org/officeDocument/2006/relationships/header"/>
  <Relationship Id="rId2" Target="footer2.xml" Type="http://schemas.openxmlformats.org/officeDocument/2006/relationships/footer"/>
  <Relationship Id="rId18" Target="header18.xml" Type="http://schemas.openxmlformats.org/officeDocument/2006/relationships/header"/>
  <Relationship Id="rId24" Target="header24.xml" Type="http://schemas.openxmlformats.org/officeDocument/2006/relationships/header"/>
  <Relationship Id="rId38"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2026-04-07T10:42:07Z</dcterms:created>
  <dcterms:modified xsi:type="dcterms:W3CDTF">2026-04-08T04:49:04Z</dcterms:modified>
</cp:coreProperties>
</file>