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pStyle w:val="Style_3"/>
        <w:widowControl w:val="0"/>
        <w:spacing w:after="0" w:before="0" w:line="240" w:lineRule="auto"/>
        <w:ind/>
        <w:jc w:val="center"/>
        <w:rPr>
          <w:sz w:val="28"/>
        </w:rPr>
      </w:pPr>
      <w:bookmarkStart w:id="1" w:name="sub_1"/>
      <w:bookmarkEnd w:id="1"/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26.</w:t>
      </w:r>
      <w:r>
        <w:rPr>
          <w:spacing w:val="-4"/>
          <w:sz w:val="28"/>
        </w:rPr>
        <w:t>03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2102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0"/>
        <w:spacing w:after="0" w:before="0" w:line="240" w:lineRule="auto"/>
        <w:ind w:right="4252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признании утратившими силу </w:t>
      </w:r>
      <w:r>
        <w:rPr>
          <w:rFonts w:ascii="Times New Roman" w:hAnsi="Times New Roman"/>
          <w:sz w:val="28"/>
        </w:rPr>
        <w:t>некоторых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постановлений </w:t>
      </w:r>
      <w:r>
        <w:rPr>
          <w:rFonts w:ascii="Times New Roman" w:hAnsi="Times New Roman"/>
          <w:sz w:val="28"/>
        </w:rPr>
        <w:t>администрации города Магнитогорска</w:t>
      </w:r>
    </w:p>
    <w:p w14:paraId="0E000000">
      <w:pPr>
        <w:pStyle w:val="Style_3"/>
        <w:widowControl w:val="0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0F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 законом от 20.03.2025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33-ФЗ</w:t>
      </w:r>
      <w:r>
        <w:br/>
      </w:r>
      <w:r>
        <w:rPr>
          <w:rFonts w:ascii="Times New Roman" w:hAnsi="Times New Roman"/>
          <w:sz w:val="28"/>
        </w:rPr>
        <w:t>«Об общих принципах организации местного самоуправления в единой системе публичной власти», руководствуясь Уставом города Магнитогорска,</w:t>
      </w:r>
    </w:p>
    <w:p w14:paraId="10000000">
      <w:pPr>
        <w:pStyle w:val="Style_3"/>
        <w:widowControl w:val="0"/>
        <w:spacing w:after="0" w:before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11000000">
      <w:pPr>
        <w:pStyle w:val="Style_3"/>
        <w:widowControl w:val="0"/>
        <w:spacing w:after="0" w:before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12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color w:val="000000"/>
          <w:sz w:val="28"/>
        </w:rPr>
        <w:t>Признать утратившим силу постановления администрации города Магнитогорска:</w:t>
      </w:r>
    </w:p>
    <w:p w14:paraId="13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color w:val="000000"/>
          <w:sz w:val="28"/>
        </w:rPr>
        <w:t>от 14.07.2022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7019-П «Об организации проектной деятельности</w:t>
      </w:r>
      <w:r>
        <w:br/>
      </w:r>
      <w:r>
        <w:rPr>
          <w:rFonts w:ascii="Times New Roman" w:hAnsi="Times New Roman"/>
          <w:color w:val="000000"/>
          <w:sz w:val="28"/>
        </w:rPr>
        <w:t>в администрации города Магнитогорска»;</w:t>
      </w:r>
    </w:p>
    <w:p w14:paraId="14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>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color w:val="000000"/>
          <w:sz w:val="28"/>
        </w:rPr>
        <w:t>от 25.10.2022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11251-П «О внесении изменения в постановление администрации города от 14.07.2022 № 7019-П»;</w:t>
      </w:r>
    </w:p>
    <w:p w14:paraId="15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>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color w:val="000000"/>
          <w:sz w:val="28"/>
        </w:rPr>
        <w:t>от 02.12.2022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13063-П «О внесении изменения в постановление администрации города от 14.07.2022 № 7019-П».</w:t>
      </w:r>
    </w:p>
    <w:p w14:paraId="16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color w:val="000000"/>
          <w:sz w:val="28"/>
        </w:rPr>
        <w:t>Настоящее постановление вступает в силу с 01.01.2027.</w:t>
      </w:r>
    </w:p>
    <w:p w14:paraId="17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Службе внешних связей и молодежной политики администрации города</w:t>
      </w:r>
      <w:r>
        <w:rPr>
          <w:rFonts w:ascii="Times New Roman" w:hAnsi="Times New Roman"/>
          <w:spacing w:val="-20"/>
          <w:sz w:val="28"/>
        </w:rPr>
        <w:t xml:space="preserve"> </w:t>
      </w:r>
      <w:r>
        <w:rPr>
          <w:rFonts w:ascii="Times New Roman" w:hAnsi="Times New Roman"/>
          <w:sz w:val="28"/>
        </w:rPr>
        <w:t>Магнитогорска</w:t>
      </w:r>
      <w:r>
        <w:rPr>
          <w:rFonts w:ascii="Times New Roman" w:hAnsi="Times New Roman"/>
          <w:sz w:val="28"/>
        </w:rPr>
        <w:t xml:space="preserve"> (Числова</w:t>
      </w:r>
      <w:r>
        <w:rPr>
          <w:rFonts w:ascii="XO Thames" w:hAnsi="XO Thames"/>
          <w:color w:val="000000"/>
          <w:spacing w:val="-20"/>
          <w:sz w:val="28"/>
          <w:vertAlign w:val="superscript"/>
        </w:rPr>
        <w:t> </w:t>
      </w:r>
      <w:r>
        <w:rPr>
          <w:rFonts w:ascii="Times New Roman" w:hAnsi="Times New Roman"/>
          <w:sz w:val="28"/>
        </w:rPr>
        <w:t xml:space="preserve">Г.Д.) опубликовать настоящее постановление в средствах массовой информации </w:t>
      </w:r>
      <w:r>
        <w:rPr>
          <w:rFonts w:ascii="Times New Roman" w:hAnsi="Times New Roman"/>
          <w:sz w:val="28"/>
        </w:rPr>
        <w:t>до 01.01.2027</w:t>
      </w:r>
      <w:r>
        <w:rPr>
          <w:rFonts w:ascii="Times New Roman" w:hAnsi="Times New Roman"/>
          <w:sz w:val="28"/>
        </w:rPr>
        <w:t xml:space="preserve"> и разместить</w:t>
      </w:r>
      <w:r>
        <w:br/>
      </w:r>
      <w:r>
        <w:rPr>
          <w:rFonts w:ascii="Times New Roman" w:hAnsi="Times New Roman"/>
          <w:sz w:val="28"/>
        </w:rPr>
        <w:t>на официальном сайте администрации города Магнитогорска.</w:t>
      </w:r>
    </w:p>
    <w:p w14:paraId="18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Контроль исполнения настоящего постановления возложить</w:t>
      </w:r>
      <w:r>
        <w:br/>
      </w:r>
      <w:r>
        <w:rPr>
          <w:rFonts w:ascii="Times New Roman" w:hAnsi="Times New Roman"/>
          <w:sz w:val="28"/>
        </w:rPr>
        <w:t xml:space="preserve">на заместителя главы города </w:t>
      </w:r>
      <w:r>
        <w:rPr>
          <w:rFonts w:ascii="Times New Roman" w:hAnsi="Times New Roman"/>
          <w:sz w:val="28"/>
        </w:rPr>
        <w:t>Магнитогорска</w:t>
      </w:r>
      <w:r>
        <w:rPr>
          <w:rFonts w:ascii="Times New Roman" w:hAnsi="Times New Roman"/>
          <w:sz w:val="28"/>
        </w:rPr>
        <w:t xml:space="preserve"> Макарову А.Н.</w:t>
      </w:r>
    </w:p>
    <w:p w14:paraId="19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A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bookmarkStart w:id="2" w:name="_GoBack"/>
      <w:bookmarkEnd w:id="2"/>
    </w:p>
    <w:p w14:paraId="1B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C000000">
      <w:pPr>
        <w:pStyle w:val="Style_3"/>
        <w:widowControl w:val="0"/>
        <w:tabs>
          <w:tab w:leader="none" w:pos="708" w:val="clear"/>
          <w:tab w:leader="none" w:pos="7371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города Магнитогорска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С.Н. Бердников</w:t>
      </w:r>
    </w:p>
    <w:p w14:paraId="1D000000">
      <w:pPr>
        <w:pStyle w:val="Style_3"/>
        <w:widowControl w:val="0"/>
        <w:tabs>
          <w:tab w:leader="none" w:pos="708" w:val="clear"/>
          <w:tab w:leader="none" w:pos="7371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E000000">
      <w:pPr>
        <w:pStyle w:val="Style_3"/>
        <w:widowControl w:val="0"/>
        <w:tabs>
          <w:tab w:leader="none" w:pos="708" w:val="clear"/>
          <w:tab w:leader="none" w:pos="7371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F000000">
      <w:pPr>
        <w:pStyle w:val="Style_3"/>
        <w:widowControl w:val="0"/>
        <w:tabs>
          <w:tab w:leader="none" w:pos="708" w:val="clear"/>
          <w:tab w:leader="none" w:pos="7371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0000000">
      <w:pPr>
        <w:pStyle w:val="Style_3"/>
        <w:widowControl w:val="0"/>
        <w:tabs>
          <w:tab w:leader="none" w:pos="708" w:val="clear"/>
          <w:tab w:leader="none" w:pos="7371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1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4"/>
        </w:rPr>
      </w:pPr>
    </w:p>
    <w:sectPr>
      <w:headerReference r:id="rId5" w:type="default"/>
      <w:headerReference r:id="rId3" w:type="first"/>
      <w:headerReference r:id="rId1" w:type="even"/>
      <w:footerReference r:id="rId6" w:type="default"/>
      <w:footerReference r:id="rId4" w:type="first"/>
      <w:footerReference r:id="rId2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Вр-2239946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toc 2"/>
    <w:next w:val="Style_3"/>
    <w:link w:val="Style_4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oc 4"/>
    <w:next w:val="Style_3"/>
    <w:link w:val="Style_6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Balloon Text"/>
    <w:basedOn w:val="Style_3"/>
    <w:link w:val="Style_7_ch"/>
    <w:pPr>
      <w:widowControl w:val="0"/>
      <w:spacing w:after="0" w:before="0" w:line="240" w:lineRule="auto"/>
      <w:ind/>
    </w:pPr>
    <w:rPr>
      <w:rFonts w:ascii="Tahoma" w:hAnsi="Tahoma"/>
      <w:sz w:val="16"/>
    </w:rPr>
  </w:style>
  <w:style w:styleId="Style_7_ch" w:type="character">
    <w:name w:val="Balloon Text"/>
    <w:basedOn w:val="Style_3_ch"/>
    <w:link w:val="Style_7"/>
    <w:rPr>
      <w:rFonts w:ascii="Tahoma" w:hAnsi="Tahoma"/>
      <w:sz w:val="16"/>
    </w:rPr>
  </w:style>
  <w:style w:styleId="Style_8" w:type="paragraph">
    <w:name w:val="List"/>
    <w:basedOn w:val="Style_9"/>
    <w:link w:val="Style_8_ch"/>
    <w:rPr>
      <w:rFonts w:ascii="PT Astra Serif" w:hAnsi="PT Astra Serif"/>
    </w:rPr>
  </w:style>
  <w:style w:styleId="Style_8_ch" w:type="character">
    <w:name w:val="List"/>
    <w:basedOn w:val="Style_9_ch"/>
    <w:link w:val="Style_8"/>
    <w:rPr>
      <w:rFonts w:ascii="PT Astra Serif" w:hAnsi="PT Astra Serif"/>
    </w:rPr>
  </w:style>
  <w:style w:styleId="Style_10" w:type="paragraph">
    <w:name w:val="Указатель"/>
    <w:basedOn w:val="Style_3"/>
    <w:link w:val="Style_10_ch"/>
    <w:rPr>
      <w:rFonts w:ascii="PT Astra Serif" w:hAnsi="PT Astra Serif"/>
    </w:rPr>
  </w:style>
  <w:style w:styleId="Style_10_ch" w:type="character">
    <w:name w:val="Указатель"/>
    <w:basedOn w:val="Style_3_ch"/>
    <w:link w:val="Style_10"/>
    <w:rPr>
      <w:rFonts w:ascii="PT Astra Serif" w:hAnsi="PT Astra Serif"/>
    </w:rPr>
  </w:style>
  <w:style w:styleId="Style_11" w:type="paragraph">
    <w:name w:val="toc 6"/>
    <w:next w:val="Style_3"/>
    <w:link w:val="Style_11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3"/>
    <w:link w:val="Style_12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Нижний колонтитул Знак"/>
    <w:basedOn w:val="Style_5"/>
    <w:link w:val="Style_13_ch"/>
  </w:style>
  <w:style w:styleId="Style_13_ch" w:type="character">
    <w:name w:val="Нижний колонтитул Знак"/>
    <w:basedOn w:val="Style_5_ch"/>
    <w:link w:val="Style_13"/>
  </w:style>
  <w:style w:styleId="Style_14" w:type="paragraph">
    <w:name w:val="Endnote"/>
    <w:link w:val="Style_1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next w:val="Style_3"/>
    <w:link w:val="Style_15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Верхний колонтитул Знак"/>
    <w:basedOn w:val="Style_5"/>
    <w:link w:val="Style_16_ch"/>
  </w:style>
  <w:style w:styleId="Style_16_ch" w:type="character">
    <w:name w:val="Верхний колонтитул Знак"/>
    <w:basedOn w:val="Style_5_ch"/>
    <w:link w:val="Style_16"/>
  </w:style>
  <w:style w:styleId="Style_9" w:type="paragraph">
    <w:name w:val="Body Text"/>
    <w:basedOn w:val="Style_3"/>
    <w:link w:val="Style_9_ch"/>
    <w:pPr>
      <w:widowControl w:val="0"/>
      <w:spacing w:after="140" w:before="0" w:line="276" w:lineRule="auto"/>
      <w:ind/>
    </w:pPr>
  </w:style>
  <w:style w:styleId="Style_9_ch" w:type="character">
    <w:name w:val="Body Text"/>
    <w:basedOn w:val="Style_3_ch"/>
    <w:link w:val="Style_9"/>
  </w:style>
  <w:style w:styleId="Style_2" w:type="paragraph">
    <w:name w:val="footer"/>
    <w:basedOn w:val="Style_3"/>
    <w:link w:val="Style_2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17" w:type="paragraph">
    <w:name w:val="toc 3"/>
    <w:next w:val="Style_3"/>
    <w:link w:val="Style_17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18" w:type="paragraph">
    <w:name w:val="heading 5"/>
    <w:next w:val="Style_3"/>
    <w:link w:val="Style_18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next w:val="Style_3"/>
    <w:link w:val="Style_19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3"/>
    <w:link w:val="Style_22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basedOn w:val="Style_3"/>
    <w:link w:val="Style_23_ch"/>
  </w:style>
  <w:style w:styleId="Style_23_ch" w:type="character">
    <w:name w:val="Header and Footer"/>
    <w:basedOn w:val="Style_3_ch"/>
    <w:link w:val="Style_23"/>
  </w:style>
  <w:style w:styleId="Style_24" w:type="paragraph">
    <w:name w:val="toc 9"/>
    <w:next w:val="Style_3"/>
    <w:link w:val="Style_24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3"/>
    <w:link w:val="Style_25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3"/>
    <w:link w:val="Style_26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Заголовок"/>
    <w:basedOn w:val="Style_3"/>
    <w:next w:val="Style_9"/>
    <w:link w:val="Style_27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27_ch" w:type="character">
    <w:name w:val="Заголовок"/>
    <w:basedOn w:val="Style_3_ch"/>
    <w:link w:val="Style_27"/>
    <w:rPr>
      <w:rFonts w:ascii="PT Astra Serif" w:hAnsi="PT Astra Serif"/>
      <w:sz w:val="28"/>
    </w:rPr>
  </w:style>
  <w:style w:styleId="Style_28" w:type="paragraph">
    <w:name w:val="Subtitle"/>
    <w:next w:val="Style_3"/>
    <w:link w:val="Style_28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caption"/>
    <w:basedOn w:val="Style_3"/>
    <w:link w:val="Style_29_ch"/>
    <w:pPr>
      <w:widowControl w:val="0"/>
      <w:spacing w:after="120" w:before="120"/>
      <w:ind/>
    </w:pPr>
    <w:rPr>
      <w:rFonts w:ascii="PT Astra Serif" w:hAnsi="PT Astra Serif"/>
      <w:i w:val="1"/>
      <w:sz w:val="24"/>
    </w:rPr>
  </w:style>
  <w:style w:styleId="Style_29_ch" w:type="character">
    <w:name w:val="caption"/>
    <w:basedOn w:val="Style_3_ch"/>
    <w:link w:val="Style_29"/>
    <w:rPr>
      <w:rFonts w:ascii="PT Astra Serif" w:hAnsi="PT Astra Serif"/>
      <w:i w:val="1"/>
      <w:sz w:val="24"/>
    </w:rPr>
  </w:style>
  <w:style w:styleId="Style_30" w:type="paragraph">
    <w:name w:val="Title"/>
    <w:next w:val="Style_3"/>
    <w:link w:val="Style_30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3"/>
    <w:link w:val="Style_31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heading 2"/>
    <w:next w:val="Style_3"/>
    <w:link w:val="Style_32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default="1" w:styleId="Style_3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34" w:type="table">
    <w:name w:val="Table Grid"/>
    <w:basedOn w:val="Style_33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2026-03-24T04:49:33Z</dcterms:created>
  <dcterms:modified xsi:type="dcterms:W3CDTF">2026-03-31T12:15:25Z</dcterms:modified>
</cp:coreProperties>
</file>