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2119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354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признании утратившим силу постановления администрации города Магнитогорска от 24.03.2026 №2012-П</w:t>
      </w:r>
    </w:p>
    <w:p w14:paraId="0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 основании Градостроительного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руководствуясь Уставом города Магнитогорска, </w:t>
      </w: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</w:pPr>
      <w:bookmarkStart w:id="1" w:name="P14"/>
      <w:bookmarkEnd w:id="1"/>
      <w:r>
        <w:rPr>
          <w:rFonts w:ascii="PT Astra Serif" w:hAnsi="PT Astra Serif"/>
          <w:sz w:val="28"/>
        </w:rPr>
        <w:t xml:space="preserve">Признать утратившим силу постановление администрации города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Магнитогорска</w:t>
      </w:r>
      <w:r>
        <w:rPr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от 24.03.2026 №2012-П «О подготовке документации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 внесении изменений в документацию планировки территории, утвержденную постановлением администрации города от 25.07.2013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№9886-П, в районе пересечения улиц Суворова и Московская».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Г.Д.):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опубликовать настоящее постановление в средствах массовой информации;</w:t>
      </w:r>
    </w:p>
    <w:p w14:paraId="15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разместить настоящее постановление на официальном сайте администрации города Магнитогорска в сети Интернет.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Хабибуллину Д.Х.</w:t>
      </w:r>
    </w:p>
    <w:p w14:paraId="17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      С.Н. Бердников</w:t>
      </w:r>
    </w:p>
    <w:p w14:paraId="1C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</w:p>
    <w:p w14:paraId="1D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</w:p>
    <w:p w14:paraId="1E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</w:p>
    <w:p w14:paraId="1F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</w:p>
    <w:p w14:paraId="20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4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Вр-2358203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495" w:left="1204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9"/>
      </w:pPr>
    </w:lvl>
  </w:abstractNum>
  <w:abstractNum w:abstractNumId="1">
    <w:lvl w:ilvl="0"/>
    <w:lvl w:ilvl="1"/>
    <w:lvl w:ilvl="2"/>
    <w:lvl w:ilvl="3"/>
    <w:lvl w:ilvl="4"/>
    <w:lvl w:ilvl="5"/>
    <w:lvl w:ilvl="6"/>
    <w:lvl w:ilvl="7"/>
    <w:lvl w:ilvl="8"/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widowControl w:val="1"/>
      <w:spacing w:after="200" w:before="0"/>
      <w:ind w:left="720"/>
      <w:contextualSpacing w:val="1"/>
    </w:pPr>
    <w:rPr>
      <w:rFonts w:ascii="Calibri" w:hAnsi="Calibri"/>
    </w:rPr>
  </w:style>
  <w:style w:styleId="Style_4_ch" w:type="character">
    <w:name w:val="List Paragraph"/>
    <w:basedOn w:val="Style_3_ch"/>
    <w:link w:val="Style_4"/>
    <w:rPr>
      <w:rFonts w:ascii="Calibri" w:hAnsi="Calibri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Указатель"/>
    <w:basedOn w:val="Style_3"/>
    <w:link w:val="Style_9_ch"/>
    <w:rPr>
      <w:rFonts w:ascii="PT Astra Serif" w:hAnsi="PT Astra Serif"/>
    </w:rPr>
  </w:style>
  <w:style w:styleId="Style_9_ch" w:type="character">
    <w:name w:val="Указатель"/>
    <w:basedOn w:val="Style_3_ch"/>
    <w:link w:val="Style_9"/>
    <w:rPr>
      <w:rFonts w:ascii="PT Astra Serif" w:hAnsi="PT Astra Serif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ody Text"/>
    <w:basedOn w:val="Style_3"/>
    <w:link w:val="Style_12_ch"/>
    <w:pPr>
      <w:widowControl w:val="1"/>
      <w:spacing w:after="140" w:before="0" w:line="276" w:lineRule="auto"/>
      <w:ind/>
    </w:pPr>
  </w:style>
  <w:style w:styleId="Style_12_ch" w:type="character">
    <w:name w:val="Body Text"/>
    <w:basedOn w:val="Style_3_ch"/>
    <w:link w:val="Style_12"/>
  </w:style>
  <w:style w:styleId="Style_13" w:type="paragraph">
    <w:name w:val="Верхний колонтитул Знак"/>
    <w:basedOn w:val="Style_14"/>
    <w:link w:val="Style_13_ch"/>
  </w:style>
  <w:style w:styleId="Style_13_ch" w:type="character">
    <w:name w:val="Верхний колонтитул Знак"/>
    <w:basedOn w:val="Style_14_ch"/>
    <w:link w:val="Style_13"/>
  </w:style>
  <w:style w:styleId="Style_15" w:type="paragraph">
    <w:name w:val="Абзац списка Знак"/>
    <w:link w:val="Style_15_ch"/>
    <w:rPr>
      <w:rFonts w:ascii="Times New Roman" w:hAnsi="Times New Roman"/>
      <w:color w:val="000000"/>
      <w:sz w:val="24"/>
    </w:rPr>
  </w:style>
  <w:style w:styleId="Style_15_ch" w:type="character">
    <w:name w:val="Абзац списка Знак"/>
    <w:link w:val="Style_15"/>
    <w:rPr>
      <w:rFonts w:ascii="Times New Roman" w:hAnsi="Times New Roman"/>
      <w:color w:val="000000"/>
      <w:sz w:val="24"/>
    </w:rPr>
  </w:style>
  <w:style w:styleId="Style_16" w:type="paragraph">
    <w:name w:val="Нижний колонтитул Знак"/>
    <w:basedOn w:val="Style_14"/>
    <w:link w:val="Style_16_ch"/>
  </w:style>
  <w:style w:styleId="Style_16_ch" w:type="character">
    <w:name w:val="Нижний колонтитул Знак"/>
    <w:basedOn w:val="Style_14_ch"/>
    <w:link w:val="Style_16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8" w:type="paragraph">
    <w:name w:val="List"/>
    <w:basedOn w:val="Style_12"/>
    <w:link w:val="Style_18_ch"/>
    <w:rPr>
      <w:rFonts w:ascii="PT Astra Serif" w:hAnsi="PT Astra Serif"/>
    </w:rPr>
  </w:style>
  <w:style w:styleId="Style_18_ch" w:type="character">
    <w:name w:val="List"/>
    <w:basedOn w:val="Style_12_ch"/>
    <w:link w:val="Style_18"/>
    <w:rPr>
      <w:rFonts w:ascii="PT Astra Serif" w:hAnsi="PT Astra Serif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Balloon Text"/>
    <w:basedOn w:val="Style_3"/>
    <w:link w:val="Style_2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3_ch"/>
    <w:link w:val="Style_26"/>
    <w:rPr>
      <w:rFonts w:ascii="Tahoma" w:hAnsi="Tahoma"/>
      <w:sz w:val="16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Заголовок"/>
    <w:basedOn w:val="Style_3"/>
    <w:next w:val="Style_12"/>
    <w:link w:val="Style_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"/>
    <w:basedOn w:val="Style_3_ch"/>
    <w:link w:val="Style_28"/>
    <w:rPr>
      <w:rFonts w:ascii="PT Astra Serif" w:hAnsi="PT Astra Serif"/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Колонтитулы"/>
    <w:basedOn w:val="Style_3"/>
    <w:link w:val="Style_30_ch"/>
  </w:style>
  <w:style w:styleId="Style_30_ch" w:type="character">
    <w:name w:val="Колонтитулы"/>
    <w:basedOn w:val="Style_3_ch"/>
    <w:link w:val="Style_30"/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caption"/>
    <w:basedOn w:val="Style_3"/>
    <w:link w:val="Style_3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4_ch" w:type="character">
    <w:name w:val="caption"/>
    <w:basedOn w:val="Style_3_ch"/>
    <w:link w:val="Style_34"/>
    <w:rPr>
      <w:rFonts w:ascii="PT Astra Serif" w:hAnsi="PT Astra Serif"/>
      <w:i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3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2026-03-27T10:31:11Z</dcterms:created>
  <dcterms:modified xsi:type="dcterms:W3CDTF">2026-03-30T04:40:12Z</dcterms:modified>
</cp:coreProperties>
</file>