
<file path=[Content_Types].xml><?xml version="1.0" encoding="utf-8"?>
<Types xmlns="http://schemas.openxmlformats.org/package/2006/content-types">
  <Default ContentType="image/x-emf" Extension="emf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0.xml"/>
  <Override ContentType="application/vnd.openxmlformats-officedocument.wordprocessingml.footer+xml" PartName="/word/footer12.xml"/>
  <Override ContentType="application/vnd.openxmlformats-officedocument.wordprocessingml.footer+xml" PartName="/word/footer14.xml"/>
  <Override ContentType="application/vnd.openxmlformats-officedocument.wordprocessingml.footer+xml" PartName="/word/footer16.xml"/>
  <Override ContentType="application/vnd.openxmlformats-officedocument.wordprocessingml.footer+xml" PartName="/word/footer18.xml"/>
  <Override ContentType="application/vnd.openxmlformats-officedocument.wordprocessingml.footer+xml" PartName="/word/footer2.xml"/>
  <Override ContentType="application/vnd.openxmlformats-officedocument.wordprocessingml.footer+xml" PartName="/word/footer20.xml"/>
  <Override ContentType="application/vnd.openxmlformats-officedocument.wordprocessingml.footer+xml" PartName="/word/footer22.xml"/>
  <Override ContentType="application/vnd.openxmlformats-officedocument.wordprocessingml.footer+xml" PartName="/word/footer24.xml"/>
  <Override ContentType="application/vnd.openxmlformats-officedocument.wordprocessingml.footer+xml" PartName="/word/footer26.xml"/>
  <Override ContentType="application/vnd.openxmlformats-officedocument.wordprocessingml.footer+xml" PartName="/word/footer28.xml"/>
  <Override ContentType="application/vnd.openxmlformats-officedocument.wordprocessingml.footer+xml" PartName="/word/footer30.xml"/>
  <Override ContentType="application/vnd.openxmlformats-officedocument.wordprocessingml.footer+xml" PartName="/word/footer32.xml"/>
  <Override ContentType="application/vnd.openxmlformats-officedocument.wordprocessingml.footer+xml" PartName="/word/footer34.xml"/>
  <Override ContentType="application/vnd.openxmlformats-officedocument.wordprocessingml.footer+xml" PartName="/word/footer36.xml"/>
  <Override ContentType="application/vnd.openxmlformats-officedocument.wordprocessingml.footer+xml" PartName="/word/footer38.xml"/>
  <Override ContentType="application/vnd.openxmlformats-officedocument.wordprocessingml.footer+xml" PartName="/word/footer4.xml"/>
  <Override ContentType="application/vnd.openxmlformats-officedocument.wordprocessingml.footer+xml" PartName="/word/footer40.xml"/>
  <Override ContentType="application/vnd.openxmlformats-officedocument.wordprocessingml.footer+xml" PartName="/word/footer41.xml"/>
  <Override ContentType="application/vnd.openxmlformats-officedocument.wordprocessingml.footer+xml" PartName="/word/footer6.xml"/>
  <Override ContentType="application/vnd.openxmlformats-officedocument.wordprocessingml.footer+xml" PartName="/word/footer8.xml"/>
  <Override ContentType="application/vnd.openxmlformats-officedocument.wordprocessingml.header+xml" PartName="/word/header1.xml"/>
  <Override ContentType="application/vnd.openxmlformats-officedocument.wordprocessingml.header+xml" PartName="/word/header11.xml"/>
  <Override ContentType="application/vnd.openxmlformats-officedocument.wordprocessingml.header+xml" PartName="/word/header13.xml"/>
  <Override ContentType="application/vnd.openxmlformats-officedocument.wordprocessingml.header+xml" PartName="/word/header15.xml"/>
  <Override ContentType="application/vnd.openxmlformats-officedocument.wordprocessingml.header+xml" PartName="/word/header17.xml"/>
  <Override ContentType="application/vnd.openxmlformats-officedocument.wordprocessingml.header+xml" PartName="/word/header19.xml"/>
  <Override ContentType="application/vnd.openxmlformats-officedocument.wordprocessingml.header+xml" PartName="/word/header21.xml"/>
  <Override ContentType="application/vnd.openxmlformats-officedocument.wordprocessingml.header+xml" PartName="/word/header23.xml"/>
  <Override ContentType="application/vnd.openxmlformats-officedocument.wordprocessingml.header+xml" PartName="/word/header25.xml"/>
  <Override ContentType="application/vnd.openxmlformats-officedocument.wordprocessingml.header+xml" PartName="/word/header27.xml"/>
  <Override ContentType="application/vnd.openxmlformats-officedocument.wordprocessingml.header+xml" PartName="/word/header29.xml"/>
  <Override ContentType="application/vnd.openxmlformats-officedocument.wordprocessingml.header+xml" PartName="/word/header3.xml"/>
  <Override ContentType="application/vnd.openxmlformats-officedocument.wordprocessingml.header+xml" PartName="/word/header31.xml"/>
  <Override ContentType="application/vnd.openxmlformats-officedocument.wordprocessingml.header+xml" PartName="/word/header33.xml"/>
  <Override ContentType="application/vnd.openxmlformats-officedocument.wordprocessingml.header+xml" PartName="/word/header35.xml"/>
  <Override ContentType="application/vnd.openxmlformats-officedocument.wordprocessingml.header+xml" PartName="/word/header37.xml"/>
  <Override ContentType="application/vnd.openxmlformats-officedocument.wordprocessingml.header+xml" PartName="/word/header39.xml"/>
  <Override ContentType="application/vnd.openxmlformats-officedocument.wordprocessingml.header+xml" PartName="/word/header5.xml"/>
  <Override ContentType="application/vnd.openxmlformats-officedocument.wordprocessingml.header+xml" PartName="/word/header7.xml"/>
  <Override ContentType="application/vnd.openxmlformats-officedocument.wordprocessingml.header+xml" PartName="/word/header9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35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36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37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38000000">
      <w:pPr>
        <w:rPr>
          <w:spacing w:val="-4"/>
          <w:sz w:val="28"/>
        </w:rPr>
      </w:pPr>
    </w:p>
    <w:p w14:paraId="39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26.</w:t>
      </w:r>
      <w:r>
        <w:rPr>
          <w:spacing w:val="-4"/>
          <w:sz w:val="28"/>
        </w:rPr>
        <w:t>03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2103</w:t>
      </w:r>
      <w:r>
        <w:rPr>
          <w:spacing w:val="-4"/>
          <w:sz w:val="28"/>
        </w:rPr>
        <w:t>-П</w:t>
      </w:r>
    </w:p>
    <w:p w14:paraId="3A000000">
      <w:pPr>
        <w:pStyle w:val="Style_1"/>
        <w:widowControl w:val="0"/>
        <w:spacing w:after="0" w:before="0" w:line="240" w:lineRule="auto"/>
        <w:ind w:firstLine="0" w:left="0" w:right="4254"/>
        <w:jc w:val="left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Об организации проектной деятельности в</w:t>
      </w:r>
      <w:r>
        <w:rPr>
          <w:rFonts w:ascii="PT Astra Serif" w:hAnsi="PT Astra Serif"/>
          <w:color w:themeColor="dark1" w:val="000000"/>
          <w:spacing w:val="0"/>
          <w:sz w:val="28"/>
        </w:rPr>
        <w:t> </w:t>
      </w:r>
      <w:r>
        <w:rPr>
          <w:rFonts w:ascii="PT Astra Serif" w:hAnsi="PT Astra Serif"/>
          <w:color w:themeColor="dark1" w:val="000000"/>
          <w:sz w:val="28"/>
        </w:rPr>
        <w:t>администрации города Магнитогорска</w:t>
      </w:r>
    </w:p>
    <w:p w14:paraId="3B000000">
      <w:pPr>
        <w:pStyle w:val="Style_1"/>
        <w:widowControl w:val="0"/>
        <w:spacing w:after="0" w:before="0" w:line="240" w:lineRule="auto"/>
        <w:ind/>
        <w:jc w:val="both"/>
        <w:rPr>
          <w:rFonts w:ascii="PT Astra Serif" w:hAnsi="PT Astra Serif"/>
          <w:color w:themeColor="dark1" w:val="000000"/>
          <w:sz w:val="28"/>
        </w:rPr>
      </w:pPr>
    </w:p>
    <w:p w14:paraId="3C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В соответствии с Федеральным законом от 20.03.2025 №</w:t>
      </w:r>
      <w:r>
        <w:rPr>
          <w:rFonts w:ascii="PT Astra Serif" w:hAnsi="PT Astra Serif"/>
          <w:color w:themeColor="dark1" w:val="000000"/>
          <w:spacing w:val="0"/>
          <w:sz w:val="28"/>
        </w:rPr>
        <w:t> </w:t>
      </w:r>
      <w:r>
        <w:rPr>
          <w:rFonts w:ascii="PT Astra Serif" w:hAnsi="PT Astra Serif"/>
          <w:color w:themeColor="dark1" w:val="000000"/>
          <w:sz w:val="28"/>
        </w:rPr>
        <w:t>33-ФЗ</w:t>
      </w:r>
      <w:r>
        <w:rPr>
          <w:rFonts w:ascii="PT Astra Serif" w:hAnsi="PT Astra Serif"/>
        </w:rPr>
        <w:br/>
      </w:r>
      <w:r>
        <w:rPr>
          <w:rFonts w:ascii="PT Astra Serif" w:hAnsi="PT Astra Serif"/>
          <w:color w:themeColor="dark1" w:val="000000"/>
          <w:sz w:val="28"/>
        </w:rPr>
        <w:t>«Об общих принципах организации местного самоуправления в единой системе публичной власти», постановлением Правительства Российской Федерации от 31.10.2018 №</w:t>
      </w:r>
      <w:r>
        <w:rPr>
          <w:rFonts w:ascii="PT Astra Serif" w:hAnsi="PT Astra Serif"/>
          <w:color w:themeColor="dark1" w:val="000000"/>
          <w:spacing w:val="0"/>
          <w:sz w:val="28"/>
        </w:rPr>
        <w:t> </w:t>
      </w:r>
      <w:r>
        <w:rPr>
          <w:rFonts w:ascii="PT Astra Serif" w:hAnsi="PT Astra Serif"/>
          <w:color w:themeColor="dark1" w:val="000000"/>
          <w:sz w:val="28"/>
        </w:rPr>
        <w:t>1288 «Об организации проектной деятельности</w:t>
      </w:r>
      <w:r>
        <w:br/>
      </w:r>
      <w:r>
        <w:rPr>
          <w:rFonts w:ascii="PT Astra Serif" w:hAnsi="PT Astra Serif"/>
          <w:color w:themeColor="dark1" w:val="000000"/>
          <w:sz w:val="28"/>
        </w:rPr>
        <w:t>в Правительстве Российской Федерации», постановлением Правительства Челябинской области от 29.06.2017 №</w:t>
      </w:r>
      <w:r>
        <w:rPr>
          <w:rFonts w:ascii="PT Astra Serif" w:hAnsi="PT Astra Serif"/>
          <w:color w:themeColor="dark1" w:val="000000"/>
          <w:spacing w:val="0"/>
          <w:sz w:val="28"/>
        </w:rPr>
        <w:t> </w:t>
      </w:r>
      <w:r>
        <w:rPr>
          <w:rFonts w:ascii="PT Astra Serif" w:hAnsi="PT Astra Serif"/>
          <w:color w:themeColor="dark1" w:val="000000"/>
          <w:sz w:val="28"/>
        </w:rPr>
        <w:t>358 «О Положении о проектной деятельности в Челябинской области и внесении изменения в постановление Правительства Челябинской области от 25.07.2013 №</w:t>
      </w:r>
      <w:r>
        <w:rPr>
          <w:rFonts w:ascii="PT Astra Serif" w:hAnsi="PT Astra Serif"/>
          <w:color w:themeColor="dark1" w:val="000000"/>
          <w:spacing w:val="0"/>
          <w:sz w:val="28"/>
        </w:rPr>
        <w:t> </w:t>
      </w:r>
      <w:r>
        <w:rPr>
          <w:rFonts w:ascii="PT Astra Serif" w:hAnsi="PT Astra Serif"/>
          <w:color w:themeColor="dark1" w:val="000000"/>
          <w:sz w:val="28"/>
        </w:rPr>
        <w:t>148-П», руководствуясь Уставом города Магнитогорска,</w:t>
      </w:r>
    </w:p>
    <w:p w14:paraId="3D00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  <w:color w:themeColor="dark1" w:val="000000"/>
          <w:sz w:val="28"/>
        </w:rPr>
      </w:pPr>
    </w:p>
    <w:p w14:paraId="3E000000">
      <w:pPr>
        <w:pStyle w:val="Style_1"/>
        <w:widowControl w:val="0"/>
        <w:spacing w:after="0" w:before="0" w:line="240" w:lineRule="auto"/>
        <w:ind w:firstLine="0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ПОСТАНОВЛЯЮ:</w:t>
      </w:r>
    </w:p>
    <w:p w14:paraId="3F000000">
      <w:pPr>
        <w:pStyle w:val="Style_5"/>
        <w:widowControl w:val="0"/>
        <w:numPr>
          <w:ilvl w:val="0"/>
          <w:numId w:val="1"/>
        </w:numPr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Утвердить:</w:t>
      </w:r>
    </w:p>
    <w:p w14:paraId="40000000">
      <w:pPr>
        <w:pStyle w:val="Style_5"/>
        <w:widowControl w:val="0"/>
        <w:numPr>
          <w:ilvl w:val="0"/>
          <w:numId w:val="2"/>
        </w:numPr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Положение об организации проектной деятельности</w:t>
      </w:r>
      <w:r>
        <w:br/>
      </w:r>
      <w:r>
        <w:rPr>
          <w:rFonts w:ascii="PT Astra Serif" w:hAnsi="PT Astra Serif"/>
          <w:color w:themeColor="dark1" w:val="000000"/>
          <w:sz w:val="28"/>
        </w:rPr>
        <w:t>в администрации города Магнитогорска (приложение № 1);</w:t>
      </w:r>
    </w:p>
    <w:p w14:paraId="41000000">
      <w:pPr>
        <w:pStyle w:val="Style_5"/>
        <w:widowControl w:val="0"/>
        <w:numPr>
          <w:ilvl w:val="0"/>
          <w:numId w:val="2"/>
        </w:numPr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Положение о Муниципальном проектном офисе администрации города Магнитогорска (приложение № 2);</w:t>
      </w:r>
    </w:p>
    <w:p w14:paraId="42000000">
      <w:pPr>
        <w:pStyle w:val="Style_5"/>
        <w:widowControl w:val="0"/>
        <w:numPr>
          <w:ilvl w:val="0"/>
          <w:numId w:val="2"/>
        </w:numPr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Положение о Проектных комитетах по направлениям деятельности администрации города Магнитогорска (приложение № 3).</w:t>
      </w:r>
    </w:p>
    <w:p w14:paraId="43000000">
      <w:pPr>
        <w:pStyle w:val="Style_5"/>
        <w:widowControl w:val="0"/>
        <w:numPr>
          <w:ilvl w:val="0"/>
          <w:numId w:val="1"/>
        </w:numPr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Настоящее постановление вступает в силу после его официального опубликования и применяется к муниципальным программам, начиная с 01.01.2027.</w:t>
      </w:r>
      <w:bookmarkStart w:id="1" w:name="_GoBack"/>
      <w:bookmarkEnd w:id="1"/>
    </w:p>
    <w:p w14:paraId="44000000">
      <w:pPr>
        <w:pStyle w:val="Style_5"/>
        <w:widowControl w:val="0"/>
        <w:numPr>
          <w:ilvl w:val="0"/>
          <w:numId w:val="1"/>
        </w:numPr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Службе внешних связей и молодежной политики администрации города Магнитогорска</w:t>
      </w:r>
      <w:r>
        <w:rPr>
          <w:rFonts w:ascii="PT Astra Serif" w:hAnsi="PT Astra Serif"/>
          <w:color w:themeColor="dark1" w:val="000000"/>
          <w:spacing w:val="-20"/>
          <w:sz w:val="28"/>
          <w:vertAlign w:val="superscript"/>
        </w:rPr>
        <w:t xml:space="preserve"> </w:t>
      </w:r>
      <w:r>
        <w:rPr>
          <w:rFonts w:ascii="PT Astra Serif" w:hAnsi="PT Astra Serif"/>
          <w:color w:themeColor="dark1" w:val="000000"/>
          <w:sz w:val="28"/>
        </w:rPr>
        <w:t>(Числова</w:t>
      </w:r>
      <w:r>
        <w:rPr>
          <w:rFonts w:ascii="PT Astra Serif" w:hAnsi="PT Astra Serif"/>
          <w:color w:themeColor="dark1" w:val="000000"/>
          <w:spacing w:val="0"/>
          <w:sz w:val="28"/>
        </w:rPr>
        <w:t> </w:t>
      </w:r>
      <w:r>
        <w:rPr>
          <w:rFonts w:ascii="PT Astra Serif" w:hAnsi="PT Astra Serif"/>
          <w:color w:themeColor="dark1" w:val="000000"/>
          <w:sz w:val="28"/>
        </w:rPr>
        <w:t>Г.Д.) опубликовать настоящее постановление в средствах массовой информации и разместить на официальном сайте администрации города Магнитогорска.</w:t>
      </w:r>
    </w:p>
    <w:p w14:paraId="45000000">
      <w:pPr>
        <w:pStyle w:val="Style_5"/>
        <w:widowControl w:val="0"/>
        <w:numPr>
          <w:ilvl w:val="0"/>
          <w:numId w:val="1"/>
        </w:numPr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Контроль исполнения настоящего постановления возложить</w:t>
      </w:r>
      <w:r>
        <w:br/>
      </w:r>
      <w:r>
        <w:rPr>
          <w:rFonts w:ascii="PT Astra Serif" w:hAnsi="PT Astra Serif"/>
          <w:color w:themeColor="dark1" w:val="000000"/>
          <w:sz w:val="28"/>
        </w:rPr>
        <w:t>на заместителей главы города Магнитогорска Макарову</w:t>
      </w:r>
      <w:r>
        <w:rPr>
          <w:rFonts w:ascii="PT Astra Serif" w:hAnsi="PT Astra Serif"/>
          <w:color w:themeColor="dark1" w:val="000000"/>
          <w:spacing w:val="0"/>
          <w:sz w:val="28"/>
        </w:rPr>
        <w:t> </w:t>
      </w:r>
      <w:r>
        <w:rPr>
          <w:rFonts w:ascii="PT Astra Serif" w:hAnsi="PT Astra Serif"/>
          <w:color w:themeColor="dark1" w:val="000000"/>
          <w:sz w:val="28"/>
        </w:rPr>
        <w:t>А.Н., Москалева</w:t>
      </w:r>
      <w:r>
        <w:rPr>
          <w:rFonts w:ascii="PT Astra Serif" w:hAnsi="PT Astra Serif"/>
          <w:color w:themeColor="dark1" w:val="000000"/>
          <w:spacing w:val="0"/>
          <w:sz w:val="28"/>
        </w:rPr>
        <w:t> </w:t>
      </w:r>
      <w:r>
        <w:rPr>
          <w:rFonts w:ascii="PT Astra Serif" w:hAnsi="PT Astra Serif"/>
          <w:color w:themeColor="dark1" w:val="000000"/>
          <w:sz w:val="28"/>
        </w:rPr>
        <w:t>М.В., Хабибуллину</w:t>
      </w:r>
      <w:r>
        <w:rPr>
          <w:rFonts w:ascii="PT Astra Serif" w:hAnsi="PT Astra Serif"/>
          <w:color w:themeColor="dark1" w:val="000000"/>
          <w:spacing w:val="0"/>
          <w:sz w:val="28"/>
        </w:rPr>
        <w:t> </w:t>
      </w:r>
      <w:r>
        <w:rPr>
          <w:rFonts w:ascii="PT Astra Serif" w:hAnsi="PT Astra Serif"/>
          <w:color w:themeColor="dark1" w:val="000000"/>
          <w:sz w:val="28"/>
        </w:rPr>
        <w:t>Д.Х., Сафонову</w:t>
      </w:r>
      <w:r>
        <w:rPr>
          <w:rFonts w:ascii="PT Astra Serif" w:hAnsi="PT Astra Serif"/>
          <w:color w:themeColor="dark1" w:val="000000"/>
          <w:spacing w:val="0"/>
          <w:sz w:val="28"/>
        </w:rPr>
        <w:t> </w:t>
      </w:r>
      <w:r>
        <w:rPr>
          <w:rFonts w:ascii="PT Astra Serif" w:hAnsi="PT Astra Serif"/>
          <w:color w:themeColor="dark1" w:val="000000"/>
          <w:sz w:val="28"/>
        </w:rPr>
        <w:t>Н.В., исполняющего обязанности заместителя главы города – руководителя аппарата администрации города Магнитогорска Кушко</w:t>
      </w:r>
      <w:r>
        <w:rPr>
          <w:rFonts w:ascii="PT Astra Serif" w:hAnsi="PT Astra Serif"/>
          <w:color w:themeColor="dark1" w:val="000000"/>
          <w:spacing w:val="0"/>
          <w:sz w:val="28"/>
        </w:rPr>
        <w:t> </w:t>
      </w:r>
      <w:r>
        <w:rPr>
          <w:rFonts w:ascii="PT Astra Serif" w:hAnsi="PT Astra Serif"/>
          <w:color w:themeColor="dark1" w:val="000000"/>
          <w:sz w:val="28"/>
        </w:rPr>
        <w:t>О.А., заместителя главы города – начальника управления охраны окружающей среды</w:t>
      </w:r>
      <w:r>
        <w:br/>
      </w:r>
      <w:r>
        <w:rPr>
          <w:rFonts w:ascii="PT Astra Serif" w:hAnsi="PT Astra Serif"/>
          <w:color w:themeColor="dark1" w:val="000000"/>
          <w:sz w:val="28"/>
        </w:rPr>
        <w:t>и экологического контроля администрации города Магнитогорска Зинурову</w:t>
      </w:r>
      <w:r>
        <w:rPr>
          <w:rFonts w:ascii="PT Astra Serif" w:hAnsi="PT Astra Serif"/>
          <w:color w:themeColor="dark1" w:val="000000"/>
          <w:spacing w:val="0"/>
          <w:sz w:val="28"/>
        </w:rPr>
        <w:t> </w:t>
      </w:r>
      <w:r>
        <w:rPr>
          <w:rFonts w:ascii="PT Astra Serif" w:hAnsi="PT Astra Serif"/>
          <w:color w:themeColor="dark1" w:val="000000"/>
          <w:sz w:val="28"/>
        </w:rPr>
        <w:t>М.Р., заместителя главы города – начальника управления информационных технологий и телекоммуникаций администрации города Магнитогорска Андреева М.В.</w:t>
      </w:r>
    </w:p>
    <w:p w14:paraId="46000000">
      <w:pPr>
        <w:pStyle w:val="Style_1"/>
        <w:widowControl w:val="0"/>
        <w:spacing w:after="0" w:before="0" w:line="240" w:lineRule="auto"/>
        <w:ind/>
        <w:jc w:val="both"/>
        <w:rPr>
          <w:rFonts w:ascii="PT Astra Serif" w:hAnsi="PT Astra Serif"/>
          <w:color w:themeColor="dark1" w:val="000000"/>
          <w:sz w:val="28"/>
        </w:rPr>
      </w:pPr>
    </w:p>
    <w:p w14:paraId="47000000">
      <w:pPr>
        <w:pStyle w:val="Style_1"/>
        <w:widowControl w:val="0"/>
        <w:spacing w:after="0" w:before="0" w:line="240" w:lineRule="auto"/>
        <w:ind/>
        <w:jc w:val="both"/>
        <w:rPr>
          <w:rFonts w:ascii="PT Astra Serif" w:hAnsi="PT Astra Serif"/>
          <w:color w:themeColor="dark1" w:val="000000"/>
          <w:sz w:val="28"/>
        </w:rPr>
      </w:pPr>
    </w:p>
    <w:p w14:paraId="48000000">
      <w:pPr>
        <w:pStyle w:val="Style_1"/>
        <w:widowControl w:val="0"/>
        <w:spacing w:after="0" w:before="0" w:line="240" w:lineRule="auto"/>
        <w:ind/>
        <w:jc w:val="both"/>
        <w:rPr>
          <w:rFonts w:ascii="PT Astra Serif" w:hAnsi="PT Astra Serif"/>
          <w:color w:themeColor="dark1" w:val="000000"/>
          <w:sz w:val="28"/>
        </w:rPr>
      </w:pPr>
    </w:p>
    <w:p w14:paraId="49000000">
      <w:pPr>
        <w:pStyle w:val="Style_1"/>
        <w:widowControl w:val="0"/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Глава города Магнитогорска                                                         С.Н. Бердников</w:t>
      </w:r>
    </w:p>
    <w:p w14:paraId="4A000000">
      <w:pPr>
        <w:pStyle w:val="Style_1"/>
        <w:widowControl w:val="0"/>
        <w:spacing w:after="0" w:before="0" w:line="240" w:lineRule="auto"/>
        <w:ind/>
        <w:jc w:val="both"/>
        <w:rPr>
          <w:rFonts w:ascii="PT Astra Serif" w:hAnsi="PT Astra Serif"/>
          <w:color w:themeColor="dark1" w:val="000000"/>
          <w:sz w:val="24"/>
        </w:rPr>
      </w:pPr>
    </w:p>
    <w:p w14:paraId="4B000000">
      <w:pPr>
        <w:pStyle w:val="Style_1"/>
        <w:widowControl w:val="0"/>
        <w:spacing w:after="0" w:before="0" w:line="240" w:lineRule="auto"/>
        <w:ind/>
        <w:jc w:val="both"/>
        <w:rPr>
          <w:rFonts w:ascii="PT Astra Serif" w:hAnsi="PT Astra Serif"/>
          <w:color w:themeColor="dark1" w:val="000000"/>
          <w:sz w:val="24"/>
        </w:rPr>
      </w:pPr>
    </w:p>
    <w:p w14:paraId="4C000000">
      <w:pPr>
        <w:pStyle w:val="Style_1"/>
        <w:widowControl w:val="0"/>
        <w:spacing w:after="0" w:before="0" w:line="240" w:lineRule="auto"/>
        <w:ind/>
        <w:jc w:val="both"/>
        <w:rPr>
          <w:rFonts w:ascii="PT Astra Serif" w:hAnsi="PT Astra Serif"/>
          <w:color w:themeColor="dark1" w:val="000000"/>
          <w:sz w:val="24"/>
        </w:rPr>
      </w:pPr>
    </w:p>
    <w:p w14:paraId="4D000000">
      <w:pPr>
        <w:pStyle w:val="Style_1"/>
        <w:widowControl w:val="0"/>
        <w:spacing w:after="0" w:before="0" w:line="240" w:lineRule="auto"/>
        <w:ind/>
        <w:jc w:val="both"/>
        <w:rPr>
          <w:rFonts w:ascii="PT Astra Serif" w:hAnsi="PT Astra Serif"/>
          <w:color w:themeColor="dark1" w:val="000000"/>
          <w:sz w:val="24"/>
        </w:rPr>
      </w:pPr>
    </w:p>
    <w:p w14:paraId="4E000000">
      <w:pPr>
        <w:pStyle w:val="Style_1"/>
        <w:widowControl w:val="0"/>
        <w:spacing w:after="0" w:before="0" w:line="240" w:lineRule="auto"/>
        <w:ind/>
        <w:jc w:val="both"/>
        <w:rPr>
          <w:rFonts w:ascii="PT Astra Serif" w:hAnsi="PT Astra Serif"/>
          <w:color w:themeColor="dark1" w:val="000000"/>
          <w:sz w:val="24"/>
        </w:rPr>
      </w:pPr>
    </w:p>
    <w:p w14:paraId="4F000000">
      <w:pPr>
        <w:pStyle w:val="Style_1"/>
        <w:widowControl w:val="0"/>
        <w:spacing w:after="0" w:before="0" w:line="240" w:lineRule="auto"/>
        <w:ind/>
        <w:jc w:val="both"/>
        <w:rPr>
          <w:rFonts w:ascii="PT Astra Serif" w:hAnsi="PT Astra Serif"/>
          <w:color w:themeColor="dark1" w:val="000000"/>
          <w:sz w:val="24"/>
        </w:rPr>
      </w:pPr>
    </w:p>
    <w:p w14:paraId="50000000">
      <w:pPr>
        <w:pStyle w:val="Style_1"/>
        <w:widowControl w:val="0"/>
        <w:spacing w:after="0" w:before="0" w:line="240" w:lineRule="auto"/>
        <w:ind/>
        <w:jc w:val="both"/>
        <w:rPr>
          <w:rFonts w:ascii="PT Astra Serif" w:hAnsi="PT Astra Serif"/>
          <w:color w:themeColor="dark1" w:val="000000"/>
          <w:sz w:val="24"/>
        </w:rPr>
      </w:pPr>
    </w:p>
    <w:p w14:paraId="51000000">
      <w:pPr>
        <w:pStyle w:val="Style_1"/>
        <w:widowControl w:val="0"/>
        <w:spacing w:after="0" w:before="0" w:line="240" w:lineRule="auto"/>
        <w:ind/>
        <w:jc w:val="both"/>
        <w:rPr>
          <w:rFonts w:ascii="PT Astra Serif" w:hAnsi="PT Astra Serif"/>
          <w:color w:themeColor="dark1" w:val="000000"/>
          <w:sz w:val="24"/>
        </w:rPr>
      </w:pPr>
    </w:p>
    <w:p w14:paraId="52000000">
      <w:pPr>
        <w:pStyle w:val="Style_1"/>
        <w:widowControl w:val="0"/>
        <w:spacing w:after="0" w:before="0" w:line="240" w:lineRule="auto"/>
        <w:ind/>
        <w:jc w:val="both"/>
        <w:rPr>
          <w:rFonts w:ascii="PT Astra Serif" w:hAnsi="PT Astra Serif"/>
          <w:color w:themeColor="dark1" w:val="000000"/>
          <w:sz w:val="24"/>
        </w:rPr>
      </w:pPr>
    </w:p>
    <w:p w14:paraId="53000000">
      <w:pPr>
        <w:pStyle w:val="Style_1"/>
        <w:widowControl w:val="0"/>
        <w:spacing w:after="0" w:before="0" w:line="240" w:lineRule="auto"/>
        <w:ind/>
        <w:jc w:val="both"/>
        <w:rPr>
          <w:rFonts w:ascii="PT Astra Serif" w:hAnsi="PT Astra Serif"/>
          <w:color w:themeColor="dark1" w:val="000000"/>
          <w:sz w:val="24"/>
        </w:rPr>
      </w:pPr>
    </w:p>
    <w:p w14:paraId="54000000">
      <w:pPr>
        <w:pStyle w:val="Style_1"/>
        <w:widowControl w:val="0"/>
        <w:spacing w:after="0" w:before="0" w:line="240" w:lineRule="auto"/>
        <w:ind/>
        <w:jc w:val="both"/>
        <w:rPr>
          <w:rFonts w:ascii="PT Astra Serif" w:hAnsi="PT Astra Serif"/>
          <w:color w:themeColor="dark1" w:val="000000"/>
          <w:sz w:val="24"/>
        </w:rPr>
      </w:pPr>
    </w:p>
    <w:p w14:paraId="55000000">
      <w:pPr>
        <w:pStyle w:val="Style_1"/>
        <w:widowControl w:val="0"/>
        <w:spacing w:after="0" w:before="0" w:line="240" w:lineRule="auto"/>
        <w:ind/>
        <w:jc w:val="both"/>
        <w:rPr>
          <w:rFonts w:ascii="PT Astra Serif" w:hAnsi="PT Astra Serif"/>
          <w:color w:themeColor="dark1" w:val="000000"/>
          <w:sz w:val="24"/>
        </w:rPr>
      </w:pPr>
    </w:p>
    <w:p w14:paraId="56000000">
      <w:pPr>
        <w:pStyle w:val="Style_1"/>
        <w:widowControl w:val="0"/>
        <w:spacing w:after="0" w:before="0" w:line="240" w:lineRule="auto"/>
        <w:ind/>
        <w:jc w:val="both"/>
        <w:rPr>
          <w:rFonts w:ascii="PT Astra Serif" w:hAnsi="PT Astra Serif"/>
          <w:color w:themeColor="dark1" w:val="000000"/>
          <w:sz w:val="24"/>
        </w:rPr>
      </w:pPr>
    </w:p>
    <w:p w14:paraId="57000000">
      <w:pPr>
        <w:pStyle w:val="Style_1"/>
        <w:widowControl w:val="0"/>
        <w:spacing w:after="0" w:before="0" w:line="240" w:lineRule="auto"/>
        <w:ind/>
        <w:jc w:val="both"/>
        <w:rPr>
          <w:rFonts w:ascii="PT Astra Serif" w:hAnsi="PT Astra Serif"/>
          <w:color w:themeColor="dark1" w:val="000000"/>
          <w:sz w:val="24"/>
        </w:rPr>
      </w:pPr>
    </w:p>
    <w:p w14:paraId="58000000">
      <w:pPr>
        <w:pStyle w:val="Style_1"/>
        <w:widowControl w:val="0"/>
        <w:spacing w:after="0" w:before="0" w:line="240" w:lineRule="auto"/>
        <w:ind/>
        <w:jc w:val="both"/>
        <w:rPr>
          <w:rFonts w:ascii="PT Astra Serif" w:hAnsi="PT Astra Serif"/>
          <w:color w:themeColor="dark1" w:val="000000"/>
          <w:sz w:val="24"/>
        </w:rPr>
      </w:pPr>
    </w:p>
    <w:p w14:paraId="59000000">
      <w:pPr>
        <w:pStyle w:val="Style_1"/>
        <w:widowControl w:val="0"/>
        <w:spacing w:after="0" w:before="0" w:line="240" w:lineRule="auto"/>
        <w:ind/>
        <w:jc w:val="both"/>
        <w:rPr>
          <w:rFonts w:ascii="PT Astra Serif" w:hAnsi="PT Astra Serif"/>
          <w:color w:themeColor="dark1" w:val="000000"/>
          <w:sz w:val="24"/>
        </w:rPr>
      </w:pPr>
    </w:p>
    <w:p w14:paraId="5A000000">
      <w:pPr>
        <w:pStyle w:val="Style_1"/>
        <w:widowControl w:val="0"/>
        <w:spacing w:after="0" w:before="0" w:line="240" w:lineRule="auto"/>
        <w:ind/>
        <w:jc w:val="both"/>
        <w:rPr>
          <w:rFonts w:ascii="PT Astra Serif" w:hAnsi="PT Astra Serif"/>
          <w:color w:themeColor="dark1" w:val="000000"/>
          <w:sz w:val="24"/>
        </w:rPr>
      </w:pPr>
    </w:p>
    <w:p w14:paraId="5B000000">
      <w:pPr>
        <w:pStyle w:val="Style_1"/>
        <w:widowControl w:val="0"/>
        <w:spacing w:after="0" w:before="0" w:line="240" w:lineRule="auto"/>
        <w:ind/>
        <w:jc w:val="both"/>
        <w:rPr>
          <w:rFonts w:ascii="PT Astra Serif" w:hAnsi="PT Astra Serif"/>
          <w:color w:themeColor="dark1" w:val="000000"/>
          <w:sz w:val="24"/>
        </w:rPr>
      </w:pPr>
    </w:p>
    <w:p w14:paraId="5C000000">
      <w:pPr>
        <w:pStyle w:val="Style_1"/>
        <w:widowControl w:val="0"/>
        <w:spacing w:after="0" w:before="0" w:line="240" w:lineRule="auto"/>
        <w:ind/>
        <w:jc w:val="both"/>
        <w:rPr>
          <w:rFonts w:ascii="PT Astra Serif" w:hAnsi="PT Astra Serif"/>
          <w:color w:themeColor="dark1" w:val="000000"/>
          <w:sz w:val="24"/>
        </w:rPr>
      </w:pPr>
    </w:p>
    <w:p w14:paraId="5D000000">
      <w:pPr>
        <w:pStyle w:val="Style_1"/>
        <w:widowControl w:val="0"/>
        <w:spacing w:after="0" w:before="0" w:line="240" w:lineRule="auto"/>
        <w:ind/>
        <w:jc w:val="both"/>
        <w:rPr>
          <w:rFonts w:ascii="PT Astra Serif" w:hAnsi="PT Astra Serif"/>
          <w:color w:themeColor="dark1" w:val="000000"/>
          <w:sz w:val="24"/>
        </w:rPr>
      </w:pPr>
    </w:p>
    <w:p w14:paraId="5E000000">
      <w:pPr>
        <w:pStyle w:val="Style_1"/>
        <w:widowControl w:val="0"/>
        <w:spacing w:after="0" w:before="0" w:line="240" w:lineRule="auto"/>
        <w:ind/>
        <w:jc w:val="both"/>
        <w:rPr>
          <w:rFonts w:ascii="PT Astra Serif" w:hAnsi="PT Astra Serif"/>
          <w:color w:themeColor="dark1" w:val="000000"/>
          <w:sz w:val="24"/>
        </w:rPr>
      </w:pPr>
    </w:p>
    <w:p w14:paraId="5F000000">
      <w:pPr>
        <w:pStyle w:val="Style_1"/>
        <w:widowControl w:val="0"/>
        <w:spacing w:after="0" w:before="0" w:line="240" w:lineRule="auto"/>
        <w:ind/>
        <w:jc w:val="both"/>
        <w:rPr>
          <w:rFonts w:ascii="PT Astra Serif" w:hAnsi="PT Astra Serif"/>
          <w:color w:themeColor="dark1" w:val="000000"/>
          <w:sz w:val="24"/>
        </w:rPr>
      </w:pPr>
    </w:p>
    <w:p w14:paraId="60000000">
      <w:pPr>
        <w:pStyle w:val="Style_1"/>
        <w:widowControl w:val="0"/>
        <w:spacing w:after="0" w:before="0" w:line="240" w:lineRule="auto"/>
        <w:ind/>
        <w:jc w:val="both"/>
        <w:rPr>
          <w:rFonts w:ascii="PT Astra Serif" w:hAnsi="PT Astra Serif"/>
          <w:color w:themeColor="dark1" w:val="000000"/>
          <w:sz w:val="24"/>
        </w:rPr>
      </w:pPr>
    </w:p>
    <w:p w14:paraId="61000000">
      <w:pPr>
        <w:pStyle w:val="Style_1"/>
        <w:widowControl w:val="0"/>
        <w:spacing w:after="0" w:before="0" w:line="240" w:lineRule="auto"/>
        <w:ind/>
        <w:jc w:val="both"/>
        <w:rPr>
          <w:rFonts w:ascii="PT Astra Serif" w:hAnsi="PT Astra Serif"/>
          <w:color w:themeColor="dark1" w:val="000000"/>
          <w:sz w:val="24"/>
        </w:rPr>
      </w:pPr>
    </w:p>
    <w:p w14:paraId="62000000">
      <w:pPr>
        <w:pStyle w:val="Style_1"/>
        <w:widowControl w:val="0"/>
        <w:spacing w:after="0" w:before="0" w:line="240" w:lineRule="auto"/>
        <w:ind/>
        <w:jc w:val="both"/>
        <w:rPr>
          <w:rFonts w:ascii="PT Astra Serif" w:hAnsi="PT Astra Serif"/>
          <w:color w:themeColor="dark1" w:val="000000"/>
          <w:sz w:val="24"/>
        </w:rPr>
      </w:pPr>
    </w:p>
    <w:p w14:paraId="63000000">
      <w:pPr>
        <w:pStyle w:val="Style_1"/>
        <w:widowControl w:val="0"/>
        <w:spacing w:after="0" w:before="0" w:line="240" w:lineRule="auto"/>
        <w:ind/>
        <w:jc w:val="both"/>
        <w:rPr>
          <w:rFonts w:ascii="PT Astra Serif" w:hAnsi="PT Astra Serif"/>
          <w:color w:themeColor="dark1" w:val="000000"/>
          <w:sz w:val="24"/>
        </w:rPr>
      </w:pPr>
    </w:p>
    <w:p w14:paraId="64000000">
      <w:pPr>
        <w:pStyle w:val="Style_1"/>
        <w:widowControl w:val="0"/>
        <w:spacing w:after="0" w:before="0" w:line="240" w:lineRule="auto"/>
        <w:ind/>
        <w:jc w:val="both"/>
        <w:rPr>
          <w:rFonts w:ascii="PT Astra Serif" w:hAnsi="PT Astra Serif"/>
          <w:color w:themeColor="dark1" w:val="000000"/>
          <w:sz w:val="24"/>
        </w:rPr>
      </w:pPr>
    </w:p>
    <w:p w14:paraId="65000000">
      <w:pPr>
        <w:pStyle w:val="Style_1"/>
        <w:widowControl w:val="0"/>
        <w:spacing w:after="0" w:before="0" w:line="240" w:lineRule="auto"/>
        <w:ind/>
        <w:jc w:val="both"/>
        <w:rPr>
          <w:rFonts w:ascii="PT Astra Serif" w:hAnsi="PT Astra Serif"/>
          <w:color w:themeColor="dark1" w:val="000000"/>
          <w:sz w:val="24"/>
        </w:rPr>
      </w:pPr>
    </w:p>
    <w:p w14:paraId="66000000">
      <w:pPr>
        <w:pStyle w:val="Style_1"/>
        <w:widowControl w:val="0"/>
        <w:spacing w:after="0" w:before="0" w:line="240" w:lineRule="auto"/>
        <w:ind/>
        <w:jc w:val="both"/>
        <w:rPr>
          <w:rFonts w:ascii="PT Astra Serif" w:hAnsi="PT Astra Serif"/>
          <w:color w:themeColor="dark1" w:val="000000"/>
          <w:sz w:val="24"/>
        </w:rPr>
      </w:pPr>
    </w:p>
    <w:p w14:paraId="67000000">
      <w:pPr>
        <w:pStyle w:val="Style_1"/>
        <w:widowControl w:val="0"/>
        <w:spacing w:after="0" w:before="0" w:line="240" w:lineRule="auto"/>
        <w:ind/>
        <w:jc w:val="both"/>
        <w:rPr>
          <w:rFonts w:ascii="PT Astra Serif" w:hAnsi="PT Astra Serif"/>
          <w:color w:themeColor="dark1" w:val="000000"/>
          <w:sz w:val="24"/>
        </w:rPr>
      </w:pPr>
    </w:p>
    <w:p w14:paraId="68000000">
      <w:pPr>
        <w:pStyle w:val="Style_1"/>
        <w:widowControl w:val="0"/>
        <w:spacing w:after="0" w:before="0" w:line="240" w:lineRule="auto"/>
        <w:ind/>
        <w:jc w:val="both"/>
        <w:rPr>
          <w:rFonts w:ascii="PT Astra Serif" w:hAnsi="PT Astra Serif"/>
          <w:color w:themeColor="dark1" w:val="000000"/>
          <w:sz w:val="24"/>
        </w:rPr>
      </w:pPr>
    </w:p>
    <w:p w14:paraId="69000000">
      <w:pPr>
        <w:pStyle w:val="Style_1"/>
        <w:widowControl w:val="0"/>
        <w:spacing w:after="0" w:before="0" w:line="240" w:lineRule="auto"/>
        <w:ind/>
        <w:jc w:val="both"/>
        <w:rPr>
          <w:rFonts w:ascii="PT Astra Serif" w:hAnsi="PT Astra Serif"/>
          <w:color w:themeColor="dark1" w:val="000000"/>
          <w:sz w:val="24"/>
        </w:rPr>
      </w:pPr>
    </w:p>
    <w:p w14:paraId="6A000000">
      <w:pPr>
        <w:pStyle w:val="Style_1"/>
        <w:widowControl w:val="0"/>
        <w:spacing w:after="0" w:before="0" w:line="240" w:lineRule="auto"/>
        <w:ind/>
        <w:jc w:val="both"/>
        <w:rPr>
          <w:rFonts w:ascii="PT Astra Serif" w:hAnsi="PT Astra Serif"/>
          <w:color w:themeColor="dark1" w:val="000000"/>
          <w:sz w:val="24"/>
        </w:rPr>
      </w:pPr>
    </w:p>
    <w:p w14:paraId="6B000000">
      <w:pPr>
        <w:pStyle w:val="Style_1"/>
        <w:widowControl w:val="0"/>
        <w:spacing w:after="0" w:before="0" w:line="240" w:lineRule="auto"/>
        <w:ind/>
        <w:jc w:val="both"/>
        <w:rPr>
          <w:rFonts w:ascii="PT Astra Serif" w:hAnsi="PT Astra Serif"/>
          <w:color w:themeColor="dark1" w:val="000000"/>
          <w:sz w:val="24"/>
        </w:rPr>
      </w:pPr>
    </w:p>
    <w:p w14:paraId="6C000000">
      <w:pPr>
        <w:pStyle w:val="Style_1"/>
        <w:widowControl w:val="0"/>
        <w:spacing w:after="0" w:before="0" w:line="240" w:lineRule="auto"/>
        <w:ind/>
        <w:jc w:val="both"/>
        <w:rPr>
          <w:rFonts w:ascii="PT Astra Serif" w:hAnsi="PT Astra Serif"/>
          <w:color w:themeColor="dark1" w:val="000000"/>
          <w:sz w:val="24"/>
        </w:rPr>
      </w:pPr>
    </w:p>
    <w:p w14:paraId="6D000000">
      <w:pPr>
        <w:pStyle w:val="Style_1"/>
        <w:widowControl w:val="0"/>
        <w:spacing w:after="0" w:before="0" w:line="240" w:lineRule="auto"/>
        <w:ind/>
        <w:jc w:val="both"/>
        <w:rPr>
          <w:rFonts w:ascii="PT Astra Serif" w:hAnsi="PT Astra Serif"/>
          <w:color w:themeColor="dark1" w:val="000000"/>
          <w:sz w:val="24"/>
        </w:rPr>
      </w:pPr>
    </w:p>
    <w:p w14:paraId="6E000000">
      <w:pPr>
        <w:pStyle w:val="Style_1"/>
        <w:widowControl w:val="0"/>
        <w:spacing w:after="0" w:before="0" w:line="240" w:lineRule="auto"/>
        <w:ind/>
        <w:jc w:val="both"/>
        <w:rPr>
          <w:rFonts w:ascii="PT Astra Serif" w:hAnsi="PT Astra Serif"/>
          <w:color w:themeColor="dark1" w:val="000000"/>
          <w:sz w:val="24"/>
        </w:rPr>
      </w:pPr>
    </w:p>
    <w:p w14:paraId="6F000000">
      <w:pPr>
        <w:pStyle w:val="Style_1"/>
        <w:widowControl w:val="0"/>
        <w:spacing w:after="0" w:before="0" w:line="240" w:lineRule="auto"/>
        <w:ind/>
        <w:jc w:val="both"/>
        <w:rPr>
          <w:rFonts w:ascii="PT Astra Serif" w:hAnsi="PT Astra Serif"/>
          <w:color w:themeColor="dark1" w:val="000000"/>
          <w:sz w:val="24"/>
        </w:rPr>
      </w:pPr>
    </w:p>
    <w:p w14:paraId="70000000">
      <w:pPr>
        <w:pStyle w:val="Style_1"/>
        <w:widowControl w:val="0"/>
        <w:spacing w:after="0" w:before="0" w:line="240" w:lineRule="auto"/>
        <w:ind/>
        <w:jc w:val="both"/>
        <w:rPr>
          <w:rFonts w:ascii="PT Astra Serif" w:hAnsi="PT Astra Serif"/>
          <w:color w:themeColor="dark1" w:val="000000"/>
          <w:sz w:val="24"/>
        </w:rPr>
      </w:pPr>
    </w:p>
    <w:p w14:paraId="71000000">
      <w:pPr>
        <w:pStyle w:val="Style_1"/>
        <w:widowControl w:val="0"/>
        <w:spacing w:after="0" w:before="0" w:line="240" w:lineRule="auto"/>
        <w:ind/>
        <w:jc w:val="both"/>
        <w:rPr>
          <w:rFonts w:ascii="PT Astra Serif" w:hAnsi="PT Astra Serif"/>
          <w:color w:themeColor="dark1" w:val="000000"/>
          <w:sz w:val="24"/>
        </w:rPr>
      </w:pPr>
    </w:p>
    <w:p w14:paraId="72000000">
      <w:pPr>
        <w:sectPr>
          <w:headerReference r:id="rId37" w:type="default"/>
          <w:headerReference r:id="rId5" w:type="even"/>
          <w:footerReference r:id="rId38" w:type="default"/>
          <w:footerReference r:id="rId41" w:type="first"/>
          <w:footerReference r:id="rId6" w:type="even"/>
          <w:type w:val="nextPage"/>
          <w:pgSz w:h="16838" w:orient="portrait" w:w="11906"/>
          <w:pgMar w:bottom="1134" w:footer="851" w:gutter="0" w:header="454" w:left="1701" w:right="850" w:top="1134"/>
          <w:pgNumType w:fmt="decimal" w:start="1"/>
          <w:titlePg/>
        </w:sectPr>
      </w:pPr>
    </w:p>
    <w:p w14:paraId="73000000">
      <w:pPr>
        <w:pStyle w:val="Style_6"/>
        <w:widowControl w:val="0"/>
        <w:spacing w:line="240" w:lineRule="auto"/>
        <w:ind w:firstLine="0" w:left="5669" w:right="0"/>
        <w:jc w:val="left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4"/>
        </w:rPr>
        <w:t>Приложение № 1</w:t>
      </w:r>
    </w:p>
    <w:p w14:paraId="74000000">
      <w:pPr>
        <w:pStyle w:val="Style_1"/>
        <w:widowControl w:val="0"/>
        <w:spacing w:after="0" w:before="0" w:line="240" w:lineRule="auto"/>
        <w:ind w:firstLine="0" w:left="5669" w:right="0"/>
        <w:jc w:val="left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4"/>
        </w:rPr>
        <w:t>к постановлению администрации</w:t>
      </w:r>
    </w:p>
    <w:p w14:paraId="75000000">
      <w:pPr>
        <w:pStyle w:val="Style_1"/>
        <w:widowControl w:val="0"/>
        <w:spacing w:after="0" w:before="0" w:line="240" w:lineRule="auto"/>
        <w:ind w:firstLine="0" w:left="5669" w:right="0"/>
        <w:jc w:val="left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4"/>
        </w:rPr>
        <w:t>города Магнитогорска</w:t>
      </w:r>
    </w:p>
    <w:p w14:paraId="76000000">
      <w:pPr>
        <w:pStyle w:val="Style_1"/>
        <w:widowControl w:val="0"/>
        <w:spacing w:after="0" w:before="0" w:line="240" w:lineRule="auto"/>
        <w:ind w:firstLine="0" w:left="5669" w:right="0"/>
        <w:jc w:val="left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4"/>
        </w:rPr>
        <w:t>от 26.03.2026 № 2103-П</w:t>
      </w:r>
    </w:p>
    <w:p w14:paraId="7700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  <w:color w:themeColor="dark1" w:val="000000"/>
          <w:sz w:val="28"/>
        </w:rPr>
      </w:pPr>
    </w:p>
    <w:p w14:paraId="7800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  <w:color w:themeColor="dark1" w:val="000000"/>
          <w:sz w:val="28"/>
        </w:rPr>
      </w:pPr>
    </w:p>
    <w:p w14:paraId="7900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  <w:color w:themeColor="dark1" w:val="000000"/>
          <w:sz w:val="28"/>
        </w:rPr>
      </w:pPr>
    </w:p>
    <w:p w14:paraId="7A000000">
      <w:pPr>
        <w:pStyle w:val="Style_1"/>
        <w:widowControl w:val="0"/>
        <w:spacing w:after="0" w:before="0"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Положение</w:t>
      </w:r>
    </w:p>
    <w:p w14:paraId="7B000000">
      <w:pPr>
        <w:pStyle w:val="Style_1"/>
        <w:widowControl w:val="0"/>
        <w:spacing w:after="0" w:before="0"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 xml:space="preserve">об организации проектной деятельности </w:t>
      </w:r>
    </w:p>
    <w:p w14:paraId="7C000000">
      <w:pPr>
        <w:pStyle w:val="Style_1"/>
        <w:widowControl w:val="0"/>
        <w:spacing w:after="0" w:before="0"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в администрации города Магнитогорска</w:t>
      </w:r>
    </w:p>
    <w:p w14:paraId="7D00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  <w:color w:themeColor="dark1" w:val="000000"/>
          <w:sz w:val="28"/>
        </w:rPr>
      </w:pPr>
    </w:p>
    <w:p w14:paraId="7E000000">
      <w:pPr>
        <w:pStyle w:val="Style_7"/>
        <w:widowControl w:val="0"/>
        <w:spacing w:line="240" w:lineRule="auto"/>
        <w:ind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</w:rPr>
        <w:t>1. Общие положения</w:t>
      </w:r>
    </w:p>
    <w:p w14:paraId="7F00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  <w:color w:themeColor="dark1" w:val="000000"/>
          <w:sz w:val="28"/>
        </w:rPr>
      </w:pPr>
    </w:p>
    <w:p w14:paraId="80000000">
      <w:pPr>
        <w:pStyle w:val="Style_1"/>
        <w:widowControl w:val="0"/>
        <w:numPr>
          <w:ilvl w:val="0"/>
          <w:numId w:val="3"/>
        </w:numPr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Настоящее Положение об организации проектной деятельности в администрации города Магнитогорска (далее – Положение) определяет порядок организации проектной деятельности, связанной с инициированием, подготовкой, реализацией и завершением муниципальных проектов в администрации города Магнитогорска (далее – администрация города).</w:t>
      </w:r>
    </w:p>
    <w:p w14:paraId="81000000">
      <w:pPr>
        <w:pStyle w:val="Style_1"/>
        <w:widowControl w:val="0"/>
        <w:numPr>
          <w:ilvl w:val="0"/>
          <w:numId w:val="3"/>
        </w:numPr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Для целей настоящего Положения используются следующие понятия:</w:t>
      </w:r>
    </w:p>
    <w:p w14:paraId="82000000">
      <w:pPr>
        <w:pStyle w:val="Style_1"/>
        <w:widowControl w:val="0"/>
        <w:numPr>
          <w:ilvl w:val="0"/>
          <w:numId w:val="4"/>
        </w:numPr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муниципальный проект – комплекс взаимосвязанных мероприятий, направленных на получение уникальных результатов в условиях временных и ресурсных ограничений, реализация которых находится в рамках компетенции администрации города;</w:t>
      </w:r>
    </w:p>
    <w:p w14:paraId="83000000">
      <w:pPr>
        <w:pStyle w:val="Style_1"/>
        <w:widowControl w:val="0"/>
        <w:numPr>
          <w:ilvl w:val="0"/>
          <w:numId w:val="4"/>
        </w:numPr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Муниципальный проектный офис администрации города (далее – Муниципальный проектный офис) – сотрудники администрации города, обеспечивающие общую координацию и методическое сопровождение проектной деятельности, а также сбор информации о реализации муниципальных проектов;</w:t>
      </w:r>
    </w:p>
    <w:p w14:paraId="84000000">
      <w:pPr>
        <w:pStyle w:val="Style_1"/>
        <w:widowControl w:val="0"/>
        <w:numPr>
          <w:ilvl w:val="0"/>
          <w:numId w:val="4"/>
        </w:numPr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Проектный комитет по направлению деятельности администрации города – коллегиальный орган, формируемый в целях подготовки, реализации и завершения муниципальных проектов, принимающий управленческие решения в части планирования, мониторинга и контроля проектной деятельности по одному из направлений деятельности администрации города,</w:t>
      </w:r>
      <w:r>
        <w:rPr>
          <w:rFonts w:ascii="PT Astra Serif" w:hAnsi="PT Astra Serif"/>
          <w:color w:themeColor="dark1" w:val="000000"/>
        </w:rPr>
        <w:t xml:space="preserve"> </w:t>
      </w:r>
      <w:r>
        <w:rPr>
          <w:rFonts w:ascii="PT Astra Serif" w:hAnsi="PT Astra Serif"/>
          <w:color w:themeColor="dark1" w:val="000000"/>
          <w:sz w:val="28"/>
        </w:rPr>
        <w:t>которые курируются соответствующими заместителями главы города Магнитогорска, заместителем главы города Магнитогорска – руководителем аппарата администрации города, заместителем главы города Магнитогорска – начальником управления охраны окружающей среды и экологического контроля администрации города, заместителем главы города Магнитогорска – начальником управления информационных технологий и телекоммуникаций администрации города (далее – заместитель главы города);</w:t>
      </w:r>
    </w:p>
    <w:p w14:paraId="85000000">
      <w:pPr>
        <w:pStyle w:val="Style_1"/>
        <w:widowControl w:val="0"/>
        <w:numPr>
          <w:ilvl w:val="0"/>
          <w:numId w:val="4"/>
        </w:numPr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куратор муниципального проекта (далее – куратор проекта) – председатель Проектного комитета по направлению деятельности администрации города (заместитель главы города), в компетенцию которого входит сфера реализации муниципального проекта, осуществляющий контроль за ходом его подготовки, реализации и завершения;</w:t>
      </w:r>
    </w:p>
    <w:p w14:paraId="86000000">
      <w:pPr>
        <w:pStyle w:val="Style_1"/>
        <w:widowControl w:val="0"/>
        <w:numPr>
          <w:ilvl w:val="0"/>
          <w:numId w:val="4"/>
        </w:numPr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ответственный исполнитель муниципального проекта (далее – ответственный исполнитель проекта) – руководитель органа администрации города, в компетенцию которого входит сфера реализации муниципального проекта, осуществляющий подготовку, реализацию (в том числе совместно с иными участниками муниципального проекта (далее – участники проекта)) и завершение муниципального проекта, обеспечивающий достижение показателей и реализацию мероприятий (результатов) муниципального проекта;</w:t>
      </w:r>
    </w:p>
    <w:p w14:paraId="87000000">
      <w:pPr>
        <w:pStyle w:val="Style_1"/>
        <w:widowControl w:val="0"/>
        <w:numPr>
          <w:ilvl w:val="0"/>
          <w:numId w:val="4"/>
        </w:numPr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реестр муниципальных проектов (далее – реестр проектов) – перечень муниципальных проектов, ведение которого осуществляется ответственным исполнителем проектов;</w:t>
      </w:r>
    </w:p>
    <w:p w14:paraId="88000000">
      <w:pPr>
        <w:pStyle w:val="Style_1"/>
        <w:widowControl w:val="0"/>
        <w:numPr>
          <w:ilvl w:val="0"/>
          <w:numId w:val="4"/>
        </w:numPr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сводный реестр муниципальных проектов (далее – сводный реестр проектов) – перечень муниципальных проектов администрации города, ведение которого осуществляется Муниципальным проектным офисом в рамках данного Положения;</w:t>
      </w:r>
    </w:p>
    <w:p w14:paraId="89000000">
      <w:pPr>
        <w:pStyle w:val="Style_1"/>
        <w:widowControl w:val="0"/>
        <w:numPr>
          <w:ilvl w:val="0"/>
          <w:numId w:val="4"/>
        </w:numPr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паспорт муниципального проекта (далее – паспорт проекта) – документ, который содержит ключевую информацию о муниципальном проекте;</w:t>
      </w:r>
    </w:p>
    <w:p w14:paraId="8A000000">
      <w:pPr>
        <w:pStyle w:val="Style_1"/>
        <w:widowControl w:val="0"/>
        <w:numPr>
          <w:ilvl w:val="0"/>
          <w:numId w:val="4"/>
        </w:numPr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мониторинг реализации муниципального проекта (далее – мониторинг реализации проекта) – система мероприятий по измерению фактических значений параметров муниципального проекта, расчету отклонения фактических значений параметров муниципального проекта от их плановых значений, определенных в паспорте и иной документации соответствующего муниципального проекта;</w:t>
      </w:r>
    </w:p>
    <w:p w14:paraId="8B000000">
      <w:pPr>
        <w:pStyle w:val="Style_1"/>
        <w:widowControl w:val="0"/>
        <w:numPr>
          <w:ilvl w:val="0"/>
          <w:numId w:val="4"/>
        </w:numPr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управление рисками муниципального проекта (далее – управление рисками проекта) – процесс работы с рисками муниципального проекта, включающий в себя их идентификацию, анализ, выбор стратегии реагирования с разработкой плана по предотвращению возникновения рисков и (или) реагирования на их последствия;</w:t>
      </w:r>
    </w:p>
    <w:p w14:paraId="8C000000">
      <w:pPr>
        <w:pStyle w:val="Style_1"/>
        <w:widowControl w:val="0"/>
        <w:numPr>
          <w:ilvl w:val="0"/>
          <w:numId w:val="4"/>
        </w:numPr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итоговый отчет о реализации муниципального проекта (далее – итоговый отчет о реализации проекта) – отчет, включающий в себя итоговые параметры муниципального проекта при его завершении.</w:t>
      </w:r>
    </w:p>
    <w:p w14:paraId="8D000000">
      <w:pPr>
        <w:pStyle w:val="Style_1"/>
        <w:widowControl w:val="0"/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Иные понятия, используемые в настоящем Положении, применяются в значении, изложенном в Положении об организации проектной деятельности в Правительстве Российской Федерации, утвержденном постановлением Правительства Российской Федерации от 31.10.2018 № 1288 «Об организации проектной деятельности в Правительстве Российской Федерации», и в Положении о проектной деятельности в Челябинской области, утвержденном постановлением Правительства Челябинской области от 29.06.2017 № 358-П «О Положении о проектной деятельности в Челябинской области и внесении изменения в постановление Правительства Челябинской области от 25.07.2013 № 148-П».</w:t>
      </w:r>
    </w:p>
    <w:p w14:paraId="8E000000">
      <w:pPr>
        <w:pStyle w:val="Style_1"/>
        <w:widowControl w:val="0"/>
        <w:numPr>
          <w:ilvl w:val="0"/>
          <w:numId w:val="3"/>
        </w:numPr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Проектная деятельность в администрации города осуществляется в трех направлениях:</w:t>
      </w:r>
    </w:p>
    <w:p w14:paraId="8F000000">
      <w:pPr>
        <w:pStyle w:val="Style_1"/>
        <w:widowControl w:val="0"/>
        <w:numPr>
          <w:ilvl w:val="0"/>
          <w:numId w:val="5"/>
        </w:numPr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участие в реализации региональных проектов, направленных на достижение показателей и реализацию мероприятий (результатов) федерального проекта, входящего в состав национального проекта (далее – муниципальные проекты, входящие в состав региональных проектов, реализуемых в рамках национальных проектов);</w:t>
      </w:r>
    </w:p>
    <w:p w14:paraId="90000000">
      <w:pPr>
        <w:pStyle w:val="Style_1"/>
        <w:widowControl w:val="0"/>
        <w:numPr>
          <w:ilvl w:val="0"/>
          <w:numId w:val="5"/>
        </w:numPr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участие в реализации региональных проектов, направленных на достижение показателей и реализацию мероприятий (результатов) государственной программы Челябинской области (далее – муниципальные проекты, входящие в состав региональных проектов, реализуемых вне национальных проектов);</w:t>
      </w:r>
    </w:p>
    <w:p w14:paraId="91000000">
      <w:pPr>
        <w:pStyle w:val="Style_1"/>
        <w:widowControl w:val="0"/>
        <w:numPr>
          <w:ilvl w:val="0"/>
          <w:numId w:val="5"/>
        </w:numPr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участие в реализации муниципальных проектов, обеспечивающих достижение показателей и реализацию мероприятий (результатов) муниципальной программы, не относящихся к показателям и (или) мероприятиям (результатам) региональных проектов (далее – муниципальные проекты, не входящие в состав региональных проектов).</w:t>
      </w:r>
    </w:p>
    <w:p w14:paraId="92000000">
      <w:pPr>
        <w:pStyle w:val="Style_1"/>
        <w:widowControl w:val="0"/>
        <w:numPr>
          <w:ilvl w:val="0"/>
          <w:numId w:val="3"/>
        </w:numPr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Порядок организации участия администрации города в реализации региональных проектов установлен настоящим Положением, порядком организации участия органов местного самоуправления в реализации региональных проектов, являющимся приложением № 7 к Единым методическим рекомендациям по проектной деятельности, а также методическими рекомендациями Регионального проектного офиса Челябинской области.</w:t>
      </w:r>
    </w:p>
    <w:p w14:paraId="93000000">
      <w:pPr>
        <w:pStyle w:val="Style_1"/>
        <w:widowControl w:val="0"/>
        <w:numPr>
          <w:ilvl w:val="0"/>
          <w:numId w:val="3"/>
        </w:numPr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В целях осуществления проектной деятельности в администрации города формируются следующие органы управления проектной деятельностью:</w:t>
      </w:r>
    </w:p>
    <w:p w14:paraId="94000000">
      <w:pPr>
        <w:pStyle w:val="Style_1"/>
        <w:widowControl w:val="0"/>
        <w:numPr>
          <w:ilvl w:val="0"/>
          <w:numId w:val="6"/>
        </w:numPr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Муниципальный проектный офис;</w:t>
      </w:r>
    </w:p>
    <w:p w14:paraId="95000000">
      <w:pPr>
        <w:pStyle w:val="Style_1"/>
        <w:widowControl w:val="0"/>
        <w:numPr>
          <w:ilvl w:val="0"/>
          <w:numId w:val="6"/>
        </w:numPr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Проектные комитеты по направлениям деятельности администрации города.</w:t>
      </w:r>
    </w:p>
    <w:p w14:paraId="96000000">
      <w:pPr>
        <w:pStyle w:val="Style_1"/>
        <w:widowControl w:val="0"/>
        <w:numPr>
          <w:ilvl w:val="0"/>
          <w:numId w:val="3"/>
        </w:numPr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Функции органов управления проектной деятельностью определяются и реализуются в соответствии с действующим законодательством Российской Федерации, а также настоящим Положением, Положением о Муниципальном проектном офисе и Положением о Проектных комитетах по направлениям деятельности администрации города.</w:t>
      </w:r>
    </w:p>
    <w:p w14:paraId="9700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  <w:color w:themeColor="dark1" w:val="000000"/>
          <w:sz w:val="28"/>
        </w:rPr>
      </w:pPr>
    </w:p>
    <w:p w14:paraId="98000000">
      <w:pPr>
        <w:pStyle w:val="Style_7"/>
        <w:widowControl w:val="0"/>
        <w:spacing w:line="240" w:lineRule="auto"/>
        <w:ind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</w:rPr>
        <w:t>2. Инициирование муниципального проекта</w:t>
      </w:r>
    </w:p>
    <w:p w14:paraId="9900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  <w:color w:themeColor="dark1" w:val="000000"/>
          <w:sz w:val="28"/>
        </w:rPr>
      </w:pPr>
    </w:p>
    <w:p w14:paraId="9A000000">
      <w:pPr>
        <w:pStyle w:val="Style_1"/>
        <w:widowControl w:val="0"/>
        <w:numPr>
          <w:ilvl w:val="0"/>
          <w:numId w:val="3"/>
        </w:numPr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В муниципальные проекты включаются направления деятельности администрации города, в рамках которых предусматриваются:</w:t>
      </w:r>
    </w:p>
    <w:p w14:paraId="9B000000">
      <w:pPr>
        <w:pStyle w:val="Style_1"/>
        <w:widowControl w:val="0"/>
        <w:numPr>
          <w:ilvl w:val="0"/>
          <w:numId w:val="7"/>
        </w:numPr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осуществление бюджетных инвестиций в форме капитальных вложений в объекты муниципальной собственности города Магнитогорска;</w:t>
      </w:r>
    </w:p>
    <w:p w14:paraId="9C000000">
      <w:pPr>
        <w:pStyle w:val="Style_1"/>
        <w:widowControl w:val="0"/>
        <w:numPr>
          <w:ilvl w:val="0"/>
          <w:numId w:val="7"/>
        </w:numPr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предоставление субсидий на осуществление капитальных вложений в объекты муниципальной собственности города Магнитогорска;</w:t>
      </w:r>
    </w:p>
    <w:p w14:paraId="9D000000">
      <w:pPr>
        <w:pStyle w:val="Style_1"/>
        <w:widowControl w:val="0"/>
        <w:numPr>
          <w:ilvl w:val="0"/>
          <w:numId w:val="7"/>
        </w:numPr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предоставление бюджетных инвестиций и субсидий юридическим лицам на реализацию мероприятий, отвечающих критериям проектной деятельности;</w:t>
      </w:r>
    </w:p>
    <w:p w14:paraId="9E000000">
      <w:pPr>
        <w:pStyle w:val="Style_1"/>
        <w:widowControl w:val="0"/>
        <w:numPr>
          <w:ilvl w:val="0"/>
          <w:numId w:val="7"/>
        </w:numPr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осуществление стимулирующих налоговых расходов;</w:t>
      </w:r>
    </w:p>
    <w:p w14:paraId="9F000000">
      <w:pPr>
        <w:pStyle w:val="Style_1"/>
        <w:widowControl w:val="0"/>
        <w:numPr>
          <w:ilvl w:val="0"/>
          <w:numId w:val="7"/>
        </w:numPr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иные направления деятельности, отвечающие критериям проектной деятельности.</w:t>
      </w:r>
    </w:p>
    <w:p w14:paraId="A0000000">
      <w:pPr>
        <w:pStyle w:val="Style_1"/>
        <w:widowControl w:val="0"/>
        <w:numPr>
          <w:ilvl w:val="0"/>
          <w:numId w:val="3"/>
        </w:numPr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 xml:space="preserve">Основанием для инициирования муниципального проекта, не входящего в состав регионального проекта, является его вклад в реализацию мероприятий (результатов) и достижение показателей деятельности администрации города. </w:t>
      </w:r>
    </w:p>
    <w:p w14:paraId="A1000000">
      <w:pPr>
        <w:pStyle w:val="Style_1"/>
        <w:widowControl w:val="0"/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Инициирование муниципального проекта, не входящего в состав регионального проекта, осуществляется инициатором муниципального проекта (заместители главы города, органы администрации города) (далее – инициаторы проекта) по собственной инициативе, а также в соответствии с поручениями и (или) решениями главы города.</w:t>
      </w:r>
    </w:p>
    <w:p w14:paraId="A2000000">
      <w:pPr>
        <w:pStyle w:val="Style_1"/>
        <w:widowControl w:val="0"/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При инициировании муниципального проекта, не входящего в состав регионального проекта, инициатором проекта осуществляется подготовка обоснования инициирования муниципального проекта (далее – обоснование инициирования).</w:t>
      </w:r>
    </w:p>
    <w:p w14:paraId="A3000000">
      <w:pPr>
        <w:pStyle w:val="Style_1"/>
        <w:widowControl w:val="0"/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При наличии поручения и (или) решения главы города о подготовке муниципального проекта, не входящего в состав регионального проекта, подготовка и рассмотрение обоснования инициирования не требуются.</w:t>
      </w:r>
    </w:p>
    <w:p w14:paraId="A4000000">
      <w:pPr>
        <w:pStyle w:val="Style_1"/>
        <w:widowControl w:val="0"/>
        <w:numPr>
          <w:ilvl w:val="0"/>
          <w:numId w:val="3"/>
        </w:numPr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Обоснование инициирования направляется инициатором проекта в адрес Проектного комитета по направлению деятельности администрации города, в компетенцию которого входит сфера реализации муниципального проекта.</w:t>
      </w:r>
    </w:p>
    <w:p w14:paraId="A5000000">
      <w:pPr>
        <w:pStyle w:val="Style_1"/>
        <w:widowControl w:val="0"/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Проектный комитет по направлению деятельности администрации города рассматривает поступившее обоснование инициирования, определяет целесообразность подготовки муниципального проекта и в случае:</w:t>
      </w:r>
    </w:p>
    <w:p w14:paraId="A6000000">
      <w:pPr>
        <w:pStyle w:val="Style_1"/>
        <w:widowControl w:val="0"/>
        <w:numPr>
          <w:ilvl w:val="0"/>
          <w:numId w:val="8"/>
        </w:numPr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положительного решения – куратор проекта назначает ответственного исполнителя проекта;</w:t>
      </w:r>
    </w:p>
    <w:p w14:paraId="A7000000">
      <w:pPr>
        <w:pStyle w:val="Style_1"/>
        <w:widowControl w:val="0"/>
        <w:numPr>
          <w:ilvl w:val="0"/>
          <w:numId w:val="8"/>
        </w:numPr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отрицательного решения – уведомляет инициатора проекта о нецелесообразности подготовки муниципального проекта с обоснованием принятого решения;</w:t>
      </w:r>
    </w:p>
    <w:p w14:paraId="A8000000">
      <w:pPr>
        <w:pStyle w:val="Style_1"/>
        <w:widowControl w:val="0"/>
        <w:numPr>
          <w:ilvl w:val="0"/>
          <w:numId w:val="8"/>
        </w:numPr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наличия замечаний к обоснованию инициирования – уведомляет инициатора проекта о необходимости доработки обоснования инициирования (инициатор проекта дорабатывает обоснование инициирования и направляет его в адрес соответствующего Проектного комитета по направлению деятельности администрации города для повторного рассмотрения).</w:t>
      </w:r>
    </w:p>
    <w:p w14:paraId="A9000000">
      <w:pPr>
        <w:pStyle w:val="Style_1"/>
        <w:widowControl w:val="0"/>
        <w:numPr>
          <w:ilvl w:val="0"/>
          <w:numId w:val="3"/>
        </w:numPr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Основанием для инициирования муниципального проекта, входящего в состав регионального проекта, реализуемого в рамках национального проекта, и (или) муниципального проекта, входящего в состав регионального проекта, реализуемого вне национального проекта, является их вклад в достижение показателей и реализацию мероприятий (результатов) регионального проекта.</w:t>
      </w:r>
    </w:p>
    <w:p w14:paraId="AA000000">
      <w:pPr>
        <w:pStyle w:val="Style_1"/>
        <w:widowControl w:val="0"/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При инициировании муниципального проекта, входящего в состав регионального проекта, реализуемого в рамках национального проекта, и (или) муниципального проекта, входящего в состав регионального проекта, реализуемого вне национального проекта:</w:t>
      </w:r>
    </w:p>
    <w:p w14:paraId="AB000000">
      <w:pPr>
        <w:pStyle w:val="Style_1"/>
        <w:widowControl w:val="0"/>
        <w:numPr>
          <w:ilvl w:val="0"/>
          <w:numId w:val="9"/>
        </w:numPr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подготовка и рассмотрение обоснования инициирования не требуются;</w:t>
      </w:r>
    </w:p>
    <w:p w14:paraId="AC000000">
      <w:pPr>
        <w:pStyle w:val="Style_1"/>
        <w:widowControl w:val="0"/>
        <w:numPr>
          <w:ilvl w:val="0"/>
          <w:numId w:val="9"/>
        </w:numPr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куратор проекта назначает ответственного исполнителя проекта.</w:t>
      </w:r>
    </w:p>
    <w:p w14:paraId="AD000000">
      <w:pPr>
        <w:pStyle w:val="Style_1"/>
        <w:widowControl w:val="0"/>
        <w:numPr>
          <w:ilvl w:val="0"/>
          <w:numId w:val="3"/>
        </w:numPr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 xml:space="preserve">Решения о подготовке муниципальных проектов, а также о назначении ответственных исполнителей проектов включаются в протоколы заседаний соответствующих Проектных комитетов по направлениям деятельности администрации города, которые </w:t>
      </w:r>
      <w:r>
        <w:rPr>
          <w:rFonts w:ascii="PT Astra Serif" w:hAnsi="PT Astra Serif"/>
          <w:color w:val="000000"/>
          <w:sz w:val="28"/>
        </w:rPr>
        <w:t xml:space="preserve">в течение 5 (пяти) рабочих дней после проведения заседаний </w:t>
      </w:r>
      <w:r>
        <w:rPr>
          <w:rFonts w:ascii="PT Astra Serif" w:hAnsi="PT Astra Serif"/>
          <w:color w:themeColor="dark1" w:val="000000"/>
          <w:sz w:val="28"/>
        </w:rPr>
        <w:t>направляются секретарями данных Проектных комитетов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color w:val="000000"/>
          <w:sz w:val="28"/>
        </w:rPr>
        <w:t>по направлениям деятельности администрации города в адрес Муниципального проектного офиса посредством системы электронного документооборота и делопроизводства администрации города.</w:t>
      </w:r>
    </w:p>
    <w:p w14:paraId="AE000000">
      <w:pPr>
        <w:pStyle w:val="Style_1"/>
        <w:widowControl w:val="0"/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 xml:space="preserve">В случае отсутствия инициирования муниципальных проектов в протоколы заседаний соответствующих Проектных комитетов по направлениям деятельности администрации города включаются сведения об отсутствии проектных инициатив и протоколы заседаний в течение 5 (пяти) рабочих дней после проведения заседаний </w:t>
      </w:r>
      <w:r>
        <w:rPr>
          <w:rFonts w:ascii="PT Astra Serif" w:hAnsi="PT Astra Serif"/>
          <w:color w:themeColor="dark1" w:val="000000"/>
          <w:sz w:val="28"/>
        </w:rPr>
        <w:t>направляются секретарями данных Проектных комитетов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color w:val="000000"/>
          <w:sz w:val="28"/>
        </w:rPr>
        <w:t>по направлениям деятельности администрации города в адрес Муниципального проектного офиса посредством системы электронного документооборота и делопроизводства администрации города.</w:t>
      </w:r>
    </w:p>
    <w:p w14:paraId="AF000000">
      <w:pPr>
        <w:pStyle w:val="Style_1"/>
        <w:widowControl w:val="0"/>
        <w:spacing w:after="0" w:before="0" w:line="240" w:lineRule="auto"/>
        <w:ind w:firstLine="737" w:left="0" w:right="0"/>
        <w:jc w:val="both"/>
        <w:rPr>
          <w:rFonts w:ascii="PT Astra Serif" w:hAnsi="PT Astra Serif"/>
          <w:color w:val="000000"/>
          <w:sz w:val="28"/>
        </w:rPr>
      </w:pPr>
    </w:p>
    <w:p w14:paraId="B0000000">
      <w:pPr>
        <w:pStyle w:val="Style_7"/>
        <w:widowControl w:val="0"/>
        <w:spacing w:line="240" w:lineRule="auto"/>
        <w:ind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</w:rPr>
        <w:t>3. Подготовка муниципального проекта</w:t>
      </w:r>
    </w:p>
    <w:p w14:paraId="B100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  <w:color w:themeColor="dark1" w:val="000000"/>
          <w:sz w:val="28"/>
        </w:rPr>
      </w:pPr>
    </w:p>
    <w:p w14:paraId="B2000000">
      <w:pPr>
        <w:pStyle w:val="Style_1"/>
        <w:widowControl w:val="0"/>
        <w:numPr>
          <w:ilvl w:val="0"/>
          <w:numId w:val="3"/>
        </w:numPr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Разработка проекта паспорта проекта осуществляется ответственным исполнителем проекта на технологической платформе финансово-экономических проектов «Проект-СМАРТ Про» по форме согласно приложению № 1 к настоящему Положению.</w:t>
      </w:r>
    </w:p>
    <w:p w14:paraId="B3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Разработка проекта паспорта муниципального проекта, входящего в состав регионального проекта, реализуемого в рамках национального проекта, и (или) муниципального проекта, входящего в состав регионального проекта, реализуемого вне национального проекта, осуществляется на основе паспорта соответствующего регионального проекта.</w:t>
      </w:r>
    </w:p>
    <w:p w14:paraId="B4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Не допускается дублирование задач, показателей, мероприятий (результатов) муниципальных проектов между собой с задачами, показателями, мероприятиями (результатами) иных муниципальных проектов за исключением случаев, при которых реализация муниципального проекта, входящего в состав одного регионального проекта, реализуемого в рамках одного национального проекта, будет осуществляться разными ответственными исполнителями проекта в рамках соглашений о предоставлении иного межбюджетного трансферта, имеющего целевое назначение из бюджета Челябинской области местному бюджету.</w:t>
      </w:r>
    </w:p>
    <w:p w14:paraId="B5000000">
      <w:pPr>
        <w:pStyle w:val="Style_1"/>
        <w:widowControl w:val="0"/>
        <w:numPr>
          <w:ilvl w:val="0"/>
          <w:numId w:val="3"/>
        </w:numPr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 xml:space="preserve">Разработанный проект паспорта проекта направляется ответственным исполнителем проекта в адрес Проектного комитета по направлению деятельности администрации города. </w:t>
      </w:r>
    </w:p>
    <w:p w14:paraId="B6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Проектный комитет по направлению деятельности администрации города рассматривает проект паспорта проекта, определяет актуальность, полноту и корректность сведений, отраженных в проекте паспорта проекта, и принимает одно из следующих решений:</w:t>
      </w:r>
    </w:p>
    <w:p w14:paraId="B7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1)</w:t>
      </w:r>
      <w:r>
        <w:rPr>
          <w:rFonts w:ascii="PT Astra Serif" w:hAnsi="PT Astra Serif"/>
          <w:color w:themeColor="dark1" w:val="000000"/>
          <w:spacing w:val="0"/>
          <w:sz w:val="28"/>
        </w:rPr>
        <w:t>  </w:t>
      </w:r>
      <w:r>
        <w:rPr>
          <w:rFonts w:ascii="PT Astra Serif" w:hAnsi="PT Astra Serif"/>
          <w:color w:themeColor="dark1" w:val="000000"/>
          <w:sz w:val="28"/>
        </w:rPr>
        <w:t>об одобрении проекта паспорта проекта (куратор проекта утверждает проект паспорта проекта);</w:t>
      </w:r>
    </w:p>
    <w:p w14:paraId="B8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2)</w:t>
      </w:r>
      <w:r>
        <w:rPr>
          <w:rFonts w:ascii="PT Astra Serif" w:hAnsi="PT Astra Serif"/>
          <w:color w:themeColor="dark1" w:val="000000"/>
          <w:spacing w:val="0"/>
          <w:sz w:val="28"/>
        </w:rPr>
        <w:t>  </w:t>
      </w:r>
      <w:r>
        <w:rPr>
          <w:rFonts w:ascii="PT Astra Serif" w:hAnsi="PT Astra Serif"/>
          <w:color w:themeColor="dark1" w:val="000000"/>
          <w:sz w:val="28"/>
        </w:rPr>
        <w:t>о необходимости доработки проекта паспорта проекта (ответственный исполнитель проекта дорабатывает проект паспорта проекта и направляет его в адрес Проектного комитета по направлению деятельности администрации города для повторного рассмотрения).</w:t>
      </w:r>
    </w:p>
    <w:p w14:paraId="B9000000">
      <w:pPr>
        <w:pStyle w:val="Style_1"/>
        <w:widowControl w:val="0"/>
        <w:numPr>
          <w:ilvl w:val="0"/>
          <w:numId w:val="3"/>
        </w:numPr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Паспорт проекта, подписанный ответственным исполнителем проекта и утвержденный куратором проекта, является основанием для включения муниципального проекта в реестр проектов, ведение которого осуществляется по форме согласно приложению № 2 к настоящему Положению.</w:t>
      </w:r>
    </w:p>
    <w:p w14:paraId="BA000000">
      <w:pPr>
        <w:pStyle w:val="Style_1"/>
        <w:widowControl w:val="0"/>
        <w:numPr>
          <w:ilvl w:val="0"/>
          <w:numId w:val="3"/>
        </w:numPr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Паспорт проекта, включенного в реестр проектов, входит в состав проектной части муниципальной программы, к сфере реализации которой он относится, в виде структурного элемента.</w:t>
      </w:r>
    </w:p>
    <w:p w14:paraId="BB000000">
      <w:pPr>
        <w:pStyle w:val="Style_1"/>
        <w:widowControl w:val="0"/>
        <w:numPr>
          <w:ilvl w:val="0"/>
          <w:numId w:val="3"/>
        </w:numPr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После завершения этапа подготовки муниципального проекта и его утверждения в составе муниципальной программы ответственный исполнитель проекта в течение 5 (пяти) рабочих дней направляет в адрес Муниципального проектного офиса посредством системы электронного документооборота и делопроизводства администрации города паспорт проекта и реестр проектов органа администрации города, подписанный ответственным исполнителем проекта, для внесения сведений о муниципальном проекте в сводный реестр проектов.</w:t>
      </w:r>
    </w:p>
    <w:p w14:paraId="BC00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  <w:color w:themeColor="dark1" w:val="000000"/>
          <w:sz w:val="28"/>
        </w:rPr>
      </w:pPr>
    </w:p>
    <w:p w14:paraId="BD000000">
      <w:pPr>
        <w:pStyle w:val="Style_7"/>
        <w:widowControl w:val="0"/>
        <w:spacing w:line="240" w:lineRule="auto"/>
        <w:ind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</w:rPr>
        <w:t>4. Реализация муниципального проекта</w:t>
      </w:r>
    </w:p>
    <w:p w14:paraId="BE00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  <w:color w:themeColor="dark1" w:val="000000"/>
          <w:sz w:val="28"/>
        </w:rPr>
      </w:pPr>
    </w:p>
    <w:p w14:paraId="BF000000">
      <w:pPr>
        <w:pStyle w:val="Style_1"/>
        <w:widowControl w:val="0"/>
        <w:numPr>
          <w:ilvl w:val="0"/>
          <w:numId w:val="3"/>
        </w:numPr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Реализация муниципального проекта осуществляется ответственным исполнителем проекта и иными участниками проекта в соответствии с утвержденным в составе муниципальной программы паспортом проекта и иной документацией муниципального проекта.</w:t>
      </w:r>
    </w:p>
    <w:p w14:paraId="C0000000">
      <w:pPr>
        <w:pStyle w:val="Style_1"/>
        <w:widowControl w:val="0"/>
        <w:numPr>
          <w:ilvl w:val="0"/>
          <w:numId w:val="3"/>
        </w:numPr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Ответственность за достижение показателей и качественную и своевременную реализацию мероприятий (результатов) муниципальных проектов несут кураторы и ответственные исполнители проектов.</w:t>
      </w:r>
    </w:p>
    <w:p w14:paraId="C100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  <w:color w:themeColor="dark1" w:val="000000"/>
          <w:sz w:val="28"/>
        </w:rPr>
      </w:pPr>
    </w:p>
    <w:p w14:paraId="C2000000">
      <w:pPr>
        <w:pStyle w:val="Style_7"/>
        <w:widowControl w:val="0"/>
        <w:spacing w:line="240" w:lineRule="auto"/>
        <w:ind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</w:rPr>
        <w:t>5. Мониторинг реализации муниципального проекта</w:t>
      </w:r>
    </w:p>
    <w:p w14:paraId="C300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  <w:color w:themeColor="dark1" w:val="000000"/>
          <w:sz w:val="28"/>
        </w:rPr>
      </w:pPr>
    </w:p>
    <w:p w14:paraId="C4000000">
      <w:pPr>
        <w:pStyle w:val="Style_1"/>
        <w:widowControl w:val="0"/>
        <w:numPr>
          <w:ilvl w:val="0"/>
          <w:numId w:val="3"/>
        </w:numPr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Мониторинг реализации проектов осуществляется кураторами и ответственными исполнителями проектов в отношении курируемых и реализуемых муниципальных проектов.</w:t>
      </w:r>
    </w:p>
    <w:p w14:paraId="C5000000">
      <w:pPr>
        <w:pStyle w:val="Style_1"/>
        <w:widowControl w:val="0"/>
        <w:numPr>
          <w:ilvl w:val="0"/>
          <w:numId w:val="3"/>
        </w:numPr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Мониторинг реализации проектов осуществляется с момента принятия решения об утверждении паспортов проектов и прекращается в момент принятия решения об их завершении.</w:t>
      </w:r>
    </w:p>
    <w:p w14:paraId="C6000000">
      <w:pPr>
        <w:pStyle w:val="Style_1"/>
        <w:widowControl w:val="0"/>
        <w:numPr>
          <w:ilvl w:val="0"/>
          <w:numId w:val="3"/>
        </w:numPr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Мониторинг реализации проектов осуществляется на основе отчетности о ходе реализации муниципальных проектов, которая содержит информацию о фактических и плановых показателях, контрольных точках, реализации мероприятий (результатов), кассовом исполнении бюджетов соответствующих муниципальных проектов, рисках реализации муниципальных проектов и мерах реагирования, направленных на их устранение (минимизацию), а также иные сведения (далее – отчетность о ходе реализации проекта).</w:t>
      </w:r>
    </w:p>
    <w:p w14:paraId="C7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Отчетность о ходе реализации муниципальных проектов формируется ответственными исполнителями проектов за отчетный период (по состоянию на последний календарный день отчетного периода включительно): месяц, квартал, год.</w:t>
      </w:r>
    </w:p>
    <w:p w14:paraId="C8000000">
      <w:pPr>
        <w:pStyle w:val="Style_1"/>
        <w:widowControl w:val="0"/>
        <w:numPr>
          <w:ilvl w:val="0"/>
          <w:numId w:val="3"/>
        </w:numPr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Муниципальный проектный офис на постоянной основе осуществляет сбор информации о реализации муниципальных проектов.</w:t>
      </w:r>
    </w:p>
    <w:p w14:paraId="C9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Ответственные исполнители направляют информацию о реализации муниципальных проектов в адрес Муниципального проектного офиса посредством системы электронного документооборота и делопроизводства администрации города в сроки, установленные соответствующими запросами Муниципального проектного офиса.</w:t>
      </w:r>
    </w:p>
    <w:p w14:paraId="CA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Муниципальный проектный офис при необходимости запрашивает у ответственных исполнителей проектов иную дополнительную (уточненную) информацию о реализации муниципальных проектов.</w:t>
      </w:r>
    </w:p>
    <w:p w14:paraId="CB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Ответственность за предоставление неактуальной, неполной и некорректной информации о реализации муниципальных проектов, а также за нарушение сроков ее предоставления несут кураторы и ответственные исполнители проектов.</w:t>
      </w:r>
    </w:p>
    <w:p w14:paraId="CC00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  <w:color w:themeColor="dark1" w:val="000000"/>
          <w:sz w:val="28"/>
        </w:rPr>
      </w:pPr>
    </w:p>
    <w:p w14:paraId="CD000000">
      <w:pPr>
        <w:pStyle w:val="Style_7"/>
        <w:widowControl w:val="0"/>
        <w:spacing w:line="240" w:lineRule="auto"/>
        <w:ind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</w:rPr>
        <w:t>6. Управление рисками при реализации муниципального проекта</w:t>
      </w:r>
    </w:p>
    <w:p w14:paraId="CE00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  <w:color w:themeColor="dark1" w:val="000000"/>
          <w:sz w:val="28"/>
        </w:rPr>
      </w:pPr>
    </w:p>
    <w:p w14:paraId="CF000000">
      <w:pPr>
        <w:pStyle w:val="Style_1"/>
        <w:widowControl w:val="0"/>
        <w:numPr>
          <w:ilvl w:val="0"/>
          <w:numId w:val="3"/>
        </w:numPr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 xml:space="preserve">Управление рисками проектов, включая идентификацию рисков, их анализ, выбор стратегии реагирования на риски с разработкой плана по предотвращению возникновения рисков и (или) реагирования на их последствия, осуществляется ответственными исполнителями проектов. </w:t>
      </w:r>
    </w:p>
    <w:p w14:paraId="D0000000">
      <w:pPr>
        <w:pStyle w:val="Style_1"/>
        <w:widowControl w:val="0"/>
        <w:numPr>
          <w:ilvl w:val="0"/>
          <w:numId w:val="3"/>
        </w:numPr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Результаты мероприятий по управлению рисками проектов рассматриваются на заседаниях соответствующих Проектных комитетов по направлениям деятельности администрации города.</w:t>
      </w:r>
    </w:p>
    <w:p w14:paraId="D100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  <w:color w:themeColor="dark1" w:val="000000"/>
          <w:sz w:val="28"/>
        </w:rPr>
      </w:pPr>
    </w:p>
    <w:p w14:paraId="D2000000">
      <w:pPr>
        <w:pStyle w:val="Style_7"/>
        <w:widowControl w:val="0"/>
        <w:spacing w:line="240" w:lineRule="auto"/>
        <w:ind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</w:rPr>
        <w:t>7. Внесение изменений в муниципальный проект</w:t>
      </w:r>
    </w:p>
    <w:p w14:paraId="D300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  <w:color w:themeColor="dark1" w:val="000000"/>
          <w:sz w:val="28"/>
        </w:rPr>
      </w:pPr>
    </w:p>
    <w:p w14:paraId="D4000000">
      <w:pPr>
        <w:pStyle w:val="Style_1"/>
        <w:widowControl w:val="0"/>
        <w:numPr>
          <w:ilvl w:val="0"/>
          <w:numId w:val="3"/>
        </w:numPr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В ходе реализации муниципального проекта в паспорт проекта могут вноситься изменения.</w:t>
      </w:r>
    </w:p>
    <w:p w14:paraId="D5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Внесение изменений в паспорт проекта осуществляется ответственным исполнителем проекта при наличии обоснования необходимости внесения таких изменений, в том числе по итогам проведенного анализа влияния предлагаемых изменений на параметры муниципального проекта и на реализацию соответствующего регионального проекта.</w:t>
      </w:r>
    </w:p>
    <w:p w14:paraId="D6000000">
      <w:pPr>
        <w:pStyle w:val="Style_1"/>
        <w:widowControl w:val="0"/>
        <w:numPr>
          <w:ilvl w:val="0"/>
          <w:numId w:val="3"/>
        </w:numPr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Разработанный проект внесения изменений в паспорт проекта направляется ответственным исполнителем проекта в адрес Проектного комитета по направлению деятельности администрации города.</w:t>
      </w:r>
    </w:p>
    <w:p w14:paraId="D7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Проектный комитет по направлению деятельности администрации города рассматривает проект внесения изменений в паспорт проекта, определяет актуальность, полноту и корректность сведений, отраженных в проекте внесения изменений в паспорт проекта, и принимает одно из следующих решений:</w:t>
      </w:r>
    </w:p>
    <w:p w14:paraId="D8000000">
      <w:pPr>
        <w:pStyle w:val="Style_1"/>
        <w:widowControl w:val="0"/>
        <w:numPr>
          <w:ilvl w:val="0"/>
          <w:numId w:val="10"/>
        </w:numPr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об одобрении проекта внесения изменений в паспорт проекта;</w:t>
      </w:r>
    </w:p>
    <w:p w14:paraId="D9000000">
      <w:pPr>
        <w:pStyle w:val="Style_1"/>
        <w:widowControl w:val="0"/>
        <w:numPr>
          <w:ilvl w:val="0"/>
          <w:numId w:val="10"/>
        </w:numPr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о необходимости доработки проекта внесения изменений в паспорт проекта (ответственный исполнитель проекта дорабатывает проект внесения изменений в паспорт проекта и направляет его в адрес Проектного комитета по направлению деятельности администрации города для повторного рассмотрения).</w:t>
      </w:r>
    </w:p>
    <w:p w14:paraId="DA000000">
      <w:pPr>
        <w:pStyle w:val="Style_1"/>
        <w:widowControl w:val="0"/>
        <w:numPr>
          <w:ilvl w:val="0"/>
          <w:numId w:val="3"/>
        </w:numPr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Паспорт проекта с изменениями, подписанный ответственным исполнителем и утвержденный куратором проекта, является основанием для изменения сведений о муниципальном проекте в соответствующем реестре проектов в случае изменения параметров муниципального проекта, отраженных в реестре проектов.</w:t>
      </w:r>
    </w:p>
    <w:p w14:paraId="DB000000">
      <w:pPr>
        <w:pStyle w:val="Style_1"/>
        <w:widowControl w:val="0"/>
        <w:numPr>
          <w:ilvl w:val="0"/>
          <w:numId w:val="3"/>
        </w:numPr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Паспорт проекта с изменениями актуализируется ответственным исполнителем в п</w:t>
      </w:r>
      <w:r>
        <w:rPr>
          <w:rFonts w:ascii="PT Astra Serif" w:hAnsi="PT Astra Serif"/>
          <w:color w:val="000000"/>
          <w:sz w:val="28"/>
        </w:rPr>
        <w:t>роектной части муниципальной программы в порядке, определенном правовым актом администрации города.</w:t>
      </w:r>
    </w:p>
    <w:p w14:paraId="DC000000">
      <w:pPr>
        <w:pStyle w:val="Style_1"/>
        <w:widowControl w:val="0"/>
        <w:numPr>
          <w:ilvl w:val="0"/>
          <w:numId w:val="3"/>
        </w:numPr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После завершения этапа внесений изменений в муниципальный проект и его утверждения в составе муниципальной программы ответственный исполнитель проекта в течение 5 (пяти) рабочих дней направляет в адрес Муниципального проектного офиса посредством системы электронного документооборота и делопроизводства администрации города паспорт проекта с утвержденными изменениями и актуальный реестр проектов органа администрации города, подписанный ответственным исполнителем проекта, для внесения сведений о муниципальном проекте в сводный реестр проектов.</w:t>
      </w:r>
    </w:p>
    <w:p w14:paraId="DD000000">
      <w:pPr>
        <w:pStyle w:val="Style_1"/>
        <w:widowControl w:val="0"/>
        <w:numPr>
          <w:ilvl w:val="0"/>
          <w:numId w:val="3"/>
        </w:numPr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Муниципальные проекты пр</w:t>
      </w:r>
      <w:r>
        <w:rPr>
          <w:rFonts w:ascii="PT Astra Serif" w:hAnsi="PT Astra Serif"/>
          <w:color w:themeColor="dark1" w:val="000000"/>
          <w:sz w:val="28"/>
        </w:rPr>
        <w:t>и наличии изменений подлежат актуализации и планированию на очередной финансовый год и плановый период в порядке, установленном в пунктах 25-29 настоящего Положения.</w:t>
      </w:r>
    </w:p>
    <w:p w14:paraId="DE00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  <w:color w:themeColor="dark1" w:val="000000"/>
          <w:sz w:val="28"/>
        </w:rPr>
      </w:pPr>
    </w:p>
    <w:p w14:paraId="DF000000">
      <w:pPr>
        <w:pStyle w:val="Style_7"/>
        <w:widowControl w:val="0"/>
        <w:spacing w:line="240" w:lineRule="auto"/>
        <w:ind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</w:rPr>
        <w:t>8. Завершение муниципального проекта</w:t>
      </w:r>
    </w:p>
    <w:p w14:paraId="E0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color w:themeColor="dark1" w:val="000000"/>
          <w:sz w:val="28"/>
        </w:rPr>
      </w:pPr>
    </w:p>
    <w:p w14:paraId="E1000000">
      <w:pPr>
        <w:pStyle w:val="Style_1"/>
        <w:widowControl w:val="0"/>
        <w:numPr>
          <w:ilvl w:val="0"/>
          <w:numId w:val="3"/>
        </w:numPr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Завершение муниципального проекта осуществляется:</w:t>
      </w:r>
    </w:p>
    <w:p w14:paraId="E2000000">
      <w:pPr>
        <w:pStyle w:val="Style_1"/>
        <w:widowControl w:val="0"/>
        <w:numPr>
          <w:ilvl w:val="0"/>
          <w:numId w:val="11"/>
        </w:numPr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планово;</w:t>
      </w:r>
    </w:p>
    <w:p w14:paraId="E3000000">
      <w:pPr>
        <w:pStyle w:val="Style_1"/>
        <w:widowControl w:val="0"/>
        <w:numPr>
          <w:ilvl w:val="0"/>
          <w:numId w:val="11"/>
        </w:numPr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досрочно.</w:t>
      </w:r>
    </w:p>
    <w:p w14:paraId="E4000000">
      <w:pPr>
        <w:pStyle w:val="Style_1"/>
        <w:widowControl w:val="0"/>
        <w:numPr>
          <w:ilvl w:val="0"/>
          <w:numId w:val="3"/>
        </w:numPr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П</w:t>
      </w:r>
      <w:r>
        <w:rPr>
          <w:rFonts w:ascii="PT Astra Serif" w:hAnsi="PT Astra Serif"/>
          <w:color w:val="000000"/>
          <w:sz w:val="28"/>
        </w:rPr>
        <w:t>лановое завершение муниципального проекта осуществляется по итогам достижения показателей и окончания реализации мероприятий (результатов) муниципального проекта, утвержденных паспортом проекта.</w:t>
      </w:r>
    </w:p>
    <w:p w14:paraId="E5000000">
      <w:pPr>
        <w:pStyle w:val="Style_1"/>
        <w:widowControl w:val="0"/>
        <w:numPr>
          <w:ilvl w:val="0"/>
          <w:numId w:val="3"/>
        </w:numPr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Досрочное завершение муниципального проекта осуществляется:</w:t>
      </w:r>
    </w:p>
    <w:p w14:paraId="E6000000">
      <w:pPr>
        <w:pStyle w:val="Style_1"/>
        <w:widowControl w:val="0"/>
        <w:numPr>
          <w:ilvl w:val="0"/>
          <w:numId w:val="12"/>
        </w:numPr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 xml:space="preserve">при достижении показателей, мероприятий (результатов) и контрольных точек ранее указанного в паспорте срока окончания проекта; </w:t>
      </w:r>
    </w:p>
    <w:p w14:paraId="E7000000">
      <w:pPr>
        <w:pStyle w:val="Style_1"/>
        <w:widowControl w:val="0"/>
        <w:numPr>
          <w:ilvl w:val="0"/>
          <w:numId w:val="11"/>
        </w:numPr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при изменении параметров и (или) досрочном завершении соответствующего регионального проекта;</w:t>
      </w:r>
    </w:p>
    <w:p w14:paraId="E8000000">
      <w:pPr>
        <w:pStyle w:val="Style_1"/>
        <w:widowControl w:val="0"/>
        <w:numPr>
          <w:ilvl w:val="0"/>
          <w:numId w:val="11"/>
        </w:numPr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в иных случаях, объективно препятствующих дальнейшей реализации проек</w:t>
      </w:r>
      <w:r>
        <w:rPr>
          <w:rFonts w:ascii="PT Astra Serif" w:hAnsi="PT Astra Serif"/>
          <w:color w:val="000000"/>
          <w:sz w:val="28"/>
        </w:rPr>
        <w:t>та, либо делающих такую реализацию нецелесообразной.</w:t>
      </w:r>
    </w:p>
    <w:p w14:paraId="E9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Решение о досрочном завершении муниципального проекта принимается Проектным комитетом по направлению деятельности администрации города (в том числе на основании поручения и (или) решения главы города) с указанием причины такого завершения в протоколах заседаний соответствующих Проектных комитетов п</w:t>
      </w:r>
      <w:r>
        <w:rPr>
          <w:rFonts w:ascii="PT Astra Serif" w:hAnsi="PT Astra Serif"/>
          <w:color w:themeColor="dark1" w:val="000000"/>
          <w:sz w:val="28"/>
        </w:rPr>
        <w:t>о направлениям деятельности администрации города.</w:t>
      </w:r>
    </w:p>
    <w:p w14:paraId="EA000000">
      <w:pPr>
        <w:pStyle w:val="Style_1"/>
        <w:widowControl w:val="0"/>
        <w:numPr>
          <w:ilvl w:val="0"/>
          <w:numId w:val="3"/>
        </w:numPr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При плановом или досрочном завершении реализованного муниципального проекта ответственный исполнитель проекта осуществляет подготовку проекта итогового отчета о реализации проекта в виде отдельного документа по форме в соответствии с приложением № 3 к настоящему Положению.</w:t>
      </w:r>
    </w:p>
    <w:p w14:paraId="EB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Подготовка итогового отчета о реализации проекта осуществляется с учетом:</w:t>
      </w:r>
    </w:p>
    <w:p w14:paraId="EC000000">
      <w:pPr>
        <w:pStyle w:val="Style_1"/>
        <w:widowControl w:val="0"/>
        <w:numPr>
          <w:ilvl w:val="0"/>
          <w:numId w:val="13"/>
        </w:numPr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информации о ходе реализации муниципального проекта за весь период его реализации;</w:t>
      </w:r>
    </w:p>
    <w:p w14:paraId="ED000000">
      <w:pPr>
        <w:pStyle w:val="Style_1"/>
        <w:widowControl w:val="0"/>
        <w:numPr>
          <w:ilvl w:val="0"/>
          <w:numId w:val="13"/>
        </w:numPr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утвержденных плановых значений параметров муниципального проекта.</w:t>
      </w:r>
    </w:p>
    <w:p w14:paraId="EE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Подготовка итогового отчета о реализации проекта, не вступившего в стадию реализации, не осуществляется.</w:t>
      </w:r>
    </w:p>
    <w:p w14:paraId="EF000000">
      <w:pPr>
        <w:pStyle w:val="Style_1"/>
        <w:widowControl w:val="0"/>
        <w:numPr>
          <w:ilvl w:val="0"/>
          <w:numId w:val="3"/>
        </w:numPr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Подготовленный проект итогового отчета о реализации проекта направляется ответственным исполнителем проекта в адрес Проектного комитета по направлению деятельности администрации города.</w:t>
      </w:r>
    </w:p>
    <w:p w14:paraId="F0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Проектный комитет по направлению деятельности администрации города рассматривает проект итогового отчета о реализации проекта и принимает одно из следующих решений:</w:t>
      </w:r>
    </w:p>
    <w:p w14:paraId="F1000000">
      <w:pPr>
        <w:pStyle w:val="Style_1"/>
        <w:widowControl w:val="0"/>
        <w:numPr>
          <w:ilvl w:val="0"/>
          <w:numId w:val="14"/>
        </w:numPr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об одобрении проекта итогового отчета о реализации проекта;</w:t>
      </w:r>
    </w:p>
    <w:p w14:paraId="F2000000">
      <w:pPr>
        <w:pStyle w:val="Style_1"/>
        <w:widowControl w:val="0"/>
        <w:numPr>
          <w:ilvl w:val="0"/>
          <w:numId w:val="14"/>
        </w:numPr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о необходимости доработки проекта итогового отчета о реализации проекта (ответственный исполнитель проекта дорабатывает проект итогового отчета о реализации проекта и направляет его в адрес Проектного комитета по направлению деятельности администрации города для повторного рассмотрения).</w:t>
      </w:r>
    </w:p>
    <w:p w14:paraId="F3000000">
      <w:pPr>
        <w:pStyle w:val="Style_1"/>
        <w:widowControl w:val="0"/>
        <w:numPr>
          <w:ilvl w:val="0"/>
          <w:numId w:val="3"/>
        </w:numPr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Итоговый отчет о реализации проекта, подписанный ответственным исполнителем проекта и утвержденный куратором проекта, направляется ответственным исполнителем проекта в адрес Муниципального проектного офиса посредством системы электронного документооборота и делопроизводства администрации города.</w:t>
      </w:r>
    </w:p>
    <w:p w14:paraId="F4000000">
      <w:pPr>
        <w:sectPr>
          <w:headerReference r:id="rId7" w:type="default"/>
          <w:headerReference r:id="rId21" w:type="first"/>
          <w:headerReference r:id="rId29" w:type="even"/>
          <w:footerReference r:id="rId8" w:type="default"/>
          <w:footerReference r:id="rId22" w:type="first"/>
          <w:footerReference r:id="rId30" w:type="even"/>
          <w:type w:val="nextPage"/>
          <w:pgSz w:h="16838" w:orient="portrait" w:w="11906"/>
          <w:pgMar w:bottom="1134" w:footer="851" w:gutter="0" w:header="709" w:left="1701" w:right="850" w:top="1134"/>
          <w:pgNumType w:fmt="decimal" w:start="1"/>
          <w:titlePg/>
        </w:sectPr>
      </w:pPr>
    </w:p>
    <w:p w14:paraId="F5000000">
      <w:pPr>
        <w:pStyle w:val="Style_7"/>
        <w:widowControl w:val="0"/>
        <w:spacing w:line="240" w:lineRule="auto"/>
        <w:ind w:firstLine="0" w:left="10205" w:right="0"/>
        <w:jc w:val="left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4"/>
        </w:rPr>
        <w:t>Приложение № 1</w:t>
      </w:r>
    </w:p>
    <w:p w14:paraId="F6000000">
      <w:pPr>
        <w:pStyle w:val="Style_1"/>
        <w:widowControl w:val="0"/>
        <w:spacing w:after="0" w:before="0" w:line="240" w:lineRule="auto"/>
        <w:ind w:firstLine="0" w:left="10205" w:right="0"/>
        <w:jc w:val="left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4"/>
        </w:rPr>
        <w:t>к Положению об организации</w:t>
      </w:r>
    </w:p>
    <w:p w14:paraId="F7000000">
      <w:pPr>
        <w:pStyle w:val="Style_1"/>
        <w:widowControl w:val="0"/>
        <w:spacing w:after="0" w:before="0" w:line="240" w:lineRule="auto"/>
        <w:ind w:firstLine="0" w:left="10205" w:right="0"/>
        <w:jc w:val="left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4"/>
        </w:rPr>
        <w:t xml:space="preserve">проектной деятельности </w:t>
      </w:r>
    </w:p>
    <w:p w14:paraId="F8000000">
      <w:pPr>
        <w:pStyle w:val="Style_1"/>
        <w:widowControl w:val="0"/>
        <w:spacing w:after="0" w:before="0" w:line="240" w:lineRule="auto"/>
        <w:ind w:firstLine="0" w:left="10205" w:right="0"/>
        <w:jc w:val="left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4"/>
        </w:rPr>
        <w:t>в администрации города Магнитогорска</w:t>
      </w:r>
    </w:p>
    <w:p w14:paraId="F9000000">
      <w:pPr>
        <w:pStyle w:val="Style_1"/>
        <w:widowControl w:val="0"/>
        <w:spacing w:after="0" w:before="0" w:line="240" w:lineRule="auto"/>
        <w:ind w:firstLine="0" w:left="10205" w:right="0"/>
        <w:jc w:val="left"/>
        <w:rPr>
          <w:rFonts w:ascii="PT Astra Serif" w:hAnsi="PT Astra Serif"/>
          <w:color w:themeColor="dark1" w:val="000000"/>
          <w:sz w:val="24"/>
        </w:rPr>
      </w:pPr>
    </w:p>
    <w:p w14:paraId="FA000000">
      <w:pPr>
        <w:pStyle w:val="Style_1"/>
        <w:widowControl w:val="0"/>
        <w:spacing w:after="0" w:before="0" w:line="240" w:lineRule="auto"/>
        <w:ind w:firstLine="0" w:left="10205" w:right="0"/>
        <w:jc w:val="left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4"/>
        </w:rPr>
        <w:t>УТВЕРЖДАЮ &lt;1&gt;</w:t>
      </w:r>
    </w:p>
    <w:p w14:paraId="FB000000">
      <w:pPr>
        <w:pStyle w:val="Style_1"/>
        <w:widowControl w:val="0"/>
        <w:spacing w:after="0" w:before="0" w:line="240" w:lineRule="auto"/>
        <w:ind w:firstLine="0" w:left="10205" w:right="0"/>
        <w:jc w:val="left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4"/>
        </w:rPr>
        <w:t>Председатель</w:t>
      </w:r>
    </w:p>
    <w:p w14:paraId="FC000000">
      <w:pPr>
        <w:pStyle w:val="Style_1"/>
        <w:widowControl w:val="0"/>
        <w:spacing w:after="0" w:before="0" w:line="240" w:lineRule="auto"/>
        <w:ind w:firstLine="0" w:left="10205" w:right="0"/>
        <w:jc w:val="left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4"/>
        </w:rPr>
        <w:t>Проектного комитета</w:t>
      </w:r>
    </w:p>
    <w:p w14:paraId="FD000000">
      <w:pPr>
        <w:pStyle w:val="Style_1"/>
        <w:widowControl w:val="0"/>
        <w:spacing w:after="0" w:before="0" w:line="240" w:lineRule="auto"/>
        <w:ind w:firstLine="0" w:left="10205" w:right="0"/>
        <w:jc w:val="left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4"/>
        </w:rPr>
        <w:t>по направлению деятельности</w:t>
      </w:r>
    </w:p>
    <w:p w14:paraId="FE000000">
      <w:pPr>
        <w:pStyle w:val="Style_1"/>
        <w:widowControl w:val="0"/>
        <w:spacing w:after="0" w:before="0" w:line="240" w:lineRule="auto"/>
        <w:ind w:firstLine="0" w:left="10205" w:right="0"/>
        <w:jc w:val="left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4"/>
        </w:rPr>
        <w:t>__________________________________</w:t>
      </w:r>
    </w:p>
    <w:p w14:paraId="FF000000">
      <w:pPr>
        <w:pStyle w:val="Style_1"/>
        <w:widowControl w:val="0"/>
        <w:spacing w:after="0" w:before="0" w:line="240" w:lineRule="auto"/>
        <w:ind w:firstLine="0" w:left="10205" w:right="0"/>
        <w:jc w:val="left"/>
        <w:rPr>
          <w:rFonts w:ascii="PT Astra Serif" w:hAnsi="PT Astra Serif"/>
          <w:color w:themeColor="dark1" w:val="000000"/>
          <w:sz w:val="24"/>
        </w:rPr>
      </w:pPr>
    </w:p>
    <w:p w14:paraId="00010000">
      <w:pPr>
        <w:pStyle w:val="Style_1"/>
        <w:widowControl w:val="0"/>
        <w:spacing w:after="0" w:before="0" w:line="240" w:lineRule="auto"/>
        <w:ind w:firstLine="0" w:left="10205" w:right="0"/>
        <w:jc w:val="left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4"/>
        </w:rPr>
        <w:t>______________ ___________________</w:t>
      </w:r>
    </w:p>
    <w:p w14:paraId="01010000">
      <w:pPr>
        <w:pStyle w:val="Style_1"/>
        <w:widowControl w:val="0"/>
        <w:spacing w:after="0" w:before="0" w:line="240" w:lineRule="auto"/>
        <w:ind w:firstLine="0" w:left="10205" w:right="0"/>
        <w:jc w:val="left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4"/>
        </w:rPr>
        <w:t xml:space="preserve">      </w:t>
      </w:r>
      <w:r>
        <w:rPr>
          <w:rFonts w:ascii="PT Astra Serif" w:hAnsi="PT Astra Serif"/>
          <w:color w:themeColor="dark1" w:val="000000"/>
          <w:sz w:val="24"/>
        </w:rPr>
        <w:t>(подпись)      (расшифровка подписи)</w:t>
      </w:r>
    </w:p>
    <w:p w14:paraId="02010000">
      <w:pPr>
        <w:pStyle w:val="Style_1"/>
        <w:widowControl w:val="0"/>
        <w:spacing w:after="0" w:before="0" w:line="240" w:lineRule="auto"/>
        <w:ind w:firstLine="0" w:left="10205" w:right="0"/>
        <w:jc w:val="left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4"/>
        </w:rPr>
        <w:t>«_____» __________________ 20____ г.</w:t>
      </w:r>
    </w:p>
    <w:p w14:paraId="03010000">
      <w:pPr>
        <w:pStyle w:val="Style_1"/>
        <w:widowControl w:val="0"/>
        <w:spacing w:after="0" w:before="0" w:line="240" w:lineRule="auto"/>
        <w:ind w:firstLine="0" w:left="0" w:right="0"/>
        <w:jc w:val="center"/>
        <w:rPr>
          <w:rFonts w:ascii="PT Astra Serif" w:hAnsi="PT Astra Serif"/>
          <w:color w:themeColor="dark1" w:val="000000"/>
          <w:sz w:val="28"/>
        </w:rPr>
      </w:pPr>
    </w:p>
    <w:p w14:paraId="04010000">
      <w:pPr>
        <w:pStyle w:val="Style_1"/>
        <w:widowControl w:val="0"/>
        <w:spacing w:after="0" w:before="0" w:line="240" w:lineRule="auto"/>
        <w:ind w:firstLine="0" w:left="0" w:right="0"/>
        <w:jc w:val="center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Паспорт муниципального проекта</w:t>
      </w:r>
    </w:p>
    <w:p w14:paraId="05010000">
      <w:pPr>
        <w:pStyle w:val="Style_1"/>
        <w:widowControl w:val="0"/>
        <w:spacing w:after="0" w:before="0" w:line="240" w:lineRule="auto"/>
        <w:ind w:firstLine="0" w:left="0" w:right="0"/>
        <w:jc w:val="center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___________________________________________________</w:t>
      </w:r>
    </w:p>
    <w:p w14:paraId="06010000">
      <w:pPr>
        <w:pStyle w:val="Style_1"/>
        <w:widowControl w:val="0"/>
        <w:spacing w:after="0" w:before="0" w:line="240" w:lineRule="auto"/>
        <w:ind w:firstLine="0" w:left="0" w:right="0"/>
        <w:jc w:val="center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</w:rPr>
        <w:t xml:space="preserve">наименование муниципального проекта </w:t>
      </w:r>
    </w:p>
    <w:p w14:paraId="07010000">
      <w:pPr>
        <w:pStyle w:val="Style_1"/>
        <w:widowControl w:val="0"/>
        <w:spacing w:after="0" w:before="0" w:line="240" w:lineRule="auto"/>
        <w:ind/>
        <w:jc w:val="both"/>
        <w:rPr>
          <w:rFonts w:ascii="PT Astra Serif" w:hAnsi="PT Astra Serif"/>
          <w:color w:themeColor="dark1" w:val="000000"/>
        </w:rPr>
      </w:pPr>
    </w:p>
    <w:p w14:paraId="08010000">
      <w:pPr>
        <w:pStyle w:val="Style_1"/>
        <w:widowControl w:val="0"/>
        <w:spacing w:after="0" w:before="0"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1. Основные положения</w:t>
      </w:r>
    </w:p>
    <w:p w14:paraId="09010000">
      <w:pPr>
        <w:pStyle w:val="Style_1"/>
        <w:widowControl w:val="0"/>
        <w:spacing w:after="0" w:before="0" w:line="240" w:lineRule="auto"/>
        <w:ind/>
        <w:jc w:val="both"/>
        <w:rPr>
          <w:rFonts w:ascii="PT Astra Serif" w:hAnsi="PT Astra Serif"/>
          <w:color w:themeColor="dark1" w:val="000000"/>
          <w:sz w:val="28"/>
        </w:rPr>
      </w:pPr>
    </w:p>
    <w:tbl>
      <w:tblPr>
        <w:tblStyle w:val="Style_8"/>
        <w:tblW w:type="auto" w:w="0"/>
        <w:jc w:val="left"/>
        <w:tblInd w:type="dxa" w:w="-7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460"/>
        <w:gridCol w:w="702"/>
        <w:gridCol w:w="3839"/>
        <w:gridCol w:w="2232"/>
        <w:gridCol w:w="1892"/>
        <w:gridCol w:w="2013"/>
      </w:tblGrid>
      <w:tr>
        <w:trPr>
          <w:trHeight w:hRule="atLeast" w:val="1125"/>
        </w:trPr>
        <w:tc>
          <w:tcPr>
            <w:tcW w:type="dxa" w:w="44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Краткое наименование муниципального проекта</w:t>
            </w:r>
          </w:p>
        </w:tc>
        <w:tc>
          <w:tcPr>
            <w:tcW w:type="dxa" w:w="454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22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Срок реализации муниципального проекта</w:t>
            </w:r>
          </w:p>
        </w:tc>
        <w:tc>
          <w:tcPr>
            <w:tcW w:type="dxa" w:w="18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2"/>
              </w:rPr>
              <w:t>(указывается</w:t>
            </w:r>
          </w:p>
          <w:p w14:paraId="0E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2"/>
              </w:rPr>
              <w:t>год начала)</w:t>
            </w:r>
          </w:p>
        </w:tc>
        <w:tc>
          <w:tcPr>
            <w:tcW w:type="dxa" w:w="20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2"/>
              </w:rPr>
              <w:t>(указывается</w:t>
            </w:r>
          </w:p>
          <w:p w14:paraId="10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2"/>
              </w:rPr>
              <w:t>год окончания)</w:t>
            </w:r>
          </w:p>
        </w:tc>
      </w:tr>
      <w:tr>
        <w:trPr>
          <w:trHeight w:hRule="exact" w:val="567"/>
        </w:trPr>
        <w:tc>
          <w:tcPr>
            <w:tcW w:type="dxa" w:w="44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Куратор муниципального проекта</w:t>
            </w:r>
          </w:p>
        </w:tc>
        <w:tc>
          <w:tcPr>
            <w:tcW w:type="dxa" w:w="10678"/>
            <w:gridSpan w:val="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</w:tr>
      <w:tr>
        <w:trPr>
          <w:trHeight w:hRule="exact" w:val="850"/>
        </w:trPr>
        <w:tc>
          <w:tcPr>
            <w:tcW w:type="dxa" w:w="44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Ответственный исполнитель</w:t>
            </w:r>
          </w:p>
          <w:p w14:paraId="14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муниципального проекта</w:t>
            </w:r>
          </w:p>
        </w:tc>
        <w:tc>
          <w:tcPr>
            <w:tcW w:type="dxa" w:w="10678"/>
            <w:gridSpan w:val="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</w:tr>
      <w:tr>
        <w:trPr>
          <w:trHeight w:hRule="exact" w:val="850"/>
        </w:trPr>
        <w:tc>
          <w:tcPr>
            <w:tcW w:type="dxa" w:w="446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Связь с национальными проектами Российской Федерации и региональными проектами Челябинской области</w:t>
            </w:r>
          </w:p>
          <w:p w14:paraId="17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(при наличии)</w:t>
            </w:r>
          </w:p>
        </w:tc>
        <w:tc>
          <w:tcPr>
            <w:tcW w:type="dxa" w:w="7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1.</w:t>
            </w:r>
          </w:p>
        </w:tc>
        <w:tc>
          <w:tcPr>
            <w:tcW w:type="dxa" w:w="38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Национальный проект</w:t>
            </w:r>
          </w:p>
          <w:p w14:paraId="1A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Российской Федерации</w:t>
            </w:r>
          </w:p>
        </w:tc>
        <w:tc>
          <w:tcPr>
            <w:tcW w:type="dxa" w:w="6137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2"/>
              </w:rPr>
              <w:t>(указывается наименование)</w:t>
            </w:r>
          </w:p>
        </w:tc>
      </w:tr>
      <w:tr>
        <w:trPr>
          <w:trHeight w:hRule="exact" w:val="850"/>
        </w:trPr>
        <w:tc>
          <w:tcPr>
            <w:tcW w:type="dxa" w:w="44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7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1.1.</w:t>
            </w:r>
          </w:p>
        </w:tc>
        <w:tc>
          <w:tcPr>
            <w:tcW w:type="dxa" w:w="38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Региональный проект</w:t>
            </w:r>
          </w:p>
          <w:p w14:paraId="1E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Челябинской области</w:t>
            </w:r>
          </w:p>
        </w:tc>
        <w:tc>
          <w:tcPr>
            <w:tcW w:type="dxa" w:w="6137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2"/>
              </w:rPr>
              <w:t>(указывается наименование)</w:t>
            </w:r>
          </w:p>
        </w:tc>
      </w:tr>
      <w:tr>
        <w:trPr>
          <w:trHeight w:hRule="exact" w:val="850"/>
        </w:trPr>
        <w:tc>
          <w:tcPr>
            <w:tcW w:type="dxa" w:w="446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Связь с государственными программами (комплексными программами) Челябинской области (далее – государственные программы) (при наличии)</w:t>
            </w:r>
          </w:p>
        </w:tc>
        <w:tc>
          <w:tcPr>
            <w:tcW w:type="dxa" w:w="7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1.</w:t>
            </w:r>
          </w:p>
        </w:tc>
        <w:tc>
          <w:tcPr>
            <w:tcW w:type="dxa" w:w="38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Государственная программа</w:t>
            </w:r>
          </w:p>
          <w:p w14:paraId="23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Челябинской области</w:t>
            </w:r>
          </w:p>
        </w:tc>
        <w:tc>
          <w:tcPr>
            <w:tcW w:type="dxa" w:w="6137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2"/>
              </w:rPr>
              <w:t>(указывается наименование)</w:t>
            </w:r>
          </w:p>
        </w:tc>
      </w:tr>
      <w:tr>
        <w:trPr>
          <w:trHeight w:hRule="exact" w:val="1134"/>
        </w:trPr>
        <w:tc>
          <w:tcPr>
            <w:tcW w:type="dxa" w:w="44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7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1.1.</w:t>
            </w:r>
          </w:p>
        </w:tc>
        <w:tc>
          <w:tcPr>
            <w:tcW w:type="dxa" w:w="38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Подпрограмма государственной программы Челябинской области</w:t>
            </w:r>
          </w:p>
        </w:tc>
        <w:tc>
          <w:tcPr>
            <w:tcW w:type="dxa" w:w="6137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2"/>
              </w:rPr>
              <w:t>(указывается наименование)</w:t>
            </w:r>
          </w:p>
        </w:tc>
      </w:tr>
    </w:tbl>
    <w:p w14:paraId="28010000">
      <w:pPr>
        <w:pStyle w:val="Style_1"/>
        <w:widowControl w:val="0"/>
        <w:spacing w:after="0" w:before="0" w:line="240" w:lineRule="auto"/>
        <w:ind/>
        <w:jc w:val="both"/>
        <w:rPr>
          <w:rFonts w:ascii="PT Astra Serif" w:hAnsi="PT Astra Serif"/>
          <w:color w:themeColor="dark1" w:val="000000"/>
          <w:sz w:val="28"/>
        </w:rPr>
      </w:pPr>
    </w:p>
    <w:p w14:paraId="2901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Примечание:</w:t>
      </w:r>
    </w:p>
    <w:p w14:paraId="2A01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&lt;1&gt; Гриф утверждения с датой утверждения проставляется в версии паспорта муниципального проекта, подлежащей предоставлению в Муниципальный проектный офис. В версии паспорта муниципального проекта, подлежащего включению в проектную часть муниципальной программы, гриф утверждения с датой утверждения не проставляется.</w:t>
      </w:r>
    </w:p>
    <w:p w14:paraId="2B010000">
      <w:pPr>
        <w:pStyle w:val="Style_1"/>
        <w:widowControl w:val="0"/>
        <w:spacing w:after="0" w:before="0" w:line="240" w:lineRule="auto"/>
        <w:ind/>
        <w:jc w:val="both"/>
        <w:rPr>
          <w:rFonts w:ascii="PT Astra Serif" w:hAnsi="PT Astra Serif"/>
          <w:color w:themeColor="dark1" w:val="000000"/>
          <w:sz w:val="28"/>
        </w:rPr>
      </w:pPr>
    </w:p>
    <w:p w14:paraId="2C010000">
      <w:pPr>
        <w:pStyle w:val="Style_1"/>
        <w:widowControl w:val="0"/>
        <w:spacing w:after="0" w:before="0"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2. Показатели муниципального проекта</w:t>
      </w:r>
    </w:p>
    <w:p w14:paraId="2D010000">
      <w:pPr>
        <w:pStyle w:val="Style_1"/>
        <w:widowControl w:val="0"/>
        <w:spacing w:after="0" w:before="0" w:line="240" w:lineRule="auto"/>
        <w:ind/>
        <w:jc w:val="center"/>
        <w:rPr>
          <w:rFonts w:ascii="PT Astra Serif" w:hAnsi="PT Astra Serif"/>
          <w:color w:themeColor="dark1" w:val="000000"/>
          <w:sz w:val="28"/>
        </w:rPr>
      </w:pPr>
    </w:p>
    <w:tbl>
      <w:tblPr>
        <w:tblStyle w:val="Style_8"/>
        <w:tblW w:type="auto" w:w="0"/>
        <w:jc w:val="left"/>
        <w:tblInd w:type="dxa" w:w="-7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86"/>
        <w:gridCol w:w="2058"/>
        <w:gridCol w:w="1539"/>
        <w:gridCol w:w="1490"/>
        <w:gridCol w:w="1301"/>
        <w:gridCol w:w="821"/>
        <w:gridCol w:w="840"/>
        <w:gridCol w:w="1049"/>
        <w:gridCol w:w="689"/>
        <w:gridCol w:w="1034"/>
        <w:gridCol w:w="1738"/>
        <w:gridCol w:w="1892"/>
      </w:tblGrid>
      <w:tr>
        <w:trPr>
          <w:trHeight w:hRule="atLeast" w:val="840"/>
        </w:trPr>
        <w:tc>
          <w:tcPr>
            <w:tcW w:type="dxa" w:w="686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№</w:t>
            </w:r>
          </w:p>
          <w:p w14:paraId="2F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п/п</w:t>
            </w:r>
          </w:p>
        </w:tc>
        <w:tc>
          <w:tcPr>
            <w:tcW w:type="dxa" w:w="205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Показатели</w:t>
            </w:r>
          </w:p>
        </w:tc>
        <w:tc>
          <w:tcPr>
            <w:tcW w:type="dxa" w:w="153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Уровень показателя &lt;2&gt;</w:t>
            </w:r>
          </w:p>
        </w:tc>
        <w:tc>
          <w:tcPr>
            <w:tcW w:type="dxa" w:w="149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Единица измерения (по ОКЕИ)</w:t>
            </w:r>
          </w:p>
        </w:tc>
        <w:tc>
          <w:tcPr>
            <w:tcW w:type="dxa" w:w="2122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Базовое значение &lt;3&gt;</w:t>
            </w:r>
          </w:p>
        </w:tc>
        <w:tc>
          <w:tcPr>
            <w:tcW w:type="dxa" w:w="3612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Значение по годам</w:t>
            </w:r>
          </w:p>
        </w:tc>
        <w:tc>
          <w:tcPr>
            <w:tcW w:type="dxa" w:w="173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Признак возрастания /</w:t>
            </w:r>
          </w:p>
          <w:p w14:paraId="36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убывания &lt;4&gt;</w:t>
            </w:r>
          </w:p>
        </w:tc>
        <w:tc>
          <w:tcPr>
            <w:tcW w:type="dxa" w:w="189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Нарастающий итог &lt;5&gt;</w:t>
            </w:r>
          </w:p>
        </w:tc>
      </w:tr>
      <w:tr>
        <w:trPr>
          <w:trHeight w:hRule="atLeast" w:val="500"/>
        </w:trPr>
        <w:tc>
          <w:tcPr>
            <w:tcW w:type="dxa" w:w="68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05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3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3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значение</w:t>
            </w: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год</w:t>
            </w:r>
          </w:p>
        </w:tc>
        <w:tc>
          <w:tcPr>
            <w:tcW w:type="dxa" w:w="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год</w:t>
            </w:r>
          </w:p>
        </w:tc>
        <w:tc>
          <w:tcPr>
            <w:tcW w:type="dxa" w:w="10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год + 1</w:t>
            </w:r>
          </w:p>
        </w:tc>
        <w:tc>
          <w:tcPr>
            <w:tcW w:type="dxa" w:w="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…</w:t>
            </w:r>
          </w:p>
        </w:tc>
        <w:tc>
          <w:tcPr>
            <w:tcW w:type="dxa" w:w="10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год+ N</w:t>
            </w:r>
          </w:p>
        </w:tc>
        <w:tc>
          <w:tcPr>
            <w:tcW w:type="dxa" w:w="17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89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571"/>
        </w:trPr>
        <w:tc>
          <w:tcPr>
            <w:tcW w:type="dxa" w:w="6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1.</w:t>
            </w:r>
          </w:p>
        </w:tc>
        <w:tc>
          <w:tcPr>
            <w:tcW w:type="dxa" w:w="14451"/>
            <w:gridSpan w:val="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Наименование общественно значимого результата (далее – ОЗР) &lt;6&gt;</w:t>
            </w:r>
          </w:p>
        </w:tc>
      </w:tr>
      <w:tr>
        <w:trPr>
          <w:trHeight w:hRule="atLeast" w:val="1021"/>
        </w:trPr>
        <w:tc>
          <w:tcPr>
            <w:tcW w:type="dxa" w:w="6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1.1.</w:t>
            </w:r>
          </w:p>
        </w:tc>
        <w:tc>
          <w:tcPr>
            <w:tcW w:type="dxa" w:w="20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Наименование показателя</w:t>
            </w:r>
          </w:p>
        </w:tc>
        <w:tc>
          <w:tcPr>
            <w:tcW w:type="dxa" w:w="15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14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13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10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10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17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2"/>
              </w:rPr>
              <w:t>(указывается:</w:t>
            </w:r>
          </w:p>
          <w:p w14:paraId="4B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2"/>
              </w:rPr>
              <w:t>возрастание / убывание)</w:t>
            </w:r>
          </w:p>
        </w:tc>
        <w:tc>
          <w:tcPr>
            <w:tcW w:type="dxa" w:w="18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2"/>
              </w:rPr>
              <w:t>(указывается:</w:t>
            </w:r>
          </w:p>
          <w:p w14:paraId="4D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2"/>
              </w:rPr>
              <w:t>да / нет)</w:t>
            </w:r>
          </w:p>
        </w:tc>
      </w:tr>
      <w:tr>
        <w:trPr>
          <w:trHeight w:hRule="atLeast" w:val="454"/>
        </w:trPr>
        <w:tc>
          <w:tcPr>
            <w:tcW w:type="dxa" w:w="6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…</w:t>
            </w:r>
          </w:p>
        </w:tc>
        <w:tc>
          <w:tcPr>
            <w:tcW w:type="dxa" w:w="20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…</w:t>
            </w:r>
          </w:p>
        </w:tc>
        <w:tc>
          <w:tcPr>
            <w:tcW w:type="dxa" w:w="15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14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13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10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10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17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2"/>
              </w:rPr>
            </w:pPr>
          </w:p>
        </w:tc>
        <w:tc>
          <w:tcPr>
            <w:tcW w:type="dxa" w:w="18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2"/>
              </w:rPr>
            </w:pPr>
          </w:p>
        </w:tc>
      </w:tr>
      <w:tr>
        <w:trPr>
          <w:trHeight w:hRule="atLeast" w:val="594"/>
        </w:trPr>
        <w:tc>
          <w:tcPr>
            <w:tcW w:type="dxa" w:w="6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2.</w:t>
            </w:r>
          </w:p>
        </w:tc>
        <w:tc>
          <w:tcPr>
            <w:tcW w:type="dxa" w:w="14451"/>
            <w:gridSpan w:val="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Наименование задачи, не являющейся ОЗР</w:t>
            </w:r>
          </w:p>
        </w:tc>
      </w:tr>
      <w:tr>
        <w:trPr>
          <w:trHeight w:hRule="atLeast" w:val="1021"/>
        </w:trPr>
        <w:tc>
          <w:tcPr>
            <w:tcW w:type="dxa" w:w="6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2.1.</w:t>
            </w:r>
          </w:p>
        </w:tc>
        <w:tc>
          <w:tcPr>
            <w:tcW w:type="dxa" w:w="20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Наименование показателя</w:t>
            </w:r>
          </w:p>
        </w:tc>
        <w:tc>
          <w:tcPr>
            <w:tcW w:type="dxa" w:w="15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14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13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10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10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17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2"/>
              </w:rPr>
              <w:t>(указывается:</w:t>
            </w:r>
          </w:p>
          <w:p w14:paraId="67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2"/>
              </w:rPr>
              <w:t>возрастание / убывание)</w:t>
            </w:r>
          </w:p>
        </w:tc>
        <w:tc>
          <w:tcPr>
            <w:tcW w:type="dxa" w:w="18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2"/>
              </w:rPr>
              <w:t>(указывается:</w:t>
            </w:r>
          </w:p>
          <w:p w14:paraId="69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2"/>
              </w:rPr>
              <w:t>да / нет)</w:t>
            </w:r>
          </w:p>
        </w:tc>
      </w:tr>
      <w:tr>
        <w:trPr>
          <w:trHeight w:hRule="atLeast" w:val="454"/>
        </w:trPr>
        <w:tc>
          <w:tcPr>
            <w:tcW w:type="dxa" w:w="6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…</w:t>
            </w:r>
          </w:p>
        </w:tc>
        <w:tc>
          <w:tcPr>
            <w:tcW w:type="dxa" w:w="20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…</w:t>
            </w:r>
          </w:p>
        </w:tc>
        <w:tc>
          <w:tcPr>
            <w:tcW w:type="dxa" w:w="15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14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13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10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10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17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2"/>
              </w:rPr>
            </w:pPr>
          </w:p>
        </w:tc>
        <w:tc>
          <w:tcPr>
            <w:tcW w:type="dxa" w:w="18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2"/>
              </w:rPr>
            </w:pPr>
          </w:p>
        </w:tc>
      </w:tr>
    </w:tbl>
    <w:p w14:paraId="76010000">
      <w:pPr>
        <w:pStyle w:val="Style_1"/>
        <w:widowControl w:val="0"/>
        <w:spacing w:after="0" w:before="0" w:line="240" w:lineRule="auto"/>
        <w:ind/>
        <w:jc w:val="both"/>
        <w:rPr>
          <w:rFonts w:ascii="PT Astra Serif" w:hAnsi="PT Astra Serif"/>
          <w:color w:themeColor="dark1" w:val="000000"/>
          <w:sz w:val="28"/>
        </w:rPr>
      </w:pPr>
    </w:p>
    <w:p w14:paraId="7701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Примечания:</w:t>
      </w:r>
    </w:p>
    <w:p w14:paraId="7801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&lt;2&gt; Указывается уровень соответствия показателя, декомпозированного до муниципального образования. Для муниципальных проектов:</w:t>
      </w:r>
    </w:p>
    <w:p w14:paraId="7901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«НП» – показатели национального проекта;</w:t>
      </w:r>
    </w:p>
    <w:p w14:paraId="7A01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«ГП» – показатель государственной программы;</w:t>
      </w:r>
    </w:p>
    <w:p w14:paraId="7B01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«РП» – показатели регионального проекта;</w:t>
      </w:r>
    </w:p>
    <w:p w14:paraId="7C01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«ВДЛ» – показатели оценки эффективности деятельности органов местного самоуправления, установленные Указом Президента Российской Федерации от 28.04.2008 № 607;</w:t>
      </w:r>
    </w:p>
    <w:p w14:paraId="7D01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«ИП» – показатели иного муниципального проекта, не входящего в состав регионального проекта.</w:t>
      </w:r>
    </w:p>
    <w:p w14:paraId="7E01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Допускается установление одновременно нескольких уровней.</w:t>
      </w:r>
    </w:p>
    <w:p w14:paraId="7F01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 xml:space="preserve">&lt;3&gt; </w:t>
      </w:r>
      <w:bookmarkStart w:id="2" w:name="_Hlk223267126"/>
      <w:r>
        <w:rPr>
          <w:rFonts w:ascii="PT Astra Serif" w:hAnsi="PT Astra Serif"/>
          <w:color w:themeColor="dark1" w:val="000000"/>
          <w:sz w:val="28"/>
        </w:rPr>
        <w:t xml:space="preserve">С данного раздела и далее – </w:t>
      </w:r>
      <w:bookmarkEnd w:id="2"/>
      <w:r>
        <w:rPr>
          <w:rFonts w:ascii="PT Astra Serif" w:hAnsi="PT Astra Serif"/>
          <w:color w:themeColor="dark1" w:val="000000"/>
          <w:sz w:val="28"/>
        </w:rPr>
        <w:t>указывается фактическое значение за год, предшествующий году включения показателя в паспорт муниципального проекта. В случае отсутствия фактических данных в качестве базового значения приводится плановое (прогнозное) значение.</w:t>
      </w:r>
    </w:p>
    <w:p w14:paraId="8001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 xml:space="preserve">&lt;4&gt; Указывается планируемая тенденция изменения значений показателя, то есть отражается «прямой» или «обратный» показатель: </w:t>
      </w:r>
    </w:p>
    <w:p w14:paraId="8101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«возрастание» – если планируемой тенденцией изменения значений показателя является увеличение значений показателя);</w:t>
      </w:r>
    </w:p>
    <w:p w14:paraId="8201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«убывание» – если планируемой тенденцией изменения значений показателя является снижение значений показателя.</w:t>
      </w:r>
    </w:p>
    <w:p w14:paraId="8301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&lt;5&gt; Указывается «да», если на конец реализации муниципального проекта значения показателя по годам суммируются; если значения показателя не суммируются, указывается «нет».</w:t>
      </w:r>
    </w:p>
    <w:p w14:paraId="8401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&lt;6&gt; С данного раздела и далее – указывается только для муниципальных проектов, входящих в состав региональных проектов, реализуемых в рамках национальных проектов.</w:t>
      </w:r>
    </w:p>
    <w:p w14:paraId="8501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  <w:color w:themeColor="dark1" w:val="000000"/>
          <w:sz w:val="28"/>
        </w:rPr>
      </w:pPr>
    </w:p>
    <w:p w14:paraId="86010000">
      <w:pPr>
        <w:pStyle w:val="Style_1"/>
        <w:widowControl w:val="0"/>
        <w:spacing w:after="0" w:before="0"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3. План достижения показателей в ___________________ году &lt;7&gt;</w:t>
      </w:r>
    </w:p>
    <w:p w14:paraId="8701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  <w:color w:themeColor="dark1" w:val="000000"/>
          <w:sz w:val="28"/>
        </w:rPr>
      </w:pPr>
    </w:p>
    <w:tbl>
      <w:tblPr>
        <w:tblStyle w:val="Style_8"/>
        <w:tblW w:type="auto" w:w="0"/>
        <w:jc w:val="left"/>
        <w:tblInd w:type="dxa" w:w="-7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86"/>
        <w:gridCol w:w="2352"/>
        <w:gridCol w:w="1454"/>
        <w:gridCol w:w="874"/>
        <w:gridCol w:w="837"/>
        <w:gridCol w:w="832"/>
        <w:gridCol w:w="836"/>
        <w:gridCol w:w="835"/>
        <w:gridCol w:w="833"/>
        <w:gridCol w:w="859"/>
        <w:gridCol w:w="854"/>
        <w:gridCol w:w="852"/>
        <w:gridCol w:w="859"/>
        <w:gridCol w:w="857"/>
        <w:gridCol w:w="1318"/>
      </w:tblGrid>
      <w:tr>
        <w:trPr>
          <w:trHeight w:hRule="atLeast" w:val="567"/>
        </w:trPr>
        <w:tc>
          <w:tcPr>
            <w:tcW w:type="dxa" w:w="686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№</w:t>
            </w:r>
          </w:p>
          <w:p w14:paraId="89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п/п</w:t>
            </w:r>
          </w:p>
        </w:tc>
        <w:tc>
          <w:tcPr>
            <w:tcW w:type="dxa" w:w="235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Показатели</w:t>
            </w:r>
          </w:p>
        </w:tc>
        <w:tc>
          <w:tcPr>
            <w:tcW w:type="dxa" w:w="1454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Единица измерения</w:t>
            </w:r>
          </w:p>
        </w:tc>
        <w:tc>
          <w:tcPr>
            <w:tcW w:type="dxa" w:w="9328"/>
            <w:gridSpan w:val="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Плановые значения по месяцам</w:t>
            </w:r>
          </w:p>
        </w:tc>
        <w:tc>
          <w:tcPr>
            <w:tcW w:type="dxa" w:w="131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На конец ____ года &lt;8&gt;</w:t>
            </w:r>
          </w:p>
        </w:tc>
      </w:tr>
      <w:tr>
        <w:trPr>
          <w:trHeight w:hRule="atLeast" w:val="454"/>
        </w:trPr>
        <w:tc>
          <w:tcPr>
            <w:tcW w:type="dxa" w:w="68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3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5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8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01</w:t>
            </w:r>
          </w:p>
        </w:tc>
        <w:tc>
          <w:tcPr>
            <w:tcW w:type="dxa" w:w="8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02</w:t>
            </w:r>
          </w:p>
        </w:tc>
        <w:tc>
          <w:tcPr>
            <w:tcW w:type="dxa" w:w="8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03</w:t>
            </w:r>
          </w:p>
        </w:tc>
        <w:tc>
          <w:tcPr>
            <w:tcW w:type="dxa" w:w="8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04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05</w:t>
            </w:r>
          </w:p>
        </w:tc>
        <w:tc>
          <w:tcPr>
            <w:tcW w:type="dxa" w:w="8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06</w:t>
            </w:r>
          </w:p>
        </w:tc>
        <w:tc>
          <w:tcPr>
            <w:tcW w:type="dxa" w:w="8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07</w:t>
            </w:r>
          </w:p>
        </w:tc>
        <w:tc>
          <w:tcPr>
            <w:tcW w:type="dxa" w:w="8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08</w:t>
            </w:r>
          </w:p>
        </w:tc>
        <w:tc>
          <w:tcPr>
            <w:tcW w:type="dxa" w:w="8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09</w:t>
            </w:r>
          </w:p>
        </w:tc>
        <w:tc>
          <w:tcPr>
            <w:tcW w:type="dxa" w:w="8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10</w:t>
            </w:r>
          </w:p>
        </w:tc>
        <w:tc>
          <w:tcPr>
            <w:tcW w:type="dxa" w:w="8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11</w:t>
            </w:r>
          </w:p>
        </w:tc>
        <w:tc>
          <w:tcPr>
            <w:tcW w:type="dxa" w:w="131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454"/>
        </w:trPr>
        <w:tc>
          <w:tcPr>
            <w:tcW w:type="dxa" w:w="6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1.</w:t>
            </w:r>
          </w:p>
        </w:tc>
        <w:tc>
          <w:tcPr>
            <w:tcW w:type="dxa" w:w="14452"/>
            <w:gridSpan w:val="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Наименование ОЗР</w:t>
            </w:r>
          </w:p>
        </w:tc>
      </w:tr>
      <w:tr>
        <w:trPr>
          <w:trHeight w:hRule="atLeast" w:val="791"/>
        </w:trPr>
        <w:tc>
          <w:tcPr>
            <w:tcW w:type="dxa" w:w="6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1.1.</w:t>
            </w:r>
          </w:p>
        </w:tc>
        <w:tc>
          <w:tcPr>
            <w:tcW w:type="dxa" w:w="23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Наименование показателя</w:t>
            </w:r>
          </w:p>
        </w:tc>
        <w:tc>
          <w:tcPr>
            <w:tcW w:type="dxa" w:w="14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8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8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8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8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8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8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8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8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8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8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13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</w:tr>
      <w:tr>
        <w:trPr>
          <w:trHeight w:hRule="atLeast" w:val="454"/>
        </w:trPr>
        <w:tc>
          <w:tcPr>
            <w:tcW w:type="dxa" w:w="6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1.2.</w:t>
            </w:r>
          </w:p>
        </w:tc>
        <w:tc>
          <w:tcPr>
            <w:tcW w:type="dxa" w:w="23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…</w:t>
            </w:r>
          </w:p>
        </w:tc>
        <w:tc>
          <w:tcPr>
            <w:tcW w:type="dxa" w:w="14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8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8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8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8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8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8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8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8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8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8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13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</w:tr>
      <w:tr>
        <w:trPr>
          <w:trHeight w:hRule="atLeast" w:val="454"/>
        </w:trPr>
        <w:tc>
          <w:tcPr>
            <w:tcW w:type="dxa" w:w="6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…</w:t>
            </w:r>
          </w:p>
        </w:tc>
        <w:tc>
          <w:tcPr>
            <w:tcW w:type="dxa" w:w="23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…</w:t>
            </w:r>
          </w:p>
        </w:tc>
        <w:tc>
          <w:tcPr>
            <w:tcW w:type="dxa" w:w="14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8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8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8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8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8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8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8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8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8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8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13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</w:tr>
      <w:tr>
        <w:trPr>
          <w:trHeight w:hRule="atLeast" w:val="454"/>
        </w:trPr>
        <w:tc>
          <w:tcPr>
            <w:tcW w:type="dxa" w:w="6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2.</w:t>
            </w:r>
          </w:p>
        </w:tc>
        <w:tc>
          <w:tcPr>
            <w:tcW w:type="dxa" w:w="14452"/>
            <w:gridSpan w:val="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Наименование задачи, не являющейся ОЗР</w:t>
            </w:r>
          </w:p>
        </w:tc>
      </w:tr>
      <w:tr>
        <w:trPr>
          <w:trHeight w:hRule="atLeast" w:val="833"/>
        </w:trPr>
        <w:tc>
          <w:tcPr>
            <w:tcW w:type="dxa" w:w="6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2.1.</w:t>
            </w:r>
          </w:p>
        </w:tc>
        <w:tc>
          <w:tcPr>
            <w:tcW w:type="dxa" w:w="23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Наименование показателя</w:t>
            </w:r>
          </w:p>
        </w:tc>
        <w:tc>
          <w:tcPr>
            <w:tcW w:type="dxa" w:w="14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8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8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8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8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8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8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8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8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8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8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13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</w:tr>
      <w:tr>
        <w:trPr>
          <w:trHeight w:hRule="atLeast" w:val="454"/>
        </w:trPr>
        <w:tc>
          <w:tcPr>
            <w:tcW w:type="dxa" w:w="6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2.2.</w:t>
            </w:r>
          </w:p>
        </w:tc>
        <w:tc>
          <w:tcPr>
            <w:tcW w:type="dxa" w:w="23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…</w:t>
            </w:r>
          </w:p>
        </w:tc>
        <w:tc>
          <w:tcPr>
            <w:tcW w:type="dxa" w:w="14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8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8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8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8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8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8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8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8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8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8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13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</w:tr>
      <w:tr>
        <w:trPr>
          <w:trHeight w:hRule="atLeast" w:val="454"/>
        </w:trPr>
        <w:tc>
          <w:tcPr>
            <w:tcW w:type="dxa" w:w="6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…</w:t>
            </w:r>
          </w:p>
        </w:tc>
        <w:tc>
          <w:tcPr>
            <w:tcW w:type="dxa" w:w="23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…</w:t>
            </w:r>
          </w:p>
        </w:tc>
        <w:tc>
          <w:tcPr>
            <w:tcW w:type="dxa" w:w="14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8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8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8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8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8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8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8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8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8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8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13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</w:tr>
    </w:tbl>
    <w:p w14:paraId="F701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  <w:color w:themeColor="dark1" w:val="000000"/>
          <w:sz w:val="28"/>
        </w:rPr>
      </w:pPr>
    </w:p>
    <w:p w14:paraId="F801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Примечания:</w:t>
      </w:r>
    </w:p>
    <w:p w14:paraId="F901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&lt;7&gt; Указывается информация о показателях муниципального проекта из раздела 2 с учетом выбранной периодичности наблюдения: месяц, квартал, год.</w:t>
      </w:r>
    </w:p>
    <w:p w14:paraId="FA01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При квартальной периодичности наблюдения значения показателя отражаются в графах «03», «06», «09», «на конец года» (указывается год).</w:t>
      </w:r>
    </w:p>
    <w:p w14:paraId="FB01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При отсутствии возможности установления ежемесячного (ежеквартального) значения в графе «Плановые значения по месяцам» ставится прочерк.</w:t>
      </w:r>
    </w:p>
    <w:p w14:paraId="FC01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Данная таблица заполняется на один год, который следует за текущим годом (например, текущий 2026 год, таблица заполняется на 2027 год) и включает все показатели, предусмотренные разделом 2.</w:t>
      </w:r>
    </w:p>
    <w:p w14:paraId="FD01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&lt;8&gt; Указывается год в соответствии с годом в заголовке раздела. Значение показателя на конец текущего года соответствует значению из раздела 2 за соответствующий год.</w:t>
      </w:r>
    </w:p>
    <w:p w14:paraId="FE01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  <w:color w:themeColor="dark1" w:val="000000"/>
          <w:sz w:val="28"/>
        </w:rPr>
      </w:pPr>
    </w:p>
    <w:p w14:paraId="FF010000">
      <w:pPr>
        <w:pStyle w:val="Style_1"/>
        <w:widowControl w:val="0"/>
        <w:spacing w:after="0" w:before="0"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4. Мероприятия (результаты) муниципального проекта</w:t>
      </w:r>
    </w:p>
    <w:p w14:paraId="0002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  <w:color w:themeColor="dark1" w:val="000000"/>
          <w:sz w:val="28"/>
        </w:rPr>
      </w:pPr>
    </w:p>
    <w:tbl>
      <w:tblPr>
        <w:tblStyle w:val="Style_8"/>
        <w:tblW w:type="auto" w:w="0"/>
        <w:jc w:val="left"/>
        <w:tblInd w:type="dxa" w:w="-7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922"/>
        <w:gridCol w:w="3609"/>
        <w:gridCol w:w="1491"/>
        <w:gridCol w:w="1516"/>
        <w:gridCol w:w="979"/>
        <w:gridCol w:w="914"/>
        <w:gridCol w:w="1104"/>
        <w:gridCol w:w="692"/>
        <w:gridCol w:w="1156"/>
        <w:gridCol w:w="2753"/>
      </w:tblGrid>
      <w:tr>
        <w:trPr>
          <w:trHeight w:hRule="exact" w:val="550"/>
        </w:trPr>
        <w:tc>
          <w:tcPr>
            <w:tcW w:type="dxa" w:w="92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№</w:t>
            </w:r>
          </w:p>
          <w:p w14:paraId="02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п/п</w:t>
            </w:r>
          </w:p>
        </w:tc>
        <w:tc>
          <w:tcPr>
            <w:tcW w:type="dxa" w:w="360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Мероприятия (результаты)</w:t>
            </w:r>
          </w:p>
        </w:tc>
        <w:tc>
          <w:tcPr>
            <w:tcW w:type="dxa" w:w="149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Единица измерения (по ОКЕИ)</w:t>
            </w:r>
          </w:p>
        </w:tc>
        <w:tc>
          <w:tcPr>
            <w:tcW w:type="dxa" w:w="249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Базовое значение</w:t>
            </w:r>
          </w:p>
        </w:tc>
        <w:tc>
          <w:tcPr>
            <w:tcW w:type="dxa" w:w="3866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Значение по годам</w:t>
            </w:r>
          </w:p>
        </w:tc>
        <w:tc>
          <w:tcPr>
            <w:tcW w:type="dxa" w:w="275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Связь с показателями регионального проекта</w:t>
            </w:r>
          </w:p>
        </w:tc>
      </w:tr>
      <w:tr>
        <w:trPr>
          <w:trHeight w:hRule="exact" w:val="779"/>
        </w:trPr>
        <w:tc>
          <w:tcPr>
            <w:tcW w:type="dxa" w:w="92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36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9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значение</w:t>
            </w:r>
          </w:p>
        </w:tc>
        <w:tc>
          <w:tcPr>
            <w:tcW w:type="dxa" w:w="9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год</w:t>
            </w:r>
          </w:p>
        </w:tc>
        <w:tc>
          <w:tcPr>
            <w:tcW w:type="dxa" w:w="9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год</w:t>
            </w:r>
          </w:p>
        </w:tc>
        <w:tc>
          <w:tcPr>
            <w:tcW w:type="dxa" w:w="11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год + 1</w:t>
            </w:r>
          </w:p>
        </w:tc>
        <w:tc>
          <w:tcPr>
            <w:tcW w:type="dxa" w:w="6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…</w:t>
            </w:r>
          </w:p>
        </w:tc>
        <w:tc>
          <w:tcPr>
            <w:tcW w:type="dxa" w:w="11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год + N</w:t>
            </w:r>
          </w:p>
        </w:tc>
        <w:tc>
          <w:tcPr>
            <w:tcW w:type="dxa" w:w="275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exact" w:val="454"/>
        </w:trPr>
        <w:tc>
          <w:tcPr>
            <w:tcW w:type="dxa" w:w="9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1.</w:t>
            </w:r>
          </w:p>
        </w:tc>
        <w:tc>
          <w:tcPr>
            <w:tcW w:type="dxa" w:w="14214"/>
            <w:gridSpan w:val="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Наименование ОЗР</w:t>
            </w:r>
          </w:p>
        </w:tc>
      </w:tr>
      <w:tr>
        <w:trPr>
          <w:trHeight w:hRule="exact" w:val="1191"/>
        </w:trPr>
        <w:tc>
          <w:tcPr>
            <w:tcW w:type="dxa" w:w="9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1.1.</w:t>
            </w:r>
          </w:p>
        </w:tc>
        <w:tc>
          <w:tcPr>
            <w:tcW w:type="dxa" w:w="36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Указываются мероприятия (результаты), направленные на достижение ОЗР</w:t>
            </w:r>
          </w:p>
        </w:tc>
        <w:tc>
          <w:tcPr>
            <w:tcW w:type="dxa" w:w="14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15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9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9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11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6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11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2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2"/>
              </w:rPr>
              <w:t>(указывается наименование показателя)</w:t>
            </w:r>
          </w:p>
        </w:tc>
      </w:tr>
      <w:tr>
        <w:trPr>
          <w:trHeight w:hRule="exact" w:val="1191"/>
        </w:trPr>
        <w:tc>
          <w:tcPr>
            <w:tcW w:type="dxa" w:w="9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1.1.1.</w:t>
            </w:r>
          </w:p>
        </w:tc>
        <w:tc>
          <w:tcPr>
            <w:tcW w:type="dxa" w:w="36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Наименование параметра структурированной части характеристики &lt;9&gt;</w:t>
            </w:r>
          </w:p>
        </w:tc>
        <w:tc>
          <w:tcPr>
            <w:tcW w:type="dxa" w:w="14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15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9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9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11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6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11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2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2"/>
              </w:rPr>
              <w:t>Х</w:t>
            </w:r>
          </w:p>
        </w:tc>
      </w:tr>
      <w:tr>
        <w:trPr>
          <w:trHeight w:hRule="exact" w:val="1191"/>
        </w:trPr>
        <w:tc>
          <w:tcPr>
            <w:tcW w:type="dxa" w:w="9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1.1.2.</w:t>
            </w:r>
          </w:p>
        </w:tc>
        <w:tc>
          <w:tcPr>
            <w:tcW w:type="dxa" w:w="36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Наименование параметра структурированной части характеристики &lt;9&gt;</w:t>
            </w:r>
          </w:p>
        </w:tc>
        <w:tc>
          <w:tcPr>
            <w:tcW w:type="dxa" w:w="14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15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9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9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11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6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11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2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2"/>
              </w:rPr>
              <w:t>Х</w:t>
            </w:r>
          </w:p>
        </w:tc>
      </w:tr>
      <w:tr>
        <w:trPr>
          <w:trHeight w:hRule="exact" w:val="454"/>
        </w:trPr>
        <w:tc>
          <w:tcPr>
            <w:tcW w:type="dxa" w:w="9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1.1.Х.</w:t>
            </w:r>
          </w:p>
        </w:tc>
        <w:tc>
          <w:tcPr>
            <w:tcW w:type="dxa" w:w="14214"/>
            <w:gridSpan w:val="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Описательная часть характеристики мероприятия (результата) &lt;10&gt;</w:t>
            </w:r>
          </w:p>
        </w:tc>
      </w:tr>
      <w:tr>
        <w:trPr>
          <w:trHeight w:hRule="exact" w:val="454"/>
        </w:trPr>
        <w:tc>
          <w:tcPr>
            <w:tcW w:type="dxa" w:w="9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2.</w:t>
            </w:r>
          </w:p>
        </w:tc>
        <w:tc>
          <w:tcPr>
            <w:tcW w:type="dxa" w:w="14214"/>
            <w:gridSpan w:val="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Наименование задачи, не являющейся ОЗР</w:t>
            </w:r>
          </w:p>
        </w:tc>
      </w:tr>
      <w:tr>
        <w:trPr>
          <w:trHeight w:hRule="exact" w:val="1191"/>
        </w:trPr>
        <w:tc>
          <w:tcPr>
            <w:tcW w:type="dxa" w:w="9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2.1.</w:t>
            </w:r>
          </w:p>
        </w:tc>
        <w:tc>
          <w:tcPr>
            <w:tcW w:type="dxa" w:w="36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Указываются мероприятия (результаты), направленные на достижение задачи</w:t>
            </w:r>
          </w:p>
        </w:tc>
        <w:tc>
          <w:tcPr>
            <w:tcW w:type="dxa" w:w="14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15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9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9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11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6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11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2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2"/>
              </w:rPr>
              <w:t>(указывается наименование показателя)</w:t>
            </w:r>
          </w:p>
        </w:tc>
      </w:tr>
      <w:tr>
        <w:trPr>
          <w:trHeight w:hRule="exact" w:val="1191"/>
        </w:trPr>
        <w:tc>
          <w:tcPr>
            <w:tcW w:type="dxa" w:w="9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2.1.1.</w:t>
            </w:r>
          </w:p>
        </w:tc>
        <w:tc>
          <w:tcPr>
            <w:tcW w:type="dxa" w:w="36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Наименование параметра структурированной части характеристики &lt;9&gt;</w:t>
            </w:r>
          </w:p>
        </w:tc>
        <w:tc>
          <w:tcPr>
            <w:tcW w:type="dxa" w:w="14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15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9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9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11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6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11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2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2"/>
              </w:rPr>
              <w:t>Х</w:t>
            </w:r>
          </w:p>
        </w:tc>
      </w:tr>
      <w:tr>
        <w:trPr>
          <w:trHeight w:hRule="exact" w:val="1191"/>
        </w:trPr>
        <w:tc>
          <w:tcPr>
            <w:tcW w:type="dxa" w:w="9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2.1.2.</w:t>
            </w:r>
          </w:p>
        </w:tc>
        <w:tc>
          <w:tcPr>
            <w:tcW w:type="dxa" w:w="36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Наименование параметра структурированной части характеристики &lt;9&gt;</w:t>
            </w:r>
          </w:p>
        </w:tc>
        <w:tc>
          <w:tcPr>
            <w:tcW w:type="dxa" w:w="14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15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9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9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11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6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11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2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2"/>
              </w:rPr>
              <w:t>Х</w:t>
            </w:r>
          </w:p>
        </w:tc>
      </w:tr>
      <w:tr>
        <w:trPr>
          <w:trHeight w:hRule="exact" w:val="454"/>
        </w:trPr>
        <w:tc>
          <w:tcPr>
            <w:tcW w:type="dxa" w:w="9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2.1.Х.</w:t>
            </w:r>
          </w:p>
        </w:tc>
        <w:tc>
          <w:tcPr>
            <w:tcW w:type="dxa" w:w="14214"/>
            <w:gridSpan w:val="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Описательная часть характеристики мероприятия (результата) &lt;10&gt;</w:t>
            </w:r>
          </w:p>
        </w:tc>
      </w:tr>
    </w:tbl>
    <w:p w14:paraId="5202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  <w:color w:themeColor="dark1" w:val="000000"/>
          <w:sz w:val="28"/>
        </w:rPr>
      </w:pPr>
    </w:p>
    <w:p w14:paraId="5302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Примечание:</w:t>
      </w:r>
    </w:p>
    <w:p w14:paraId="5402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 xml:space="preserve">&lt;9&gt; Структурированная часть характеристики заполняется при использовании системы «Электронный бюджет». </w:t>
      </w:r>
    </w:p>
    <w:p w14:paraId="5502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Структурированная часть характеристики мероприятия (результата) включает в себя параметры характеристики – наименование дополнительных количественных параметров, которым должно соответствовать мероприятие (результат); единица измерения параметра (параметров) характеристики; значения параметра (параметров) характеристики по годам реализации.</w:t>
      </w:r>
    </w:p>
    <w:p w14:paraId="5602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Перечень параметров структурированной части характеристики мероприятий (результатов) муниципальных проектов определен в Единых методических рекомендациях по подготовке и реализации национальных проектов (программ), федеральных проектов и ведомственных проектов (размещены в открытой части портала ГАС «Управление»).</w:t>
      </w:r>
    </w:p>
    <w:p w14:paraId="5702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&lt;10&gt; Описательная часть характеристики мероприятия (результата) включает наименования дополнительных качественных и (или) количественных параметров, не дублирующих плановые значения мероприятия (результата) и параметров структурированной части его характеристики, которым должно соответствовать мероприятие (результат) и которые позволят однозначно определить суть и факт достижения мероприятия (результата).</w:t>
      </w:r>
    </w:p>
    <w:p w14:paraId="5802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  <w:color w:themeColor="dark1" w:val="000000"/>
          <w:sz w:val="28"/>
        </w:rPr>
      </w:pPr>
    </w:p>
    <w:p w14:paraId="59020000">
      <w:pPr>
        <w:pStyle w:val="Style_1"/>
        <w:widowControl w:val="0"/>
        <w:spacing w:after="0" w:before="0"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5. Финансовое обеспечение муниципального проекта</w:t>
      </w:r>
    </w:p>
    <w:p w14:paraId="5A020000">
      <w:pPr>
        <w:pStyle w:val="Style_1"/>
        <w:widowControl w:val="0"/>
        <w:spacing w:after="0" w:before="0" w:line="240" w:lineRule="auto"/>
        <w:ind/>
        <w:jc w:val="center"/>
        <w:rPr>
          <w:rFonts w:ascii="PT Astra Serif" w:hAnsi="PT Astra Serif"/>
          <w:color w:themeColor="dark1" w:val="000000"/>
          <w:sz w:val="28"/>
        </w:rPr>
      </w:pPr>
    </w:p>
    <w:tbl>
      <w:tblPr>
        <w:tblStyle w:val="Style_8"/>
        <w:tblW w:type="auto" w:w="0"/>
        <w:jc w:val="left"/>
        <w:tblInd w:type="dxa" w:w="-7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642"/>
        <w:gridCol w:w="1734"/>
        <w:gridCol w:w="1736"/>
        <w:gridCol w:w="1443"/>
        <w:gridCol w:w="1737"/>
        <w:gridCol w:w="1845"/>
      </w:tblGrid>
      <w:tr>
        <w:trPr>
          <w:trHeight w:hRule="atLeast" w:val="833"/>
        </w:trPr>
        <w:tc>
          <w:tcPr>
            <w:tcW w:type="dxa" w:w="664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Источник финансового обеспечения</w:t>
            </w:r>
          </w:p>
        </w:tc>
        <w:tc>
          <w:tcPr>
            <w:tcW w:type="dxa" w:w="8495"/>
            <w:gridSpan w:val="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Объем финансового обеспечения по годам реализации,</w:t>
            </w:r>
          </w:p>
          <w:p w14:paraId="5D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тыс. руб.</w:t>
            </w:r>
          </w:p>
        </w:tc>
      </w:tr>
      <w:tr>
        <w:trPr>
          <w:trHeight w:hRule="atLeast" w:val="557"/>
        </w:trPr>
        <w:tc>
          <w:tcPr>
            <w:tcW w:type="dxa" w:w="6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год</w:t>
            </w:r>
          </w:p>
        </w:tc>
        <w:tc>
          <w:tcPr>
            <w:tcW w:type="dxa" w:w="17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год + 1</w:t>
            </w:r>
          </w:p>
        </w:tc>
        <w:tc>
          <w:tcPr>
            <w:tcW w:type="dxa" w:w="14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…</w:t>
            </w:r>
          </w:p>
        </w:tc>
        <w:tc>
          <w:tcPr>
            <w:tcW w:type="dxa" w:w="1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год + N</w:t>
            </w:r>
          </w:p>
        </w:tc>
        <w:tc>
          <w:tcPr>
            <w:tcW w:type="dxa" w:w="18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Всего</w:t>
            </w:r>
          </w:p>
        </w:tc>
      </w:tr>
      <w:tr>
        <w:trPr>
          <w:trHeight w:hRule="atLeast" w:val="737"/>
        </w:trPr>
        <w:tc>
          <w:tcPr>
            <w:tcW w:type="dxa" w:w="6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Всего на реализацию муниципального проекта,</w:t>
            </w:r>
          </w:p>
          <w:p w14:paraId="64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в том числе:</w:t>
            </w:r>
          </w:p>
        </w:tc>
        <w:tc>
          <w:tcPr>
            <w:tcW w:type="dxa" w:w="1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17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14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1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18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</w:tr>
      <w:tr>
        <w:trPr>
          <w:trHeight w:hRule="atLeast" w:val="454"/>
        </w:trPr>
        <w:tc>
          <w:tcPr>
            <w:tcW w:type="dxa" w:w="6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20000">
            <w:pPr>
              <w:pStyle w:val="Style_1"/>
              <w:widowControl w:val="1"/>
              <w:tabs>
                <w:tab w:leader="none" w:pos="567" w:val="left"/>
                <w:tab w:leader="none" w:pos="708" w:val="clear"/>
              </w:tabs>
              <w:spacing w:after="0" w:before="0" w:line="240" w:lineRule="auto"/>
              <w:ind w:firstLine="0" w:left="567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Федеральный бюджет</w:t>
            </w:r>
          </w:p>
        </w:tc>
        <w:tc>
          <w:tcPr>
            <w:tcW w:type="dxa" w:w="1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17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14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1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18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</w:tr>
      <w:tr>
        <w:trPr>
          <w:trHeight w:hRule="atLeast" w:val="454"/>
        </w:trPr>
        <w:tc>
          <w:tcPr>
            <w:tcW w:type="dxa" w:w="6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20000">
            <w:pPr>
              <w:pStyle w:val="Style_1"/>
              <w:widowControl w:val="1"/>
              <w:tabs>
                <w:tab w:leader="none" w:pos="567" w:val="left"/>
                <w:tab w:leader="none" w:pos="708" w:val="clear"/>
              </w:tabs>
              <w:spacing w:after="0" w:before="0" w:line="240" w:lineRule="auto"/>
              <w:ind w:firstLine="0" w:left="567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Областной бюджет</w:t>
            </w:r>
          </w:p>
        </w:tc>
        <w:tc>
          <w:tcPr>
            <w:tcW w:type="dxa" w:w="1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17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14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1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18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</w:tr>
      <w:tr>
        <w:trPr>
          <w:trHeight w:hRule="atLeast" w:val="454"/>
        </w:trPr>
        <w:tc>
          <w:tcPr>
            <w:tcW w:type="dxa" w:w="6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20000">
            <w:pPr>
              <w:pStyle w:val="Style_1"/>
              <w:widowControl w:val="1"/>
              <w:tabs>
                <w:tab w:leader="none" w:pos="567" w:val="left"/>
                <w:tab w:leader="none" w:pos="708" w:val="clear"/>
              </w:tabs>
              <w:spacing w:after="0" w:before="0" w:line="240" w:lineRule="auto"/>
              <w:ind w:firstLine="0" w:left="567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Местный бюджет</w:t>
            </w:r>
          </w:p>
        </w:tc>
        <w:tc>
          <w:tcPr>
            <w:tcW w:type="dxa" w:w="1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17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14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1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18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</w:tr>
      <w:tr>
        <w:trPr>
          <w:trHeight w:hRule="atLeast" w:val="454"/>
        </w:trPr>
        <w:tc>
          <w:tcPr>
            <w:tcW w:type="dxa" w:w="6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20000">
            <w:pPr>
              <w:pStyle w:val="Style_1"/>
              <w:widowControl w:val="1"/>
              <w:tabs>
                <w:tab w:leader="none" w:pos="567" w:val="left"/>
                <w:tab w:leader="none" w:pos="708" w:val="clear"/>
              </w:tabs>
              <w:spacing w:after="0" w:before="0" w:line="240" w:lineRule="auto"/>
              <w:ind w:firstLine="0" w:left="567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Иные источники</w:t>
            </w:r>
          </w:p>
        </w:tc>
        <w:tc>
          <w:tcPr>
            <w:tcW w:type="dxa" w:w="1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17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14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1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18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</w:tr>
    </w:tbl>
    <w:p w14:paraId="8202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  <w:color w:themeColor="dark1" w:val="000000"/>
          <w:sz w:val="28"/>
        </w:rPr>
      </w:pPr>
      <w:r>
        <w:br w:type="page"/>
      </w:r>
    </w:p>
    <w:p w14:paraId="83020000">
      <w:pPr>
        <w:pStyle w:val="Style_1"/>
        <w:widowControl w:val="0"/>
        <w:spacing w:after="0" w:before="0"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6. План по реализации муниципального проекта &lt;11&gt;</w:t>
      </w:r>
    </w:p>
    <w:p w14:paraId="84020000">
      <w:pPr>
        <w:pStyle w:val="Style_1"/>
        <w:widowControl w:val="0"/>
        <w:spacing w:after="0" w:before="0" w:line="240" w:lineRule="auto"/>
        <w:ind/>
        <w:jc w:val="center"/>
        <w:rPr>
          <w:rFonts w:ascii="PT Astra Serif" w:hAnsi="PT Astra Serif"/>
          <w:color w:themeColor="dark1" w:val="000000"/>
          <w:sz w:val="28"/>
        </w:rPr>
      </w:pPr>
    </w:p>
    <w:tbl>
      <w:tblPr>
        <w:tblStyle w:val="Style_8"/>
        <w:tblW w:type="auto" w:w="0"/>
        <w:jc w:val="left"/>
        <w:tblInd w:type="dxa" w:w="-7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305"/>
        <w:gridCol w:w="4867"/>
        <w:gridCol w:w="1734"/>
        <w:gridCol w:w="1327"/>
        <w:gridCol w:w="1253"/>
        <w:gridCol w:w="1889"/>
        <w:gridCol w:w="2762"/>
      </w:tblGrid>
      <w:tr>
        <w:trPr>
          <w:trHeight w:hRule="atLeast" w:val="617"/>
        </w:trPr>
        <w:tc>
          <w:tcPr>
            <w:tcW w:type="dxa" w:w="130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№</w:t>
            </w:r>
          </w:p>
          <w:p w14:paraId="86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п/п</w:t>
            </w:r>
          </w:p>
        </w:tc>
        <w:tc>
          <w:tcPr>
            <w:tcW w:type="dxa" w:w="486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Мероприятия (результаты), контрольные точки</w:t>
            </w:r>
          </w:p>
        </w:tc>
        <w:tc>
          <w:tcPr>
            <w:tcW w:type="dxa" w:w="1734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Тип мероприятия &lt;12&gt;</w:t>
            </w:r>
          </w:p>
        </w:tc>
        <w:tc>
          <w:tcPr>
            <w:tcW w:type="dxa" w:w="258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Срок реализации</w:t>
            </w:r>
          </w:p>
        </w:tc>
        <w:tc>
          <w:tcPr>
            <w:tcW w:type="dxa" w:w="188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Адрес объекта</w:t>
            </w:r>
          </w:p>
          <w:p w14:paraId="8B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&lt;13&gt;</w:t>
            </w:r>
          </w:p>
        </w:tc>
        <w:tc>
          <w:tcPr>
            <w:tcW w:type="dxa" w:w="276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Вид подтверждающего документа &lt;14&gt;</w:t>
            </w:r>
          </w:p>
        </w:tc>
      </w:tr>
      <w:tr>
        <w:trPr>
          <w:trHeight w:hRule="atLeast" w:val="567"/>
        </w:trPr>
        <w:tc>
          <w:tcPr>
            <w:tcW w:type="dxa" w:w="130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86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73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3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начало</w:t>
            </w:r>
          </w:p>
        </w:tc>
        <w:tc>
          <w:tcPr>
            <w:tcW w:type="dxa" w:w="1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конец</w:t>
            </w:r>
          </w:p>
        </w:tc>
        <w:tc>
          <w:tcPr>
            <w:tcW w:type="dxa" w:w="188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76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567"/>
        </w:trPr>
        <w:tc>
          <w:tcPr>
            <w:tcW w:type="dxa" w:w="13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1.</w:t>
            </w:r>
          </w:p>
        </w:tc>
        <w:tc>
          <w:tcPr>
            <w:tcW w:type="dxa" w:w="48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Наименование ОЗР / задачи</w:t>
            </w:r>
          </w:p>
        </w:tc>
        <w:tc>
          <w:tcPr>
            <w:tcW w:type="dxa" w:w="1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2"/>
              </w:rPr>
            </w:pPr>
          </w:p>
        </w:tc>
        <w:tc>
          <w:tcPr>
            <w:tcW w:type="dxa" w:w="13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2"/>
              </w:rPr>
            </w:pPr>
          </w:p>
        </w:tc>
        <w:tc>
          <w:tcPr>
            <w:tcW w:type="dxa" w:w="1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2"/>
              </w:rPr>
            </w:pPr>
          </w:p>
        </w:tc>
        <w:tc>
          <w:tcPr>
            <w:tcW w:type="dxa" w:w="18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2"/>
              </w:rPr>
            </w:pPr>
          </w:p>
        </w:tc>
        <w:tc>
          <w:tcPr>
            <w:tcW w:type="dxa" w:w="27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2"/>
              </w:rPr>
            </w:pPr>
          </w:p>
        </w:tc>
      </w:tr>
      <w:tr>
        <w:trPr>
          <w:trHeight w:hRule="atLeast" w:val="850"/>
        </w:trPr>
        <w:tc>
          <w:tcPr>
            <w:tcW w:type="dxa" w:w="13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1.1.</w:t>
            </w:r>
          </w:p>
        </w:tc>
        <w:tc>
          <w:tcPr>
            <w:tcW w:type="dxa" w:w="48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Наименование мероприятия (результата) &lt;15&gt;</w:t>
            </w:r>
          </w:p>
        </w:tc>
        <w:tc>
          <w:tcPr>
            <w:tcW w:type="dxa" w:w="1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2"/>
              </w:rPr>
            </w:pPr>
          </w:p>
        </w:tc>
        <w:tc>
          <w:tcPr>
            <w:tcW w:type="dxa" w:w="13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2"/>
              </w:rPr>
            </w:pPr>
          </w:p>
        </w:tc>
        <w:tc>
          <w:tcPr>
            <w:tcW w:type="dxa" w:w="1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2"/>
              </w:rPr>
            </w:pPr>
          </w:p>
        </w:tc>
        <w:tc>
          <w:tcPr>
            <w:tcW w:type="dxa" w:w="18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2"/>
              </w:rPr>
              <w:t>Х</w:t>
            </w:r>
          </w:p>
        </w:tc>
        <w:tc>
          <w:tcPr>
            <w:tcW w:type="dxa" w:w="27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2"/>
              </w:rPr>
            </w:pPr>
          </w:p>
        </w:tc>
      </w:tr>
      <w:tr>
        <w:trPr>
          <w:trHeight w:hRule="atLeast" w:val="1134"/>
        </w:trPr>
        <w:tc>
          <w:tcPr>
            <w:tcW w:type="dxa" w:w="13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1.1.К.1.</w:t>
            </w:r>
          </w:p>
        </w:tc>
        <w:tc>
          <w:tcPr>
            <w:tcW w:type="dxa" w:w="48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Контрольная точка</w:t>
            </w:r>
          </w:p>
          <w:p w14:paraId="9F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(указывается контрольная точка мероприятия (результата)) &lt;16&gt;</w:t>
            </w:r>
          </w:p>
        </w:tc>
        <w:tc>
          <w:tcPr>
            <w:tcW w:type="dxa" w:w="1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2"/>
              </w:rPr>
              <w:t>Х</w:t>
            </w:r>
          </w:p>
        </w:tc>
        <w:tc>
          <w:tcPr>
            <w:tcW w:type="dxa" w:w="13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2"/>
              </w:rPr>
            </w:pPr>
          </w:p>
        </w:tc>
        <w:tc>
          <w:tcPr>
            <w:tcW w:type="dxa" w:w="1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2"/>
              </w:rPr>
            </w:pPr>
          </w:p>
        </w:tc>
        <w:tc>
          <w:tcPr>
            <w:tcW w:type="dxa" w:w="18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2"/>
              </w:rPr>
              <w:t>Х</w:t>
            </w:r>
          </w:p>
        </w:tc>
        <w:tc>
          <w:tcPr>
            <w:tcW w:type="dxa" w:w="27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2"/>
              </w:rPr>
            </w:pPr>
          </w:p>
        </w:tc>
      </w:tr>
      <w:tr>
        <w:trPr>
          <w:trHeight w:hRule="atLeast" w:val="454"/>
        </w:trPr>
        <w:tc>
          <w:tcPr>
            <w:tcW w:type="dxa" w:w="13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1.1.К.2.</w:t>
            </w:r>
          </w:p>
        </w:tc>
        <w:tc>
          <w:tcPr>
            <w:tcW w:type="dxa" w:w="48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…</w:t>
            </w:r>
          </w:p>
        </w:tc>
        <w:tc>
          <w:tcPr>
            <w:tcW w:type="dxa" w:w="1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2"/>
              </w:rPr>
              <w:t>Х</w:t>
            </w:r>
          </w:p>
        </w:tc>
        <w:tc>
          <w:tcPr>
            <w:tcW w:type="dxa" w:w="13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2"/>
              </w:rPr>
            </w:pPr>
          </w:p>
        </w:tc>
        <w:tc>
          <w:tcPr>
            <w:tcW w:type="dxa" w:w="1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2"/>
              </w:rPr>
            </w:pPr>
          </w:p>
        </w:tc>
        <w:tc>
          <w:tcPr>
            <w:tcW w:type="dxa" w:w="18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2"/>
              </w:rPr>
              <w:t>Х</w:t>
            </w:r>
          </w:p>
        </w:tc>
        <w:tc>
          <w:tcPr>
            <w:tcW w:type="dxa" w:w="27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2"/>
              </w:rPr>
            </w:pPr>
          </w:p>
        </w:tc>
      </w:tr>
      <w:tr>
        <w:trPr>
          <w:trHeight w:hRule="atLeast" w:val="454"/>
        </w:trPr>
        <w:tc>
          <w:tcPr>
            <w:tcW w:type="dxa" w:w="13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…</w:t>
            </w:r>
          </w:p>
        </w:tc>
        <w:tc>
          <w:tcPr>
            <w:tcW w:type="dxa" w:w="48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…</w:t>
            </w:r>
          </w:p>
        </w:tc>
        <w:tc>
          <w:tcPr>
            <w:tcW w:type="dxa" w:w="1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2"/>
              </w:rPr>
              <w:t>Х</w:t>
            </w:r>
          </w:p>
        </w:tc>
        <w:tc>
          <w:tcPr>
            <w:tcW w:type="dxa" w:w="13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2"/>
              </w:rPr>
            </w:pPr>
          </w:p>
        </w:tc>
        <w:tc>
          <w:tcPr>
            <w:tcW w:type="dxa" w:w="1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2"/>
              </w:rPr>
            </w:pPr>
          </w:p>
        </w:tc>
        <w:tc>
          <w:tcPr>
            <w:tcW w:type="dxa" w:w="18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2"/>
              </w:rPr>
            </w:pPr>
          </w:p>
        </w:tc>
        <w:tc>
          <w:tcPr>
            <w:tcW w:type="dxa" w:w="27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2"/>
              </w:rPr>
            </w:pPr>
          </w:p>
        </w:tc>
      </w:tr>
      <w:tr>
        <w:trPr>
          <w:trHeight w:hRule="atLeast" w:val="1417"/>
        </w:trPr>
        <w:tc>
          <w:tcPr>
            <w:tcW w:type="dxa" w:w="13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1.1.1.</w:t>
            </w:r>
          </w:p>
        </w:tc>
        <w:tc>
          <w:tcPr>
            <w:tcW w:type="dxa" w:w="48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Объект мероприятия (результата)</w:t>
            </w:r>
          </w:p>
          <w:p w14:paraId="B5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(указывается объект, создаваемый (приобретаемый) в рамках мероприятия (результата) муниципального проекта)&gt;</w:t>
            </w:r>
          </w:p>
        </w:tc>
        <w:tc>
          <w:tcPr>
            <w:tcW w:type="dxa" w:w="1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2"/>
              </w:rPr>
              <w:t>Х</w:t>
            </w:r>
          </w:p>
        </w:tc>
        <w:tc>
          <w:tcPr>
            <w:tcW w:type="dxa" w:w="13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2"/>
              </w:rPr>
            </w:pPr>
          </w:p>
        </w:tc>
        <w:tc>
          <w:tcPr>
            <w:tcW w:type="dxa" w:w="1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2"/>
              </w:rPr>
            </w:pPr>
          </w:p>
        </w:tc>
        <w:tc>
          <w:tcPr>
            <w:tcW w:type="dxa" w:w="18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2"/>
              </w:rPr>
            </w:pPr>
          </w:p>
        </w:tc>
        <w:tc>
          <w:tcPr>
            <w:tcW w:type="dxa" w:w="27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2"/>
              </w:rPr>
            </w:pPr>
          </w:p>
        </w:tc>
      </w:tr>
      <w:tr>
        <w:trPr>
          <w:trHeight w:hRule="atLeast" w:val="1417"/>
        </w:trPr>
        <w:tc>
          <w:tcPr>
            <w:tcW w:type="dxa" w:w="13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1.1.1.К.1.</w:t>
            </w:r>
          </w:p>
        </w:tc>
        <w:tc>
          <w:tcPr>
            <w:tcW w:type="dxa" w:w="48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Контрольная точка объекта мероприятия (результата)</w:t>
            </w:r>
          </w:p>
          <w:p w14:paraId="BD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(указывается контрольная точка объекта мероприятия (результата)) &lt;16&gt;</w:t>
            </w:r>
          </w:p>
        </w:tc>
        <w:tc>
          <w:tcPr>
            <w:tcW w:type="dxa" w:w="1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2"/>
              </w:rPr>
              <w:t>Х</w:t>
            </w:r>
          </w:p>
        </w:tc>
        <w:tc>
          <w:tcPr>
            <w:tcW w:type="dxa" w:w="13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2"/>
              </w:rPr>
            </w:pPr>
          </w:p>
        </w:tc>
        <w:tc>
          <w:tcPr>
            <w:tcW w:type="dxa" w:w="1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2"/>
              </w:rPr>
            </w:pPr>
          </w:p>
        </w:tc>
        <w:tc>
          <w:tcPr>
            <w:tcW w:type="dxa" w:w="18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2"/>
              </w:rPr>
              <w:t>Х</w:t>
            </w:r>
          </w:p>
        </w:tc>
        <w:tc>
          <w:tcPr>
            <w:tcW w:type="dxa" w:w="27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2"/>
              </w:rPr>
            </w:pPr>
          </w:p>
        </w:tc>
      </w:tr>
      <w:tr>
        <w:trPr>
          <w:trHeight w:hRule="atLeast" w:val="737"/>
        </w:trPr>
        <w:tc>
          <w:tcPr>
            <w:tcW w:type="dxa" w:w="13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1.2.</w:t>
            </w:r>
          </w:p>
        </w:tc>
        <w:tc>
          <w:tcPr>
            <w:tcW w:type="dxa" w:w="48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Наименование мероприятия (результата) &lt;15&gt;</w:t>
            </w:r>
          </w:p>
        </w:tc>
        <w:tc>
          <w:tcPr>
            <w:tcW w:type="dxa" w:w="1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2"/>
              </w:rPr>
            </w:pPr>
          </w:p>
        </w:tc>
        <w:tc>
          <w:tcPr>
            <w:tcW w:type="dxa" w:w="13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2"/>
              </w:rPr>
            </w:pPr>
          </w:p>
        </w:tc>
        <w:tc>
          <w:tcPr>
            <w:tcW w:type="dxa" w:w="1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2"/>
              </w:rPr>
            </w:pPr>
          </w:p>
        </w:tc>
        <w:tc>
          <w:tcPr>
            <w:tcW w:type="dxa" w:w="18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2"/>
              </w:rPr>
              <w:t>Х</w:t>
            </w:r>
          </w:p>
        </w:tc>
        <w:tc>
          <w:tcPr>
            <w:tcW w:type="dxa" w:w="27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2"/>
              </w:rPr>
            </w:pPr>
          </w:p>
        </w:tc>
      </w:tr>
      <w:tr>
        <w:trPr>
          <w:trHeight w:hRule="atLeast" w:val="1134"/>
        </w:trPr>
        <w:tc>
          <w:tcPr>
            <w:tcW w:type="dxa" w:w="13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1.2.К.1.</w:t>
            </w:r>
          </w:p>
        </w:tc>
        <w:tc>
          <w:tcPr>
            <w:tcW w:type="dxa" w:w="48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Контрольная точка</w:t>
            </w:r>
          </w:p>
          <w:p w14:paraId="CC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(указывается контрольная точка мероприятия (результата)) &lt;16&gt;</w:t>
            </w:r>
          </w:p>
        </w:tc>
        <w:tc>
          <w:tcPr>
            <w:tcW w:type="dxa" w:w="1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2"/>
              </w:rPr>
              <w:t>Х</w:t>
            </w:r>
          </w:p>
        </w:tc>
        <w:tc>
          <w:tcPr>
            <w:tcW w:type="dxa" w:w="13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2"/>
              </w:rPr>
            </w:pPr>
          </w:p>
        </w:tc>
        <w:tc>
          <w:tcPr>
            <w:tcW w:type="dxa" w:w="1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2"/>
              </w:rPr>
            </w:pPr>
          </w:p>
        </w:tc>
        <w:tc>
          <w:tcPr>
            <w:tcW w:type="dxa" w:w="18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2"/>
              </w:rPr>
              <w:t>Х</w:t>
            </w:r>
          </w:p>
        </w:tc>
        <w:tc>
          <w:tcPr>
            <w:tcW w:type="dxa" w:w="27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2"/>
              </w:rPr>
            </w:pPr>
          </w:p>
        </w:tc>
      </w:tr>
      <w:tr>
        <w:trPr>
          <w:trHeight w:hRule="atLeast" w:val="454"/>
        </w:trPr>
        <w:tc>
          <w:tcPr>
            <w:tcW w:type="dxa" w:w="13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1.2.К.2.</w:t>
            </w:r>
          </w:p>
        </w:tc>
        <w:tc>
          <w:tcPr>
            <w:tcW w:type="dxa" w:w="48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…</w:t>
            </w:r>
          </w:p>
        </w:tc>
        <w:tc>
          <w:tcPr>
            <w:tcW w:type="dxa" w:w="1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2"/>
              </w:rPr>
              <w:t>Х</w:t>
            </w:r>
          </w:p>
        </w:tc>
        <w:tc>
          <w:tcPr>
            <w:tcW w:type="dxa" w:w="13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2"/>
              </w:rPr>
            </w:pPr>
          </w:p>
        </w:tc>
        <w:tc>
          <w:tcPr>
            <w:tcW w:type="dxa" w:w="1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2"/>
              </w:rPr>
            </w:pPr>
          </w:p>
        </w:tc>
        <w:tc>
          <w:tcPr>
            <w:tcW w:type="dxa" w:w="18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2"/>
              </w:rPr>
              <w:t>Х</w:t>
            </w:r>
          </w:p>
        </w:tc>
        <w:tc>
          <w:tcPr>
            <w:tcW w:type="dxa" w:w="27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2"/>
              </w:rPr>
            </w:pPr>
          </w:p>
        </w:tc>
      </w:tr>
      <w:tr>
        <w:trPr>
          <w:trHeight w:hRule="atLeast" w:val="454"/>
        </w:trPr>
        <w:tc>
          <w:tcPr>
            <w:tcW w:type="dxa" w:w="13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…</w:t>
            </w:r>
          </w:p>
        </w:tc>
        <w:tc>
          <w:tcPr>
            <w:tcW w:type="dxa" w:w="48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…</w:t>
            </w:r>
          </w:p>
        </w:tc>
        <w:tc>
          <w:tcPr>
            <w:tcW w:type="dxa" w:w="1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2"/>
              </w:rPr>
              <w:t>Х</w:t>
            </w:r>
          </w:p>
        </w:tc>
        <w:tc>
          <w:tcPr>
            <w:tcW w:type="dxa" w:w="13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2"/>
              </w:rPr>
            </w:pPr>
          </w:p>
        </w:tc>
        <w:tc>
          <w:tcPr>
            <w:tcW w:type="dxa" w:w="1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2"/>
              </w:rPr>
            </w:pPr>
          </w:p>
        </w:tc>
        <w:tc>
          <w:tcPr>
            <w:tcW w:type="dxa" w:w="18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2"/>
              </w:rPr>
            </w:pPr>
          </w:p>
        </w:tc>
        <w:tc>
          <w:tcPr>
            <w:tcW w:type="dxa" w:w="27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2"/>
              </w:rPr>
            </w:pPr>
          </w:p>
        </w:tc>
      </w:tr>
      <w:tr>
        <w:trPr>
          <w:trHeight w:hRule="atLeast" w:val="1417"/>
        </w:trPr>
        <w:tc>
          <w:tcPr>
            <w:tcW w:type="dxa" w:w="13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1.2.1.</w:t>
            </w:r>
          </w:p>
        </w:tc>
        <w:tc>
          <w:tcPr>
            <w:tcW w:type="dxa" w:w="48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Объект мероприятия (результата)</w:t>
            </w:r>
          </w:p>
          <w:p w14:paraId="E2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(указывается объект, создаваемый (приобретаемый) в рамках мероприятия (результата) муниципального проекта)</w:t>
            </w:r>
          </w:p>
        </w:tc>
        <w:tc>
          <w:tcPr>
            <w:tcW w:type="dxa" w:w="1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2"/>
              </w:rPr>
              <w:t>Х</w:t>
            </w:r>
          </w:p>
        </w:tc>
        <w:tc>
          <w:tcPr>
            <w:tcW w:type="dxa" w:w="13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2"/>
              </w:rPr>
            </w:pPr>
          </w:p>
        </w:tc>
        <w:tc>
          <w:tcPr>
            <w:tcW w:type="dxa" w:w="1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2"/>
              </w:rPr>
            </w:pPr>
          </w:p>
        </w:tc>
        <w:tc>
          <w:tcPr>
            <w:tcW w:type="dxa" w:w="18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2"/>
              </w:rPr>
            </w:pPr>
          </w:p>
        </w:tc>
        <w:tc>
          <w:tcPr>
            <w:tcW w:type="dxa" w:w="27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2"/>
              </w:rPr>
            </w:pPr>
          </w:p>
        </w:tc>
      </w:tr>
      <w:tr>
        <w:trPr>
          <w:trHeight w:hRule="atLeast" w:val="1417"/>
        </w:trPr>
        <w:tc>
          <w:tcPr>
            <w:tcW w:type="dxa" w:w="13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1.2.1.К.1.</w:t>
            </w:r>
          </w:p>
        </w:tc>
        <w:tc>
          <w:tcPr>
            <w:tcW w:type="dxa" w:w="48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Контрольная точка объекта мероприятия (результата)</w:t>
            </w:r>
          </w:p>
          <w:p w14:paraId="EA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(указывается контрольная точка объекта мероприятия (результата)) &lt;16&gt;</w:t>
            </w:r>
          </w:p>
        </w:tc>
        <w:tc>
          <w:tcPr>
            <w:tcW w:type="dxa" w:w="1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2"/>
              </w:rPr>
              <w:t>Х</w:t>
            </w:r>
          </w:p>
        </w:tc>
        <w:tc>
          <w:tcPr>
            <w:tcW w:type="dxa" w:w="13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2"/>
              </w:rPr>
            </w:pPr>
          </w:p>
        </w:tc>
        <w:tc>
          <w:tcPr>
            <w:tcW w:type="dxa" w:w="1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2"/>
              </w:rPr>
            </w:pPr>
          </w:p>
        </w:tc>
        <w:tc>
          <w:tcPr>
            <w:tcW w:type="dxa" w:w="18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2"/>
              </w:rPr>
              <w:t>Х</w:t>
            </w:r>
          </w:p>
        </w:tc>
        <w:tc>
          <w:tcPr>
            <w:tcW w:type="dxa" w:w="27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2"/>
              </w:rPr>
            </w:pPr>
          </w:p>
        </w:tc>
      </w:tr>
    </w:tbl>
    <w:p w14:paraId="F002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  <w:color w:themeColor="dark1" w:val="000000"/>
          <w:sz w:val="28"/>
        </w:rPr>
      </w:pPr>
    </w:p>
    <w:p w14:paraId="F1020000">
      <w:pPr>
        <w:pStyle w:val="Style_1"/>
        <w:widowControl w:val="0"/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_____________________________________________</w:t>
      </w:r>
      <w:r>
        <w:rPr>
          <w:rFonts w:ascii="PT Astra Serif" w:hAnsi="PT Astra Serif"/>
          <w:color w:themeColor="dark1" w:val="000000"/>
          <w:sz w:val="28"/>
        </w:rPr>
        <w:tab/>
      </w:r>
      <w:r>
        <w:rPr>
          <w:rFonts w:ascii="PT Astra Serif" w:hAnsi="PT Astra Serif"/>
          <w:color w:themeColor="dark1" w:val="000000"/>
          <w:sz w:val="28"/>
        </w:rPr>
        <w:tab/>
      </w:r>
      <w:r>
        <w:rPr>
          <w:rFonts w:ascii="PT Astra Serif" w:hAnsi="PT Astra Serif"/>
          <w:color w:themeColor="dark1" w:val="000000"/>
          <w:sz w:val="28"/>
        </w:rPr>
        <w:t xml:space="preserve">_________________ </w:t>
      </w:r>
      <w:r>
        <w:rPr>
          <w:rFonts w:ascii="PT Astra Serif" w:hAnsi="PT Astra Serif"/>
          <w:color w:themeColor="dark1" w:val="000000"/>
          <w:sz w:val="28"/>
        </w:rPr>
        <w:tab/>
      </w:r>
      <w:r>
        <w:rPr>
          <w:rFonts w:ascii="PT Astra Serif" w:hAnsi="PT Astra Serif"/>
          <w:color w:themeColor="dark1" w:val="000000"/>
          <w:sz w:val="28"/>
        </w:rPr>
        <w:tab/>
      </w:r>
      <w:r>
        <w:rPr>
          <w:rFonts w:ascii="PT Astra Serif" w:hAnsi="PT Astra Serif"/>
          <w:color w:themeColor="dark1" w:val="000000"/>
          <w:sz w:val="28"/>
        </w:rPr>
        <w:t>_________________________</w:t>
      </w:r>
    </w:p>
    <w:p w14:paraId="F2020000">
      <w:pPr>
        <w:pStyle w:val="Style_1"/>
        <w:widowControl w:val="0"/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4"/>
        </w:rPr>
        <w:t>(должность руководителя органа администрации города –</w:t>
      </w:r>
      <w:r>
        <w:rPr>
          <w:rFonts w:ascii="PT Astra Serif" w:hAnsi="PT Astra Serif"/>
          <w:color w:themeColor="dark1" w:val="000000"/>
          <w:sz w:val="24"/>
        </w:rPr>
        <w:tab/>
      </w:r>
      <w:r>
        <w:rPr>
          <w:rFonts w:ascii="PT Astra Serif" w:hAnsi="PT Astra Serif"/>
          <w:color w:themeColor="dark1" w:val="000000"/>
          <w:sz w:val="24"/>
        </w:rPr>
        <w:tab/>
      </w:r>
      <w:r>
        <w:rPr>
          <w:rFonts w:ascii="PT Astra Serif" w:hAnsi="PT Astra Serif"/>
          <w:color w:themeColor="dark1" w:val="000000"/>
          <w:sz w:val="24"/>
        </w:rPr>
        <w:tab/>
      </w:r>
      <w:r>
        <w:rPr>
          <w:rFonts w:ascii="PT Astra Serif" w:hAnsi="PT Astra Serif"/>
          <w:color w:themeColor="dark1" w:val="000000"/>
          <w:sz w:val="24"/>
        </w:rPr>
        <w:t>(подпись)</w:t>
      </w:r>
      <w:r>
        <w:rPr>
          <w:rFonts w:ascii="PT Astra Serif" w:hAnsi="PT Astra Serif"/>
          <w:color w:themeColor="dark1" w:val="000000"/>
          <w:sz w:val="24"/>
        </w:rPr>
        <w:tab/>
      </w:r>
      <w:r>
        <w:rPr>
          <w:rFonts w:ascii="PT Astra Serif" w:hAnsi="PT Astra Serif"/>
          <w:color w:themeColor="dark1" w:val="000000"/>
          <w:sz w:val="24"/>
        </w:rPr>
        <w:tab/>
      </w:r>
      <w:r>
        <w:rPr>
          <w:rFonts w:ascii="PT Astra Serif" w:hAnsi="PT Astra Serif"/>
          <w:color w:themeColor="dark1" w:val="000000"/>
          <w:sz w:val="24"/>
        </w:rPr>
        <w:tab/>
      </w:r>
      <w:r>
        <w:rPr>
          <w:rFonts w:ascii="PT Astra Serif" w:hAnsi="PT Astra Serif"/>
          <w:color w:themeColor="dark1" w:val="000000"/>
          <w:sz w:val="24"/>
        </w:rPr>
        <w:t xml:space="preserve">        (расшифровка подписи) </w:t>
      </w:r>
    </w:p>
    <w:p w14:paraId="F3020000">
      <w:pPr>
        <w:pStyle w:val="Style_1"/>
        <w:widowControl w:val="0"/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4"/>
        </w:rPr>
        <w:t xml:space="preserve"> </w:t>
      </w:r>
      <w:r>
        <w:rPr>
          <w:rFonts w:ascii="PT Astra Serif" w:hAnsi="PT Astra Serif"/>
          <w:color w:themeColor="dark1" w:val="000000"/>
          <w:sz w:val="24"/>
        </w:rPr>
        <w:t>ответственного исполнителя муниципального проекта)</w:t>
      </w:r>
    </w:p>
    <w:p w14:paraId="F4020000">
      <w:pPr>
        <w:pStyle w:val="Style_1"/>
        <w:widowControl w:val="0"/>
        <w:spacing w:after="0" w:before="0" w:line="240" w:lineRule="auto"/>
        <w:ind/>
        <w:jc w:val="both"/>
        <w:rPr>
          <w:rFonts w:ascii="PT Astra Serif" w:hAnsi="PT Astra Serif"/>
          <w:color w:themeColor="dark1" w:val="000000"/>
          <w:sz w:val="28"/>
        </w:rPr>
      </w:pPr>
    </w:p>
    <w:p w14:paraId="F5020000">
      <w:pPr>
        <w:pStyle w:val="Style_1"/>
        <w:widowControl w:val="0"/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«_____» ______________ 20____ г. &lt;17&gt;</w:t>
      </w:r>
    </w:p>
    <w:p w14:paraId="F602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  <w:color w:themeColor="dark1" w:val="000000"/>
          <w:sz w:val="28"/>
        </w:rPr>
      </w:pPr>
    </w:p>
    <w:p w14:paraId="F702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Примечания:</w:t>
      </w:r>
    </w:p>
    <w:p w14:paraId="F802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&lt;11&gt; Заполняется на весь период реализации муниципального проекта (с возможностью актуализации и допланирования). Допускается осуществление детального планирования контрольных точек только на очередной финансовый год с последующим допланированием контрольных точек на плановый период.</w:t>
      </w:r>
    </w:p>
    <w:p w14:paraId="F902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&lt;12&gt; Перечень типов мероприятий определен в Единых методических рекомендациях по подготовке и реализации национальных проектов (программ), федеральных проектов и ведомственных проектов (размещены в открытой части портала ГАС «Управление»).</w:t>
      </w:r>
    </w:p>
    <w:p w14:paraId="FA02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&lt;13&gt; Заполняется для объектов капитального строительства.</w:t>
      </w:r>
    </w:p>
    <w:p w14:paraId="FB02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&lt;14&gt; Указывается вид документа, подтверждающего факт достижения контрольной точки.</w:t>
      </w:r>
    </w:p>
    <w:p w14:paraId="FC02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&lt;15&gt; Указывается наименование мероприятия из раздела 4.</w:t>
      </w:r>
    </w:p>
    <w:p w14:paraId="FD02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&lt;16&gt; Наименования контрольных точек должны отражать факт завершения промежуточного результата или иного значимого действия по выполнению мероприятия (достижению результата).</w:t>
      </w:r>
    </w:p>
    <w:p w14:paraId="FE02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&lt;17&gt; Подпись с датой подписания проставляется в версии паспорта муниципального проекта, подлежащей предоставлению в Муниципальный проектный офис. В версии паспорта муниципального проекта, подлежащего включению в проектную часть муниципальной программы, подпись с датой подписания не проставляется.</w:t>
      </w:r>
    </w:p>
    <w:p w14:paraId="FF020000">
      <w:pPr>
        <w:sectPr>
          <w:headerReference r:id="rId35" w:type="default"/>
          <w:headerReference r:id="rId33" w:type="first"/>
          <w:headerReference r:id="rId31" w:type="even"/>
          <w:footerReference r:id="rId36" w:type="default"/>
          <w:footerReference r:id="rId34" w:type="first"/>
          <w:footerReference r:id="rId32" w:type="even"/>
          <w:type w:val="nextPage"/>
          <w:pgSz w:h="11906" w:orient="landscape" w:w="16838"/>
          <w:pgMar w:bottom="908" w:footer="851" w:gutter="0" w:header="709" w:left="850" w:right="850" w:top="1701"/>
          <w:pgNumType w:fmt="decimal" w:start="1"/>
          <w:titlePg/>
        </w:sectPr>
      </w:pPr>
    </w:p>
    <w:p w14:paraId="00030000">
      <w:pPr>
        <w:pStyle w:val="Style_7"/>
        <w:widowControl w:val="0"/>
        <w:spacing w:line="240" w:lineRule="auto"/>
        <w:ind w:firstLine="0" w:left="10205" w:right="0"/>
        <w:jc w:val="left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4"/>
        </w:rPr>
        <w:t xml:space="preserve">Приложение № </w:t>
      </w:r>
      <w:r>
        <w:rPr>
          <w:rFonts w:ascii="PT Astra Serif" w:hAnsi="PT Astra Serif"/>
          <w:sz w:val="24"/>
        </w:rPr>
        <w:t>2</w:t>
      </w:r>
    </w:p>
    <w:p w14:paraId="01030000">
      <w:pPr>
        <w:pStyle w:val="Style_1"/>
        <w:widowControl w:val="0"/>
        <w:spacing w:after="0" w:before="0" w:line="240" w:lineRule="auto"/>
        <w:ind w:firstLine="0" w:left="10205" w:right="0"/>
        <w:jc w:val="left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4"/>
        </w:rPr>
        <w:t>к Положению об организации</w:t>
      </w:r>
    </w:p>
    <w:p w14:paraId="02030000">
      <w:pPr>
        <w:pStyle w:val="Style_1"/>
        <w:widowControl w:val="0"/>
        <w:spacing w:after="0" w:before="0" w:line="240" w:lineRule="auto"/>
        <w:ind w:firstLine="0" w:left="10205" w:right="0"/>
        <w:jc w:val="left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4"/>
        </w:rPr>
        <w:t xml:space="preserve">проектной деятельности </w:t>
      </w:r>
    </w:p>
    <w:p w14:paraId="03030000">
      <w:pPr>
        <w:pStyle w:val="Style_1"/>
        <w:widowControl w:val="0"/>
        <w:spacing w:after="0" w:before="0" w:line="240" w:lineRule="auto"/>
        <w:ind w:firstLine="0" w:left="10205" w:right="0"/>
        <w:jc w:val="left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4"/>
        </w:rPr>
        <w:t>в администрации города Магнитогорска</w:t>
      </w:r>
    </w:p>
    <w:p w14:paraId="0403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  <w:color w:themeColor="dark1" w:val="000000"/>
          <w:sz w:val="28"/>
        </w:rPr>
      </w:pPr>
    </w:p>
    <w:p w14:paraId="0503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  <w:color w:themeColor="dark1" w:val="000000"/>
          <w:sz w:val="28"/>
        </w:rPr>
      </w:pPr>
    </w:p>
    <w:p w14:paraId="0603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  <w:color w:themeColor="dark1" w:val="000000"/>
          <w:sz w:val="28"/>
        </w:rPr>
      </w:pPr>
    </w:p>
    <w:p w14:paraId="07030000">
      <w:pPr>
        <w:pStyle w:val="Style_1"/>
        <w:widowControl w:val="0"/>
        <w:spacing w:after="0" w:before="0"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Реестр муниципальных проектов</w:t>
      </w:r>
    </w:p>
    <w:p w14:paraId="08030000">
      <w:pPr>
        <w:pStyle w:val="Style_1"/>
        <w:widowControl w:val="0"/>
        <w:spacing w:after="0" w:before="0"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___________________________________________________</w:t>
      </w:r>
    </w:p>
    <w:p w14:paraId="09030000">
      <w:pPr>
        <w:pStyle w:val="Style_1"/>
        <w:widowControl w:val="0"/>
        <w:spacing w:after="0" w:before="0"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</w:rPr>
        <w:t xml:space="preserve">наименование органа администрации города </w:t>
      </w:r>
    </w:p>
    <w:p w14:paraId="0A030000">
      <w:pPr>
        <w:pStyle w:val="Style_1"/>
        <w:widowControl w:val="0"/>
        <w:spacing w:after="0" w:before="0" w:line="240" w:lineRule="auto"/>
        <w:ind/>
        <w:jc w:val="center"/>
        <w:rPr>
          <w:rFonts w:ascii="PT Astra Serif" w:hAnsi="PT Astra Serif"/>
          <w:color w:themeColor="dark1" w:val="000000"/>
          <w:sz w:val="28"/>
        </w:rPr>
      </w:pPr>
    </w:p>
    <w:p w14:paraId="0B030000">
      <w:pPr>
        <w:pStyle w:val="Style_1"/>
        <w:widowControl w:val="0"/>
        <w:spacing w:after="0" w:before="0"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на ____________________ год</w:t>
      </w:r>
    </w:p>
    <w:p w14:paraId="0C03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  <w:color w:themeColor="dark1" w:val="000000"/>
          <w:sz w:val="28"/>
        </w:rPr>
      </w:pPr>
    </w:p>
    <w:p w14:paraId="0D03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  <w:color w:themeColor="dark1" w:val="000000"/>
          <w:sz w:val="28"/>
        </w:rPr>
      </w:pPr>
    </w:p>
    <w:tbl>
      <w:tblPr>
        <w:tblStyle w:val="Style_8"/>
        <w:tblW w:type="auto" w:w="0"/>
        <w:jc w:val="left"/>
        <w:tblInd w:type="dxa" w:w="-5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825"/>
        <w:gridCol w:w="2750"/>
        <w:gridCol w:w="2261"/>
        <w:gridCol w:w="3059"/>
        <w:gridCol w:w="2781"/>
        <w:gridCol w:w="2893"/>
      </w:tblGrid>
      <w:tr>
        <w:trPr>
          <w:trHeight w:hRule="atLeast" w:val="1117"/>
        </w:trPr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 xml:space="preserve">№ </w:t>
            </w: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п/п</w:t>
            </w:r>
          </w:p>
        </w:tc>
        <w:tc>
          <w:tcPr>
            <w:tcW w:type="dxa" w:w="2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Наименование муниципального проекта</w:t>
            </w:r>
          </w:p>
        </w:tc>
        <w:tc>
          <w:tcPr>
            <w:tcW w:type="dxa" w:w="22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Куратор муниципального</w:t>
            </w:r>
          </w:p>
          <w:p w14:paraId="11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проекта</w:t>
            </w:r>
          </w:p>
        </w:tc>
        <w:tc>
          <w:tcPr>
            <w:tcW w:type="dxa" w:w="30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Дата утверждения паспорта муниципального проекта</w:t>
            </w:r>
          </w:p>
        </w:tc>
        <w:tc>
          <w:tcPr>
            <w:tcW w:type="dxa" w:w="27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Срок реализации муниципального проекта</w:t>
            </w:r>
          </w:p>
        </w:tc>
        <w:tc>
          <w:tcPr>
            <w:tcW w:type="dxa" w:w="2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Примечание</w:t>
            </w:r>
          </w:p>
        </w:tc>
      </w:tr>
      <w:tr>
        <w:trPr>
          <w:trHeight w:hRule="exact" w:val="454"/>
        </w:trPr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1.</w:t>
            </w:r>
          </w:p>
        </w:tc>
        <w:tc>
          <w:tcPr>
            <w:tcW w:type="dxa" w:w="13744"/>
            <w:gridSpan w:val="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-6"/>
                <w:sz w:val="26"/>
              </w:rPr>
              <w:t>Муниципальные проекты, входящие в состав региональных проектов, реализуемых в рамках национальных проектов</w:t>
            </w:r>
          </w:p>
        </w:tc>
      </w:tr>
      <w:tr>
        <w:trPr>
          <w:trHeight w:hRule="exact" w:val="454"/>
        </w:trPr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1.1.</w:t>
            </w:r>
          </w:p>
        </w:tc>
        <w:tc>
          <w:tcPr>
            <w:tcW w:type="dxa" w:w="2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22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30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27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2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</w:tr>
      <w:tr>
        <w:trPr>
          <w:trHeight w:hRule="exact" w:val="454"/>
        </w:trPr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1.2.</w:t>
            </w:r>
          </w:p>
        </w:tc>
        <w:tc>
          <w:tcPr>
            <w:tcW w:type="dxa" w:w="2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22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30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27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2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</w:tr>
      <w:tr>
        <w:trPr>
          <w:trHeight w:hRule="exact" w:val="454"/>
        </w:trPr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2.</w:t>
            </w:r>
          </w:p>
        </w:tc>
        <w:tc>
          <w:tcPr>
            <w:tcW w:type="dxa" w:w="13744"/>
            <w:gridSpan w:val="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Муниципальные проекты, входящие в состав региональных проектов, реализуемых вне национальных проектов</w:t>
            </w:r>
          </w:p>
        </w:tc>
      </w:tr>
      <w:tr>
        <w:trPr>
          <w:trHeight w:hRule="exact" w:val="454"/>
        </w:trPr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2.1.</w:t>
            </w:r>
          </w:p>
        </w:tc>
        <w:tc>
          <w:tcPr>
            <w:tcW w:type="dxa" w:w="2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22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30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27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2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</w:tr>
      <w:tr>
        <w:trPr>
          <w:trHeight w:hRule="exact" w:val="454"/>
        </w:trPr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2.2.</w:t>
            </w:r>
          </w:p>
        </w:tc>
        <w:tc>
          <w:tcPr>
            <w:tcW w:type="dxa" w:w="2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22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30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27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2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</w:tr>
      <w:tr>
        <w:trPr>
          <w:trHeight w:hRule="exact" w:val="454"/>
        </w:trPr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3.</w:t>
            </w:r>
          </w:p>
        </w:tc>
        <w:tc>
          <w:tcPr>
            <w:tcW w:type="dxa" w:w="13744"/>
            <w:gridSpan w:val="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Муниципальные проекты, не входящие в состав региональных проектов</w:t>
            </w:r>
          </w:p>
        </w:tc>
      </w:tr>
      <w:tr>
        <w:trPr>
          <w:trHeight w:hRule="exact" w:val="454"/>
        </w:trPr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3.1.</w:t>
            </w:r>
          </w:p>
        </w:tc>
        <w:tc>
          <w:tcPr>
            <w:tcW w:type="dxa" w:w="2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22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30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27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2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</w:tr>
      <w:tr>
        <w:trPr>
          <w:trHeight w:hRule="exact" w:val="454"/>
        </w:trPr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3.2.</w:t>
            </w:r>
          </w:p>
        </w:tc>
        <w:tc>
          <w:tcPr>
            <w:tcW w:type="dxa" w:w="2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22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30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27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2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</w:tr>
    </w:tbl>
    <w:p w14:paraId="3F030000">
      <w:pPr>
        <w:pStyle w:val="Style_1"/>
        <w:widowControl w:val="0"/>
        <w:spacing w:after="0" w:before="0" w:line="240" w:lineRule="auto"/>
        <w:ind/>
        <w:rPr>
          <w:rFonts w:ascii="PT Astra Serif" w:hAnsi="PT Astra Serif"/>
          <w:color w:themeColor="dark1" w:val="000000"/>
          <w:sz w:val="28"/>
        </w:rPr>
      </w:pPr>
    </w:p>
    <w:p w14:paraId="40030000">
      <w:pPr>
        <w:pStyle w:val="Style_1"/>
        <w:widowControl w:val="0"/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_____________________________________________</w:t>
      </w:r>
      <w:r>
        <w:rPr>
          <w:rFonts w:ascii="PT Astra Serif" w:hAnsi="PT Astra Serif"/>
          <w:color w:themeColor="dark1" w:val="000000"/>
          <w:sz w:val="28"/>
        </w:rPr>
        <w:tab/>
      </w:r>
      <w:r>
        <w:rPr>
          <w:rFonts w:ascii="PT Astra Serif" w:hAnsi="PT Astra Serif"/>
          <w:color w:themeColor="dark1" w:val="000000"/>
          <w:sz w:val="28"/>
        </w:rPr>
        <w:tab/>
      </w:r>
      <w:r>
        <w:rPr>
          <w:rFonts w:ascii="PT Astra Serif" w:hAnsi="PT Astra Serif"/>
          <w:color w:themeColor="dark1" w:val="000000"/>
          <w:sz w:val="28"/>
        </w:rPr>
        <w:t xml:space="preserve">_________________ </w:t>
      </w:r>
      <w:r>
        <w:rPr>
          <w:rFonts w:ascii="PT Astra Serif" w:hAnsi="PT Astra Serif"/>
          <w:color w:themeColor="dark1" w:val="000000"/>
          <w:sz w:val="28"/>
        </w:rPr>
        <w:tab/>
      </w:r>
      <w:r>
        <w:rPr>
          <w:rFonts w:ascii="PT Astra Serif" w:hAnsi="PT Astra Serif"/>
          <w:color w:themeColor="dark1" w:val="000000"/>
          <w:sz w:val="28"/>
        </w:rPr>
        <w:tab/>
      </w:r>
      <w:r>
        <w:rPr>
          <w:rFonts w:ascii="PT Astra Serif" w:hAnsi="PT Astra Serif"/>
          <w:color w:themeColor="dark1" w:val="000000"/>
          <w:sz w:val="28"/>
        </w:rPr>
        <w:t>_________________________</w:t>
      </w:r>
    </w:p>
    <w:p w14:paraId="41030000">
      <w:pPr>
        <w:pStyle w:val="Style_1"/>
        <w:widowControl w:val="0"/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4"/>
        </w:rPr>
        <w:t>(должность руководителя органа администрации города –</w:t>
      </w:r>
      <w:r>
        <w:rPr>
          <w:rFonts w:ascii="PT Astra Serif" w:hAnsi="PT Astra Serif"/>
          <w:color w:themeColor="dark1" w:val="000000"/>
          <w:sz w:val="24"/>
        </w:rPr>
        <w:tab/>
      </w:r>
      <w:r>
        <w:rPr>
          <w:rFonts w:ascii="PT Astra Serif" w:hAnsi="PT Astra Serif"/>
          <w:color w:themeColor="dark1" w:val="000000"/>
          <w:sz w:val="24"/>
        </w:rPr>
        <w:tab/>
      </w:r>
      <w:r>
        <w:rPr>
          <w:rFonts w:ascii="PT Astra Serif" w:hAnsi="PT Astra Serif"/>
          <w:color w:themeColor="dark1" w:val="000000"/>
          <w:sz w:val="24"/>
        </w:rPr>
        <w:tab/>
      </w:r>
      <w:r>
        <w:rPr>
          <w:rFonts w:ascii="PT Astra Serif" w:hAnsi="PT Astra Serif"/>
          <w:color w:themeColor="dark1" w:val="000000"/>
          <w:sz w:val="24"/>
        </w:rPr>
        <w:t>(подпись)</w:t>
      </w:r>
      <w:r>
        <w:rPr>
          <w:rFonts w:ascii="PT Astra Serif" w:hAnsi="PT Astra Serif"/>
          <w:color w:themeColor="dark1" w:val="000000"/>
          <w:sz w:val="24"/>
        </w:rPr>
        <w:tab/>
      </w:r>
      <w:r>
        <w:rPr>
          <w:rFonts w:ascii="PT Astra Serif" w:hAnsi="PT Astra Serif"/>
          <w:color w:themeColor="dark1" w:val="000000"/>
          <w:sz w:val="24"/>
        </w:rPr>
        <w:tab/>
      </w:r>
      <w:r>
        <w:rPr>
          <w:rFonts w:ascii="PT Astra Serif" w:hAnsi="PT Astra Serif"/>
          <w:color w:themeColor="dark1" w:val="000000"/>
          <w:sz w:val="24"/>
        </w:rPr>
        <w:tab/>
      </w:r>
      <w:r>
        <w:rPr>
          <w:rFonts w:ascii="PT Astra Serif" w:hAnsi="PT Astra Serif"/>
          <w:color w:themeColor="dark1" w:val="000000"/>
          <w:sz w:val="24"/>
        </w:rPr>
        <w:t xml:space="preserve">        (расшифровка подписи) </w:t>
      </w:r>
    </w:p>
    <w:p w14:paraId="42030000">
      <w:pPr>
        <w:pStyle w:val="Style_1"/>
        <w:widowControl w:val="0"/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4"/>
        </w:rPr>
        <w:t xml:space="preserve"> </w:t>
      </w:r>
      <w:r>
        <w:rPr>
          <w:rFonts w:ascii="PT Astra Serif" w:hAnsi="PT Astra Serif"/>
          <w:color w:themeColor="dark1" w:val="000000"/>
          <w:sz w:val="24"/>
        </w:rPr>
        <w:t>ответственного исполнителя муниципального проекта)</w:t>
      </w:r>
    </w:p>
    <w:p w14:paraId="43030000">
      <w:pPr>
        <w:pStyle w:val="Style_1"/>
        <w:widowControl w:val="0"/>
        <w:spacing w:after="0" w:before="0" w:line="240" w:lineRule="auto"/>
        <w:ind/>
        <w:jc w:val="both"/>
        <w:rPr>
          <w:rFonts w:ascii="PT Astra Serif" w:hAnsi="PT Astra Serif"/>
          <w:color w:themeColor="dark1" w:val="000000"/>
          <w:sz w:val="28"/>
        </w:rPr>
      </w:pPr>
    </w:p>
    <w:p w14:paraId="44030000">
      <w:pPr>
        <w:pStyle w:val="Style_1"/>
        <w:widowControl w:val="0"/>
        <w:spacing w:after="0" w:before="0" w:line="240" w:lineRule="auto"/>
        <w:ind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«_____» ______________ 20____ г.</w:t>
      </w:r>
    </w:p>
    <w:p w14:paraId="45030000">
      <w:pPr>
        <w:pStyle w:val="Style_1"/>
        <w:widowControl w:val="0"/>
        <w:numPr>
          <w:ilvl w:val="0"/>
          <w:numId w:val="0"/>
        </w:numPr>
        <w:spacing w:after="0" w:before="0" w:line="240" w:lineRule="auto"/>
        <w:ind w:firstLine="0" w:left="0" w:right="0"/>
        <w:outlineLvl w:val="0"/>
        <w:rPr>
          <w:rFonts w:ascii="PT Astra Serif" w:hAnsi="PT Astra Serif"/>
          <w:color w:themeColor="dark1" w:val="000000"/>
          <w:sz w:val="28"/>
        </w:rPr>
      </w:pPr>
    </w:p>
    <w:p w14:paraId="46030000">
      <w:pPr>
        <w:sectPr>
          <w:headerReference r:id="rId11" w:type="default"/>
          <w:headerReference r:id="rId1" w:type="first"/>
          <w:headerReference r:id="rId15" w:type="even"/>
          <w:footerReference r:id="rId12" w:type="default"/>
          <w:footerReference r:id="rId2" w:type="first"/>
          <w:footerReference r:id="rId16" w:type="even"/>
          <w:type w:val="nextPage"/>
          <w:pgSz w:h="11906" w:orient="landscape" w:w="16838"/>
          <w:pgMar w:bottom="908" w:footer="851" w:gutter="0" w:header="709" w:left="1134" w:right="1134" w:top="1701"/>
          <w:pgNumType w:fmt="decimal" w:start="1"/>
          <w:titlePg/>
        </w:sectPr>
      </w:pPr>
    </w:p>
    <w:p w14:paraId="47030000">
      <w:pPr>
        <w:pStyle w:val="Style_7"/>
        <w:widowControl w:val="0"/>
        <w:spacing w:line="240" w:lineRule="auto"/>
        <w:ind w:firstLine="0" w:left="9638" w:right="0"/>
        <w:jc w:val="left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4"/>
        </w:rPr>
        <w:t xml:space="preserve">Приложение № </w:t>
      </w:r>
      <w:r>
        <w:rPr>
          <w:rFonts w:ascii="PT Astra Serif" w:hAnsi="PT Astra Serif"/>
          <w:sz w:val="24"/>
        </w:rPr>
        <w:t>3</w:t>
      </w:r>
    </w:p>
    <w:p w14:paraId="48030000">
      <w:pPr>
        <w:pStyle w:val="Style_1"/>
        <w:widowControl w:val="0"/>
        <w:spacing w:after="0" w:before="0" w:line="240" w:lineRule="auto"/>
        <w:ind w:firstLine="0" w:left="9638" w:right="0"/>
        <w:jc w:val="left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4"/>
        </w:rPr>
        <w:t>к Положению об организации</w:t>
      </w:r>
    </w:p>
    <w:p w14:paraId="49030000">
      <w:pPr>
        <w:pStyle w:val="Style_1"/>
        <w:widowControl w:val="0"/>
        <w:spacing w:after="0" w:before="0" w:line="240" w:lineRule="auto"/>
        <w:ind w:firstLine="0" w:left="9638" w:right="0"/>
        <w:jc w:val="left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4"/>
        </w:rPr>
        <w:t xml:space="preserve">проектной деятельности </w:t>
      </w:r>
    </w:p>
    <w:p w14:paraId="4A030000">
      <w:pPr>
        <w:pStyle w:val="Style_1"/>
        <w:widowControl w:val="0"/>
        <w:spacing w:after="0" w:before="0" w:line="240" w:lineRule="auto"/>
        <w:ind w:firstLine="0" w:left="9638" w:right="0"/>
        <w:jc w:val="left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4"/>
        </w:rPr>
        <w:t>в администрации города Магнитогорска</w:t>
      </w:r>
    </w:p>
    <w:p w14:paraId="4B030000">
      <w:pPr>
        <w:pStyle w:val="Style_1"/>
        <w:widowControl w:val="0"/>
        <w:spacing w:after="0" w:before="0" w:line="240" w:lineRule="auto"/>
        <w:ind w:firstLine="0" w:left="10205" w:right="0"/>
        <w:jc w:val="left"/>
        <w:rPr>
          <w:rFonts w:ascii="PT Astra Serif" w:hAnsi="PT Astra Serif"/>
          <w:sz w:val="24"/>
        </w:rPr>
      </w:pPr>
    </w:p>
    <w:p w14:paraId="4C030000">
      <w:pPr>
        <w:pStyle w:val="Style_1"/>
        <w:widowControl w:val="0"/>
        <w:spacing w:after="0" w:before="0" w:line="240" w:lineRule="auto"/>
        <w:ind w:firstLine="0" w:left="9638" w:right="0"/>
        <w:jc w:val="left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УТВЕРЖДАЮ</w:t>
      </w:r>
    </w:p>
    <w:p w14:paraId="4D030000">
      <w:pPr>
        <w:pStyle w:val="Style_1"/>
        <w:widowControl w:val="0"/>
        <w:spacing w:after="0" w:before="0" w:line="240" w:lineRule="auto"/>
        <w:ind w:firstLine="0" w:left="9638" w:right="0"/>
        <w:jc w:val="left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Председатель</w:t>
      </w:r>
    </w:p>
    <w:p w14:paraId="4E030000">
      <w:pPr>
        <w:pStyle w:val="Style_1"/>
        <w:widowControl w:val="0"/>
        <w:spacing w:after="0" w:before="0" w:line="240" w:lineRule="auto"/>
        <w:ind w:firstLine="0" w:left="9638" w:right="0"/>
        <w:jc w:val="left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Проектного комитета</w:t>
      </w:r>
    </w:p>
    <w:p w14:paraId="4F030000">
      <w:pPr>
        <w:pStyle w:val="Style_1"/>
        <w:widowControl w:val="0"/>
        <w:spacing w:after="0" w:before="0" w:line="240" w:lineRule="auto"/>
        <w:ind w:firstLine="0" w:left="9638" w:right="0"/>
        <w:jc w:val="left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по направлению деятельности</w:t>
      </w:r>
    </w:p>
    <w:p w14:paraId="50030000">
      <w:pPr>
        <w:pStyle w:val="Style_1"/>
        <w:widowControl w:val="0"/>
        <w:spacing w:after="0" w:before="0" w:line="240" w:lineRule="auto"/>
        <w:ind w:firstLine="0" w:left="9638" w:right="0"/>
        <w:jc w:val="left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__________________________________</w:t>
      </w:r>
    </w:p>
    <w:p w14:paraId="51030000">
      <w:pPr>
        <w:pStyle w:val="Style_1"/>
        <w:widowControl w:val="0"/>
        <w:spacing w:after="0" w:before="0" w:line="240" w:lineRule="auto"/>
        <w:ind w:firstLine="0" w:left="9638" w:right="0"/>
        <w:jc w:val="left"/>
        <w:rPr>
          <w:rFonts w:ascii="PT Astra Serif" w:hAnsi="PT Astra Serif"/>
          <w:color w:themeColor="dark1" w:val="000000"/>
          <w:sz w:val="28"/>
        </w:rPr>
      </w:pPr>
    </w:p>
    <w:p w14:paraId="52030000">
      <w:pPr>
        <w:pStyle w:val="Style_1"/>
        <w:widowControl w:val="0"/>
        <w:spacing w:after="0" w:before="0" w:line="240" w:lineRule="auto"/>
        <w:ind w:firstLine="0" w:left="9638" w:right="0"/>
        <w:jc w:val="left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______________ ___________________</w:t>
      </w:r>
    </w:p>
    <w:p w14:paraId="53030000">
      <w:pPr>
        <w:pStyle w:val="Style_1"/>
        <w:widowControl w:val="0"/>
        <w:spacing w:after="0" w:before="0" w:line="240" w:lineRule="auto"/>
        <w:ind w:firstLine="0" w:left="9638" w:right="0"/>
        <w:jc w:val="left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4"/>
        </w:rPr>
        <w:t xml:space="preserve">          </w:t>
      </w:r>
      <w:r>
        <w:rPr>
          <w:rFonts w:ascii="PT Astra Serif" w:hAnsi="PT Astra Serif"/>
          <w:color w:themeColor="dark1" w:val="000000"/>
          <w:sz w:val="24"/>
        </w:rPr>
        <w:t>(подпись)          (расшифровка подписи)</w:t>
      </w:r>
    </w:p>
    <w:p w14:paraId="54030000">
      <w:pPr>
        <w:pStyle w:val="Style_1"/>
        <w:widowControl w:val="0"/>
        <w:spacing w:after="0" w:before="0" w:line="240" w:lineRule="auto"/>
        <w:ind w:firstLine="0" w:left="9638" w:right="0"/>
        <w:jc w:val="left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«_____» __________________ 20____ г.</w:t>
      </w:r>
    </w:p>
    <w:p w14:paraId="55030000">
      <w:pPr>
        <w:pStyle w:val="Style_1"/>
        <w:widowControl w:val="0"/>
        <w:spacing w:after="0" w:before="0" w:line="240" w:lineRule="auto"/>
        <w:ind w:firstLine="567" w:left="0" w:right="0"/>
        <w:jc w:val="right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 xml:space="preserve"> </w:t>
      </w:r>
    </w:p>
    <w:p w14:paraId="5603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  <w:color w:themeColor="dark1" w:val="000000"/>
          <w:sz w:val="28"/>
        </w:rPr>
      </w:pPr>
    </w:p>
    <w:p w14:paraId="57030000">
      <w:pPr>
        <w:pStyle w:val="Style_1"/>
        <w:widowControl w:val="0"/>
        <w:spacing w:after="0" w:before="0"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Итоговый отчет о реализации муниципального проекта</w:t>
      </w:r>
    </w:p>
    <w:p w14:paraId="58030000">
      <w:pPr>
        <w:pStyle w:val="Style_1"/>
        <w:widowControl w:val="0"/>
        <w:spacing w:after="0" w:before="0"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___________________________________________________</w:t>
      </w:r>
    </w:p>
    <w:p w14:paraId="59030000">
      <w:pPr>
        <w:pStyle w:val="Style_1"/>
        <w:widowControl w:val="0"/>
        <w:spacing w:after="0" w:before="0"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наименование муниципального проекта </w:t>
      </w:r>
    </w:p>
    <w:p w14:paraId="5A030000">
      <w:pPr>
        <w:pStyle w:val="Style_1"/>
        <w:widowControl w:val="0"/>
        <w:spacing w:after="0" w:before="0" w:line="240" w:lineRule="auto"/>
        <w:ind w:firstLine="567" w:left="0" w:right="0"/>
        <w:jc w:val="right"/>
        <w:rPr>
          <w:rFonts w:ascii="PT Astra Serif" w:hAnsi="PT Astra Serif"/>
          <w:color w:themeColor="dark1" w:val="000000"/>
          <w:sz w:val="28"/>
        </w:rPr>
      </w:pPr>
    </w:p>
    <w:p w14:paraId="5B030000">
      <w:pPr>
        <w:pStyle w:val="Style_1"/>
        <w:widowControl w:val="0"/>
        <w:spacing w:after="0" w:before="0" w:line="240" w:lineRule="auto"/>
        <w:ind/>
        <w:rPr>
          <w:rFonts w:ascii="PT Astra Serif" w:hAnsi="PT Astra Serif"/>
          <w:color w:themeColor="dark1" w:val="000000"/>
          <w:sz w:val="28"/>
        </w:rPr>
      </w:pPr>
    </w:p>
    <w:p w14:paraId="5C030000">
      <w:pPr>
        <w:pStyle w:val="Style_1"/>
        <w:widowControl w:val="0"/>
        <w:spacing w:after="0" w:before="0"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1. Основные положения</w:t>
      </w:r>
    </w:p>
    <w:p w14:paraId="5D030000">
      <w:pPr>
        <w:pStyle w:val="Style_1"/>
        <w:widowControl w:val="0"/>
        <w:spacing w:after="0" w:before="0" w:line="240" w:lineRule="auto"/>
        <w:ind/>
        <w:rPr>
          <w:rFonts w:ascii="PT Astra Serif" w:hAnsi="PT Astra Serif"/>
          <w:color w:themeColor="dark1" w:val="000000"/>
          <w:sz w:val="28"/>
        </w:rPr>
      </w:pPr>
    </w:p>
    <w:tbl>
      <w:tblPr>
        <w:tblStyle w:val="Style_8"/>
        <w:tblW w:type="auto" w:w="0"/>
        <w:jc w:val="left"/>
        <w:tblInd w:type="dxa" w:w="-7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860"/>
        <w:gridCol w:w="976"/>
        <w:gridCol w:w="4474"/>
        <w:gridCol w:w="4259"/>
      </w:tblGrid>
      <w:tr>
        <w:trPr>
          <w:trHeight w:hRule="atLeast" w:val="737"/>
        </w:trPr>
        <w:tc>
          <w:tcPr>
            <w:tcW w:type="dxa" w:w="5836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Срок реализации</w:t>
            </w:r>
          </w:p>
          <w:p w14:paraId="5F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муниципального проекта</w:t>
            </w:r>
          </w:p>
        </w:tc>
        <w:tc>
          <w:tcPr>
            <w:tcW w:type="dxa" w:w="44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2"/>
              </w:rPr>
              <w:t>(указывается год начала)</w:t>
            </w:r>
          </w:p>
        </w:tc>
        <w:tc>
          <w:tcPr>
            <w:tcW w:type="dxa" w:w="42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2"/>
              </w:rPr>
              <w:t>(указывается год окончания)</w:t>
            </w:r>
          </w:p>
        </w:tc>
      </w:tr>
      <w:tr>
        <w:trPr>
          <w:trHeight w:hRule="atLeast" w:val="454"/>
        </w:trPr>
        <w:tc>
          <w:tcPr>
            <w:tcW w:type="dxa" w:w="5836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Куратор муниципального проекта</w:t>
            </w:r>
          </w:p>
        </w:tc>
        <w:tc>
          <w:tcPr>
            <w:tcW w:type="dxa" w:w="8733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</w:tr>
      <w:tr>
        <w:trPr>
          <w:trHeight w:hRule="exact" w:val="737"/>
        </w:trPr>
        <w:tc>
          <w:tcPr>
            <w:tcW w:type="dxa" w:w="5836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Ответственный исполнитель муниципального проекта</w:t>
            </w:r>
          </w:p>
        </w:tc>
        <w:tc>
          <w:tcPr>
            <w:tcW w:type="dxa" w:w="8733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</w:tr>
      <w:tr>
        <w:trPr>
          <w:trHeight w:hRule="exact" w:val="737"/>
        </w:trPr>
        <w:tc>
          <w:tcPr>
            <w:tcW w:type="dxa" w:w="486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Связь с национальными проектами Российской Федерации и региональными проектами Челябинской области</w:t>
            </w:r>
          </w:p>
          <w:p w14:paraId="67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(при наличии)</w:t>
            </w:r>
          </w:p>
        </w:tc>
        <w:tc>
          <w:tcPr>
            <w:tcW w:type="dxa" w:w="9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1.</w:t>
            </w:r>
          </w:p>
        </w:tc>
        <w:tc>
          <w:tcPr>
            <w:tcW w:type="dxa" w:w="44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Национальный проект</w:t>
            </w:r>
          </w:p>
          <w:p w14:paraId="6A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Российской Федерации</w:t>
            </w:r>
          </w:p>
        </w:tc>
        <w:tc>
          <w:tcPr>
            <w:tcW w:type="dxa" w:w="42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2"/>
              </w:rPr>
              <w:t>(указывается наименование)</w:t>
            </w:r>
          </w:p>
        </w:tc>
      </w:tr>
      <w:tr>
        <w:trPr>
          <w:trHeight w:hRule="exact" w:val="737"/>
        </w:trPr>
        <w:tc>
          <w:tcPr>
            <w:tcW w:type="dxa" w:w="48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9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1.1.</w:t>
            </w:r>
          </w:p>
        </w:tc>
        <w:tc>
          <w:tcPr>
            <w:tcW w:type="dxa" w:w="44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Региональный проект</w:t>
            </w:r>
          </w:p>
          <w:p w14:paraId="6E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Челябинской области</w:t>
            </w:r>
          </w:p>
        </w:tc>
        <w:tc>
          <w:tcPr>
            <w:tcW w:type="dxa" w:w="42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2"/>
              </w:rPr>
              <w:t>(указывается наименование)</w:t>
            </w:r>
          </w:p>
        </w:tc>
      </w:tr>
      <w:tr>
        <w:trPr>
          <w:trHeight w:hRule="exact" w:val="737"/>
        </w:trPr>
        <w:tc>
          <w:tcPr>
            <w:tcW w:type="dxa" w:w="486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Связь с государственными программами (комплексными программами) Челябинской области</w:t>
            </w:r>
          </w:p>
          <w:p w14:paraId="71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(при наличии)</w:t>
            </w:r>
          </w:p>
        </w:tc>
        <w:tc>
          <w:tcPr>
            <w:tcW w:type="dxa" w:w="9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1.</w:t>
            </w:r>
          </w:p>
        </w:tc>
        <w:tc>
          <w:tcPr>
            <w:tcW w:type="dxa" w:w="44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Государственная программа Челябинской области</w:t>
            </w:r>
          </w:p>
        </w:tc>
        <w:tc>
          <w:tcPr>
            <w:tcW w:type="dxa" w:w="42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2"/>
              </w:rPr>
              <w:t>(указывается наименование)</w:t>
            </w:r>
          </w:p>
        </w:tc>
      </w:tr>
      <w:tr>
        <w:trPr>
          <w:trHeight w:hRule="exact" w:val="737"/>
        </w:trPr>
        <w:tc>
          <w:tcPr>
            <w:tcW w:type="dxa" w:w="48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9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1.1.</w:t>
            </w:r>
          </w:p>
        </w:tc>
        <w:tc>
          <w:tcPr>
            <w:tcW w:type="dxa" w:w="44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Подпрограмма государственной программы Челябинской области</w:t>
            </w:r>
          </w:p>
        </w:tc>
        <w:tc>
          <w:tcPr>
            <w:tcW w:type="dxa" w:w="42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2"/>
              </w:rPr>
              <w:t>(указывается наименование)</w:t>
            </w:r>
          </w:p>
        </w:tc>
      </w:tr>
    </w:tbl>
    <w:p w14:paraId="78030000">
      <w:pPr>
        <w:pStyle w:val="Style_1"/>
        <w:widowControl w:val="0"/>
        <w:spacing w:after="0" w:before="0" w:line="240" w:lineRule="auto"/>
        <w:ind/>
        <w:rPr>
          <w:rFonts w:ascii="PT Astra Serif" w:hAnsi="PT Astra Serif"/>
          <w:color w:themeColor="dark1" w:val="000000"/>
          <w:sz w:val="28"/>
        </w:rPr>
      </w:pPr>
    </w:p>
    <w:p w14:paraId="79030000">
      <w:pPr>
        <w:pStyle w:val="Style_1"/>
        <w:widowControl w:val="0"/>
        <w:spacing w:after="0" w:before="0"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2. Информация о достижении показателей муниципального проекта</w:t>
      </w:r>
    </w:p>
    <w:p w14:paraId="7A030000">
      <w:pPr>
        <w:pStyle w:val="Style_1"/>
        <w:widowControl w:val="0"/>
        <w:spacing w:after="0" w:before="0" w:line="240" w:lineRule="auto"/>
        <w:ind/>
        <w:jc w:val="center"/>
        <w:rPr>
          <w:rFonts w:ascii="PT Astra Serif" w:hAnsi="PT Astra Serif"/>
          <w:color w:themeColor="dark1" w:val="000000"/>
          <w:sz w:val="28"/>
        </w:rPr>
      </w:pPr>
    </w:p>
    <w:tbl>
      <w:tblPr>
        <w:tblStyle w:val="Style_9"/>
        <w:tblW w:type="auto" w:w="0"/>
        <w:jc w:val="left"/>
        <w:tblInd w:type="dxa" w:w="-7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93"/>
        <w:gridCol w:w="3618"/>
        <w:gridCol w:w="1568"/>
        <w:gridCol w:w="1690"/>
        <w:gridCol w:w="1535"/>
        <w:gridCol w:w="1629"/>
        <w:gridCol w:w="1682"/>
        <w:gridCol w:w="2053"/>
      </w:tblGrid>
      <w:tr>
        <w:trPr>
          <w:trHeight w:hRule="exact" w:val="567"/>
        </w:trPr>
        <w:tc>
          <w:tcPr>
            <w:tcW w:type="dxa" w:w="79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 xml:space="preserve">№ </w:t>
            </w: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п/п</w:t>
            </w:r>
          </w:p>
        </w:tc>
        <w:tc>
          <w:tcPr>
            <w:tcW w:type="dxa" w:w="361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Показатели</w:t>
            </w:r>
          </w:p>
        </w:tc>
        <w:tc>
          <w:tcPr>
            <w:tcW w:type="dxa" w:w="156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Единица измерения</w:t>
            </w:r>
          </w:p>
          <w:p w14:paraId="7E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(по ОКЕИ)</w:t>
            </w:r>
          </w:p>
        </w:tc>
        <w:tc>
          <w:tcPr>
            <w:tcW w:type="dxa" w:w="169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Базовое значение</w:t>
            </w:r>
          </w:p>
        </w:tc>
        <w:tc>
          <w:tcPr>
            <w:tcW w:type="dxa" w:w="3164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Значение показателя</w:t>
            </w:r>
          </w:p>
        </w:tc>
        <w:tc>
          <w:tcPr>
            <w:tcW w:type="dxa" w:w="168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% выполнения</w:t>
            </w:r>
          </w:p>
        </w:tc>
        <w:tc>
          <w:tcPr>
            <w:tcW w:type="dxa" w:w="205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Причины отклонений</w:t>
            </w:r>
          </w:p>
        </w:tc>
      </w:tr>
      <w:tr>
        <w:trPr>
          <w:trHeight w:hRule="exact" w:val="567"/>
        </w:trPr>
        <w:tc>
          <w:tcPr>
            <w:tcW w:type="dxa" w:w="79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361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6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6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план &lt;1&gt;</w:t>
            </w:r>
          </w:p>
        </w:tc>
        <w:tc>
          <w:tcPr>
            <w:tcW w:type="dxa" w:w="16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факт &lt;1&gt;</w:t>
            </w:r>
          </w:p>
        </w:tc>
        <w:tc>
          <w:tcPr>
            <w:tcW w:type="dxa" w:w="168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05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454"/>
        </w:trPr>
        <w:tc>
          <w:tcPr>
            <w:tcW w:type="dxa" w:w="7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1.</w:t>
            </w:r>
          </w:p>
        </w:tc>
        <w:tc>
          <w:tcPr>
            <w:tcW w:type="dxa" w:w="36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Наименование показателя</w:t>
            </w:r>
          </w:p>
        </w:tc>
        <w:tc>
          <w:tcPr>
            <w:tcW w:type="dxa" w:w="1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1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15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16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16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20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</w:tr>
      <w:tr>
        <w:trPr>
          <w:trHeight w:hRule="atLeast" w:val="454"/>
        </w:trPr>
        <w:tc>
          <w:tcPr>
            <w:tcW w:type="dxa" w:w="7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…</w:t>
            </w:r>
          </w:p>
        </w:tc>
        <w:tc>
          <w:tcPr>
            <w:tcW w:type="dxa" w:w="36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…</w:t>
            </w:r>
          </w:p>
        </w:tc>
        <w:tc>
          <w:tcPr>
            <w:tcW w:type="dxa" w:w="1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1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15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16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16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20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</w:tr>
    </w:tbl>
    <w:p w14:paraId="95030000">
      <w:pPr>
        <w:pStyle w:val="Style_1"/>
        <w:widowControl w:val="0"/>
        <w:spacing w:after="0" w:before="0" w:line="240" w:lineRule="auto"/>
        <w:ind/>
        <w:rPr>
          <w:rFonts w:ascii="PT Astra Serif" w:hAnsi="PT Astra Serif"/>
          <w:color w:themeColor="dark1" w:val="000000"/>
          <w:sz w:val="28"/>
        </w:rPr>
      </w:pPr>
    </w:p>
    <w:p w14:paraId="96030000">
      <w:pPr>
        <w:pStyle w:val="Style_1"/>
        <w:widowControl w:val="0"/>
        <w:spacing w:after="0" w:before="0" w:line="240" w:lineRule="auto"/>
        <w:ind w:firstLine="567" w:left="0" w:right="0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Примечание:</w:t>
      </w:r>
    </w:p>
    <w:p w14:paraId="9703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&lt;1&gt; В случае если показатель считается нарастающим итогом, указывается суммарное значение за весь период реализации проекта. В иных случаях приводится показатель на последний год реализации проекта.</w:t>
      </w:r>
    </w:p>
    <w:p w14:paraId="98030000">
      <w:pPr>
        <w:pStyle w:val="Style_1"/>
        <w:widowControl w:val="0"/>
        <w:spacing w:after="0" w:before="0" w:line="240" w:lineRule="auto"/>
        <w:ind/>
        <w:rPr>
          <w:rFonts w:ascii="PT Astra Serif" w:hAnsi="PT Astra Serif"/>
          <w:color w:themeColor="dark1" w:val="000000"/>
          <w:sz w:val="28"/>
          <w:highlight w:val="yellow"/>
        </w:rPr>
      </w:pPr>
    </w:p>
    <w:p w14:paraId="99030000">
      <w:pPr>
        <w:pStyle w:val="Style_1"/>
        <w:widowControl w:val="0"/>
        <w:spacing w:after="0" w:before="0" w:line="240" w:lineRule="auto"/>
        <w:ind/>
        <w:rPr>
          <w:rFonts w:ascii="PT Astra Serif" w:hAnsi="PT Astra Serif"/>
          <w:color w:themeColor="dark1" w:val="000000"/>
          <w:sz w:val="28"/>
          <w:highlight w:val="yellow"/>
        </w:rPr>
      </w:pPr>
    </w:p>
    <w:p w14:paraId="9A030000">
      <w:pPr>
        <w:pStyle w:val="Style_1"/>
        <w:widowControl w:val="0"/>
        <w:spacing w:after="0" w:before="0" w:line="240" w:lineRule="auto"/>
        <w:ind/>
        <w:rPr>
          <w:rFonts w:ascii="PT Astra Serif" w:hAnsi="PT Astra Serif"/>
          <w:color w:themeColor="dark1" w:val="000000"/>
          <w:sz w:val="28"/>
          <w:highlight w:val="yellow"/>
        </w:rPr>
      </w:pPr>
    </w:p>
    <w:p w14:paraId="9B030000">
      <w:pPr>
        <w:pStyle w:val="Style_1"/>
        <w:widowControl w:val="0"/>
        <w:spacing w:after="0" w:before="0" w:line="240" w:lineRule="auto"/>
        <w:ind/>
        <w:rPr>
          <w:rFonts w:ascii="PT Astra Serif" w:hAnsi="PT Astra Serif"/>
          <w:color w:themeColor="dark1" w:val="000000"/>
          <w:sz w:val="28"/>
          <w:highlight w:val="yellow"/>
        </w:rPr>
      </w:pPr>
    </w:p>
    <w:p w14:paraId="9C030000">
      <w:pPr>
        <w:pStyle w:val="Style_1"/>
        <w:widowControl w:val="0"/>
        <w:spacing w:after="0" w:before="0" w:line="240" w:lineRule="auto"/>
        <w:ind/>
        <w:rPr>
          <w:rFonts w:ascii="PT Astra Serif" w:hAnsi="PT Astra Serif"/>
          <w:color w:themeColor="dark1" w:val="000000"/>
          <w:sz w:val="28"/>
          <w:highlight w:val="yellow"/>
        </w:rPr>
      </w:pPr>
    </w:p>
    <w:p w14:paraId="9D030000">
      <w:pPr>
        <w:pStyle w:val="Style_1"/>
        <w:widowControl w:val="0"/>
        <w:spacing w:after="0" w:before="0" w:line="240" w:lineRule="auto"/>
        <w:ind/>
        <w:rPr>
          <w:rFonts w:ascii="PT Astra Serif" w:hAnsi="PT Astra Serif"/>
          <w:color w:themeColor="dark1" w:val="000000"/>
          <w:sz w:val="28"/>
          <w:highlight w:val="yellow"/>
        </w:rPr>
      </w:pPr>
    </w:p>
    <w:p w14:paraId="9E030000">
      <w:pPr>
        <w:pStyle w:val="Style_1"/>
        <w:widowControl w:val="0"/>
        <w:spacing w:after="0" w:before="0"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3. Информация о реализации мероприятий (результатов) муниципального проекта</w:t>
      </w:r>
    </w:p>
    <w:p w14:paraId="9F030000">
      <w:pPr>
        <w:pStyle w:val="Style_1"/>
        <w:widowControl w:val="0"/>
        <w:spacing w:after="0" w:before="0" w:line="240" w:lineRule="auto"/>
        <w:ind/>
        <w:jc w:val="center"/>
        <w:rPr>
          <w:rFonts w:ascii="PT Astra Serif" w:hAnsi="PT Astra Serif"/>
          <w:color w:themeColor="dark1" w:val="000000"/>
          <w:sz w:val="28"/>
        </w:rPr>
      </w:pPr>
    </w:p>
    <w:tbl>
      <w:tblPr>
        <w:tblStyle w:val="Style_9"/>
        <w:tblW w:type="auto" w:w="0"/>
        <w:jc w:val="left"/>
        <w:tblInd w:type="dxa" w:w="-7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856"/>
        <w:gridCol w:w="4881"/>
        <w:gridCol w:w="1755"/>
        <w:gridCol w:w="1653"/>
        <w:gridCol w:w="1755"/>
        <w:gridCol w:w="1635"/>
        <w:gridCol w:w="2034"/>
      </w:tblGrid>
      <w:tr>
        <w:trPr>
          <w:trHeight w:hRule="atLeast" w:val="737"/>
        </w:trPr>
        <w:tc>
          <w:tcPr>
            <w:tcW w:type="dxa" w:w="856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 xml:space="preserve">№ </w:t>
            </w: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п/п</w:t>
            </w:r>
          </w:p>
        </w:tc>
        <w:tc>
          <w:tcPr>
            <w:tcW w:type="dxa" w:w="488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Мероприятия (результаты)</w:t>
            </w:r>
          </w:p>
        </w:tc>
        <w:tc>
          <w:tcPr>
            <w:tcW w:type="dxa" w:w="175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Единица измерения</w:t>
            </w:r>
          </w:p>
          <w:p w14:paraId="A3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(по ОКЕИ)</w:t>
            </w:r>
          </w:p>
        </w:tc>
        <w:tc>
          <w:tcPr>
            <w:tcW w:type="dxa" w:w="3408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Значение мероприятия (результата)</w:t>
            </w:r>
          </w:p>
        </w:tc>
        <w:tc>
          <w:tcPr>
            <w:tcW w:type="dxa" w:w="163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% выполнения</w:t>
            </w:r>
          </w:p>
        </w:tc>
        <w:tc>
          <w:tcPr>
            <w:tcW w:type="dxa" w:w="2034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Причины отклонений</w:t>
            </w:r>
          </w:p>
        </w:tc>
      </w:tr>
      <w:tr>
        <w:trPr>
          <w:trHeight w:hRule="atLeast" w:val="567"/>
        </w:trPr>
        <w:tc>
          <w:tcPr>
            <w:tcW w:type="dxa" w:w="85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88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75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6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план &lt;1&gt;</w:t>
            </w:r>
          </w:p>
        </w:tc>
        <w:tc>
          <w:tcPr>
            <w:tcW w:type="dxa" w:w="17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факт &lt;1&gt;</w:t>
            </w:r>
          </w:p>
        </w:tc>
        <w:tc>
          <w:tcPr>
            <w:tcW w:type="dxa" w:w="163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03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exact" w:val="454"/>
        </w:trPr>
        <w:tc>
          <w:tcPr>
            <w:tcW w:type="dxa" w:w="8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1.</w:t>
            </w:r>
          </w:p>
        </w:tc>
        <w:tc>
          <w:tcPr>
            <w:tcW w:type="dxa" w:w="48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Наименование мероприятия (результата)</w:t>
            </w:r>
          </w:p>
        </w:tc>
        <w:tc>
          <w:tcPr>
            <w:tcW w:type="dxa" w:w="17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16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17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20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</w:tr>
      <w:tr>
        <w:trPr>
          <w:trHeight w:hRule="exact" w:val="454"/>
        </w:trPr>
        <w:tc>
          <w:tcPr>
            <w:tcW w:type="dxa" w:w="8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…</w:t>
            </w:r>
          </w:p>
        </w:tc>
        <w:tc>
          <w:tcPr>
            <w:tcW w:type="dxa" w:w="48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…</w:t>
            </w:r>
          </w:p>
        </w:tc>
        <w:tc>
          <w:tcPr>
            <w:tcW w:type="dxa" w:w="17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16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17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20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</w:tr>
    </w:tbl>
    <w:p w14:paraId="B7030000">
      <w:pPr>
        <w:pStyle w:val="Style_1"/>
        <w:widowControl w:val="0"/>
        <w:spacing w:after="0" w:before="0" w:line="240" w:lineRule="auto"/>
        <w:ind/>
        <w:rPr>
          <w:rFonts w:ascii="PT Astra Serif" w:hAnsi="PT Astra Serif"/>
          <w:color w:themeColor="dark1" w:val="000000"/>
          <w:sz w:val="28"/>
        </w:rPr>
      </w:pPr>
    </w:p>
    <w:p w14:paraId="B8030000">
      <w:pPr>
        <w:pStyle w:val="Style_1"/>
        <w:widowControl w:val="0"/>
        <w:spacing w:after="0" w:before="0"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4. Выполнение муниципального проекта по отношению к плану мероприятий реализации муниципального проекта</w:t>
      </w:r>
    </w:p>
    <w:p w14:paraId="B9030000">
      <w:pPr>
        <w:pStyle w:val="Style_1"/>
        <w:widowControl w:val="0"/>
        <w:spacing w:after="0" w:before="0" w:line="240" w:lineRule="auto"/>
        <w:ind/>
        <w:jc w:val="center"/>
        <w:rPr>
          <w:rFonts w:ascii="PT Astra Serif" w:hAnsi="PT Astra Serif"/>
          <w:color w:themeColor="dark1" w:val="000000"/>
          <w:sz w:val="28"/>
        </w:rPr>
      </w:pPr>
    </w:p>
    <w:tbl>
      <w:tblPr>
        <w:tblStyle w:val="Style_9"/>
        <w:tblW w:type="auto" w:w="0"/>
        <w:jc w:val="left"/>
        <w:tblInd w:type="dxa" w:w="-7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896"/>
        <w:gridCol w:w="3351"/>
        <w:gridCol w:w="3406"/>
        <w:gridCol w:w="1862"/>
        <w:gridCol w:w="1650"/>
        <w:gridCol w:w="1650"/>
        <w:gridCol w:w="1754"/>
      </w:tblGrid>
      <w:tr>
        <w:trPr>
          <w:trHeight w:hRule="atLeast" w:val="737"/>
        </w:trPr>
        <w:tc>
          <w:tcPr>
            <w:tcW w:type="dxa" w:w="8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 xml:space="preserve">№ </w:t>
            </w: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п/п</w:t>
            </w:r>
          </w:p>
        </w:tc>
        <w:tc>
          <w:tcPr>
            <w:tcW w:type="dxa" w:w="33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Мероприятия (результаты)</w:t>
            </w:r>
          </w:p>
        </w:tc>
        <w:tc>
          <w:tcPr>
            <w:tcW w:type="dxa" w:w="34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Контрольные точки мероприятий (результатов)</w:t>
            </w:r>
          </w:p>
        </w:tc>
        <w:tc>
          <w:tcPr>
            <w:tcW w:type="dxa" w:w="18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Утвержденная дата</w:t>
            </w:r>
          </w:p>
        </w:tc>
        <w:tc>
          <w:tcPr>
            <w:tcW w:type="dxa" w:w="16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Фактическая дата</w:t>
            </w:r>
          </w:p>
        </w:tc>
        <w:tc>
          <w:tcPr>
            <w:tcW w:type="dxa" w:w="16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Отклонение,</w:t>
            </w:r>
          </w:p>
          <w:p w14:paraId="C0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дн.</w:t>
            </w:r>
          </w:p>
        </w:tc>
        <w:tc>
          <w:tcPr>
            <w:tcW w:type="dxa" w:w="17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Причины отклонений</w:t>
            </w:r>
          </w:p>
        </w:tc>
      </w:tr>
      <w:tr>
        <w:trPr>
          <w:trHeight w:hRule="atLeast" w:val="737"/>
        </w:trPr>
        <w:tc>
          <w:tcPr>
            <w:tcW w:type="dxa" w:w="8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1.</w:t>
            </w:r>
          </w:p>
        </w:tc>
        <w:tc>
          <w:tcPr>
            <w:tcW w:type="dxa" w:w="33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Наименование мероприятия (результата)</w:t>
            </w:r>
          </w:p>
        </w:tc>
        <w:tc>
          <w:tcPr>
            <w:tcW w:type="dxa" w:w="34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Наименование контрольной точки</w:t>
            </w:r>
          </w:p>
        </w:tc>
        <w:tc>
          <w:tcPr>
            <w:tcW w:type="dxa" w:w="18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16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16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17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</w:tr>
      <w:tr>
        <w:trPr>
          <w:trHeight w:hRule="atLeast" w:val="454"/>
        </w:trPr>
        <w:tc>
          <w:tcPr>
            <w:tcW w:type="dxa" w:w="8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..</w:t>
            </w:r>
          </w:p>
        </w:tc>
        <w:tc>
          <w:tcPr>
            <w:tcW w:type="dxa" w:w="33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…</w:t>
            </w:r>
          </w:p>
        </w:tc>
        <w:tc>
          <w:tcPr>
            <w:tcW w:type="dxa" w:w="34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18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16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16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17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</w:tr>
    </w:tbl>
    <w:p w14:paraId="D0030000">
      <w:pPr>
        <w:pStyle w:val="Style_1"/>
        <w:widowControl w:val="0"/>
        <w:spacing w:after="0" w:before="0" w:line="240" w:lineRule="auto"/>
        <w:ind/>
        <w:jc w:val="both"/>
        <w:rPr>
          <w:rFonts w:ascii="PT Astra Serif" w:hAnsi="PT Astra Serif"/>
          <w:color w:themeColor="dark1" w:val="000000"/>
          <w:sz w:val="28"/>
        </w:rPr>
      </w:pPr>
    </w:p>
    <w:p w14:paraId="D1030000">
      <w:pPr>
        <w:pStyle w:val="Style_1"/>
        <w:widowControl w:val="0"/>
        <w:spacing w:after="0" w:before="0"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5. Отчет об исполнении финансового обеспечения муниципального проекта</w:t>
      </w:r>
    </w:p>
    <w:p w14:paraId="D2030000">
      <w:pPr>
        <w:pStyle w:val="Style_1"/>
        <w:widowControl w:val="0"/>
        <w:spacing w:after="0" w:before="0" w:line="240" w:lineRule="auto"/>
        <w:ind/>
        <w:jc w:val="both"/>
        <w:rPr>
          <w:rFonts w:ascii="PT Astra Serif" w:hAnsi="PT Astra Serif"/>
          <w:color w:themeColor="dark1" w:val="000000"/>
          <w:sz w:val="28"/>
        </w:rPr>
      </w:pPr>
    </w:p>
    <w:tbl>
      <w:tblPr>
        <w:tblStyle w:val="Style_9"/>
        <w:tblW w:type="auto" w:w="0"/>
        <w:jc w:val="left"/>
        <w:tblInd w:type="dxa" w:w="-7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251"/>
        <w:gridCol w:w="1887"/>
        <w:gridCol w:w="1888"/>
        <w:gridCol w:w="1885"/>
        <w:gridCol w:w="2659"/>
      </w:tblGrid>
      <w:tr>
        <w:trPr>
          <w:trHeight w:hRule="exact" w:val="737"/>
        </w:trPr>
        <w:tc>
          <w:tcPr>
            <w:tcW w:type="dxa" w:w="62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Источник финансового обеспечения</w:t>
            </w:r>
          </w:p>
        </w:tc>
        <w:tc>
          <w:tcPr>
            <w:tcW w:type="dxa" w:w="18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План,</w:t>
            </w:r>
          </w:p>
          <w:p w14:paraId="D5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тыс. руб.</w:t>
            </w:r>
          </w:p>
        </w:tc>
        <w:tc>
          <w:tcPr>
            <w:tcW w:type="dxa" w:w="18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Факт,</w:t>
            </w:r>
          </w:p>
          <w:p w14:paraId="D7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тыс. руб.</w:t>
            </w:r>
          </w:p>
        </w:tc>
        <w:tc>
          <w:tcPr>
            <w:tcW w:type="dxa" w:w="18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% освоения</w:t>
            </w:r>
          </w:p>
        </w:tc>
        <w:tc>
          <w:tcPr>
            <w:tcW w:type="dxa" w:w="26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Комментарии</w:t>
            </w:r>
          </w:p>
        </w:tc>
      </w:tr>
      <w:tr>
        <w:trPr>
          <w:trHeight w:hRule="exact" w:val="737"/>
        </w:trPr>
        <w:tc>
          <w:tcPr>
            <w:tcW w:type="dxa" w:w="62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Всего на реализацию муниципального проекта,</w:t>
            </w:r>
          </w:p>
          <w:p w14:paraId="DB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в том числе:</w:t>
            </w:r>
          </w:p>
        </w:tc>
        <w:tc>
          <w:tcPr>
            <w:tcW w:type="dxa" w:w="18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18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18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26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</w:tr>
      <w:tr>
        <w:trPr>
          <w:trHeight w:hRule="atLeast" w:val="454"/>
        </w:trPr>
        <w:tc>
          <w:tcPr>
            <w:tcW w:type="dxa" w:w="62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30000">
            <w:pPr>
              <w:pStyle w:val="Style_1"/>
              <w:widowControl w:val="1"/>
              <w:spacing w:after="0" w:before="0" w:line="240" w:lineRule="auto"/>
              <w:ind w:firstLine="0" w:left="34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Федеральный бюджет</w:t>
            </w:r>
          </w:p>
        </w:tc>
        <w:tc>
          <w:tcPr>
            <w:tcW w:type="dxa" w:w="18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18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18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26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</w:tr>
      <w:tr>
        <w:trPr>
          <w:trHeight w:hRule="atLeast" w:val="454"/>
        </w:trPr>
        <w:tc>
          <w:tcPr>
            <w:tcW w:type="dxa" w:w="62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30000">
            <w:pPr>
              <w:pStyle w:val="Style_1"/>
              <w:widowControl w:val="1"/>
              <w:spacing w:after="0" w:before="0" w:line="240" w:lineRule="auto"/>
              <w:ind w:firstLine="0" w:left="34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Областной бюджет</w:t>
            </w:r>
          </w:p>
        </w:tc>
        <w:tc>
          <w:tcPr>
            <w:tcW w:type="dxa" w:w="18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18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18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26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</w:tr>
      <w:tr>
        <w:trPr>
          <w:trHeight w:hRule="atLeast" w:val="454"/>
        </w:trPr>
        <w:tc>
          <w:tcPr>
            <w:tcW w:type="dxa" w:w="62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30000">
            <w:pPr>
              <w:pStyle w:val="Style_1"/>
              <w:widowControl w:val="1"/>
              <w:spacing w:after="0" w:before="0" w:line="240" w:lineRule="auto"/>
              <w:ind w:firstLine="0" w:left="34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Местный бюджет</w:t>
            </w:r>
          </w:p>
        </w:tc>
        <w:tc>
          <w:tcPr>
            <w:tcW w:type="dxa" w:w="18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18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18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26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</w:tr>
      <w:tr>
        <w:trPr>
          <w:trHeight w:hRule="atLeast" w:val="454"/>
        </w:trPr>
        <w:tc>
          <w:tcPr>
            <w:tcW w:type="dxa" w:w="62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30000">
            <w:pPr>
              <w:pStyle w:val="Style_1"/>
              <w:widowControl w:val="1"/>
              <w:spacing w:after="0" w:before="0" w:line="240" w:lineRule="auto"/>
              <w:ind w:firstLine="0" w:left="34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Иные источники</w:t>
            </w:r>
          </w:p>
        </w:tc>
        <w:tc>
          <w:tcPr>
            <w:tcW w:type="dxa" w:w="18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18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18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26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</w:tr>
    </w:tbl>
    <w:p w14:paraId="F4030000">
      <w:pPr>
        <w:pStyle w:val="Style_1"/>
        <w:widowControl w:val="0"/>
        <w:spacing w:after="0" w:before="0" w:line="240" w:lineRule="auto"/>
        <w:ind/>
        <w:jc w:val="both"/>
        <w:rPr>
          <w:rFonts w:ascii="PT Astra Serif" w:hAnsi="PT Astra Serif"/>
          <w:color w:themeColor="dark1" w:val="000000"/>
          <w:sz w:val="28"/>
        </w:rPr>
      </w:pPr>
    </w:p>
    <w:p w14:paraId="F5030000">
      <w:pPr>
        <w:pStyle w:val="Style_1"/>
        <w:widowControl w:val="0"/>
        <w:spacing w:after="0" w:before="0"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6. Эффективность реализации муниципального проекта &lt;2&gt;</w:t>
      </w:r>
    </w:p>
    <w:p w14:paraId="F6030000">
      <w:pPr>
        <w:pStyle w:val="Style_1"/>
        <w:widowControl w:val="0"/>
        <w:spacing w:after="0" w:before="0" w:line="240" w:lineRule="auto"/>
        <w:ind/>
        <w:jc w:val="both"/>
        <w:rPr>
          <w:rFonts w:ascii="PT Astra Serif" w:hAnsi="PT Astra Serif"/>
          <w:color w:themeColor="dark1" w:val="000000"/>
          <w:sz w:val="28"/>
        </w:rPr>
      </w:pPr>
    </w:p>
    <w:tbl>
      <w:tblPr>
        <w:tblStyle w:val="Style_9"/>
        <w:tblW w:type="auto" w:w="0"/>
        <w:jc w:val="left"/>
        <w:tblInd w:type="dxa" w:w="-7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238"/>
        <w:gridCol w:w="1514"/>
        <w:gridCol w:w="1317"/>
        <w:gridCol w:w="1318"/>
        <w:gridCol w:w="1848"/>
        <w:gridCol w:w="1010"/>
        <w:gridCol w:w="1112"/>
        <w:gridCol w:w="1119"/>
        <w:gridCol w:w="1110"/>
        <w:gridCol w:w="1982"/>
      </w:tblGrid>
      <w:tr>
        <w:trPr>
          <w:trHeight w:hRule="atLeast" w:val="1125"/>
        </w:trPr>
        <w:tc>
          <w:tcPr>
            <w:tcW w:type="dxa" w:w="9245"/>
            <w:gridSpan w:val="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Степень достижения показателей</w:t>
            </w:r>
          </w:p>
        </w:tc>
        <w:tc>
          <w:tcPr>
            <w:tcW w:type="dxa" w:w="3341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Исполнение расходов</w:t>
            </w:r>
          </w:p>
        </w:tc>
        <w:tc>
          <w:tcPr>
            <w:tcW w:type="dxa" w:w="19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Эффективность реализации проекта</w:t>
            </w:r>
          </w:p>
        </w:tc>
      </w:tr>
      <w:tr>
        <w:trPr>
          <w:trHeight w:hRule="atLeast" w:val="1580"/>
        </w:trPr>
        <w:tc>
          <w:tcPr>
            <w:tcW w:type="dxa" w:w="22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4"/>
              </w:rPr>
              <w:t>Наименование показателя проекта</w:t>
            </w:r>
          </w:p>
        </w:tc>
        <w:tc>
          <w:tcPr>
            <w:tcW w:type="dxa" w:w="15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4"/>
              </w:rPr>
              <w:t>Единица измерения</w:t>
            </w:r>
          </w:p>
          <w:p w14:paraId="FC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4"/>
              </w:rPr>
              <w:t>(по ОКЕИ)</w:t>
            </w:r>
          </w:p>
        </w:tc>
        <w:tc>
          <w:tcPr>
            <w:tcW w:type="dxa" w:w="13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4"/>
              </w:rPr>
              <w:t>П</w:t>
            </w:r>
            <w:r>
              <w:rPr>
                <w:rFonts w:ascii="PT Astra Serif" w:hAnsi="PT Astra Serif"/>
                <w:color w:themeColor="dark1" w:val="000000"/>
                <w:spacing w:val="0"/>
                <w:sz w:val="24"/>
                <w:vertAlign w:val="subscript"/>
              </w:rPr>
              <w:t>п</w:t>
            </w:r>
          </w:p>
          <w:p w14:paraId="FE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4"/>
              </w:rPr>
              <w:t>(план) &lt;1&gt;</w:t>
            </w:r>
          </w:p>
        </w:tc>
        <w:tc>
          <w:tcPr>
            <w:tcW w:type="dxa" w:w="13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4"/>
              </w:rPr>
              <w:t>П</w:t>
            </w:r>
            <w:r>
              <w:rPr>
                <w:rFonts w:ascii="PT Astra Serif" w:hAnsi="PT Astra Serif"/>
                <w:color w:themeColor="dark1" w:val="000000"/>
                <w:spacing w:val="0"/>
                <w:sz w:val="24"/>
                <w:vertAlign w:val="subscript"/>
              </w:rPr>
              <w:t>ф</w:t>
            </w:r>
          </w:p>
          <w:p w14:paraId="00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4"/>
              </w:rPr>
              <w:t>(факт) &lt;1&gt;</w:t>
            </w:r>
          </w:p>
        </w:tc>
        <w:tc>
          <w:tcPr>
            <w:tcW w:type="dxa" w:w="18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4"/>
              </w:rPr>
              <w:t>СД</w:t>
            </w:r>
          </w:p>
          <w:p w14:paraId="02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4"/>
              </w:rPr>
              <w:t>(для прямого – гр. 4 / гр. 3;</w:t>
            </w:r>
          </w:p>
          <w:p w14:paraId="03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4"/>
              </w:rPr>
              <w:t>для обратного – гр. 3 / гр. 4)</w:t>
            </w:r>
          </w:p>
        </w:tc>
        <w:tc>
          <w:tcPr>
            <w:tcW w:type="dxa" w:w="10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4"/>
              </w:rPr>
              <w:t>СД</w:t>
            </w:r>
            <w:r>
              <w:rPr>
                <w:rFonts w:ascii="PT Astra Serif" w:hAnsi="PT Astra Serif"/>
                <w:color w:themeColor="dark1" w:val="000000"/>
                <w:spacing w:val="0"/>
                <w:sz w:val="24"/>
                <w:vertAlign w:val="subscript"/>
              </w:rPr>
              <w:t>ср</w:t>
            </w:r>
          </w:p>
          <w:p w14:paraId="05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4"/>
              </w:rPr>
              <w:t>(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drawing>
                <wp:inline>
                  <wp:extent cx="95250" cy="130810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3" name="Picture 3"/>
                          <pic:cNvPicPr preferRelativeResize="true"/>
                        </pic:nvPicPr>
                        <pic:blipFill>
                          <a:blip r:embed="rId42"/>
                          <a:stretch/>
                        </pic:blipFill>
                        <pic:spPr>
                          <a:xfrm flipH="false" flipV="false" rot="0">
                            <a:ext cx="95250" cy="13081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PT Astra Serif" w:hAnsi="PT Astra Serif"/>
                <w:color w:themeColor="dark1" w:val="000000"/>
                <w:spacing w:val="0"/>
                <w:sz w:val="24"/>
              </w:rPr>
              <w:t>СД / N)</w:t>
            </w:r>
          </w:p>
        </w:tc>
        <w:tc>
          <w:tcPr>
            <w:tcW w:type="dxa" w:w="11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4"/>
              </w:rPr>
              <w:t>Р</w:t>
            </w:r>
            <w:r>
              <w:rPr>
                <w:rFonts w:ascii="PT Astra Serif" w:hAnsi="PT Astra Serif"/>
                <w:color w:themeColor="dark1" w:val="000000"/>
                <w:spacing w:val="0"/>
                <w:sz w:val="24"/>
                <w:vertAlign w:val="subscript"/>
              </w:rPr>
              <w:t>п</w:t>
            </w:r>
            <w:r>
              <w:rPr>
                <w:rFonts w:ascii="PT Astra Serif" w:hAnsi="PT Astra Serif"/>
                <w:color w:themeColor="dark1" w:val="000000"/>
                <w:spacing w:val="0"/>
                <w:sz w:val="24"/>
              </w:rPr>
              <w:t>,</w:t>
            </w:r>
          </w:p>
          <w:p w14:paraId="07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4"/>
              </w:rPr>
              <w:t>тыс. руб.</w:t>
            </w:r>
          </w:p>
          <w:p w14:paraId="08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4"/>
              </w:rPr>
              <w:t>(план)</w:t>
            </w:r>
          </w:p>
        </w:tc>
        <w:tc>
          <w:tcPr>
            <w:tcW w:type="dxa" w:w="11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4"/>
              </w:rPr>
              <w:t>Р</w:t>
            </w:r>
            <w:r>
              <w:rPr>
                <w:rFonts w:ascii="PT Astra Serif" w:hAnsi="PT Astra Serif"/>
                <w:color w:themeColor="dark1" w:val="000000"/>
                <w:spacing w:val="0"/>
                <w:sz w:val="24"/>
                <w:vertAlign w:val="subscript"/>
              </w:rPr>
              <w:t>ф</w:t>
            </w:r>
            <w:r>
              <w:rPr>
                <w:rFonts w:ascii="PT Astra Serif" w:hAnsi="PT Astra Serif"/>
                <w:color w:themeColor="dark1" w:val="000000"/>
                <w:spacing w:val="0"/>
                <w:sz w:val="24"/>
              </w:rPr>
              <w:t>,</w:t>
            </w:r>
          </w:p>
          <w:p w14:paraId="0A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4"/>
              </w:rPr>
              <w:t>тыс. руб.</w:t>
            </w:r>
          </w:p>
          <w:p w14:paraId="0B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4"/>
              </w:rPr>
              <w:t>(факт)</w:t>
            </w:r>
          </w:p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4"/>
              </w:rPr>
              <w:t>ИР</w:t>
            </w:r>
          </w:p>
          <w:p w14:paraId="0D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4"/>
              </w:rPr>
              <w:t>(гр. 8 / гр. 7)</w:t>
            </w:r>
          </w:p>
        </w:tc>
        <w:tc>
          <w:tcPr>
            <w:tcW w:type="dxa" w:w="19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4"/>
              </w:rPr>
              <w:t>ЭР</w:t>
            </w:r>
          </w:p>
          <w:p w14:paraId="0F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4"/>
              </w:rPr>
              <w:t>(гр. 6 / гр. 9)</w:t>
            </w:r>
          </w:p>
        </w:tc>
      </w:tr>
      <w:tr>
        <w:trPr>
          <w:trHeight w:hRule="exact" w:val="737"/>
        </w:trPr>
        <w:tc>
          <w:tcPr>
            <w:tcW w:type="dxa" w:w="22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Наименование показателя 1</w:t>
            </w:r>
          </w:p>
        </w:tc>
        <w:tc>
          <w:tcPr>
            <w:tcW w:type="dxa" w:w="15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13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13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18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101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111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111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111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198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</w:tr>
      <w:tr>
        <w:trPr>
          <w:trHeight w:hRule="exact" w:val="737"/>
        </w:trPr>
        <w:tc>
          <w:tcPr>
            <w:tcW w:type="dxa" w:w="22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Наименование показателя 2</w:t>
            </w:r>
          </w:p>
        </w:tc>
        <w:tc>
          <w:tcPr>
            <w:tcW w:type="dxa" w:w="15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13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13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18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10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1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1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98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exact" w:val="737"/>
        </w:trPr>
        <w:tc>
          <w:tcPr>
            <w:tcW w:type="dxa" w:w="22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themeColor="dark1" w:val="000000"/>
                <w:spacing w:val="0"/>
                <w:sz w:val="26"/>
              </w:rPr>
              <w:t>…</w:t>
            </w:r>
          </w:p>
        </w:tc>
        <w:tc>
          <w:tcPr>
            <w:tcW w:type="dxa" w:w="15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13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13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18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themeColor="dark1" w:val="000000"/>
                <w:spacing w:val="0"/>
                <w:sz w:val="26"/>
              </w:rPr>
            </w:pPr>
          </w:p>
        </w:tc>
        <w:tc>
          <w:tcPr>
            <w:tcW w:type="dxa" w:w="10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1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1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98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</w:tbl>
    <w:p w14:paraId="24040000">
      <w:pPr>
        <w:pStyle w:val="Style_1"/>
        <w:widowControl w:val="0"/>
        <w:spacing w:after="0" w:before="0" w:line="240" w:lineRule="auto"/>
        <w:ind/>
        <w:jc w:val="both"/>
        <w:rPr>
          <w:rFonts w:ascii="PT Astra Serif" w:hAnsi="PT Astra Serif"/>
          <w:color w:themeColor="dark1" w:val="000000"/>
          <w:sz w:val="28"/>
        </w:rPr>
      </w:pPr>
    </w:p>
    <w:p w14:paraId="2504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Примечание:</w:t>
      </w:r>
    </w:p>
    <w:p w14:paraId="2604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&lt;2&gt; Методика расчета эффективности реализации муниципального проекта приведена ниже.</w:t>
      </w:r>
    </w:p>
    <w:p w14:paraId="2704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1) Расчет средней степени достижения показателей муниципального проекта осуществляется по формуле:</w:t>
      </w:r>
    </w:p>
    <w:p w14:paraId="2804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СД</w:t>
      </w:r>
      <w:r>
        <w:rPr>
          <w:rFonts w:ascii="PT Astra Serif" w:hAnsi="PT Astra Serif"/>
          <w:color w:themeColor="dark1" w:val="000000"/>
          <w:sz w:val="28"/>
          <w:vertAlign w:val="subscript"/>
        </w:rPr>
        <w:t>ср</w:t>
      </w:r>
      <w:r>
        <w:rPr>
          <w:rFonts w:ascii="PT Astra Serif" w:hAnsi="PT Astra Serif"/>
          <w:color w:themeColor="dark1" w:val="000000"/>
          <w:sz w:val="28"/>
        </w:rPr>
        <w:t xml:space="preserve"> = СД / N, где:</w:t>
      </w:r>
    </w:p>
    <w:p w14:paraId="2904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СД</w:t>
      </w:r>
      <w:r>
        <w:rPr>
          <w:rFonts w:ascii="PT Astra Serif" w:hAnsi="PT Astra Serif"/>
          <w:color w:themeColor="dark1" w:val="000000"/>
          <w:sz w:val="28"/>
          <w:vertAlign w:val="subscript"/>
        </w:rPr>
        <w:t>ср</w:t>
      </w:r>
      <w:r>
        <w:rPr>
          <w:rFonts w:ascii="PT Astra Serif" w:hAnsi="PT Astra Serif"/>
          <w:color w:themeColor="dark1" w:val="000000"/>
          <w:sz w:val="28"/>
        </w:rPr>
        <w:t xml:space="preserve"> – средняя степень достижения показателей муниципального проекта;</w:t>
      </w:r>
    </w:p>
    <w:p w14:paraId="2A04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СД – степень достижения планового значения показателя муниципального проекта;</w:t>
      </w:r>
    </w:p>
    <w:p w14:paraId="2B04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N – число показателей муниципального проекта.</w:t>
      </w:r>
    </w:p>
    <w:p w14:paraId="2C04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2) Для расчета степени достижения планового значения показателя муниципального проекта (СД) используются следующие виды показателей:</w:t>
      </w:r>
    </w:p>
    <w:p w14:paraId="2D04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 xml:space="preserve">– </w:t>
      </w:r>
      <w:r>
        <w:rPr>
          <w:rFonts w:ascii="PT Astra Serif" w:hAnsi="PT Astra Serif"/>
          <w:color w:themeColor="dark1" w:val="000000"/>
          <w:sz w:val="28"/>
        </w:rPr>
        <w:t>прямые (положительной динамикой является увеличение значения показателя);</w:t>
      </w:r>
    </w:p>
    <w:p w14:paraId="2E04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 xml:space="preserve">– </w:t>
      </w:r>
      <w:r>
        <w:rPr>
          <w:rFonts w:ascii="PT Astra Serif" w:hAnsi="PT Astra Serif"/>
          <w:color w:themeColor="dark1" w:val="000000"/>
          <w:sz w:val="28"/>
        </w:rPr>
        <w:t>обратные (положительной динамикой является снижение значения показателя).</w:t>
      </w:r>
    </w:p>
    <w:p w14:paraId="2F04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Расчет степени достижения планового значения показателя СД производится по формуле:</w:t>
      </w:r>
    </w:p>
    <w:p w14:paraId="3004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а) для прямого показателя СД = П</w:t>
      </w:r>
      <w:r>
        <w:rPr>
          <w:rFonts w:ascii="PT Astra Serif" w:hAnsi="PT Astra Serif"/>
          <w:color w:themeColor="dark1" w:val="000000"/>
          <w:sz w:val="28"/>
          <w:vertAlign w:val="subscript"/>
        </w:rPr>
        <w:t>ф</w:t>
      </w:r>
      <w:r>
        <w:rPr>
          <w:rFonts w:ascii="PT Astra Serif" w:hAnsi="PT Astra Serif"/>
          <w:color w:themeColor="dark1" w:val="000000"/>
          <w:sz w:val="28"/>
        </w:rPr>
        <w:t xml:space="preserve"> / П</w:t>
      </w:r>
      <w:r>
        <w:rPr>
          <w:rFonts w:ascii="PT Astra Serif" w:hAnsi="PT Astra Serif"/>
          <w:color w:themeColor="dark1" w:val="000000"/>
          <w:sz w:val="28"/>
          <w:vertAlign w:val="subscript"/>
        </w:rPr>
        <w:t>п</w:t>
      </w:r>
      <w:r>
        <w:rPr>
          <w:rFonts w:ascii="PT Astra Serif" w:hAnsi="PT Astra Serif"/>
          <w:color w:themeColor="dark1" w:val="000000"/>
          <w:sz w:val="28"/>
        </w:rPr>
        <w:t>;</w:t>
      </w:r>
    </w:p>
    <w:p w14:paraId="3104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б) для обратного показателя СД = П</w:t>
      </w:r>
      <w:r>
        <w:rPr>
          <w:rFonts w:ascii="PT Astra Serif" w:hAnsi="PT Astra Serif"/>
          <w:color w:themeColor="dark1" w:val="000000"/>
          <w:sz w:val="28"/>
          <w:vertAlign w:val="subscript"/>
        </w:rPr>
        <w:t>п</w:t>
      </w:r>
      <w:r>
        <w:rPr>
          <w:rFonts w:ascii="PT Astra Serif" w:hAnsi="PT Astra Serif"/>
          <w:color w:themeColor="dark1" w:val="000000"/>
          <w:sz w:val="28"/>
        </w:rPr>
        <w:t xml:space="preserve"> / П</w:t>
      </w:r>
      <w:r>
        <w:rPr>
          <w:rFonts w:ascii="PT Astra Serif" w:hAnsi="PT Astra Serif"/>
          <w:color w:themeColor="dark1" w:val="000000"/>
          <w:sz w:val="28"/>
          <w:vertAlign w:val="subscript"/>
        </w:rPr>
        <w:t>ф</w:t>
      </w:r>
      <w:r>
        <w:rPr>
          <w:rFonts w:ascii="PT Astra Serif" w:hAnsi="PT Astra Serif"/>
          <w:color w:themeColor="dark1" w:val="000000"/>
          <w:sz w:val="28"/>
        </w:rPr>
        <w:t>, где:</w:t>
      </w:r>
    </w:p>
    <w:p w14:paraId="3204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СД – степень достижения планового значения показателя муниципального проекта;</w:t>
      </w:r>
    </w:p>
    <w:p w14:paraId="3304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П</w:t>
      </w:r>
      <w:r>
        <w:rPr>
          <w:rFonts w:ascii="PT Astra Serif" w:hAnsi="PT Astra Serif"/>
          <w:color w:themeColor="dark1" w:val="000000"/>
          <w:sz w:val="28"/>
          <w:vertAlign w:val="subscript"/>
        </w:rPr>
        <w:t>ф</w:t>
      </w:r>
      <w:r>
        <w:rPr>
          <w:rFonts w:ascii="PT Astra Serif" w:hAnsi="PT Astra Serif"/>
          <w:color w:themeColor="dark1" w:val="000000"/>
          <w:sz w:val="28"/>
        </w:rPr>
        <w:t xml:space="preserve"> – значение показателя муниципального проекта, фактически достигнутое на конец отчетного периода;</w:t>
      </w:r>
    </w:p>
    <w:p w14:paraId="3404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П</w:t>
      </w:r>
      <w:r>
        <w:rPr>
          <w:rFonts w:ascii="PT Astra Serif" w:hAnsi="PT Astra Serif"/>
          <w:color w:themeColor="dark1" w:val="000000"/>
          <w:sz w:val="28"/>
          <w:vertAlign w:val="subscript"/>
        </w:rPr>
        <w:t>п</w:t>
      </w:r>
      <w:r>
        <w:rPr>
          <w:rFonts w:ascii="PT Astra Serif" w:hAnsi="PT Astra Serif"/>
          <w:color w:themeColor="dark1" w:val="000000"/>
          <w:sz w:val="28"/>
        </w:rPr>
        <w:t xml:space="preserve"> – плановое значение показателя муниципального проекта.</w:t>
      </w:r>
    </w:p>
    <w:p w14:paraId="3504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В случае, если желаемой тенденцией изменения значения показателя структурного элемента П</w:t>
      </w:r>
      <w:r>
        <w:rPr>
          <w:rFonts w:ascii="PT Astra Serif" w:hAnsi="PT Astra Serif"/>
          <w:color w:themeColor="dark1" w:val="000000"/>
          <w:sz w:val="28"/>
          <w:vertAlign w:val="subscript"/>
        </w:rPr>
        <w:t>ф</w:t>
      </w:r>
      <w:r>
        <w:rPr>
          <w:rFonts w:ascii="PT Astra Serif" w:hAnsi="PT Astra Serif"/>
          <w:color w:themeColor="dark1" w:val="000000"/>
          <w:sz w:val="28"/>
        </w:rPr>
        <w:t xml:space="preserve"> является снижение и значение П</w:t>
      </w:r>
      <w:r>
        <w:rPr>
          <w:rFonts w:ascii="PT Astra Serif" w:hAnsi="PT Astra Serif"/>
          <w:color w:themeColor="dark1" w:val="000000"/>
          <w:sz w:val="28"/>
          <w:vertAlign w:val="subscript"/>
        </w:rPr>
        <w:t>ф</w:t>
      </w:r>
      <w:r>
        <w:rPr>
          <w:rFonts w:ascii="PT Astra Serif" w:hAnsi="PT Astra Serif"/>
          <w:color w:themeColor="dark1" w:val="000000"/>
          <w:sz w:val="28"/>
        </w:rPr>
        <w:t xml:space="preserve"> равно 0, то значение СД принимается равным 1.</w:t>
      </w:r>
    </w:p>
    <w:p w14:paraId="3604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3) Исполнение расходов муниципального проекта оценивается как отношение фактически произведенных расходов реализации муниципального проекта за весь период реализации муниципального проекта к плановому значению на весь период реализации муниципального проекта по следующей формуле:</w:t>
      </w:r>
    </w:p>
    <w:p w14:paraId="3704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ИР = Р</w:t>
      </w:r>
      <w:r>
        <w:rPr>
          <w:rFonts w:ascii="PT Astra Serif" w:hAnsi="PT Astra Serif"/>
          <w:color w:themeColor="dark1" w:val="000000"/>
          <w:sz w:val="28"/>
          <w:vertAlign w:val="subscript"/>
        </w:rPr>
        <w:t>ф</w:t>
      </w:r>
      <w:r>
        <w:rPr>
          <w:rFonts w:ascii="PT Astra Serif" w:hAnsi="PT Astra Serif"/>
          <w:color w:themeColor="dark1" w:val="000000"/>
          <w:sz w:val="28"/>
        </w:rPr>
        <w:t xml:space="preserve"> / Р</w:t>
      </w:r>
      <w:r>
        <w:rPr>
          <w:rFonts w:ascii="PT Astra Serif" w:hAnsi="PT Astra Serif"/>
          <w:color w:themeColor="dark1" w:val="000000"/>
          <w:sz w:val="28"/>
          <w:vertAlign w:val="subscript"/>
        </w:rPr>
        <w:t>п</w:t>
      </w:r>
      <w:r>
        <w:rPr>
          <w:rFonts w:ascii="PT Astra Serif" w:hAnsi="PT Astra Serif"/>
          <w:color w:themeColor="dark1" w:val="000000"/>
          <w:sz w:val="28"/>
        </w:rPr>
        <w:t>, где:</w:t>
      </w:r>
    </w:p>
    <w:p w14:paraId="3804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ИР – исполнение расходов муниципального проекта;</w:t>
      </w:r>
    </w:p>
    <w:p w14:paraId="3904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Р</w:t>
      </w:r>
      <w:r>
        <w:rPr>
          <w:rFonts w:ascii="PT Astra Serif" w:hAnsi="PT Astra Serif"/>
          <w:color w:themeColor="dark1" w:val="000000"/>
          <w:sz w:val="28"/>
          <w:vertAlign w:val="subscript"/>
        </w:rPr>
        <w:t>ф</w:t>
      </w:r>
      <w:r>
        <w:rPr>
          <w:rFonts w:ascii="PT Astra Serif" w:hAnsi="PT Astra Serif"/>
          <w:color w:themeColor="dark1" w:val="000000"/>
          <w:sz w:val="28"/>
        </w:rPr>
        <w:t xml:space="preserve"> – фактические расходы на реализацию муниципального проекта;</w:t>
      </w:r>
    </w:p>
    <w:p w14:paraId="3A04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Р</w:t>
      </w:r>
      <w:r>
        <w:rPr>
          <w:rFonts w:ascii="PT Astra Serif" w:hAnsi="PT Astra Serif"/>
          <w:color w:themeColor="dark1" w:val="000000"/>
          <w:sz w:val="28"/>
          <w:vertAlign w:val="subscript"/>
        </w:rPr>
        <w:t>п</w:t>
      </w:r>
      <w:r>
        <w:rPr>
          <w:rFonts w:ascii="PT Astra Serif" w:hAnsi="PT Astra Serif"/>
          <w:color w:themeColor="dark1" w:val="000000"/>
          <w:sz w:val="28"/>
        </w:rPr>
        <w:t xml:space="preserve"> – плановые расходы, предусмотренные на реализацию муниципального проекта.</w:t>
      </w:r>
    </w:p>
    <w:p w14:paraId="3B04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4) Эффективность реализации муниципального проекта рассчитывается по следующей формуле:</w:t>
      </w:r>
    </w:p>
    <w:p w14:paraId="3C04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ЭР = СД</w:t>
      </w:r>
      <w:r>
        <w:rPr>
          <w:rFonts w:ascii="PT Astra Serif" w:hAnsi="PT Astra Serif"/>
          <w:color w:themeColor="dark1" w:val="000000"/>
          <w:sz w:val="28"/>
          <w:vertAlign w:val="subscript"/>
        </w:rPr>
        <w:t>ср</w:t>
      </w:r>
      <w:r>
        <w:rPr>
          <w:rFonts w:ascii="PT Astra Serif" w:hAnsi="PT Astra Serif"/>
          <w:color w:themeColor="dark1" w:val="000000"/>
          <w:sz w:val="28"/>
        </w:rPr>
        <w:t xml:space="preserve"> / ИР, где</w:t>
      </w:r>
    </w:p>
    <w:p w14:paraId="3D04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ЭР – эффективность реализации муниципального проекта;</w:t>
      </w:r>
    </w:p>
    <w:p w14:paraId="3E04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СД</w:t>
      </w:r>
      <w:r>
        <w:rPr>
          <w:rFonts w:ascii="PT Astra Serif" w:hAnsi="PT Astra Serif"/>
          <w:color w:themeColor="dark1" w:val="000000"/>
          <w:sz w:val="28"/>
          <w:vertAlign w:val="subscript"/>
        </w:rPr>
        <w:t>ср</w:t>
      </w:r>
      <w:r>
        <w:rPr>
          <w:rFonts w:ascii="PT Astra Serif" w:hAnsi="PT Astra Serif"/>
          <w:color w:themeColor="dark1" w:val="000000"/>
          <w:sz w:val="28"/>
        </w:rPr>
        <w:t xml:space="preserve"> – средняя степень достижения показателей муниципального проекта;</w:t>
      </w:r>
    </w:p>
    <w:p w14:paraId="3F04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ИР – исполнение расходов муниципального проекта.</w:t>
      </w:r>
    </w:p>
    <w:p w14:paraId="4004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5) Критерии эффективности муниципального проекта:</w:t>
      </w:r>
    </w:p>
    <w:p w14:paraId="4104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 xml:space="preserve">– </w:t>
      </w:r>
      <w:r>
        <w:rPr>
          <w:rFonts w:ascii="PT Astra Serif" w:hAnsi="PT Astra Serif"/>
          <w:color w:themeColor="dark1" w:val="000000"/>
          <w:sz w:val="28"/>
        </w:rPr>
        <w:t>эффективность реализации муниципального проекта признается высокой в случае, если значение ЭР</w:t>
      </w:r>
      <w:r>
        <w:rPr>
          <w:rFonts w:ascii="PT Astra Serif" w:hAnsi="PT Astra Serif"/>
          <w:color w:themeColor="dark1" w:val="000000"/>
          <w:sz w:val="28"/>
          <w:vertAlign w:val="subscript"/>
        </w:rPr>
        <w:t xml:space="preserve"> </w:t>
      </w:r>
      <w:r>
        <w:rPr>
          <w:rFonts w:ascii="PT Astra Serif" w:hAnsi="PT Astra Serif"/>
          <w:color w:themeColor="dark1" w:val="000000"/>
          <w:sz w:val="28"/>
        </w:rPr>
        <w:t>составляет не менее 0,90;</w:t>
      </w:r>
    </w:p>
    <w:p w14:paraId="4204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 xml:space="preserve">– </w:t>
      </w:r>
      <w:r>
        <w:rPr>
          <w:rFonts w:ascii="PT Astra Serif" w:hAnsi="PT Astra Serif"/>
          <w:color w:themeColor="dark1" w:val="000000"/>
          <w:sz w:val="28"/>
        </w:rPr>
        <w:t>эффективность реализации муниципального проекта признается средней в случае, если значение ЭР</w:t>
      </w:r>
      <w:r>
        <w:rPr>
          <w:rFonts w:ascii="PT Astra Serif" w:hAnsi="PT Astra Serif"/>
          <w:color w:themeColor="dark1" w:val="000000"/>
          <w:sz w:val="28"/>
          <w:vertAlign w:val="subscript"/>
        </w:rPr>
        <w:t> </w:t>
      </w:r>
      <w:r>
        <w:rPr>
          <w:rFonts w:ascii="PT Astra Serif" w:hAnsi="PT Astra Serif"/>
          <w:color w:themeColor="dark1" w:val="000000"/>
          <w:sz w:val="28"/>
        </w:rPr>
        <w:t>составляет не менее 0,80;</w:t>
      </w:r>
    </w:p>
    <w:p w14:paraId="4304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 xml:space="preserve">– </w:t>
      </w:r>
      <w:r>
        <w:rPr>
          <w:rFonts w:ascii="PT Astra Serif" w:hAnsi="PT Astra Serif"/>
          <w:color w:themeColor="dark1" w:val="000000"/>
          <w:sz w:val="28"/>
        </w:rPr>
        <w:t>эффективность реализации муниципального проекта признается удовлетворительной в случае, если значение ЭР</w:t>
      </w:r>
      <w:r>
        <w:rPr>
          <w:rFonts w:ascii="PT Astra Serif" w:hAnsi="PT Astra Serif"/>
          <w:color w:themeColor="dark1" w:val="000000"/>
          <w:sz w:val="28"/>
          <w:vertAlign w:val="subscript"/>
        </w:rPr>
        <w:t> </w:t>
      </w:r>
      <w:r>
        <w:rPr>
          <w:rFonts w:ascii="PT Astra Serif" w:hAnsi="PT Astra Serif"/>
          <w:color w:themeColor="dark1" w:val="000000"/>
          <w:sz w:val="28"/>
        </w:rPr>
        <w:t>составляет не менее 0,70;</w:t>
      </w:r>
    </w:p>
    <w:p w14:paraId="4404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 xml:space="preserve">– </w:t>
      </w:r>
      <w:r>
        <w:rPr>
          <w:rFonts w:ascii="PT Astra Serif" w:hAnsi="PT Astra Serif"/>
          <w:color w:themeColor="dark1" w:val="000000"/>
          <w:sz w:val="28"/>
        </w:rPr>
        <w:t>эффективность реализации проекта признается неудовлетворительной в случае, если значение ЭР</w:t>
      </w:r>
      <w:r>
        <w:rPr>
          <w:rFonts w:ascii="PT Astra Serif" w:hAnsi="PT Astra Serif"/>
          <w:color w:themeColor="dark1" w:val="000000"/>
          <w:sz w:val="28"/>
          <w:vertAlign w:val="subscript"/>
        </w:rPr>
        <w:t> </w:t>
      </w:r>
      <w:r>
        <w:rPr>
          <w:rFonts w:ascii="PT Astra Serif" w:hAnsi="PT Astra Serif"/>
          <w:color w:themeColor="dark1" w:val="000000"/>
          <w:sz w:val="28"/>
        </w:rPr>
        <w:t>составляет менее 0,70.</w:t>
      </w:r>
    </w:p>
    <w:p w14:paraId="4504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  <w:color w:themeColor="dark1" w:val="000000"/>
          <w:sz w:val="28"/>
        </w:rPr>
      </w:pPr>
    </w:p>
    <w:p w14:paraId="46040000">
      <w:pPr>
        <w:pStyle w:val="Style_1"/>
        <w:widowControl w:val="0"/>
        <w:spacing w:after="0" w:before="0"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7. Пояснительная записка о реализации муниципального проекта &lt;3&gt;</w:t>
      </w:r>
    </w:p>
    <w:p w14:paraId="47040000">
      <w:pPr>
        <w:pStyle w:val="Style_1"/>
        <w:widowControl w:val="0"/>
        <w:spacing w:after="0" w:before="0" w:line="240" w:lineRule="auto"/>
        <w:ind w:firstLine="567" w:left="0" w:right="0"/>
        <w:rPr>
          <w:rFonts w:ascii="PT Astra Serif" w:hAnsi="PT Astra Serif"/>
          <w:color w:themeColor="dark1" w:val="000000"/>
          <w:sz w:val="28"/>
        </w:rPr>
      </w:pPr>
    </w:p>
    <w:p w14:paraId="48040000">
      <w:pPr>
        <w:pStyle w:val="Style_1"/>
        <w:widowControl w:val="0"/>
        <w:spacing w:after="0" w:before="0" w:line="240" w:lineRule="auto"/>
        <w:ind w:firstLine="567" w:left="0" w:right="0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Примечание:</w:t>
      </w:r>
    </w:p>
    <w:p w14:paraId="4904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&lt;3&gt; В пояснительной записке приводится краткая информация о реализации муниципального проекта, в том числе о наличии рисков муниципального проекта и мерах реагирования, направленных на их устранение (минимизацию).</w:t>
      </w:r>
    </w:p>
    <w:p w14:paraId="4A040000">
      <w:pPr>
        <w:pStyle w:val="Style_1"/>
        <w:widowControl w:val="0"/>
        <w:spacing w:after="0" w:before="0" w:line="240" w:lineRule="auto"/>
        <w:ind/>
        <w:jc w:val="both"/>
        <w:rPr>
          <w:rFonts w:ascii="PT Astra Serif" w:hAnsi="PT Astra Serif"/>
          <w:color w:themeColor="dark1" w:val="000000"/>
          <w:sz w:val="28"/>
        </w:rPr>
      </w:pPr>
    </w:p>
    <w:p w14:paraId="4B040000">
      <w:pPr>
        <w:pStyle w:val="Style_1"/>
        <w:widowControl w:val="0"/>
        <w:spacing w:after="0" w:before="0" w:line="240" w:lineRule="auto"/>
        <w:ind/>
        <w:jc w:val="both"/>
        <w:rPr>
          <w:rFonts w:ascii="PT Astra Serif" w:hAnsi="PT Astra Serif"/>
          <w:color w:themeColor="dark1" w:val="000000"/>
          <w:sz w:val="28"/>
        </w:rPr>
      </w:pPr>
    </w:p>
    <w:p w14:paraId="4C040000">
      <w:pPr>
        <w:pStyle w:val="Style_1"/>
        <w:widowControl w:val="0"/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_____________________________________________</w:t>
      </w:r>
      <w:r>
        <w:rPr>
          <w:rFonts w:ascii="PT Astra Serif" w:hAnsi="PT Astra Serif"/>
          <w:color w:themeColor="dark1" w:val="000000"/>
          <w:sz w:val="28"/>
        </w:rPr>
        <w:tab/>
      </w:r>
      <w:r>
        <w:rPr>
          <w:rFonts w:ascii="PT Astra Serif" w:hAnsi="PT Astra Serif"/>
          <w:color w:themeColor="dark1" w:val="000000"/>
          <w:sz w:val="28"/>
        </w:rPr>
        <w:tab/>
      </w:r>
      <w:r>
        <w:rPr>
          <w:rFonts w:ascii="PT Astra Serif" w:hAnsi="PT Astra Serif"/>
          <w:color w:themeColor="dark1" w:val="000000"/>
          <w:sz w:val="28"/>
        </w:rPr>
        <w:t xml:space="preserve">_________________ </w:t>
      </w:r>
      <w:r>
        <w:rPr>
          <w:rFonts w:ascii="PT Astra Serif" w:hAnsi="PT Astra Serif"/>
          <w:color w:themeColor="dark1" w:val="000000"/>
          <w:sz w:val="28"/>
        </w:rPr>
        <w:tab/>
      </w:r>
      <w:r>
        <w:rPr>
          <w:rFonts w:ascii="PT Astra Serif" w:hAnsi="PT Astra Serif"/>
          <w:color w:themeColor="dark1" w:val="000000"/>
          <w:sz w:val="28"/>
        </w:rPr>
        <w:tab/>
      </w:r>
      <w:r>
        <w:rPr>
          <w:rFonts w:ascii="PT Astra Serif" w:hAnsi="PT Astra Serif"/>
          <w:color w:themeColor="dark1" w:val="000000"/>
          <w:sz w:val="28"/>
        </w:rPr>
        <w:t>_________________________</w:t>
      </w:r>
    </w:p>
    <w:p w14:paraId="4D040000">
      <w:pPr>
        <w:pStyle w:val="Style_1"/>
        <w:widowControl w:val="0"/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4"/>
        </w:rPr>
        <w:t>(должность руководителя органа администрации города –</w:t>
      </w:r>
      <w:r>
        <w:rPr>
          <w:rFonts w:ascii="PT Astra Serif" w:hAnsi="PT Astra Serif"/>
          <w:color w:themeColor="dark1" w:val="000000"/>
          <w:sz w:val="24"/>
        </w:rPr>
        <w:tab/>
      </w:r>
      <w:r>
        <w:rPr>
          <w:rFonts w:ascii="PT Astra Serif" w:hAnsi="PT Astra Serif"/>
          <w:color w:themeColor="dark1" w:val="000000"/>
          <w:sz w:val="24"/>
        </w:rPr>
        <w:tab/>
      </w:r>
      <w:r>
        <w:rPr>
          <w:rFonts w:ascii="PT Astra Serif" w:hAnsi="PT Astra Serif"/>
          <w:color w:themeColor="dark1" w:val="000000"/>
          <w:sz w:val="24"/>
        </w:rPr>
        <w:tab/>
      </w:r>
      <w:r>
        <w:rPr>
          <w:rFonts w:ascii="PT Astra Serif" w:hAnsi="PT Astra Serif"/>
          <w:color w:themeColor="dark1" w:val="000000"/>
          <w:sz w:val="24"/>
        </w:rPr>
        <w:t>(подпись)</w:t>
      </w:r>
      <w:r>
        <w:rPr>
          <w:rFonts w:ascii="PT Astra Serif" w:hAnsi="PT Astra Serif"/>
          <w:color w:themeColor="dark1" w:val="000000"/>
          <w:sz w:val="24"/>
        </w:rPr>
        <w:tab/>
      </w:r>
      <w:r>
        <w:rPr>
          <w:rFonts w:ascii="PT Astra Serif" w:hAnsi="PT Astra Serif"/>
          <w:color w:themeColor="dark1" w:val="000000"/>
          <w:sz w:val="24"/>
        </w:rPr>
        <w:tab/>
      </w:r>
      <w:r>
        <w:rPr>
          <w:rFonts w:ascii="PT Astra Serif" w:hAnsi="PT Astra Serif"/>
          <w:color w:themeColor="dark1" w:val="000000"/>
          <w:sz w:val="24"/>
        </w:rPr>
        <w:tab/>
      </w:r>
      <w:r>
        <w:rPr>
          <w:rFonts w:ascii="PT Astra Serif" w:hAnsi="PT Astra Serif"/>
          <w:color w:themeColor="dark1" w:val="000000"/>
          <w:sz w:val="24"/>
        </w:rPr>
        <w:t xml:space="preserve">        (расшифровка подписи) </w:t>
      </w:r>
    </w:p>
    <w:p w14:paraId="4E040000">
      <w:pPr>
        <w:pStyle w:val="Style_1"/>
        <w:widowControl w:val="0"/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4"/>
        </w:rPr>
        <w:t xml:space="preserve"> </w:t>
      </w:r>
      <w:r>
        <w:rPr>
          <w:rFonts w:ascii="PT Astra Serif" w:hAnsi="PT Astra Serif"/>
          <w:color w:themeColor="dark1" w:val="000000"/>
          <w:sz w:val="24"/>
        </w:rPr>
        <w:t>ответственного исполнителя муниципального проекта)</w:t>
      </w:r>
    </w:p>
    <w:p w14:paraId="4F040000">
      <w:pPr>
        <w:pStyle w:val="Style_1"/>
        <w:widowControl w:val="0"/>
        <w:spacing w:after="0" w:before="0" w:line="240" w:lineRule="auto"/>
        <w:ind/>
        <w:jc w:val="both"/>
        <w:rPr>
          <w:rFonts w:ascii="PT Astra Serif" w:hAnsi="PT Astra Serif"/>
          <w:color w:themeColor="dark1" w:val="000000"/>
          <w:sz w:val="28"/>
        </w:rPr>
      </w:pPr>
    </w:p>
    <w:p w14:paraId="50040000">
      <w:pPr>
        <w:pStyle w:val="Style_1"/>
        <w:widowControl w:val="0"/>
        <w:spacing w:after="0" w:before="0" w:line="240" w:lineRule="auto"/>
        <w:ind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«_____» ______________ 20____ г.</w:t>
      </w:r>
    </w:p>
    <w:p w14:paraId="51040000">
      <w:pPr>
        <w:pStyle w:val="Style_1"/>
        <w:widowControl w:val="0"/>
        <w:spacing w:after="0" w:before="0" w:line="240" w:lineRule="auto"/>
        <w:ind/>
        <w:rPr>
          <w:rFonts w:ascii="PT Astra Serif" w:hAnsi="PT Astra Serif"/>
          <w:color w:themeColor="dark1" w:val="000000"/>
          <w:sz w:val="28"/>
        </w:rPr>
      </w:pPr>
    </w:p>
    <w:p w14:paraId="52040000">
      <w:pPr>
        <w:sectPr>
          <w:headerReference r:id="rId9" w:type="default"/>
          <w:headerReference r:id="rId23" w:type="first"/>
          <w:headerReference r:id="rId25" w:type="even"/>
          <w:footerReference r:id="rId10" w:type="default"/>
          <w:footerReference r:id="rId24" w:type="first"/>
          <w:footerReference r:id="rId26" w:type="even"/>
          <w:type w:val="nextPage"/>
          <w:pgSz w:h="11906" w:orient="landscape" w:w="16838"/>
          <w:pgMar w:bottom="908" w:footer="851" w:gutter="0" w:header="709" w:left="1134" w:right="1134" w:top="1701"/>
          <w:pgNumType w:fmt="decimal" w:start="1"/>
          <w:titlePg/>
        </w:sectPr>
      </w:pPr>
    </w:p>
    <w:p w14:paraId="53040000">
      <w:pPr>
        <w:pStyle w:val="Style_6"/>
        <w:widowControl w:val="0"/>
        <w:spacing w:line="240" w:lineRule="auto"/>
        <w:ind w:firstLine="0" w:left="5669"/>
        <w:jc w:val="left"/>
        <w:rPr>
          <w:rFonts w:ascii="PT Astra Serif" w:hAnsi="PT Astra Serif"/>
          <w:sz w:val="24"/>
        </w:rPr>
      </w:pPr>
      <w:r>
        <w:rPr>
          <w:rFonts w:ascii="PT Astra Serif" w:hAnsi="PT Astra Serif"/>
          <w:color w:themeColor="dark1" w:val="000000"/>
          <w:sz w:val="24"/>
        </w:rPr>
        <w:t>Приложение № 2</w:t>
      </w:r>
    </w:p>
    <w:p w14:paraId="54040000">
      <w:pPr>
        <w:pStyle w:val="Style_1"/>
        <w:widowControl w:val="0"/>
        <w:spacing w:after="0" w:before="0" w:line="240" w:lineRule="auto"/>
        <w:ind w:firstLine="0" w:left="5669" w:right="0"/>
        <w:jc w:val="left"/>
        <w:rPr>
          <w:rFonts w:ascii="PT Astra Serif" w:hAnsi="PT Astra Serif"/>
          <w:sz w:val="24"/>
        </w:rPr>
      </w:pPr>
      <w:r>
        <w:rPr>
          <w:rFonts w:ascii="PT Astra Serif" w:hAnsi="PT Astra Serif"/>
          <w:color w:themeColor="dark1" w:val="000000"/>
          <w:sz w:val="24"/>
        </w:rPr>
        <w:t>к постановлению администрации</w:t>
      </w:r>
    </w:p>
    <w:p w14:paraId="55040000">
      <w:pPr>
        <w:pStyle w:val="Style_1"/>
        <w:widowControl w:val="0"/>
        <w:spacing w:after="0" w:before="0" w:line="240" w:lineRule="auto"/>
        <w:ind w:firstLine="0" w:left="5669" w:right="0"/>
        <w:jc w:val="left"/>
        <w:rPr>
          <w:rFonts w:ascii="PT Astra Serif" w:hAnsi="PT Astra Serif"/>
          <w:sz w:val="24"/>
        </w:rPr>
      </w:pPr>
      <w:r>
        <w:rPr>
          <w:rFonts w:ascii="PT Astra Serif" w:hAnsi="PT Astra Serif"/>
          <w:color w:themeColor="dark1" w:val="000000"/>
          <w:sz w:val="24"/>
        </w:rPr>
        <w:t>города Магнитогорска</w:t>
      </w:r>
    </w:p>
    <w:p w14:paraId="56040000">
      <w:pPr>
        <w:pStyle w:val="Style_1"/>
        <w:widowControl w:val="0"/>
        <w:spacing w:after="0" w:before="0" w:line="240" w:lineRule="auto"/>
        <w:ind w:firstLine="0" w:left="5669" w:right="0"/>
        <w:jc w:val="left"/>
        <w:rPr>
          <w:rFonts w:ascii="PT Astra Serif" w:hAnsi="PT Astra Serif"/>
          <w:sz w:val="24"/>
        </w:rPr>
      </w:pPr>
      <w:r>
        <w:rPr>
          <w:rFonts w:ascii="PT Astra Serif" w:hAnsi="PT Astra Serif"/>
          <w:color w:themeColor="dark1" w:val="000000"/>
          <w:sz w:val="24"/>
        </w:rPr>
        <w:t>от 26.03.2026 № 2103-П</w:t>
      </w:r>
    </w:p>
    <w:p w14:paraId="5704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  <w:color w:themeColor="dark1" w:val="000000"/>
          <w:sz w:val="28"/>
        </w:rPr>
      </w:pPr>
    </w:p>
    <w:p w14:paraId="5804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  <w:color w:themeColor="dark1" w:val="000000"/>
          <w:sz w:val="28"/>
        </w:rPr>
      </w:pPr>
    </w:p>
    <w:p w14:paraId="5904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  <w:color w:themeColor="dark1" w:val="000000"/>
          <w:sz w:val="28"/>
        </w:rPr>
      </w:pPr>
    </w:p>
    <w:p w14:paraId="5A040000">
      <w:pPr>
        <w:pStyle w:val="Style_1"/>
        <w:widowControl w:val="0"/>
        <w:spacing w:after="0" w:before="0"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Положение</w:t>
      </w:r>
    </w:p>
    <w:p w14:paraId="5B040000">
      <w:pPr>
        <w:pStyle w:val="Style_1"/>
        <w:widowControl w:val="0"/>
        <w:spacing w:after="0" w:before="0"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о Муниципальном проектном офисе</w:t>
      </w:r>
    </w:p>
    <w:p w14:paraId="5C040000">
      <w:pPr>
        <w:pStyle w:val="Style_1"/>
        <w:widowControl w:val="0"/>
        <w:spacing w:after="0" w:before="0"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администрации города Магнитогорска</w:t>
      </w:r>
    </w:p>
    <w:p w14:paraId="5D04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  <w:color w:themeColor="dark1" w:val="000000"/>
          <w:sz w:val="28"/>
        </w:rPr>
      </w:pPr>
    </w:p>
    <w:p w14:paraId="5E040000">
      <w:pPr>
        <w:pStyle w:val="Style_7"/>
        <w:widowControl w:val="0"/>
        <w:spacing w:line="240" w:lineRule="auto"/>
        <w:ind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</w:rPr>
        <w:t>1. Общие положения</w:t>
      </w:r>
    </w:p>
    <w:p w14:paraId="5F04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  <w:color w:themeColor="dark1" w:val="000000"/>
          <w:sz w:val="28"/>
        </w:rPr>
      </w:pPr>
    </w:p>
    <w:p w14:paraId="60040000">
      <w:pPr>
        <w:pStyle w:val="Style_5"/>
        <w:widowControl w:val="0"/>
        <w:numPr>
          <w:ilvl w:val="1"/>
          <w:numId w:val="15"/>
        </w:numPr>
        <w:tabs>
          <w:tab w:leader="none" w:pos="708" w:val="clear"/>
          <w:tab w:leader="none" w:pos="1130" w:val="left"/>
          <w:tab w:leader="none" w:pos="3890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Настоящее Положение о Муниципальном проектном офисе администрации города Магнитогорска (далее – Положение) определяет цели, функции и организационные основы деятельности Муниципального проектного офиса администрации города Магнитогорска (далее – Муниципальный проектный офис).</w:t>
      </w:r>
    </w:p>
    <w:p w14:paraId="61040000">
      <w:pPr>
        <w:pStyle w:val="Style_5"/>
        <w:widowControl w:val="0"/>
        <w:numPr>
          <w:ilvl w:val="1"/>
          <w:numId w:val="15"/>
        </w:numPr>
        <w:tabs>
          <w:tab w:leader="none" w:pos="708" w:val="clear"/>
          <w:tab w:leader="none" w:pos="1130" w:val="left"/>
          <w:tab w:leader="none" w:pos="3890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Муниципальный проектный офис – сотрудники администрации города Магнитогорска (далее – администрация города), обеспечивающие общую координацию и методическое сопровождение проектной деятельности, а также сбор информации о реализации муниципальных проектов.</w:t>
      </w:r>
    </w:p>
    <w:p w14:paraId="62040000">
      <w:pPr>
        <w:pStyle w:val="Style_5"/>
        <w:widowControl w:val="0"/>
        <w:numPr>
          <w:ilvl w:val="1"/>
          <w:numId w:val="15"/>
        </w:numPr>
        <w:tabs>
          <w:tab w:leader="none" w:pos="708" w:val="clear"/>
          <w:tab w:leader="none" w:pos="1130" w:val="left"/>
          <w:tab w:leader="none" w:pos="3890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В своей деятельности Муниципальный проектный офис руководствуется действующим законодательством Российской Федерации, правовыми актами Челябинской области и администрации города, методическими рекомендациями Регионального проектного офиса Челябинской области, настоящим Положением.</w:t>
      </w:r>
    </w:p>
    <w:p w14:paraId="6304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  <w:color w:themeColor="dark1" w:val="000000"/>
          <w:sz w:val="28"/>
        </w:rPr>
      </w:pPr>
    </w:p>
    <w:p w14:paraId="64040000">
      <w:pPr>
        <w:pStyle w:val="Style_7"/>
        <w:widowControl w:val="0"/>
        <w:spacing w:line="240" w:lineRule="auto"/>
        <w:ind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</w:rPr>
        <w:t>2. Функции Муниципального проектного офиса</w:t>
      </w:r>
    </w:p>
    <w:p w14:paraId="6504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  <w:color w:themeColor="dark1" w:val="000000"/>
          <w:sz w:val="28"/>
        </w:rPr>
      </w:pPr>
    </w:p>
    <w:p w14:paraId="66040000">
      <w:pPr>
        <w:pStyle w:val="Style_5"/>
        <w:widowControl w:val="0"/>
        <w:numPr>
          <w:ilvl w:val="1"/>
          <w:numId w:val="15"/>
        </w:numPr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Муниципальный проектный офис осуществляет следующие функции:</w:t>
      </w:r>
    </w:p>
    <w:p w14:paraId="67040000">
      <w:pPr>
        <w:pStyle w:val="Style_5"/>
        <w:widowControl w:val="0"/>
        <w:numPr>
          <w:ilvl w:val="0"/>
          <w:numId w:val="16"/>
        </w:numPr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координация и методическое сопровождение проектной деятельности в администрации города;</w:t>
      </w:r>
    </w:p>
    <w:p w14:paraId="68040000">
      <w:pPr>
        <w:pStyle w:val="Style_5"/>
        <w:widowControl w:val="0"/>
        <w:numPr>
          <w:ilvl w:val="0"/>
          <w:numId w:val="16"/>
        </w:numPr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сбор информации о реализации муниципальных проектов, паспортах и реестрах муниципальных проектов, работе Проектных комитетов по направлениям деятельности администрации города;</w:t>
      </w:r>
    </w:p>
    <w:p w14:paraId="69040000">
      <w:pPr>
        <w:pStyle w:val="Style_5"/>
        <w:widowControl w:val="0"/>
        <w:numPr>
          <w:ilvl w:val="0"/>
          <w:numId w:val="16"/>
        </w:numPr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ведение сводного реестра муниципальных проектов;</w:t>
      </w:r>
    </w:p>
    <w:p w14:paraId="6A040000">
      <w:pPr>
        <w:pStyle w:val="Style_5"/>
        <w:widowControl w:val="0"/>
        <w:numPr>
          <w:ilvl w:val="0"/>
          <w:numId w:val="16"/>
        </w:numPr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взаимодействие с Региональным проектным офисом (по принципу «одного окна») и иными организациями по вопросам проектной деятельности;</w:t>
      </w:r>
    </w:p>
    <w:p w14:paraId="6B040000">
      <w:pPr>
        <w:pStyle w:val="Style_5"/>
        <w:widowControl w:val="0"/>
        <w:numPr>
          <w:ilvl w:val="0"/>
          <w:numId w:val="16"/>
        </w:numPr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предоставление по запросам участников проектной деятельности, Регионального проектного офиса и иных организаций аналитических и иных сведений и материалов о реализации муниципальных проектов, а также иной информации о проектной деятельности;</w:t>
      </w:r>
    </w:p>
    <w:p w14:paraId="6C040000">
      <w:pPr>
        <w:pStyle w:val="Style_5"/>
        <w:widowControl w:val="0"/>
        <w:numPr>
          <w:ilvl w:val="0"/>
          <w:numId w:val="16"/>
        </w:numPr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внесение информации о ходе реализации региональных проектов в информационную систему «Мониторинг реализации региональных проектов»;</w:t>
      </w:r>
    </w:p>
    <w:p w14:paraId="6D040000">
      <w:pPr>
        <w:pStyle w:val="Style_5"/>
        <w:widowControl w:val="0"/>
        <w:numPr>
          <w:ilvl w:val="0"/>
          <w:numId w:val="16"/>
        </w:numPr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выполнение иных функций, предусмотренных правовыми актами о проектной деятельности.</w:t>
      </w:r>
    </w:p>
    <w:p w14:paraId="6E04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  <w:color w:themeColor="dark1" w:val="000000"/>
          <w:sz w:val="28"/>
        </w:rPr>
      </w:pPr>
    </w:p>
    <w:p w14:paraId="6F040000">
      <w:pPr>
        <w:pStyle w:val="Style_7"/>
        <w:widowControl w:val="0"/>
        <w:spacing w:line="240" w:lineRule="auto"/>
        <w:ind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</w:rPr>
        <w:t>3. Организация деятельности Муниципального проектного офиса</w:t>
      </w:r>
    </w:p>
    <w:p w14:paraId="7004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  <w:color w:val="000000"/>
          <w:sz w:val="28"/>
        </w:rPr>
      </w:pPr>
    </w:p>
    <w:p w14:paraId="71040000">
      <w:pPr>
        <w:pStyle w:val="Style_5"/>
        <w:widowControl w:val="0"/>
        <w:numPr>
          <w:ilvl w:val="1"/>
          <w:numId w:val="15"/>
        </w:numPr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Осуществление проектной деятельности в рамках функционирования Муниципального проектного офиса возлагается на сотрудников администрации города правовым актом администрации города и закрепляется в должностных инструкциях.</w:t>
      </w:r>
    </w:p>
    <w:p w14:paraId="72040000">
      <w:pPr>
        <w:pStyle w:val="Style_5"/>
        <w:widowControl w:val="0"/>
        <w:numPr>
          <w:ilvl w:val="1"/>
          <w:numId w:val="15"/>
        </w:numPr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Муниципальный проектный офис возглавляет руководитель, в функции которого входят:</w:t>
      </w:r>
    </w:p>
    <w:p w14:paraId="73040000">
      <w:pPr>
        <w:pStyle w:val="Style_5"/>
        <w:widowControl w:val="0"/>
        <w:numPr>
          <w:ilvl w:val="0"/>
          <w:numId w:val="17"/>
        </w:numPr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координация деятельности сотрудников Муниципального проектного офиса;</w:t>
      </w:r>
    </w:p>
    <w:p w14:paraId="74040000">
      <w:pPr>
        <w:pStyle w:val="Style_5"/>
        <w:widowControl w:val="0"/>
        <w:numPr>
          <w:ilvl w:val="0"/>
          <w:numId w:val="17"/>
        </w:numPr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организация сбора информации о реализации муниципальных проектов;</w:t>
      </w:r>
    </w:p>
    <w:p w14:paraId="75040000">
      <w:pPr>
        <w:pStyle w:val="Style_5"/>
        <w:widowControl w:val="0"/>
        <w:numPr>
          <w:ilvl w:val="0"/>
          <w:numId w:val="17"/>
        </w:numPr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выполнение иных функций, предусмотренных правовым</w:t>
      </w:r>
      <w:r>
        <w:rPr>
          <w:rFonts w:ascii="PT Astra Serif" w:hAnsi="PT Astra Serif"/>
          <w:color w:themeColor="dark1" w:val="000000"/>
          <w:sz w:val="28"/>
        </w:rPr>
        <w:t>и актами по проектной деятельности.</w:t>
      </w:r>
    </w:p>
    <w:p w14:paraId="76040000">
      <w:pPr>
        <w:sectPr>
          <w:headerReference r:id="rId17" w:type="default"/>
          <w:headerReference r:id="rId3" w:type="first"/>
          <w:headerReference r:id="rId27" w:type="even"/>
          <w:footerReference r:id="rId18" w:type="default"/>
          <w:footerReference r:id="rId4" w:type="first"/>
          <w:footerReference r:id="rId28" w:type="even"/>
          <w:type w:val="nextPage"/>
          <w:pgSz w:h="16838" w:orient="portrait" w:w="11906"/>
          <w:pgMar w:bottom="1134" w:footer="709" w:gutter="0" w:header="709" w:left="1701" w:right="850" w:top="1134"/>
          <w:pgNumType w:fmt="decimal" w:start="1"/>
          <w:titlePg/>
        </w:sectPr>
      </w:pPr>
    </w:p>
    <w:p w14:paraId="77040000">
      <w:pPr>
        <w:pStyle w:val="Style_6"/>
        <w:widowControl w:val="0"/>
        <w:spacing w:line="240" w:lineRule="auto"/>
        <w:ind w:firstLine="0" w:left="5669"/>
        <w:jc w:val="left"/>
        <w:rPr>
          <w:rFonts w:ascii="PT Astra Serif" w:hAnsi="PT Astra Serif"/>
          <w:sz w:val="24"/>
        </w:rPr>
      </w:pPr>
      <w:r>
        <w:rPr>
          <w:rFonts w:ascii="PT Astra Serif" w:hAnsi="PT Astra Serif"/>
          <w:color w:themeColor="dark1" w:val="000000"/>
          <w:sz w:val="24"/>
        </w:rPr>
        <w:t xml:space="preserve">Приложение № </w:t>
      </w:r>
      <w:r>
        <w:rPr>
          <w:rFonts w:ascii="PT Astra Serif" w:hAnsi="PT Astra Serif"/>
          <w:sz w:val="24"/>
        </w:rPr>
        <w:t>3</w:t>
      </w:r>
    </w:p>
    <w:p w14:paraId="78040000">
      <w:pPr>
        <w:pStyle w:val="Style_1"/>
        <w:widowControl w:val="0"/>
        <w:spacing w:after="0" w:before="0" w:line="240" w:lineRule="auto"/>
        <w:ind w:firstLine="0" w:left="5669" w:right="0"/>
        <w:jc w:val="left"/>
        <w:rPr>
          <w:rFonts w:ascii="PT Astra Serif" w:hAnsi="PT Astra Serif"/>
          <w:sz w:val="24"/>
        </w:rPr>
      </w:pPr>
      <w:r>
        <w:rPr>
          <w:rFonts w:ascii="PT Astra Serif" w:hAnsi="PT Astra Serif"/>
          <w:color w:themeColor="dark1" w:val="000000"/>
          <w:sz w:val="24"/>
        </w:rPr>
        <w:t>к постановлению администрации</w:t>
      </w:r>
    </w:p>
    <w:p w14:paraId="79040000">
      <w:pPr>
        <w:pStyle w:val="Style_1"/>
        <w:widowControl w:val="0"/>
        <w:spacing w:after="0" w:before="0" w:line="240" w:lineRule="auto"/>
        <w:ind w:firstLine="0" w:left="5669" w:right="0"/>
        <w:jc w:val="left"/>
        <w:rPr>
          <w:rFonts w:ascii="PT Astra Serif" w:hAnsi="PT Astra Serif"/>
          <w:sz w:val="24"/>
        </w:rPr>
      </w:pPr>
      <w:r>
        <w:rPr>
          <w:rFonts w:ascii="PT Astra Serif" w:hAnsi="PT Astra Serif"/>
          <w:color w:themeColor="dark1" w:val="000000"/>
          <w:sz w:val="24"/>
        </w:rPr>
        <w:t>города Магнитогорска</w:t>
      </w:r>
    </w:p>
    <w:p w14:paraId="7A040000">
      <w:pPr>
        <w:pStyle w:val="Style_1"/>
        <w:widowControl w:val="0"/>
        <w:spacing w:after="0" w:before="0" w:line="240" w:lineRule="auto"/>
        <w:ind w:firstLine="0" w:left="5669" w:right="0"/>
        <w:jc w:val="left"/>
        <w:rPr>
          <w:rFonts w:ascii="PT Astra Serif" w:hAnsi="PT Astra Serif"/>
          <w:sz w:val="24"/>
        </w:rPr>
      </w:pPr>
      <w:r>
        <w:rPr>
          <w:rFonts w:ascii="PT Astra Serif" w:hAnsi="PT Astra Serif"/>
          <w:color w:themeColor="dark1" w:val="000000"/>
          <w:sz w:val="24"/>
        </w:rPr>
        <w:t>от 26.03.2026 № 2103-П</w:t>
      </w:r>
    </w:p>
    <w:p w14:paraId="7B04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  <w:color w:themeColor="dark1" w:val="000000"/>
          <w:sz w:val="28"/>
        </w:rPr>
      </w:pPr>
    </w:p>
    <w:p w14:paraId="7C04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  <w:color w:themeColor="dark1" w:val="000000"/>
          <w:sz w:val="28"/>
        </w:rPr>
      </w:pPr>
    </w:p>
    <w:p w14:paraId="7D04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  <w:color w:themeColor="dark1" w:val="000000"/>
          <w:sz w:val="28"/>
        </w:rPr>
      </w:pPr>
    </w:p>
    <w:p w14:paraId="7E040000">
      <w:pPr>
        <w:pStyle w:val="Style_1"/>
        <w:widowControl w:val="0"/>
        <w:spacing w:after="0" w:before="0"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Положение</w:t>
      </w:r>
    </w:p>
    <w:p w14:paraId="7F040000">
      <w:pPr>
        <w:pStyle w:val="Style_1"/>
        <w:widowControl w:val="0"/>
        <w:spacing w:after="0" w:before="0"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о Проектных комитетах по направлениям деятельности</w:t>
      </w:r>
    </w:p>
    <w:p w14:paraId="80040000">
      <w:pPr>
        <w:pStyle w:val="Style_1"/>
        <w:widowControl w:val="0"/>
        <w:spacing w:after="0" w:before="0"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администрации города Магнитогорска</w:t>
      </w:r>
    </w:p>
    <w:p w14:paraId="8104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  <w:color w:themeColor="dark1" w:val="000000"/>
          <w:sz w:val="28"/>
        </w:rPr>
      </w:pPr>
    </w:p>
    <w:p w14:paraId="82040000">
      <w:pPr>
        <w:pStyle w:val="Style_7"/>
        <w:widowControl w:val="0"/>
        <w:spacing w:line="240" w:lineRule="auto"/>
        <w:ind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</w:rPr>
        <w:t>1. Общие положения</w:t>
      </w:r>
    </w:p>
    <w:p w14:paraId="8304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  <w:color w:themeColor="dark1" w:val="000000"/>
          <w:sz w:val="16"/>
        </w:rPr>
      </w:pPr>
    </w:p>
    <w:p w14:paraId="84040000">
      <w:pPr>
        <w:pStyle w:val="Style_5"/>
        <w:widowControl w:val="0"/>
        <w:numPr>
          <w:ilvl w:val="1"/>
          <w:numId w:val="18"/>
        </w:numPr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Настоящее Положение о Проектных комитетах по направлениям деятельности администрации города Магнитогорска (далее – Положение) определяет цели, порядок формирования, функции и организационные основы деятельности Проектных комитетов по направлениям деятельности администрации города Магнитогорска (далее – администрация города).</w:t>
      </w:r>
    </w:p>
    <w:p w14:paraId="85040000">
      <w:pPr>
        <w:pStyle w:val="Style_5"/>
        <w:widowControl w:val="0"/>
        <w:numPr>
          <w:ilvl w:val="1"/>
          <w:numId w:val="18"/>
        </w:numPr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Проектные комитеты по направлениям деятельности администрации города (далее – Проектные комитеты) являются коллегиальными органами, формируемыми в целях подготовки, реализации и завершения муниципальных проектов, принимающими управленческие решения в части планирования, мониторинга и контроля проектной деятельности по одному из направлений деятельности администрации города, которые курируются соответствующими заместителями главы города Магнитогорска, заместителем главы города Магнитогорска – руководителем аппарата администрации города, заместителем главы города Магнитогорска – начальником управления охраны окружающей среды и экологического контроля администрации города, заместителем главы города Магнитогорска – начальником управления информационных технологий и телекоммуникаций администрации города (далее – заместители главы города).</w:t>
      </w:r>
    </w:p>
    <w:p w14:paraId="8604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При подготовке документов по вопросам деятельности Проектных комитетов в наименованиях Проектных комитетов указывается также наименование направления деятельности администрации города, в рамках которого создается данный Проектный комитет.</w:t>
      </w:r>
    </w:p>
    <w:p w14:paraId="87040000">
      <w:pPr>
        <w:pStyle w:val="Style_5"/>
        <w:widowControl w:val="0"/>
        <w:numPr>
          <w:ilvl w:val="1"/>
          <w:numId w:val="18"/>
        </w:numPr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В своей деятельности Проектные комитеты руководствуются действующим законодательством Российской Федерации, правовыми актами Челябинской области и администрации города, методическими рекомендациями Регионального проектного офиса Челябинской области, настоящим Положением.</w:t>
      </w:r>
    </w:p>
    <w:p w14:paraId="8804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  <w:color w:themeColor="dark1" w:val="000000"/>
          <w:sz w:val="16"/>
        </w:rPr>
      </w:pPr>
    </w:p>
    <w:p w14:paraId="89040000">
      <w:pPr>
        <w:pStyle w:val="Style_7"/>
        <w:widowControl w:val="0"/>
        <w:spacing w:line="240" w:lineRule="auto"/>
        <w:ind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</w:rPr>
        <w:t>2. Функции Проектных комитетов</w:t>
      </w:r>
    </w:p>
    <w:p w14:paraId="8A04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  <w:color w:themeColor="dark1" w:val="000000"/>
          <w:sz w:val="16"/>
        </w:rPr>
      </w:pPr>
    </w:p>
    <w:p w14:paraId="8B040000">
      <w:pPr>
        <w:pStyle w:val="Style_5"/>
        <w:widowControl w:val="0"/>
        <w:numPr>
          <w:ilvl w:val="1"/>
          <w:numId w:val="18"/>
        </w:numPr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Проектные комитеты осуществляют следующие функции:</w:t>
      </w:r>
    </w:p>
    <w:p w14:paraId="8C040000">
      <w:pPr>
        <w:pStyle w:val="Style_5"/>
        <w:widowControl w:val="0"/>
        <w:numPr>
          <w:ilvl w:val="0"/>
          <w:numId w:val="19"/>
        </w:numPr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рассмотрение обоснований инициирования муниципальных проектов и принятие на их основе соответствующих решений в рамках собственной компетенции;</w:t>
      </w:r>
    </w:p>
    <w:p w14:paraId="8D040000">
      <w:pPr>
        <w:pStyle w:val="Style_5"/>
        <w:widowControl w:val="0"/>
        <w:numPr>
          <w:ilvl w:val="0"/>
          <w:numId w:val="19"/>
        </w:numPr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рассмотрение проектов паспортов муниципальных проектов, внесения изменений в паспорта муниципальных проектов, отчетности о ходе реализации муниципальных проектов, итоговых отчетов о реализации муниципальных проектов;</w:t>
      </w:r>
    </w:p>
    <w:p w14:paraId="8E040000">
      <w:pPr>
        <w:pStyle w:val="Style_5"/>
        <w:widowControl w:val="0"/>
        <w:numPr>
          <w:ilvl w:val="0"/>
          <w:numId w:val="19"/>
        </w:numPr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организация взаимодействия участников проектной деятельности и их координация при рассмотрении вопросов, связанных с инициированием, подготовкой, реализацией и завершением муниципальных проектов;</w:t>
      </w:r>
    </w:p>
    <w:p w14:paraId="8F040000">
      <w:pPr>
        <w:pStyle w:val="Style_5"/>
        <w:widowControl w:val="0"/>
        <w:numPr>
          <w:ilvl w:val="0"/>
          <w:numId w:val="19"/>
        </w:numPr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содействие в обеспечении условий достижения показателей и реализации мероприятий (результатов) муниципальных проектов;</w:t>
      </w:r>
    </w:p>
    <w:p w14:paraId="90040000">
      <w:pPr>
        <w:pStyle w:val="Style_5"/>
        <w:widowControl w:val="0"/>
        <w:numPr>
          <w:ilvl w:val="0"/>
          <w:numId w:val="19"/>
        </w:numPr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контроль сроков исполнения поручений и (или) решений, формируемых в рамках инициирования, подготовки, реализации и завершения муниципальных проектов;</w:t>
      </w:r>
    </w:p>
    <w:p w14:paraId="91040000">
      <w:pPr>
        <w:pStyle w:val="Style_5"/>
        <w:widowControl w:val="0"/>
        <w:numPr>
          <w:ilvl w:val="0"/>
          <w:numId w:val="19"/>
        </w:numPr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контроль и мониторинг реализации муниципальных проектов (включая выполнение планов реализации муниципальных проектов), рассмотрение результатов такого мониторинга и принятие на его основе соответствующих решений в рамках собственной компетенции;</w:t>
      </w:r>
    </w:p>
    <w:p w14:paraId="92040000">
      <w:pPr>
        <w:pStyle w:val="Style_5"/>
        <w:widowControl w:val="0"/>
        <w:numPr>
          <w:ilvl w:val="0"/>
          <w:numId w:val="19"/>
        </w:numPr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рассмотрение результатов мероприятий по управлению рисками при реализации муниципальных проектов и принятие на их основе соответствующих решений в рамках собственной компетенции;</w:t>
      </w:r>
    </w:p>
    <w:p w14:paraId="93040000">
      <w:pPr>
        <w:pStyle w:val="Style_5"/>
        <w:widowControl w:val="0"/>
        <w:numPr>
          <w:ilvl w:val="0"/>
          <w:numId w:val="19"/>
        </w:numPr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выполнение иных функций, предусмотренных правовыми актами по проектной деятельности.</w:t>
      </w:r>
    </w:p>
    <w:p w14:paraId="94040000">
      <w:pPr>
        <w:pStyle w:val="Style_1"/>
        <w:widowControl w:val="0"/>
        <w:spacing w:after="0" w:before="0" w:line="240" w:lineRule="auto"/>
        <w:ind/>
        <w:jc w:val="both"/>
        <w:rPr>
          <w:rFonts w:ascii="PT Astra Serif" w:hAnsi="PT Astra Serif"/>
          <w:color w:themeColor="dark1" w:val="000000"/>
          <w:sz w:val="28"/>
        </w:rPr>
      </w:pPr>
    </w:p>
    <w:p w14:paraId="95040000">
      <w:pPr>
        <w:pStyle w:val="Style_7"/>
        <w:widowControl w:val="0"/>
        <w:spacing w:line="240" w:lineRule="auto"/>
        <w:ind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</w:rPr>
        <w:t>3. Составы Проектных комитетов</w:t>
      </w:r>
    </w:p>
    <w:p w14:paraId="9604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  <w:color w:themeColor="dark1" w:val="000000"/>
          <w:sz w:val="28"/>
        </w:rPr>
      </w:pPr>
    </w:p>
    <w:p w14:paraId="97040000">
      <w:pPr>
        <w:pStyle w:val="Style_5"/>
        <w:widowControl w:val="0"/>
        <w:numPr>
          <w:ilvl w:val="1"/>
          <w:numId w:val="18"/>
        </w:numPr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Проектные комитеты формируются в следующем составе:</w:t>
      </w:r>
    </w:p>
    <w:p w14:paraId="98040000">
      <w:pPr>
        <w:pStyle w:val="Style_5"/>
        <w:widowControl w:val="0"/>
        <w:numPr>
          <w:ilvl w:val="0"/>
          <w:numId w:val="20"/>
        </w:numPr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председатель Проектного комитета (заместитель главы города, курирующий соответствующее направление деятельности администрации города);</w:t>
      </w:r>
    </w:p>
    <w:p w14:paraId="99040000">
      <w:pPr>
        <w:pStyle w:val="Style_5"/>
        <w:widowControl w:val="0"/>
        <w:numPr>
          <w:ilvl w:val="0"/>
          <w:numId w:val="20"/>
        </w:numPr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заместитель председателя Проектного комитета;</w:t>
      </w:r>
    </w:p>
    <w:p w14:paraId="9A040000">
      <w:pPr>
        <w:pStyle w:val="Style_5"/>
        <w:widowControl w:val="0"/>
        <w:numPr>
          <w:ilvl w:val="0"/>
          <w:numId w:val="20"/>
        </w:numPr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секретарь Проектного комитета;</w:t>
      </w:r>
    </w:p>
    <w:p w14:paraId="9B040000">
      <w:pPr>
        <w:pStyle w:val="Style_5"/>
        <w:widowControl w:val="0"/>
        <w:numPr>
          <w:ilvl w:val="0"/>
          <w:numId w:val="20"/>
        </w:numPr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члены Проектного комитета (ответственные исполнители муниципальных проектов, руководители, заместители руководителей и сотрудники органов администрации города и подведомственных им организаций, которые являются иными участниками муниципальных проектов, а также прочие участники проектной деятельности в соответствии с решениями председателей соответствующих Проектных комитетов).</w:t>
      </w:r>
    </w:p>
    <w:p w14:paraId="9C040000">
      <w:pPr>
        <w:pStyle w:val="Style_1"/>
        <w:widowControl w:val="0"/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Рекомендуемое количество членов одного Проектного комитета – не менее 5 (пяти) человек.</w:t>
      </w:r>
    </w:p>
    <w:p w14:paraId="9D040000">
      <w:pPr>
        <w:pStyle w:val="Style_5"/>
        <w:widowControl w:val="0"/>
        <w:numPr>
          <w:ilvl w:val="1"/>
          <w:numId w:val="18"/>
        </w:numPr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Составы Проектных комитетов утверждаются приказами председателей соответствующих Проектных комитетов.</w:t>
      </w:r>
    </w:p>
    <w:p w14:paraId="9E04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 xml:space="preserve">Приказы о составе соответствующих Проектных комитетов направляются секретарями Проектных комитетов в течение 10 (десяти) рабочих дней со дня их подписания в адрес Муниципального проектного офиса и членов соответствующих Проектных комитетов посредством системы электронного документооборота и делопроизводства администрации города. </w:t>
      </w:r>
    </w:p>
    <w:p w14:paraId="9F04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  <w:color w:themeColor="dark1" w:val="000000"/>
          <w:sz w:val="28"/>
        </w:rPr>
      </w:pPr>
    </w:p>
    <w:p w14:paraId="A0040000">
      <w:pPr>
        <w:pStyle w:val="Style_7"/>
        <w:widowControl w:val="0"/>
        <w:spacing w:line="240" w:lineRule="auto"/>
        <w:ind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</w:rPr>
        <w:t>4. Проведение заседаний Проектных комитетов</w:t>
      </w:r>
    </w:p>
    <w:p w14:paraId="A1040000">
      <w:pPr>
        <w:pStyle w:val="Style_1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  <w:color w:themeColor="dark1" w:val="000000"/>
          <w:sz w:val="28"/>
        </w:rPr>
      </w:pPr>
    </w:p>
    <w:p w14:paraId="A2040000">
      <w:pPr>
        <w:pStyle w:val="Style_5"/>
        <w:widowControl w:val="0"/>
        <w:numPr>
          <w:ilvl w:val="1"/>
          <w:numId w:val="18"/>
        </w:numPr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Заседания Проектных комитетов проводятся в целях осуществления функций, указанных в пункте 4 данного Положения, а также в иных случаях.</w:t>
      </w:r>
    </w:p>
    <w:p w14:paraId="A3040000">
      <w:pPr>
        <w:pStyle w:val="Style_5"/>
        <w:widowControl w:val="0"/>
        <w:numPr>
          <w:ilvl w:val="1"/>
          <w:numId w:val="18"/>
        </w:numPr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Подготовку и организацию проведения заседаний, а также контроль за исполнением решений Проектных комитетов осуществляют секретари соответствующих Проектных комитетов.</w:t>
      </w:r>
    </w:p>
    <w:p w14:paraId="A4040000">
      <w:pPr>
        <w:pStyle w:val="Style_5"/>
        <w:widowControl w:val="0"/>
        <w:numPr>
          <w:ilvl w:val="1"/>
          <w:numId w:val="18"/>
        </w:numPr>
        <w:tabs>
          <w:tab w:leader="none" w:pos="708" w:val="clear"/>
          <w:tab w:leader="none" w:pos="1130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Заседания Проектных комитетов проводятся в очной и заочной формах.</w:t>
      </w:r>
    </w:p>
    <w:p w14:paraId="A504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Заседания в очной форме проводятся путем личного участия членов Проектных комитетов.</w:t>
      </w:r>
    </w:p>
    <w:p w14:paraId="A604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Заседания в заочной форме проводятся путем заочного голосования либо письменного опроса членов Проектных комитетов.</w:t>
      </w:r>
    </w:p>
    <w:p w14:paraId="A7040000">
      <w:pPr>
        <w:pStyle w:val="Style_5"/>
        <w:widowControl w:val="0"/>
        <w:numPr>
          <w:ilvl w:val="1"/>
          <w:numId w:val="18"/>
        </w:numPr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Решения о порядке проведения заседаний Проектных комитетов принимаются председателями соответствующих Проектных комитетов.</w:t>
      </w:r>
    </w:p>
    <w:p w14:paraId="A8040000">
      <w:pPr>
        <w:pStyle w:val="Style_5"/>
        <w:widowControl w:val="0"/>
        <w:numPr>
          <w:ilvl w:val="1"/>
          <w:numId w:val="18"/>
        </w:numPr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Заседания Проектных комитетов ведут председатели соответствующих Проектных комитетов или по их поручению заместители председателей соответствующих Проектных комитетов.</w:t>
      </w:r>
    </w:p>
    <w:p w14:paraId="A9040000">
      <w:pPr>
        <w:pStyle w:val="Style_5"/>
        <w:widowControl w:val="0"/>
        <w:numPr>
          <w:ilvl w:val="1"/>
          <w:numId w:val="18"/>
        </w:numPr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Решения Проектных комитетов принимаются путем голосования простым большинством голосов. В случае равенства голосов голос председателя Проектного комитета является решающим.</w:t>
      </w:r>
    </w:p>
    <w:p w14:paraId="AA040000">
      <w:pPr>
        <w:pStyle w:val="Style_5"/>
        <w:widowControl w:val="0"/>
        <w:numPr>
          <w:ilvl w:val="1"/>
          <w:numId w:val="18"/>
        </w:numPr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Решения, принятые на заседаниях Проектных комитетов, оформляются протоколами, которые подписываются председателями соответствующих Проектных комитетов.</w:t>
      </w:r>
    </w:p>
    <w:p w14:paraId="AB04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dark1" w:val="000000"/>
          <w:sz w:val="28"/>
        </w:rPr>
        <w:t>Подписанные протоколы заседаний Проектных комитетов в течение 10 (десяти) рабочих дней со дня их проведения направляются секретарями соответствующих Проектных комитетов в адрес участников заседаний и членов соответствующих Проектных комитетов, а также Муниципального проектного офиса посредством системы электронного документооборота и делопроизводства администрации города (кроме случаев, указанных в пункте 11 Положения об организации проектной деятельности в администрации города).</w:t>
      </w:r>
    </w:p>
    <w:sectPr>
      <w:headerReference r:id="rId13" w:type="default"/>
      <w:headerReference r:id="rId19" w:type="first"/>
      <w:headerReference r:id="rId39" w:type="even"/>
      <w:footerReference r:id="rId14" w:type="default"/>
      <w:footerReference r:id="rId20" w:type="first"/>
      <w:footerReference r:id="rId40" w:type="even"/>
      <w:type w:val="nextPage"/>
      <w:pgSz w:h="16838" w:orient="portrait" w:w="11906"/>
      <w:pgMar w:bottom="1134" w:footer="709" w:gutter="0" w:header="709" w:left="1701" w:right="850" w:top="1134"/>
      <w:pgNumType w:fmt="decimal"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pPr>
      <w:pStyle w:val="Style_1"/>
      <w:widowControl w:val="0"/>
      <w:spacing w:after="0" w:before="0" w:line="240" w:lineRule="auto"/>
      <w:ind w:firstLine="737" w:left="0" w:right="0"/>
      <w:jc w:val="right"/>
      <w:rPr>
        <w:rFonts w:ascii="Times New Roman" w:hAnsi="Times New Roman"/>
        <w:color w:themeColor="dark1" w:val="000000"/>
        <w:sz w:val="24"/>
      </w:rPr>
    </w:pPr>
    <w:r>
      <w:rPr>
        <w:rFonts w:ascii="Times New Roman" w:hAnsi="Times New Roman"/>
        <w:color w:themeColor="dark1" w:val="000000"/>
        <w:sz w:val="24"/>
      </w:rPr>
      <w:t>Вр-2239947</w:t>
    </w:r>
  </w:p>
</w:ftr>
</file>

<file path=word/footer1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C000000">
    <w:pPr>
      <w:pStyle w:val="Style_1"/>
      <w:widowControl w:val="0"/>
      <w:spacing w:after="0" w:before="0" w:line="240" w:lineRule="auto"/>
      <w:ind w:firstLine="737" w:left="0" w:right="0"/>
      <w:jc w:val="right"/>
      <w:rPr>
        <w:rFonts w:ascii="Times New Roman" w:hAnsi="Times New Roman"/>
        <w:color w:themeColor="dark1" w:val="000000"/>
        <w:sz w:val="24"/>
      </w:rPr>
    </w:pPr>
    <w:r>
      <w:rPr>
        <w:rFonts w:ascii="Times New Roman" w:hAnsi="Times New Roman"/>
        <w:color w:themeColor="dark1" w:val="000000"/>
        <w:sz w:val="24"/>
      </w:rPr>
      <w:t>Вр-2239947</w:t>
    </w:r>
  </w:p>
</w:ftr>
</file>

<file path=word/footer1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E000000">
    <w:pPr>
      <w:pStyle w:val="Style_3"/>
    </w:pPr>
  </w:p>
  <w:p w14:paraId="0F000000">
    <w:pPr>
      <w:pStyle w:val="Style_1"/>
      <w:widowControl w:val="1"/>
      <w:spacing w:after="200" w:before="0" w:line="276" w:lineRule="auto"/>
      <w:ind w:firstLine="0" w:left="0" w:right="0"/>
      <w:jc w:val="left"/>
    </w:pPr>
  </w:p>
</w:ftr>
</file>

<file path=word/footer1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1000000">
    <w:pPr>
      <w:pStyle w:val="Style_3"/>
    </w:pPr>
    <w:r>
      <w:rPr>
        <w:rFonts w:ascii="Times New Roman" w:hAnsi="Times New Roman"/>
        <w:color w:themeColor="dark1" w:val="000000"/>
        <w:sz w:val="24"/>
      </w:rPr>
      <w:t>Вр-2239947</w:t>
    </w:r>
  </w:p>
</w:ftr>
</file>

<file path=word/footer1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3000000">
    <w:pPr>
      <w:pStyle w:val="Style_3"/>
    </w:pPr>
  </w:p>
  <w:p w14:paraId="14000000">
    <w:pPr>
      <w:pStyle w:val="Style_1"/>
      <w:widowControl w:val="1"/>
      <w:spacing w:after="200" w:before="0" w:line="276" w:lineRule="auto"/>
      <w:ind w:firstLine="0" w:left="0" w:right="0"/>
      <w:jc w:val="left"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widowControl w:val="0"/>
      <w:spacing w:after="0" w:before="0" w:line="240" w:lineRule="auto"/>
      <w:ind w:firstLine="737" w:left="0" w:right="0"/>
      <w:jc w:val="right"/>
      <w:rPr>
        <w:rFonts w:ascii="Times New Roman" w:hAnsi="Times New Roman"/>
        <w:color w:themeColor="dark1" w:val="000000"/>
        <w:sz w:val="24"/>
      </w:rPr>
    </w:pPr>
    <w:r>
      <w:rPr>
        <w:rFonts w:ascii="Times New Roman" w:hAnsi="Times New Roman"/>
        <w:color w:themeColor="dark1" w:val="000000"/>
        <w:sz w:val="24"/>
      </w:rPr>
      <w:t>Вр-2239947</w:t>
    </w:r>
  </w:p>
</w:ftr>
</file>

<file path=word/footer2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7000000">
    <w:pPr>
      <w:pStyle w:val="Style_1"/>
      <w:widowControl w:val="0"/>
      <w:spacing w:after="0" w:before="0" w:line="240" w:lineRule="auto"/>
      <w:ind w:firstLine="737" w:left="0" w:right="0"/>
      <w:jc w:val="right"/>
      <w:rPr>
        <w:rFonts w:ascii="Times New Roman" w:hAnsi="Times New Roman"/>
        <w:color w:themeColor="dark1" w:val="000000"/>
        <w:sz w:val="24"/>
      </w:rPr>
    </w:pPr>
    <w:r>
      <w:rPr>
        <w:rFonts w:ascii="Times New Roman" w:hAnsi="Times New Roman"/>
        <w:color w:themeColor="dark1" w:val="000000"/>
        <w:sz w:val="24"/>
      </w:rPr>
      <w:t>Вр-2239947</w:t>
    </w:r>
  </w:p>
</w:ftr>
</file>

<file path=word/footer2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9000000">
    <w:pPr>
      <w:pStyle w:val="Style_1"/>
      <w:widowControl w:val="0"/>
      <w:spacing w:after="0" w:before="0" w:line="240" w:lineRule="auto"/>
      <w:ind w:firstLine="737" w:left="0" w:right="0"/>
      <w:jc w:val="right"/>
      <w:rPr>
        <w:rFonts w:ascii="Times New Roman" w:hAnsi="Times New Roman"/>
        <w:color w:themeColor="dark1" w:val="000000"/>
        <w:sz w:val="24"/>
      </w:rPr>
    </w:pPr>
    <w:r>
      <w:rPr>
        <w:rFonts w:ascii="Times New Roman" w:hAnsi="Times New Roman"/>
        <w:color w:themeColor="dark1" w:val="000000"/>
        <w:sz w:val="24"/>
      </w:rPr>
      <w:t>Вр-2239947</w:t>
    </w:r>
  </w:p>
</w:ftr>
</file>

<file path=word/footer2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B000000">
    <w:pPr>
      <w:pStyle w:val="Style_1"/>
      <w:widowControl w:val="0"/>
      <w:spacing w:after="0" w:before="0" w:line="240" w:lineRule="auto"/>
      <w:ind w:firstLine="737" w:left="0" w:right="0"/>
      <w:jc w:val="right"/>
      <w:rPr>
        <w:rFonts w:ascii="Times New Roman" w:hAnsi="Times New Roman"/>
        <w:color w:themeColor="dark1" w:val="000000"/>
        <w:sz w:val="24"/>
      </w:rPr>
    </w:pPr>
    <w:r>
      <w:rPr>
        <w:rFonts w:ascii="Times New Roman" w:hAnsi="Times New Roman"/>
        <w:color w:themeColor="dark1" w:val="000000"/>
        <w:sz w:val="24"/>
      </w:rPr>
      <w:t>Вр-2239947</w:t>
    </w:r>
  </w:p>
</w:ftr>
</file>

<file path=word/footer2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D000000">
    <w:pPr>
      <w:pStyle w:val="Style_3"/>
    </w:pPr>
    <w:r>
      <w:rPr>
        <w:rFonts w:ascii="Times New Roman" w:hAnsi="Times New Roman"/>
        <w:color w:themeColor="dark1" w:val="000000"/>
        <w:sz w:val="24"/>
      </w:rPr>
      <w:t>Вр-2239947</w:t>
    </w:r>
  </w:p>
</w:ftr>
</file>

<file path=word/footer2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1000000">
    <w:pPr>
      <w:pStyle w:val="Style_3"/>
    </w:pPr>
  </w:p>
  <w:p w14:paraId="22000000">
    <w:pPr>
      <w:pStyle w:val="Style_3"/>
    </w:pPr>
  </w:p>
  <w:p w14:paraId="23000000">
    <w:pPr>
      <w:pStyle w:val="Style_1"/>
      <w:widowControl w:val="1"/>
      <w:spacing w:after="200" w:before="0" w:line="276" w:lineRule="auto"/>
      <w:ind w:firstLine="0" w:left="0" w:right="0"/>
      <w:jc w:val="left"/>
    </w:pPr>
  </w:p>
</w:ftr>
</file>

<file path=word/footer3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5000000">
    <w:pPr>
      <w:pStyle w:val="Style_3"/>
    </w:pPr>
    <w:r>
      <w:rPr>
        <w:rFonts w:ascii="Times New Roman" w:hAnsi="Times New Roman"/>
        <w:color w:themeColor="dark1" w:val="000000"/>
        <w:sz w:val="24"/>
      </w:rPr>
      <w:t>Вр-2239947</w:t>
    </w:r>
  </w:p>
</w:ftr>
</file>

<file path=word/footer3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7000000">
    <w:pPr>
      <w:pStyle w:val="Style_3"/>
    </w:pPr>
    <w:r>
      <w:rPr>
        <w:rFonts w:ascii="Times New Roman" w:hAnsi="Times New Roman"/>
        <w:color w:themeColor="dark1" w:val="000000"/>
        <w:sz w:val="24"/>
      </w:rPr>
      <w:t>Вр-2239947</w:t>
    </w:r>
  </w:p>
</w:ftr>
</file>

<file path=word/footer3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9000000">
    <w:pPr>
      <w:pStyle w:val="Style_1"/>
      <w:widowControl w:val="0"/>
      <w:spacing w:after="0" w:before="0" w:line="240" w:lineRule="auto"/>
      <w:ind w:firstLine="737" w:left="0" w:right="0"/>
      <w:jc w:val="right"/>
      <w:rPr>
        <w:rFonts w:ascii="Times New Roman" w:hAnsi="Times New Roman"/>
        <w:color w:themeColor="dark1" w:val="000000"/>
        <w:sz w:val="24"/>
      </w:rPr>
    </w:pPr>
    <w:r>
      <w:rPr>
        <w:rFonts w:ascii="Times New Roman" w:hAnsi="Times New Roman"/>
        <w:color w:themeColor="dark1" w:val="000000"/>
        <w:sz w:val="24"/>
      </w:rPr>
      <w:t>Вр-2239947</w:t>
    </w:r>
  </w:p>
</w:ftr>
</file>

<file path=word/footer3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B000000">
    <w:pPr>
      <w:pStyle w:val="Style_1"/>
      <w:widowControl w:val="0"/>
      <w:spacing w:after="0" w:before="0" w:line="240" w:lineRule="auto"/>
      <w:ind w:firstLine="737" w:left="0" w:right="0"/>
      <w:jc w:val="right"/>
      <w:rPr>
        <w:rFonts w:ascii="Times New Roman" w:hAnsi="Times New Roman"/>
        <w:color w:themeColor="dark1" w:val="000000"/>
        <w:sz w:val="24"/>
      </w:rPr>
    </w:pPr>
    <w:r>
      <w:rPr>
        <w:rFonts w:ascii="Times New Roman" w:hAnsi="Times New Roman"/>
        <w:color w:themeColor="dark1" w:val="000000"/>
        <w:sz w:val="24"/>
      </w:rPr>
      <w:t>Вр-2239947</w:t>
    </w:r>
  </w:p>
</w:ftr>
</file>

<file path=word/footer3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D000000">
    <w:pPr>
      <w:pStyle w:val="Style_1"/>
      <w:widowControl w:val="0"/>
      <w:spacing w:after="0" w:before="0" w:line="240" w:lineRule="auto"/>
      <w:ind w:firstLine="737" w:left="0" w:right="0"/>
      <w:jc w:val="right"/>
      <w:rPr>
        <w:rFonts w:ascii="Times New Roman" w:hAnsi="Times New Roman"/>
        <w:color w:themeColor="dark1" w:val="000000"/>
        <w:sz w:val="24"/>
      </w:rPr>
    </w:pPr>
    <w:r>
      <w:rPr>
        <w:rFonts w:ascii="Times New Roman" w:hAnsi="Times New Roman"/>
        <w:color w:themeColor="dark1" w:val="000000"/>
        <w:sz w:val="24"/>
      </w:rPr>
      <w:t>Вр-2239947</w: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widowControl w:val="0"/>
      <w:spacing w:after="0" w:before="0" w:line="240" w:lineRule="auto"/>
      <w:ind w:firstLine="737" w:left="0" w:right="0"/>
      <w:jc w:val="right"/>
      <w:rPr>
        <w:rFonts w:ascii="Times New Roman" w:hAnsi="Times New Roman"/>
        <w:color w:themeColor="dark1" w:val="000000"/>
        <w:sz w:val="24"/>
      </w:rPr>
    </w:pPr>
    <w:r>
      <w:rPr>
        <w:rFonts w:ascii="Times New Roman" w:hAnsi="Times New Roman"/>
        <w:color w:themeColor="dark1" w:val="000000"/>
        <w:sz w:val="24"/>
      </w:rPr>
      <w:t>Вр-2239947</w:t>
    </w:r>
  </w:p>
</w:ftr>
</file>

<file path=word/footer4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31000000">
    <w:pPr>
      <w:pStyle w:val="Style_3"/>
    </w:pPr>
  </w:p>
  <w:p w14:paraId="32000000">
    <w:pPr>
      <w:pStyle w:val="Style_3"/>
    </w:pPr>
  </w:p>
  <w:p w14:paraId="33000000">
    <w:pPr>
      <w:pStyle w:val="Style_1"/>
      <w:widowControl w:val="1"/>
      <w:spacing w:after="200" w:before="0" w:line="276" w:lineRule="auto"/>
      <w:ind w:firstLine="0" w:left="0" w:right="0"/>
      <w:jc w:val="left"/>
    </w:pPr>
  </w:p>
</w:ftr>
</file>

<file path=word/footer4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34000000">
    <w:pPr>
      <w:pStyle w:val="Style_1"/>
      <w:widowControl w:val="0"/>
      <w:spacing w:after="0" w:before="0" w:line="240" w:lineRule="auto"/>
      <w:ind w:firstLine="737" w:left="0" w:right="0"/>
      <w:jc w:val="right"/>
      <w:rPr>
        <w:rFonts w:ascii="Times New Roman" w:hAnsi="Times New Roman"/>
        <w:color w:themeColor="dark1" w:val="000000"/>
        <w:sz w:val="24"/>
      </w:rPr>
    </w:pPr>
    <w:r>
      <w:rPr>
        <w:rFonts w:ascii="Times New Roman" w:hAnsi="Times New Roman"/>
        <w:color w:themeColor="dark1" w:val="000000"/>
        <w:sz w:val="24"/>
      </w:rPr>
      <w:t>Вр-2239947</w:t>
    </w: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3"/>
    </w:pPr>
    <w:r>
      <w:rPr>
        <w:rFonts w:ascii="Times New Roman" w:hAnsi="Times New Roman"/>
        <w:color w:themeColor="dark1" w:val="000000"/>
        <w:sz w:val="24"/>
      </w:rPr>
      <w:t>Вр-2239947</w:t>
    </w:r>
  </w:p>
</w:ftr>
</file>

<file path=word/footer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1"/>
      <w:widowControl w:val="0"/>
      <w:spacing w:after="0" w:before="0" w:line="240" w:lineRule="auto"/>
      <w:ind w:firstLine="737" w:left="0" w:right="0"/>
      <w:jc w:val="right"/>
      <w:rPr>
        <w:rFonts w:ascii="Times New Roman" w:hAnsi="Times New Roman"/>
        <w:color w:themeColor="dark1" w:val="000000"/>
        <w:sz w:val="24"/>
      </w:rPr>
    </w:pPr>
    <w:r>
      <w:rPr>
        <w:rFonts w:ascii="Times New Roman" w:hAnsi="Times New Roman"/>
        <w:color w:themeColor="dark1" w:val="000000"/>
        <w:sz w:val="24"/>
      </w:rPr>
      <w:t>Вр-2239947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/>
</w:hdr>
</file>

<file path=word/header1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2"/>
      <w:widowControl w:val="0"/>
      <w:ind/>
      <w:jc w:val="center"/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</w:hdr>
</file>

<file path=word/header1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D000000">
    <w:pPr>
      <w:pStyle w:val="Style_2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</w:hdr>
</file>

<file path=word/header1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0000000">
    <w:pPr>
      <w:pStyle w:val="Style_2"/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</w:hdr>
</file>

<file path=word/header1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2000000">
    <w:pPr>
      <w:pStyle w:val="Style_2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</w:hdr>
</file>

<file path=word/header1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5000000">
    <w:pPr>
      <w:pStyle w:val="Style_4"/>
      <w:widowControl w:val="0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114935" distR="114935" distT="0" layoutInCell="true" locked="false" relativeHeight="251658240" simplePos="false">
              <wp:simplePos x="0" y="0"/>
              <wp:positionH relativeFrom="column">
                <wp:posOffset>2908300</wp:posOffset>
              </wp:positionH>
              <wp:positionV relativeFrom="page">
                <wp:posOffset>428625</wp:posOffset>
              </wp:positionV>
              <wp:extent cx="1270000" cy="260984"/>
              <wp:wrapSquare distB="0" distL="114935" distR="114935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270000" cy="260984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16000000">
                          <w:pPr>
                            <w:pStyle w:val="Style_1"/>
                            <w:widowControl w:val="0"/>
                            <w:spacing w:after="200" w:before="0"/>
                            <w:ind/>
                            <w:jc w:val="center"/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2"/>
                            </w:rPr>
                          </w:pPr>
                        </w:p>
                      </w:txbxContent>
                    </wps:txbx>
                    <wps:bodyPr anchor="ctr" bIns="45720" lIns="91440" rIns="91440" tIns="4572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8000000"/>
</w:hdr>
</file>

<file path=word/header2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A000000"/>
</w:hdr>
</file>

<file path=word/header2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C000000">
    <w:pPr>
      <w:pStyle w:val="Style_2"/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</w:hdr>
</file>

<file path=word/header2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E000000">
    <w:pPr>
      <w:pStyle w:val="Style_2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1F000000">
    <w:pPr>
      <w:pStyle w:val="Style_2"/>
    </w:pPr>
  </w:p>
  <w:p w14:paraId="20000000">
    <w:pPr>
      <w:pStyle w:val="Style_1"/>
      <w:widowControl w:val="0"/>
      <w:spacing w:after="200" w:before="0"/>
      <w:ind/>
    </w:pPr>
  </w:p>
</w:hdr>
</file>

<file path=word/header2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4000000">
    <w:pPr>
      <w:pStyle w:val="Style_2"/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/>
</w:hdr>
</file>

<file path=word/header3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6000000">
    <w:pPr>
      <w:pStyle w:val="Style_2"/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</w:hdr>
</file>

<file path=word/header3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8000000"/>
</w:hdr>
</file>

<file path=word/header3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A000000">
    <w:pPr>
      <w:pStyle w:val="Style_2"/>
      <w:widowControl w:val="0"/>
      <w:ind/>
      <w:jc w:val="center"/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</w:hdr>
</file>

<file path=word/header3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C000000">
    <w:pPr>
      <w:pStyle w:val="Style_2"/>
      <w:widowControl w:val="0"/>
      <w:ind/>
      <w:jc w:val="center"/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</w:hdr>
</file>

<file path=word/header3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E000000">
    <w:pPr>
      <w:pStyle w:val="Style_2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2F000000">
    <w:pPr>
      <w:pStyle w:val="Style_2"/>
    </w:pPr>
  </w:p>
  <w:p w14:paraId="30000000">
    <w:pPr>
      <w:pStyle w:val="Style_1"/>
      <w:widowControl w:val="0"/>
      <w:spacing w:after="200" w:before="0"/>
      <w:ind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  <w:widowControl w:val="0"/>
      <w:ind/>
      <w:jc w:val="center"/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2"/>
      <w:widowControl w:val="0"/>
      <w:ind/>
      <w:jc w:val="center"/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0"/>
        <w:tabs>
          <w:tab w:leader="none" w:pos="0" w:val="left"/>
        </w:tabs>
        <w:ind w:hanging="360" w:left="1287"/>
      </w:pPr>
    </w:lvl>
    <w:lvl w:ilvl="1">
      <w:start w:val="1"/>
      <w:numFmt w:val="lowerLetter"/>
      <w:lvlText w:val="%2."/>
      <w:lvlJc w:val="left"/>
      <w:pPr>
        <w:widowControl w:val="0"/>
        <w:tabs>
          <w:tab w:leader="none" w:pos="0" w:val="left"/>
        </w:tabs>
        <w:ind w:hanging="360" w:left="2007"/>
      </w:pPr>
    </w:lvl>
    <w:lvl w:ilvl="2">
      <w:start w:val="1"/>
      <w:numFmt w:val="lowerRoman"/>
      <w:lvlText w:val="%3."/>
      <w:lvlJc w:val="right"/>
      <w:pPr>
        <w:widowControl w:val="0"/>
        <w:tabs>
          <w:tab w:leader="none" w:pos="0" w:val="left"/>
        </w:tabs>
        <w:ind w:hanging="180" w:left="2727"/>
      </w:pPr>
    </w:lvl>
    <w:lvl w:ilvl="3">
      <w:start w:val="1"/>
      <w:numFmt w:val="decimal"/>
      <w:lvlText w:val="%4."/>
      <w:lvlJc w:val="left"/>
      <w:pPr>
        <w:widowControl w:val="0"/>
        <w:tabs>
          <w:tab w:leader="none" w:pos="0" w:val="left"/>
        </w:tabs>
        <w:ind w:hanging="360" w:left="3447"/>
      </w:pPr>
    </w:lvl>
    <w:lvl w:ilvl="4">
      <w:start w:val="1"/>
      <w:numFmt w:val="lowerLetter"/>
      <w:lvlText w:val="%5."/>
      <w:lvlJc w:val="left"/>
      <w:pPr>
        <w:widowControl w:val="0"/>
        <w:tabs>
          <w:tab w:leader="none" w:pos="0" w:val="left"/>
        </w:tabs>
        <w:ind w:hanging="360" w:left="4167"/>
      </w:pPr>
    </w:lvl>
    <w:lvl w:ilvl="5">
      <w:start w:val="1"/>
      <w:numFmt w:val="lowerRoman"/>
      <w:lvlText w:val="%6."/>
      <w:lvlJc w:val="right"/>
      <w:pPr>
        <w:widowControl w:val="0"/>
        <w:tabs>
          <w:tab w:leader="none" w:pos="0" w:val="left"/>
        </w:tabs>
        <w:ind w:hanging="180" w:left="4887"/>
      </w:pPr>
    </w:lvl>
    <w:lvl w:ilvl="6">
      <w:start w:val="1"/>
      <w:numFmt w:val="decimal"/>
      <w:lvlText w:val="%7."/>
      <w:lvlJc w:val="left"/>
      <w:pPr>
        <w:widowControl w:val="0"/>
        <w:tabs>
          <w:tab w:leader="none" w:pos="0" w:val="left"/>
        </w:tabs>
        <w:ind w:hanging="360" w:left="5607"/>
      </w:pPr>
    </w:lvl>
    <w:lvl w:ilvl="7">
      <w:start w:val="1"/>
      <w:numFmt w:val="lowerLetter"/>
      <w:lvlText w:val="%8."/>
      <w:lvlJc w:val="left"/>
      <w:pPr>
        <w:widowControl w:val="0"/>
        <w:tabs>
          <w:tab w:leader="none" w:pos="0" w:val="left"/>
        </w:tabs>
        <w:ind w:hanging="360" w:left="6327"/>
      </w:pPr>
    </w:lvl>
    <w:lvl w:ilvl="8">
      <w:start w:val="1"/>
      <w:numFmt w:val="lowerRoman"/>
      <w:lvlText w:val="%9."/>
      <w:lvlJc w:val="right"/>
      <w:pPr>
        <w:widowControl w:val="0"/>
        <w:tabs>
          <w:tab w:leader="none" w:pos="0" w:val="left"/>
        </w:tabs>
        <w:ind w:hanging="180" w:left="7047"/>
      </w:pPr>
    </w:lvl>
  </w:abstractNum>
  <w:abstractNum w:abstractNumId="1">
    <w:lvl w:ilvl="0">
      <w:start w:val="1"/>
      <w:numFmt w:val="decimal"/>
      <w:lvlText w:val="%1)"/>
      <w:lvlJc w:val="left"/>
      <w:pPr>
        <w:widowControl w:val="0"/>
        <w:tabs>
          <w:tab w:leader="none" w:pos="0" w:val="left"/>
        </w:tabs>
        <w:ind w:hanging="360" w:left="1287"/>
      </w:pPr>
      <w:rPr>
        <w:rFonts w:ascii="PT Astra Serif" w:hAnsi="PT Astra Serif"/>
        <w:sz w:val="28"/>
      </w:rPr>
    </w:lvl>
    <w:lvl w:ilvl="1">
      <w:start w:val="1"/>
      <w:numFmt w:val="lowerLetter"/>
      <w:lvlText w:val="%2."/>
      <w:lvlJc w:val="left"/>
      <w:pPr>
        <w:widowControl w:val="0"/>
        <w:tabs>
          <w:tab w:leader="none" w:pos="0" w:val="left"/>
        </w:tabs>
        <w:ind w:hanging="360" w:left="2007"/>
      </w:pPr>
    </w:lvl>
    <w:lvl w:ilvl="2">
      <w:start w:val="1"/>
      <w:numFmt w:val="lowerRoman"/>
      <w:lvlText w:val="%3."/>
      <w:lvlJc w:val="right"/>
      <w:pPr>
        <w:widowControl w:val="0"/>
        <w:tabs>
          <w:tab w:leader="none" w:pos="0" w:val="left"/>
        </w:tabs>
        <w:ind w:hanging="180" w:left="2727"/>
      </w:pPr>
    </w:lvl>
    <w:lvl w:ilvl="3">
      <w:start w:val="1"/>
      <w:numFmt w:val="decimal"/>
      <w:lvlText w:val="%4."/>
      <w:lvlJc w:val="left"/>
      <w:pPr>
        <w:widowControl w:val="0"/>
        <w:tabs>
          <w:tab w:leader="none" w:pos="0" w:val="left"/>
        </w:tabs>
        <w:ind w:hanging="360" w:left="3447"/>
      </w:pPr>
    </w:lvl>
    <w:lvl w:ilvl="4">
      <w:start w:val="1"/>
      <w:numFmt w:val="lowerLetter"/>
      <w:lvlText w:val="%5."/>
      <w:lvlJc w:val="left"/>
      <w:pPr>
        <w:widowControl w:val="0"/>
        <w:tabs>
          <w:tab w:leader="none" w:pos="0" w:val="left"/>
        </w:tabs>
        <w:ind w:hanging="360" w:left="4167"/>
      </w:pPr>
    </w:lvl>
    <w:lvl w:ilvl="5">
      <w:start w:val="1"/>
      <w:numFmt w:val="lowerRoman"/>
      <w:lvlText w:val="%6."/>
      <w:lvlJc w:val="right"/>
      <w:pPr>
        <w:widowControl w:val="0"/>
        <w:tabs>
          <w:tab w:leader="none" w:pos="0" w:val="left"/>
        </w:tabs>
        <w:ind w:hanging="180" w:left="4887"/>
      </w:pPr>
    </w:lvl>
    <w:lvl w:ilvl="6">
      <w:start w:val="1"/>
      <w:numFmt w:val="decimal"/>
      <w:lvlText w:val="%7."/>
      <w:lvlJc w:val="left"/>
      <w:pPr>
        <w:widowControl w:val="0"/>
        <w:tabs>
          <w:tab w:leader="none" w:pos="0" w:val="left"/>
        </w:tabs>
        <w:ind w:hanging="360" w:left="5607"/>
      </w:pPr>
    </w:lvl>
    <w:lvl w:ilvl="7">
      <w:start w:val="1"/>
      <w:numFmt w:val="lowerLetter"/>
      <w:lvlText w:val="%8."/>
      <w:lvlJc w:val="left"/>
      <w:pPr>
        <w:widowControl w:val="0"/>
        <w:tabs>
          <w:tab w:leader="none" w:pos="0" w:val="left"/>
        </w:tabs>
        <w:ind w:hanging="360" w:left="6327"/>
      </w:pPr>
    </w:lvl>
    <w:lvl w:ilvl="8">
      <w:start w:val="1"/>
      <w:numFmt w:val="lowerRoman"/>
      <w:lvlText w:val="%9."/>
      <w:lvlJc w:val="right"/>
      <w:pPr>
        <w:widowControl w:val="0"/>
        <w:tabs>
          <w:tab w:leader="none" w:pos="0" w:val="left"/>
        </w:tabs>
        <w:ind w:hanging="180" w:left="7047"/>
      </w:pPr>
    </w:lvl>
  </w:abstractNum>
  <w:abstractNum w:abstractNumId="2">
    <w:lvl w:ilvl="0">
      <w:start w:val="1"/>
      <w:numFmt w:val="decimal"/>
      <w:lvlText w:val="%1."/>
      <w:lvlJc w:val="left"/>
      <w:pPr>
        <w:widowControl w:val="0"/>
        <w:tabs>
          <w:tab w:leader="none" w:pos="720" w:val="left"/>
        </w:tabs>
        <w:ind w:hanging="360" w:left="720"/>
      </w:pPr>
      <w:rPr>
        <w:rFonts w:ascii="Times New Roman" w:hAnsi="Times New Roman"/>
        <w:sz w:val="28"/>
      </w:rPr>
    </w:lvl>
    <w:lvl w:ilvl="1">
      <w:start w:val="1"/>
      <w:numFmt w:val="decimal"/>
      <w:lvlText w:val="%2."/>
      <w:lvlJc w:val="left"/>
      <w:pPr>
        <w:widowControl w:val="0"/>
        <w:tabs>
          <w:tab w:leader="none" w:pos="1080" w:val="left"/>
        </w:tabs>
        <w:ind w:hanging="360" w:left="1080"/>
      </w:pPr>
      <w:rPr>
        <w:rFonts w:ascii="PT Astra Serif" w:hAnsi="PT Astra Serif"/>
        <w:sz w:val="28"/>
      </w:rPr>
    </w:lvl>
    <w:lvl w:ilvl="2">
      <w:start w:val="1"/>
      <w:numFmt w:val="decimal"/>
      <w:lvlText w:val="%3."/>
      <w:lvlJc w:val="left"/>
      <w:pPr>
        <w:widowControl w:val="0"/>
        <w:tabs>
          <w:tab w:leader="none" w:pos="1440" w:val="left"/>
        </w:tabs>
        <w:ind w:hanging="360" w:left="1440"/>
      </w:pPr>
      <w:rPr>
        <w:rFonts w:ascii="PT Astra Serif" w:hAnsi="PT Astra Serif"/>
        <w:sz w:val="28"/>
      </w:rPr>
    </w:lvl>
    <w:lvl w:ilvl="3">
      <w:start w:val="1"/>
      <w:numFmt w:val="decimal"/>
      <w:lvlText w:val="%4."/>
      <w:lvlJc w:val="left"/>
      <w:pPr>
        <w:widowControl w:val="0"/>
        <w:tabs>
          <w:tab w:leader="none" w:pos="1800" w:val="left"/>
        </w:tabs>
        <w:ind w:hanging="360" w:left="1800"/>
      </w:pPr>
      <w:rPr>
        <w:rFonts w:ascii="PT Astra Serif" w:hAnsi="PT Astra Serif"/>
        <w:sz w:val="28"/>
      </w:rPr>
    </w:lvl>
    <w:lvl w:ilvl="4">
      <w:start w:val="1"/>
      <w:numFmt w:val="decimal"/>
      <w:lvlText w:val="%5."/>
      <w:lvlJc w:val="left"/>
      <w:pPr>
        <w:widowControl w:val="0"/>
        <w:tabs>
          <w:tab w:leader="none" w:pos="2160" w:val="left"/>
        </w:tabs>
        <w:ind w:hanging="360" w:left="2160"/>
      </w:pPr>
      <w:rPr>
        <w:rFonts w:ascii="PT Astra Serif" w:hAnsi="PT Astra Serif"/>
        <w:sz w:val="28"/>
      </w:rPr>
    </w:lvl>
    <w:lvl w:ilvl="5">
      <w:start w:val="1"/>
      <w:numFmt w:val="decimal"/>
      <w:lvlText w:val="%6."/>
      <w:lvlJc w:val="left"/>
      <w:pPr>
        <w:widowControl w:val="0"/>
        <w:tabs>
          <w:tab w:leader="none" w:pos="2520" w:val="left"/>
        </w:tabs>
        <w:ind w:hanging="360" w:left="2520"/>
      </w:pPr>
      <w:rPr>
        <w:rFonts w:ascii="PT Astra Serif" w:hAnsi="PT Astra Serif"/>
        <w:sz w:val="28"/>
      </w:rPr>
    </w:lvl>
    <w:lvl w:ilvl="6">
      <w:start w:val="1"/>
      <w:numFmt w:val="decimal"/>
      <w:lvlText w:val="%7."/>
      <w:lvlJc w:val="left"/>
      <w:pPr>
        <w:widowControl w:val="0"/>
        <w:tabs>
          <w:tab w:leader="none" w:pos="2880" w:val="left"/>
        </w:tabs>
        <w:ind w:hanging="360" w:left="2880"/>
      </w:pPr>
      <w:rPr>
        <w:rFonts w:ascii="PT Astra Serif" w:hAnsi="PT Astra Serif"/>
        <w:sz w:val="28"/>
      </w:rPr>
    </w:lvl>
    <w:lvl w:ilvl="7">
      <w:start w:val="1"/>
      <w:numFmt w:val="decimal"/>
      <w:lvlText w:val="%8."/>
      <w:lvlJc w:val="left"/>
      <w:pPr>
        <w:widowControl w:val="0"/>
        <w:tabs>
          <w:tab w:leader="none" w:pos="3240" w:val="left"/>
        </w:tabs>
        <w:ind w:hanging="360" w:left="3240"/>
      </w:pPr>
      <w:rPr>
        <w:rFonts w:ascii="PT Astra Serif" w:hAnsi="PT Astra Serif"/>
        <w:sz w:val="28"/>
      </w:rPr>
    </w:lvl>
    <w:lvl w:ilvl="8">
      <w:start w:val="1"/>
      <w:numFmt w:val="decimal"/>
      <w:lvlText w:val="%9."/>
      <w:lvlJc w:val="left"/>
      <w:pPr>
        <w:widowControl w:val="0"/>
        <w:tabs>
          <w:tab w:leader="none" w:pos="3600" w:val="left"/>
        </w:tabs>
        <w:ind w:hanging="360" w:left="3600"/>
      </w:pPr>
      <w:rPr>
        <w:rFonts w:ascii="PT Astra Serif" w:hAnsi="PT Astra Serif"/>
        <w:sz w:val="28"/>
      </w:rPr>
    </w:lvl>
  </w:abstractNum>
  <w:abstractNum w:abstractNumId="3">
    <w:lvl w:ilvl="0">
      <w:start w:val="1"/>
      <w:numFmt w:val="decimal"/>
      <w:lvlText w:val="%1)"/>
      <w:lvlJc w:val="left"/>
      <w:pPr>
        <w:widowControl w:val="0"/>
        <w:tabs>
          <w:tab w:leader="none" w:pos="720" w:val="left"/>
        </w:tabs>
        <w:ind w:hanging="360" w:left="720"/>
      </w:pPr>
      <w:rPr>
        <w:rFonts w:ascii="Times New Roman" w:hAnsi="Times New Roman"/>
        <w:sz w:val="28"/>
      </w:rPr>
    </w:lvl>
    <w:lvl w:ilvl="1">
      <w:start w:val="1"/>
      <w:numFmt w:val="decimal"/>
      <w:lvlText w:val="%2)"/>
      <w:lvlJc w:val="left"/>
      <w:pPr>
        <w:widowControl w:val="0"/>
        <w:tabs>
          <w:tab w:leader="none" w:pos="1080" w:val="left"/>
        </w:tabs>
        <w:ind w:hanging="360" w:left="1080"/>
      </w:pPr>
      <w:rPr>
        <w:rFonts w:ascii="PT Astra Serif" w:hAnsi="PT Astra Serif"/>
        <w:sz w:val="28"/>
      </w:rPr>
    </w:lvl>
    <w:lvl w:ilvl="2">
      <w:start w:val="1"/>
      <w:numFmt w:val="decimal"/>
      <w:lvlText w:val="%3)"/>
      <w:lvlJc w:val="left"/>
      <w:pPr>
        <w:widowControl w:val="0"/>
        <w:tabs>
          <w:tab w:leader="none" w:pos="1440" w:val="left"/>
        </w:tabs>
        <w:ind w:hanging="360" w:left="1440"/>
      </w:pPr>
      <w:rPr>
        <w:rFonts w:ascii="PT Astra Serif" w:hAnsi="PT Astra Serif"/>
        <w:sz w:val="28"/>
      </w:rPr>
    </w:lvl>
    <w:lvl w:ilvl="3">
      <w:start w:val="1"/>
      <w:numFmt w:val="decimal"/>
      <w:lvlText w:val="%4)"/>
      <w:lvlJc w:val="left"/>
      <w:pPr>
        <w:widowControl w:val="0"/>
        <w:tabs>
          <w:tab w:leader="none" w:pos="1800" w:val="left"/>
        </w:tabs>
        <w:ind w:hanging="360" w:left="1800"/>
      </w:pPr>
      <w:rPr>
        <w:rFonts w:ascii="PT Astra Serif" w:hAnsi="PT Astra Serif"/>
        <w:sz w:val="28"/>
      </w:rPr>
    </w:lvl>
    <w:lvl w:ilvl="4">
      <w:start w:val="1"/>
      <w:numFmt w:val="decimal"/>
      <w:lvlText w:val="%5)"/>
      <w:lvlJc w:val="left"/>
      <w:pPr>
        <w:widowControl w:val="0"/>
        <w:tabs>
          <w:tab w:leader="none" w:pos="2160" w:val="left"/>
        </w:tabs>
        <w:ind w:hanging="360" w:left="2160"/>
      </w:pPr>
      <w:rPr>
        <w:rFonts w:ascii="PT Astra Serif" w:hAnsi="PT Astra Serif"/>
        <w:sz w:val="28"/>
      </w:rPr>
    </w:lvl>
    <w:lvl w:ilvl="5">
      <w:start w:val="1"/>
      <w:numFmt w:val="decimal"/>
      <w:lvlText w:val="%6)"/>
      <w:lvlJc w:val="left"/>
      <w:pPr>
        <w:widowControl w:val="0"/>
        <w:tabs>
          <w:tab w:leader="none" w:pos="2520" w:val="left"/>
        </w:tabs>
        <w:ind w:hanging="360" w:left="2520"/>
      </w:pPr>
      <w:rPr>
        <w:rFonts w:ascii="PT Astra Serif" w:hAnsi="PT Astra Serif"/>
        <w:sz w:val="28"/>
      </w:rPr>
    </w:lvl>
    <w:lvl w:ilvl="6">
      <w:start w:val="1"/>
      <w:numFmt w:val="decimal"/>
      <w:lvlText w:val="%7)"/>
      <w:lvlJc w:val="left"/>
      <w:pPr>
        <w:widowControl w:val="0"/>
        <w:tabs>
          <w:tab w:leader="none" w:pos="2880" w:val="left"/>
        </w:tabs>
        <w:ind w:hanging="360" w:left="2880"/>
      </w:pPr>
      <w:rPr>
        <w:rFonts w:ascii="PT Astra Serif" w:hAnsi="PT Astra Serif"/>
        <w:sz w:val="28"/>
      </w:rPr>
    </w:lvl>
    <w:lvl w:ilvl="7">
      <w:start w:val="1"/>
      <w:numFmt w:val="decimal"/>
      <w:lvlText w:val="%8)"/>
      <w:lvlJc w:val="left"/>
      <w:pPr>
        <w:widowControl w:val="0"/>
        <w:tabs>
          <w:tab w:leader="none" w:pos="3240" w:val="left"/>
        </w:tabs>
        <w:ind w:hanging="360" w:left="3240"/>
      </w:pPr>
      <w:rPr>
        <w:rFonts w:ascii="PT Astra Serif" w:hAnsi="PT Astra Serif"/>
        <w:sz w:val="28"/>
      </w:rPr>
    </w:lvl>
    <w:lvl w:ilvl="8">
      <w:start w:val="1"/>
      <w:numFmt w:val="decimal"/>
      <w:lvlText w:val="%9)"/>
      <w:lvlJc w:val="left"/>
      <w:pPr>
        <w:widowControl w:val="0"/>
        <w:tabs>
          <w:tab w:leader="none" w:pos="3600" w:val="left"/>
        </w:tabs>
        <w:ind w:hanging="360" w:left="3600"/>
      </w:pPr>
      <w:rPr>
        <w:rFonts w:ascii="PT Astra Serif" w:hAnsi="PT Astra Serif"/>
        <w:sz w:val="28"/>
      </w:rPr>
    </w:lvl>
  </w:abstractNum>
  <w:abstractNum w:abstractNumId="4">
    <w:lvl w:ilvl="0">
      <w:start w:val="1"/>
      <w:numFmt w:val="decimal"/>
      <w:lvlText w:val="%1)"/>
      <w:lvlJc w:val="left"/>
      <w:pPr>
        <w:widowControl w:val="0"/>
        <w:tabs>
          <w:tab w:leader="none" w:pos="720" w:val="left"/>
        </w:tabs>
        <w:ind w:hanging="360" w:left="720"/>
      </w:pPr>
      <w:rPr>
        <w:rFonts w:ascii="Times New Roman" w:hAnsi="Times New Roman"/>
        <w:sz w:val="28"/>
      </w:rPr>
    </w:lvl>
    <w:lvl w:ilvl="1">
      <w:start w:val="1"/>
      <w:numFmt w:val="decimal"/>
      <w:lvlText w:val="%2)"/>
      <w:lvlJc w:val="left"/>
      <w:pPr>
        <w:widowControl w:val="0"/>
        <w:tabs>
          <w:tab w:leader="none" w:pos="1080" w:val="left"/>
        </w:tabs>
        <w:ind w:hanging="360" w:left="1080"/>
      </w:pPr>
      <w:rPr>
        <w:rFonts w:ascii="PT Astra Serif" w:hAnsi="PT Astra Serif"/>
        <w:sz w:val="28"/>
      </w:rPr>
    </w:lvl>
    <w:lvl w:ilvl="2">
      <w:start w:val="1"/>
      <w:numFmt w:val="decimal"/>
      <w:lvlText w:val="%3)"/>
      <w:lvlJc w:val="left"/>
      <w:pPr>
        <w:widowControl w:val="0"/>
        <w:tabs>
          <w:tab w:leader="none" w:pos="1440" w:val="left"/>
        </w:tabs>
        <w:ind w:hanging="360" w:left="1440"/>
      </w:pPr>
      <w:rPr>
        <w:rFonts w:ascii="PT Astra Serif" w:hAnsi="PT Astra Serif"/>
        <w:sz w:val="28"/>
      </w:rPr>
    </w:lvl>
    <w:lvl w:ilvl="3">
      <w:start w:val="1"/>
      <w:numFmt w:val="decimal"/>
      <w:lvlText w:val="%4)"/>
      <w:lvlJc w:val="left"/>
      <w:pPr>
        <w:widowControl w:val="0"/>
        <w:tabs>
          <w:tab w:leader="none" w:pos="1800" w:val="left"/>
        </w:tabs>
        <w:ind w:hanging="360" w:left="1800"/>
      </w:pPr>
      <w:rPr>
        <w:rFonts w:ascii="PT Astra Serif" w:hAnsi="PT Astra Serif"/>
        <w:sz w:val="28"/>
      </w:rPr>
    </w:lvl>
    <w:lvl w:ilvl="4">
      <w:start w:val="1"/>
      <w:numFmt w:val="decimal"/>
      <w:lvlText w:val="%5)"/>
      <w:lvlJc w:val="left"/>
      <w:pPr>
        <w:widowControl w:val="0"/>
        <w:tabs>
          <w:tab w:leader="none" w:pos="2160" w:val="left"/>
        </w:tabs>
        <w:ind w:hanging="360" w:left="2160"/>
      </w:pPr>
      <w:rPr>
        <w:rFonts w:ascii="PT Astra Serif" w:hAnsi="PT Astra Serif"/>
        <w:sz w:val="28"/>
      </w:rPr>
    </w:lvl>
    <w:lvl w:ilvl="5">
      <w:start w:val="1"/>
      <w:numFmt w:val="decimal"/>
      <w:lvlText w:val="%6)"/>
      <w:lvlJc w:val="left"/>
      <w:pPr>
        <w:widowControl w:val="0"/>
        <w:tabs>
          <w:tab w:leader="none" w:pos="2520" w:val="left"/>
        </w:tabs>
        <w:ind w:hanging="360" w:left="2520"/>
      </w:pPr>
      <w:rPr>
        <w:rFonts w:ascii="PT Astra Serif" w:hAnsi="PT Astra Serif"/>
        <w:sz w:val="28"/>
      </w:rPr>
    </w:lvl>
    <w:lvl w:ilvl="6">
      <w:start w:val="1"/>
      <w:numFmt w:val="decimal"/>
      <w:lvlText w:val="%7)"/>
      <w:lvlJc w:val="left"/>
      <w:pPr>
        <w:widowControl w:val="0"/>
        <w:tabs>
          <w:tab w:leader="none" w:pos="2880" w:val="left"/>
        </w:tabs>
        <w:ind w:hanging="360" w:left="2880"/>
      </w:pPr>
      <w:rPr>
        <w:rFonts w:ascii="PT Astra Serif" w:hAnsi="PT Astra Serif"/>
        <w:sz w:val="28"/>
      </w:rPr>
    </w:lvl>
    <w:lvl w:ilvl="7">
      <w:start w:val="1"/>
      <w:numFmt w:val="decimal"/>
      <w:lvlText w:val="%8)"/>
      <w:lvlJc w:val="left"/>
      <w:pPr>
        <w:widowControl w:val="0"/>
        <w:tabs>
          <w:tab w:leader="none" w:pos="3240" w:val="left"/>
        </w:tabs>
        <w:ind w:hanging="360" w:left="3240"/>
      </w:pPr>
      <w:rPr>
        <w:rFonts w:ascii="PT Astra Serif" w:hAnsi="PT Astra Serif"/>
        <w:sz w:val="28"/>
      </w:rPr>
    </w:lvl>
    <w:lvl w:ilvl="8">
      <w:start w:val="1"/>
      <w:numFmt w:val="decimal"/>
      <w:lvlText w:val="%9)"/>
      <w:lvlJc w:val="left"/>
      <w:pPr>
        <w:widowControl w:val="0"/>
        <w:tabs>
          <w:tab w:leader="none" w:pos="3600" w:val="left"/>
        </w:tabs>
        <w:ind w:hanging="360" w:left="3600"/>
      </w:pPr>
      <w:rPr>
        <w:rFonts w:ascii="PT Astra Serif" w:hAnsi="PT Astra Serif"/>
        <w:sz w:val="28"/>
      </w:rPr>
    </w:lvl>
  </w:abstractNum>
  <w:abstractNum w:abstractNumId="5">
    <w:lvl w:ilvl="0">
      <w:start w:val="1"/>
      <w:numFmt w:val="decimal"/>
      <w:lvlText w:val="%1)"/>
      <w:lvlJc w:val="left"/>
      <w:pPr>
        <w:widowControl w:val="0"/>
        <w:tabs>
          <w:tab w:leader="none" w:pos="720" w:val="left"/>
        </w:tabs>
        <w:ind w:hanging="360" w:left="720"/>
      </w:pPr>
      <w:rPr>
        <w:rFonts w:ascii="Times New Roman" w:hAnsi="Times New Roman"/>
        <w:sz w:val="28"/>
      </w:rPr>
    </w:lvl>
    <w:lvl w:ilvl="1">
      <w:start w:val="1"/>
      <w:numFmt w:val="decimal"/>
      <w:lvlText w:val="%2)"/>
      <w:lvlJc w:val="left"/>
      <w:pPr>
        <w:widowControl w:val="0"/>
        <w:tabs>
          <w:tab w:leader="none" w:pos="1080" w:val="left"/>
        </w:tabs>
        <w:ind w:hanging="360" w:left="1080"/>
      </w:pPr>
      <w:rPr>
        <w:rFonts w:ascii="PT Astra Serif" w:hAnsi="PT Astra Serif"/>
        <w:sz w:val="28"/>
      </w:rPr>
    </w:lvl>
    <w:lvl w:ilvl="2">
      <w:start w:val="1"/>
      <w:numFmt w:val="decimal"/>
      <w:lvlText w:val="%3)"/>
      <w:lvlJc w:val="left"/>
      <w:pPr>
        <w:widowControl w:val="0"/>
        <w:tabs>
          <w:tab w:leader="none" w:pos="1440" w:val="left"/>
        </w:tabs>
        <w:ind w:hanging="360" w:left="1440"/>
      </w:pPr>
      <w:rPr>
        <w:rFonts w:ascii="PT Astra Serif" w:hAnsi="PT Astra Serif"/>
        <w:sz w:val="28"/>
      </w:rPr>
    </w:lvl>
    <w:lvl w:ilvl="3">
      <w:start w:val="1"/>
      <w:numFmt w:val="decimal"/>
      <w:lvlText w:val="%4)"/>
      <w:lvlJc w:val="left"/>
      <w:pPr>
        <w:widowControl w:val="0"/>
        <w:tabs>
          <w:tab w:leader="none" w:pos="1800" w:val="left"/>
        </w:tabs>
        <w:ind w:hanging="360" w:left="1800"/>
      </w:pPr>
      <w:rPr>
        <w:rFonts w:ascii="PT Astra Serif" w:hAnsi="PT Astra Serif"/>
        <w:sz w:val="28"/>
      </w:rPr>
    </w:lvl>
    <w:lvl w:ilvl="4">
      <w:start w:val="1"/>
      <w:numFmt w:val="decimal"/>
      <w:lvlText w:val="%5)"/>
      <w:lvlJc w:val="left"/>
      <w:pPr>
        <w:widowControl w:val="0"/>
        <w:tabs>
          <w:tab w:leader="none" w:pos="2160" w:val="left"/>
        </w:tabs>
        <w:ind w:hanging="360" w:left="2160"/>
      </w:pPr>
      <w:rPr>
        <w:rFonts w:ascii="PT Astra Serif" w:hAnsi="PT Astra Serif"/>
        <w:sz w:val="28"/>
      </w:rPr>
    </w:lvl>
    <w:lvl w:ilvl="5">
      <w:start w:val="1"/>
      <w:numFmt w:val="decimal"/>
      <w:lvlText w:val="%6)"/>
      <w:lvlJc w:val="left"/>
      <w:pPr>
        <w:widowControl w:val="0"/>
        <w:tabs>
          <w:tab w:leader="none" w:pos="2520" w:val="left"/>
        </w:tabs>
        <w:ind w:hanging="360" w:left="2520"/>
      </w:pPr>
      <w:rPr>
        <w:rFonts w:ascii="PT Astra Serif" w:hAnsi="PT Astra Serif"/>
        <w:sz w:val="28"/>
      </w:rPr>
    </w:lvl>
    <w:lvl w:ilvl="6">
      <w:start w:val="1"/>
      <w:numFmt w:val="decimal"/>
      <w:lvlText w:val="%7)"/>
      <w:lvlJc w:val="left"/>
      <w:pPr>
        <w:widowControl w:val="0"/>
        <w:tabs>
          <w:tab w:leader="none" w:pos="2880" w:val="left"/>
        </w:tabs>
        <w:ind w:hanging="360" w:left="2880"/>
      </w:pPr>
      <w:rPr>
        <w:rFonts w:ascii="PT Astra Serif" w:hAnsi="PT Astra Serif"/>
        <w:sz w:val="28"/>
      </w:rPr>
    </w:lvl>
    <w:lvl w:ilvl="7">
      <w:start w:val="1"/>
      <w:numFmt w:val="decimal"/>
      <w:lvlText w:val="%8)"/>
      <w:lvlJc w:val="left"/>
      <w:pPr>
        <w:widowControl w:val="0"/>
        <w:tabs>
          <w:tab w:leader="none" w:pos="3240" w:val="left"/>
        </w:tabs>
        <w:ind w:hanging="360" w:left="3240"/>
      </w:pPr>
      <w:rPr>
        <w:rFonts w:ascii="PT Astra Serif" w:hAnsi="PT Astra Serif"/>
        <w:sz w:val="28"/>
      </w:rPr>
    </w:lvl>
    <w:lvl w:ilvl="8">
      <w:start w:val="1"/>
      <w:numFmt w:val="decimal"/>
      <w:lvlText w:val="%9)"/>
      <w:lvlJc w:val="left"/>
      <w:pPr>
        <w:widowControl w:val="0"/>
        <w:tabs>
          <w:tab w:leader="none" w:pos="3600" w:val="left"/>
        </w:tabs>
        <w:ind w:hanging="360" w:left="3600"/>
      </w:pPr>
      <w:rPr>
        <w:rFonts w:ascii="PT Astra Serif" w:hAnsi="PT Astra Serif"/>
        <w:sz w:val="28"/>
      </w:rPr>
    </w:lvl>
  </w:abstractNum>
  <w:abstractNum w:abstractNumId="6">
    <w:lvl w:ilvl="0">
      <w:start w:val="1"/>
      <w:numFmt w:val="decimal"/>
      <w:lvlText w:val="%1)"/>
      <w:lvlJc w:val="left"/>
      <w:pPr>
        <w:widowControl w:val="0"/>
        <w:tabs>
          <w:tab w:leader="none" w:pos="720" w:val="left"/>
        </w:tabs>
        <w:ind w:hanging="360" w:left="720"/>
      </w:pPr>
      <w:rPr>
        <w:rFonts w:ascii="Times New Roman" w:hAnsi="Times New Roman"/>
        <w:sz w:val="28"/>
      </w:rPr>
    </w:lvl>
    <w:lvl w:ilvl="1">
      <w:start w:val="1"/>
      <w:numFmt w:val="decimal"/>
      <w:lvlText w:val="%2)"/>
      <w:lvlJc w:val="left"/>
      <w:pPr>
        <w:widowControl w:val="0"/>
        <w:tabs>
          <w:tab w:leader="none" w:pos="1080" w:val="left"/>
        </w:tabs>
        <w:ind w:hanging="360" w:left="1080"/>
      </w:pPr>
      <w:rPr>
        <w:rFonts w:ascii="PT Astra Serif" w:hAnsi="PT Astra Serif"/>
        <w:sz w:val="28"/>
      </w:rPr>
    </w:lvl>
    <w:lvl w:ilvl="2">
      <w:start w:val="1"/>
      <w:numFmt w:val="decimal"/>
      <w:lvlText w:val="%3)"/>
      <w:lvlJc w:val="left"/>
      <w:pPr>
        <w:widowControl w:val="0"/>
        <w:tabs>
          <w:tab w:leader="none" w:pos="1440" w:val="left"/>
        </w:tabs>
        <w:ind w:hanging="360" w:left="1440"/>
      </w:pPr>
      <w:rPr>
        <w:rFonts w:ascii="PT Astra Serif" w:hAnsi="PT Astra Serif"/>
        <w:sz w:val="28"/>
      </w:rPr>
    </w:lvl>
    <w:lvl w:ilvl="3">
      <w:start w:val="1"/>
      <w:numFmt w:val="decimal"/>
      <w:lvlText w:val="%4)"/>
      <w:lvlJc w:val="left"/>
      <w:pPr>
        <w:widowControl w:val="0"/>
        <w:tabs>
          <w:tab w:leader="none" w:pos="1800" w:val="left"/>
        </w:tabs>
        <w:ind w:hanging="360" w:left="1800"/>
      </w:pPr>
      <w:rPr>
        <w:rFonts w:ascii="PT Astra Serif" w:hAnsi="PT Astra Serif"/>
        <w:sz w:val="28"/>
      </w:rPr>
    </w:lvl>
    <w:lvl w:ilvl="4">
      <w:start w:val="1"/>
      <w:numFmt w:val="decimal"/>
      <w:lvlText w:val="%5)"/>
      <w:lvlJc w:val="left"/>
      <w:pPr>
        <w:widowControl w:val="0"/>
        <w:tabs>
          <w:tab w:leader="none" w:pos="2160" w:val="left"/>
        </w:tabs>
        <w:ind w:hanging="360" w:left="2160"/>
      </w:pPr>
      <w:rPr>
        <w:rFonts w:ascii="PT Astra Serif" w:hAnsi="PT Astra Serif"/>
        <w:sz w:val="28"/>
      </w:rPr>
    </w:lvl>
    <w:lvl w:ilvl="5">
      <w:start w:val="1"/>
      <w:numFmt w:val="decimal"/>
      <w:lvlText w:val="%6)"/>
      <w:lvlJc w:val="left"/>
      <w:pPr>
        <w:widowControl w:val="0"/>
        <w:tabs>
          <w:tab w:leader="none" w:pos="2520" w:val="left"/>
        </w:tabs>
        <w:ind w:hanging="360" w:left="2520"/>
      </w:pPr>
      <w:rPr>
        <w:rFonts w:ascii="PT Astra Serif" w:hAnsi="PT Astra Serif"/>
        <w:sz w:val="28"/>
      </w:rPr>
    </w:lvl>
    <w:lvl w:ilvl="6">
      <w:start w:val="1"/>
      <w:numFmt w:val="decimal"/>
      <w:lvlText w:val="%7)"/>
      <w:lvlJc w:val="left"/>
      <w:pPr>
        <w:widowControl w:val="0"/>
        <w:tabs>
          <w:tab w:leader="none" w:pos="2880" w:val="left"/>
        </w:tabs>
        <w:ind w:hanging="360" w:left="2880"/>
      </w:pPr>
      <w:rPr>
        <w:rFonts w:ascii="PT Astra Serif" w:hAnsi="PT Astra Serif"/>
        <w:sz w:val="28"/>
      </w:rPr>
    </w:lvl>
    <w:lvl w:ilvl="7">
      <w:start w:val="1"/>
      <w:numFmt w:val="decimal"/>
      <w:lvlText w:val="%8)"/>
      <w:lvlJc w:val="left"/>
      <w:pPr>
        <w:widowControl w:val="0"/>
        <w:tabs>
          <w:tab w:leader="none" w:pos="3240" w:val="left"/>
        </w:tabs>
        <w:ind w:hanging="360" w:left="3240"/>
      </w:pPr>
      <w:rPr>
        <w:rFonts w:ascii="PT Astra Serif" w:hAnsi="PT Astra Serif"/>
        <w:sz w:val="28"/>
      </w:rPr>
    </w:lvl>
    <w:lvl w:ilvl="8">
      <w:start w:val="1"/>
      <w:numFmt w:val="decimal"/>
      <w:lvlText w:val="%9)"/>
      <w:lvlJc w:val="left"/>
      <w:pPr>
        <w:widowControl w:val="0"/>
        <w:tabs>
          <w:tab w:leader="none" w:pos="3600" w:val="left"/>
        </w:tabs>
        <w:ind w:hanging="360" w:left="3600"/>
      </w:pPr>
      <w:rPr>
        <w:rFonts w:ascii="PT Astra Serif" w:hAnsi="PT Astra Serif"/>
        <w:sz w:val="28"/>
      </w:rPr>
    </w:lvl>
  </w:abstractNum>
  <w:abstractNum w:abstractNumId="7">
    <w:lvl w:ilvl="0">
      <w:start w:val="1"/>
      <w:numFmt w:val="decimal"/>
      <w:lvlText w:val="%1)"/>
      <w:lvlJc w:val="left"/>
      <w:pPr>
        <w:widowControl w:val="0"/>
        <w:tabs>
          <w:tab w:leader="none" w:pos="720" w:val="left"/>
        </w:tabs>
        <w:ind w:hanging="360" w:left="720"/>
      </w:pPr>
      <w:rPr>
        <w:rFonts w:ascii="Times New Roman" w:hAnsi="Times New Roman"/>
        <w:sz w:val="28"/>
      </w:rPr>
    </w:lvl>
    <w:lvl w:ilvl="1">
      <w:start w:val="1"/>
      <w:numFmt w:val="decimal"/>
      <w:lvlText w:val="%2)"/>
      <w:lvlJc w:val="left"/>
      <w:pPr>
        <w:widowControl w:val="0"/>
        <w:tabs>
          <w:tab w:leader="none" w:pos="1080" w:val="left"/>
        </w:tabs>
        <w:ind w:hanging="360" w:left="1080"/>
      </w:pPr>
      <w:rPr>
        <w:rFonts w:ascii="PT Astra Serif" w:hAnsi="PT Astra Serif"/>
        <w:sz w:val="28"/>
      </w:rPr>
    </w:lvl>
    <w:lvl w:ilvl="2">
      <w:start w:val="1"/>
      <w:numFmt w:val="decimal"/>
      <w:lvlText w:val="%3)"/>
      <w:lvlJc w:val="left"/>
      <w:pPr>
        <w:widowControl w:val="0"/>
        <w:tabs>
          <w:tab w:leader="none" w:pos="1440" w:val="left"/>
        </w:tabs>
        <w:ind w:hanging="360" w:left="1440"/>
      </w:pPr>
      <w:rPr>
        <w:rFonts w:ascii="PT Astra Serif" w:hAnsi="PT Astra Serif"/>
        <w:sz w:val="28"/>
      </w:rPr>
    </w:lvl>
    <w:lvl w:ilvl="3">
      <w:start w:val="1"/>
      <w:numFmt w:val="decimal"/>
      <w:lvlText w:val="%4)"/>
      <w:lvlJc w:val="left"/>
      <w:pPr>
        <w:widowControl w:val="0"/>
        <w:tabs>
          <w:tab w:leader="none" w:pos="1800" w:val="left"/>
        </w:tabs>
        <w:ind w:hanging="360" w:left="1800"/>
      </w:pPr>
      <w:rPr>
        <w:rFonts w:ascii="PT Astra Serif" w:hAnsi="PT Astra Serif"/>
        <w:sz w:val="28"/>
      </w:rPr>
    </w:lvl>
    <w:lvl w:ilvl="4">
      <w:start w:val="1"/>
      <w:numFmt w:val="decimal"/>
      <w:lvlText w:val="%5)"/>
      <w:lvlJc w:val="left"/>
      <w:pPr>
        <w:widowControl w:val="0"/>
        <w:tabs>
          <w:tab w:leader="none" w:pos="2160" w:val="left"/>
        </w:tabs>
        <w:ind w:hanging="360" w:left="2160"/>
      </w:pPr>
      <w:rPr>
        <w:rFonts w:ascii="PT Astra Serif" w:hAnsi="PT Astra Serif"/>
        <w:sz w:val="28"/>
      </w:rPr>
    </w:lvl>
    <w:lvl w:ilvl="5">
      <w:start w:val="1"/>
      <w:numFmt w:val="decimal"/>
      <w:lvlText w:val="%6)"/>
      <w:lvlJc w:val="left"/>
      <w:pPr>
        <w:widowControl w:val="0"/>
        <w:tabs>
          <w:tab w:leader="none" w:pos="2520" w:val="left"/>
        </w:tabs>
        <w:ind w:hanging="360" w:left="2520"/>
      </w:pPr>
      <w:rPr>
        <w:rFonts w:ascii="PT Astra Serif" w:hAnsi="PT Astra Serif"/>
        <w:sz w:val="28"/>
      </w:rPr>
    </w:lvl>
    <w:lvl w:ilvl="6">
      <w:start w:val="1"/>
      <w:numFmt w:val="decimal"/>
      <w:lvlText w:val="%7)"/>
      <w:lvlJc w:val="left"/>
      <w:pPr>
        <w:widowControl w:val="0"/>
        <w:tabs>
          <w:tab w:leader="none" w:pos="2880" w:val="left"/>
        </w:tabs>
        <w:ind w:hanging="360" w:left="2880"/>
      </w:pPr>
      <w:rPr>
        <w:rFonts w:ascii="PT Astra Serif" w:hAnsi="PT Astra Serif"/>
        <w:sz w:val="28"/>
      </w:rPr>
    </w:lvl>
    <w:lvl w:ilvl="7">
      <w:start w:val="1"/>
      <w:numFmt w:val="decimal"/>
      <w:lvlText w:val="%8)"/>
      <w:lvlJc w:val="left"/>
      <w:pPr>
        <w:widowControl w:val="0"/>
        <w:tabs>
          <w:tab w:leader="none" w:pos="3240" w:val="left"/>
        </w:tabs>
        <w:ind w:hanging="360" w:left="3240"/>
      </w:pPr>
      <w:rPr>
        <w:rFonts w:ascii="PT Astra Serif" w:hAnsi="PT Astra Serif"/>
        <w:sz w:val="28"/>
      </w:rPr>
    </w:lvl>
    <w:lvl w:ilvl="8">
      <w:start w:val="1"/>
      <w:numFmt w:val="decimal"/>
      <w:lvlText w:val="%9)"/>
      <w:lvlJc w:val="left"/>
      <w:pPr>
        <w:widowControl w:val="0"/>
        <w:tabs>
          <w:tab w:leader="none" w:pos="3600" w:val="left"/>
        </w:tabs>
        <w:ind w:hanging="360" w:left="3600"/>
      </w:pPr>
      <w:rPr>
        <w:rFonts w:ascii="PT Astra Serif" w:hAnsi="PT Astra Serif"/>
        <w:sz w:val="28"/>
      </w:rPr>
    </w:lvl>
  </w:abstractNum>
  <w:abstractNum w:abstractNumId="8">
    <w:lvl w:ilvl="0">
      <w:start w:val="1"/>
      <w:numFmt w:val="decimal"/>
      <w:lvlText w:val="%1)"/>
      <w:lvlJc w:val="left"/>
      <w:pPr>
        <w:widowControl w:val="0"/>
        <w:tabs>
          <w:tab w:leader="none" w:pos="720" w:val="left"/>
        </w:tabs>
        <w:ind w:hanging="360" w:left="720"/>
      </w:pPr>
      <w:rPr>
        <w:rFonts w:ascii="Times New Roman" w:hAnsi="Times New Roman"/>
        <w:sz w:val="28"/>
      </w:rPr>
    </w:lvl>
    <w:lvl w:ilvl="1">
      <w:start w:val="1"/>
      <w:numFmt w:val="decimal"/>
      <w:lvlText w:val="%2)"/>
      <w:lvlJc w:val="left"/>
      <w:pPr>
        <w:widowControl w:val="0"/>
        <w:tabs>
          <w:tab w:leader="none" w:pos="1080" w:val="left"/>
        </w:tabs>
        <w:ind w:hanging="360" w:left="1080"/>
      </w:pPr>
      <w:rPr>
        <w:rFonts w:ascii="PT Astra Serif" w:hAnsi="PT Astra Serif"/>
        <w:sz w:val="28"/>
      </w:rPr>
    </w:lvl>
    <w:lvl w:ilvl="2">
      <w:start w:val="1"/>
      <w:numFmt w:val="decimal"/>
      <w:lvlText w:val="%3)"/>
      <w:lvlJc w:val="left"/>
      <w:pPr>
        <w:widowControl w:val="0"/>
        <w:tabs>
          <w:tab w:leader="none" w:pos="1440" w:val="left"/>
        </w:tabs>
        <w:ind w:hanging="360" w:left="1440"/>
      </w:pPr>
      <w:rPr>
        <w:rFonts w:ascii="PT Astra Serif" w:hAnsi="PT Astra Serif"/>
        <w:sz w:val="28"/>
      </w:rPr>
    </w:lvl>
    <w:lvl w:ilvl="3">
      <w:start w:val="1"/>
      <w:numFmt w:val="decimal"/>
      <w:lvlText w:val="%4)"/>
      <w:lvlJc w:val="left"/>
      <w:pPr>
        <w:widowControl w:val="0"/>
        <w:tabs>
          <w:tab w:leader="none" w:pos="1800" w:val="left"/>
        </w:tabs>
        <w:ind w:hanging="360" w:left="1800"/>
      </w:pPr>
      <w:rPr>
        <w:rFonts w:ascii="PT Astra Serif" w:hAnsi="PT Astra Serif"/>
        <w:sz w:val="28"/>
      </w:rPr>
    </w:lvl>
    <w:lvl w:ilvl="4">
      <w:start w:val="1"/>
      <w:numFmt w:val="decimal"/>
      <w:lvlText w:val="%5)"/>
      <w:lvlJc w:val="left"/>
      <w:pPr>
        <w:widowControl w:val="0"/>
        <w:tabs>
          <w:tab w:leader="none" w:pos="2160" w:val="left"/>
        </w:tabs>
        <w:ind w:hanging="360" w:left="2160"/>
      </w:pPr>
      <w:rPr>
        <w:rFonts w:ascii="PT Astra Serif" w:hAnsi="PT Astra Serif"/>
        <w:sz w:val="28"/>
      </w:rPr>
    </w:lvl>
    <w:lvl w:ilvl="5">
      <w:start w:val="1"/>
      <w:numFmt w:val="decimal"/>
      <w:lvlText w:val="%6)"/>
      <w:lvlJc w:val="left"/>
      <w:pPr>
        <w:widowControl w:val="0"/>
        <w:tabs>
          <w:tab w:leader="none" w:pos="2520" w:val="left"/>
        </w:tabs>
        <w:ind w:hanging="360" w:left="2520"/>
      </w:pPr>
      <w:rPr>
        <w:rFonts w:ascii="PT Astra Serif" w:hAnsi="PT Astra Serif"/>
        <w:sz w:val="28"/>
      </w:rPr>
    </w:lvl>
    <w:lvl w:ilvl="6">
      <w:start w:val="1"/>
      <w:numFmt w:val="decimal"/>
      <w:lvlText w:val="%7)"/>
      <w:lvlJc w:val="left"/>
      <w:pPr>
        <w:widowControl w:val="0"/>
        <w:tabs>
          <w:tab w:leader="none" w:pos="2880" w:val="left"/>
        </w:tabs>
        <w:ind w:hanging="360" w:left="2880"/>
      </w:pPr>
      <w:rPr>
        <w:rFonts w:ascii="PT Astra Serif" w:hAnsi="PT Astra Serif"/>
        <w:sz w:val="28"/>
      </w:rPr>
    </w:lvl>
    <w:lvl w:ilvl="7">
      <w:start w:val="1"/>
      <w:numFmt w:val="decimal"/>
      <w:lvlText w:val="%8)"/>
      <w:lvlJc w:val="left"/>
      <w:pPr>
        <w:widowControl w:val="0"/>
        <w:tabs>
          <w:tab w:leader="none" w:pos="3240" w:val="left"/>
        </w:tabs>
        <w:ind w:hanging="360" w:left="3240"/>
      </w:pPr>
      <w:rPr>
        <w:rFonts w:ascii="PT Astra Serif" w:hAnsi="PT Astra Serif"/>
        <w:sz w:val="28"/>
      </w:rPr>
    </w:lvl>
    <w:lvl w:ilvl="8">
      <w:start w:val="1"/>
      <w:numFmt w:val="decimal"/>
      <w:lvlText w:val="%9)"/>
      <w:lvlJc w:val="left"/>
      <w:pPr>
        <w:widowControl w:val="0"/>
        <w:tabs>
          <w:tab w:leader="none" w:pos="3600" w:val="left"/>
        </w:tabs>
        <w:ind w:hanging="360" w:left="3600"/>
      </w:pPr>
      <w:rPr>
        <w:rFonts w:ascii="PT Astra Serif" w:hAnsi="PT Astra Serif"/>
        <w:sz w:val="28"/>
      </w:rPr>
    </w:lvl>
  </w:abstractNum>
  <w:abstractNum w:abstractNumId="9">
    <w:lvl w:ilvl="0">
      <w:start w:val="1"/>
      <w:numFmt w:val="decimal"/>
      <w:lvlText w:val="%1)"/>
      <w:lvlJc w:val="left"/>
      <w:pPr>
        <w:widowControl w:val="0"/>
        <w:tabs>
          <w:tab w:leader="none" w:pos="720" w:val="left"/>
        </w:tabs>
        <w:ind w:hanging="360" w:left="720"/>
      </w:pPr>
      <w:rPr>
        <w:rFonts w:ascii="Times New Roman" w:hAnsi="Times New Roman"/>
        <w:sz w:val="28"/>
      </w:rPr>
    </w:lvl>
    <w:lvl w:ilvl="1">
      <w:start w:val="1"/>
      <w:numFmt w:val="decimal"/>
      <w:lvlText w:val="%2)"/>
      <w:lvlJc w:val="left"/>
      <w:pPr>
        <w:widowControl w:val="0"/>
        <w:tabs>
          <w:tab w:leader="none" w:pos="1080" w:val="left"/>
        </w:tabs>
        <w:ind w:hanging="360" w:left="1080"/>
      </w:pPr>
      <w:rPr>
        <w:rFonts w:ascii="PT Astra Serif" w:hAnsi="PT Astra Serif"/>
        <w:sz w:val="28"/>
      </w:rPr>
    </w:lvl>
    <w:lvl w:ilvl="2">
      <w:start w:val="1"/>
      <w:numFmt w:val="decimal"/>
      <w:lvlText w:val="%3)"/>
      <w:lvlJc w:val="left"/>
      <w:pPr>
        <w:widowControl w:val="0"/>
        <w:tabs>
          <w:tab w:leader="none" w:pos="1440" w:val="left"/>
        </w:tabs>
        <w:ind w:hanging="360" w:left="1440"/>
      </w:pPr>
      <w:rPr>
        <w:rFonts w:ascii="PT Astra Serif" w:hAnsi="PT Astra Serif"/>
        <w:sz w:val="28"/>
      </w:rPr>
    </w:lvl>
    <w:lvl w:ilvl="3">
      <w:start w:val="1"/>
      <w:numFmt w:val="decimal"/>
      <w:lvlText w:val="%4)"/>
      <w:lvlJc w:val="left"/>
      <w:pPr>
        <w:widowControl w:val="0"/>
        <w:tabs>
          <w:tab w:leader="none" w:pos="1800" w:val="left"/>
        </w:tabs>
        <w:ind w:hanging="360" w:left="1800"/>
      </w:pPr>
      <w:rPr>
        <w:rFonts w:ascii="PT Astra Serif" w:hAnsi="PT Astra Serif"/>
        <w:sz w:val="28"/>
      </w:rPr>
    </w:lvl>
    <w:lvl w:ilvl="4">
      <w:start w:val="1"/>
      <w:numFmt w:val="decimal"/>
      <w:lvlText w:val="%5)"/>
      <w:lvlJc w:val="left"/>
      <w:pPr>
        <w:widowControl w:val="0"/>
        <w:tabs>
          <w:tab w:leader="none" w:pos="2160" w:val="left"/>
        </w:tabs>
        <w:ind w:hanging="360" w:left="2160"/>
      </w:pPr>
      <w:rPr>
        <w:rFonts w:ascii="PT Astra Serif" w:hAnsi="PT Astra Serif"/>
        <w:sz w:val="28"/>
      </w:rPr>
    </w:lvl>
    <w:lvl w:ilvl="5">
      <w:start w:val="1"/>
      <w:numFmt w:val="decimal"/>
      <w:lvlText w:val="%6)"/>
      <w:lvlJc w:val="left"/>
      <w:pPr>
        <w:widowControl w:val="0"/>
        <w:tabs>
          <w:tab w:leader="none" w:pos="2520" w:val="left"/>
        </w:tabs>
        <w:ind w:hanging="360" w:left="2520"/>
      </w:pPr>
      <w:rPr>
        <w:rFonts w:ascii="PT Astra Serif" w:hAnsi="PT Astra Serif"/>
        <w:sz w:val="28"/>
      </w:rPr>
    </w:lvl>
    <w:lvl w:ilvl="6">
      <w:start w:val="1"/>
      <w:numFmt w:val="decimal"/>
      <w:lvlText w:val="%7)"/>
      <w:lvlJc w:val="left"/>
      <w:pPr>
        <w:widowControl w:val="0"/>
        <w:tabs>
          <w:tab w:leader="none" w:pos="2880" w:val="left"/>
        </w:tabs>
        <w:ind w:hanging="360" w:left="2880"/>
      </w:pPr>
      <w:rPr>
        <w:rFonts w:ascii="PT Astra Serif" w:hAnsi="PT Astra Serif"/>
        <w:sz w:val="28"/>
      </w:rPr>
    </w:lvl>
    <w:lvl w:ilvl="7">
      <w:start w:val="1"/>
      <w:numFmt w:val="decimal"/>
      <w:lvlText w:val="%8)"/>
      <w:lvlJc w:val="left"/>
      <w:pPr>
        <w:widowControl w:val="0"/>
        <w:tabs>
          <w:tab w:leader="none" w:pos="3240" w:val="left"/>
        </w:tabs>
        <w:ind w:hanging="360" w:left="3240"/>
      </w:pPr>
      <w:rPr>
        <w:rFonts w:ascii="PT Astra Serif" w:hAnsi="PT Astra Serif"/>
        <w:sz w:val="28"/>
      </w:rPr>
    </w:lvl>
    <w:lvl w:ilvl="8">
      <w:start w:val="1"/>
      <w:numFmt w:val="decimal"/>
      <w:lvlText w:val="%9)"/>
      <w:lvlJc w:val="left"/>
      <w:pPr>
        <w:widowControl w:val="0"/>
        <w:tabs>
          <w:tab w:leader="none" w:pos="3600" w:val="left"/>
        </w:tabs>
        <w:ind w:hanging="360" w:left="3600"/>
      </w:pPr>
      <w:rPr>
        <w:rFonts w:ascii="PT Astra Serif" w:hAnsi="PT Astra Serif"/>
        <w:sz w:val="28"/>
      </w:rPr>
    </w:lvl>
  </w:abstractNum>
  <w:abstractNum w:abstractNumId="10">
    <w:lvl w:ilvl="0">
      <w:start w:val="1"/>
      <w:numFmt w:val="decimal"/>
      <w:lvlText w:val="%1)"/>
      <w:lvlJc w:val="left"/>
      <w:pPr>
        <w:widowControl w:val="0"/>
        <w:tabs>
          <w:tab w:leader="none" w:pos="720" w:val="left"/>
        </w:tabs>
        <w:ind w:hanging="360" w:left="720"/>
      </w:pPr>
      <w:rPr>
        <w:rFonts w:ascii="Times New Roman" w:hAnsi="Times New Roman"/>
        <w:sz w:val="28"/>
      </w:rPr>
    </w:lvl>
    <w:lvl w:ilvl="1">
      <w:start w:val="1"/>
      <w:numFmt w:val="decimal"/>
      <w:lvlText w:val="%2."/>
      <w:lvlJc w:val="left"/>
      <w:pPr>
        <w:widowControl w:val="0"/>
        <w:tabs>
          <w:tab w:leader="none" w:pos="1080" w:val="left"/>
        </w:tabs>
        <w:ind w:hanging="360" w:left="1080"/>
      </w:pPr>
      <w:rPr>
        <w:rFonts w:ascii="PT Astra Serif" w:hAnsi="PT Astra Serif"/>
        <w:sz w:val="28"/>
      </w:rPr>
    </w:lvl>
    <w:lvl w:ilvl="2">
      <w:start w:val="1"/>
      <w:numFmt w:val="decimal"/>
      <w:lvlText w:val="%3."/>
      <w:lvlJc w:val="left"/>
      <w:pPr>
        <w:widowControl w:val="0"/>
        <w:tabs>
          <w:tab w:leader="none" w:pos="1440" w:val="left"/>
        </w:tabs>
        <w:ind w:hanging="360" w:left="1440"/>
      </w:pPr>
      <w:rPr>
        <w:rFonts w:ascii="PT Astra Serif" w:hAnsi="PT Astra Serif"/>
        <w:sz w:val="28"/>
      </w:rPr>
    </w:lvl>
    <w:lvl w:ilvl="3">
      <w:start w:val="1"/>
      <w:numFmt w:val="decimal"/>
      <w:lvlText w:val="%4."/>
      <w:lvlJc w:val="left"/>
      <w:pPr>
        <w:widowControl w:val="0"/>
        <w:tabs>
          <w:tab w:leader="none" w:pos="1800" w:val="left"/>
        </w:tabs>
        <w:ind w:hanging="360" w:left="1800"/>
      </w:pPr>
      <w:rPr>
        <w:rFonts w:ascii="PT Astra Serif" w:hAnsi="PT Astra Serif"/>
        <w:sz w:val="28"/>
      </w:rPr>
    </w:lvl>
    <w:lvl w:ilvl="4">
      <w:start w:val="1"/>
      <w:numFmt w:val="decimal"/>
      <w:lvlText w:val="%5."/>
      <w:lvlJc w:val="left"/>
      <w:pPr>
        <w:widowControl w:val="0"/>
        <w:tabs>
          <w:tab w:leader="none" w:pos="2160" w:val="left"/>
        </w:tabs>
        <w:ind w:hanging="360" w:left="2160"/>
      </w:pPr>
      <w:rPr>
        <w:rFonts w:ascii="PT Astra Serif" w:hAnsi="PT Astra Serif"/>
        <w:sz w:val="28"/>
      </w:rPr>
    </w:lvl>
    <w:lvl w:ilvl="5">
      <w:start w:val="1"/>
      <w:numFmt w:val="decimal"/>
      <w:lvlText w:val="%6."/>
      <w:lvlJc w:val="left"/>
      <w:pPr>
        <w:widowControl w:val="0"/>
        <w:tabs>
          <w:tab w:leader="none" w:pos="2520" w:val="left"/>
        </w:tabs>
        <w:ind w:hanging="360" w:left="2520"/>
      </w:pPr>
      <w:rPr>
        <w:rFonts w:ascii="PT Astra Serif" w:hAnsi="PT Astra Serif"/>
        <w:sz w:val="28"/>
      </w:rPr>
    </w:lvl>
    <w:lvl w:ilvl="6">
      <w:start w:val="1"/>
      <w:numFmt w:val="decimal"/>
      <w:lvlText w:val="%7."/>
      <w:lvlJc w:val="left"/>
      <w:pPr>
        <w:widowControl w:val="0"/>
        <w:tabs>
          <w:tab w:leader="none" w:pos="2880" w:val="left"/>
        </w:tabs>
        <w:ind w:hanging="360" w:left="2880"/>
      </w:pPr>
      <w:rPr>
        <w:rFonts w:ascii="PT Astra Serif" w:hAnsi="PT Astra Serif"/>
        <w:sz w:val="28"/>
      </w:rPr>
    </w:lvl>
    <w:lvl w:ilvl="7">
      <w:start w:val="1"/>
      <w:numFmt w:val="decimal"/>
      <w:lvlText w:val="%8."/>
      <w:lvlJc w:val="left"/>
      <w:pPr>
        <w:widowControl w:val="0"/>
        <w:tabs>
          <w:tab w:leader="none" w:pos="3240" w:val="left"/>
        </w:tabs>
        <w:ind w:hanging="360" w:left="3240"/>
      </w:pPr>
      <w:rPr>
        <w:rFonts w:ascii="PT Astra Serif" w:hAnsi="PT Astra Serif"/>
        <w:sz w:val="28"/>
      </w:rPr>
    </w:lvl>
    <w:lvl w:ilvl="8">
      <w:start w:val="1"/>
      <w:numFmt w:val="decimal"/>
      <w:lvlText w:val="%9."/>
      <w:lvlJc w:val="left"/>
      <w:pPr>
        <w:widowControl w:val="0"/>
        <w:tabs>
          <w:tab w:leader="none" w:pos="3600" w:val="left"/>
        </w:tabs>
        <w:ind w:hanging="360" w:left="3600"/>
      </w:pPr>
      <w:rPr>
        <w:rFonts w:ascii="PT Astra Serif" w:hAnsi="PT Astra Serif"/>
        <w:sz w:val="28"/>
      </w:rPr>
    </w:lvl>
  </w:abstractNum>
  <w:abstractNum w:abstractNumId="11">
    <w:lvl w:ilvl="0">
      <w:start w:val="1"/>
      <w:numFmt w:val="decimal"/>
      <w:lvlText w:val="%1)"/>
      <w:lvlJc w:val="left"/>
      <w:pPr>
        <w:widowControl w:val="0"/>
        <w:tabs>
          <w:tab w:leader="none" w:pos="720" w:val="left"/>
        </w:tabs>
        <w:ind w:hanging="360" w:left="720"/>
      </w:pPr>
      <w:rPr>
        <w:rFonts w:ascii="Times New Roman" w:hAnsi="Times New Roman"/>
        <w:sz w:val="28"/>
      </w:rPr>
    </w:lvl>
    <w:lvl w:ilvl="1">
      <w:start w:val="1"/>
      <w:numFmt w:val="decimal"/>
      <w:lvlText w:val="%2."/>
      <w:lvlJc w:val="left"/>
      <w:pPr>
        <w:widowControl w:val="0"/>
        <w:tabs>
          <w:tab w:leader="none" w:pos="1080" w:val="left"/>
        </w:tabs>
        <w:ind w:hanging="360" w:left="1080"/>
      </w:pPr>
      <w:rPr>
        <w:rFonts w:ascii="PT Astra Serif" w:hAnsi="PT Astra Serif"/>
        <w:sz w:val="28"/>
      </w:rPr>
    </w:lvl>
    <w:lvl w:ilvl="2">
      <w:start w:val="1"/>
      <w:numFmt w:val="decimal"/>
      <w:lvlText w:val="%3."/>
      <w:lvlJc w:val="left"/>
      <w:pPr>
        <w:widowControl w:val="0"/>
        <w:tabs>
          <w:tab w:leader="none" w:pos="1440" w:val="left"/>
        </w:tabs>
        <w:ind w:hanging="360" w:left="1440"/>
      </w:pPr>
      <w:rPr>
        <w:rFonts w:ascii="PT Astra Serif" w:hAnsi="PT Astra Serif"/>
        <w:sz w:val="28"/>
      </w:rPr>
    </w:lvl>
    <w:lvl w:ilvl="3">
      <w:start w:val="1"/>
      <w:numFmt w:val="decimal"/>
      <w:lvlText w:val="%4."/>
      <w:lvlJc w:val="left"/>
      <w:pPr>
        <w:widowControl w:val="0"/>
        <w:tabs>
          <w:tab w:leader="none" w:pos="1800" w:val="left"/>
        </w:tabs>
        <w:ind w:hanging="360" w:left="1800"/>
      </w:pPr>
      <w:rPr>
        <w:rFonts w:ascii="PT Astra Serif" w:hAnsi="PT Astra Serif"/>
        <w:sz w:val="28"/>
      </w:rPr>
    </w:lvl>
    <w:lvl w:ilvl="4">
      <w:start w:val="1"/>
      <w:numFmt w:val="decimal"/>
      <w:lvlText w:val="%5."/>
      <w:lvlJc w:val="left"/>
      <w:pPr>
        <w:widowControl w:val="0"/>
        <w:tabs>
          <w:tab w:leader="none" w:pos="2160" w:val="left"/>
        </w:tabs>
        <w:ind w:hanging="360" w:left="2160"/>
      </w:pPr>
      <w:rPr>
        <w:rFonts w:ascii="PT Astra Serif" w:hAnsi="PT Astra Serif"/>
        <w:sz w:val="28"/>
      </w:rPr>
    </w:lvl>
    <w:lvl w:ilvl="5">
      <w:start w:val="1"/>
      <w:numFmt w:val="decimal"/>
      <w:lvlText w:val="%6."/>
      <w:lvlJc w:val="left"/>
      <w:pPr>
        <w:widowControl w:val="0"/>
        <w:tabs>
          <w:tab w:leader="none" w:pos="2520" w:val="left"/>
        </w:tabs>
        <w:ind w:hanging="360" w:left="2520"/>
      </w:pPr>
      <w:rPr>
        <w:rFonts w:ascii="PT Astra Serif" w:hAnsi="PT Astra Serif"/>
        <w:sz w:val="28"/>
      </w:rPr>
    </w:lvl>
    <w:lvl w:ilvl="6">
      <w:start w:val="1"/>
      <w:numFmt w:val="decimal"/>
      <w:lvlText w:val="%7."/>
      <w:lvlJc w:val="left"/>
      <w:pPr>
        <w:widowControl w:val="0"/>
        <w:tabs>
          <w:tab w:leader="none" w:pos="2880" w:val="left"/>
        </w:tabs>
        <w:ind w:hanging="360" w:left="2880"/>
      </w:pPr>
      <w:rPr>
        <w:rFonts w:ascii="PT Astra Serif" w:hAnsi="PT Astra Serif"/>
        <w:sz w:val="28"/>
      </w:rPr>
    </w:lvl>
    <w:lvl w:ilvl="7">
      <w:start w:val="1"/>
      <w:numFmt w:val="decimal"/>
      <w:lvlText w:val="%8."/>
      <w:lvlJc w:val="left"/>
      <w:pPr>
        <w:widowControl w:val="0"/>
        <w:tabs>
          <w:tab w:leader="none" w:pos="3240" w:val="left"/>
        </w:tabs>
        <w:ind w:hanging="360" w:left="3240"/>
      </w:pPr>
      <w:rPr>
        <w:rFonts w:ascii="PT Astra Serif" w:hAnsi="PT Astra Serif"/>
        <w:sz w:val="28"/>
      </w:rPr>
    </w:lvl>
    <w:lvl w:ilvl="8">
      <w:start w:val="1"/>
      <w:numFmt w:val="decimal"/>
      <w:lvlText w:val="%9."/>
      <w:lvlJc w:val="left"/>
      <w:pPr>
        <w:widowControl w:val="0"/>
        <w:tabs>
          <w:tab w:leader="none" w:pos="3600" w:val="left"/>
        </w:tabs>
        <w:ind w:hanging="360" w:left="3600"/>
      </w:pPr>
      <w:rPr>
        <w:rFonts w:ascii="PT Astra Serif" w:hAnsi="PT Astra Serif"/>
        <w:sz w:val="28"/>
      </w:rPr>
    </w:lvl>
  </w:abstractNum>
  <w:abstractNum w:abstractNumId="12">
    <w:lvl w:ilvl="0">
      <w:start w:val="1"/>
      <w:numFmt w:val="decimal"/>
      <w:lvlText w:val="%1)"/>
      <w:lvlJc w:val="left"/>
      <w:pPr>
        <w:widowControl w:val="0"/>
        <w:tabs>
          <w:tab w:leader="none" w:pos="720" w:val="left"/>
        </w:tabs>
        <w:ind w:hanging="360" w:left="720"/>
      </w:pPr>
      <w:rPr>
        <w:rFonts w:ascii="Times New Roman" w:hAnsi="Times New Roman"/>
        <w:sz w:val="28"/>
      </w:rPr>
    </w:lvl>
    <w:lvl w:ilvl="1">
      <w:start w:val="1"/>
      <w:numFmt w:val="decimal"/>
      <w:lvlText w:val="%2)"/>
      <w:lvlJc w:val="left"/>
      <w:pPr>
        <w:widowControl w:val="0"/>
        <w:tabs>
          <w:tab w:leader="none" w:pos="1080" w:val="left"/>
        </w:tabs>
        <w:ind w:hanging="360" w:left="1080"/>
      </w:pPr>
      <w:rPr>
        <w:rFonts w:ascii="PT Astra Serif" w:hAnsi="PT Astra Serif"/>
        <w:sz w:val="28"/>
      </w:rPr>
    </w:lvl>
    <w:lvl w:ilvl="2">
      <w:start w:val="1"/>
      <w:numFmt w:val="decimal"/>
      <w:lvlText w:val="%3)"/>
      <w:lvlJc w:val="left"/>
      <w:pPr>
        <w:widowControl w:val="0"/>
        <w:tabs>
          <w:tab w:leader="none" w:pos="1440" w:val="left"/>
        </w:tabs>
        <w:ind w:hanging="360" w:left="1440"/>
      </w:pPr>
      <w:rPr>
        <w:rFonts w:ascii="PT Astra Serif" w:hAnsi="PT Astra Serif"/>
        <w:sz w:val="28"/>
      </w:rPr>
    </w:lvl>
    <w:lvl w:ilvl="3">
      <w:start w:val="1"/>
      <w:numFmt w:val="decimal"/>
      <w:lvlText w:val="%4)"/>
      <w:lvlJc w:val="left"/>
      <w:pPr>
        <w:widowControl w:val="0"/>
        <w:tabs>
          <w:tab w:leader="none" w:pos="1800" w:val="left"/>
        </w:tabs>
        <w:ind w:hanging="360" w:left="1800"/>
      </w:pPr>
      <w:rPr>
        <w:rFonts w:ascii="PT Astra Serif" w:hAnsi="PT Astra Serif"/>
        <w:sz w:val="28"/>
      </w:rPr>
    </w:lvl>
    <w:lvl w:ilvl="4">
      <w:start w:val="1"/>
      <w:numFmt w:val="decimal"/>
      <w:lvlText w:val="%5)"/>
      <w:lvlJc w:val="left"/>
      <w:pPr>
        <w:widowControl w:val="0"/>
        <w:tabs>
          <w:tab w:leader="none" w:pos="2160" w:val="left"/>
        </w:tabs>
        <w:ind w:hanging="360" w:left="2160"/>
      </w:pPr>
      <w:rPr>
        <w:rFonts w:ascii="PT Astra Serif" w:hAnsi="PT Astra Serif"/>
        <w:sz w:val="28"/>
      </w:rPr>
    </w:lvl>
    <w:lvl w:ilvl="5">
      <w:start w:val="1"/>
      <w:numFmt w:val="decimal"/>
      <w:lvlText w:val="%6)"/>
      <w:lvlJc w:val="left"/>
      <w:pPr>
        <w:widowControl w:val="0"/>
        <w:tabs>
          <w:tab w:leader="none" w:pos="2520" w:val="left"/>
        </w:tabs>
        <w:ind w:hanging="360" w:left="2520"/>
      </w:pPr>
      <w:rPr>
        <w:rFonts w:ascii="PT Astra Serif" w:hAnsi="PT Astra Serif"/>
        <w:sz w:val="28"/>
      </w:rPr>
    </w:lvl>
    <w:lvl w:ilvl="6">
      <w:start w:val="1"/>
      <w:numFmt w:val="decimal"/>
      <w:lvlText w:val="%7)"/>
      <w:lvlJc w:val="left"/>
      <w:pPr>
        <w:widowControl w:val="0"/>
        <w:tabs>
          <w:tab w:leader="none" w:pos="2880" w:val="left"/>
        </w:tabs>
        <w:ind w:hanging="360" w:left="2880"/>
      </w:pPr>
      <w:rPr>
        <w:rFonts w:ascii="PT Astra Serif" w:hAnsi="PT Astra Serif"/>
        <w:sz w:val="28"/>
      </w:rPr>
    </w:lvl>
    <w:lvl w:ilvl="7">
      <w:start w:val="1"/>
      <w:numFmt w:val="decimal"/>
      <w:lvlText w:val="%8)"/>
      <w:lvlJc w:val="left"/>
      <w:pPr>
        <w:widowControl w:val="0"/>
        <w:tabs>
          <w:tab w:leader="none" w:pos="3240" w:val="left"/>
        </w:tabs>
        <w:ind w:hanging="360" w:left="3240"/>
      </w:pPr>
      <w:rPr>
        <w:rFonts w:ascii="PT Astra Serif" w:hAnsi="PT Astra Serif"/>
        <w:sz w:val="28"/>
      </w:rPr>
    </w:lvl>
    <w:lvl w:ilvl="8">
      <w:start w:val="1"/>
      <w:numFmt w:val="decimal"/>
      <w:lvlText w:val="%9)"/>
      <w:lvlJc w:val="left"/>
      <w:pPr>
        <w:widowControl w:val="0"/>
        <w:tabs>
          <w:tab w:leader="none" w:pos="3600" w:val="left"/>
        </w:tabs>
        <w:ind w:hanging="360" w:left="3600"/>
      </w:pPr>
      <w:rPr>
        <w:rFonts w:ascii="PT Astra Serif" w:hAnsi="PT Astra Serif"/>
        <w:sz w:val="28"/>
      </w:rPr>
    </w:lvl>
  </w:abstractNum>
  <w:abstractNum w:abstractNumId="13">
    <w:lvl w:ilvl="0">
      <w:start w:val="1"/>
      <w:numFmt w:val="decimal"/>
      <w:lvlText w:val="%1)"/>
      <w:lvlJc w:val="left"/>
      <w:pPr>
        <w:widowControl w:val="0"/>
        <w:tabs>
          <w:tab w:leader="none" w:pos="720" w:val="left"/>
        </w:tabs>
        <w:ind w:hanging="360" w:left="720"/>
      </w:pPr>
      <w:rPr>
        <w:rFonts w:ascii="Times New Roman" w:hAnsi="Times New Roman"/>
        <w:sz w:val="28"/>
      </w:rPr>
    </w:lvl>
    <w:lvl w:ilvl="1">
      <w:start w:val="1"/>
      <w:numFmt w:val="decimal"/>
      <w:lvlText w:val="%2)"/>
      <w:lvlJc w:val="left"/>
      <w:pPr>
        <w:widowControl w:val="0"/>
        <w:tabs>
          <w:tab w:leader="none" w:pos="1080" w:val="left"/>
        </w:tabs>
        <w:ind w:hanging="360" w:left="1080"/>
      </w:pPr>
      <w:rPr>
        <w:rFonts w:ascii="PT Astra Serif" w:hAnsi="PT Astra Serif"/>
        <w:sz w:val="28"/>
      </w:rPr>
    </w:lvl>
    <w:lvl w:ilvl="2">
      <w:start w:val="1"/>
      <w:numFmt w:val="decimal"/>
      <w:lvlText w:val="%3)"/>
      <w:lvlJc w:val="left"/>
      <w:pPr>
        <w:widowControl w:val="0"/>
        <w:tabs>
          <w:tab w:leader="none" w:pos="1440" w:val="left"/>
        </w:tabs>
        <w:ind w:hanging="360" w:left="1440"/>
      </w:pPr>
      <w:rPr>
        <w:rFonts w:ascii="PT Astra Serif" w:hAnsi="PT Astra Serif"/>
        <w:sz w:val="28"/>
      </w:rPr>
    </w:lvl>
    <w:lvl w:ilvl="3">
      <w:start w:val="1"/>
      <w:numFmt w:val="decimal"/>
      <w:lvlText w:val="%4)"/>
      <w:lvlJc w:val="left"/>
      <w:pPr>
        <w:widowControl w:val="0"/>
        <w:tabs>
          <w:tab w:leader="none" w:pos="1800" w:val="left"/>
        </w:tabs>
        <w:ind w:hanging="360" w:left="1800"/>
      </w:pPr>
      <w:rPr>
        <w:rFonts w:ascii="PT Astra Serif" w:hAnsi="PT Astra Serif"/>
        <w:sz w:val="28"/>
      </w:rPr>
    </w:lvl>
    <w:lvl w:ilvl="4">
      <w:start w:val="1"/>
      <w:numFmt w:val="decimal"/>
      <w:lvlText w:val="%5)"/>
      <w:lvlJc w:val="left"/>
      <w:pPr>
        <w:widowControl w:val="0"/>
        <w:tabs>
          <w:tab w:leader="none" w:pos="2160" w:val="left"/>
        </w:tabs>
        <w:ind w:hanging="360" w:left="2160"/>
      </w:pPr>
      <w:rPr>
        <w:rFonts w:ascii="PT Astra Serif" w:hAnsi="PT Astra Serif"/>
        <w:sz w:val="28"/>
      </w:rPr>
    </w:lvl>
    <w:lvl w:ilvl="5">
      <w:start w:val="1"/>
      <w:numFmt w:val="decimal"/>
      <w:lvlText w:val="%6)"/>
      <w:lvlJc w:val="left"/>
      <w:pPr>
        <w:widowControl w:val="0"/>
        <w:tabs>
          <w:tab w:leader="none" w:pos="2520" w:val="left"/>
        </w:tabs>
        <w:ind w:hanging="360" w:left="2520"/>
      </w:pPr>
      <w:rPr>
        <w:rFonts w:ascii="PT Astra Serif" w:hAnsi="PT Astra Serif"/>
        <w:sz w:val="28"/>
      </w:rPr>
    </w:lvl>
    <w:lvl w:ilvl="6">
      <w:start w:val="1"/>
      <w:numFmt w:val="decimal"/>
      <w:lvlText w:val="%7)"/>
      <w:lvlJc w:val="left"/>
      <w:pPr>
        <w:widowControl w:val="0"/>
        <w:tabs>
          <w:tab w:leader="none" w:pos="2880" w:val="left"/>
        </w:tabs>
        <w:ind w:hanging="360" w:left="2880"/>
      </w:pPr>
      <w:rPr>
        <w:rFonts w:ascii="PT Astra Serif" w:hAnsi="PT Astra Serif"/>
        <w:sz w:val="28"/>
      </w:rPr>
    </w:lvl>
    <w:lvl w:ilvl="7">
      <w:start w:val="1"/>
      <w:numFmt w:val="decimal"/>
      <w:lvlText w:val="%8)"/>
      <w:lvlJc w:val="left"/>
      <w:pPr>
        <w:widowControl w:val="0"/>
        <w:tabs>
          <w:tab w:leader="none" w:pos="3240" w:val="left"/>
        </w:tabs>
        <w:ind w:hanging="360" w:left="3240"/>
      </w:pPr>
      <w:rPr>
        <w:rFonts w:ascii="PT Astra Serif" w:hAnsi="PT Astra Serif"/>
        <w:sz w:val="28"/>
      </w:rPr>
    </w:lvl>
    <w:lvl w:ilvl="8">
      <w:start w:val="1"/>
      <w:numFmt w:val="decimal"/>
      <w:lvlText w:val="%9)"/>
      <w:lvlJc w:val="left"/>
      <w:pPr>
        <w:widowControl w:val="0"/>
        <w:tabs>
          <w:tab w:leader="none" w:pos="3600" w:val="left"/>
        </w:tabs>
        <w:ind w:hanging="360" w:left="3600"/>
      </w:pPr>
      <w:rPr>
        <w:rFonts w:ascii="PT Astra Serif" w:hAnsi="PT Astra Serif"/>
        <w:sz w:val="28"/>
      </w:rPr>
    </w:lvl>
  </w:abstractNum>
  <w:abstractNum w:abstractNumId="14">
    <w:lvl w:ilvl="0">
      <w:start w:val="1"/>
      <w:numFmt w:val="decimal"/>
      <w:lvlText w:val="%1."/>
      <w:lvlJc w:val="left"/>
      <w:pPr>
        <w:widowControl w:val="0"/>
        <w:tabs>
          <w:tab w:leader="none" w:pos="0" w:val="left"/>
        </w:tabs>
        <w:ind w:hanging="360" w:left="1287"/>
      </w:pPr>
    </w:lvl>
    <w:lvl w:ilvl="1">
      <w:start w:val="1"/>
      <w:numFmt w:val="decimal"/>
      <w:lvlText w:val="%2."/>
      <w:lvlJc w:val="left"/>
      <w:pPr>
        <w:widowControl w:val="0"/>
        <w:tabs>
          <w:tab w:leader="none" w:pos="0" w:val="left"/>
        </w:tabs>
        <w:ind w:hanging="360" w:left="2007"/>
      </w:pPr>
      <w:rPr>
        <w:rFonts w:ascii="PT Astra Serif" w:hAnsi="PT Astra Serif"/>
        <w:sz w:val="28"/>
      </w:rPr>
    </w:lvl>
    <w:lvl w:ilvl="2">
      <w:start w:val="1"/>
      <w:numFmt w:val="lowerRoman"/>
      <w:lvlText w:val="%3."/>
      <w:lvlJc w:val="right"/>
      <w:pPr>
        <w:widowControl w:val="0"/>
        <w:tabs>
          <w:tab w:leader="none" w:pos="0" w:val="left"/>
        </w:tabs>
        <w:ind w:hanging="180" w:left="2727"/>
      </w:pPr>
    </w:lvl>
    <w:lvl w:ilvl="3">
      <w:start w:val="1"/>
      <w:numFmt w:val="decimal"/>
      <w:lvlText w:val="%4."/>
      <w:lvlJc w:val="left"/>
      <w:pPr>
        <w:widowControl w:val="0"/>
        <w:tabs>
          <w:tab w:leader="none" w:pos="0" w:val="left"/>
        </w:tabs>
        <w:ind w:hanging="360" w:left="3447"/>
      </w:pPr>
    </w:lvl>
    <w:lvl w:ilvl="4">
      <w:start w:val="1"/>
      <w:numFmt w:val="lowerLetter"/>
      <w:lvlText w:val="%5."/>
      <w:lvlJc w:val="left"/>
      <w:pPr>
        <w:widowControl w:val="0"/>
        <w:tabs>
          <w:tab w:leader="none" w:pos="0" w:val="left"/>
        </w:tabs>
        <w:ind w:hanging="360" w:left="4167"/>
      </w:pPr>
    </w:lvl>
    <w:lvl w:ilvl="5">
      <w:start w:val="1"/>
      <w:numFmt w:val="lowerRoman"/>
      <w:lvlText w:val="%6."/>
      <w:lvlJc w:val="right"/>
      <w:pPr>
        <w:widowControl w:val="0"/>
        <w:tabs>
          <w:tab w:leader="none" w:pos="0" w:val="left"/>
        </w:tabs>
        <w:ind w:hanging="180" w:left="4887"/>
      </w:pPr>
    </w:lvl>
    <w:lvl w:ilvl="6">
      <w:start w:val="1"/>
      <w:numFmt w:val="decimal"/>
      <w:lvlText w:val="%7."/>
      <w:lvlJc w:val="left"/>
      <w:pPr>
        <w:widowControl w:val="0"/>
        <w:tabs>
          <w:tab w:leader="none" w:pos="0" w:val="left"/>
        </w:tabs>
        <w:ind w:hanging="360" w:left="5607"/>
      </w:pPr>
    </w:lvl>
    <w:lvl w:ilvl="7">
      <w:start w:val="1"/>
      <w:numFmt w:val="lowerLetter"/>
      <w:lvlText w:val="%8."/>
      <w:lvlJc w:val="left"/>
      <w:pPr>
        <w:widowControl w:val="0"/>
        <w:tabs>
          <w:tab w:leader="none" w:pos="0" w:val="left"/>
        </w:tabs>
        <w:ind w:hanging="360" w:left="6327"/>
      </w:pPr>
    </w:lvl>
    <w:lvl w:ilvl="8">
      <w:start w:val="1"/>
      <w:numFmt w:val="lowerRoman"/>
      <w:lvlText w:val="%9."/>
      <w:lvlJc w:val="right"/>
      <w:pPr>
        <w:widowControl w:val="0"/>
        <w:tabs>
          <w:tab w:leader="none" w:pos="0" w:val="left"/>
        </w:tabs>
        <w:ind w:hanging="180" w:left="7047"/>
      </w:pPr>
    </w:lvl>
  </w:abstractNum>
  <w:abstractNum w:abstractNumId="15">
    <w:lvl w:ilvl="0">
      <w:start w:val="1"/>
      <w:numFmt w:val="decimal"/>
      <w:lvlText w:val="%1)"/>
      <w:lvlJc w:val="left"/>
      <w:pPr>
        <w:widowControl w:val="0"/>
        <w:tabs>
          <w:tab w:leader="none" w:pos="0" w:val="left"/>
        </w:tabs>
        <w:ind w:hanging="360" w:left="1287"/>
      </w:pPr>
      <w:rPr>
        <w:sz w:val="28"/>
      </w:rPr>
    </w:lvl>
    <w:lvl w:ilvl="1">
      <w:start w:val="1"/>
      <w:numFmt w:val="lowerLetter"/>
      <w:lvlText w:val="%2."/>
      <w:lvlJc w:val="left"/>
      <w:pPr>
        <w:widowControl w:val="0"/>
        <w:tabs>
          <w:tab w:leader="none" w:pos="0" w:val="left"/>
        </w:tabs>
        <w:ind w:hanging="360" w:left="2007"/>
      </w:pPr>
    </w:lvl>
    <w:lvl w:ilvl="2">
      <w:start w:val="1"/>
      <w:numFmt w:val="lowerRoman"/>
      <w:lvlText w:val="%3."/>
      <w:lvlJc w:val="right"/>
      <w:pPr>
        <w:widowControl w:val="0"/>
        <w:tabs>
          <w:tab w:leader="none" w:pos="0" w:val="left"/>
        </w:tabs>
        <w:ind w:hanging="180" w:left="2727"/>
      </w:pPr>
    </w:lvl>
    <w:lvl w:ilvl="3">
      <w:start w:val="1"/>
      <w:numFmt w:val="decimal"/>
      <w:lvlText w:val="%4."/>
      <w:lvlJc w:val="left"/>
      <w:pPr>
        <w:widowControl w:val="0"/>
        <w:tabs>
          <w:tab w:leader="none" w:pos="0" w:val="left"/>
        </w:tabs>
        <w:ind w:hanging="360" w:left="3447"/>
      </w:pPr>
    </w:lvl>
    <w:lvl w:ilvl="4">
      <w:start w:val="1"/>
      <w:numFmt w:val="lowerLetter"/>
      <w:lvlText w:val="%5."/>
      <w:lvlJc w:val="left"/>
      <w:pPr>
        <w:widowControl w:val="0"/>
        <w:tabs>
          <w:tab w:leader="none" w:pos="0" w:val="left"/>
        </w:tabs>
        <w:ind w:hanging="360" w:left="4167"/>
      </w:pPr>
    </w:lvl>
    <w:lvl w:ilvl="5">
      <w:start w:val="1"/>
      <w:numFmt w:val="lowerRoman"/>
      <w:lvlText w:val="%6."/>
      <w:lvlJc w:val="right"/>
      <w:pPr>
        <w:widowControl w:val="0"/>
        <w:tabs>
          <w:tab w:leader="none" w:pos="0" w:val="left"/>
        </w:tabs>
        <w:ind w:hanging="180" w:left="4887"/>
      </w:pPr>
    </w:lvl>
    <w:lvl w:ilvl="6">
      <w:start w:val="1"/>
      <w:numFmt w:val="decimal"/>
      <w:lvlText w:val="%7."/>
      <w:lvlJc w:val="left"/>
      <w:pPr>
        <w:widowControl w:val="0"/>
        <w:tabs>
          <w:tab w:leader="none" w:pos="0" w:val="left"/>
        </w:tabs>
        <w:ind w:hanging="360" w:left="5607"/>
      </w:pPr>
    </w:lvl>
    <w:lvl w:ilvl="7">
      <w:start w:val="1"/>
      <w:numFmt w:val="lowerLetter"/>
      <w:lvlText w:val="%8."/>
      <w:lvlJc w:val="left"/>
      <w:pPr>
        <w:widowControl w:val="0"/>
        <w:tabs>
          <w:tab w:leader="none" w:pos="0" w:val="left"/>
        </w:tabs>
        <w:ind w:hanging="360" w:left="6327"/>
      </w:pPr>
    </w:lvl>
    <w:lvl w:ilvl="8">
      <w:start w:val="1"/>
      <w:numFmt w:val="lowerRoman"/>
      <w:lvlText w:val="%9."/>
      <w:lvlJc w:val="right"/>
      <w:pPr>
        <w:widowControl w:val="0"/>
        <w:tabs>
          <w:tab w:leader="none" w:pos="0" w:val="left"/>
        </w:tabs>
        <w:ind w:hanging="180" w:left="7047"/>
      </w:pPr>
    </w:lvl>
  </w:abstractNum>
  <w:abstractNum w:abstractNumId="16">
    <w:lvl w:ilvl="0">
      <w:start w:val="1"/>
      <w:numFmt w:val="decimal"/>
      <w:lvlText w:val="%1)"/>
      <w:lvlJc w:val="left"/>
      <w:pPr>
        <w:widowControl w:val="0"/>
        <w:tabs>
          <w:tab w:leader="none" w:pos="0" w:val="left"/>
        </w:tabs>
        <w:ind w:hanging="360" w:left="1287"/>
      </w:pPr>
      <w:rPr>
        <w:rFonts w:ascii="PT Astra Serif" w:hAnsi="PT Astra Serif"/>
        <w:sz w:val="28"/>
      </w:rPr>
    </w:lvl>
    <w:lvl w:ilvl="1">
      <w:start w:val="1"/>
      <w:numFmt w:val="lowerLetter"/>
      <w:lvlText w:val="%2."/>
      <w:lvlJc w:val="left"/>
      <w:pPr>
        <w:widowControl w:val="0"/>
        <w:tabs>
          <w:tab w:leader="none" w:pos="0" w:val="left"/>
        </w:tabs>
        <w:ind w:hanging="360" w:left="2007"/>
      </w:pPr>
    </w:lvl>
    <w:lvl w:ilvl="2">
      <w:start w:val="1"/>
      <w:numFmt w:val="lowerRoman"/>
      <w:lvlText w:val="%3."/>
      <w:lvlJc w:val="right"/>
      <w:pPr>
        <w:widowControl w:val="0"/>
        <w:tabs>
          <w:tab w:leader="none" w:pos="0" w:val="left"/>
        </w:tabs>
        <w:ind w:hanging="180" w:left="2727"/>
      </w:pPr>
    </w:lvl>
    <w:lvl w:ilvl="3">
      <w:start w:val="1"/>
      <w:numFmt w:val="decimal"/>
      <w:lvlText w:val="%4."/>
      <w:lvlJc w:val="left"/>
      <w:pPr>
        <w:widowControl w:val="0"/>
        <w:tabs>
          <w:tab w:leader="none" w:pos="0" w:val="left"/>
        </w:tabs>
        <w:ind w:hanging="360" w:left="3447"/>
      </w:pPr>
    </w:lvl>
    <w:lvl w:ilvl="4">
      <w:start w:val="1"/>
      <w:numFmt w:val="lowerLetter"/>
      <w:lvlText w:val="%5."/>
      <w:lvlJc w:val="left"/>
      <w:pPr>
        <w:widowControl w:val="0"/>
        <w:tabs>
          <w:tab w:leader="none" w:pos="0" w:val="left"/>
        </w:tabs>
        <w:ind w:hanging="360" w:left="4167"/>
      </w:pPr>
    </w:lvl>
    <w:lvl w:ilvl="5">
      <w:start w:val="1"/>
      <w:numFmt w:val="lowerRoman"/>
      <w:lvlText w:val="%6."/>
      <w:lvlJc w:val="right"/>
      <w:pPr>
        <w:widowControl w:val="0"/>
        <w:tabs>
          <w:tab w:leader="none" w:pos="0" w:val="left"/>
        </w:tabs>
        <w:ind w:hanging="180" w:left="4887"/>
      </w:pPr>
    </w:lvl>
    <w:lvl w:ilvl="6">
      <w:start w:val="1"/>
      <w:numFmt w:val="decimal"/>
      <w:lvlText w:val="%7."/>
      <w:lvlJc w:val="left"/>
      <w:pPr>
        <w:widowControl w:val="0"/>
        <w:tabs>
          <w:tab w:leader="none" w:pos="0" w:val="left"/>
        </w:tabs>
        <w:ind w:hanging="360" w:left="5607"/>
      </w:pPr>
    </w:lvl>
    <w:lvl w:ilvl="7">
      <w:start w:val="1"/>
      <w:numFmt w:val="lowerLetter"/>
      <w:lvlText w:val="%8."/>
      <w:lvlJc w:val="left"/>
      <w:pPr>
        <w:widowControl w:val="0"/>
        <w:tabs>
          <w:tab w:leader="none" w:pos="0" w:val="left"/>
        </w:tabs>
        <w:ind w:hanging="360" w:left="6327"/>
      </w:pPr>
    </w:lvl>
    <w:lvl w:ilvl="8">
      <w:start w:val="1"/>
      <w:numFmt w:val="lowerRoman"/>
      <w:lvlText w:val="%9."/>
      <w:lvlJc w:val="right"/>
      <w:pPr>
        <w:widowControl w:val="0"/>
        <w:tabs>
          <w:tab w:leader="none" w:pos="0" w:val="left"/>
        </w:tabs>
        <w:ind w:hanging="180" w:left="7047"/>
      </w:pPr>
    </w:lvl>
  </w:abstractNum>
  <w:abstractNum w:abstractNumId="17">
    <w:lvl w:ilvl="0">
      <w:start w:val="1"/>
      <w:numFmt w:val="decimal"/>
      <w:lvlText w:val="%1."/>
      <w:lvlJc w:val="left"/>
      <w:pPr>
        <w:widowControl w:val="0"/>
        <w:tabs>
          <w:tab w:leader="none" w:pos="0" w:val="left"/>
        </w:tabs>
        <w:ind w:hanging="360" w:left="1287"/>
      </w:pPr>
    </w:lvl>
    <w:lvl w:ilvl="1">
      <w:start w:val="1"/>
      <w:numFmt w:val="decimal"/>
      <w:lvlText w:val="%2."/>
      <w:lvlJc w:val="left"/>
      <w:pPr>
        <w:widowControl w:val="0"/>
        <w:tabs>
          <w:tab w:leader="none" w:pos="0" w:val="left"/>
        </w:tabs>
        <w:ind w:hanging="360" w:left="2007"/>
      </w:pPr>
      <w:rPr>
        <w:sz w:val="28"/>
      </w:rPr>
    </w:lvl>
    <w:lvl w:ilvl="2">
      <w:start w:val="1"/>
      <w:numFmt w:val="lowerRoman"/>
      <w:lvlText w:val="%3."/>
      <w:lvlJc w:val="right"/>
      <w:pPr>
        <w:widowControl w:val="0"/>
        <w:tabs>
          <w:tab w:leader="none" w:pos="0" w:val="left"/>
        </w:tabs>
        <w:ind w:hanging="180" w:left="2727"/>
      </w:pPr>
    </w:lvl>
    <w:lvl w:ilvl="3">
      <w:start w:val="1"/>
      <w:numFmt w:val="decimal"/>
      <w:lvlText w:val="%4."/>
      <w:lvlJc w:val="left"/>
      <w:pPr>
        <w:widowControl w:val="0"/>
        <w:tabs>
          <w:tab w:leader="none" w:pos="0" w:val="left"/>
        </w:tabs>
        <w:ind w:hanging="360" w:left="3447"/>
      </w:pPr>
    </w:lvl>
    <w:lvl w:ilvl="4">
      <w:start w:val="1"/>
      <w:numFmt w:val="lowerLetter"/>
      <w:lvlText w:val="%5."/>
      <w:lvlJc w:val="left"/>
      <w:pPr>
        <w:widowControl w:val="0"/>
        <w:tabs>
          <w:tab w:leader="none" w:pos="0" w:val="left"/>
        </w:tabs>
        <w:ind w:hanging="360" w:left="4167"/>
      </w:pPr>
    </w:lvl>
    <w:lvl w:ilvl="5">
      <w:start w:val="1"/>
      <w:numFmt w:val="lowerRoman"/>
      <w:lvlText w:val="%6."/>
      <w:lvlJc w:val="right"/>
      <w:pPr>
        <w:widowControl w:val="0"/>
        <w:tabs>
          <w:tab w:leader="none" w:pos="0" w:val="left"/>
        </w:tabs>
        <w:ind w:hanging="180" w:left="4887"/>
      </w:pPr>
    </w:lvl>
    <w:lvl w:ilvl="6">
      <w:start w:val="1"/>
      <w:numFmt w:val="decimal"/>
      <w:lvlText w:val="%7."/>
      <w:lvlJc w:val="left"/>
      <w:pPr>
        <w:widowControl w:val="0"/>
        <w:tabs>
          <w:tab w:leader="none" w:pos="0" w:val="left"/>
        </w:tabs>
        <w:ind w:hanging="360" w:left="5607"/>
      </w:pPr>
    </w:lvl>
    <w:lvl w:ilvl="7">
      <w:start w:val="1"/>
      <w:numFmt w:val="lowerLetter"/>
      <w:lvlText w:val="%8."/>
      <w:lvlJc w:val="left"/>
      <w:pPr>
        <w:widowControl w:val="0"/>
        <w:tabs>
          <w:tab w:leader="none" w:pos="0" w:val="left"/>
        </w:tabs>
        <w:ind w:hanging="360" w:left="6327"/>
      </w:pPr>
    </w:lvl>
    <w:lvl w:ilvl="8">
      <w:start w:val="1"/>
      <w:numFmt w:val="lowerRoman"/>
      <w:lvlText w:val="%9."/>
      <w:lvlJc w:val="right"/>
      <w:pPr>
        <w:widowControl w:val="0"/>
        <w:tabs>
          <w:tab w:leader="none" w:pos="0" w:val="left"/>
        </w:tabs>
        <w:ind w:hanging="180" w:left="7047"/>
      </w:pPr>
    </w:lvl>
  </w:abstractNum>
  <w:abstractNum w:abstractNumId="18">
    <w:lvl w:ilvl="0">
      <w:start w:val="1"/>
      <w:numFmt w:val="decimal"/>
      <w:lvlText w:val="%1)"/>
      <w:lvlJc w:val="left"/>
      <w:pPr>
        <w:widowControl w:val="0"/>
        <w:tabs>
          <w:tab w:leader="none" w:pos="0" w:val="left"/>
        </w:tabs>
        <w:ind w:hanging="360" w:left="1287"/>
      </w:pPr>
      <w:rPr>
        <w:sz w:val="28"/>
      </w:rPr>
    </w:lvl>
    <w:lvl w:ilvl="1">
      <w:start w:val="1"/>
      <w:numFmt w:val="lowerLetter"/>
      <w:lvlText w:val="%2."/>
      <w:lvlJc w:val="left"/>
      <w:pPr>
        <w:widowControl w:val="0"/>
        <w:tabs>
          <w:tab w:leader="none" w:pos="0" w:val="left"/>
        </w:tabs>
        <w:ind w:hanging="360" w:left="2007"/>
      </w:pPr>
      <w:rPr>
        <w:sz w:val="28"/>
      </w:rPr>
    </w:lvl>
    <w:lvl w:ilvl="2">
      <w:start w:val="1"/>
      <w:numFmt w:val="lowerRoman"/>
      <w:lvlText w:val="%3."/>
      <w:lvlJc w:val="right"/>
      <w:pPr>
        <w:widowControl w:val="0"/>
        <w:tabs>
          <w:tab w:leader="none" w:pos="0" w:val="left"/>
        </w:tabs>
        <w:ind w:hanging="180" w:left="2727"/>
      </w:pPr>
    </w:lvl>
    <w:lvl w:ilvl="3">
      <w:start w:val="1"/>
      <w:numFmt w:val="decimal"/>
      <w:lvlText w:val="%4."/>
      <w:lvlJc w:val="left"/>
      <w:pPr>
        <w:widowControl w:val="0"/>
        <w:tabs>
          <w:tab w:leader="none" w:pos="0" w:val="left"/>
        </w:tabs>
        <w:ind w:hanging="360" w:left="3447"/>
      </w:pPr>
    </w:lvl>
    <w:lvl w:ilvl="4">
      <w:start w:val="1"/>
      <w:numFmt w:val="lowerLetter"/>
      <w:lvlText w:val="%5."/>
      <w:lvlJc w:val="left"/>
      <w:pPr>
        <w:widowControl w:val="0"/>
        <w:tabs>
          <w:tab w:leader="none" w:pos="0" w:val="left"/>
        </w:tabs>
        <w:ind w:hanging="360" w:left="4167"/>
      </w:pPr>
    </w:lvl>
    <w:lvl w:ilvl="5">
      <w:start w:val="1"/>
      <w:numFmt w:val="lowerRoman"/>
      <w:lvlText w:val="%6."/>
      <w:lvlJc w:val="right"/>
      <w:pPr>
        <w:widowControl w:val="0"/>
        <w:tabs>
          <w:tab w:leader="none" w:pos="0" w:val="left"/>
        </w:tabs>
        <w:ind w:hanging="180" w:left="4887"/>
      </w:pPr>
    </w:lvl>
    <w:lvl w:ilvl="6">
      <w:start w:val="1"/>
      <w:numFmt w:val="decimal"/>
      <w:lvlText w:val="%7."/>
      <w:lvlJc w:val="left"/>
      <w:pPr>
        <w:widowControl w:val="0"/>
        <w:tabs>
          <w:tab w:leader="none" w:pos="0" w:val="left"/>
        </w:tabs>
        <w:ind w:hanging="360" w:left="5607"/>
      </w:pPr>
    </w:lvl>
    <w:lvl w:ilvl="7">
      <w:start w:val="1"/>
      <w:numFmt w:val="lowerLetter"/>
      <w:lvlText w:val="%8."/>
      <w:lvlJc w:val="left"/>
      <w:pPr>
        <w:widowControl w:val="0"/>
        <w:tabs>
          <w:tab w:leader="none" w:pos="0" w:val="left"/>
        </w:tabs>
        <w:ind w:hanging="360" w:left="6327"/>
      </w:pPr>
    </w:lvl>
    <w:lvl w:ilvl="8">
      <w:start w:val="1"/>
      <w:numFmt w:val="lowerRoman"/>
      <w:lvlText w:val="%9."/>
      <w:lvlJc w:val="right"/>
      <w:pPr>
        <w:widowControl w:val="0"/>
        <w:tabs>
          <w:tab w:leader="none" w:pos="0" w:val="left"/>
        </w:tabs>
        <w:ind w:hanging="180" w:left="7047"/>
      </w:pPr>
    </w:lvl>
  </w:abstractNum>
  <w:abstractNum w:abstractNumId="19">
    <w:lvl w:ilvl="0">
      <w:start w:val="1"/>
      <w:numFmt w:val="decimal"/>
      <w:lvlText w:val="%1)"/>
      <w:lvlJc w:val="left"/>
      <w:pPr>
        <w:widowControl w:val="0"/>
        <w:tabs>
          <w:tab w:leader="none" w:pos="0" w:val="left"/>
        </w:tabs>
        <w:ind w:hanging="360" w:left="1287"/>
      </w:pPr>
      <w:rPr>
        <w:sz w:val="28"/>
      </w:rPr>
    </w:lvl>
    <w:lvl w:ilvl="1">
      <w:start w:val="1"/>
      <w:numFmt w:val="lowerLetter"/>
      <w:lvlText w:val="%2."/>
      <w:lvlJc w:val="left"/>
      <w:pPr>
        <w:widowControl w:val="0"/>
        <w:tabs>
          <w:tab w:leader="none" w:pos="0" w:val="left"/>
        </w:tabs>
        <w:ind w:hanging="360" w:left="2007"/>
      </w:pPr>
    </w:lvl>
    <w:lvl w:ilvl="2">
      <w:start w:val="1"/>
      <w:numFmt w:val="lowerRoman"/>
      <w:lvlText w:val="%3."/>
      <w:lvlJc w:val="right"/>
      <w:pPr>
        <w:widowControl w:val="0"/>
        <w:tabs>
          <w:tab w:leader="none" w:pos="0" w:val="left"/>
        </w:tabs>
        <w:ind w:hanging="180" w:left="2727"/>
      </w:pPr>
    </w:lvl>
    <w:lvl w:ilvl="3">
      <w:start w:val="1"/>
      <w:numFmt w:val="decimal"/>
      <w:lvlText w:val="%4."/>
      <w:lvlJc w:val="left"/>
      <w:pPr>
        <w:widowControl w:val="0"/>
        <w:tabs>
          <w:tab w:leader="none" w:pos="0" w:val="left"/>
        </w:tabs>
        <w:ind w:hanging="360" w:left="3447"/>
      </w:pPr>
    </w:lvl>
    <w:lvl w:ilvl="4">
      <w:start w:val="1"/>
      <w:numFmt w:val="lowerLetter"/>
      <w:lvlText w:val="%5."/>
      <w:lvlJc w:val="left"/>
      <w:pPr>
        <w:widowControl w:val="0"/>
        <w:tabs>
          <w:tab w:leader="none" w:pos="0" w:val="left"/>
        </w:tabs>
        <w:ind w:hanging="360" w:left="4167"/>
      </w:pPr>
    </w:lvl>
    <w:lvl w:ilvl="5">
      <w:start w:val="1"/>
      <w:numFmt w:val="lowerRoman"/>
      <w:lvlText w:val="%6."/>
      <w:lvlJc w:val="right"/>
      <w:pPr>
        <w:widowControl w:val="0"/>
        <w:tabs>
          <w:tab w:leader="none" w:pos="0" w:val="left"/>
        </w:tabs>
        <w:ind w:hanging="180" w:left="4887"/>
      </w:pPr>
    </w:lvl>
    <w:lvl w:ilvl="6">
      <w:start w:val="1"/>
      <w:numFmt w:val="decimal"/>
      <w:lvlText w:val="%7."/>
      <w:lvlJc w:val="left"/>
      <w:pPr>
        <w:widowControl w:val="0"/>
        <w:tabs>
          <w:tab w:leader="none" w:pos="0" w:val="left"/>
        </w:tabs>
        <w:ind w:hanging="360" w:left="5607"/>
      </w:pPr>
    </w:lvl>
    <w:lvl w:ilvl="7">
      <w:start w:val="1"/>
      <w:numFmt w:val="lowerLetter"/>
      <w:lvlText w:val="%8."/>
      <w:lvlJc w:val="left"/>
      <w:pPr>
        <w:widowControl w:val="0"/>
        <w:tabs>
          <w:tab w:leader="none" w:pos="0" w:val="left"/>
        </w:tabs>
        <w:ind w:hanging="360" w:left="6327"/>
      </w:pPr>
    </w:lvl>
    <w:lvl w:ilvl="8">
      <w:start w:val="1"/>
      <w:numFmt w:val="lowerRoman"/>
      <w:lvlText w:val="%9."/>
      <w:lvlJc w:val="right"/>
      <w:pPr>
        <w:widowControl w:val="0"/>
        <w:tabs>
          <w:tab w:leader="none" w:pos="0" w:val="left"/>
        </w:tabs>
        <w:ind w:hanging="180" w:left="7047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1_ch" w:type="character">
    <w:name w:val="Normal"/>
    <w:link w:val="Style_1"/>
    <w:rPr>
      <w:rFonts w:asciiTheme="minorAscii" w:hAnsiTheme="minorHAnsi"/>
      <w:color w:val="000000"/>
      <w:spacing w:val="0"/>
      <w:sz w:val="22"/>
    </w:rPr>
  </w:style>
  <w:style w:styleId="Style_10" w:type="paragraph">
    <w:name w:val="Contents 3"/>
    <w:link w:val="Style_10_ch"/>
    <w:rPr>
      <w:rFonts w:ascii="XO Thames" w:hAnsi="XO Thames"/>
      <w:sz w:val="28"/>
    </w:rPr>
  </w:style>
  <w:style w:styleId="Style_10_ch" w:type="character">
    <w:name w:val="Contents 3"/>
    <w:link w:val="Style_10"/>
    <w:rPr>
      <w:rFonts w:ascii="XO Thames" w:hAnsi="XO Thames"/>
      <w:sz w:val="28"/>
    </w:rPr>
  </w:style>
  <w:style w:styleId="Style_11" w:type="paragraph">
    <w:name w:val="Contents 2"/>
    <w:link w:val="Style_11_ch"/>
    <w:rPr>
      <w:rFonts w:ascii="XO Thames" w:hAnsi="XO Thames"/>
      <w:sz w:val="28"/>
    </w:rPr>
  </w:style>
  <w:style w:styleId="Style_11_ch" w:type="character">
    <w:name w:val="Contents 2"/>
    <w:link w:val="Style_11"/>
    <w:rPr>
      <w:rFonts w:ascii="XO Thames" w:hAnsi="XO Thames"/>
      <w:sz w:val="28"/>
    </w:rPr>
  </w:style>
  <w:style w:styleId="Style_12" w:type="paragraph">
    <w:name w:val="List"/>
    <w:basedOn w:val="Style_13"/>
    <w:link w:val="Style_12_ch"/>
    <w:rPr>
      <w:rFonts w:ascii="PT Astra Serif" w:hAnsi="PT Astra Serif"/>
    </w:rPr>
  </w:style>
  <w:style w:styleId="Style_12_ch" w:type="character">
    <w:name w:val="List"/>
    <w:basedOn w:val="Style_13_ch"/>
    <w:link w:val="Style_12"/>
    <w:rPr>
      <w:rFonts w:ascii="PT Astra Serif" w:hAnsi="PT Astra Serif"/>
    </w:rPr>
  </w:style>
  <w:style w:styleId="Style_14" w:type="paragraph">
    <w:name w:val="toc 2"/>
    <w:next w:val="Style_1"/>
    <w:link w:val="Style_14_ch"/>
    <w:uiPriority w:val="39"/>
    <w:pPr>
      <w:widowControl w:val="1"/>
      <w:spacing w:after="0" w:before="0" w:line="240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14_ch" w:type="character">
    <w:name w:val="toc 2"/>
    <w:link w:val="Style_14"/>
    <w:rPr>
      <w:rFonts w:ascii="XO Thames" w:hAnsi="XO Thames"/>
      <w:color w:val="000000"/>
      <w:spacing w:val="0"/>
      <w:sz w:val="28"/>
    </w:rPr>
  </w:style>
  <w:style w:styleId="Style_15" w:type="paragraph">
    <w:name w:val="index heading"/>
    <w:basedOn w:val="Style_1"/>
    <w:link w:val="Style_15_ch"/>
    <w:rPr>
      <w:rFonts w:ascii="PT Astra Serif" w:hAnsi="PT Astra Serif"/>
    </w:rPr>
  </w:style>
  <w:style w:styleId="Style_15_ch" w:type="character">
    <w:name w:val="index heading"/>
    <w:basedOn w:val="Style_1_ch"/>
    <w:link w:val="Style_15"/>
    <w:rPr>
      <w:rFonts w:ascii="PT Astra Serif" w:hAnsi="PT Astra Serif"/>
    </w:rPr>
  </w:style>
  <w:style w:styleId="Style_16" w:type="paragraph">
    <w:name w:val="toc 4"/>
    <w:next w:val="Style_1"/>
    <w:link w:val="Style_16_ch"/>
    <w:uiPriority w:val="39"/>
    <w:pPr>
      <w:widowControl w:val="1"/>
      <w:spacing w:after="0" w:before="0" w:line="240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16_ch" w:type="character">
    <w:name w:val="toc 4"/>
    <w:link w:val="Style_16"/>
    <w:rPr>
      <w:rFonts w:ascii="XO Thames" w:hAnsi="XO Thames"/>
      <w:color w:val="000000"/>
      <w:spacing w:val="0"/>
      <w:sz w:val="28"/>
    </w:rPr>
  </w:style>
  <w:style w:styleId="Style_17" w:type="paragraph">
    <w:name w:val="toc 6"/>
    <w:next w:val="Style_1"/>
    <w:link w:val="Style_17_ch"/>
    <w:uiPriority w:val="39"/>
    <w:pPr>
      <w:widowControl w:val="1"/>
      <w:spacing w:after="0" w:before="0" w:line="240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17_ch" w:type="character">
    <w:name w:val="toc 6"/>
    <w:link w:val="Style_17"/>
    <w:rPr>
      <w:rFonts w:ascii="XO Thames" w:hAnsi="XO Thames"/>
      <w:color w:val="000000"/>
      <w:spacing w:val="0"/>
      <w:sz w:val="28"/>
    </w:rPr>
  </w:style>
  <w:style w:styleId="Style_18" w:type="paragraph">
    <w:name w:val="Contents 1"/>
    <w:link w:val="Style_18_ch"/>
    <w:rPr>
      <w:rFonts w:ascii="XO Thames" w:hAnsi="XO Thames"/>
      <w:b w:val="1"/>
      <w:sz w:val="28"/>
    </w:rPr>
  </w:style>
  <w:style w:styleId="Style_18_ch" w:type="character">
    <w:name w:val="Contents 1"/>
    <w:link w:val="Style_18"/>
    <w:rPr>
      <w:rFonts w:ascii="XO Thames" w:hAnsi="XO Thames"/>
      <w:b w:val="1"/>
      <w:sz w:val="28"/>
    </w:rPr>
  </w:style>
  <w:style w:styleId="Style_19" w:type="paragraph">
    <w:name w:val="toc 7"/>
    <w:next w:val="Style_1"/>
    <w:link w:val="Style_19_ch"/>
    <w:uiPriority w:val="39"/>
    <w:pPr>
      <w:widowControl w:val="1"/>
      <w:spacing w:after="0" w:before="0" w:line="240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19_ch" w:type="character">
    <w:name w:val="toc 7"/>
    <w:link w:val="Style_19"/>
    <w:rPr>
      <w:rFonts w:ascii="XO Thames" w:hAnsi="XO Thames"/>
      <w:color w:val="000000"/>
      <w:spacing w:val="0"/>
      <w:sz w:val="28"/>
    </w:rPr>
  </w:style>
  <w:style w:styleId="Style_20" w:type="paragraph">
    <w:name w:val="Содержимое врезки"/>
    <w:basedOn w:val="Style_1"/>
    <w:link w:val="Style_20_ch"/>
  </w:style>
  <w:style w:styleId="Style_20_ch" w:type="character">
    <w:name w:val="Содержимое врезки"/>
    <w:basedOn w:val="Style_1_ch"/>
    <w:link w:val="Style_20"/>
  </w:style>
  <w:style w:styleId="Style_21" w:type="paragraph">
    <w:name w:val="Footer"/>
    <w:link w:val="Style_21_ch"/>
  </w:style>
  <w:style w:styleId="Style_21_ch" w:type="character">
    <w:name w:val="Footer"/>
    <w:link w:val="Style_21"/>
  </w:style>
  <w:style w:styleId="Style_22" w:type="paragraph">
    <w:name w:val="Символ нумерации"/>
    <w:link w:val="Style_22_ch"/>
    <w:pPr>
      <w:widowControl w:val="1"/>
      <w:spacing w:after="0" w:before="0" w:line="240" w:lineRule="auto"/>
      <w:ind w:firstLine="0" w:left="0" w:right="0"/>
      <w:jc w:val="left"/>
    </w:pPr>
    <w:rPr>
      <w:rFonts w:ascii="PT Astra Serif" w:hAnsi="PT Astra Serif"/>
      <w:color w:val="000000"/>
      <w:spacing w:val="0"/>
      <w:sz w:val="28"/>
    </w:rPr>
  </w:style>
  <w:style w:styleId="Style_22_ch" w:type="character">
    <w:name w:val="Символ нумерации"/>
    <w:link w:val="Style_22"/>
    <w:rPr>
      <w:rFonts w:ascii="PT Astra Serif" w:hAnsi="PT Astra Serif"/>
      <w:color w:val="000000"/>
      <w:spacing w:val="0"/>
      <w:sz w:val="28"/>
    </w:rPr>
  </w:style>
  <w:style w:styleId="Style_23" w:type="paragraph">
    <w:name w:val="Endnote"/>
    <w:link w:val="Style_23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23_ch" w:type="character">
    <w:name w:val="Endnote"/>
    <w:link w:val="Style_23"/>
    <w:rPr>
      <w:rFonts w:ascii="XO Thames" w:hAnsi="XO Thames"/>
      <w:color w:val="000000"/>
      <w:spacing w:val="0"/>
      <w:sz w:val="22"/>
    </w:rPr>
  </w:style>
  <w:style w:styleId="Style_24" w:type="paragraph">
    <w:name w:val="heading 3"/>
    <w:next w:val="Style_1"/>
    <w:link w:val="Style_24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24_ch" w:type="character">
    <w:name w:val="heading 3"/>
    <w:link w:val="Style_24"/>
    <w:rPr>
      <w:rFonts w:ascii="XO Thames" w:hAnsi="XO Thames"/>
      <w:b w:val="1"/>
      <w:color w:val="000000"/>
      <w:spacing w:val="0"/>
      <w:sz w:val="26"/>
    </w:rPr>
  </w:style>
  <w:style w:styleId="Style_25" w:type="paragraph">
    <w:name w:val="Internet link"/>
    <w:link w:val="Style_25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25_ch" w:type="character">
    <w:name w:val="Internet link"/>
    <w:link w:val="Style_25"/>
    <w:rPr>
      <w:rFonts w:ascii="Calibri" w:hAnsi="Calibri"/>
      <w:color w:val="0000FF"/>
      <w:spacing w:val="0"/>
      <w:sz w:val="22"/>
      <w:u w:val="single"/>
    </w:rPr>
  </w:style>
  <w:style w:styleId="Style_26" w:type="paragraph">
    <w:name w:val="Комментарий"/>
    <w:basedOn w:val="Style_1"/>
    <w:link w:val="Style_26_ch"/>
    <w:pPr>
      <w:widowControl w:val="0"/>
      <w:spacing w:after="0" w:before="56" w:line="240" w:lineRule="auto"/>
      <w:ind w:firstLine="0" w:left="57" w:right="57"/>
    </w:pPr>
    <w:rPr>
      <w:sz w:val="20"/>
    </w:rPr>
  </w:style>
  <w:style w:styleId="Style_26_ch" w:type="character">
    <w:name w:val="Комментарий"/>
    <w:basedOn w:val="Style_1_ch"/>
    <w:link w:val="Style_26"/>
    <w:rPr>
      <w:sz w:val="20"/>
    </w:rPr>
  </w:style>
  <w:style w:styleId="Style_4" w:type="paragraph">
    <w:name w:val="Колонтитул"/>
    <w:link w:val="Style_4_ch"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4_ch" w:type="character">
    <w:name w:val="Колонтитул"/>
    <w:link w:val="Style_4"/>
    <w:rPr>
      <w:rFonts w:ascii="XO Thames" w:hAnsi="XO Thames"/>
      <w:color w:val="000000"/>
      <w:spacing w:val="0"/>
      <w:sz w:val="28"/>
    </w:rPr>
  </w:style>
  <w:style w:styleId="Style_2" w:type="paragraph">
    <w:name w:val="Header"/>
    <w:basedOn w:val="Style_1"/>
    <w:link w:val="Style_2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Header"/>
    <w:basedOn w:val="Style_1_ch"/>
    <w:link w:val="Style_2"/>
  </w:style>
  <w:style w:styleId="Style_27" w:type="paragraph">
    <w:name w:val="Колонтитулы"/>
    <w:basedOn w:val="Style_1"/>
    <w:link w:val="Style_27_ch"/>
  </w:style>
  <w:style w:styleId="Style_27_ch" w:type="character">
    <w:name w:val="Колонтитулы"/>
    <w:basedOn w:val="Style_1_ch"/>
    <w:link w:val="Style_27"/>
  </w:style>
  <w:style w:styleId="Style_13" w:type="paragraph">
    <w:name w:val="Text body"/>
    <w:link w:val="Style_13_ch"/>
  </w:style>
  <w:style w:styleId="Style_13_ch" w:type="character">
    <w:name w:val="Text body"/>
    <w:link w:val="Style_13"/>
  </w:style>
  <w:style w:styleId="Style_28" w:type="paragraph">
    <w:name w:val="annotation reference"/>
    <w:basedOn w:val="Style_29"/>
    <w:link w:val="Style_28_ch"/>
    <w:rPr>
      <w:sz w:val="16"/>
    </w:rPr>
  </w:style>
  <w:style w:styleId="Style_28_ch" w:type="character">
    <w:name w:val="annotation reference"/>
    <w:basedOn w:val="Style_29_ch"/>
    <w:link w:val="Style_28"/>
    <w:rPr>
      <w:sz w:val="16"/>
    </w:rPr>
  </w:style>
  <w:style w:styleId="Style_30" w:type="paragraph">
    <w:name w:val="Заголовок таблицы"/>
    <w:basedOn w:val="Style_31"/>
    <w:link w:val="Style_30_ch"/>
    <w:pPr>
      <w:widowControl w:val="0"/>
      <w:ind/>
      <w:jc w:val="center"/>
    </w:pPr>
    <w:rPr>
      <w:b w:val="1"/>
    </w:rPr>
  </w:style>
  <w:style w:styleId="Style_30_ch" w:type="character">
    <w:name w:val="Заголовок таблицы"/>
    <w:basedOn w:val="Style_31_ch"/>
    <w:link w:val="Style_30"/>
    <w:rPr>
      <w:b w:val="1"/>
    </w:rPr>
  </w:style>
  <w:style w:styleId="Style_29" w:type="paragraph">
    <w:name w:val="Default Paragraph Font"/>
    <w:link w:val="Style_2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9_ch" w:type="character">
    <w:name w:val="Default Paragraph Font"/>
    <w:link w:val="Style_29"/>
    <w:rPr>
      <w:rFonts w:asciiTheme="minorAscii" w:hAnsiTheme="minorHAnsi"/>
      <w:color w:val="000000"/>
      <w:spacing w:val="0"/>
      <w:sz w:val="22"/>
    </w:rPr>
  </w:style>
  <w:style w:styleId="Style_32" w:type="paragraph">
    <w:name w:val="Contents 4"/>
    <w:link w:val="Style_32_ch"/>
    <w:rPr>
      <w:rFonts w:ascii="XO Thames" w:hAnsi="XO Thames"/>
      <w:sz w:val="28"/>
    </w:rPr>
  </w:style>
  <w:style w:styleId="Style_32_ch" w:type="character">
    <w:name w:val="Contents 4"/>
    <w:link w:val="Style_32"/>
    <w:rPr>
      <w:rFonts w:ascii="XO Thames" w:hAnsi="XO Thames"/>
      <w:sz w:val="28"/>
    </w:rPr>
  </w:style>
  <w:style w:styleId="Style_33" w:type="paragraph">
    <w:name w:val="markdown-word"/>
    <w:basedOn w:val="Style_29"/>
    <w:link w:val="Style_33_ch"/>
  </w:style>
  <w:style w:styleId="Style_33_ch" w:type="character">
    <w:name w:val="markdown-word"/>
    <w:basedOn w:val="Style_29_ch"/>
    <w:link w:val="Style_33"/>
  </w:style>
  <w:style w:styleId="Style_34" w:type="paragraph">
    <w:name w:val="Heading 3"/>
    <w:link w:val="Style_34_ch"/>
    <w:rPr>
      <w:rFonts w:ascii="XO Thames" w:hAnsi="XO Thames"/>
      <w:b w:val="1"/>
      <w:sz w:val="26"/>
    </w:rPr>
  </w:style>
  <w:style w:styleId="Style_34_ch" w:type="character">
    <w:name w:val="Heading 3"/>
    <w:link w:val="Style_34"/>
    <w:rPr>
      <w:rFonts w:ascii="XO Thames" w:hAnsi="XO Thames"/>
      <w:b w:val="1"/>
      <w:sz w:val="26"/>
    </w:rPr>
  </w:style>
  <w:style w:styleId="Style_35" w:type="paragraph">
    <w:name w:val="Contents 7"/>
    <w:link w:val="Style_35_ch"/>
    <w:rPr>
      <w:rFonts w:ascii="XO Thames" w:hAnsi="XO Thames"/>
      <w:sz w:val="28"/>
    </w:rPr>
  </w:style>
  <w:style w:styleId="Style_35_ch" w:type="character">
    <w:name w:val="Contents 7"/>
    <w:link w:val="Style_35"/>
    <w:rPr>
      <w:rFonts w:ascii="XO Thames" w:hAnsi="XO Thames"/>
      <w:sz w:val="28"/>
    </w:rPr>
  </w:style>
  <w:style w:styleId="Style_36" w:type="paragraph">
    <w:name w:val="Strong"/>
    <w:link w:val="Style_3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b w:val="1"/>
      <w:color w:val="000000"/>
      <w:spacing w:val="0"/>
      <w:sz w:val="22"/>
    </w:rPr>
  </w:style>
  <w:style w:styleId="Style_36_ch" w:type="character">
    <w:name w:val="Strong"/>
    <w:link w:val="Style_36"/>
    <w:rPr>
      <w:rFonts w:asciiTheme="minorAscii" w:hAnsiTheme="minorHAnsi"/>
      <w:b w:val="1"/>
      <w:color w:val="000000"/>
      <w:spacing w:val="0"/>
      <w:sz w:val="22"/>
    </w:rPr>
  </w:style>
  <w:style w:styleId="Style_37" w:type="paragraph">
    <w:name w:val="toc 3"/>
    <w:next w:val="Style_1"/>
    <w:link w:val="Style_37_ch"/>
    <w:uiPriority w:val="39"/>
    <w:pPr>
      <w:widowControl w:val="1"/>
      <w:spacing w:after="0" w:before="0" w:line="240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37_ch" w:type="character">
    <w:name w:val="toc 3"/>
    <w:link w:val="Style_37"/>
    <w:rPr>
      <w:rFonts w:ascii="XO Thames" w:hAnsi="XO Thames"/>
      <w:color w:val="000000"/>
      <w:spacing w:val="0"/>
      <w:sz w:val="28"/>
    </w:rPr>
  </w:style>
  <w:style w:styleId="Style_38" w:type="paragraph">
    <w:name w:val="Заголовок"/>
    <w:basedOn w:val="Style_1"/>
    <w:next w:val="Style_39"/>
    <w:link w:val="Style_38_ch"/>
    <w:pPr>
      <w:keepNext w:val="1"/>
      <w:widowControl w:val="0"/>
      <w:spacing w:after="120" w:before="240"/>
      <w:ind/>
    </w:pPr>
    <w:rPr>
      <w:rFonts w:ascii="PT Astra Serif" w:hAnsi="PT Astra Serif"/>
      <w:sz w:val="28"/>
    </w:rPr>
  </w:style>
  <w:style w:styleId="Style_38_ch" w:type="character">
    <w:name w:val="Заголовок"/>
    <w:basedOn w:val="Style_1_ch"/>
    <w:link w:val="Style_38"/>
    <w:rPr>
      <w:rFonts w:ascii="PT Astra Serif" w:hAnsi="PT Astra Serif"/>
      <w:sz w:val="28"/>
    </w:rPr>
  </w:style>
  <w:style w:styleId="Style_31" w:type="paragraph">
    <w:name w:val="Содержимое таблицы"/>
    <w:basedOn w:val="Style_1"/>
    <w:link w:val="Style_31_ch"/>
    <w:pPr>
      <w:widowControl w:val="0"/>
      <w:ind/>
    </w:pPr>
  </w:style>
  <w:style w:styleId="Style_31_ch" w:type="character">
    <w:name w:val="Содержимое таблицы"/>
    <w:basedOn w:val="Style_1_ch"/>
    <w:link w:val="Style_31"/>
  </w:style>
  <w:style w:styleId="Style_40" w:type="paragraph">
    <w:name w:val="Subtitle"/>
    <w:link w:val="Style_40_ch"/>
    <w:rPr>
      <w:rFonts w:ascii="XO Thames" w:hAnsi="XO Thames"/>
      <w:i w:val="1"/>
      <w:sz w:val="24"/>
    </w:rPr>
  </w:style>
  <w:style w:styleId="Style_40_ch" w:type="character">
    <w:name w:val="Subtitle"/>
    <w:link w:val="Style_40"/>
    <w:rPr>
      <w:rFonts w:ascii="XO Thames" w:hAnsi="XO Thames"/>
      <w:i w:val="1"/>
      <w:sz w:val="24"/>
    </w:rPr>
  </w:style>
  <w:style w:styleId="Style_41" w:type="paragraph">
    <w:name w:val="annotation subject"/>
    <w:basedOn w:val="Style_42"/>
    <w:next w:val="Style_42"/>
    <w:link w:val="Style_41_ch"/>
    <w:rPr>
      <w:b w:val="1"/>
    </w:rPr>
  </w:style>
  <w:style w:styleId="Style_41_ch" w:type="character">
    <w:name w:val="annotation subject"/>
    <w:basedOn w:val="Style_42_ch"/>
    <w:link w:val="Style_41"/>
    <w:rPr>
      <w:b w:val="1"/>
    </w:rPr>
  </w:style>
  <w:style w:styleId="Style_43" w:type="paragraph">
    <w:name w:val="heading 5"/>
    <w:next w:val="Style_1"/>
    <w:link w:val="Style_43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43_ch" w:type="character">
    <w:name w:val="heading 5"/>
    <w:link w:val="Style_43"/>
    <w:rPr>
      <w:rFonts w:ascii="XO Thames" w:hAnsi="XO Thames"/>
      <w:b w:val="1"/>
      <w:color w:val="000000"/>
      <w:spacing w:val="0"/>
      <w:sz w:val="22"/>
    </w:rPr>
  </w:style>
  <w:style w:styleId="Style_44" w:type="paragraph">
    <w:name w:val="Caption"/>
    <w:basedOn w:val="Style_1"/>
    <w:link w:val="Style_44_ch"/>
    <w:pPr>
      <w:widowControl w:val="0"/>
      <w:spacing w:after="120" w:before="120"/>
      <w:ind/>
    </w:pPr>
    <w:rPr>
      <w:rFonts w:ascii="PT Astra Serif" w:hAnsi="PT Astra Serif"/>
      <w:i w:val="1"/>
      <w:sz w:val="24"/>
    </w:rPr>
  </w:style>
  <w:style w:styleId="Style_44_ch" w:type="character">
    <w:name w:val="Caption"/>
    <w:basedOn w:val="Style_1_ch"/>
    <w:link w:val="Style_44"/>
    <w:rPr>
      <w:rFonts w:ascii="PT Astra Serif" w:hAnsi="PT Astra Serif"/>
      <w:i w:val="1"/>
      <w:sz w:val="24"/>
    </w:rPr>
  </w:style>
  <w:style w:styleId="Style_6" w:type="paragraph">
    <w:name w:val="heading 1"/>
    <w:basedOn w:val="Style_1"/>
    <w:next w:val="Style_1"/>
    <w:link w:val="Style_6_ch"/>
    <w:uiPriority w:val="9"/>
    <w:qFormat/>
    <w:pPr>
      <w:widowControl w:val="0"/>
      <w:spacing w:after="0" w:before="0" w:line="240" w:lineRule="auto"/>
      <w:ind/>
      <w:jc w:val="right"/>
      <w:outlineLvl w:val="0"/>
    </w:pPr>
    <w:rPr>
      <w:rFonts w:ascii="Times New Roman" w:hAnsi="Times New Roman"/>
      <w:sz w:val="28"/>
    </w:rPr>
  </w:style>
  <w:style w:styleId="Style_6_ch" w:type="character">
    <w:name w:val="heading 1"/>
    <w:basedOn w:val="Style_1_ch"/>
    <w:link w:val="Style_6"/>
    <w:rPr>
      <w:rFonts w:ascii="Times New Roman" w:hAnsi="Times New Roman"/>
      <w:sz w:val="28"/>
    </w:rPr>
  </w:style>
  <w:style w:styleId="Style_3" w:type="paragraph">
    <w:name w:val="Footer"/>
    <w:basedOn w:val="Style_1"/>
    <w:link w:val="Style_3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3_ch" w:type="character">
    <w:name w:val="Footer"/>
    <w:basedOn w:val="Style_1_ch"/>
    <w:link w:val="Style_3"/>
  </w:style>
  <w:style w:styleId="Style_39" w:type="paragraph">
    <w:name w:val="Body Text"/>
    <w:basedOn w:val="Style_1"/>
    <w:link w:val="Style_39_ch"/>
    <w:pPr>
      <w:widowControl w:val="0"/>
      <w:spacing w:after="140" w:before="0"/>
      <w:ind/>
    </w:pPr>
  </w:style>
  <w:style w:styleId="Style_39_ch" w:type="character">
    <w:name w:val="Body Text"/>
    <w:basedOn w:val="Style_1_ch"/>
    <w:link w:val="Style_39"/>
  </w:style>
  <w:style w:styleId="Style_45" w:type="paragraph">
    <w:name w:val="caption"/>
    <w:basedOn w:val="Style_1"/>
    <w:link w:val="Style_45_ch"/>
    <w:pPr>
      <w:widowControl w:val="0"/>
      <w:spacing w:after="120" w:before="120"/>
      <w:ind/>
    </w:pPr>
    <w:rPr>
      <w:rFonts w:ascii="PT Astra Serif" w:hAnsi="PT Astra Serif"/>
      <w:i w:val="1"/>
      <w:sz w:val="24"/>
    </w:rPr>
  </w:style>
  <w:style w:styleId="Style_45_ch" w:type="character">
    <w:name w:val="caption"/>
    <w:basedOn w:val="Style_1_ch"/>
    <w:link w:val="Style_45"/>
    <w:rPr>
      <w:rFonts w:ascii="PT Astra Serif" w:hAnsi="PT Astra Serif"/>
      <w:i w:val="1"/>
      <w:sz w:val="24"/>
    </w:rPr>
  </w:style>
  <w:style w:styleId="Style_46" w:type="paragraph">
    <w:name w:val="Balloon Text"/>
    <w:basedOn w:val="Style_1"/>
    <w:link w:val="Style_46_ch"/>
    <w:pPr>
      <w:widowControl w:val="0"/>
      <w:spacing w:after="0" w:before="0" w:line="240" w:lineRule="auto"/>
      <w:ind/>
    </w:pPr>
    <w:rPr>
      <w:rFonts w:ascii="Tahoma" w:hAnsi="Tahoma"/>
      <w:sz w:val="16"/>
    </w:rPr>
  </w:style>
  <w:style w:styleId="Style_46_ch" w:type="character">
    <w:name w:val="Balloon Text"/>
    <w:basedOn w:val="Style_1_ch"/>
    <w:link w:val="Style_46"/>
    <w:rPr>
      <w:rFonts w:ascii="Tahoma" w:hAnsi="Tahoma"/>
      <w:sz w:val="16"/>
    </w:rPr>
  </w:style>
  <w:style w:styleId="Style_47" w:type="paragraph">
    <w:name w:val="Hyperlink"/>
    <w:link w:val="Style_47_ch"/>
    <w:rPr>
      <w:color w:val="0000FF"/>
      <w:u w:val="single"/>
    </w:rPr>
  </w:style>
  <w:style w:styleId="Style_47_ch" w:type="character">
    <w:name w:val="Hyperlink"/>
    <w:link w:val="Style_47"/>
    <w:rPr>
      <w:color w:val="0000FF"/>
      <w:u w:val="single"/>
    </w:rPr>
  </w:style>
  <w:style w:styleId="Style_48" w:type="paragraph">
    <w:name w:val="Footnote"/>
    <w:link w:val="Style_48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48_ch" w:type="character">
    <w:name w:val="Footnote"/>
    <w:link w:val="Style_48"/>
    <w:rPr>
      <w:rFonts w:ascii="XO Thames" w:hAnsi="XO Thames"/>
      <w:color w:val="000000"/>
      <w:spacing w:val="0"/>
      <w:sz w:val="22"/>
    </w:rPr>
  </w:style>
  <w:style w:styleId="Style_49" w:type="paragraph">
    <w:name w:val="toc 1"/>
    <w:next w:val="Style_1"/>
    <w:link w:val="Style_49_ch"/>
    <w:uiPriority w:val="39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49_ch" w:type="character">
    <w:name w:val="toc 1"/>
    <w:link w:val="Style_49"/>
    <w:rPr>
      <w:rFonts w:ascii="XO Thames" w:hAnsi="XO Thames"/>
      <w:b w:val="1"/>
      <w:color w:val="000000"/>
      <w:spacing w:val="0"/>
      <w:sz w:val="28"/>
    </w:rPr>
  </w:style>
  <w:style w:styleId="Style_50" w:type="paragraph">
    <w:name w:val="Contents 8"/>
    <w:link w:val="Style_50_ch"/>
    <w:rPr>
      <w:rFonts w:ascii="XO Thames" w:hAnsi="XO Thames"/>
      <w:sz w:val="28"/>
    </w:rPr>
  </w:style>
  <w:style w:styleId="Style_50_ch" w:type="character">
    <w:name w:val="Contents 8"/>
    <w:link w:val="Style_50"/>
    <w:rPr>
      <w:rFonts w:ascii="XO Thames" w:hAnsi="XO Thames"/>
      <w:sz w:val="28"/>
    </w:rPr>
  </w:style>
  <w:style w:styleId="Style_42" w:type="paragraph">
    <w:name w:val="annotation text"/>
    <w:basedOn w:val="Style_1"/>
    <w:link w:val="Style_42_ch"/>
    <w:pPr>
      <w:widowControl w:val="0"/>
      <w:spacing w:line="240" w:lineRule="auto"/>
      <w:ind/>
    </w:pPr>
    <w:rPr>
      <w:sz w:val="20"/>
    </w:rPr>
  </w:style>
  <w:style w:styleId="Style_42_ch" w:type="character">
    <w:name w:val="annotation text"/>
    <w:basedOn w:val="Style_1_ch"/>
    <w:link w:val="Style_42"/>
    <w:rPr>
      <w:sz w:val="20"/>
    </w:rPr>
  </w:style>
  <w:style w:styleId="Style_51" w:type="paragraph">
    <w:name w:val="Header and Footer"/>
    <w:link w:val="Style_51_ch"/>
    <w:rPr>
      <w:rFonts w:ascii="XO Thames" w:hAnsi="XO Thames"/>
      <w:sz w:val="28"/>
    </w:rPr>
  </w:style>
  <w:style w:styleId="Style_51_ch" w:type="character">
    <w:name w:val="Header and Footer"/>
    <w:link w:val="Style_51"/>
    <w:rPr>
      <w:rFonts w:ascii="XO Thames" w:hAnsi="XO Thames"/>
      <w:sz w:val="28"/>
    </w:rPr>
  </w:style>
  <w:style w:styleId="Style_52" w:type="paragraph">
    <w:name w:val="Heading 5"/>
    <w:link w:val="Style_52_ch"/>
    <w:rPr>
      <w:rFonts w:ascii="XO Thames" w:hAnsi="XO Thames"/>
      <w:b w:val="1"/>
      <w:sz w:val="22"/>
    </w:rPr>
  </w:style>
  <w:style w:styleId="Style_52_ch" w:type="character">
    <w:name w:val="Heading 5"/>
    <w:link w:val="Style_52"/>
    <w:rPr>
      <w:rFonts w:ascii="XO Thames" w:hAnsi="XO Thames"/>
      <w:b w:val="1"/>
      <w:sz w:val="22"/>
    </w:rPr>
  </w:style>
  <w:style w:styleId="Style_53" w:type="paragraph">
    <w:name w:val="Указатель"/>
    <w:basedOn w:val="Style_1"/>
    <w:link w:val="Style_53_ch"/>
    <w:rPr>
      <w:rFonts w:ascii="PT Astra Serif" w:hAnsi="PT Astra Serif"/>
    </w:rPr>
  </w:style>
  <w:style w:styleId="Style_53_ch" w:type="character">
    <w:name w:val="Указатель"/>
    <w:basedOn w:val="Style_1_ch"/>
    <w:link w:val="Style_53"/>
    <w:rPr>
      <w:rFonts w:ascii="PT Astra Serif" w:hAnsi="PT Astra Serif"/>
    </w:rPr>
  </w:style>
  <w:style w:styleId="Style_54" w:type="paragraph">
    <w:name w:val="toc 9"/>
    <w:next w:val="Style_1"/>
    <w:link w:val="Style_54_ch"/>
    <w:uiPriority w:val="39"/>
    <w:pPr>
      <w:widowControl w:val="1"/>
      <w:spacing w:after="0" w:before="0" w:line="240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54_ch" w:type="character">
    <w:name w:val="toc 9"/>
    <w:link w:val="Style_54"/>
    <w:rPr>
      <w:rFonts w:ascii="XO Thames" w:hAnsi="XO Thames"/>
      <w:color w:val="000000"/>
      <w:spacing w:val="0"/>
      <w:sz w:val="28"/>
    </w:rPr>
  </w:style>
  <w:style w:styleId="Style_55" w:type="paragraph">
    <w:name w:val="Title"/>
    <w:link w:val="Style_55_ch"/>
    <w:rPr>
      <w:rFonts w:ascii="PT Astra Serif" w:hAnsi="PT Astra Serif"/>
      <w:sz w:val="28"/>
    </w:rPr>
  </w:style>
  <w:style w:styleId="Style_55_ch" w:type="character">
    <w:name w:val="Title"/>
    <w:link w:val="Style_55"/>
    <w:rPr>
      <w:rFonts w:ascii="PT Astra Serif" w:hAnsi="PT Astra Serif"/>
      <w:sz w:val="28"/>
    </w:rPr>
  </w:style>
  <w:style w:styleId="Style_56" w:type="paragraph">
    <w:name w:val="Contents 5"/>
    <w:link w:val="Style_56_ch"/>
    <w:rPr>
      <w:rFonts w:ascii="XO Thames" w:hAnsi="XO Thames"/>
      <w:sz w:val="28"/>
    </w:rPr>
  </w:style>
  <w:style w:styleId="Style_56_ch" w:type="character">
    <w:name w:val="Contents 5"/>
    <w:link w:val="Style_56"/>
    <w:rPr>
      <w:rFonts w:ascii="XO Thames" w:hAnsi="XO Thames"/>
      <w:sz w:val="28"/>
    </w:rPr>
  </w:style>
  <w:style w:styleId="Style_57" w:type="paragraph">
    <w:name w:val="toc 8"/>
    <w:next w:val="Style_1"/>
    <w:link w:val="Style_57_ch"/>
    <w:uiPriority w:val="39"/>
    <w:pPr>
      <w:widowControl w:val="1"/>
      <w:spacing w:after="0" w:before="0" w:line="240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57_ch" w:type="character">
    <w:name w:val="toc 8"/>
    <w:link w:val="Style_57"/>
    <w:rPr>
      <w:rFonts w:ascii="XO Thames" w:hAnsi="XO Thames"/>
      <w:color w:val="000000"/>
      <w:spacing w:val="0"/>
      <w:sz w:val="28"/>
    </w:rPr>
  </w:style>
  <w:style w:styleId="Style_58" w:type="paragraph">
    <w:name w:val="Heading 1"/>
    <w:link w:val="Style_58_ch"/>
    <w:rPr>
      <w:rFonts w:ascii="Times New Roman" w:hAnsi="Times New Roman"/>
      <w:sz w:val="28"/>
    </w:rPr>
  </w:style>
  <w:style w:styleId="Style_58_ch" w:type="character">
    <w:name w:val="Heading 1"/>
    <w:link w:val="Style_58"/>
    <w:rPr>
      <w:rFonts w:ascii="Times New Roman" w:hAnsi="Times New Roman"/>
      <w:sz w:val="28"/>
    </w:rPr>
  </w:style>
  <w:style w:styleId="Style_59" w:type="paragraph">
    <w:name w:val="toc 5"/>
    <w:next w:val="Style_1"/>
    <w:link w:val="Style_59_ch"/>
    <w:uiPriority w:val="39"/>
    <w:pPr>
      <w:widowControl w:val="1"/>
      <w:spacing w:after="0" w:before="0" w:line="240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59_ch" w:type="character">
    <w:name w:val="toc 5"/>
    <w:link w:val="Style_59"/>
    <w:rPr>
      <w:rFonts w:ascii="XO Thames" w:hAnsi="XO Thames"/>
      <w:color w:val="000000"/>
      <w:spacing w:val="0"/>
      <w:sz w:val="28"/>
    </w:rPr>
  </w:style>
  <w:style w:styleId="Style_60" w:type="paragraph">
    <w:name w:val="heading 4"/>
    <w:next w:val="Style_1"/>
    <w:link w:val="Style_60_ch"/>
    <w:pPr>
      <w:widowControl w:val="1"/>
      <w:spacing w:after="120" w:before="120" w:line="240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60_ch" w:type="character">
    <w:name w:val="heading 4"/>
    <w:link w:val="Style_60"/>
    <w:rPr>
      <w:rFonts w:ascii="XO Thames" w:hAnsi="XO Thames"/>
      <w:b w:val="1"/>
      <w:color w:val="000000"/>
      <w:spacing w:val="0"/>
      <w:sz w:val="24"/>
    </w:rPr>
  </w:style>
  <w:style w:styleId="Style_61" w:type="paragraph">
    <w:name w:val="Contents 6"/>
    <w:link w:val="Style_61_ch"/>
    <w:rPr>
      <w:rFonts w:ascii="XO Thames" w:hAnsi="XO Thames"/>
      <w:sz w:val="28"/>
    </w:rPr>
  </w:style>
  <w:style w:styleId="Style_61_ch" w:type="character">
    <w:name w:val="Contents 6"/>
    <w:link w:val="Style_61"/>
    <w:rPr>
      <w:rFonts w:ascii="XO Thames" w:hAnsi="XO Thames"/>
      <w:sz w:val="28"/>
    </w:rPr>
  </w:style>
  <w:style w:styleId="Style_62" w:type="paragraph">
    <w:name w:val="Указатель1"/>
    <w:basedOn w:val="Style_1"/>
    <w:link w:val="Style_62_ch"/>
    <w:rPr>
      <w:rFonts w:ascii="PT Astra Serif" w:hAnsi="PT Astra Serif"/>
    </w:rPr>
  </w:style>
  <w:style w:styleId="Style_62_ch" w:type="character">
    <w:name w:val="Указатель1"/>
    <w:basedOn w:val="Style_1_ch"/>
    <w:link w:val="Style_62"/>
    <w:rPr>
      <w:rFonts w:ascii="PT Astra Serif" w:hAnsi="PT Astra Serif"/>
    </w:rPr>
  </w:style>
  <w:style w:styleId="Style_63" w:type="paragraph">
    <w:name w:val="Contents 9"/>
    <w:link w:val="Style_63_ch"/>
    <w:rPr>
      <w:rFonts w:ascii="XO Thames" w:hAnsi="XO Thames"/>
      <w:sz w:val="28"/>
    </w:rPr>
  </w:style>
  <w:style w:styleId="Style_63_ch" w:type="character">
    <w:name w:val="Contents 9"/>
    <w:link w:val="Style_63"/>
    <w:rPr>
      <w:rFonts w:ascii="XO Thames" w:hAnsi="XO Thames"/>
      <w:sz w:val="28"/>
    </w:rPr>
  </w:style>
  <w:style w:styleId="Style_64" w:type="paragraph">
    <w:name w:val="Subtitle"/>
    <w:next w:val="Style_1"/>
    <w:link w:val="Style_64_ch"/>
    <w:uiPriority w:val="11"/>
    <w:qFormat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64_ch" w:type="character">
    <w:name w:val="Subtitle"/>
    <w:link w:val="Style_64"/>
    <w:rPr>
      <w:rFonts w:ascii="XO Thames" w:hAnsi="XO Thames"/>
      <w:i w:val="1"/>
      <w:color w:val="000000"/>
      <w:spacing w:val="0"/>
      <w:sz w:val="24"/>
    </w:rPr>
  </w:style>
  <w:style w:styleId="Style_65" w:type="paragraph">
    <w:name w:val="Title"/>
    <w:basedOn w:val="Style_1"/>
    <w:next w:val="Style_39"/>
    <w:link w:val="Style_65_ch"/>
    <w:uiPriority w:val="10"/>
    <w:qFormat/>
    <w:pPr>
      <w:keepNext w:val="1"/>
      <w:widowControl w:val="0"/>
      <w:spacing w:after="120" w:before="240"/>
      <w:ind/>
    </w:pPr>
    <w:rPr>
      <w:rFonts w:ascii="PT Astra Serif" w:hAnsi="PT Astra Serif"/>
      <w:sz w:val="28"/>
    </w:rPr>
  </w:style>
  <w:style w:styleId="Style_65_ch" w:type="character">
    <w:name w:val="Title"/>
    <w:basedOn w:val="Style_1_ch"/>
    <w:link w:val="Style_65"/>
    <w:rPr>
      <w:rFonts w:ascii="PT Astra Serif" w:hAnsi="PT Astra Serif"/>
      <w:sz w:val="28"/>
    </w:rPr>
  </w:style>
  <w:style w:styleId="Style_66" w:type="paragraph">
    <w:name w:val="heading 4"/>
    <w:link w:val="Style_66_ch"/>
    <w:uiPriority w:val="9"/>
    <w:qFormat/>
    <w:pPr>
      <w:ind/>
      <w:outlineLvl w:val="3"/>
    </w:pPr>
    <w:rPr>
      <w:rFonts w:ascii="XO Thames" w:hAnsi="XO Thames"/>
      <w:b w:val="1"/>
      <w:sz w:val="24"/>
    </w:rPr>
  </w:style>
  <w:style w:styleId="Style_66_ch" w:type="character">
    <w:name w:val="heading 4"/>
    <w:link w:val="Style_66"/>
    <w:rPr>
      <w:rFonts w:ascii="XO Thames" w:hAnsi="XO Thames"/>
      <w:b w:val="1"/>
      <w:sz w:val="24"/>
    </w:rPr>
  </w:style>
  <w:style w:styleId="Style_5" w:type="paragraph">
    <w:name w:val="List Paragraph"/>
    <w:basedOn w:val="Style_1"/>
    <w:link w:val="Style_5_ch"/>
    <w:pPr>
      <w:widowControl w:val="0"/>
      <w:spacing w:after="200" w:before="0"/>
      <w:ind w:firstLine="0" w:left="720" w:right="0"/>
      <w:contextualSpacing w:val="1"/>
    </w:pPr>
  </w:style>
  <w:style w:styleId="Style_5_ch" w:type="character">
    <w:name w:val="List Paragraph"/>
    <w:basedOn w:val="Style_1_ch"/>
    <w:link w:val="Style_5"/>
  </w:style>
  <w:style w:styleId="Style_67" w:type="paragraph">
    <w:name w:val="heading 2"/>
    <w:link w:val="Style_67_ch"/>
    <w:uiPriority w:val="9"/>
    <w:qFormat/>
    <w:pPr>
      <w:ind/>
      <w:outlineLvl w:val="1"/>
    </w:pPr>
    <w:rPr>
      <w:rFonts w:ascii="Times New Roman" w:hAnsi="Times New Roman"/>
      <w:sz w:val="28"/>
    </w:rPr>
  </w:style>
  <w:style w:styleId="Style_67_ch" w:type="character">
    <w:name w:val="heading 2"/>
    <w:link w:val="Style_67"/>
    <w:rPr>
      <w:rFonts w:ascii="Times New Roman" w:hAnsi="Times New Roman"/>
      <w:sz w:val="28"/>
    </w:rPr>
  </w:style>
  <w:style w:styleId="Style_68" w:type="paragraph">
    <w:name w:val="Header"/>
    <w:link w:val="Style_68_ch"/>
  </w:style>
  <w:style w:styleId="Style_68_ch" w:type="character">
    <w:name w:val="Header"/>
    <w:link w:val="Style_68"/>
  </w:style>
  <w:style w:styleId="Style_7" w:type="paragraph">
    <w:name w:val="heading 2"/>
    <w:basedOn w:val="Style_1"/>
    <w:next w:val="Style_1"/>
    <w:link w:val="Style_7_ch"/>
    <w:pPr>
      <w:widowControl w:val="0"/>
      <w:spacing w:after="0" w:before="0" w:line="240" w:lineRule="auto"/>
      <w:ind/>
      <w:jc w:val="center"/>
      <w:outlineLvl w:val="1"/>
    </w:pPr>
    <w:rPr>
      <w:rFonts w:ascii="Times New Roman" w:hAnsi="Times New Roman"/>
      <w:sz w:val="28"/>
    </w:rPr>
  </w:style>
  <w:style w:styleId="Style_7_ch" w:type="character">
    <w:name w:val="heading 2"/>
    <w:basedOn w:val="Style_1_ch"/>
    <w:link w:val="Style_7"/>
    <w:rPr>
      <w:rFonts w:ascii="Times New Roman" w:hAnsi="Times New Roman"/>
      <w:sz w:val="28"/>
    </w:rPr>
  </w:style>
  <w:style w:styleId="Style_69" w:type="paragraph">
    <w:name w:val="List"/>
    <w:basedOn w:val="Style_39"/>
    <w:link w:val="Style_69_ch"/>
    <w:rPr>
      <w:rFonts w:ascii="PT Astra Serif" w:hAnsi="PT Astra Serif"/>
    </w:rPr>
  </w:style>
  <w:style w:styleId="Style_69_ch" w:type="character">
    <w:name w:val="List"/>
    <w:basedOn w:val="Style_39_ch"/>
    <w:link w:val="Style_69"/>
    <w:rPr>
      <w:rFonts w:ascii="PT Astra Serif" w:hAnsi="PT Astra Serif"/>
    </w:rPr>
  </w:style>
  <w:style w:styleId="Style_70" w:type="paragraph">
    <w:name w:val="Заголовок1"/>
    <w:basedOn w:val="Style_1"/>
    <w:next w:val="Style_39"/>
    <w:link w:val="Style_70_ch"/>
    <w:pPr>
      <w:keepNext w:val="1"/>
      <w:widowControl w:val="0"/>
      <w:spacing w:after="120" w:before="240"/>
      <w:ind/>
    </w:pPr>
    <w:rPr>
      <w:rFonts w:ascii="PT Astra Serif" w:hAnsi="PT Astra Serif"/>
      <w:sz w:val="28"/>
    </w:rPr>
  </w:style>
  <w:style w:styleId="Style_70_ch" w:type="character">
    <w:name w:val="Заголовок1"/>
    <w:basedOn w:val="Style_1_ch"/>
    <w:link w:val="Style_70"/>
    <w:rPr>
      <w:rFonts w:ascii="PT Astra Serif" w:hAnsi="PT Astra Serif"/>
      <w:sz w:val="28"/>
    </w:rPr>
  </w:style>
  <w:style w:styleId="Style_8" w:type="table">
    <w:name w:val="Table Grid"/>
    <w:basedOn w:val="Style_9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9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35" Target="header35.xml" Type="http://schemas.openxmlformats.org/officeDocument/2006/relationships/header"/>
  <Relationship Id="rId15" Target="header15.xml" Type="http://schemas.openxmlformats.org/officeDocument/2006/relationships/header"/>
  <Relationship Id="rId42" Target="media/1.emf" Type="http://schemas.openxmlformats.org/officeDocument/2006/relationships/image"/>
  <Relationship Id="rId36" Target="footer36.xml" Type="http://schemas.openxmlformats.org/officeDocument/2006/relationships/footer"/>
  <Relationship Id="rId34" Target="footer34.xml" Type="http://schemas.openxmlformats.org/officeDocument/2006/relationships/footer"/>
  <Relationship Id="rId30" Target="footer30.xml" Type="http://schemas.openxmlformats.org/officeDocument/2006/relationships/footer"/>
  <Relationship Id="rId27" Target="header27.xml" Type="http://schemas.openxmlformats.org/officeDocument/2006/relationships/header"/>
  <Relationship Id="rId3" Target="header3.xml" Type="http://schemas.openxmlformats.org/officeDocument/2006/relationships/header"/>
  <Relationship Id="rId41" Target="footer41.xml" Type="http://schemas.openxmlformats.org/officeDocument/2006/relationships/footer"/>
  <Relationship Id="rId29" Target="header29.xml" Type="http://schemas.openxmlformats.org/officeDocument/2006/relationships/header"/>
  <Relationship Id="rId5" Target="header5.xml" Type="http://schemas.openxmlformats.org/officeDocument/2006/relationships/header"/>
  <Relationship Id="rId12" Target="footer12.xml" Type="http://schemas.openxmlformats.org/officeDocument/2006/relationships/footer"/>
  <Relationship Id="rId43" Target="fontTable.xml" Type="http://schemas.openxmlformats.org/officeDocument/2006/relationships/fontTable"/>
  <Relationship Id="rId48" Target="theme/theme1.xml" Type="http://schemas.openxmlformats.org/officeDocument/2006/relationships/theme"/>
  <Relationship Id="rId31" Target="header31.xml" Type="http://schemas.openxmlformats.org/officeDocument/2006/relationships/header"/>
  <Relationship Id="rId13" Target="header13.xml" Type="http://schemas.openxmlformats.org/officeDocument/2006/relationships/header"/>
  <Relationship Id="rId6" Target="footer6.xml" Type="http://schemas.openxmlformats.org/officeDocument/2006/relationships/footer"/>
  <Relationship Id="rId39" Target="header39.xml" Type="http://schemas.openxmlformats.org/officeDocument/2006/relationships/header"/>
  <Relationship Id="rId4" Target="footer4.xml" Type="http://schemas.openxmlformats.org/officeDocument/2006/relationships/footer"/>
  <Relationship Id="rId44" Target="settings.xml" Type="http://schemas.openxmlformats.org/officeDocument/2006/relationships/settings"/>
  <Relationship Id="rId47" Target="webSettings.xml" Type="http://schemas.openxmlformats.org/officeDocument/2006/relationships/webSettings"/>
  <Relationship Id="rId23" Target="header23.xml" Type="http://schemas.openxmlformats.org/officeDocument/2006/relationships/header"/>
  <Relationship Id="rId21" Target="header21.xml" Type="http://schemas.openxmlformats.org/officeDocument/2006/relationships/header"/>
  <Relationship Id="rId22" Target="footer22.xml" Type="http://schemas.openxmlformats.org/officeDocument/2006/relationships/footer"/>
  <Relationship Id="rId49" Target="numbering.xml" Type="http://schemas.openxmlformats.org/officeDocument/2006/relationships/numbering"/>
  <Relationship Id="rId37" Target="header37.xml" Type="http://schemas.openxmlformats.org/officeDocument/2006/relationships/header"/>
  <Relationship Id="rId28" Target="footer28.xml" Type="http://schemas.openxmlformats.org/officeDocument/2006/relationships/footer"/>
  <Relationship Id="rId8" Target="footer8.xml" Type="http://schemas.openxmlformats.org/officeDocument/2006/relationships/footer"/>
  <Relationship Id="rId32" Target="footer32.xml" Type="http://schemas.openxmlformats.org/officeDocument/2006/relationships/footer"/>
  <Relationship Id="rId9" Target="header9.xml" Type="http://schemas.openxmlformats.org/officeDocument/2006/relationships/header"/>
  <Relationship Id="rId45" Target="styles.xml" Type="http://schemas.openxmlformats.org/officeDocument/2006/relationships/styles"/>
  <Relationship Id="rId20" Target="footer20.xml" Type="http://schemas.openxmlformats.org/officeDocument/2006/relationships/footer"/>
  <Relationship Id="rId19" Target="header19.xml" Type="http://schemas.openxmlformats.org/officeDocument/2006/relationships/header"/>
  <Relationship Id="rId11" Target="header11.xml" Type="http://schemas.openxmlformats.org/officeDocument/2006/relationships/header"/>
  <Relationship Id="rId40" Target="footer40.xml" Type="http://schemas.openxmlformats.org/officeDocument/2006/relationships/footer"/>
  <Relationship Id="rId14" Target="footer14.xml" Type="http://schemas.openxmlformats.org/officeDocument/2006/relationships/footer"/>
  <Relationship Id="rId16" Target="footer16.xml" Type="http://schemas.openxmlformats.org/officeDocument/2006/relationships/footer"/>
  <Relationship Id="rId10" Target="footer10.xml" Type="http://schemas.openxmlformats.org/officeDocument/2006/relationships/footer"/>
  <Relationship Id="rId7" Target="header7.xml" Type="http://schemas.openxmlformats.org/officeDocument/2006/relationships/header"/>
  <Relationship Id="rId33" Target="header33.xml" Type="http://schemas.openxmlformats.org/officeDocument/2006/relationships/header"/>
  <Relationship Id="rId25" Target="header25.xml" Type="http://schemas.openxmlformats.org/officeDocument/2006/relationships/header"/>
  <Relationship Id="rId17" Target="header17.xml" Type="http://schemas.openxmlformats.org/officeDocument/2006/relationships/header"/>
  <Relationship Id="rId46" Target="stylesWithEffects.xml" Type="http://schemas.microsoft.com/office/2007/relationships/stylesWithEffects"/>
  <Relationship Id="rId26" Target="footer26.xml" Type="http://schemas.openxmlformats.org/officeDocument/2006/relationships/footer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18" Target="footer18.xml" Type="http://schemas.openxmlformats.org/officeDocument/2006/relationships/footer"/>
  <Relationship Id="rId24" Target="footer24.xml" Type="http://schemas.openxmlformats.org/officeDocument/2006/relationships/footer"/>
  <Relationship Id="rId38" Target="footer38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2026-03-26T09:06:26Z</dcterms:created>
  <dcterms:modified xsi:type="dcterms:W3CDTF">2026-03-30T04:35:42Z</dcterms:modified>
</cp:coreProperties>
</file>