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2016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признании утратившим силу постановления администрации города 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27.12.2022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14388-П</w:t>
      </w:r>
    </w:p>
    <w:p w14:paraId="0E000000">
      <w:pPr>
        <w:pStyle w:val="Style_3"/>
        <w:widowControl w:val="0"/>
        <w:ind w:firstLine="0" w:left="0"/>
        <w:rPr>
          <w:rFonts w:ascii="Times New Roman" w:hAnsi="Times New Roman"/>
          <w:sz w:val="28"/>
        </w:rPr>
      </w:pPr>
    </w:p>
    <w:p w14:paraId="0F000000">
      <w:pPr>
        <w:pStyle w:val="Style_4"/>
        <w:widowControl w:val="0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Уставом города Магнитогорска, </w:t>
      </w:r>
    </w:p>
    <w:p w14:paraId="10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1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5"/>
        <w:widowControl w:val="0"/>
        <w:numPr>
          <w:ilvl w:val="0"/>
          <w:numId w:val="1"/>
        </w:numPr>
        <w:tabs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 силу постановление администрации города Магнитогорска от 27.12.2022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14388-П «Об утверждении Положения</w:t>
      </w:r>
      <w:r>
        <w:br/>
      </w:r>
      <w:r>
        <w:rPr>
          <w:rFonts w:ascii="Times New Roman" w:hAnsi="Times New Roman"/>
          <w:sz w:val="28"/>
        </w:rPr>
        <w:t>о проверке достоверности и полноты сведений, представляемых муниципальными служащими и гражданами, претендующими на замещение должностей муниципальной службы администрации города Магнитогорска, и соблюдения муниципальными служащими администрации города основных прав, обязанностей, ограничений и запретов, связанных</w:t>
      </w:r>
      <w:r>
        <w:br/>
      </w:r>
      <w:r>
        <w:rPr>
          <w:rFonts w:ascii="Times New Roman" w:hAnsi="Times New Roman"/>
          <w:sz w:val="28"/>
        </w:rPr>
        <w:t>с муниципальной службой и урегулированию конфликта интересов».</w:t>
      </w:r>
    </w:p>
    <w:p w14:paraId="13000000">
      <w:pPr>
        <w:pStyle w:val="Style_5"/>
        <w:widowControl w:val="0"/>
        <w:numPr>
          <w:ilvl w:val="0"/>
          <w:numId w:val="1"/>
        </w:numPr>
        <w:tabs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4000000">
      <w:pPr>
        <w:pStyle w:val="Style_5"/>
        <w:widowControl w:val="0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информации.</w:t>
      </w:r>
    </w:p>
    <w:p w14:paraId="15000000">
      <w:pPr>
        <w:pStyle w:val="Style_5"/>
        <w:widowControl w:val="0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Контроль исполнения настоящего постановления оставляю</w:t>
      </w:r>
      <w:r>
        <w:br/>
      </w:r>
      <w:r>
        <w:rPr>
          <w:rFonts w:ascii="Times New Roman" w:hAnsi="Times New Roman"/>
          <w:sz w:val="28"/>
        </w:rPr>
        <w:t>за собой</w:t>
      </w:r>
      <w:bookmarkEnd w:id="1"/>
      <w:r>
        <w:rPr>
          <w:rFonts w:ascii="Times New Roman" w:hAnsi="Times New Roman"/>
          <w:sz w:val="24"/>
        </w:rPr>
        <w:t>.</w:t>
      </w:r>
    </w:p>
    <w:p w14:paraId="16000000">
      <w:pPr>
        <w:pStyle w:val="Style_4"/>
        <w:widowControl w:val="0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4"/>
        <w:widowControl w:val="0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4"/>
        <w:widowControl w:val="0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4"/>
        <w:widowControl w:val="0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5"/>
        <w:widowControl w:val="0"/>
        <w:spacing w:after="0" w:before="0" w:line="240" w:lineRule="auto"/>
        <w:ind w:firstLine="0" w:left="426"/>
        <w:contextualSpacing w:val="1"/>
        <w:rPr>
          <w:rFonts w:ascii="Times New Roman" w:hAnsi="Times New Roman"/>
          <w:sz w:val="28"/>
        </w:rPr>
      </w:pPr>
    </w:p>
    <w:p w14:paraId="1B000000">
      <w:pPr>
        <w:pStyle w:val="Style_5"/>
        <w:widowControl w:val="0"/>
        <w:spacing w:after="0" w:before="0" w:line="240" w:lineRule="auto"/>
        <w:ind w:firstLine="0" w:left="426"/>
        <w:contextualSpacing w:val="1"/>
        <w:rPr>
          <w:rFonts w:ascii="Times New Roman" w:hAnsi="Times New Roman"/>
          <w:sz w:val="28"/>
        </w:rPr>
      </w:pPr>
    </w:p>
    <w:p w14:paraId="1C000000">
      <w:pPr>
        <w:pStyle w:val="Style_5"/>
        <w:widowControl w:val="0"/>
        <w:spacing w:after="0" w:before="0" w:line="240" w:lineRule="auto"/>
        <w:ind w:firstLine="0" w:left="426"/>
        <w:contextualSpacing w:val="1"/>
        <w:rPr>
          <w:rFonts w:ascii="Times New Roman" w:hAnsi="Times New Roman"/>
          <w:sz w:val="28"/>
        </w:rPr>
      </w:pPr>
    </w:p>
    <w:p w14:paraId="1D000000">
      <w:pPr>
        <w:pStyle w:val="Style_5"/>
        <w:widowControl w:val="0"/>
        <w:spacing w:after="0" w:before="0" w:line="240" w:lineRule="auto"/>
        <w:ind w:firstLine="0" w:left="426"/>
        <w:contextualSpacing w:val="1"/>
        <w:rPr>
          <w:rFonts w:ascii="Times New Roman" w:hAnsi="Times New Roman"/>
          <w:sz w:val="28"/>
        </w:rPr>
      </w:pPr>
    </w:p>
    <w:p w14:paraId="1E000000">
      <w:pPr>
        <w:pStyle w:val="Style_5"/>
        <w:widowControl w:val="0"/>
        <w:spacing w:after="0" w:before="0" w:line="240" w:lineRule="auto"/>
        <w:ind w:firstLine="0" w:left="426"/>
        <w:contextualSpacing w:val="1"/>
        <w:rPr>
          <w:rFonts w:ascii="Times New Roman" w:hAnsi="Times New Roman"/>
          <w:sz w:val="28"/>
        </w:rPr>
      </w:pPr>
    </w:p>
    <w:p w14:paraId="1F000000">
      <w:pPr>
        <w:pStyle w:val="Style_5"/>
        <w:widowControl w:val="0"/>
        <w:spacing w:after="0" w:before="0" w:line="240" w:lineRule="auto"/>
        <w:ind w:firstLine="0" w:left="426"/>
        <w:contextualSpacing w:val="1"/>
        <w:rPr>
          <w:rFonts w:ascii="Times New Roman" w:hAnsi="Times New Roman"/>
          <w:sz w:val="28"/>
        </w:rPr>
      </w:pPr>
    </w:p>
    <w:p w14:paraId="20000000">
      <w:pPr>
        <w:pStyle w:val="Style_5"/>
        <w:widowControl w:val="0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Вр-2339220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1429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149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869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589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309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5029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749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469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toc 3"/>
    <w:next w:val="Style_4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3" w:type="paragraph">
    <w:name w:val="Body Text"/>
    <w:basedOn w:val="Style_4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4_ch"/>
    <w:link w:val="Style_13"/>
  </w:style>
  <w:style w:styleId="Style_17" w:type="paragraph">
    <w:name w:val="heading 5"/>
    <w:next w:val="Style_4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Верхний колонтитул Знак"/>
    <w:basedOn w:val="Style_16"/>
    <w:link w:val="Style_19_ch"/>
  </w:style>
  <w:style w:styleId="Style_19_ch" w:type="character">
    <w:name w:val="Верхний колонтитул Знак"/>
    <w:basedOn w:val="Style_16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Указатель"/>
    <w:basedOn w:val="Style_4"/>
    <w:link w:val="Style_23_ch"/>
    <w:rPr>
      <w:rFonts w:ascii="PT Astra Serif" w:hAnsi="PT Astra Serif"/>
    </w:rPr>
  </w:style>
  <w:style w:styleId="Style_23_ch" w:type="character">
    <w:name w:val="Указатель"/>
    <w:basedOn w:val="Style_4_ch"/>
    <w:link w:val="Style_23"/>
    <w:rPr>
      <w:rFonts w:ascii="PT Astra Serif" w:hAnsi="PT Astra Serif"/>
    </w:rPr>
  </w:style>
  <w:style w:styleId="Style_24" w:type="paragraph">
    <w:name w:val="Header and Footer"/>
    <w:basedOn w:val="Style_4"/>
    <w:link w:val="Style_24_ch"/>
  </w:style>
  <w:style w:styleId="Style_24_ch" w:type="character">
    <w:name w:val="Header and Footer"/>
    <w:basedOn w:val="Style_4_ch"/>
    <w:link w:val="Style_24"/>
  </w:style>
  <w:style w:styleId="Style_25" w:type="paragraph">
    <w:name w:val="toc 9"/>
    <w:next w:val="Style_4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alloon Text"/>
    <w:basedOn w:val="Style_4"/>
    <w:link w:val="Style_27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5"/>
    <w:next w:val="Style_4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5" w:type="paragraph">
    <w:name w:val="List Paragraph"/>
    <w:basedOn w:val="Style_4"/>
    <w:link w:val="Style_5_ch"/>
    <w:pPr>
      <w:widowControl w:val="0"/>
      <w:spacing w:after="200" w:before="0"/>
      <w:ind w:firstLine="0" w:left="720"/>
      <w:contextualSpacing w:val="1"/>
    </w:pPr>
  </w:style>
  <w:style w:styleId="Style_5_ch" w:type="character">
    <w:name w:val="List Paragraph"/>
    <w:basedOn w:val="Style_4_ch"/>
    <w:link w:val="Style_5"/>
  </w:style>
  <w:style w:styleId="Style_29" w:type="paragraph">
    <w:name w:val="Subtitle"/>
    <w:next w:val="Style_4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" w:type="paragraph">
    <w:name w:val="ConsPlusNormal"/>
    <w:link w:val="Style_3_ch"/>
    <w:pPr>
      <w:widowControl w:val="0"/>
      <w:spacing w:after="0" w:before="0" w:line="240" w:lineRule="auto"/>
      <w:ind w:firstLine="720" w:left="0"/>
      <w:jc w:val="left"/>
    </w:pPr>
    <w:rPr>
      <w:rFonts w:ascii="Arial" w:hAnsi="Arial"/>
      <w:color w:val="000000"/>
      <w:sz w:val="16"/>
    </w:rPr>
  </w:style>
  <w:style w:styleId="Style_3_ch" w:type="character">
    <w:name w:val="ConsPlusNormal"/>
    <w:link w:val="Style_3"/>
    <w:rPr>
      <w:rFonts w:ascii="Arial" w:hAnsi="Arial"/>
      <w:color w:val="000000"/>
      <w:sz w:val="16"/>
    </w:rPr>
  </w:style>
  <w:style w:styleId="Style_31" w:type="paragraph">
    <w:name w:val="heading 4"/>
    <w:next w:val="Style_4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Заголовок"/>
    <w:basedOn w:val="Style_4"/>
    <w:next w:val="Style_13"/>
    <w:link w:val="Style_3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4_ch"/>
    <w:link w:val="Style_32"/>
    <w:rPr>
      <w:rFonts w:ascii="PT Astra Serif" w:hAnsi="PT Astra Serif"/>
      <w:sz w:val="28"/>
    </w:rPr>
  </w:style>
  <w:style w:styleId="Style_33" w:type="paragraph">
    <w:name w:val="caption"/>
    <w:basedOn w:val="Style_4"/>
    <w:link w:val="Style_33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4_ch"/>
    <w:link w:val="Style_33"/>
    <w:rPr>
      <w:rFonts w:ascii="PT Astra Serif" w:hAnsi="PT Astra Serif"/>
      <w:i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2026-03-24T04:18:33Z</dcterms:created>
  <dcterms:modified xsi:type="dcterms:W3CDTF">2026-03-25T04:53:51Z</dcterms:modified>
</cp:coreProperties>
</file>