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1316</w:t>
      </w:r>
      <w:r>
        <w:rPr>
          <w:spacing w:val="-4"/>
          <w:sz w:val="28"/>
        </w:rPr>
        <w:t>-П</w:t>
      </w:r>
    </w:p>
    <w:p w14:paraId="09000000">
      <w:pPr>
        <w:keepNext w:val="1"/>
        <w:widowControl w:val="1"/>
        <w:tabs>
          <w:tab w:leader="none" w:pos="709" w:val="left"/>
          <w:tab w:leader="none" w:pos="5387" w:val="left"/>
        </w:tabs>
        <w:spacing w:after="0" w:line="240" w:lineRule="auto"/>
        <w:ind w:right="45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внесении изменения в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постановление админи</w:t>
      </w:r>
      <w:r>
        <w:rPr>
          <w:rFonts w:ascii="Times New Roman" w:hAnsi="Times New Roman"/>
          <w:sz w:val="24"/>
        </w:rPr>
        <w:t>страции города Магнитогорска от </w:t>
      </w:r>
      <w:r>
        <w:rPr>
          <w:rFonts w:ascii="Times New Roman" w:hAnsi="Times New Roman"/>
          <w:sz w:val="24"/>
        </w:rPr>
        <w:t>30.04.2025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3947-П</w:t>
      </w:r>
    </w:p>
    <w:p w14:paraId="0A000000">
      <w:pPr>
        <w:keepNext w:val="1"/>
        <w:widowControl w:val="1"/>
        <w:tabs>
          <w:tab w:leader="none" w:pos="709" w:val="left"/>
          <w:tab w:leader="none" w:pos="5387" w:val="left"/>
        </w:tabs>
        <w:spacing w:after="0" w:line="240" w:lineRule="auto"/>
        <w:ind w:right="4959"/>
        <w:jc w:val="both"/>
        <w:rPr>
          <w:rFonts w:ascii="Times New Roman" w:hAnsi="Times New Roman"/>
          <w:sz w:val="24"/>
        </w:rPr>
      </w:pP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sz w:val="24"/>
        </w:rPr>
        <w:t>от 06.10.2003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15.09.2020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1441 «Об утверждении Правил оказания платных образовательных услуг», подпунктом 1 пункта 4 Положения о тарифном регулировании в городе Магнитогорске, утвержденного Решением Магнитогорского городского Собрания депутатов от 26 февраля 2013 года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36, на основании протокола комиссии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по экономической политике и хозяйственному развитию Магнитогорского городского Собрания депутатов от 11 февраля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 руководствуясь Уставом города Магнитогорска,</w:t>
      </w: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ПОСТАНОВЛЯЮ:</w:t>
      </w:r>
    </w:p>
    <w:p w14:paraId="0E000000">
      <w:pPr>
        <w:widowControl w:val="1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Внести в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"garantf1://74948452.0/"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постановление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администрации города Магнитогорска </w:t>
      </w:r>
      <w:r>
        <w:rPr>
          <w:rFonts w:ascii="Times New Roman" w:hAnsi="Times New Roman"/>
          <w:sz w:val="24"/>
        </w:rPr>
        <w:t>от 30.04.2025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3947-П «Об утверждении тарифов за услуги, оказываемые Муниципальным автономным общеобразовательным учреждением «Магнитогорская школа - интернат</w:t>
      </w:r>
      <w:r>
        <w:br/>
      </w:r>
      <w:r>
        <w:rPr>
          <w:rFonts w:ascii="Times New Roman" w:hAnsi="Times New Roman"/>
          <w:sz w:val="24"/>
        </w:rPr>
        <w:t xml:space="preserve">с углубленным изучением предметов </w:t>
      </w:r>
      <w:r>
        <w:rPr>
          <w:rFonts w:ascii="Times New Roman" w:hAnsi="Times New Roman"/>
          <w:sz w:val="24"/>
        </w:rPr>
        <w:t>для перспективных детей» (далее – постановление) изменение, пункт 1 п</w:t>
      </w:r>
      <w:r>
        <w:rPr>
          <w:rFonts w:ascii="Times New Roman" w:hAnsi="Times New Roman"/>
          <w:sz w:val="24"/>
        </w:rPr>
        <w:t>остановления дополнить подпункта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,8</w:t>
      </w:r>
      <w:r>
        <w:rPr>
          <w:rFonts w:ascii="Times New Roman" w:hAnsi="Times New Roman"/>
          <w:sz w:val="24"/>
        </w:rPr>
        <w:t xml:space="preserve"> следующего содержания:</w:t>
      </w:r>
    </w:p>
    <w:p w14:paraId="0F000000">
      <w:pPr>
        <w:widowControl w:val="1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)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рганизация и проведение развлекательной программы «Выпускной</w:t>
      </w:r>
      <w:r>
        <w:br/>
      </w:r>
      <w:r>
        <w:rPr>
          <w:rFonts w:ascii="Times New Roman" w:hAnsi="Times New Roman"/>
          <w:sz w:val="24"/>
        </w:rPr>
        <w:t>для школьников младших классов «Классный выпускной»</w:t>
      </w:r>
      <w:r>
        <w:rPr>
          <w:rFonts w:ascii="Times New Roman" w:hAnsi="Times New Roman"/>
          <w:sz w:val="24"/>
        </w:rPr>
        <w:t xml:space="preserve"> в размере </w:t>
      </w:r>
      <w:r>
        <w:rPr>
          <w:rFonts w:ascii="Times New Roman" w:hAnsi="Times New Roman"/>
          <w:sz w:val="24"/>
        </w:rPr>
        <w:t>2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700</w:t>
      </w:r>
      <w:r>
        <w:rPr>
          <w:rFonts w:ascii="Times New Roman" w:hAnsi="Times New Roman"/>
          <w:sz w:val="24"/>
        </w:rPr>
        <w:t xml:space="preserve"> рублей</w:t>
      </w:r>
      <w:r>
        <w:br/>
      </w:r>
      <w:r>
        <w:rPr>
          <w:rFonts w:ascii="Times New Roman" w:hAnsi="Times New Roman"/>
          <w:sz w:val="24"/>
        </w:rPr>
        <w:t xml:space="preserve">с 1 человека </w:t>
      </w:r>
      <w:r>
        <w:rPr>
          <w:rFonts w:ascii="Times New Roman" w:hAnsi="Times New Roman"/>
          <w:sz w:val="24"/>
        </w:rPr>
        <w:t>(НДС не предусмотрен)</w:t>
      </w:r>
      <w:r>
        <w:rPr>
          <w:rFonts w:ascii="Times New Roman" w:hAnsi="Times New Roman"/>
          <w:sz w:val="24"/>
        </w:rPr>
        <w:t>;</w:t>
      </w:r>
    </w:p>
    <w:p w14:paraId="10000000">
      <w:pPr>
        <w:widowControl w:val="1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</w:t>
      </w:r>
      <w:r>
        <w:rPr>
          <w:rFonts w:ascii="XO Thames" w:hAnsi="XO Thames"/>
          <w:color w:val="000000"/>
          <w:spacing w:val="0"/>
          <w:sz w:val="24"/>
        </w:rPr>
        <w:t>  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рганизация и проведение развлекательной программы «День здоровья»</w:t>
      </w:r>
      <w:r>
        <w:br/>
      </w:r>
      <w:r>
        <w:rPr>
          <w:rFonts w:ascii="Times New Roman" w:hAnsi="Times New Roman"/>
          <w:sz w:val="24"/>
        </w:rPr>
        <w:t>в размере 1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800 рублей с 1 человека (НДС не предусмотрен)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11000000">
      <w:pPr>
        <w:widowControl w:val="1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Настоящее постановление вступает в силу после его официального опубликования.</w:t>
      </w:r>
    </w:p>
    <w:p w14:paraId="12000000">
      <w:pPr>
        <w:widowControl w:val="1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Г.Д.) опубликовать настоящее постановление </w:t>
      </w:r>
      <w:r>
        <w:rPr>
          <w:rFonts w:ascii="Times New Roman" w:hAnsi="Times New Roman"/>
          <w:sz w:val="24"/>
        </w:rPr>
        <w:t>в средствах массовой информации.</w:t>
      </w:r>
    </w:p>
    <w:p w14:paraId="13000000">
      <w:pPr>
        <w:widowControl w:val="1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4"/>
        </w:rPr>
        <w:t>на заместителя главы города Магнитогорска Сафонову Н.В.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Глава города</w:t>
      </w:r>
      <w:r>
        <w:rPr>
          <w:rFonts w:ascii="Calibri" w:hAnsi="Calibri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Магнитогорска                                                                               С.Н. Бердников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Вр-2303530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" w:type="paragraph">
    <w:name w:val="header"/>
    <w:basedOn w:val="Style_3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alloon Text"/>
    <w:basedOn w:val="Style_3"/>
    <w:link w:val="Style_1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toc 9"/>
    <w:next w:val="Style_3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0" w:type="paragraph">
    <w:name w:val="toc 8"/>
    <w:next w:val="Style_3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2026-02-26T03:38:44Z</dcterms:created>
  <dcterms:modified xsi:type="dcterms:W3CDTF">2026-02-26T11:58:59Z</dcterms:modified>
</cp:coreProperties>
</file>