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right="0"/>
        <w:jc w:val="center"/>
        <w:rPr>
          <w:rFonts w:ascii="PT Astra Serif" w:hAnsi="PT Astra Serif"/>
          <w:color w:val="000000"/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856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color w:val="000000"/>
          <w:spacing w:val="-4"/>
          <w:sz w:val="26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 внесении изменения в постановление администрации города Магнитогорска от 05.11.2025 № 9436-П</w:t>
      </w: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10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6"/>
        </w:rPr>
        <w:t xml:space="preserve">В соответствии со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"garantf1://12012604.9"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статьей 9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"garantf1://12012604.21004"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пунктом 4 статьи 21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"garantf1://72175618.1000"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Порядком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"garantf1://72175618.0"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приказом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Министерства финансов Российской Федерации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24.05.2022 № 82н,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"garantf1://19625215.315"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подпунктом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6 пункта 1 статьи 4,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"garantf1://19625215.12112"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подпунктом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12 пункта 1 статьи 15 Положения о бюджетном процессе в городе Магнитогорске, утвержденного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Решением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Магнитогорского городского Собрания депутатов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30 марта 2021 года №102, руководствуясь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"garantf1://8601737.101"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Уставом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города Магнитогорска, </w:t>
      </w: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ПОСТАНОВЛЯЮ: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outlineLvl w:val="0"/>
        <w:rPr>
          <w:rFonts w:ascii="PT Astra Serif" w:hAnsi="PT Astra Serif"/>
          <w:color w:val="000000"/>
          <w:sz w:val="26"/>
        </w:rPr>
      </w:pPr>
      <w:bookmarkStart w:id="1" w:name="sub_1007"/>
      <w:r>
        <w:rPr>
          <w:rFonts w:ascii="PT Astra Serif" w:hAnsi="PT Astra Serif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05.11.2025 № 9436-П «Об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годы» (далее – постановление) изменени</w:t>
      </w:r>
      <w:bookmarkEnd w:id="1"/>
      <w:r>
        <w:rPr>
          <w:rFonts w:ascii="PT Astra Serif" w:hAnsi="PT Astra Serif"/>
          <w:color w:val="000000"/>
          <w:sz w:val="26"/>
        </w:rPr>
        <w:t>е, приложение № 2 к постановлению после строки:</w:t>
      </w:r>
    </w:p>
    <w:p w14:paraId="14000000">
      <w:pPr>
        <w:pStyle w:val="Style_4"/>
        <w:widowControl w:val="1"/>
        <w:numPr>
          <w:ilvl w:val="0"/>
          <w:numId w:val="0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7"/>
        <w:gridCol w:w="2256"/>
      </w:tblGrid>
      <w:tr>
        <w:trPr>
          <w:trHeight w:hRule="atLeast" w:val="615"/>
        </w:trPr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Мероприятия по содержанию рекультивированных земель на территории города Магнитогорска</w:t>
            </w:r>
          </w:p>
        </w:tc>
        <w:tc>
          <w:tcPr>
            <w:tcW w:type="dxa" w:w="22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4 </w:t>
            </w:r>
            <w:r>
              <w:rPr>
                <w:rFonts w:ascii="PT Astra Serif" w:hAnsi="PT Astra Serif"/>
                <w:color w:val="000000"/>
                <w:sz w:val="24"/>
              </w:rPr>
              <w:t>12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2</w:t>
            </w:r>
            <w:r>
              <w:rPr>
                <w:rFonts w:ascii="PT Astra Serif" w:hAnsi="PT Astra Serif"/>
                <w:color w:val="000000"/>
                <w:sz w:val="24"/>
              </w:rPr>
              <w:t>0930</w:t>
            </w:r>
          </w:p>
        </w:tc>
      </w:tr>
    </w:tbl>
    <w:p w14:paraId="17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0"/>
        </w:rPr>
      </w:pPr>
    </w:p>
    <w:p w14:paraId="18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дополнить строкой следующего содержания:</w:t>
      </w:r>
    </w:p>
    <w:p w14:paraId="19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18"/>
        <w:gridCol w:w="2227"/>
      </w:tblGrid>
      <w:tr>
        <w:trPr>
          <w:trHeight w:hRule="atLeast" w:val="374"/>
        </w:trPr>
        <w:tc>
          <w:tcPr>
            <w:tcW w:type="dxa" w:w="7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Содержание рекультивированных земельных участков</w:t>
            </w:r>
          </w:p>
        </w:tc>
        <w:tc>
          <w:tcPr>
            <w:tcW w:type="dxa" w:w="2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08 4 12 </w:t>
            </w:r>
            <w:r>
              <w:rPr>
                <w:rFonts w:ascii="PT Astra Serif" w:hAnsi="PT Astra Serif"/>
                <w:color w:val="000000"/>
                <w:sz w:val="24"/>
              </w:rPr>
              <w:t>S3120</w:t>
            </w:r>
          </w:p>
        </w:tc>
      </w:tr>
    </w:tbl>
    <w:p w14:paraId="1C000000">
      <w:pPr>
        <w:pStyle w:val="Style_3"/>
        <w:widowControl w:val="1"/>
        <w:spacing w:after="0" w:before="0" w:line="240" w:lineRule="auto"/>
        <w:ind w:firstLine="284"/>
        <w:jc w:val="both"/>
        <w:rPr>
          <w:rFonts w:ascii="PT Astra Serif" w:hAnsi="PT Astra Serif"/>
          <w:color w:val="000000"/>
          <w:sz w:val="10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2.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Настоящее постановление вступает в силу со дня его подписания. </w:t>
      </w:r>
    </w:p>
    <w:p w14:paraId="1E000000">
      <w:pPr>
        <w:pStyle w:val="Style_3"/>
        <w:widowControl w:val="1"/>
        <w:tabs>
          <w:tab w:leader="none" w:pos="284" w:val="left"/>
          <w:tab w:leader="none" w:pos="567" w:val="left"/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3.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6"/>
        </w:rPr>
        <w:t xml:space="preserve"> города 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 </w:t>
      </w:r>
    </w:p>
    <w:p w14:paraId="1F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4.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color w:val="000000"/>
          <w:sz w:val="26"/>
        </w:rPr>
        <w:t xml:space="preserve"> главы города </w:t>
      </w:r>
      <w:r>
        <w:rPr>
          <w:rFonts w:ascii="PT Astra Serif" w:hAnsi="PT Astra Serif"/>
          <w:color w:val="000000"/>
          <w:spacing w:val="-4"/>
          <w:sz w:val="26"/>
        </w:rPr>
        <w:t xml:space="preserve">Магнитогорска </w:t>
      </w:r>
      <w:r>
        <w:rPr>
          <w:rFonts w:ascii="PT Astra Serif" w:hAnsi="PT Astra Serif"/>
          <w:color w:val="000000"/>
          <w:sz w:val="26"/>
        </w:rPr>
        <w:t>Макарову А.Н.</w:t>
      </w:r>
    </w:p>
    <w:p w14:paraId="20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28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1000000">
      <w:pPr>
        <w:pStyle w:val="Style_6"/>
        <w:widowControl w:val="1"/>
        <w:tabs>
          <w:tab w:leader="none" w:pos="708" w:val="clear"/>
          <w:tab w:leader="none" w:pos="6946" w:val="left"/>
        </w:tabs>
        <w:spacing w:line="228" w:lineRule="auto"/>
        <w:ind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          С.Н. Бердников</w:t>
      </w:r>
    </w:p>
    <w:p w14:paraId="22000000">
      <w:pPr>
        <w:pStyle w:val="Style_6"/>
        <w:widowControl w:val="1"/>
        <w:tabs>
          <w:tab w:leader="none" w:pos="708" w:val="clear"/>
          <w:tab w:leader="none" w:pos="6946" w:val="left"/>
        </w:tabs>
        <w:spacing w:line="228" w:lineRule="auto"/>
        <w:ind w:left="0"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1"/>
        <w:spacing w:after="200" w:before="0" w:line="228" w:lineRule="auto"/>
        <w:ind/>
        <w:rPr>
          <w:rFonts w:ascii="PT Astra Serif" w:hAnsi="PT Astra Serif"/>
          <w:color w:val="000000"/>
          <w:sz w:val="22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Вр-2325154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35" w:left="1143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Заголовок (user)"/>
    <w:basedOn w:val="Style_3"/>
    <w:next w:val="Style_10"/>
    <w:link w:val="Style_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 (user)"/>
    <w:basedOn w:val="Style_3_ch"/>
    <w:link w:val="Style_9"/>
    <w:rPr>
      <w:rFonts w:ascii="PT Astra Serif" w:hAnsi="PT Astra Serif"/>
      <w:sz w:val="28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widowControl w:val="1"/>
      <w:spacing w:after="0" w:before="0" w:line="240" w:lineRule="auto"/>
      <w:ind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color w:val="000000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Указатель (user)"/>
    <w:basedOn w:val="Style_3"/>
    <w:link w:val="Style_15_ch"/>
    <w:rPr>
      <w:rFonts w:ascii="PT Astra Serif" w:hAnsi="PT Astra Serif"/>
    </w:rPr>
  </w:style>
  <w:style w:styleId="Style_15_ch" w:type="character">
    <w:name w:val="Указатель (user)"/>
    <w:basedOn w:val="Style_3_ch"/>
    <w:link w:val="Style_15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6" w:type="paragraph">
    <w:name w:val="List"/>
    <w:basedOn w:val="Style_10"/>
    <w:link w:val="Style_16_ch"/>
    <w:rPr>
      <w:rFonts w:ascii="PT Astra Serif" w:hAnsi="PT Astra Serif"/>
    </w:rPr>
  </w:style>
  <w:style w:styleId="Style_16_ch" w:type="character">
    <w:name w:val="List"/>
    <w:basedOn w:val="Style_10_ch"/>
    <w:link w:val="Style_16"/>
    <w:rPr>
      <w:rFonts w:ascii="PT Astra Serif" w:hAnsi="PT Astra Serif"/>
    </w:rPr>
  </w:style>
  <w:style w:styleId="Style_17" w:type="paragraph">
    <w:name w:val="Колонтитулы (user)"/>
    <w:basedOn w:val="Style_3"/>
    <w:link w:val="Style_17_ch"/>
  </w:style>
  <w:style w:styleId="Style_17_ch" w:type="character">
    <w:name w:val="Колонтитулы (user)"/>
    <w:basedOn w:val="Style_3_ch"/>
    <w:link w:val="Style_17"/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Указатель"/>
    <w:basedOn w:val="Style_3"/>
    <w:link w:val="Style_20_ch"/>
    <w:rPr>
      <w:rFonts w:ascii="PT Astra Serif" w:hAnsi="PT Astra Serif"/>
    </w:rPr>
  </w:style>
  <w:style w:styleId="Style_20_ch" w:type="character">
    <w:name w:val="Указатель"/>
    <w:basedOn w:val="Style_3_ch"/>
    <w:link w:val="Style_20"/>
    <w:rPr>
      <w:rFonts w:ascii="PT Astra Serif" w:hAnsi="PT Astra Serif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caption"/>
    <w:basedOn w:val="Style_3"/>
    <w:link w:val="Style_2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4" w:type="paragraph">
    <w:name w:val="List Paragraph"/>
    <w:basedOn w:val="Style_3"/>
    <w:link w:val="Style_4_ch"/>
    <w:pPr>
      <w:widowControl w:val="1"/>
      <w:ind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Колонтитулы"/>
    <w:basedOn w:val="Style_3"/>
    <w:link w:val="Style_27_ch"/>
  </w:style>
  <w:style w:styleId="Style_27_ch" w:type="character">
    <w:name w:val="Колонтитулы"/>
    <w:basedOn w:val="Style_3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alloon Text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Верхний колонтитул Знак"/>
    <w:basedOn w:val="Style_19"/>
    <w:link w:val="Style_31_ch"/>
  </w:style>
  <w:style w:styleId="Style_31_ch" w:type="character">
    <w:name w:val="Верхний колонтитул Знак"/>
    <w:basedOn w:val="Style_19_ch"/>
    <w:link w:val="Style_31"/>
  </w:style>
  <w:style w:styleId="Style_32" w:type="paragraph">
    <w:name w:val="Заголовок"/>
    <w:basedOn w:val="Style_3"/>
    <w:next w:val="Style_10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toc 8"/>
    <w:next w:val="Style_3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3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сновной текст с отступом Знак"/>
    <w:basedOn w:val="Style_19"/>
    <w:link w:val="Style_35_ch"/>
    <w:rPr>
      <w:rFonts w:ascii="Times New Roman" w:hAnsi="Times New Roman"/>
      <w:color w:val="000000"/>
      <w:sz w:val="24"/>
    </w:rPr>
  </w:style>
  <w:style w:styleId="Style_35_ch" w:type="character">
    <w:name w:val="Основной текст с отступом Знак"/>
    <w:basedOn w:val="Style_19_ch"/>
    <w:link w:val="Style_35"/>
    <w:rPr>
      <w:rFonts w:ascii="Times New Roman" w:hAnsi="Times New Roman"/>
      <w:color w:val="000000"/>
      <w:sz w:val="24"/>
    </w:rPr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Нижний колонтитул Знак"/>
    <w:basedOn w:val="Style_19"/>
    <w:link w:val="Style_37_ch"/>
  </w:style>
  <w:style w:styleId="Style_37_ch" w:type="character">
    <w:name w:val="Нижний колонтитул Знак"/>
    <w:basedOn w:val="Style_19_ch"/>
    <w:link w:val="Style_37"/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4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41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" w:type="table">
    <w:name w:val="Table Grid"/>
    <w:basedOn w:val="Style_4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2026-02-10T11:02:48Z</dcterms:modified>
</cp:coreProperties>
</file>