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B000000">
      <w:pPr>
        <w:rPr>
          <w:spacing w:val="-4"/>
          <w:sz w:val="28"/>
        </w:rPr>
      </w:pPr>
    </w:p>
    <w:p w14:paraId="0C000000">
      <w:pPr>
        <w:pStyle w:val="Style_3"/>
        <w:widowControl w:val="1"/>
        <w:spacing w:after="0" w:before="0" w:line="240" w:lineRule="auto"/>
        <w:ind/>
        <w:jc w:val="center"/>
        <w:rPr>
          <w:rFonts w:ascii="PT Astra Serif" w:hAnsi="PT Astra Serif"/>
          <w:sz w:val="28"/>
        </w:rPr>
      </w:pPr>
      <w:r>
        <w:rPr>
          <w:spacing w:val="-4"/>
          <w:sz w:val="28"/>
        </w:rPr>
        <w:t>02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568</w:t>
      </w:r>
      <w:r>
        <w:rPr>
          <w:spacing w:val="-4"/>
          <w:sz w:val="28"/>
        </w:rPr>
        <w:t>-П</w:t>
      </w:r>
    </w:p>
    <w:p w14:paraId="0D000000">
      <w:pPr>
        <w:pStyle w:val="Style_3"/>
        <w:widowControl w:val="1"/>
        <w:spacing w:after="0" w:before="0" w:line="240" w:lineRule="auto"/>
        <w:ind/>
        <w:jc w:val="center"/>
        <w:rPr>
          <w:rFonts w:ascii="PT Astra Serif" w:hAnsi="PT Astra Serif"/>
          <w:sz w:val="28"/>
        </w:rPr>
      </w:pPr>
    </w:p>
    <w:p w14:paraId="0E000000">
      <w:pPr>
        <w:pStyle w:val="Style_3"/>
        <w:widowControl w:val="1"/>
        <w:spacing w:after="0" w:before="0" w:line="240" w:lineRule="auto"/>
        <w:ind w:firstLine="0" w:left="0" w:right="4535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О внесении изменения в постановление администрации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t xml:space="preserve">от 15.08.2011 №9328-П </w:t>
      </w:r>
    </w:p>
    <w:p w14:paraId="0F000000">
      <w:pPr>
        <w:pStyle w:val="Style_3"/>
        <w:widowControl w:val="1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0000000">
      <w:pPr>
        <w:pStyle w:val="Style_3"/>
        <w:widowControl w:val="1"/>
        <w:spacing w:line="24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соответствии с Гражданским кодексом Российской Федерации, федеральными законами от 26.</w:t>
      </w:r>
      <w:r>
        <w:rPr>
          <w:rFonts w:ascii="PT Astra Serif" w:hAnsi="PT Astra Serif"/>
          <w:sz w:val="28"/>
        </w:rPr>
        <w:t>07.</w:t>
      </w:r>
      <w:r>
        <w:rPr>
          <w:rFonts w:ascii="PT Astra Serif" w:hAnsi="PT Astra Serif"/>
          <w:sz w:val="28"/>
        </w:rPr>
        <w:t xml:space="preserve">2006 № 135-ФЗ «О защите конкуренции»,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от 12.</w:t>
      </w:r>
      <w:r>
        <w:rPr>
          <w:rFonts w:ascii="PT Astra Serif" w:hAnsi="PT Astra Serif"/>
          <w:sz w:val="28"/>
        </w:rPr>
        <w:t>01.</w:t>
      </w:r>
      <w:r>
        <w:rPr>
          <w:rFonts w:ascii="PT Astra Serif" w:hAnsi="PT Astra Serif"/>
          <w:sz w:val="28"/>
        </w:rPr>
        <w:t xml:space="preserve">1996 № 7-ФЗ «О некоммерческих организациях», Порядком формирования, ведения, обязательного опубликования перечня имущества, находящегося 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организациям, утвержденным Решением Магнитогорского городского Собрания депутатов от 30 ноября 2010 года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№ 215, руководствуясь Уставом города Магнитогорска,</w:t>
      </w:r>
    </w:p>
    <w:p w14:paraId="11000000">
      <w:pPr>
        <w:pStyle w:val="Style_4"/>
        <w:widowControl w:val="1"/>
        <w:spacing w:line="240" w:lineRule="auto"/>
        <w:ind w:firstLine="0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ПОСТАНОВЛЯЮ:</w:t>
      </w:r>
    </w:p>
    <w:p w14:paraId="12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40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Внести в постановление администрации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от 15.08.2011 № 9328-П </w:t>
      </w:r>
      <w:bookmarkStart w:id="1" w:name="_GoBack"/>
      <w:bookmarkEnd w:id="1"/>
      <w:r>
        <w:rPr>
          <w:rFonts w:ascii="PT Astra Serif" w:hAnsi="PT Astra Serif"/>
          <w:sz w:val="28"/>
        </w:rPr>
        <w:t xml:space="preserve">«Об утверждении перечня имущества, находящегося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муниципальной собственности города Магнитогорска, предназначенного для передачи во владение и (или) в пользование социально ориентированным некоммерческим организациям» (далее </w:t>
      </w:r>
      <w:r>
        <w:rPr>
          <w:rFonts w:ascii="PT Astra Serif" w:hAnsi="PT Astra Serif"/>
          <w:sz w:val="28"/>
        </w:rPr>
        <w:t>–</w:t>
      </w:r>
      <w:r>
        <w:rPr>
          <w:rFonts w:ascii="PT Astra Serif" w:hAnsi="PT Astra Serif"/>
          <w:sz w:val="28"/>
        </w:rPr>
        <w:t xml:space="preserve"> постановление) изменение, приложение №1 к постановлению изложить в новой редакции (приложение).</w:t>
      </w:r>
    </w:p>
    <w:p w14:paraId="13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85" w:val="left"/>
        </w:tabs>
        <w:spacing w:after="0" w:before="0" w:line="240" w:lineRule="auto"/>
        <w:ind w:firstLine="709" w:lef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t xml:space="preserve">(Числова Г.Д.) разместить настоящее постановление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в сети Интернет на официальном сайте администрации города и опубликовать в газете «Магнитогорский рабочий».</w:t>
      </w:r>
    </w:p>
    <w:p w14:paraId="14000000">
      <w:pPr>
        <w:pStyle w:val="Style_5"/>
        <w:widowControl w:val="1"/>
        <w:numPr>
          <w:ilvl w:val="0"/>
          <w:numId w:val="1"/>
        </w:numPr>
        <w:tabs>
          <w:tab w:leader="none" w:pos="708" w:val="clear"/>
          <w:tab w:leader="none" w:pos="1125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Настоящее постановление вступает в силу со дня его подписания.</w:t>
      </w:r>
    </w:p>
    <w:p w14:paraId="15000000">
      <w:pPr>
        <w:pStyle w:val="Style_4"/>
        <w:widowControl w:val="1"/>
        <w:tabs>
          <w:tab w:leader="none" w:pos="708" w:val="clear"/>
          <w:tab w:leader="none" w:pos="1170" w:val="left"/>
        </w:tabs>
        <w:spacing w:line="240" w:lineRule="auto"/>
        <w:ind w:firstLine="709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4. </w:t>
      </w:r>
      <w:r>
        <w:rPr>
          <w:rFonts w:ascii="PT Astra Serif" w:hAnsi="PT Astra Serif"/>
          <w:sz w:val="28"/>
        </w:rPr>
        <w:tab/>
      </w:r>
      <w:r>
        <w:rPr>
          <w:rFonts w:ascii="PT Astra Serif" w:hAnsi="PT Astra Serif"/>
          <w:sz w:val="28"/>
        </w:rPr>
        <w:t xml:space="preserve">Контроль исполнения настоящего постановления возложить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на заместителя главы города </w:t>
      </w:r>
      <w:r>
        <w:rPr>
          <w:rFonts w:ascii="PT Astra Serif" w:hAnsi="PT Astra Serif"/>
          <w:sz w:val="28"/>
        </w:rPr>
        <w:t xml:space="preserve">Магнитогорска </w:t>
      </w:r>
      <w:r>
        <w:rPr>
          <w:rFonts w:ascii="PT Astra Serif" w:hAnsi="PT Astra Serif"/>
          <w:sz w:val="28"/>
        </w:rPr>
        <w:t>Хабибуллину Д.Х.</w:t>
      </w:r>
    </w:p>
    <w:p w14:paraId="16000000">
      <w:pPr>
        <w:pStyle w:val="Style_4"/>
        <w:widowControl w:val="1"/>
        <w:spacing w:line="240" w:lineRule="auto"/>
        <w:ind w:firstLine="0"/>
        <w:jc w:val="left"/>
        <w:rPr>
          <w:rFonts w:ascii="PT Astra Serif" w:hAnsi="PT Astra Serif"/>
          <w:sz w:val="28"/>
        </w:rPr>
      </w:pPr>
    </w:p>
    <w:p w14:paraId="17000000">
      <w:pPr>
        <w:pStyle w:val="Style_4"/>
        <w:widowControl w:val="1"/>
        <w:spacing w:line="240" w:lineRule="auto"/>
        <w:ind w:firstLine="0"/>
        <w:jc w:val="left"/>
        <w:rPr>
          <w:rFonts w:ascii="PT Astra Serif" w:hAnsi="PT Astra Serif"/>
          <w:sz w:val="28"/>
        </w:rPr>
      </w:pPr>
    </w:p>
    <w:p w14:paraId="18000000">
      <w:pPr>
        <w:pStyle w:val="Style_4"/>
        <w:widowControl w:val="1"/>
        <w:spacing w:line="240" w:lineRule="auto"/>
        <w:ind w:firstLine="0"/>
        <w:jc w:val="lef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Глава города </w:t>
      </w:r>
      <w:r>
        <w:rPr>
          <w:rFonts w:ascii="PT Astra Serif" w:hAnsi="PT Astra Serif"/>
          <w:sz w:val="28"/>
        </w:rPr>
        <w:t>Магнитогорска</w:t>
      </w:r>
      <w:r>
        <w:rPr>
          <w:rFonts w:ascii="PT Astra Serif" w:hAnsi="PT Astra Serif"/>
          <w:sz w:val="28"/>
        </w:rPr>
        <w:t xml:space="preserve">                                                         С.Н. Бердников</w:t>
      </w:r>
    </w:p>
    <w:p w14:paraId="19000000">
      <w:pPr>
        <w:pStyle w:val="Style_3"/>
        <w:widowControl w:val="1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A000000">
      <w:pPr>
        <w:pStyle w:val="Style_3"/>
        <w:widowControl w:val="1"/>
        <w:spacing w:after="0" w:before="0" w:line="240" w:lineRule="auto"/>
        <w:ind/>
        <w:jc w:val="both"/>
        <w:rPr>
          <w:rFonts w:ascii="PT Astra Serif" w:hAnsi="PT Astra Serif"/>
          <w:sz w:val="28"/>
        </w:rPr>
      </w:pPr>
    </w:p>
    <w:p w14:paraId="1B000000">
      <w:pPr>
        <w:pStyle w:val="Style_3"/>
        <w:widowControl w:val="1"/>
        <w:spacing w:after="0" w:before="0" w:line="240" w:lineRule="auto"/>
        <w:ind/>
        <w:rPr>
          <w:rFonts w:ascii="PT Astra Serif" w:hAnsi="PT Astra Serif"/>
          <w:sz w:val="24"/>
        </w:rPr>
      </w:pPr>
    </w:p>
    <w:sectPr>
      <w:headerReference r:id="rId5" w:type="default"/>
      <w:headerReference r:id="rId1" w:type="first"/>
      <w:headerReference r:id="rId3" w:type="even"/>
      <w:footerReference r:id="rId6" w:type="default"/>
      <w:footerReference r:id="rId2" w:type="first"/>
      <w:footerReference r:id="rId4" w:type="even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widowControl w:val="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Вр-2317475</w: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6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tabs>
          <w:tab w:leader="none" w:pos="0" w:val="left"/>
        </w:tabs>
        <w:ind w:hanging="360" w:left="1069"/>
      </w:pPr>
    </w:lvl>
    <w:lvl w:ilvl="1">
      <w:start w:val="1"/>
      <w:numFmt w:val="lowerLetter"/>
      <w:lvlText w:val="%2."/>
      <w:lvlJc w:val="left"/>
      <w:pPr>
        <w:widowControl w:val="1"/>
        <w:tabs>
          <w:tab w:leader="none" w:pos="0" w:val="left"/>
        </w:tabs>
        <w:ind w:hanging="360" w:left="1789"/>
      </w:pPr>
    </w:lvl>
    <w:lvl w:ilvl="2">
      <w:start w:val="1"/>
      <w:numFmt w:val="lowerRoman"/>
      <w:lvlText w:val="%3."/>
      <w:lvlJc w:val="right"/>
      <w:pPr>
        <w:widowControl w:val="1"/>
        <w:tabs>
          <w:tab w:leader="none" w:pos="0" w:val="left"/>
        </w:tabs>
        <w:ind w:hanging="180" w:left="2509"/>
      </w:pPr>
    </w:lvl>
    <w:lvl w:ilvl="3">
      <w:start w:val="1"/>
      <w:numFmt w:val="decimal"/>
      <w:lvlText w:val="%4."/>
      <w:lvlJc w:val="left"/>
      <w:pPr>
        <w:widowControl w:val="1"/>
        <w:tabs>
          <w:tab w:leader="none" w:pos="0" w:val="left"/>
        </w:tabs>
        <w:ind w:hanging="360" w:left="3229"/>
      </w:pPr>
    </w:lvl>
    <w:lvl w:ilvl="4">
      <w:start w:val="1"/>
      <w:numFmt w:val="lowerLetter"/>
      <w:lvlText w:val="%5."/>
      <w:lvlJc w:val="left"/>
      <w:pPr>
        <w:widowControl w:val="1"/>
        <w:tabs>
          <w:tab w:leader="none" w:pos="0" w:val="left"/>
        </w:tabs>
        <w:ind w:hanging="360" w:left="3949"/>
      </w:pPr>
    </w:lvl>
    <w:lvl w:ilvl="5">
      <w:start w:val="1"/>
      <w:numFmt w:val="lowerRoman"/>
      <w:lvlText w:val="%6."/>
      <w:lvlJc w:val="right"/>
      <w:pPr>
        <w:widowControl w:val="1"/>
        <w:tabs>
          <w:tab w:leader="none" w:pos="0" w:val="left"/>
        </w:tabs>
        <w:ind w:hanging="180" w:left="4669"/>
      </w:pPr>
    </w:lvl>
    <w:lvl w:ilvl="6">
      <w:start w:val="1"/>
      <w:numFmt w:val="decimal"/>
      <w:lvlText w:val="%7."/>
      <w:lvlJc w:val="left"/>
      <w:pPr>
        <w:widowControl w:val="1"/>
        <w:tabs>
          <w:tab w:leader="none" w:pos="0" w:val="left"/>
        </w:tabs>
        <w:ind w:hanging="360" w:left="5389"/>
      </w:pPr>
    </w:lvl>
    <w:lvl w:ilvl="7">
      <w:start w:val="1"/>
      <w:numFmt w:val="lowerLetter"/>
      <w:lvlText w:val="%8."/>
      <w:lvlJc w:val="left"/>
      <w:pPr>
        <w:widowControl w:val="1"/>
        <w:tabs>
          <w:tab w:leader="none" w:pos="0" w:val="left"/>
        </w:tabs>
        <w:ind w:hanging="360" w:left="6109"/>
      </w:pPr>
    </w:lvl>
    <w:lvl w:ilvl="8">
      <w:start w:val="1"/>
      <w:numFmt w:val="lowerRoman"/>
      <w:lvlText w:val="%9."/>
      <w:lvlJc w:val="right"/>
      <w:pPr>
        <w:widowControl w:val="1"/>
        <w:tabs>
          <w:tab w:leader="none" w:pos="0" w:val="left"/>
        </w:tabs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5" w:type="paragraph">
    <w:name w:val="ConsNormal"/>
    <w:link w:val="Style_5_ch"/>
    <w:pPr>
      <w:widowControl w:val="0"/>
      <w:spacing w:after="0" w:before="0" w:line="240" w:lineRule="auto"/>
      <w:ind w:firstLine="720"/>
      <w:jc w:val="left"/>
    </w:pPr>
    <w:rPr>
      <w:rFonts w:ascii="Arial" w:hAnsi="Arial"/>
      <w:color w:val="000000"/>
      <w:sz w:val="20"/>
    </w:rPr>
  </w:style>
  <w:style w:styleId="Style_5_ch" w:type="character">
    <w:name w:val="ConsNormal"/>
    <w:link w:val="Style_5"/>
    <w:rPr>
      <w:rFonts w:ascii="Arial" w:hAnsi="Arial"/>
      <w:color w:val="000000"/>
      <w:sz w:val="20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Нижний колонтитул Знак"/>
    <w:basedOn w:val="Style_11"/>
    <w:link w:val="Style_10_ch"/>
  </w:style>
  <w:style w:styleId="Style_10_ch" w:type="character">
    <w:name w:val="Нижний колонтитул Знак"/>
    <w:basedOn w:val="Style_11_ch"/>
    <w:link w:val="Style_10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Заголовок 2 Знак"/>
    <w:basedOn w:val="Style_11"/>
    <w:link w:val="Style_14_ch"/>
    <w:rPr>
      <w:rFonts w:ascii="Arial" w:hAnsi="Arial"/>
      <w:sz w:val="28"/>
    </w:rPr>
  </w:style>
  <w:style w:styleId="Style_14_ch" w:type="character">
    <w:name w:val="Заголовок 2 Знак"/>
    <w:basedOn w:val="Style_11_ch"/>
    <w:link w:val="Style_14"/>
    <w:rPr>
      <w:rFonts w:ascii="Arial" w:hAnsi="Arial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5" w:type="paragraph">
    <w:name w:val="Заголовок 1 Знак"/>
    <w:basedOn w:val="Style_11"/>
    <w:link w:val="Style_15_ch"/>
    <w:rPr>
      <w:rFonts w:ascii="Arial" w:hAnsi="Arial"/>
      <w:b w:val="1"/>
      <w:sz w:val="28"/>
    </w:rPr>
  </w:style>
  <w:style w:styleId="Style_15_ch" w:type="character">
    <w:name w:val="Заголовок 1 Знак"/>
    <w:basedOn w:val="Style_11_ch"/>
    <w:link w:val="Style_15"/>
    <w:rPr>
      <w:rFonts w:ascii="Arial" w:hAnsi="Arial"/>
      <w:b w:val="1"/>
      <w:sz w:val="28"/>
    </w:rPr>
  </w:style>
  <w:style w:styleId="Style_16" w:type="paragraph">
    <w:name w:val="Основной текст с отступом Знак"/>
    <w:basedOn w:val="Style_11"/>
    <w:link w:val="Style_16_ch"/>
    <w:rPr>
      <w:rFonts w:ascii="Arial" w:hAnsi="Arial"/>
    </w:rPr>
  </w:style>
  <w:style w:styleId="Style_16_ch" w:type="character">
    <w:name w:val="Основной текст с отступом Знак"/>
    <w:basedOn w:val="Style_11_ch"/>
    <w:link w:val="Style_16"/>
    <w:rPr>
      <w:rFonts w:ascii="Arial" w:hAnsi="Arial"/>
    </w:rPr>
  </w:style>
  <w:style w:styleId="Style_2" w:type="paragraph">
    <w:name w:val="footer"/>
    <w:basedOn w:val="Style_3"/>
    <w:link w:val="Style_2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17" w:type="paragraph">
    <w:name w:val="toc 3"/>
    <w:next w:val="Style_3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List"/>
    <w:basedOn w:val="Style_19"/>
    <w:link w:val="Style_18_ch"/>
    <w:rPr>
      <w:rFonts w:ascii="PT Astra Serif" w:hAnsi="PT Astra Serif"/>
    </w:rPr>
  </w:style>
  <w:style w:styleId="Style_18_ch" w:type="character">
    <w:name w:val="List"/>
    <w:basedOn w:val="Style_19_ch"/>
    <w:link w:val="Style_18"/>
    <w:rPr>
      <w:rFonts w:ascii="PT Astra Serif" w:hAnsi="PT Astra Serif"/>
    </w:rPr>
  </w:style>
  <w:style w:styleId="Style_20" w:type="paragraph">
    <w:name w:val="heading 5"/>
    <w:next w:val="Style_3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Balloon Text"/>
    <w:basedOn w:val="Style_3"/>
    <w:link w:val="Style_21_ch"/>
    <w:pPr>
      <w:widowControl w:val="1"/>
      <w:spacing w:after="0" w:before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3_ch"/>
    <w:link w:val="Style_21"/>
    <w:rPr>
      <w:rFonts w:ascii="Tahoma" w:hAnsi="Tahoma"/>
      <w:sz w:val="16"/>
    </w:rPr>
  </w:style>
  <w:style w:styleId="Style_22" w:type="paragraph">
    <w:name w:val="heading 1"/>
    <w:basedOn w:val="Style_3"/>
    <w:next w:val="Style_3"/>
    <w:link w:val="Style_22_ch"/>
    <w:uiPriority w:val="9"/>
    <w:qFormat/>
    <w:pPr>
      <w:keepNext w:val="1"/>
      <w:widowControl w:val="1"/>
      <w:spacing w:after="0" w:before="0" w:line="240" w:lineRule="auto"/>
      <w:ind/>
      <w:jc w:val="center"/>
      <w:outlineLvl w:val="0"/>
    </w:pPr>
    <w:rPr>
      <w:rFonts w:ascii="Arial" w:hAnsi="Arial"/>
      <w:b w:val="1"/>
      <w:sz w:val="28"/>
    </w:rPr>
  </w:style>
  <w:style w:styleId="Style_22_ch" w:type="character">
    <w:name w:val="heading 1"/>
    <w:basedOn w:val="Style_3_ch"/>
    <w:link w:val="Style_22"/>
    <w:rPr>
      <w:rFonts w:ascii="Arial" w:hAnsi="Arial"/>
      <w:b w:val="1"/>
      <w:sz w:val="28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Колонтитулы"/>
    <w:basedOn w:val="Style_3"/>
    <w:link w:val="Style_25_ch"/>
  </w:style>
  <w:style w:styleId="Style_25_ch" w:type="character">
    <w:name w:val="Колонтитулы"/>
    <w:basedOn w:val="Style_3_ch"/>
    <w:link w:val="Style_25"/>
  </w:style>
  <w:style w:styleId="Style_26" w:type="paragraph">
    <w:name w:val="toc 1"/>
    <w:next w:val="Style_3"/>
    <w:link w:val="Style_2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6_ch" w:type="character">
    <w:name w:val="toc 1"/>
    <w:link w:val="Style_26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widowControl w:val="1"/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27" w:type="paragraph">
    <w:name w:val="Header and Footer"/>
    <w:link w:val="Style_27_ch"/>
    <w:pPr>
      <w:spacing w:line="240" w:lineRule="auto"/>
      <w:ind/>
      <w:jc w:val="both"/>
    </w:pPr>
    <w:rPr>
      <w:rFonts w:ascii="XO Thames" w:hAnsi="XO Thames"/>
      <w:sz w:val="28"/>
    </w:rPr>
  </w:style>
  <w:style w:styleId="Style_27_ch" w:type="character">
    <w:name w:val="Header and Footer"/>
    <w:link w:val="Style_27"/>
    <w:rPr>
      <w:rFonts w:ascii="XO Thames" w:hAnsi="XO Thames"/>
      <w:sz w:val="28"/>
    </w:rPr>
  </w:style>
  <w:style w:styleId="Style_28" w:type="paragraph">
    <w:name w:val="caption"/>
    <w:basedOn w:val="Style_3"/>
    <w:link w:val="Style_28_ch"/>
    <w:pPr>
      <w:widowControl w:val="1"/>
      <w:spacing w:after="120" w:before="120"/>
      <w:ind/>
    </w:pPr>
    <w:rPr>
      <w:rFonts w:ascii="PT Astra Serif" w:hAnsi="PT Astra Serif"/>
      <w:i w:val="1"/>
      <w:sz w:val="24"/>
    </w:rPr>
  </w:style>
  <w:style w:styleId="Style_28_ch" w:type="character">
    <w:name w:val="caption"/>
    <w:basedOn w:val="Style_3_ch"/>
    <w:link w:val="Style_28"/>
    <w:rPr>
      <w:rFonts w:ascii="PT Astra Serif" w:hAnsi="PT Astra Serif"/>
      <w:i w:val="1"/>
      <w:sz w:val="24"/>
    </w:rPr>
  </w:style>
  <w:style w:styleId="Style_29" w:type="paragraph">
    <w:name w:val="toc 9"/>
    <w:next w:val="Style_3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Верхний колонтитул Знак"/>
    <w:basedOn w:val="Style_11"/>
    <w:link w:val="Style_30_ch"/>
  </w:style>
  <w:style w:styleId="Style_30_ch" w:type="character">
    <w:name w:val="Верхний колонтитул Знак"/>
    <w:basedOn w:val="Style_11_ch"/>
    <w:link w:val="Style_30"/>
  </w:style>
  <w:style w:styleId="Style_31" w:type="paragraph">
    <w:name w:val="toc 8"/>
    <w:next w:val="Style_3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3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3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Указатель"/>
    <w:basedOn w:val="Style_3"/>
    <w:link w:val="Style_34_ch"/>
    <w:rPr>
      <w:rFonts w:ascii="PT Astra Serif" w:hAnsi="PT Astra Serif"/>
    </w:rPr>
  </w:style>
  <w:style w:styleId="Style_34_ch" w:type="character">
    <w:name w:val="Указатель"/>
    <w:basedOn w:val="Style_3_ch"/>
    <w:link w:val="Style_34"/>
    <w:rPr>
      <w:rFonts w:ascii="PT Astra Serif" w:hAnsi="PT Astra Serif"/>
    </w:rPr>
  </w:style>
  <w:style w:styleId="Style_35" w:type="paragraph">
    <w:name w:val="Заголовок"/>
    <w:basedOn w:val="Style_3"/>
    <w:next w:val="Style_19"/>
    <w:link w:val="Style_35_ch"/>
    <w:pPr>
      <w:keepNext w:val="1"/>
      <w:widowControl w:val="1"/>
      <w:spacing w:after="120" w:before="240"/>
      <w:ind/>
    </w:pPr>
    <w:rPr>
      <w:rFonts w:ascii="PT Astra Serif" w:hAnsi="PT Astra Serif"/>
      <w:sz w:val="28"/>
    </w:rPr>
  </w:style>
  <w:style w:styleId="Style_35_ch" w:type="character">
    <w:name w:val="Заголовок"/>
    <w:basedOn w:val="Style_3_ch"/>
    <w:link w:val="Style_35"/>
    <w:rPr>
      <w:rFonts w:ascii="PT Astra Serif" w:hAnsi="PT Astra Serif"/>
      <w:sz w:val="28"/>
    </w:rPr>
  </w:style>
  <w:style w:styleId="Style_19" w:type="paragraph">
    <w:name w:val="Body Text"/>
    <w:basedOn w:val="Style_3"/>
    <w:link w:val="Style_19_ch"/>
    <w:pPr>
      <w:widowControl w:val="1"/>
      <w:spacing w:after="140" w:before="0" w:line="276" w:lineRule="auto"/>
      <w:ind/>
    </w:pPr>
  </w:style>
  <w:style w:styleId="Style_19_ch" w:type="character">
    <w:name w:val="Body Text"/>
    <w:basedOn w:val="Style_3_ch"/>
    <w:link w:val="Style_19"/>
  </w:style>
  <w:style w:styleId="Style_36" w:type="paragraph">
    <w:name w:val="Title"/>
    <w:next w:val="Style_3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4" w:type="paragraph">
    <w:name w:val="Body Text Indent"/>
    <w:basedOn w:val="Style_3"/>
    <w:link w:val="Style_4_ch"/>
    <w:pPr>
      <w:widowControl w:val="1"/>
      <w:spacing w:after="0" w:before="0" w:line="240" w:lineRule="auto"/>
      <w:ind w:firstLine="680"/>
      <w:jc w:val="both"/>
    </w:pPr>
    <w:rPr>
      <w:rFonts w:ascii="Arial" w:hAnsi="Arial"/>
    </w:rPr>
  </w:style>
  <w:style w:styleId="Style_4_ch" w:type="character">
    <w:name w:val="Body Text Indent"/>
    <w:basedOn w:val="Style_3_ch"/>
    <w:link w:val="Style_4"/>
    <w:rPr>
      <w:rFonts w:ascii="Arial" w:hAnsi="Arial"/>
    </w:rPr>
  </w:style>
  <w:style w:styleId="Style_37" w:type="paragraph">
    <w:name w:val="heading 4"/>
    <w:next w:val="Style_3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basedOn w:val="Style_3"/>
    <w:next w:val="Style_3"/>
    <w:link w:val="Style_38_ch"/>
    <w:uiPriority w:val="9"/>
    <w:qFormat/>
    <w:pPr>
      <w:keepNext w:val="1"/>
      <w:widowControl w:val="1"/>
      <w:spacing w:after="0" w:before="0" w:line="240" w:lineRule="auto"/>
      <w:ind w:left="8160"/>
      <w:outlineLvl w:val="1"/>
    </w:pPr>
    <w:rPr>
      <w:rFonts w:ascii="Arial" w:hAnsi="Arial"/>
      <w:sz w:val="28"/>
    </w:rPr>
  </w:style>
  <w:style w:styleId="Style_38_ch" w:type="character">
    <w:name w:val="heading 2"/>
    <w:basedOn w:val="Style_3_ch"/>
    <w:link w:val="Style_38"/>
    <w:rPr>
      <w:rFonts w:ascii="Arial" w:hAnsi="Arial"/>
      <w:sz w:val="28"/>
    </w:rPr>
  </w:style>
  <w:style w:default="1" w:styleId="Style_39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40" w:type="table">
    <w:name w:val="Table Grid"/>
    <w:basedOn w:val="Style_39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2020-09-01T05:25:00Z</dcterms:created>
  <dcterms:modified xsi:type="dcterms:W3CDTF">2026-02-02T08:37:36Z</dcterms:modified>
</cp:coreProperties>
</file>