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539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36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 силу постановления администрации города Магнитогорска от 31.10.2022 №11598-П</w:t>
      </w: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ООО «Альфа-М» от 27.01.2026 №УаиГ-01/143,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от 31.10.2022 №11598-П «</w:t>
      </w:r>
      <w:r>
        <w:rPr>
          <w:rFonts w:ascii="PT Astra Serif" w:hAnsi="PT Astra Serif"/>
          <w:sz w:val="28"/>
          <w:highlight w:val="white"/>
        </w:rPr>
        <w:t xml:space="preserve">О подготовке проекта планировки территории города Магнитогорска в границах ул. Запорожская,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пер. Вяземского, ул. Пекинская, пер. Расковой</w:t>
      </w:r>
      <w:r>
        <w:rPr>
          <w:rFonts w:ascii="PT Astra Serif" w:hAnsi="PT Astra Serif"/>
          <w:sz w:val="28"/>
        </w:rPr>
        <w:t>».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Г.Д.):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                                                              С.Н. Бердников</w:t>
      </w:r>
    </w:p>
    <w:p w14:paraId="1C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Вр-2317286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000000">
                          <w:pPr>
                            <w:pStyle w:val="Style_3"/>
                            <w:widowControl w:val="1"/>
                            <w:spacing w:after="200" w:before="0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7"/>
    <w:link w:val="Style_8_ch"/>
    <w:rPr>
      <w:rFonts w:ascii="XO Thames" w:hAnsi="XO Thames"/>
      <w:sz w:val="28"/>
    </w:rPr>
  </w:style>
  <w:style w:styleId="Style_8_ch" w:type="character">
    <w:name w:val="Contents 7"/>
    <w:link w:val="Style_8"/>
    <w:rPr>
      <w:rFonts w:ascii="XO Thames" w:hAnsi="XO Thames"/>
      <w:sz w:val="28"/>
    </w:rPr>
  </w:style>
  <w:style w:styleId="Style_9" w:type="paragraph">
    <w:name w:val="caption"/>
    <w:basedOn w:val="Style_3"/>
    <w:link w:val="Style_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9_ch" w:type="character">
    <w:name w:val="caption"/>
    <w:basedOn w:val="Style_3_ch"/>
    <w:link w:val="Style_9"/>
    <w:rPr>
      <w:rFonts w:ascii="PT Astra Serif" w:hAnsi="PT Astra Serif"/>
      <w:i w:val="1"/>
      <w:sz w:val="24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Heading 31"/>
    <w:link w:val="Style_12_ch"/>
    <w:rPr>
      <w:rFonts w:ascii="XO Thames" w:hAnsi="XO Thames"/>
      <w:b w:val="1"/>
      <w:sz w:val="26"/>
    </w:rPr>
  </w:style>
  <w:style w:styleId="Style_12_ch" w:type="character">
    <w:name w:val="Heading 31"/>
    <w:link w:val="Style_12"/>
    <w:rPr>
      <w:rFonts w:ascii="XO Thames" w:hAnsi="XO Thames"/>
      <w:b w:val="1"/>
      <w:sz w:val="26"/>
    </w:rPr>
  </w:style>
  <w:style w:styleId="Style_13" w:type="paragraph">
    <w:name w:val="Содержимое врезки"/>
    <w:basedOn w:val="Style_3"/>
    <w:link w:val="Style_13_ch"/>
  </w:style>
  <w:style w:styleId="Style_13_ch" w:type="character">
    <w:name w:val="Содержимое врезки"/>
    <w:basedOn w:val="Style_3_ch"/>
    <w:link w:val="Style_13"/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Title1"/>
    <w:link w:val="Style_15_ch"/>
    <w:rPr>
      <w:rFonts w:ascii="XO Thames" w:hAnsi="XO Thames"/>
      <w:b w:val="1"/>
      <w:caps w:val="1"/>
      <w:sz w:val="40"/>
    </w:rPr>
  </w:style>
  <w:style w:styleId="Style_15_ch" w:type="character">
    <w:name w:val="Title1"/>
    <w:link w:val="Style_15"/>
    <w:rPr>
      <w:rFonts w:ascii="XO Thames" w:hAnsi="XO Thames"/>
      <w:b w:val="1"/>
      <w:caps w:val="1"/>
      <w:sz w:val="40"/>
    </w:rPr>
  </w:style>
  <w:style w:styleId="Style_16" w:type="paragraph">
    <w:name w:val="Internet link"/>
    <w:link w:val="Style_1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6_ch" w:type="character">
    <w:name w:val="Internet link"/>
    <w:link w:val="Style_16"/>
    <w:rPr>
      <w:rFonts w:ascii="Calibri" w:hAnsi="Calibri"/>
      <w:color w:val="0000FF"/>
      <w:spacing w:val="0"/>
      <w:sz w:val="22"/>
      <w:u w:val="single"/>
    </w:rPr>
  </w:style>
  <w:style w:styleId="Style_17" w:type="paragraph">
    <w:name w:val="Contents 1"/>
    <w:link w:val="Style_17_ch"/>
    <w:rPr>
      <w:rFonts w:ascii="XO Thames" w:hAnsi="XO Thames"/>
      <w:b w:val="1"/>
      <w:sz w:val="28"/>
    </w:rPr>
  </w:style>
  <w:style w:styleId="Style_17_ch" w:type="character">
    <w:name w:val="Contents 1"/>
    <w:link w:val="Style_17"/>
    <w:rPr>
      <w:rFonts w:ascii="XO Thames" w:hAnsi="XO Thames"/>
      <w:b w:val="1"/>
      <w:sz w:val="28"/>
    </w:rPr>
  </w:style>
  <w:style w:styleId="Style_18" w:type="paragraph">
    <w:name w:val="Footnote1"/>
    <w:link w:val="Style_18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_ch" w:type="character">
    <w:name w:val="Footnote1"/>
    <w:link w:val="Style_18"/>
    <w:rPr>
      <w:rFonts w:ascii="XO Thames" w:hAnsi="XO Thames"/>
      <w:color w:val="000000"/>
      <w:spacing w:val="0"/>
      <w:sz w:val="22"/>
    </w:rPr>
  </w:style>
  <w:style w:styleId="Style_19" w:type="paragraph">
    <w:name w:val="toc 3"/>
    <w:next w:val="Style_3"/>
    <w:link w:val="Style_19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3"/>
    <w:link w:val="Style_20_ch"/>
    <w:rPr>
      <w:rFonts w:ascii="XO Thames" w:hAnsi="XO Thames"/>
      <w:sz w:val="28"/>
    </w:rPr>
  </w:style>
  <w:style w:styleId="Style_20_ch" w:type="character">
    <w:name w:val="Contents 3"/>
    <w:link w:val="Style_20"/>
    <w:rPr>
      <w:rFonts w:ascii="XO Thames" w:hAnsi="XO Thames"/>
      <w:sz w:val="28"/>
    </w:rPr>
  </w:style>
  <w:style w:styleId="Style_21" w:type="paragraph">
    <w:name w:val="Contents 6"/>
    <w:link w:val="Style_21_ch"/>
    <w:rPr>
      <w:rFonts w:ascii="XO Thames" w:hAnsi="XO Thames"/>
      <w:sz w:val="28"/>
    </w:rPr>
  </w:style>
  <w:style w:styleId="Style_21_ch" w:type="character">
    <w:name w:val="Contents 6"/>
    <w:link w:val="Style_21"/>
    <w:rPr>
      <w:rFonts w:ascii="XO Thames" w:hAnsi="XO Thames"/>
      <w:sz w:val="28"/>
    </w:rPr>
  </w:style>
  <w:style w:styleId="Style_22" w:type="paragraph">
    <w:name w:val="Заголовок"/>
    <w:basedOn w:val="Style_3"/>
    <w:next w:val="Style_23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"/>
    <w:basedOn w:val="Style_3_ch"/>
    <w:link w:val="Style_22"/>
    <w:rPr>
      <w:rFonts w:ascii="PT Astra Serif" w:hAnsi="PT Astra Serif"/>
      <w:sz w:val="28"/>
    </w:rPr>
  </w:style>
  <w:style w:styleId="Style_24" w:type="paragraph">
    <w:name w:val="Heading 21"/>
    <w:link w:val="Style_24_ch"/>
    <w:rPr>
      <w:rFonts w:ascii="XO Thames" w:hAnsi="XO Thames"/>
      <w:b w:val="1"/>
      <w:sz w:val="28"/>
    </w:rPr>
  </w:style>
  <w:style w:styleId="Style_24_ch" w:type="character">
    <w:name w:val="Heading 21"/>
    <w:link w:val="Style_24"/>
    <w:rPr>
      <w:rFonts w:ascii="XO Thames" w:hAnsi="XO Thames"/>
      <w:b w:val="1"/>
      <w:sz w:val="28"/>
    </w:rPr>
  </w:style>
  <w:style w:styleId="Style_25" w:type="paragraph">
    <w:name w:val="Subtitle1"/>
    <w:link w:val="Style_25_ch"/>
    <w:rPr>
      <w:rFonts w:ascii="XO Thames" w:hAnsi="XO Thames"/>
      <w:i w:val="1"/>
      <w:sz w:val="24"/>
    </w:rPr>
  </w:style>
  <w:style w:styleId="Style_25_ch" w:type="character">
    <w:name w:val="Subtitle1"/>
    <w:link w:val="Style_25"/>
    <w:rPr>
      <w:rFonts w:ascii="XO Thames" w:hAnsi="XO Thames"/>
      <w:i w:val="1"/>
      <w:sz w:val="24"/>
    </w:rPr>
  </w:style>
  <w:style w:styleId="Style_26" w:type="paragraph">
    <w:name w:val="heading 5"/>
    <w:next w:val="Style_3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Contents 8"/>
    <w:link w:val="Style_27_ch"/>
    <w:rPr>
      <w:rFonts w:ascii="XO Thames" w:hAnsi="XO Thames"/>
      <w:sz w:val="28"/>
    </w:rPr>
  </w:style>
  <w:style w:styleId="Style_27_ch" w:type="character">
    <w:name w:val="Contents 8"/>
    <w:link w:val="Style_27"/>
    <w:rPr>
      <w:rFonts w:ascii="XO Thames" w:hAnsi="XO Thames"/>
      <w:sz w:val="28"/>
    </w:rPr>
  </w:style>
  <w:style w:styleId="Style_28" w:type="paragraph">
    <w:name w:val="heading 1"/>
    <w:next w:val="Style_3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pacing w:val="0"/>
      <w:sz w:val="32"/>
    </w:rPr>
  </w:style>
  <w:style w:styleId="Style_29" w:type="paragraph">
    <w:name w:val="Heading 41"/>
    <w:link w:val="Style_29_ch"/>
    <w:rPr>
      <w:rFonts w:ascii="XO Thames" w:hAnsi="XO Thames"/>
      <w:b w:val="1"/>
      <w:sz w:val="24"/>
    </w:rPr>
  </w:style>
  <w:style w:styleId="Style_29_ch" w:type="character">
    <w:name w:val="Heading 41"/>
    <w:link w:val="Style_29"/>
    <w:rPr>
      <w:rFonts w:ascii="XO Thames" w:hAnsi="XO Thames"/>
      <w:b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Contents 9"/>
    <w:link w:val="Style_32_ch"/>
    <w:rPr>
      <w:rFonts w:ascii="XO Thames" w:hAnsi="XO Thames"/>
      <w:sz w:val="28"/>
    </w:rPr>
  </w:style>
  <w:style w:styleId="Style_32_ch" w:type="character">
    <w:name w:val="Contents 9"/>
    <w:link w:val="Style_32"/>
    <w:rPr>
      <w:rFonts w:ascii="XO Thames" w:hAnsi="XO Thames"/>
      <w:sz w:val="28"/>
    </w:rPr>
  </w:style>
  <w:style w:styleId="Style_33" w:type="paragraph">
    <w:name w:val="Contents 4"/>
    <w:link w:val="Style_33_ch"/>
    <w:rPr>
      <w:rFonts w:ascii="XO Thames" w:hAnsi="XO Thames"/>
      <w:sz w:val="28"/>
    </w:rPr>
  </w:style>
  <w:style w:styleId="Style_33_ch" w:type="character">
    <w:name w:val="Contents 4"/>
    <w:link w:val="Style_33"/>
    <w:rPr>
      <w:rFonts w:ascii="XO Thames" w:hAnsi="XO Thames"/>
      <w:sz w:val="28"/>
    </w:rPr>
  </w:style>
  <w:style w:styleId="Style_34" w:type="paragraph">
    <w:name w:val="toc 1"/>
    <w:next w:val="Style_3"/>
    <w:link w:val="Style_3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Header and Footer"/>
    <w:link w:val="Style_35_ch"/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Heading 51"/>
    <w:link w:val="Style_36_ch"/>
    <w:rPr>
      <w:rFonts w:ascii="XO Thames" w:hAnsi="XO Thames"/>
      <w:b w:val="1"/>
      <w:sz w:val="22"/>
    </w:rPr>
  </w:style>
  <w:style w:styleId="Style_36_ch" w:type="character">
    <w:name w:val="Heading 51"/>
    <w:link w:val="Style_36"/>
    <w:rPr>
      <w:rFonts w:ascii="XO Thames" w:hAnsi="XO Thames"/>
      <w:b w:val="1"/>
      <w:sz w:val="22"/>
    </w:rPr>
  </w:style>
  <w:style w:styleId="Style_37" w:type="paragraph">
    <w:name w:val="Heading 11"/>
    <w:link w:val="Style_37_ch"/>
    <w:rPr>
      <w:rFonts w:ascii="XO Thames" w:hAnsi="XO Thames"/>
      <w:b w:val="1"/>
      <w:sz w:val="32"/>
    </w:rPr>
  </w:style>
  <w:style w:styleId="Style_37_ch" w:type="character">
    <w:name w:val="Heading 11"/>
    <w:link w:val="Style_37"/>
    <w:rPr>
      <w:rFonts w:ascii="XO Thames" w:hAnsi="XO Thames"/>
      <w:b w:val="1"/>
      <w:sz w:val="32"/>
    </w:rPr>
  </w:style>
  <w:style w:styleId="Style_38" w:type="paragraph">
    <w:name w:val="toc 9"/>
    <w:next w:val="Style_3"/>
    <w:link w:val="Style_38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Колонтитулы"/>
    <w:link w:val="Style_3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39_ch" w:type="character">
    <w:name w:val="Колонтитулы"/>
    <w:link w:val="Style_39"/>
    <w:rPr>
      <w:rFonts w:ascii="XO Thames" w:hAnsi="XO Thames"/>
      <w:color w:val="000000"/>
      <w:spacing w:val="0"/>
      <w:sz w:val="20"/>
    </w:rPr>
  </w:style>
  <w:style w:styleId="Style_40" w:type="paragraph">
    <w:name w:val="Endnote1"/>
    <w:link w:val="Style_4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Endnote1"/>
    <w:link w:val="Style_40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1" w:type="paragraph">
    <w:name w:val="toc 8"/>
    <w:next w:val="Style_3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Footer1"/>
    <w:link w:val="Style_42_ch"/>
  </w:style>
  <w:style w:styleId="Style_42_ch" w:type="character">
    <w:name w:val="Footer1"/>
    <w:link w:val="Style_42"/>
  </w:style>
  <w:style w:styleId="Style_43" w:type="paragraph">
    <w:name w:val="Header1"/>
    <w:link w:val="Style_43_ch"/>
  </w:style>
  <w:style w:styleId="Style_43_ch" w:type="character">
    <w:name w:val="Header1"/>
    <w:link w:val="Style_43"/>
  </w:style>
  <w:style w:styleId="Style_44" w:type="paragraph">
    <w:name w:val="List"/>
    <w:basedOn w:val="Style_23"/>
    <w:link w:val="Style_44_ch"/>
    <w:rPr>
      <w:rFonts w:ascii="PT Astra Serif" w:hAnsi="PT Astra Serif"/>
    </w:rPr>
  </w:style>
  <w:style w:styleId="Style_44_ch" w:type="character">
    <w:name w:val="List"/>
    <w:basedOn w:val="Style_23_ch"/>
    <w:link w:val="Style_44"/>
    <w:rPr>
      <w:rFonts w:ascii="PT Astra Serif" w:hAnsi="PT Astra Serif"/>
    </w:rPr>
  </w:style>
  <w:style w:styleId="Style_45" w:type="paragraph">
    <w:name w:val="Balloon Text1"/>
    <w:basedOn w:val="Style_3"/>
    <w:link w:val="Style_4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5_ch" w:type="character">
    <w:name w:val="Balloon Text1"/>
    <w:basedOn w:val="Style_3_ch"/>
    <w:link w:val="Style_45"/>
    <w:rPr>
      <w:rFonts w:ascii="Tahoma" w:hAnsi="Tahoma"/>
      <w:sz w:val="16"/>
    </w:rPr>
  </w:style>
  <w:style w:styleId="Style_46" w:type="paragraph">
    <w:name w:val="toc 5"/>
    <w:next w:val="Style_3"/>
    <w:link w:val="Style_46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2"/>
    <w:link w:val="Style_47_ch"/>
    <w:rPr>
      <w:rFonts w:ascii="XO Thames" w:hAnsi="XO Thames"/>
      <w:sz w:val="28"/>
    </w:rPr>
  </w:style>
  <w:style w:styleId="Style_47_ch" w:type="character">
    <w:name w:val="Contents 2"/>
    <w:link w:val="Style_47"/>
    <w:rPr>
      <w:rFonts w:ascii="XO Thames" w:hAnsi="XO Thames"/>
      <w:sz w:val="28"/>
    </w:rPr>
  </w:style>
  <w:style w:styleId="Style_48" w:type="paragraph">
    <w:name w:val="Default Paragraph Font1"/>
    <w:link w:val="Style_4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Default Paragraph Font1"/>
    <w:link w:val="Style_48"/>
    <w:rPr>
      <w:rFonts w:asciiTheme="minorAscii" w:hAnsiTheme="minorHAnsi"/>
      <w:color w:val="000000"/>
      <w:spacing w:val="0"/>
      <w:sz w:val="22"/>
    </w:rPr>
  </w:style>
  <w:style w:styleId="Style_23" w:type="paragraph">
    <w:name w:val="Body Text"/>
    <w:basedOn w:val="Style_3"/>
    <w:link w:val="Style_23_ch"/>
    <w:pPr>
      <w:widowControl w:val="1"/>
      <w:spacing w:after="140" w:before="0" w:line="276" w:lineRule="auto"/>
      <w:ind/>
    </w:pPr>
  </w:style>
  <w:style w:styleId="Style_23_ch" w:type="character">
    <w:name w:val="Body Text"/>
    <w:basedOn w:val="Style_3_ch"/>
    <w:link w:val="Style_23"/>
  </w:style>
  <w:style w:styleId="Style_49" w:type="paragraph">
    <w:name w:val="Subtitle"/>
    <w:next w:val="Style_3"/>
    <w:link w:val="Style_49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000000"/>
      <w:spacing w:val="0"/>
      <w:sz w:val="24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heading 4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heading 2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Contents 5"/>
    <w:link w:val="Style_53_ch"/>
    <w:rPr>
      <w:rFonts w:ascii="XO Thames" w:hAnsi="XO Thames"/>
      <w:sz w:val="28"/>
    </w:rPr>
  </w:style>
  <w:style w:styleId="Style_53_ch" w:type="character">
    <w:name w:val="Contents 5"/>
    <w:link w:val="Style_53"/>
    <w:rPr>
      <w:rFonts w:ascii="XO Thames" w:hAnsi="XO Thames"/>
      <w:sz w:val="28"/>
    </w:rPr>
  </w:style>
  <w:style w:styleId="Style_54" w:type="table">
    <w:name w:val="Table Grid"/>
    <w:basedOn w:val="Style_5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2026-01-29T16:39:32Z</dcterms:created>
  <dcterms:modified xsi:type="dcterms:W3CDTF">2026-02-02T04:35:16Z</dcterms:modified>
</cp:coreProperties>
</file>