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от 28.01.2026 № 451-П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0E000000">
      <w:pPr>
        <w:keepNext w:val="0"/>
        <w:widowControl w:val="0"/>
        <w:ind w:firstLine="709" w:left="0"/>
      </w:pPr>
      <w:r>
        <w:t xml:space="preserve">Основание для разработки градостроительной документации: </w:t>
      </w:r>
      <w:r>
        <w:t xml:space="preserve">Постановления администрации города Магнитогорска от 21.11.2025г.   № 9900-П </w:t>
      </w:r>
      <w:r>
        <w:t>«</w:t>
      </w:r>
      <w:r>
        <w:t>О</w:t>
      </w:r>
      <w:r>
        <w:t xml:space="preserve"> внесении изменений в проект планировки территории,</w:t>
      </w:r>
      <w:r>
        <w:t xml:space="preserve"> </w:t>
      </w:r>
      <w:r>
        <w:t>утвержденный постановлением администрации города от 01.09.2015 №11670-П, в границах 144 микрорайона г.</w:t>
      </w:r>
      <w:r>
        <w:t xml:space="preserve"> </w:t>
      </w:r>
      <w:r>
        <w:t>Магнитогорска</w:t>
      </w:r>
      <w:r>
        <w:t xml:space="preserve">». </w:t>
      </w:r>
    </w:p>
    <w:p w14:paraId="0F000000">
      <w:pPr>
        <w:keepNext w:val="0"/>
        <w:widowControl w:val="0"/>
        <w:ind w:firstLine="709" w:left="0"/>
      </w:pPr>
      <w:r>
        <w:t>Площадь проектируемой территори</w:t>
      </w:r>
      <w:r>
        <w:t>и: 26,8687</w:t>
      </w:r>
      <w:r>
        <w:t>га.</w:t>
      </w:r>
    </w:p>
    <w:p w14:paraId="10000000">
      <w:pPr>
        <w:keepNext w:val="0"/>
        <w:widowControl w:val="0"/>
        <w:ind w:firstLine="709" w:left="0"/>
      </w:pPr>
      <w:r>
        <w:t>Основные цели и задачи, для достижения которых осуществляется подготовка документации по планировке территории: выделение элементов планировочной структуры, установления границ территорий общего пользования, определения характеристик и очередности планируе</w:t>
      </w:r>
      <w:r>
        <w:t>мого развития территории.</w:t>
      </w:r>
    </w:p>
    <w:p w14:paraId="11000000">
      <w:pPr>
        <w:keepNext w:val="0"/>
        <w:widowControl w:val="0"/>
        <w:ind w:firstLine="709" w:left="0"/>
      </w:pPr>
      <w:r>
        <w:t>Проектом планируется проектирование и строительство объектов капитального строительства в одну очередь инвестиционного развития.</w:t>
      </w:r>
    </w:p>
    <w:p w14:paraId="12000000">
      <w:pPr>
        <w:keepNext w:val="0"/>
        <w:widowControl w:val="0"/>
        <w:ind w:firstLine="709" w:left="0"/>
      </w:pPr>
      <w:r>
        <w:t>Срок строительства проектируемых объектов капитального строительства 64,65 не должен превышать сроков, предусмотренных договорами аренды земельных участков, рассчитанных в соответствии с действующим законодательством.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t>Срок строительства проектируемых объектов капитального строительства 62,63 определяется в рамках утвержденных муниципальных программ при наличии бюджетного финансирования.</w:t>
      </w:r>
    </w:p>
    <w:p w14:paraId="14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15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66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55"/>
      <w:lvlText w:val="%1.%2"/>
      <w:lvlJc w:val="left"/>
      <w:pPr>
        <w:ind w:firstLine="850" w:left="284"/>
      </w:pPr>
    </w:lvl>
    <w:lvl w:ilvl="2">
      <w:start w:val="1"/>
      <w:numFmt w:val="decimal"/>
      <w:pStyle w:val="Style_52"/>
      <w:lvlText w:val="%1.%2.%3"/>
      <w:lvlJc w:val="left"/>
      <w:pPr>
        <w:ind w:firstLine="850" w:left="284"/>
      </w:pPr>
    </w:lvl>
    <w:lvl w:ilvl="3">
      <w:start w:val="1"/>
      <w:numFmt w:val="decimal"/>
      <w:pStyle w:val="Style_50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61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63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page number"/>
    <w:basedOn w:val="Style_4"/>
    <w:link w:val="Style_3_ch"/>
  </w:style>
  <w:style w:styleId="Style_3_ch" w:type="character">
    <w:name w:val="page number"/>
    <w:basedOn w:val="Style_4_ch"/>
    <w:link w:val="Style_3"/>
  </w:style>
  <w:style w:styleId="Style_5" w:type="paragraph">
    <w:name w:val="HTML Preformatted"/>
    <w:basedOn w:val="Style_2"/>
    <w:link w:val="Style_5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5_ch" w:type="character">
    <w:name w:val="HTML Preformatted"/>
    <w:basedOn w:val="Style_2_ch"/>
    <w:link w:val="Style_5"/>
    <w:rPr>
      <w:rFonts w:ascii="Courier New" w:hAnsi="Courier New"/>
      <w:sz w:val="20"/>
    </w:rPr>
  </w:style>
  <w:style w:styleId="Style_6" w:type="paragraph">
    <w:name w:val="toc 2"/>
    <w:next w:val="Style_2"/>
    <w:link w:val="Style_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2"/>
    <w:link w:val="Style_6"/>
    <w:rPr>
      <w:sz w:val="26"/>
    </w:rPr>
  </w:style>
  <w:style w:styleId="Style_7" w:type="paragraph">
    <w:name w:val="Body Text Indent"/>
    <w:basedOn w:val="Style_2"/>
    <w:link w:val="Style_7_ch"/>
    <w:pPr>
      <w:ind w:firstLine="567" w:left="175"/>
    </w:pPr>
    <w:rPr>
      <w:sz w:val="26"/>
    </w:rPr>
  </w:style>
  <w:style w:styleId="Style_7_ch" w:type="character">
    <w:name w:val="Body Text Indent"/>
    <w:basedOn w:val="Style_2_ch"/>
    <w:link w:val="Style_7"/>
    <w:rPr>
      <w:sz w:val="26"/>
    </w:rPr>
  </w:style>
  <w:style w:styleId="Style_8" w:type="paragraph">
    <w:name w:val="toc 4"/>
    <w:next w:val="Style_2"/>
    <w:link w:val="Style_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4"/>
    <w:link w:val="Style_8"/>
    <w:rPr>
      <w:sz w:val="26"/>
    </w:rPr>
  </w:style>
  <w:style w:styleId="Style_9" w:type="paragraph">
    <w:name w:val="МГ_3Заголовок"/>
    <w:next w:val="Style_2"/>
    <w:link w:val="Style_9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9_ch" w:type="character">
    <w:name w:val="МГ_3Заголовок"/>
    <w:link w:val="Style_9"/>
    <w:rPr>
      <w:b w:val="1"/>
      <w:sz w:val="26"/>
    </w:rPr>
  </w:style>
  <w:style w:styleId="Style_10" w:type="paragraph">
    <w:name w:val="heading 7"/>
    <w:basedOn w:val="Style_2"/>
    <w:next w:val="Style_2"/>
    <w:link w:val="Style_1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0_ch" w:type="character">
    <w:name w:val="heading 7"/>
    <w:basedOn w:val="Style_2_ch"/>
    <w:link w:val="Style_10"/>
    <w:rPr>
      <w:sz w:val="26"/>
    </w:rPr>
  </w:style>
  <w:style w:styleId="Style_11" w:type="paragraph">
    <w:name w:val="ПЗ2"/>
    <w:basedOn w:val="Style_12"/>
    <w:next w:val="Style_12"/>
    <w:link w:val="Style_11_ch"/>
    <w:pPr>
      <w:spacing w:after="240" w:before="360"/>
      <w:ind/>
    </w:pPr>
    <w:rPr>
      <w:b w:val="1"/>
    </w:rPr>
  </w:style>
  <w:style w:styleId="Style_11_ch" w:type="character">
    <w:name w:val="ПЗ2"/>
    <w:basedOn w:val="Style_12_ch"/>
    <w:link w:val="Style_11"/>
    <w:rPr>
      <w:b w:val="1"/>
    </w:rPr>
  </w:style>
  <w:style w:styleId="Style_12" w:type="paragraph">
    <w:name w:val="Нормальный-2"/>
    <w:basedOn w:val="Style_2"/>
    <w:link w:val="Style_12_ch"/>
    <w:pPr>
      <w:spacing w:before="120"/>
      <w:ind w:firstLine="851" w:left="284" w:right="170"/>
    </w:pPr>
    <w:rPr>
      <w:sz w:val="26"/>
    </w:rPr>
  </w:style>
  <w:style w:styleId="Style_12_ch" w:type="character">
    <w:name w:val="Нормальный-2"/>
    <w:basedOn w:val="Style_2_ch"/>
    <w:link w:val="Style_12"/>
    <w:rPr>
      <w:sz w:val="26"/>
    </w:rPr>
  </w:style>
  <w:style w:styleId="Style_13" w:type="paragraph">
    <w:name w:val="toc 6"/>
    <w:next w:val="Style_2"/>
    <w:link w:val="Style_13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3_ch" w:type="character">
    <w:name w:val="toc 6"/>
    <w:link w:val="Style_13"/>
    <w:rPr>
      <w:sz w:val="26"/>
    </w:rPr>
  </w:style>
  <w:style w:styleId="Style_14" w:type="paragraph">
    <w:name w:val="toc 7"/>
    <w:basedOn w:val="Style_2"/>
    <w:next w:val="Style_2"/>
    <w:link w:val="Style_14_ch"/>
    <w:uiPriority w:val="39"/>
    <w:pPr>
      <w:spacing w:after="100"/>
      <w:ind w:firstLine="0" w:left="1440"/>
    </w:pPr>
  </w:style>
  <w:style w:styleId="Style_14_ch" w:type="character">
    <w:name w:val="toc 7"/>
    <w:basedOn w:val="Style_2_ch"/>
    <w:link w:val="Style_14"/>
  </w:style>
  <w:style w:styleId="Style_15" w:type="paragraph">
    <w:name w:val="МГ_5Заголовок"/>
    <w:next w:val="Style_2"/>
    <w:link w:val="Style_15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15_ch" w:type="character">
    <w:name w:val="МГ_5Заголовок"/>
    <w:link w:val="Style_15"/>
    <w:rPr>
      <w:b w:val="1"/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2"/>
    <w:next w:val="Style_2"/>
    <w:link w:val="Style_17_ch"/>
    <w:uiPriority w:val="9"/>
    <w:qFormat/>
    <w:pPr>
      <w:spacing w:after="60" w:before="240"/>
      <w:ind/>
      <w:outlineLvl w:val="2"/>
    </w:pPr>
    <w:rPr>
      <w:b w:val="1"/>
    </w:rPr>
  </w:style>
  <w:style w:styleId="Style_17_ch" w:type="character">
    <w:name w:val="heading 3"/>
    <w:basedOn w:val="Style_2_ch"/>
    <w:link w:val="Style_17"/>
    <w:rPr>
      <w:b w:val="1"/>
    </w:rPr>
  </w:style>
  <w:style w:styleId="Style_18" w:type="paragraph">
    <w:name w:val="western"/>
    <w:basedOn w:val="Style_19"/>
    <w:link w:val="Style_18_ch"/>
    <w:pPr>
      <w:spacing w:after="119" w:before="280"/>
      <w:ind w:firstLine="709" w:left="-170"/>
    </w:pPr>
  </w:style>
  <w:style w:styleId="Style_18_ch" w:type="character">
    <w:name w:val="western"/>
    <w:basedOn w:val="Style_19_ch"/>
    <w:link w:val="Style_18"/>
  </w:style>
  <w:style w:styleId="Style_20" w:type="paragraph">
    <w:name w:val="МГ_ЗаголовокОглавления"/>
    <w:next w:val="Style_2"/>
    <w:link w:val="Style_20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20_ch" w:type="character">
    <w:name w:val="МГ_ЗаголовокОглавления"/>
    <w:link w:val="Style_20"/>
    <w:rPr>
      <w:caps w:val="1"/>
      <w:sz w:val="26"/>
    </w:rPr>
  </w:style>
  <w:style w:styleId="Style_21" w:type="paragraph">
    <w:name w:val="header"/>
    <w:basedOn w:val="Style_2"/>
    <w:link w:val="Style_2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21_ch" w:type="character">
    <w:name w:val="header"/>
    <w:basedOn w:val="Style_2_ch"/>
    <w:link w:val="Style_21"/>
    <w:rPr>
      <w:rFonts w:ascii="Arial" w:hAnsi="Arial"/>
      <w:sz w:val="20"/>
    </w:rPr>
  </w:style>
  <w:style w:styleId="Style_22" w:type="paragraph">
    <w:name w:val="Block Text"/>
    <w:basedOn w:val="Style_2"/>
    <w:link w:val="Style_22_ch"/>
    <w:pPr>
      <w:spacing w:before="120"/>
      <w:ind w:firstLine="851" w:left="284" w:right="170"/>
    </w:pPr>
    <w:rPr>
      <w:sz w:val="28"/>
    </w:rPr>
  </w:style>
  <w:style w:styleId="Style_22_ch" w:type="character">
    <w:name w:val="Block Text"/>
    <w:basedOn w:val="Style_2_ch"/>
    <w:link w:val="Style_22"/>
    <w:rPr>
      <w:sz w:val="28"/>
    </w:rPr>
  </w:style>
  <w:style w:styleId="Style_23" w:type="paragraph">
    <w:name w:val="МГ_6Заголовок"/>
    <w:next w:val="Style_2"/>
    <w:link w:val="Style_23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3_ch" w:type="character">
    <w:name w:val="МГ_6Заголовок"/>
    <w:link w:val="Style_23"/>
    <w:rPr>
      <w:b w:val="1"/>
      <w:sz w:val="26"/>
    </w:rPr>
  </w:style>
  <w:style w:styleId="Style_24" w:type="paragraph">
    <w:name w:val="caption"/>
    <w:basedOn w:val="Style_2"/>
    <w:next w:val="Style_2"/>
    <w:link w:val="Style_24_ch"/>
    <w:rPr>
      <w:b w:val="1"/>
      <w:sz w:val="20"/>
    </w:rPr>
  </w:style>
  <w:style w:styleId="Style_24_ch" w:type="character">
    <w:name w:val="caption"/>
    <w:basedOn w:val="Style_2_ch"/>
    <w:link w:val="Style_24"/>
    <w:rPr>
      <w:b w:val="1"/>
      <w:sz w:val="20"/>
    </w:rPr>
  </w:style>
  <w:style w:styleId="Style_25" w:type="paragraph">
    <w:name w:val="МГ_Содержание"/>
    <w:basedOn w:val="Style_26"/>
    <w:next w:val="Style_2"/>
    <w:link w:val="Style_25_ch"/>
  </w:style>
  <w:style w:styleId="Style_25_ch" w:type="character">
    <w:name w:val="МГ_Содержание"/>
    <w:basedOn w:val="Style_26_ch"/>
    <w:link w:val="Style_25"/>
  </w:style>
  <w:style w:styleId="Style_27" w:type="paragraph">
    <w:name w:val="01 Основной текст"/>
    <w:basedOn w:val="Style_28"/>
    <w:link w:val="Style_27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7_ch" w:type="character">
    <w:name w:val="01 Основной текст"/>
    <w:basedOn w:val="Style_28_ch"/>
    <w:link w:val="Style_27"/>
    <w:rPr>
      <w:rFonts w:ascii="Times New Roman" w:hAnsi="Times New Roman"/>
      <w:sz w:val="28"/>
    </w:rPr>
  </w:style>
  <w:style w:styleId="Style_29" w:type="paragraph">
    <w:name w:val="МГ_4Заголовок"/>
    <w:next w:val="Style_2"/>
    <w:link w:val="Style_29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29_ch" w:type="character">
    <w:name w:val="МГ_4Заголовок"/>
    <w:link w:val="Style_29"/>
    <w:rPr>
      <w:b w:val="1"/>
      <w:sz w:val="26"/>
    </w:rPr>
  </w:style>
  <w:style w:styleId="Style_30" w:type="paragraph">
    <w:name w:val="МГ_1Заголовок"/>
    <w:next w:val="Style_2"/>
    <w:link w:val="Style_30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0_ch" w:type="character">
    <w:name w:val="МГ_1Заголовок"/>
    <w:link w:val="Style_30"/>
    <w:rPr>
      <w:b w:val="1"/>
      <w:sz w:val="26"/>
    </w:rPr>
  </w:style>
  <w:style w:styleId="Style_31" w:type="paragraph">
    <w:name w:val="Body Text"/>
    <w:basedOn w:val="Style_2"/>
    <w:link w:val="Style_31_ch"/>
    <w:pPr>
      <w:spacing w:before="120"/>
      <w:ind/>
      <w:jc w:val="center"/>
    </w:pPr>
    <w:rPr>
      <w:b w:val="1"/>
      <w:sz w:val="30"/>
    </w:rPr>
  </w:style>
  <w:style w:styleId="Style_31_ch" w:type="character">
    <w:name w:val="Body Text"/>
    <w:basedOn w:val="Style_2_ch"/>
    <w:link w:val="Style_31"/>
    <w:rPr>
      <w:b w:val="1"/>
      <w:sz w:val="30"/>
    </w:rPr>
  </w:style>
  <w:style w:styleId="Style_32" w:type="paragraph">
    <w:name w:val="МГ_7Таблица"/>
    <w:next w:val="Style_33"/>
    <w:link w:val="Style_32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32_ch" w:type="character">
    <w:name w:val="МГ_7Таблица"/>
    <w:link w:val="Style_32"/>
    <w:rPr>
      <w:sz w:val="26"/>
    </w:rPr>
  </w:style>
  <w:style w:styleId="Style_34" w:type="paragraph">
    <w:name w:val="МГ_7Рисунок"/>
    <w:next w:val="Style_33"/>
    <w:link w:val="Style_34_ch"/>
    <w:pPr>
      <w:keepNext w:val="1"/>
      <w:spacing w:before="120"/>
      <w:ind/>
      <w:jc w:val="center"/>
      <w:outlineLvl w:val="6"/>
    </w:pPr>
    <w:rPr>
      <w:sz w:val="26"/>
    </w:rPr>
  </w:style>
  <w:style w:styleId="Style_34_ch" w:type="character">
    <w:name w:val="МГ_7Рисунок"/>
    <w:link w:val="Style_34"/>
    <w:rPr>
      <w:sz w:val="26"/>
    </w:rPr>
  </w:style>
  <w:style w:styleId="Style_26" w:type="paragraph">
    <w:name w:val="toc 3"/>
    <w:next w:val="Style_2"/>
    <w:link w:val="Style_2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6_ch" w:type="character">
    <w:name w:val="toc 3"/>
    <w:link w:val="Style_26"/>
    <w:rPr>
      <w:sz w:val="26"/>
    </w:rPr>
  </w:style>
  <w:style w:styleId="Style_35" w:type="paragraph">
    <w:name w:val="HTML Address"/>
    <w:basedOn w:val="Style_2"/>
    <w:link w:val="Style_35_ch"/>
    <w:rPr>
      <w:i w:val="1"/>
    </w:rPr>
  </w:style>
  <w:style w:styleId="Style_35_ch" w:type="character">
    <w:name w:val="HTML Address"/>
    <w:basedOn w:val="Style_2_ch"/>
    <w:link w:val="Style_35"/>
    <w:rPr>
      <w:i w:val="1"/>
    </w:rPr>
  </w:style>
  <w:style w:styleId="Style_36" w:type="paragraph">
    <w:name w:val="МГ_ЗаголовокСодержания"/>
    <w:next w:val="Style_33"/>
    <w:link w:val="Style_36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6_ch" w:type="character">
    <w:name w:val="МГ_ЗаголовокСодержания"/>
    <w:link w:val="Style_36"/>
    <w:rPr>
      <w:caps w:val="1"/>
      <w:sz w:val="26"/>
    </w:rPr>
  </w:style>
  <w:style w:styleId="Style_37" w:type="paragraph">
    <w:name w:val="List Paragraph"/>
    <w:basedOn w:val="Style_2"/>
    <w:link w:val="Style_37_ch"/>
    <w:pPr>
      <w:keepNext w:val="0"/>
      <w:widowControl w:val="0"/>
      <w:ind w:firstLine="0" w:left="720"/>
      <w:jc w:val="left"/>
    </w:pPr>
  </w:style>
  <w:style w:styleId="Style_37_ch" w:type="character">
    <w:name w:val="List Paragraph"/>
    <w:basedOn w:val="Style_2_ch"/>
    <w:link w:val="Style_37"/>
  </w:style>
  <w:style w:styleId="Style_38" w:type="paragraph">
    <w:name w:val="Содержимое таблицы"/>
    <w:basedOn w:val="Style_2"/>
    <w:link w:val="Style_38_ch"/>
  </w:style>
  <w:style w:styleId="Style_38_ch" w:type="character">
    <w:name w:val="Содержимое таблицы"/>
    <w:basedOn w:val="Style_2_ch"/>
    <w:link w:val="Style_38"/>
  </w:style>
  <w:style w:styleId="Style_28" w:type="paragraph">
    <w:name w:val="ConsNormal"/>
    <w:link w:val="Style_28_ch"/>
    <w:pPr>
      <w:widowControl w:val="0"/>
      <w:ind w:firstLine="720" w:left="0" w:right="19772"/>
    </w:pPr>
    <w:rPr>
      <w:rFonts w:ascii="Arial" w:hAnsi="Arial"/>
    </w:rPr>
  </w:style>
  <w:style w:styleId="Style_28_ch" w:type="character">
    <w:name w:val="ConsNormal"/>
    <w:link w:val="Style_28"/>
    <w:rPr>
      <w:rFonts w:ascii="Arial" w:hAnsi="Arial"/>
    </w:rPr>
  </w:style>
  <w:style w:styleId="Style_39" w:type="paragraph">
    <w:name w:val="МГ_ Таблица Текст"/>
    <w:link w:val="Style_39_ch"/>
    <w:pPr>
      <w:keepNext w:val="1"/>
      <w:ind/>
      <w:jc w:val="center"/>
    </w:pPr>
    <w:rPr>
      <w:sz w:val="26"/>
    </w:rPr>
  </w:style>
  <w:style w:styleId="Style_39_ch" w:type="character">
    <w:name w:val="МГ_ Таблица Текст"/>
    <w:link w:val="Style_39"/>
    <w:rPr>
      <w:sz w:val="26"/>
    </w:rPr>
  </w:style>
  <w:style w:styleId="Style_40" w:type="paragraph">
    <w:name w:val="ПЗ1"/>
    <w:basedOn w:val="Style_12"/>
    <w:next w:val="Style_12"/>
    <w:link w:val="Style_40_ch"/>
    <w:pPr>
      <w:spacing w:after="480" w:before="720"/>
      <w:ind/>
    </w:pPr>
    <w:rPr>
      <w:b w:val="1"/>
      <w:caps w:val="1"/>
    </w:rPr>
  </w:style>
  <w:style w:styleId="Style_40_ch" w:type="character">
    <w:name w:val="ПЗ1"/>
    <w:basedOn w:val="Style_12_ch"/>
    <w:link w:val="Style_40"/>
    <w:rPr>
      <w:b w:val="1"/>
      <w:caps w:val="1"/>
    </w:rPr>
  </w:style>
  <w:style w:styleId="Style_41" w:type="paragraph">
    <w:name w:val="heading 5"/>
    <w:basedOn w:val="Style_2"/>
    <w:next w:val="Style_2"/>
    <w:link w:val="Style_41_ch"/>
    <w:uiPriority w:val="9"/>
    <w:qFormat/>
    <w:pPr>
      <w:ind/>
      <w:outlineLvl w:val="4"/>
    </w:pPr>
    <w:rPr>
      <w:sz w:val="26"/>
    </w:rPr>
  </w:style>
  <w:style w:styleId="Style_41_ch" w:type="character">
    <w:name w:val="heading 5"/>
    <w:basedOn w:val="Style_2_ch"/>
    <w:link w:val="Style_41"/>
    <w:rPr>
      <w:sz w:val="26"/>
    </w:rPr>
  </w:style>
  <w:style w:styleId="Style_42" w:type="paragraph">
    <w:name w:val="Strong Emphasis"/>
    <w:link w:val="Style_42_ch"/>
    <w:rPr>
      <w:b w:val="1"/>
    </w:rPr>
  </w:style>
  <w:style w:styleId="Style_42_ch" w:type="character">
    <w:name w:val="Strong Emphasis"/>
    <w:link w:val="Style_42"/>
    <w:rPr>
      <w:b w:val="1"/>
    </w:rPr>
  </w:style>
  <w:style w:styleId="Style_43" w:type="paragraph">
    <w:name w:val="heading 1"/>
    <w:basedOn w:val="Style_2"/>
    <w:next w:val="Style_2"/>
    <w:link w:val="Style_43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43_ch" w:type="character">
    <w:name w:val="heading 1"/>
    <w:basedOn w:val="Style_2_ch"/>
    <w:link w:val="Style_43"/>
    <w:rPr>
      <w:b w:val="1"/>
      <w:sz w:val="28"/>
    </w:rPr>
  </w:style>
  <w:style w:styleId="Style_44" w:type="paragraph">
    <w:name w:val="МГ_Оглавление"/>
    <w:basedOn w:val="Style_26"/>
    <w:next w:val="Style_45"/>
    <w:link w:val="Style_44_ch"/>
    <w:pPr>
      <w:tabs>
        <w:tab w:leader="dot" w:pos="9781" w:val="left"/>
      </w:tabs>
      <w:spacing w:line="360" w:lineRule="auto"/>
      <w:ind w:firstLine="0" w:left="397"/>
    </w:pPr>
  </w:style>
  <w:style w:styleId="Style_44_ch" w:type="character">
    <w:name w:val="МГ_Оглавление"/>
    <w:basedOn w:val="Style_26_ch"/>
    <w:link w:val="Style_44"/>
  </w:style>
  <w:style w:styleId="Style_33" w:type="paragraph">
    <w:name w:val="МГ_Обычный текст"/>
    <w:link w:val="Style_33_ch"/>
    <w:pPr>
      <w:keepNext w:val="1"/>
      <w:spacing w:before="120"/>
      <w:ind w:firstLine="851" w:left="284" w:right="170"/>
      <w:jc w:val="both"/>
    </w:pPr>
    <w:rPr>
      <w:sz w:val="26"/>
    </w:rPr>
  </w:style>
  <w:style w:styleId="Style_33_ch" w:type="character">
    <w:name w:val="МГ_Обычный текст"/>
    <w:link w:val="Style_33"/>
    <w:rPr>
      <w:sz w:val="26"/>
    </w:rPr>
  </w:style>
  <w:style w:styleId="Style_46" w:type="paragraph">
    <w:name w:val="TOC Heading"/>
    <w:basedOn w:val="Style_43"/>
    <w:next w:val="Style_2"/>
    <w:link w:val="Style_46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46_ch" w:type="character">
    <w:name w:val="TOC Heading"/>
    <w:basedOn w:val="Style_43_ch"/>
    <w:link w:val="Style_46"/>
    <w:rPr>
      <w:rFonts w:ascii="Cambria" w:hAnsi="Cambria"/>
      <w:color w:val="365F91"/>
    </w:rPr>
  </w:style>
  <w:style w:styleId="Style_47" w:type="paragraph">
    <w:name w:val="Hyperlink"/>
    <w:link w:val="Style_47_ch"/>
    <w:rPr>
      <w:color w:val="0000FF"/>
      <w:u w:val="single"/>
    </w:rPr>
  </w:style>
  <w:style w:styleId="Style_47_ch" w:type="character">
    <w:name w:val="Hyperlink"/>
    <w:link w:val="Style_47"/>
    <w:rPr>
      <w:color w:val="0000FF"/>
      <w:u w:val="single"/>
    </w:rPr>
  </w:style>
  <w:style w:styleId="Style_48" w:type="paragraph">
    <w:name w:val="Footnote"/>
    <w:basedOn w:val="Style_2"/>
    <w:link w:val="Style_48_ch"/>
  </w:style>
  <w:style w:styleId="Style_48_ch" w:type="character">
    <w:name w:val="Footnote"/>
    <w:basedOn w:val="Style_2_ch"/>
    <w:link w:val="Style_48"/>
  </w:style>
  <w:style w:styleId="Style_49" w:type="paragraph">
    <w:name w:val="toc 1"/>
    <w:next w:val="Style_2"/>
    <w:link w:val="Style_4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9_ch" w:type="character">
    <w:name w:val="toc 1"/>
    <w:link w:val="Style_49"/>
    <w:rPr>
      <w:sz w:val="26"/>
    </w:rPr>
  </w:style>
  <w:style w:styleId="Style_50" w:type="paragraph">
    <w:name w:val="МГ 6_Подпункт (пример: 1.1.1.1)"/>
    <w:next w:val="Style_33"/>
    <w:link w:val="Style_50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50_ch" w:type="character">
    <w:name w:val="МГ 6_Подпункт (пример: 1.1.1.1)"/>
    <w:link w:val="Style_50"/>
    <w:rPr>
      <w:b w:val="1"/>
      <w:sz w:val="26"/>
    </w:rPr>
  </w:style>
  <w:style w:styleId="Style_51" w:type="paragraph">
    <w:name w:val="Header and Footer"/>
    <w:link w:val="Style_51_ch"/>
    <w:pPr>
      <w:spacing w:line="240" w:lineRule="auto"/>
      <w:ind/>
      <w:jc w:val="both"/>
    </w:pPr>
    <w:rPr>
      <w:rFonts w:ascii="XO Thames" w:hAnsi="XO Thames"/>
      <w:sz w:val="28"/>
    </w:rPr>
  </w:style>
  <w:style w:styleId="Style_51_ch" w:type="character">
    <w:name w:val="Header and Footer"/>
    <w:link w:val="Style_51"/>
    <w:rPr>
      <w:rFonts w:ascii="XO Thames" w:hAnsi="XO Thames"/>
      <w:sz w:val="28"/>
    </w:rPr>
  </w:style>
  <w:style w:styleId="Style_52" w:type="paragraph">
    <w:name w:val="МГ 5_Подпункт (пример: 1.1.1)"/>
    <w:next w:val="Style_33"/>
    <w:link w:val="Style_52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52_ch" w:type="character">
    <w:name w:val="МГ 5_Подпункт (пример: 1.1.1)"/>
    <w:link w:val="Style_52"/>
    <w:rPr>
      <w:b w:val="1"/>
      <w:sz w:val="26"/>
    </w:rPr>
  </w:style>
  <w:style w:styleId="Style_53" w:type="paragraph">
    <w:name w:val="Заголовок 1ПЗ"/>
    <w:basedOn w:val="Style_2"/>
    <w:next w:val="Style_2"/>
    <w:link w:val="Style_53_ch"/>
    <w:pPr>
      <w:spacing w:after="840"/>
      <w:ind w:firstLine="851" w:left="284" w:right="170"/>
    </w:pPr>
    <w:rPr>
      <w:b w:val="1"/>
      <w:caps w:val="1"/>
      <w:sz w:val="28"/>
    </w:rPr>
  </w:style>
  <w:style w:styleId="Style_53_ch" w:type="character">
    <w:name w:val="Заголовок 1ПЗ"/>
    <w:basedOn w:val="Style_2_ch"/>
    <w:link w:val="Style_53"/>
    <w:rPr>
      <w:b w:val="1"/>
      <w:caps w:val="1"/>
      <w:sz w:val="28"/>
    </w:rPr>
  </w:style>
  <w:style w:styleId="Style_54" w:type="paragraph">
    <w:name w:val="toc 9"/>
    <w:basedOn w:val="Style_2"/>
    <w:next w:val="Style_2"/>
    <w:link w:val="Style_54_ch"/>
    <w:uiPriority w:val="39"/>
    <w:pPr>
      <w:tabs>
        <w:tab w:leader="dot" w:pos="10376" w:val="right"/>
      </w:tabs>
      <w:ind w:firstLine="0" w:left="1600"/>
    </w:pPr>
  </w:style>
  <w:style w:styleId="Style_54_ch" w:type="character">
    <w:name w:val="toc 9"/>
    <w:basedOn w:val="Style_2_ch"/>
    <w:link w:val="Style_54"/>
  </w:style>
  <w:style w:styleId="Style_55" w:type="paragraph">
    <w:name w:val="МГ 4_Подпункт (пример: 1.1)"/>
    <w:next w:val="Style_33"/>
    <w:link w:val="Style_55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55_ch" w:type="character">
    <w:name w:val="МГ 4_Подпункт (пример: 1.1)"/>
    <w:link w:val="Style_55"/>
    <w:rPr>
      <w:b w:val="1"/>
      <w:sz w:val="26"/>
    </w:rPr>
  </w:style>
  <w:style w:styleId="Style_56" w:type="paragraph">
    <w:name w:val="МГ_2Заголовок"/>
    <w:next w:val="Style_2"/>
    <w:link w:val="Style_5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6_ch" w:type="character">
    <w:name w:val="МГ_2Заголовок"/>
    <w:link w:val="Style_56"/>
    <w:rPr>
      <w:b w:val="1"/>
      <w:sz w:val="26"/>
    </w:rPr>
  </w:style>
  <w:style w:styleId="Style_57" w:type="paragraph">
    <w:name w:val="МГ 2_Подраздел"/>
    <w:next w:val="Style_33"/>
    <w:link w:val="Style_5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7_ch" w:type="character">
    <w:name w:val="МГ 2_Подраздел"/>
    <w:link w:val="Style_57"/>
    <w:rPr>
      <w:b w:val="1"/>
      <w:sz w:val="26"/>
    </w:rPr>
  </w:style>
  <w:style w:styleId="Style_58" w:type="paragraph">
    <w:name w:val="toc 8"/>
    <w:basedOn w:val="Style_2"/>
    <w:next w:val="Style_2"/>
    <w:link w:val="Style_58_ch"/>
    <w:uiPriority w:val="39"/>
    <w:pPr>
      <w:tabs>
        <w:tab w:leader="dot" w:pos="10376" w:val="right"/>
      </w:tabs>
      <w:ind w:firstLine="0" w:left="1400"/>
    </w:pPr>
  </w:style>
  <w:style w:styleId="Style_58_ch" w:type="character">
    <w:name w:val="toc 8"/>
    <w:basedOn w:val="Style_2_ch"/>
    <w:link w:val="Style_58"/>
  </w:style>
  <w:style w:styleId="Style_45" w:type="paragraph">
    <w:name w:val="МГ_обычный"/>
    <w:basedOn w:val="Style_2"/>
    <w:link w:val="Style_45_ch"/>
    <w:pPr>
      <w:spacing w:before="120"/>
      <w:ind w:firstLine="851" w:left="284" w:right="170"/>
    </w:pPr>
    <w:rPr>
      <w:sz w:val="26"/>
    </w:rPr>
  </w:style>
  <w:style w:styleId="Style_45_ch" w:type="character">
    <w:name w:val="МГ_обычный"/>
    <w:basedOn w:val="Style_2_ch"/>
    <w:link w:val="Style_45"/>
    <w:rPr>
      <w:sz w:val="26"/>
    </w:rPr>
  </w:style>
  <w:style w:styleId="Style_59" w:type="paragraph">
    <w:name w:val="toc 5"/>
    <w:next w:val="Style_2"/>
    <w:link w:val="Style_59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9_ch" w:type="character">
    <w:name w:val="toc 5"/>
    <w:link w:val="Style_59"/>
    <w:rPr>
      <w:sz w:val="26"/>
    </w:rPr>
  </w:style>
  <w:style w:styleId="Style_60" w:type="paragraph">
    <w:name w:val="Ii?iaeuiue-2"/>
    <w:basedOn w:val="Style_2"/>
    <w:link w:val="Style_60_ch"/>
    <w:pPr>
      <w:widowControl w:val="0"/>
      <w:spacing w:before="120"/>
      <w:ind w:firstLine="851" w:left="284" w:right="170"/>
    </w:pPr>
    <w:rPr>
      <w:sz w:val="26"/>
    </w:rPr>
  </w:style>
  <w:style w:styleId="Style_60_ch" w:type="character">
    <w:name w:val="Ii?iaeuiue-2"/>
    <w:basedOn w:val="Style_2_ch"/>
    <w:link w:val="Style_60"/>
    <w:rPr>
      <w:sz w:val="26"/>
    </w:rPr>
  </w:style>
  <w:style w:styleId="Style_61" w:type="paragraph">
    <w:name w:val="МГ_ Перечисления"/>
    <w:link w:val="Style_61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61_ch" w:type="character">
    <w:name w:val="МГ_ Перечисления"/>
    <w:link w:val="Style_61"/>
    <w:rPr>
      <w:sz w:val="26"/>
    </w:rPr>
  </w:style>
  <w:style w:styleId="Style_62" w:type="paragraph">
    <w:name w:val="footnote reference"/>
    <w:link w:val="Style_62_ch"/>
    <w:rPr>
      <w:vertAlign w:val="superscript"/>
    </w:rPr>
  </w:style>
  <w:style w:styleId="Style_62_ch" w:type="character">
    <w:name w:val="footnote reference"/>
    <w:link w:val="Style_62"/>
    <w:rPr>
      <w:vertAlign w:val="superscript"/>
    </w:rPr>
  </w:style>
  <w:style w:styleId="Style_63" w:type="paragraph">
    <w:name w:val="МГ_ а.б.в"/>
    <w:link w:val="Style_63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63_ch" w:type="character">
    <w:name w:val="МГ_ а.б.в"/>
    <w:link w:val="Style_63"/>
    <w:rPr>
      <w:sz w:val="26"/>
    </w:rPr>
  </w:style>
  <w:style w:styleId="Style_64" w:type="paragraph">
    <w:name w:val="Balloon Text"/>
    <w:basedOn w:val="Style_2"/>
    <w:link w:val="Style_64_ch"/>
    <w:rPr>
      <w:rFonts w:ascii="Tahoma" w:hAnsi="Tahoma"/>
      <w:sz w:val="16"/>
    </w:rPr>
  </w:style>
  <w:style w:styleId="Style_64_ch" w:type="character">
    <w:name w:val="Balloon Text"/>
    <w:basedOn w:val="Style_2_ch"/>
    <w:link w:val="Style_64"/>
    <w:rPr>
      <w:rFonts w:ascii="Tahoma" w:hAnsi="Tahoma"/>
      <w:sz w:val="16"/>
    </w:rPr>
  </w:style>
  <w:style w:styleId="Style_65" w:type="paragraph">
    <w:name w:val="Subtitle"/>
    <w:next w:val="Style_2"/>
    <w:link w:val="Style_6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5_ch" w:type="character">
    <w:name w:val="Subtitle"/>
    <w:link w:val="Style_65"/>
    <w:rPr>
      <w:rFonts w:ascii="XO Thames" w:hAnsi="XO Thames"/>
      <w:i w:val="1"/>
      <w:sz w:val="24"/>
    </w:rPr>
  </w:style>
  <w:style w:styleId="Style_66" w:type="paragraph">
    <w:name w:val="МГ 3_ Пункт"/>
    <w:next w:val="Style_33"/>
    <w:link w:val="Style_66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66_ch" w:type="character">
    <w:name w:val="МГ 3_ Пункт"/>
    <w:link w:val="Style_66"/>
    <w:rPr>
      <w:b w:val="1"/>
      <w:sz w:val="26"/>
    </w:rPr>
  </w:style>
  <w:style w:styleId="Style_67" w:type="paragraph">
    <w:name w:val="Title"/>
    <w:basedOn w:val="Style_2"/>
    <w:link w:val="Style_67_ch"/>
    <w:uiPriority w:val="10"/>
    <w:qFormat/>
    <w:pPr>
      <w:spacing w:before="120"/>
      <w:ind w:firstLine="284" w:left="0"/>
      <w:jc w:val="center"/>
    </w:pPr>
    <w:rPr>
      <w:sz w:val="26"/>
    </w:rPr>
  </w:style>
  <w:style w:styleId="Style_67_ch" w:type="character">
    <w:name w:val="Title"/>
    <w:basedOn w:val="Style_2_ch"/>
    <w:link w:val="Style_67"/>
    <w:rPr>
      <w:sz w:val="26"/>
    </w:rPr>
  </w:style>
  <w:style w:styleId="Style_68" w:type="paragraph">
    <w:name w:val="heading 4"/>
    <w:basedOn w:val="Style_2"/>
    <w:next w:val="Style_2"/>
    <w:link w:val="Style_68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8_ch" w:type="character">
    <w:name w:val="heading 4"/>
    <w:basedOn w:val="Style_2_ch"/>
    <w:link w:val="Style_68"/>
    <w:rPr>
      <w:b w:val="1"/>
      <w:i w:val="1"/>
    </w:rPr>
  </w:style>
  <w:style w:styleId="Style_69" w:type="paragraph">
    <w:name w:val="МГ 1_Раздел"/>
    <w:next w:val="Style_33"/>
    <w:link w:val="Style_69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9_ch" w:type="character">
    <w:name w:val="МГ 1_Раздел"/>
    <w:link w:val="Style_69"/>
    <w:rPr>
      <w:b w:val="1"/>
      <w:sz w:val="26"/>
    </w:rPr>
  </w:style>
  <w:style w:styleId="Style_70" w:type="paragraph">
    <w:name w:val="heading 2"/>
    <w:basedOn w:val="Style_2"/>
    <w:next w:val="Style_2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2_ch"/>
    <w:link w:val="Style_70"/>
    <w:rPr>
      <w:b w:val="1"/>
      <w:i w:val="1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styleId="Style_19" w:type="paragraph">
    <w:name w:val="Standard"/>
    <w:link w:val="Style_19_ch"/>
    <w:pPr>
      <w:spacing w:line="100" w:lineRule="atLeast"/>
      <w:ind/>
    </w:pPr>
    <w:rPr>
      <w:sz w:val="24"/>
    </w:rPr>
  </w:style>
  <w:style w:styleId="Style_19_ch" w:type="character">
    <w:name w:val="Standard"/>
    <w:link w:val="Style_19"/>
    <w:rPr>
      <w:sz w:val="24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2026-01-28T09:23:38Z</dcterms:modified>
</cp:coreProperties>
</file>