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1C000000">
      <w:pPr>
        <w:widowControl w:val="0"/>
        <w:tabs>
          <w:tab w:leader="none" w:pos="1418" w:val="left"/>
        </w:tabs>
        <w:ind w:left="1429"/>
        <w:jc w:val="center"/>
        <w:rPr>
          <w:b w:val="1"/>
        </w:rPr>
      </w:pPr>
      <w:bookmarkStart w:id="1" w:name="_Hlk9285472"/>
      <w:bookmarkStart w:id="2" w:name="_Hlk9293509"/>
      <w:bookmarkStart w:id="3" w:name="_Hlk6860736"/>
      <w:r>
        <w:t>ПОЛОЖЕНИЕ О ХАРАКТЕРИСТИКАХ ПЛАНИРУЕМОГО РАЗВИТИЯ ТЕРРИТОРИИ, О ХАРАКТЕРИСТИКАХ ОБЪЕКТОВ КАПИТАЛЬНОГО СТРОИТЕЛЬСТВА</w:t>
      </w:r>
    </w:p>
    <w:p w14:paraId="1D000000">
      <w:pPr>
        <w:widowControl w:val="0"/>
        <w:tabs>
          <w:tab w:leader="none" w:pos="1418" w:val="left"/>
        </w:tabs>
        <w:ind w:firstLine="709"/>
        <w:jc w:val="both"/>
      </w:pPr>
      <w:r>
        <w:t>1. Характеристики планируемого развития территории</w:t>
      </w:r>
    </w:p>
    <w:p w14:paraId="1E000000">
      <w:pPr>
        <w:widowControl w:val="0"/>
        <w:ind w:firstLine="709"/>
        <w:jc w:val="both"/>
      </w:pPr>
      <w:r>
        <w:t xml:space="preserve">Цель подготовки проекта – определить возможности использования незастроенных    территорий. </w:t>
      </w:r>
    </w:p>
    <w:p w14:paraId="1F000000">
      <w:pPr>
        <w:widowControl w:val="0"/>
        <w:ind w:firstLine="709"/>
        <w:jc w:val="both"/>
        <w:rPr>
          <w:i w:val="1"/>
          <w:u w:val="single"/>
        </w:rPr>
      </w:pPr>
      <w:r>
        <w:rPr>
          <w:i w:val="1"/>
          <w:u w:val="single"/>
        </w:rPr>
        <w:t>Размещение объектов капитального строительства:</w:t>
      </w:r>
    </w:p>
    <w:p w14:paraId="20000000">
      <w:pPr>
        <w:widowControl w:val="0"/>
        <w:ind w:firstLine="709"/>
        <w:jc w:val="both"/>
      </w:pPr>
      <w:r>
        <w:t>а) Кафе:</w:t>
      </w:r>
    </w:p>
    <w:p w14:paraId="21000000">
      <w:pPr>
        <w:widowControl w:val="0"/>
        <w:ind w:firstLine="709"/>
        <w:jc w:val="both"/>
      </w:pPr>
      <w:r>
        <w:t xml:space="preserve"> -  74:33:0311001:12120 (номер объекта на плане 64);</w:t>
      </w:r>
    </w:p>
    <w:p w14:paraId="22000000">
      <w:pPr>
        <w:widowControl w:val="0"/>
        <w:ind w:firstLine="709"/>
        <w:jc w:val="both"/>
      </w:pPr>
      <w:r>
        <w:t xml:space="preserve"> -  74:33:0311001:12121 </w:t>
      </w:r>
      <w:r>
        <w:t>(</w:t>
      </w:r>
      <w:r>
        <w:t>номер объекта на плане 65) ;</w:t>
      </w:r>
    </w:p>
    <w:p w14:paraId="23000000">
      <w:pPr>
        <w:widowControl w:val="0"/>
        <w:ind w:firstLine="709"/>
        <w:jc w:val="both"/>
      </w:pPr>
      <w:r>
        <w:t xml:space="preserve">  - ЗУ 1.2, площадью ЗУ1.2 =55,0 м</w:t>
      </w:r>
      <w:r>
        <w:rPr>
          <w:vertAlign w:val="superscript"/>
        </w:rPr>
        <w:t xml:space="preserve">2 </w:t>
      </w:r>
      <w:r>
        <w:t xml:space="preserve">, для  </w:t>
      </w:r>
      <w:r>
        <w:t>установки</w:t>
      </w:r>
      <w:r>
        <w:t xml:space="preserve">   </w:t>
      </w:r>
      <w:r>
        <w:t>двухтрансформаторной</w:t>
      </w:r>
      <w:r>
        <w:t xml:space="preserve">  подстанции напряжением 10/04,кВ мощностью до 400кВА, с подключением от 4хКЛ-10кВ, для питания проектируемых зданий (64 и 65 на плане). </w:t>
      </w:r>
    </w:p>
    <w:p w14:paraId="24000000">
      <w:pPr>
        <w:widowControl w:val="0"/>
        <w:ind w:firstLine="709"/>
        <w:jc w:val="both"/>
      </w:pPr>
      <w:r>
        <w:t>б) Детские сады, иные объекты учреждений дошкольного образов</w:t>
      </w:r>
      <w:r>
        <w:t>ания, общеобразовательные школы</w:t>
      </w:r>
      <w:r>
        <w:t xml:space="preserve"> </w:t>
      </w:r>
    </w:p>
    <w:p w14:paraId="25000000">
      <w:pPr>
        <w:widowControl w:val="0"/>
        <w:ind w:firstLine="709"/>
        <w:jc w:val="both"/>
      </w:pPr>
      <w:r>
        <w:t xml:space="preserve"> - ЗУ 2</w:t>
      </w:r>
      <w:r>
        <w:t xml:space="preserve"> (</w:t>
      </w:r>
      <w:r>
        <w:t>номер объекта на плане 63), площадью ЗУ2=5502,0 м</w:t>
      </w:r>
      <w:r>
        <w:rPr>
          <w:vertAlign w:val="superscript"/>
        </w:rPr>
        <w:t>2</w:t>
      </w:r>
      <w:r>
        <w:t xml:space="preserve">, сохраняемыми решениями ранее разработанного проекта, в части объектов капитального строительства. При реализации постановки на кадастровый учет земельного участка, необходимо оформить сервитут на инженерные сети, в случае необходимости   предусмотреть вынос существующей электрической сети с территории земельного участка. При получении разрешения на строительство необходимо получить технические условия для подключения объекта к сетям инженерно- технического обеспечения. </w:t>
      </w:r>
    </w:p>
    <w:p w14:paraId="26000000">
      <w:pPr>
        <w:widowControl w:val="0"/>
        <w:ind w:firstLine="709"/>
        <w:jc w:val="both"/>
      </w:pPr>
      <w:r>
        <w:t xml:space="preserve">   -  74:33:03</w:t>
      </w:r>
      <w:r>
        <w:t>11001:12049 (номер объекта на плане 62), выполнен проект «Детского сада в 144 микрорайоне г. Магнитогорска Челябинской области на 230 мест».   Получено разрешение на строительство № 74-33-00008-202</w:t>
      </w:r>
      <w:r>
        <w:t xml:space="preserve">4, утвержденное постановлением </w:t>
      </w:r>
      <w:r>
        <w:t xml:space="preserve">от 01.02.2024г. Подключение электрических сетей выполнено по договору об осуществлении технического присоединения объекта к сетям электроснабжения №ТП-710/346/24 от 08.11.24г. </w:t>
      </w:r>
    </w:p>
    <w:p w14:paraId="27000000">
      <w:pPr>
        <w:widowControl w:val="0"/>
        <w:ind w:firstLine="709"/>
        <w:jc w:val="both"/>
      </w:pPr>
      <w:r>
        <w:t xml:space="preserve">в) Офисное здание: </w:t>
      </w:r>
    </w:p>
    <w:p w14:paraId="28000000">
      <w:pPr>
        <w:widowControl w:val="0"/>
        <w:ind w:firstLine="709"/>
        <w:jc w:val="both"/>
      </w:pPr>
      <w:r>
        <w:t xml:space="preserve">- 74:33:0311001:63 (номер объекта на плане 61), сохраняемыми решениями ранее разработанного проекта, в части объектов капитального строительства. При получении разрешения на строительство необходимо получить технические условия для подключения объекта к сетям инженерно- технического обеспечения. </w:t>
      </w:r>
    </w:p>
    <w:p w14:paraId="29000000">
      <w:pPr>
        <w:widowControl w:val="0"/>
        <w:ind w:firstLine="709"/>
        <w:jc w:val="both"/>
      </w:pPr>
      <w:r>
        <w:t xml:space="preserve">- ЗУ 3 </w:t>
      </w:r>
      <w:r>
        <w:t>(</w:t>
      </w:r>
      <w:r>
        <w:t>номер объекта на плане 45), площадью ЗУ3 = 498,0 м</w:t>
      </w:r>
      <w:r>
        <w:rPr>
          <w:vertAlign w:val="superscript"/>
        </w:rPr>
        <w:t xml:space="preserve">2 </w:t>
      </w:r>
      <w:r>
        <w:t>. После регистрации права на вновь образованный земельный участок путем перераспределения за счет муниципальных</w:t>
      </w:r>
      <w:r>
        <w:rPr>
          <w:color w:val="0070C0"/>
        </w:rPr>
        <w:t xml:space="preserve"> </w:t>
      </w:r>
      <w:r>
        <w:t>земель неразграниченного пользования) по адресу: г. Магнитогорск, ул. Советская, 219/1, собственнику земельного участка в течение 10 рабочих дней, необходимо выполнить схему границ сервитута на право ограниченного пользования земельным участком, в границах которого проходят четыре кабельные линии 10 кВ AO «Горэлектросеть». Планируемую зону оформления сервитута (безвозмездный) в целях строительства, эксплуатации и обслуживания инженерных сетей с последующей регистрацией сервитута в органах регистрации права, определить с учетом количества кабельных линий и охранной зоны 1,0 м. от крайних кабелей по обе стороны.</w:t>
      </w:r>
    </w:p>
    <w:p w14:paraId="2A000000">
      <w:pPr>
        <w:widowControl w:val="0"/>
        <w:ind w:firstLine="709"/>
        <w:jc w:val="both"/>
        <w:rPr>
          <w:i w:val="1"/>
          <w:u w:val="single"/>
        </w:rPr>
      </w:pPr>
      <w:r>
        <w:rPr>
          <w:i w:val="1"/>
          <w:u w:val="single"/>
        </w:rPr>
        <w:t>Смена вида разрешенного использования:</w:t>
      </w:r>
    </w:p>
    <w:p w14:paraId="2B000000">
      <w:pPr>
        <w:widowControl w:val="0"/>
        <w:ind w:firstLine="709"/>
        <w:jc w:val="both"/>
      </w:pPr>
      <w:r>
        <w:t xml:space="preserve">- земельный участок с кадастровым номером 74:33:0311001:11258 (ЗУ3), проектом предусматривается изменение вида разрешенного использования «Объекты торговли, в том числе магазины» на «Деловое управление». </w:t>
      </w:r>
    </w:p>
    <w:p w14:paraId="2C000000">
      <w:pPr>
        <w:widowControl w:val="0"/>
        <w:tabs>
          <w:tab w:leader="none" w:pos="993" w:val="left"/>
          <w:tab w:leader="dot" w:pos="9356" w:val="right"/>
        </w:tabs>
        <w:ind w:firstLine="709"/>
        <w:jc w:val="both"/>
      </w:pPr>
      <w:r>
        <w:t xml:space="preserve">* Согласно ПЗЗ коэффициент плотности застройки составляет 1,2 (реконструируемая застройка 1,6). Данный микрорайон полностью застроен и благоустроен, коэффициент плотности застройки составляет 1,2, что не противоречит ПЗЗ если в данной территории будет выполнена реконструкция объектов. </w:t>
      </w:r>
    </w:p>
    <w:p w14:paraId="2D000000">
      <w:pPr>
        <w:widowControl w:val="0"/>
        <w:tabs>
          <w:tab w:leader="none" w:pos="1418" w:val="left"/>
        </w:tabs>
        <w:ind w:firstLine="709"/>
        <w:jc w:val="both"/>
      </w:pPr>
      <w:r>
        <w:t>1.1 Плотность и параметры застройки территории</w:t>
      </w:r>
    </w:p>
    <w:p w14:paraId="2E000000">
      <w:pPr>
        <w:widowControl w:val="0"/>
        <w:tabs>
          <w:tab w:leader="none" w:pos="1418" w:val="left"/>
        </w:tabs>
        <w:ind w:firstLine="709"/>
        <w:jc w:val="both"/>
        <w:rPr>
          <w:i w:val="1"/>
        </w:rPr>
      </w:pPr>
      <w:r>
        <w:rPr>
          <w:i w:val="1"/>
        </w:rPr>
        <w:t xml:space="preserve">1.1.1. </w:t>
      </w:r>
      <w:r>
        <w:rPr>
          <w:i w:val="1"/>
        </w:rPr>
        <w:t>Основные параметры планируемой застройки</w:t>
      </w:r>
    </w:p>
    <w:p w14:paraId="2F000000">
      <w:pPr>
        <w:widowControl w:val="0"/>
        <w:tabs>
          <w:tab w:leader="none" w:pos="993" w:val="left"/>
          <w:tab w:leader="dot" w:pos="9356" w:val="right"/>
        </w:tabs>
        <w:ind w:firstLine="709"/>
        <w:jc w:val="both"/>
      </w:pPr>
      <w:r>
        <w:t>* Согласно ПЗЗ коэффициент плотности застройки составляет 1,2 (реконструируемая застройка 1,6). Данный микрорайон полностью застроен и благоустроен, коэффициент пло</w:t>
      </w:r>
      <w:r>
        <w:t>тности застройки составляет 1,2</w:t>
      </w:r>
      <w:r>
        <w:t xml:space="preserve">, что не противоречит ПЗЗ если в данной территории будет выполнена реконструкция объектов. </w:t>
      </w:r>
    </w:p>
    <w:p w14:paraId="30000000">
      <w:pPr>
        <w:widowControl w:val="0"/>
        <w:ind w:firstLine="709"/>
        <w:jc w:val="both"/>
        <w:rPr>
          <w:i w:val="1"/>
        </w:rPr>
      </w:pPr>
      <w:r>
        <w:rPr>
          <w:i w:val="1"/>
        </w:rPr>
        <w:t xml:space="preserve">Таблица 1.1 Баланс проектируемой территории </w:t>
      </w:r>
    </w:p>
    <w:p w14:paraId="31000000">
      <w:pPr>
        <w:widowControl w:val="0"/>
        <w:ind w:firstLine="708"/>
        <w:jc w:val="both"/>
      </w:pPr>
      <w:r>
        <w:t>Таблица 1</w:t>
      </w:r>
      <w:r>
        <w:t>.1. Баланс проектируемой территории</w:t>
      </w:r>
    </w:p>
    <w:tbl>
      <w:tblPr>
        <w:tblStyle w:val="Style_2"/>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33"/>
        <w:gridCol w:w="4315"/>
        <w:gridCol w:w="2213"/>
        <w:gridCol w:w="2294"/>
      </w:tblGrid>
      <w:tr>
        <w:tc>
          <w:tcPr>
            <w:tcW w:type="dxa" w:w="533"/>
            <w:tcBorders>
              <w:top w:color="000000" w:sz="4" w:val="single"/>
              <w:left w:color="000000" w:sz="4" w:val="single"/>
              <w:bottom w:color="000000" w:sz="4" w:val="single"/>
              <w:right w:color="000000" w:sz="4" w:val="single"/>
            </w:tcBorders>
          </w:tcPr>
          <w:p w14:paraId="32000000">
            <w:pPr>
              <w:widowControl w:val="0"/>
              <w:ind/>
              <w:jc w:val="both"/>
              <w:rPr>
                <w:sz w:val="20"/>
              </w:rPr>
            </w:pPr>
            <w:r>
              <w:rPr>
                <w:sz w:val="20"/>
              </w:rPr>
              <w:t>№</w:t>
            </w:r>
          </w:p>
        </w:tc>
        <w:tc>
          <w:tcPr>
            <w:tcW w:type="dxa" w:w="4315"/>
            <w:tcBorders>
              <w:top w:color="000000" w:sz="4" w:val="single"/>
              <w:left w:color="000000" w:sz="4" w:val="single"/>
              <w:bottom w:color="000000" w:sz="4" w:val="single"/>
              <w:right w:color="000000" w:sz="4" w:val="single"/>
            </w:tcBorders>
          </w:tcPr>
          <w:p w14:paraId="33000000">
            <w:pPr>
              <w:widowControl w:val="0"/>
              <w:ind/>
              <w:jc w:val="both"/>
              <w:rPr>
                <w:sz w:val="20"/>
              </w:rPr>
            </w:pPr>
            <w:r>
              <w:rPr>
                <w:sz w:val="20"/>
              </w:rPr>
              <w:t>Наименование</w:t>
            </w:r>
          </w:p>
        </w:tc>
        <w:tc>
          <w:tcPr>
            <w:tcW w:type="dxa" w:w="2213"/>
            <w:tcBorders>
              <w:top w:color="000000" w:sz="4" w:val="single"/>
              <w:left w:color="000000" w:sz="4" w:val="single"/>
              <w:bottom w:color="000000" w:sz="4" w:val="single"/>
              <w:right w:color="000000" w:sz="4" w:val="single"/>
            </w:tcBorders>
          </w:tcPr>
          <w:p w14:paraId="34000000">
            <w:pPr>
              <w:widowControl w:val="0"/>
              <w:ind/>
              <w:jc w:val="both"/>
              <w:rPr>
                <w:sz w:val="20"/>
                <w:vertAlign w:val="superscript"/>
              </w:rPr>
            </w:pPr>
            <w:r>
              <w:rPr>
                <w:sz w:val="20"/>
              </w:rPr>
              <w:t>Площадь, м</w:t>
            </w:r>
            <w:r>
              <w:rPr>
                <w:sz w:val="20"/>
                <w:vertAlign w:val="superscript"/>
              </w:rPr>
              <w:t>2</w:t>
            </w:r>
          </w:p>
        </w:tc>
        <w:tc>
          <w:tcPr>
            <w:tcW w:type="dxa" w:w="2294"/>
            <w:tcBorders>
              <w:top w:color="000000" w:sz="4" w:val="single"/>
              <w:left w:color="000000" w:sz="4" w:val="single"/>
              <w:bottom w:color="000000" w:sz="4" w:val="single"/>
              <w:right w:color="000000" w:sz="4" w:val="single"/>
            </w:tcBorders>
          </w:tcPr>
          <w:p w14:paraId="35000000">
            <w:pPr>
              <w:widowControl w:val="0"/>
              <w:ind/>
              <w:jc w:val="both"/>
              <w:rPr>
                <w:sz w:val="20"/>
              </w:rPr>
            </w:pPr>
            <w:r>
              <w:rPr>
                <w:sz w:val="20"/>
              </w:rPr>
              <w:t>% соотношение</w:t>
            </w:r>
          </w:p>
        </w:tc>
      </w:tr>
      <w:tr>
        <w:tc>
          <w:tcPr>
            <w:tcW w:type="dxa" w:w="533"/>
            <w:tcBorders>
              <w:top w:color="000000" w:sz="4" w:val="single"/>
              <w:left w:color="000000" w:sz="4" w:val="single"/>
              <w:bottom w:color="000000" w:sz="4" w:val="single"/>
              <w:right w:color="000000" w:sz="4" w:val="single"/>
            </w:tcBorders>
          </w:tcPr>
          <w:p w14:paraId="36000000">
            <w:pPr>
              <w:widowControl w:val="0"/>
              <w:ind/>
              <w:jc w:val="both"/>
              <w:rPr>
                <w:sz w:val="20"/>
              </w:rPr>
            </w:pPr>
            <w:r>
              <w:rPr>
                <w:sz w:val="20"/>
              </w:rPr>
              <w:t>1</w:t>
            </w:r>
          </w:p>
        </w:tc>
        <w:tc>
          <w:tcPr>
            <w:tcW w:type="dxa" w:w="4315"/>
            <w:tcBorders>
              <w:top w:color="000000" w:sz="4" w:val="single"/>
              <w:left w:color="000000" w:sz="4" w:val="single"/>
              <w:bottom w:color="000000" w:sz="4" w:val="single"/>
              <w:right w:color="000000" w:sz="4" w:val="single"/>
            </w:tcBorders>
          </w:tcPr>
          <w:p w14:paraId="37000000">
            <w:pPr>
              <w:widowControl w:val="0"/>
              <w:ind/>
              <w:jc w:val="both"/>
              <w:rPr>
                <w:sz w:val="20"/>
              </w:rPr>
            </w:pPr>
            <w:r>
              <w:rPr>
                <w:sz w:val="20"/>
              </w:rPr>
              <w:t>Площадь проектируемой территории , из них:</w:t>
            </w:r>
          </w:p>
        </w:tc>
        <w:tc>
          <w:tcPr>
            <w:tcW w:type="dxa" w:w="2213"/>
            <w:tcBorders>
              <w:top w:color="000000" w:sz="4" w:val="single"/>
              <w:left w:color="000000" w:sz="4" w:val="single"/>
              <w:bottom w:color="000000" w:sz="4" w:val="single"/>
              <w:right w:color="000000" w:sz="4" w:val="single"/>
            </w:tcBorders>
          </w:tcPr>
          <w:p w14:paraId="38000000">
            <w:pPr>
              <w:widowControl w:val="0"/>
              <w:ind/>
              <w:jc w:val="both"/>
              <w:rPr>
                <w:sz w:val="20"/>
              </w:rPr>
            </w:pPr>
            <w:r>
              <w:rPr>
                <w:sz w:val="20"/>
              </w:rPr>
              <w:t>268 687,0</w:t>
            </w:r>
          </w:p>
        </w:tc>
        <w:tc>
          <w:tcPr>
            <w:tcW w:type="dxa" w:w="2294"/>
            <w:tcBorders>
              <w:top w:color="000000" w:sz="4" w:val="single"/>
              <w:left w:color="000000" w:sz="4" w:val="single"/>
              <w:bottom w:color="000000" w:sz="4" w:val="single"/>
              <w:right w:color="000000" w:sz="4" w:val="single"/>
            </w:tcBorders>
          </w:tcPr>
          <w:p w14:paraId="39000000">
            <w:pPr>
              <w:widowControl w:val="0"/>
              <w:ind/>
              <w:jc w:val="both"/>
              <w:rPr>
                <w:sz w:val="20"/>
              </w:rPr>
            </w:pPr>
            <w:r>
              <w:rPr>
                <w:sz w:val="20"/>
              </w:rPr>
              <w:t>100</w:t>
            </w:r>
          </w:p>
        </w:tc>
      </w:tr>
      <w:tr>
        <w:tc>
          <w:tcPr>
            <w:tcW w:type="dxa" w:w="533"/>
            <w:tcBorders>
              <w:top w:color="000000" w:sz="4" w:val="single"/>
              <w:left w:color="000000" w:sz="4" w:val="single"/>
              <w:bottom w:color="000000" w:sz="4" w:val="single"/>
              <w:right w:color="000000" w:sz="4" w:val="single"/>
            </w:tcBorders>
          </w:tcPr>
          <w:p w14:paraId="3A000000">
            <w:pPr>
              <w:widowControl w:val="0"/>
              <w:ind/>
              <w:jc w:val="both"/>
              <w:rPr>
                <w:sz w:val="20"/>
              </w:rPr>
            </w:pPr>
            <w:r>
              <w:rPr>
                <w:sz w:val="20"/>
              </w:rPr>
              <w:t>2</w:t>
            </w:r>
          </w:p>
        </w:tc>
        <w:tc>
          <w:tcPr>
            <w:tcW w:type="dxa" w:w="4315"/>
            <w:tcBorders>
              <w:top w:color="000000" w:sz="4" w:val="single"/>
              <w:left w:color="000000" w:sz="4" w:val="single"/>
              <w:bottom w:color="000000" w:sz="4" w:val="single"/>
              <w:right w:color="000000" w:sz="4" w:val="single"/>
            </w:tcBorders>
          </w:tcPr>
          <w:p w14:paraId="3B000000">
            <w:pPr>
              <w:widowControl w:val="0"/>
              <w:ind/>
              <w:jc w:val="both"/>
              <w:rPr>
                <w:sz w:val="20"/>
              </w:rPr>
            </w:pPr>
            <w:r>
              <w:rPr>
                <w:sz w:val="20"/>
              </w:rPr>
              <w:t>Общая площадь застройки, м</w:t>
            </w:r>
            <w:r>
              <w:rPr>
                <w:sz w:val="20"/>
                <w:vertAlign w:val="superscript"/>
              </w:rPr>
              <w:t>2</w:t>
            </w:r>
          </w:p>
        </w:tc>
        <w:tc>
          <w:tcPr>
            <w:tcW w:type="dxa" w:w="2213"/>
            <w:tcBorders>
              <w:top w:color="000000" w:sz="4" w:val="single"/>
              <w:left w:color="000000" w:sz="4" w:val="single"/>
              <w:bottom w:color="000000" w:sz="4" w:val="single"/>
              <w:right w:color="000000" w:sz="4" w:val="single"/>
            </w:tcBorders>
          </w:tcPr>
          <w:p w14:paraId="3C000000">
            <w:pPr>
              <w:widowControl w:val="0"/>
              <w:ind/>
              <w:jc w:val="both"/>
              <w:rPr>
                <w:sz w:val="20"/>
              </w:rPr>
            </w:pPr>
            <w:r>
              <w:rPr>
                <w:sz w:val="20"/>
              </w:rPr>
              <w:t>59453,6</w:t>
            </w:r>
          </w:p>
        </w:tc>
        <w:tc>
          <w:tcPr>
            <w:tcW w:type="dxa" w:w="2294"/>
            <w:tcBorders>
              <w:top w:color="000000" w:sz="4" w:val="single"/>
              <w:left w:color="000000" w:sz="4" w:val="single"/>
              <w:bottom w:color="000000" w:sz="4" w:val="single"/>
              <w:right w:color="000000" w:sz="4" w:val="single"/>
            </w:tcBorders>
            <w:shd w:fill="auto" w:val="clear"/>
          </w:tcPr>
          <w:p w14:paraId="3D000000">
            <w:pPr>
              <w:widowControl w:val="0"/>
              <w:tabs>
                <w:tab w:leader="none" w:pos="954" w:val="left"/>
                <w:tab w:leader="none" w:pos="1088" w:val="center"/>
              </w:tabs>
              <w:ind/>
              <w:jc w:val="both"/>
              <w:rPr>
                <w:sz w:val="20"/>
              </w:rPr>
            </w:pPr>
            <w:r>
              <w:rPr>
                <w:sz w:val="20"/>
              </w:rPr>
              <w:t>22</w:t>
            </w:r>
          </w:p>
        </w:tc>
      </w:tr>
      <w:tr>
        <w:tc>
          <w:tcPr>
            <w:tcW w:type="dxa" w:w="533"/>
            <w:tcBorders>
              <w:top w:color="000000" w:sz="4" w:val="single"/>
              <w:left w:color="000000" w:sz="4" w:val="single"/>
              <w:bottom w:color="000000" w:sz="4" w:val="single"/>
              <w:right w:color="000000" w:sz="4" w:val="single"/>
            </w:tcBorders>
          </w:tcPr>
          <w:p w14:paraId="3E000000">
            <w:pPr>
              <w:widowControl w:val="0"/>
              <w:ind/>
              <w:jc w:val="both"/>
              <w:rPr>
                <w:sz w:val="20"/>
              </w:rPr>
            </w:pPr>
            <w:r>
              <w:rPr>
                <w:sz w:val="20"/>
              </w:rPr>
              <w:t>3</w:t>
            </w:r>
          </w:p>
        </w:tc>
        <w:tc>
          <w:tcPr>
            <w:tcW w:type="dxa" w:w="4315"/>
            <w:tcBorders>
              <w:top w:color="000000" w:sz="4" w:val="single"/>
              <w:left w:color="000000" w:sz="4" w:val="single"/>
              <w:bottom w:color="000000" w:sz="4" w:val="single"/>
              <w:right w:color="000000" w:sz="4" w:val="single"/>
            </w:tcBorders>
          </w:tcPr>
          <w:p w14:paraId="3F000000">
            <w:pPr>
              <w:widowControl w:val="0"/>
              <w:ind/>
              <w:jc w:val="both"/>
              <w:rPr>
                <w:sz w:val="20"/>
              </w:rPr>
            </w:pPr>
            <w:r>
              <w:rPr>
                <w:sz w:val="20"/>
              </w:rPr>
              <w:t>Общая площадь покрытий, м</w:t>
            </w:r>
            <w:r>
              <w:rPr>
                <w:sz w:val="20"/>
                <w:vertAlign w:val="superscript"/>
              </w:rPr>
              <w:t>2</w:t>
            </w:r>
          </w:p>
        </w:tc>
        <w:tc>
          <w:tcPr>
            <w:tcW w:type="dxa" w:w="2213"/>
            <w:tcBorders>
              <w:top w:color="000000" w:sz="4" w:val="single"/>
              <w:left w:color="000000" w:sz="4" w:val="single"/>
              <w:bottom w:color="000000" w:sz="4" w:val="single"/>
              <w:right w:color="000000" w:sz="4" w:val="single"/>
            </w:tcBorders>
          </w:tcPr>
          <w:p w14:paraId="40000000">
            <w:pPr>
              <w:widowControl w:val="0"/>
              <w:ind/>
              <w:jc w:val="both"/>
              <w:rPr>
                <w:sz w:val="20"/>
              </w:rPr>
            </w:pPr>
            <w:r>
              <w:rPr>
                <w:sz w:val="20"/>
              </w:rPr>
              <w:t>142 061,4</w:t>
            </w:r>
          </w:p>
        </w:tc>
        <w:tc>
          <w:tcPr>
            <w:tcW w:type="dxa" w:w="2294"/>
            <w:tcBorders>
              <w:top w:color="000000" w:sz="4" w:val="single"/>
              <w:left w:color="000000" w:sz="4" w:val="single"/>
              <w:bottom w:color="000000" w:sz="4" w:val="single"/>
              <w:right w:color="000000" w:sz="4" w:val="single"/>
            </w:tcBorders>
            <w:shd w:fill="auto" w:val="clear"/>
          </w:tcPr>
          <w:p w14:paraId="41000000">
            <w:pPr>
              <w:widowControl w:val="0"/>
              <w:tabs>
                <w:tab w:leader="none" w:pos="954" w:val="left"/>
                <w:tab w:leader="none" w:pos="1088" w:val="center"/>
              </w:tabs>
              <w:ind/>
              <w:jc w:val="both"/>
              <w:rPr>
                <w:sz w:val="20"/>
              </w:rPr>
            </w:pPr>
            <w:r>
              <w:rPr>
                <w:sz w:val="20"/>
              </w:rPr>
              <w:t>52</w:t>
            </w:r>
          </w:p>
        </w:tc>
      </w:tr>
      <w:tr>
        <w:tc>
          <w:tcPr>
            <w:tcW w:type="dxa" w:w="533"/>
            <w:tcBorders>
              <w:top w:color="000000" w:sz="4" w:val="single"/>
              <w:left w:color="000000" w:sz="4" w:val="single"/>
              <w:bottom w:color="000000" w:sz="4" w:val="single"/>
              <w:right w:color="000000" w:sz="4" w:val="single"/>
            </w:tcBorders>
          </w:tcPr>
          <w:p w14:paraId="42000000">
            <w:pPr>
              <w:widowControl w:val="0"/>
              <w:ind/>
              <w:jc w:val="both"/>
              <w:rPr>
                <w:sz w:val="20"/>
              </w:rPr>
            </w:pPr>
            <w:r>
              <w:rPr>
                <w:sz w:val="20"/>
              </w:rPr>
              <w:t>4</w:t>
            </w:r>
          </w:p>
        </w:tc>
        <w:tc>
          <w:tcPr>
            <w:tcW w:type="dxa" w:w="4315"/>
            <w:tcBorders>
              <w:top w:color="000000" w:sz="4" w:val="single"/>
              <w:left w:color="000000" w:sz="4" w:val="single"/>
              <w:bottom w:color="000000" w:sz="4" w:val="single"/>
              <w:right w:color="000000" w:sz="4" w:val="single"/>
            </w:tcBorders>
          </w:tcPr>
          <w:p w14:paraId="43000000">
            <w:pPr>
              <w:widowControl w:val="0"/>
              <w:ind/>
              <w:jc w:val="both"/>
              <w:rPr>
                <w:sz w:val="20"/>
              </w:rPr>
            </w:pPr>
            <w:r>
              <w:rPr>
                <w:sz w:val="20"/>
              </w:rPr>
              <w:t xml:space="preserve">Озеленение проектируемой территории в том числе детские и спортивные площадки, без учета участков школ и детских дошкольных учреждений </w:t>
            </w:r>
          </w:p>
          <w:p w14:paraId="44000000">
            <w:pPr>
              <w:widowControl w:val="0"/>
              <w:ind/>
              <w:jc w:val="both"/>
              <w:rPr>
                <w:sz w:val="20"/>
              </w:rPr>
            </w:pPr>
            <w:r>
              <w:rPr>
                <w:sz w:val="20"/>
              </w:rPr>
              <w:t>в том числе детские площадки</w:t>
            </w:r>
          </w:p>
        </w:tc>
        <w:tc>
          <w:tcPr>
            <w:tcW w:type="dxa" w:w="2213"/>
            <w:tcBorders>
              <w:top w:color="000000" w:sz="4" w:val="single"/>
              <w:left w:color="000000" w:sz="4" w:val="single"/>
              <w:bottom w:color="000000" w:sz="4" w:val="single"/>
              <w:right w:color="000000" w:sz="4" w:val="single"/>
            </w:tcBorders>
          </w:tcPr>
          <w:p w14:paraId="45000000">
            <w:pPr>
              <w:widowControl w:val="0"/>
              <w:ind/>
              <w:jc w:val="both"/>
              <w:rPr>
                <w:sz w:val="20"/>
              </w:rPr>
            </w:pPr>
            <w:r>
              <w:rPr>
                <w:sz w:val="20"/>
              </w:rPr>
              <w:t xml:space="preserve">67 172,0 </w:t>
            </w:r>
          </w:p>
        </w:tc>
        <w:tc>
          <w:tcPr>
            <w:tcW w:type="dxa" w:w="2294"/>
            <w:tcBorders>
              <w:top w:color="000000" w:sz="4" w:val="single"/>
              <w:left w:color="000000" w:sz="4" w:val="single"/>
              <w:bottom w:color="000000" w:sz="4" w:val="single"/>
              <w:right w:color="000000" w:sz="4" w:val="single"/>
            </w:tcBorders>
            <w:shd w:fill="auto" w:val="clear"/>
          </w:tcPr>
          <w:p w14:paraId="46000000">
            <w:pPr>
              <w:widowControl w:val="0"/>
              <w:tabs>
                <w:tab w:leader="none" w:pos="954" w:val="left"/>
                <w:tab w:leader="none" w:pos="1088" w:val="center"/>
              </w:tabs>
              <w:ind/>
              <w:jc w:val="both"/>
              <w:rPr>
                <w:sz w:val="20"/>
              </w:rPr>
            </w:pPr>
            <w:r>
              <w:rPr>
                <w:sz w:val="20"/>
              </w:rPr>
              <w:t>25</w:t>
            </w:r>
          </w:p>
        </w:tc>
      </w:tr>
      <w:tr>
        <w:tc>
          <w:tcPr>
            <w:tcW w:type="dxa" w:w="533"/>
            <w:tcBorders>
              <w:top w:color="000000" w:sz="4" w:val="single"/>
              <w:left w:color="000000" w:sz="4" w:val="single"/>
              <w:bottom w:color="000000" w:sz="4" w:val="single"/>
              <w:right w:color="000000" w:sz="4" w:val="single"/>
            </w:tcBorders>
          </w:tcPr>
          <w:p w14:paraId="47000000">
            <w:pPr>
              <w:widowControl w:val="0"/>
              <w:ind/>
              <w:jc w:val="both"/>
              <w:rPr>
                <w:sz w:val="20"/>
              </w:rPr>
            </w:pPr>
            <w:r>
              <w:rPr>
                <w:sz w:val="20"/>
              </w:rPr>
              <w:t>5</w:t>
            </w:r>
          </w:p>
        </w:tc>
        <w:tc>
          <w:tcPr>
            <w:tcW w:type="dxa" w:w="4315"/>
            <w:tcBorders>
              <w:top w:color="000000" w:sz="4" w:val="single"/>
              <w:left w:color="000000" w:sz="4" w:val="single"/>
              <w:bottom w:color="000000" w:sz="4" w:val="single"/>
              <w:right w:color="000000" w:sz="4" w:val="single"/>
            </w:tcBorders>
          </w:tcPr>
          <w:p w14:paraId="48000000">
            <w:pPr>
              <w:widowControl w:val="0"/>
              <w:ind/>
              <w:jc w:val="both"/>
              <w:rPr>
                <w:sz w:val="20"/>
              </w:rPr>
            </w:pPr>
            <w:r>
              <w:rPr>
                <w:sz w:val="20"/>
              </w:rPr>
              <w:t>Территории детских садов и школ, м</w:t>
            </w:r>
            <w:r>
              <w:rPr>
                <w:sz w:val="20"/>
                <w:vertAlign w:val="superscript"/>
              </w:rPr>
              <w:t>2</w:t>
            </w:r>
          </w:p>
        </w:tc>
        <w:tc>
          <w:tcPr>
            <w:tcW w:type="dxa" w:w="2213"/>
            <w:tcBorders>
              <w:top w:color="000000" w:sz="4" w:val="single"/>
              <w:left w:color="000000" w:sz="4" w:val="single"/>
              <w:bottom w:color="000000" w:sz="4" w:val="single"/>
              <w:right w:color="000000" w:sz="4" w:val="single"/>
            </w:tcBorders>
          </w:tcPr>
          <w:p w14:paraId="49000000">
            <w:pPr>
              <w:widowControl w:val="0"/>
              <w:ind/>
              <w:jc w:val="both"/>
              <w:rPr>
                <w:sz w:val="20"/>
              </w:rPr>
            </w:pPr>
            <w:r>
              <w:rPr>
                <w:sz w:val="20"/>
              </w:rPr>
              <w:t>37 106,8</w:t>
            </w:r>
          </w:p>
        </w:tc>
        <w:tc>
          <w:tcPr>
            <w:tcW w:type="dxa" w:w="2294"/>
            <w:tcBorders>
              <w:top w:color="000000" w:sz="4" w:val="single"/>
              <w:left w:color="000000" w:sz="4" w:val="single"/>
              <w:bottom w:color="000000" w:sz="4" w:val="single"/>
              <w:right w:color="000000" w:sz="4" w:val="single"/>
            </w:tcBorders>
            <w:shd w:fill="auto" w:val="clear"/>
          </w:tcPr>
          <w:p w14:paraId="4A000000">
            <w:pPr>
              <w:widowControl w:val="0"/>
              <w:tabs>
                <w:tab w:leader="none" w:pos="954" w:val="left"/>
                <w:tab w:leader="none" w:pos="1088" w:val="center"/>
              </w:tabs>
              <w:ind/>
              <w:jc w:val="both"/>
              <w:rPr>
                <w:sz w:val="20"/>
              </w:rPr>
            </w:pPr>
            <w:r>
              <w:rPr>
                <w:sz w:val="20"/>
              </w:rPr>
              <w:t>14</w:t>
            </w:r>
          </w:p>
        </w:tc>
      </w:tr>
      <w:tr>
        <w:tc>
          <w:tcPr>
            <w:tcW w:type="dxa" w:w="533"/>
            <w:tcBorders>
              <w:top w:color="000000" w:sz="4" w:val="single"/>
              <w:left w:color="000000" w:sz="4" w:val="single"/>
              <w:bottom w:color="000000" w:sz="4" w:val="single"/>
              <w:right w:color="000000" w:sz="4" w:val="single"/>
            </w:tcBorders>
          </w:tcPr>
          <w:p w14:paraId="4B000000">
            <w:pPr>
              <w:widowControl w:val="0"/>
              <w:ind/>
              <w:jc w:val="both"/>
              <w:rPr>
                <w:sz w:val="20"/>
              </w:rPr>
            </w:pPr>
            <w:r>
              <w:rPr>
                <w:sz w:val="20"/>
              </w:rPr>
              <w:t>6</w:t>
            </w:r>
          </w:p>
        </w:tc>
        <w:tc>
          <w:tcPr>
            <w:tcW w:type="dxa" w:w="4315"/>
            <w:tcBorders>
              <w:top w:color="000000" w:sz="4" w:val="single"/>
              <w:left w:color="000000" w:sz="4" w:val="single"/>
              <w:bottom w:color="000000" w:sz="4" w:val="single"/>
              <w:right w:color="000000" w:sz="4" w:val="single"/>
            </w:tcBorders>
          </w:tcPr>
          <w:p w14:paraId="4C000000">
            <w:pPr>
              <w:widowControl w:val="0"/>
              <w:ind/>
              <w:jc w:val="both"/>
              <w:rPr>
                <w:sz w:val="20"/>
              </w:rPr>
            </w:pPr>
            <w:r>
              <w:rPr>
                <w:sz w:val="20"/>
              </w:rPr>
              <w:t xml:space="preserve">Плотность застройки,                    </w:t>
            </w:r>
            <w:r>
              <w:rPr>
                <w:sz w:val="20"/>
              </w:rPr>
              <w:t>м</w:t>
            </w:r>
            <w:r>
              <w:rPr>
                <w:sz w:val="20"/>
                <w:vertAlign w:val="superscript"/>
              </w:rPr>
              <w:t>2</w:t>
            </w:r>
            <w:r>
              <w:rPr>
                <w:sz w:val="20"/>
              </w:rPr>
              <w:t>/га</w:t>
            </w:r>
          </w:p>
        </w:tc>
        <w:tc>
          <w:tcPr>
            <w:tcW w:type="dxa" w:w="2213"/>
            <w:tcBorders>
              <w:top w:color="000000" w:sz="4" w:val="single"/>
              <w:left w:color="000000" w:sz="4" w:val="single"/>
              <w:bottom w:color="000000" w:sz="4" w:val="single"/>
              <w:right w:color="000000" w:sz="4" w:val="single"/>
            </w:tcBorders>
          </w:tcPr>
          <w:p w14:paraId="4D000000">
            <w:pPr>
              <w:widowControl w:val="0"/>
              <w:ind/>
              <w:jc w:val="both"/>
              <w:rPr>
                <w:sz w:val="20"/>
              </w:rPr>
            </w:pPr>
            <w:r>
              <w:rPr>
                <w:sz w:val="20"/>
              </w:rPr>
              <w:t>2218</w:t>
            </w:r>
          </w:p>
        </w:tc>
        <w:tc>
          <w:tcPr>
            <w:tcW w:type="dxa" w:w="2294"/>
            <w:tcBorders>
              <w:top w:color="000000" w:sz="4" w:val="single"/>
              <w:left w:color="000000" w:sz="4" w:val="single"/>
              <w:bottom w:color="000000" w:sz="4" w:val="single"/>
              <w:right w:color="000000" w:sz="4" w:val="single"/>
            </w:tcBorders>
            <w:shd w:fill="auto" w:val="clear"/>
          </w:tcPr>
          <w:p w14:paraId="4E000000">
            <w:pPr>
              <w:widowControl w:val="0"/>
              <w:tabs>
                <w:tab w:leader="none" w:pos="954" w:val="left"/>
                <w:tab w:leader="none" w:pos="1088" w:val="center"/>
              </w:tabs>
              <w:ind/>
              <w:jc w:val="both"/>
              <w:rPr>
                <w:sz w:val="20"/>
              </w:rPr>
            </w:pPr>
          </w:p>
        </w:tc>
      </w:tr>
      <w:tr>
        <w:tc>
          <w:tcPr>
            <w:tcW w:type="dxa" w:w="533"/>
            <w:tcBorders>
              <w:top w:color="000000" w:sz="4" w:val="single"/>
              <w:left w:color="000000" w:sz="4" w:val="single"/>
              <w:bottom w:color="000000" w:sz="4" w:val="single"/>
              <w:right w:color="000000" w:sz="4" w:val="single"/>
            </w:tcBorders>
          </w:tcPr>
          <w:p w14:paraId="4F000000">
            <w:pPr>
              <w:widowControl w:val="0"/>
              <w:ind/>
              <w:jc w:val="both"/>
              <w:rPr>
                <w:sz w:val="20"/>
              </w:rPr>
            </w:pPr>
            <w:r>
              <w:rPr>
                <w:sz w:val="20"/>
              </w:rPr>
              <w:t>7</w:t>
            </w:r>
          </w:p>
        </w:tc>
        <w:tc>
          <w:tcPr>
            <w:tcW w:type="dxa" w:w="4315"/>
            <w:tcBorders>
              <w:top w:color="000000" w:sz="4" w:val="single"/>
              <w:left w:color="000000" w:sz="4" w:val="single"/>
              <w:bottom w:color="000000" w:sz="4" w:val="single"/>
              <w:right w:color="000000" w:sz="4" w:val="single"/>
            </w:tcBorders>
          </w:tcPr>
          <w:p w14:paraId="50000000">
            <w:pPr>
              <w:widowControl w:val="0"/>
              <w:ind/>
              <w:jc w:val="both"/>
              <w:rPr>
                <w:sz w:val="20"/>
              </w:rPr>
            </w:pPr>
            <w:r>
              <w:rPr>
                <w:sz w:val="20"/>
              </w:rPr>
              <w:t xml:space="preserve">Коэффициент застройки территории </w:t>
            </w:r>
          </w:p>
        </w:tc>
        <w:tc>
          <w:tcPr>
            <w:tcW w:type="dxa" w:w="2213"/>
            <w:tcBorders>
              <w:top w:color="000000" w:sz="4" w:val="single"/>
              <w:left w:color="000000" w:sz="4" w:val="single"/>
              <w:bottom w:color="000000" w:sz="4" w:val="single"/>
              <w:right w:color="000000" w:sz="4" w:val="single"/>
            </w:tcBorders>
          </w:tcPr>
          <w:p w14:paraId="51000000">
            <w:pPr>
              <w:widowControl w:val="0"/>
              <w:ind/>
              <w:jc w:val="both"/>
              <w:rPr>
                <w:sz w:val="20"/>
              </w:rPr>
            </w:pPr>
            <w:r>
              <w:rPr>
                <w:sz w:val="20"/>
              </w:rPr>
              <w:t>0,22</w:t>
            </w:r>
          </w:p>
        </w:tc>
        <w:tc>
          <w:tcPr>
            <w:tcW w:type="dxa" w:w="2294"/>
            <w:tcBorders>
              <w:top w:color="000000" w:sz="4" w:val="single"/>
              <w:left w:color="000000" w:sz="4" w:val="single"/>
              <w:bottom w:color="000000" w:sz="4" w:val="single"/>
              <w:right w:color="000000" w:sz="4" w:val="single"/>
            </w:tcBorders>
            <w:shd w:fill="auto" w:val="clear"/>
          </w:tcPr>
          <w:p w14:paraId="52000000">
            <w:pPr>
              <w:widowControl w:val="0"/>
              <w:tabs>
                <w:tab w:leader="none" w:pos="954" w:val="left"/>
                <w:tab w:leader="none" w:pos="1088" w:val="center"/>
              </w:tabs>
              <w:ind/>
              <w:jc w:val="both"/>
              <w:rPr>
                <w:sz w:val="20"/>
              </w:rPr>
            </w:pPr>
          </w:p>
        </w:tc>
      </w:tr>
      <w:tr>
        <w:tc>
          <w:tcPr>
            <w:tcW w:type="dxa" w:w="533"/>
            <w:tcBorders>
              <w:top w:color="000000" w:sz="4" w:val="single"/>
              <w:left w:color="000000" w:sz="4" w:val="single"/>
              <w:bottom w:color="000000" w:sz="4" w:val="single"/>
              <w:right w:color="000000" w:sz="4" w:val="single"/>
            </w:tcBorders>
          </w:tcPr>
          <w:p w14:paraId="53000000">
            <w:pPr>
              <w:widowControl w:val="0"/>
              <w:ind/>
              <w:jc w:val="both"/>
              <w:rPr>
                <w:sz w:val="20"/>
              </w:rPr>
            </w:pPr>
            <w:r>
              <w:rPr>
                <w:sz w:val="20"/>
              </w:rPr>
              <w:t>8</w:t>
            </w:r>
          </w:p>
        </w:tc>
        <w:tc>
          <w:tcPr>
            <w:tcW w:type="dxa" w:w="4315"/>
            <w:tcBorders>
              <w:top w:color="000000" w:sz="4" w:val="single"/>
              <w:left w:color="000000" w:sz="4" w:val="single"/>
              <w:bottom w:color="000000" w:sz="4" w:val="single"/>
              <w:right w:color="000000" w:sz="4" w:val="single"/>
            </w:tcBorders>
          </w:tcPr>
          <w:p w14:paraId="54000000">
            <w:pPr>
              <w:widowControl w:val="0"/>
              <w:ind/>
              <w:jc w:val="both"/>
              <w:rPr>
                <w:sz w:val="20"/>
              </w:rPr>
            </w:pPr>
            <w:r>
              <w:rPr>
                <w:sz w:val="20"/>
              </w:rPr>
              <w:t>Коэффициент плотности застройки территории</w:t>
            </w:r>
          </w:p>
        </w:tc>
        <w:tc>
          <w:tcPr>
            <w:tcW w:type="dxa" w:w="2213"/>
            <w:tcBorders>
              <w:top w:color="000000" w:sz="4" w:val="single"/>
              <w:left w:color="000000" w:sz="4" w:val="single"/>
              <w:bottom w:color="000000" w:sz="4" w:val="single"/>
              <w:right w:color="000000" w:sz="4" w:val="single"/>
            </w:tcBorders>
          </w:tcPr>
          <w:p w14:paraId="55000000">
            <w:pPr>
              <w:widowControl w:val="0"/>
              <w:ind/>
              <w:jc w:val="both"/>
              <w:rPr>
                <w:sz w:val="20"/>
              </w:rPr>
            </w:pPr>
            <w:r>
              <w:rPr>
                <w:sz w:val="20"/>
              </w:rPr>
              <w:t>1,2</w:t>
            </w:r>
          </w:p>
        </w:tc>
        <w:tc>
          <w:tcPr>
            <w:tcW w:type="dxa" w:w="2294"/>
            <w:tcBorders>
              <w:top w:color="000000" w:sz="4" w:val="single"/>
              <w:left w:color="000000" w:sz="4" w:val="single"/>
              <w:bottom w:color="000000" w:sz="4" w:val="single"/>
              <w:right w:color="000000" w:sz="4" w:val="single"/>
            </w:tcBorders>
            <w:shd w:fill="auto" w:val="clear"/>
          </w:tcPr>
          <w:p w14:paraId="56000000">
            <w:pPr>
              <w:widowControl w:val="0"/>
              <w:tabs>
                <w:tab w:leader="none" w:pos="954" w:val="left"/>
                <w:tab w:leader="none" w:pos="1088" w:val="center"/>
              </w:tabs>
              <w:ind/>
              <w:jc w:val="both"/>
              <w:rPr>
                <w:sz w:val="20"/>
              </w:rPr>
            </w:pPr>
          </w:p>
        </w:tc>
      </w:tr>
      <w:tr>
        <w:tc>
          <w:tcPr>
            <w:tcW w:type="dxa" w:w="533"/>
            <w:tcBorders>
              <w:top w:color="000000" w:sz="4" w:val="single"/>
              <w:left w:color="000000" w:sz="4" w:val="single"/>
              <w:bottom w:color="000000" w:sz="4" w:val="single"/>
              <w:right w:color="000000" w:sz="4" w:val="single"/>
            </w:tcBorders>
          </w:tcPr>
          <w:p w14:paraId="57000000">
            <w:pPr>
              <w:widowControl w:val="0"/>
              <w:ind/>
              <w:jc w:val="both"/>
              <w:rPr>
                <w:sz w:val="20"/>
              </w:rPr>
            </w:pPr>
            <w:r>
              <w:rPr>
                <w:sz w:val="20"/>
              </w:rPr>
              <w:t>9</w:t>
            </w:r>
          </w:p>
        </w:tc>
        <w:tc>
          <w:tcPr>
            <w:tcW w:type="dxa" w:w="4315"/>
            <w:tcBorders>
              <w:top w:color="000000" w:sz="4" w:val="single"/>
              <w:left w:color="000000" w:sz="4" w:val="single"/>
              <w:bottom w:color="000000" w:sz="4" w:val="single"/>
              <w:right w:color="000000" w:sz="4" w:val="single"/>
            </w:tcBorders>
          </w:tcPr>
          <w:p w14:paraId="58000000">
            <w:pPr>
              <w:widowControl w:val="0"/>
              <w:ind/>
              <w:jc w:val="both"/>
              <w:rPr>
                <w:sz w:val="20"/>
              </w:rPr>
            </w:pPr>
            <w:r>
              <w:rPr>
                <w:sz w:val="20"/>
              </w:rPr>
              <w:t>Численность населения, тыс.чел.</w:t>
            </w:r>
          </w:p>
        </w:tc>
        <w:tc>
          <w:tcPr>
            <w:tcW w:type="dxa" w:w="2213"/>
            <w:tcBorders>
              <w:top w:color="000000" w:sz="4" w:val="single"/>
              <w:left w:color="000000" w:sz="4" w:val="single"/>
              <w:bottom w:color="000000" w:sz="4" w:val="single"/>
              <w:right w:color="000000" w:sz="4" w:val="single"/>
            </w:tcBorders>
          </w:tcPr>
          <w:p w14:paraId="59000000">
            <w:pPr>
              <w:widowControl w:val="0"/>
              <w:ind/>
              <w:jc w:val="both"/>
              <w:rPr>
                <w:sz w:val="20"/>
              </w:rPr>
            </w:pPr>
            <w:r>
              <w:rPr>
                <w:sz w:val="20"/>
              </w:rPr>
              <w:t>8,486</w:t>
            </w:r>
          </w:p>
        </w:tc>
        <w:tc>
          <w:tcPr>
            <w:tcW w:type="dxa" w:w="2294"/>
            <w:tcBorders>
              <w:top w:color="000000" w:sz="4" w:val="single"/>
              <w:left w:color="000000" w:sz="4" w:val="single"/>
              <w:bottom w:color="000000" w:sz="4" w:val="single"/>
              <w:right w:color="000000" w:sz="4" w:val="single"/>
            </w:tcBorders>
            <w:shd w:fill="auto" w:val="clear"/>
          </w:tcPr>
          <w:p w14:paraId="5A000000">
            <w:pPr>
              <w:widowControl w:val="0"/>
              <w:tabs>
                <w:tab w:leader="none" w:pos="954" w:val="left"/>
                <w:tab w:leader="none" w:pos="1088" w:val="center"/>
              </w:tabs>
              <w:ind/>
              <w:jc w:val="both"/>
              <w:rPr>
                <w:sz w:val="20"/>
              </w:rPr>
            </w:pPr>
          </w:p>
        </w:tc>
      </w:tr>
      <w:tr>
        <w:tc>
          <w:tcPr>
            <w:tcW w:type="dxa" w:w="533"/>
            <w:tcBorders>
              <w:top w:color="000000" w:sz="4" w:val="single"/>
              <w:left w:color="000000" w:sz="4" w:val="single"/>
              <w:bottom w:color="000000" w:sz="4" w:val="single"/>
              <w:right w:color="000000" w:sz="4" w:val="single"/>
            </w:tcBorders>
          </w:tcPr>
          <w:p w14:paraId="5B000000">
            <w:pPr>
              <w:widowControl w:val="0"/>
              <w:ind/>
              <w:jc w:val="both"/>
              <w:rPr>
                <w:sz w:val="20"/>
              </w:rPr>
            </w:pPr>
            <w:r>
              <w:rPr>
                <w:sz w:val="20"/>
              </w:rPr>
              <w:t>10</w:t>
            </w:r>
          </w:p>
        </w:tc>
        <w:tc>
          <w:tcPr>
            <w:tcW w:type="dxa" w:w="4315"/>
            <w:tcBorders>
              <w:top w:color="000000" w:sz="4" w:val="single"/>
              <w:left w:color="000000" w:sz="4" w:val="single"/>
              <w:bottom w:color="000000" w:sz="4" w:val="single"/>
              <w:right w:color="000000" w:sz="4" w:val="single"/>
            </w:tcBorders>
          </w:tcPr>
          <w:p w14:paraId="5C000000">
            <w:pPr>
              <w:widowControl w:val="0"/>
              <w:ind/>
              <w:jc w:val="both"/>
              <w:rPr>
                <w:sz w:val="20"/>
              </w:rPr>
            </w:pPr>
            <w:r>
              <w:rPr>
                <w:sz w:val="20"/>
              </w:rPr>
              <w:t>Плотность населения, чел/га</w:t>
            </w:r>
          </w:p>
        </w:tc>
        <w:tc>
          <w:tcPr>
            <w:tcW w:type="dxa" w:w="2213"/>
            <w:tcBorders>
              <w:top w:color="000000" w:sz="4" w:val="single"/>
              <w:left w:color="000000" w:sz="4" w:val="single"/>
              <w:bottom w:color="000000" w:sz="4" w:val="single"/>
              <w:right w:color="000000" w:sz="4" w:val="single"/>
            </w:tcBorders>
          </w:tcPr>
          <w:p w14:paraId="5D000000">
            <w:pPr>
              <w:widowControl w:val="0"/>
              <w:ind/>
              <w:jc w:val="both"/>
              <w:rPr>
                <w:sz w:val="20"/>
              </w:rPr>
            </w:pPr>
            <w:r>
              <w:rPr>
                <w:sz w:val="20"/>
              </w:rPr>
              <w:t>177</w:t>
            </w:r>
          </w:p>
        </w:tc>
        <w:tc>
          <w:tcPr>
            <w:tcW w:type="dxa" w:w="2294"/>
            <w:tcBorders>
              <w:top w:color="000000" w:sz="4" w:val="single"/>
              <w:left w:color="000000" w:sz="4" w:val="single"/>
              <w:bottom w:color="000000" w:sz="4" w:val="single"/>
              <w:right w:color="000000" w:sz="4" w:val="single"/>
            </w:tcBorders>
            <w:shd w:fill="auto" w:val="clear"/>
          </w:tcPr>
          <w:p w14:paraId="5E000000">
            <w:pPr>
              <w:widowControl w:val="0"/>
              <w:tabs>
                <w:tab w:leader="none" w:pos="954" w:val="left"/>
                <w:tab w:leader="none" w:pos="1088" w:val="center"/>
              </w:tabs>
              <w:ind/>
              <w:jc w:val="both"/>
              <w:rPr>
                <w:sz w:val="20"/>
              </w:rPr>
            </w:pPr>
          </w:p>
        </w:tc>
      </w:tr>
      <w:tr>
        <w:tc>
          <w:tcPr>
            <w:tcW w:type="dxa" w:w="533"/>
            <w:tcBorders>
              <w:top w:color="000000" w:sz="4" w:val="single"/>
              <w:left w:color="000000" w:sz="4" w:val="single"/>
              <w:bottom w:color="000000" w:sz="4" w:val="single"/>
              <w:right w:color="000000" w:sz="4" w:val="single"/>
            </w:tcBorders>
          </w:tcPr>
          <w:p w14:paraId="5F000000">
            <w:pPr>
              <w:widowControl w:val="0"/>
              <w:ind/>
              <w:jc w:val="both"/>
              <w:rPr>
                <w:sz w:val="20"/>
              </w:rPr>
            </w:pPr>
            <w:r>
              <w:rPr>
                <w:sz w:val="20"/>
              </w:rPr>
              <w:t>11</w:t>
            </w:r>
          </w:p>
        </w:tc>
        <w:tc>
          <w:tcPr>
            <w:tcW w:type="dxa" w:w="4315"/>
            <w:tcBorders>
              <w:top w:color="000000" w:sz="4" w:val="single"/>
              <w:left w:color="000000" w:sz="4" w:val="single"/>
              <w:bottom w:color="000000" w:sz="4" w:val="single"/>
              <w:right w:color="000000" w:sz="4" w:val="single"/>
            </w:tcBorders>
          </w:tcPr>
          <w:p w14:paraId="60000000">
            <w:pPr>
              <w:widowControl w:val="0"/>
              <w:ind/>
              <w:jc w:val="both"/>
              <w:rPr>
                <w:sz w:val="20"/>
              </w:rPr>
            </w:pPr>
            <w:r>
              <w:rPr>
                <w:sz w:val="20"/>
              </w:rPr>
              <w:t xml:space="preserve">Количество квартир </w:t>
            </w:r>
          </w:p>
        </w:tc>
        <w:tc>
          <w:tcPr>
            <w:tcW w:type="dxa" w:w="2213"/>
            <w:tcBorders>
              <w:top w:color="000000" w:sz="4" w:val="single"/>
              <w:left w:color="000000" w:sz="4" w:val="single"/>
              <w:bottom w:color="000000" w:sz="4" w:val="single"/>
              <w:right w:color="000000" w:sz="4" w:val="single"/>
            </w:tcBorders>
          </w:tcPr>
          <w:p w14:paraId="61000000">
            <w:pPr>
              <w:widowControl w:val="0"/>
              <w:ind/>
              <w:jc w:val="both"/>
              <w:rPr>
                <w:sz w:val="20"/>
              </w:rPr>
            </w:pPr>
            <w:r>
              <w:rPr>
                <w:sz w:val="20"/>
              </w:rPr>
              <w:t>3334 шт</w:t>
            </w:r>
          </w:p>
        </w:tc>
        <w:tc>
          <w:tcPr>
            <w:tcW w:type="dxa" w:w="2294"/>
            <w:tcBorders>
              <w:top w:color="000000" w:sz="4" w:val="single"/>
              <w:left w:color="000000" w:sz="4" w:val="single"/>
              <w:bottom w:color="000000" w:sz="4" w:val="single"/>
              <w:right w:color="000000" w:sz="4" w:val="single"/>
            </w:tcBorders>
            <w:shd w:fill="auto" w:val="clear"/>
          </w:tcPr>
          <w:p w14:paraId="62000000">
            <w:pPr>
              <w:widowControl w:val="0"/>
              <w:tabs>
                <w:tab w:leader="none" w:pos="954" w:val="left"/>
                <w:tab w:leader="none" w:pos="1088" w:val="center"/>
              </w:tabs>
              <w:ind/>
              <w:jc w:val="both"/>
              <w:rPr>
                <w:sz w:val="20"/>
              </w:rPr>
            </w:pPr>
          </w:p>
        </w:tc>
      </w:tr>
    </w:tbl>
    <w:p w14:paraId="63000000">
      <w:pPr>
        <w:widowControl w:val="0"/>
        <w:ind w:firstLine="709"/>
        <w:jc w:val="both"/>
      </w:pPr>
      <w:r>
        <w:t>Таблица 1.2</w:t>
      </w:r>
      <w:r>
        <w:t xml:space="preserve"> </w:t>
      </w:r>
    </w:p>
    <w:p w14:paraId="64000000">
      <w:pPr>
        <w:widowControl w:val="0"/>
        <w:ind w:firstLine="708"/>
        <w:jc w:val="both"/>
      </w:pPr>
      <w:r>
        <w:t>Баланс земельного участка 74:33:0311001:12120 для размещения «Кафе» № 64</w:t>
      </w:r>
    </w:p>
    <w:tbl>
      <w:tblPr>
        <w:tblStyle w:val="Style_2"/>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26"/>
        <w:gridCol w:w="4313"/>
        <w:gridCol w:w="2238"/>
        <w:gridCol w:w="2279"/>
      </w:tblGrid>
      <w:tr>
        <w:tc>
          <w:tcPr>
            <w:tcW w:type="dxa" w:w="526"/>
            <w:tcBorders>
              <w:top w:color="000000" w:sz="4" w:val="single"/>
              <w:left w:color="000000" w:sz="4" w:val="single"/>
              <w:bottom w:color="000000" w:sz="4" w:val="single"/>
              <w:right w:color="000000" w:sz="4" w:val="single"/>
            </w:tcBorders>
          </w:tcPr>
          <w:p w14:paraId="65000000">
            <w:pPr>
              <w:widowControl w:val="0"/>
              <w:ind/>
              <w:jc w:val="both"/>
              <w:rPr>
                <w:sz w:val="20"/>
              </w:rPr>
            </w:pPr>
            <w:r>
              <w:rPr>
                <w:sz w:val="20"/>
              </w:rPr>
              <w:t>№</w:t>
            </w:r>
          </w:p>
        </w:tc>
        <w:tc>
          <w:tcPr>
            <w:tcW w:type="dxa" w:w="4313"/>
            <w:tcBorders>
              <w:top w:color="000000" w:sz="4" w:val="single"/>
              <w:left w:color="000000" w:sz="4" w:val="single"/>
              <w:bottom w:color="000000" w:sz="4" w:val="single"/>
              <w:right w:color="000000" w:sz="4" w:val="single"/>
            </w:tcBorders>
          </w:tcPr>
          <w:p w14:paraId="66000000">
            <w:pPr>
              <w:widowControl w:val="0"/>
              <w:ind/>
              <w:jc w:val="both"/>
              <w:rPr>
                <w:sz w:val="20"/>
              </w:rPr>
            </w:pPr>
            <w:r>
              <w:rPr>
                <w:sz w:val="20"/>
              </w:rPr>
              <w:t>Наименование</w:t>
            </w:r>
          </w:p>
        </w:tc>
        <w:tc>
          <w:tcPr>
            <w:tcW w:type="dxa" w:w="2238"/>
            <w:tcBorders>
              <w:top w:color="000000" w:sz="4" w:val="single"/>
              <w:left w:color="000000" w:sz="4" w:val="single"/>
              <w:bottom w:color="000000" w:sz="4" w:val="single"/>
              <w:right w:color="000000" w:sz="4" w:val="single"/>
            </w:tcBorders>
          </w:tcPr>
          <w:p w14:paraId="67000000">
            <w:pPr>
              <w:widowControl w:val="0"/>
              <w:ind/>
              <w:jc w:val="both"/>
              <w:rPr>
                <w:sz w:val="20"/>
                <w:vertAlign w:val="superscript"/>
              </w:rPr>
            </w:pPr>
            <w:r>
              <w:rPr>
                <w:sz w:val="20"/>
              </w:rPr>
              <w:t xml:space="preserve">Показатели </w:t>
            </w:r>
          </w:p>
        </w:tc>
        <w:tc>
          <w:tcPr>
            <w:tcW w:type="dxa" w:w="2279"/>
            <w:tcBorders>
              <w:top w:color="000000" w:sz="4" w:val="single"/>
              <w:left w:color="000000" w:sz="4" w:val="single"/>
              <w:bottom w:color="000000" w:sz="4" w:val="single"/>
              <w:right w:color="000000" w:sz="4" w:val="single"/>
            </w:tcBorders>
          </w:tcPr>
          <w:p w14:paraId="68000000">
            <w:pPr>
              <w:widowControl w:val="0"/>
              <w:ind/>
              <w:jc w:val="both"/>
              <w:rPr>
                <w:sz w:val="20"/>
              </w:rPr>
            </w:pPr>
            <w:r>
              <w:rPr>
                <w:sz w:val="20"/>
              </w:rPr>
              <w:t>% соотношение</w:t>
            </w:r>
          </w:p>
        </w:tc>
      </w:tr>
      <w:tr>
        <w:tc>
          <w:tcPr>
            <w:tcW w:type="dxa" w:w="526"/>
            <w:tcBorders>
              <w:top w:color="000000" w:sz="4" w:val="single"/>
              <w:left w:color="000000" w:sz="4" w:val="single"/>
              <w:bottom w:color="000000" w:sz="4" w:val="single"/>
              <w:right w:color="000000" w:sz="4" w:val="single"/>
            </w:tcBorders>
          </w:tcPr>
          <w:p w14:paraId="69000000">
            <w:pPr>
              <w:widowControl w:val="0"/>
              <w:ind/>
              <w:jc w:val="both"/>
              <w:rPr>
                <w:sz w:val="20"/>
              </w:rPr>
            </w:pPr>
            <w:r>
              <w:rPr>
                <w:sz w:val="20"/>
              </w:rPr>
              <w:t>1</w:t>
            </w:r>
          </w:p>
        </w:tc>
        <w:tc>
          <w:tcPr>
            <w:tcW w:type="dxa" w:w="4313"/>
            <w:tcBorders>
              <w:top w:color="000000" w:sz="4" w:val="single"/>
              <w:left w:color="000000" w:sz="4" w:val="single"/>
              <w:bottom w:color="000000" w:sz="4" w:val="single"/>
              <w:right w:color="000000" w:sz="4" w:val="single"/>
            </w:tcBorders>
          </w:tcPr>
          <w:p w14:paraId="6A000000">
            <w:pPr>
              <w:widowControl w:val="0"/>
              <w:ind/>
              <w:jc w:val="both"/>
              <w:rPr>
                <w:sz w:val="20"/>
                <w:vertAlign w:val="superscript"/>
              </w:rPr>
            </w:pPr>
            <w:r>
              <w:rPr>
                <w:sz w:val="20"/>
              </w:rPr>
              <w:t>Площадь земельного участка , м</w:t>
            </w:r>
            <w:r>
              <w:rPr>
                <w:sz w:val="20"/>
                <w:vertAlign w:val="superscript"/>
              </w:rPr>
              <w:t>2</w:t>
            </w:r>
          </w:p>
        </w:tc>
        <w:tc>
          <w:tcPr>
            <w:tcW w:type="dxa" w:w="2238"/>
            <w:tcBorders>
              <w:top w:color="000000" w:sz="4" w:val="single"/>
              <w:left w:color="000000" w:sz="4" w:val="single"/>
              <w:bottom w:color="000000" w:sz="4" w:val="single"/>
              <w:right w:color="000000" w:sz="4" w:val="single"/>
            </w:tcBorders>
          </w:tcPr>
          <w:p w14:paraId="6B000000">
            <w:pPr>
              <w:widowControl w:val="0"/>
              <w:ind/>
              <w:jc w:val="both"/>
              <w:rPr>
                <w:sz w:val="20"/>
              </w:rPr>
            </w:pPr>
            <w:r>
              <w:rPr>
                <w:sz w:val="20"/>
              </w:rPr>
              <w:t>3473,0</w:t>
            </w:r>
          </w:p>
        </w:tc>
        <w:tc>
          <w:tcPr>
            <w:tcW w:type="dxa" w:w="2279"/>
            <w:tcBorders>
              <w:top w:color="000000" w:sz="4" w:val="single"/>
              <w:left w:color="000000" w:sz="4" w:val="single"/>
              <w:bottom w:color="000000" w:sz="4" w:val="single"/>
              <w:right w:color="000000" w:sz="4" w:val="single"/>
            </w:tcBorders>
          </w:tcPr>
          <w:p w14:paraId="6C000000">
            <w:pPr>
              <w:widowControl w:val="0"/>
              <w:ind/>
              <w:jc w:val="both"/>
              <w:rPr>
                <w:sz w:val="20"/>
              </w:rPr>
            </w:pPr>
            <w:r>
              <w:rPr>
                <w:sz w:val="20"/>
              </w:rPr>
              <w:t>100</w:t>
            </w:r>
          </w:p>
        </w:tc>
      </w:tr>
      <w:tr>
        <w:tc>
          <w:tcPr>
            <w:tcW w:type="dxa" w:w="526"/>
            <w:tcBorders>
              <w:top w:color="000000" w:sz="4" w:val="single"/>
              <w:left w:color="000000" w:sz="4" w:val="single"/>
              <w:bottom w:color="000000" w:sz="4" w:val="single"/>
              <w:right w:color="000000" w:sz="4" w:val="single"/>
            </w:tcBorders>
          </w:tcPr>
          <w:p w14:paraId="6D000000">
            <w:pPr>
              <w:widowControl w:val="0"/>
              <w:ind/>
              <w:jc w:val="both"/>
              <w:rPr>
                <w:sz w:val="20"/>
              </w:rPr>
            </w:pPr>
            <w:r>
              <w:rPr>
                <w:sz w:val="20"/>
              </w:rPr>
              <w:t>2</w:t>
            </w:r>
          </w:p>
        </w:tc>
        <w:tc>
          <w:tcPr>
            <w:tcW w:type="dxa" w:w="4313"/>
            <w:tcBorders>
              <w:top w:color="000000" w:sz="4" w:val="single"/>
              <w:left w:color="000000" w:sz="4" w:val="single"/>
              <w:bottom w:color="000000" w:sz="4" w:val="single"/>
              <w:right w:color="000000" w:sz="4" w:val="single"/>
            </w:tcBorders>
          </w:tcPr>
          <w:p w14:paraId="6E000000">
            <w:pPr>
              <w:widowControl w:val="0"/>
              <w:ind/>
              <w:jc w:val="both"/>
              <w:rPr>
                <w:sz w:val="20"/>
              </w:rPr>
            </w:pPr>
            <w:r>
              <w:rPr>
                <w:sz w:val="20"/>
              </w:rPr>
              <w:t>Общая площадь застройки,          м</w:t>
            </w:r>
            <w:r>
              <w:rPr>
                <w:sz w:val="20"/>
                <w:vertAlign w:val="superscript"/>
              </w:rPr>
              <w:t>2</w:t>
            </w:r>
          </w:p>
        </w:tc>
        <w:tc>
          <w:tcPr>
            <w:tcW w:type="dxa" w:w="2238"/>
            <w:tcBorders>
              <w:top w:color="000000" w:sz="4" w:val="single"/>
              <w:left w:color="000000" w:sz="4" w:val="single"/>
              <w:bottom w:color="000000" w:sz="4" w:val="single"/>
              <w:right w:color="000000" w:sz="4" w:val="single"/>
            </w:tcBorders>
          </w:tcPr>
          <w:p w14:paraId="6F000000">
            <w:pPr>
              <w:widowControl w:val="0"/>
              <w:ind/>
              <w:jc w:val="both"/>
              <w:rPr>
                <w:sz w:val="20"/>
              </w:rPr>
            </w:pPr>
            <w:r>
              <w:rPr>
                <w:sz w:val="20"/>
              </w:rPr>
              <w:t>868,0</w:t>
            </w:r>
          </w:p>
        </w:tc>
        <w:tc>
          <w:tcPr>
            <w:tcW w:type="dxa" w:w="2279"/>
            <w:tcBorders>
              <w:top w:color="000000" w:sz="4" w:val="single"/>
              <w:left w:color="000000" w:sz="4" w:val="single"/>
              <w:bottom w:color="000000" w:sz="4" w:val="single"/>
              <w:right w:color="000000" w:sz="4" w:val="single"/>
            </w:tcBorders>
            <w:shd w:fill="auto" w:val="clear"/>
          </w:tcPr>
          <w:p w14:paraId="70000000">
            <w:pPr>
              <w:widowControl w:val="0"/>
              <w:tabs>
                <w:tab w:leader="none" w:pos="954" w:val="left"/>
                <w:tab w:leader="none" w:pos="1088" w:val="center"/>
              </w:tabs>
              <w:ind/>
              <w:jc w:val="both"/>
              <w:rPr>
                <w:sz w:val="20"/>
              </w:rPr>
            </w:pPr>
            <w:r>
              <w:rPr>
                <w:sz w:val="20"/>
              </w:rPr>
              <w:t>25</w:t>
            </w:r>
          </w:p>
        </w:tc>
      </w:tr>
      <w:tr>
        <w:tc>
          <w:tcPr>
            <w:tcW w:type="dxa" w:w="526"/>
            <w:tcBorders>
              <w:top w:color="000000" w:sz="4" w:val="single"/>
              <w:left w:color="000000" w:sz="4" w:val="single"/>
              <w:bottom w:color="000000" w:sz="4" w:val="single"/>
              <w:right w:color="000000" w:sz="4" w:val="single"/>
            </w:tcBorders>
          </w:tcPr>
          <w:p w14:paraId="71000000">
            <w:pPr>
              <w:widowControl w:val="0"/>
              <w:ind/>
              <w:jc w:val="both"/>
              <w:rPr>
                <w:sz w:val="20"/>
              </w:rPr>
            </w:pPr>
            <w:r>
              <w:rPr>
                <w:sz w:val="20"/>
              </w:rPr>
              <w:t>3</w:t>
            </w:r>
          </w:p>
        </w:tc>
        <w:tc>
          <w:tcPr>
            <w:tcW w:type="dxa" w:w="4313"/>
            <w:tcBorders>
              <w:top w:color="000000" w:sz="4" w:val="single"/>
              <w:left w:color="000000" w:sz="4" w:val="single"/>
              <w:bottom w:color="000000" w:sz="4" w:val="single"/>
              <w:right w:color="000000" w:sz="4" w:val="single"/>
            </w:tcBorders>
          </w:tcPr>
          <w:p w14:paraId="72000000">
            <w:pPr>
              <w:widowControl w:val="0"/>
              <w:ind/>
              <w:jc w:val="both"/>
              <w:rPr>
                <w:sz w:val="20"/>
              </w:rPr>
            </w:pPr>
            <w:r>
              <w:rPr>
                <w:sz w:val="20"/>
              </w:rPr>
              <w:t>Общая площадь покрытий, м</w:t>
            </w:r>
            <w:r>
              <w:rPr>
                <w:sz w:val="20"/>
                <w:vertAlign w:val="superscript"/>
              </w:rPr>
              <w:t>2</w:t>
            </w:r>
          </w:p>
        </w:tc>
        <w:tc>
          <w:tcPr>
            <w:tcW w:type="dxa" w:w="2238"/>
            <w:tcBorders>
              <w:top w:color="000000" w:sz="4" w:val="single"/>
              <w:left w:color="000000" w:sz="4" w:val="single"/>
              <w:bottom w:color="000000" w:sz="4" w:val="single"/>
              <w:right w:color="000000" w:sz="4" w:val="single"/>
            </w:tcBorders>
          </w:tcPr>
          <w:p w14:paraId="73000000">
            <w:pPr>
              <w:widowControl w:val="0"/>
              <w:ind/>
              <w:jc w:val="both"/>
              <w:rPr>
                <w:sz w:val="20"/>
              </w:rPr>
            </w:pPr>
            <w:r>
              <w:rPr>
                <w:sz w:val="20"/>
              </w:rPr>
              <w:t>1735,0</w:t>
            </w:r>
          </w:p>
        </w:tc>
        <w:tc>
          <w:tcPr>
            <w:tcW w:type="dxa" w:w="2279"/>
            <w:tcBorders>
              <w:top w:color="000000" w:sz="4" w:val="single"/>
              <w:left w:color="000000" w:sz="4" w:val="single"/>
              <w:bottom w:color="000000" w:sz="4" w:val="single"/>
              <w:right w:color="000000" w:sz="4" w:val="single"/>
            </w:tcBorders>
            <w:shd w:fill="auto" w:val="clear"/>
          </w:tcPr>
          <w:p w14:paraId="74000000">
            <w:pPr>
              <w:widowControl w:val="0"/>
              <w:tabs>
                <w:tab w:leader="none" w:pos="954" w:val="left"/>
                <w:tab w:leader="none" w:pos="1088" w:val="center"/>
              </w:tabs>
              <w:ind/>
              <w:jc w:val="both"/>
              <w:rPr>
                <w:sz w:val="20"/>
              </w:rPr>
            </w:pPr>
            <w:r>
              <w:rPr>
                <w:sz w:val="20"/>
              </w:rPr>
              <w:t>50</w:t>
            </w:r>
          </w:p>
        </w:tc>
      </w:tr>
      <w:tr>
        <w:tc>
          <w:tcPr>
            <w:tcW w:type="dxa" w:w="526"/>
            <w:tcBorders>
              <w:top w:color="000000" w:sz="4" w:val="single"/>
              <w:left w:color="000000" w:sz="4" w:val="single"/>
              <w:bottom w:color="000000" w:sz="4" w:val="single"/>
              <w:right w:color="000000" w:sz="4" w:val="single"/>
            </w:tcBorders>
          </w:tcPr>
          <w:p w14:paraId="75000000">
            <w:pPr>
              <w:widowControl w:val="0"/>
              <w:ind/>
              <w:jc w:val="both"/>
              <w:rPr>
                <w:sz w:val="20"/>
              </w:rPr>
            </w:pPr>
            <w:r>
              <w:rPr>
                <w:sz w:val="20"/>
              </w:rPr>
              <w:t>4</w:t>
            </w:r>
          </w:p>
        </w:tc>
        <w:tc>
          <w:tcPr>
            <w:tcW w:type="dxa" w:w="4313"/>
            <w:tcBorders>
              <w:top w:color="000000" w:sz="4" w:val="single"/>
              <w:left w:color="000000" w:sz="4" w:val="single"/>
              <w:bottom w:color="000000" w:sz="4" w:val="single"/>
              <w:right w:color="000000" w:sz="4" w:val="single"/>
            </w:tcBorders>
          </w:tcPr>
          <w:p w14:paraId="76000000">
            <w:pPr>
              <w:widowControl w:val="0"/>
              <w:ind/>
              <w:jc w:val="both"/>
              <w:rPr>
                <w:sz w:val="20"/>
                <w:vertAlign w:val="superscript"/>
              </w:rPr>
            </w:pPr>
            <w:r>
              <w:rPr>
                <w:sz w:val="20"/>
              </w:rPr>
              <w:t>Общая площадь озеленения, м</w:t>
            </w:r>
            <w:r>
              <w:rPr>
                <w:sz w:val="20"/>
                <w:vertAlign w:val="superscript"/>
              </w:rPr>
              <w:t>2</w:t>
            </w:r>
          </w:p>
        </w:tc>
        <w:tc>
          <w:tcPr>
            <w:tcW w:type="dxa" w:w="2238"/>
            <w:tcBorders>
              <w:top w:color="000000" w:sz="4" w:val="single"/>
              <w:left w:color="000000" w:sz="4" w:val="single"/>
              <w:bottom w:color="000000" w:sz="4" w:val="single"/>
              <w:right w:color="000000" w:sz="4" w:val="single"/>
            </w:tcBorders>
          </w:tcPr>
          <w:p w14:paraId="77000000">
            <w:pPr>
              <w:widowControl w:val="0"/>
              <w:ind/>
              <w:jc w:val="both"/>
              <w:rPr>
                <w:sz w:val="20"/>
              </w:rPr>
            </w:pPr>
            <w:r>
              <w:rPr>
                <w:sz w:val="20"/>
              </w:rPr>
              <w:t>870,0</w:t>
            </w:r>
          </w:p>
        </w:tc>
        <w:tc>
          <w:tcPr>
            <w:tcW w:type="dxa" w:w="2279"/>
            <w:tcBorders>
              <w:top w:color="000000" w:sz="4" w:val="single"/>
              <w:left w:color="000000" w:sz="4" w:val="single"/>
              <w:bottom w:color="000000" w:sz="4" w:val="single"/>
              <w:right w:color="000000" w:sz="4" w:val="single"/>
            </w:tcBorders>
            <w:shd w:fill="auto" w:val="clear"/>
          </w:tcPr>
          <w:p w14:paraId="78000000">
            <w:pPr>
              <w:widowControl w:val="0"/>
              <w:tabs>
                <w:tab w:leader="none" w:pos="954" w:val="left"/>
                <w:tab w:leader="none" w:pos="1088" w:val="center"/>
              </w:tabs>
              <w:ind/>
              <w:jc w:val="both"/>
              <w:rPr>
                <w:sz w:val="20"/>
              </w:rPr>
            </w:pPr>
            <w:r>
              <w:rPr>
                <w:sz w:val="20"/>
              </w:rPr>
              <w:t>25</w:t>
            </w:r>
          </w:p>
        </w:tc>
      </w:tr>
      <w:tr>
        <w:tc>
          <w:tcPr>
            <w:tcW w:type="dxa" w:w="526"/>
            <w:tcBorders>
              <w:top w:color="000000" w:sz="4" w:val="single"/>
              <w:left w:color="000000" w:sz="4" w:val="single"/>
              <w:bottom w:color="000000" w:sz="4" w:val="single"/>
              <w:right w:color="000000" w:sz="4" w:val="single"/>
            </w:tcBorders>
          </w:tcPr>
          <w:p w14:paraId="79000000">
            <w:pPr>
              <w:widowControl w:val="0"/>
              <w:ind/>
              <w:jc w:val="both"/>
              <w:rPr>
                <w:sz w:val="20"/>
              </w:rPr>
            </w:pPr>
            <w:r>
              <w:rPr>
                <w:sz w:val="20"/>
              </w:rPr>
              <w:t>5</w:t>
            </w:r>
          </w:p>
        </w:tc>
        <w:tc>
          <w:tcPr>
            <w:tcW w:type="dxa" w:w="4313"/>
            <w:tcBorders>
              <w:top w:color="000000" w:sz="4" w:val="single"/>
              <w:left w:color="000000" w:sz="4" w:val="single"/>
              <w:bottom w:color="000000" w:sz="4" w:val="single"/>
              <w:right w:color="000000" w:sz="4" w:val="single"/>
            </w:tcBorders>
          </w:tcPr>
          <w:p w14:paraId="7A000000">
            <w:pPr>
              <w:widowControl w:val="0"/>
              <w:ind/>
              <w:jc w:val="both"/>
              <w:rPr>
                <w:sz w:val="20"/>
              </w:rPr>
            </w:pPr>
            <w:r>
              <w:rPr>
                <w:sz w:val="20"/>
              </w:rPr>
              <w:t>Коэффициент застройки территории ,    %</w:t>
            </w:r>
          </w:p>
        </w:tc>
        <w:tc>
          <w:tcPr>
            <w:tcW w:type="dxa" w:w="2238"/>
            <w:tcBorders>
              <w:top w:color="000000" w:sz="4" w:val="single"/>
              <w:left w:color="000000" w:sz="4" w:val="single"/>
              <w:bottom w:color="000000" w:sz="4" w:val="single"/>
              <w:right w:color="000000" w:sz="4" w:val="single"/>
            </w:tcBorders>
          </w:tcPr>
          <w:p w14:paraId="7B000000">
            <w:pPr>
              <w:widowControl w:val="0"/>
              <w:ind/>
              <w:jc w:val="both"/>
              <w:rPr>
                <w:sz w:val="20"/>
              </w:rPr>
            </w:pPr>
            <w:r>
              <w:rPr>
                <w:sz w:val="20"/>
              </w:rPr>
              <w:t>25</w:t>
            </w:r>
          </w:p>
        </w:tc>
        <w:tc>
          <w:tcPr>
            <w:tcW w:type="dxa" w:w="2279"/>
            <w:tcBorders>
              <w:top w:color="000000" w:sz="4" w:val="single"/>
              <w:left w:color="000000" w:sz="4" w:val="single"/>
              <w:bottom w:color="000000" w:sz="4" w:val="single"/>
              <w:right w:color="000000" w:sz="4" w:val="single"/>
            </w:tcBorders>
            <w:shd w:fill="auto" w:val="clear"/>
          </w:tcPr>
          <w:p w14:paraId="7C000000">
            <w:pPr>
              <w:widowControl w:val="0"/>
              <w:tabs>
                <w:tab w:leader="none" w:pos="954" w:val="left"/>
                <w:tab w:leader="none" w:pos="1088" w:val="center"/>
              </w:tabs>
              <w:ind/>
              <w:jc w:val="both"/>
              <w:rPr>
                <w:sz w:val="20"/>
              </w:rPr>
            </w:pPr>
          </w:p>
        </w:tc>
      </w:tr>
    </w:tbl>
    <w:p w14:paraId="7D000000">
      <w:pPr>
        <w:widowControl w:val="0"/>
        <w:ind w:firstLine="709"/>
        <w:jc w:val="both"/>
      </w:pPr>
      <w:r>
        <w:t>Таблица 1.3</w:t>
      </w:r>
    </w:p>
    <w:p w14:paraId="7E000000">
      <w:pPr>
        <w:widowControl w:val="0"/>
        <w:ind w:firstLine="708"/>
        <w:jc w:val="both"/>
      </w:pPr>
      <w:r>
        <w:t>Баланс земельного участка 74:33:0311001:12121 для размещения «Кафе» № 65</w:t>
      </w:r>
    </w:p>
    <w:tbl>
      <w:tblPr>
        <w:tblStyle w:val="Style_2"/>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26"/>
        <w:gridCol w:w="4313"/>
        <w:gridCol w:w="2238"/>
        <w:gridCol w:w="2279"/>
      </w:tblGrid>
      <w:tr>
        <w:tc>
          <w:tcPr>
            <w:tcW w:type="dxa" w:w="526"/>
            <w:tcBorders>
              <w:top w:color="000000" w:sz="4" w:val="single"/>
              <w:left w:color="000000" w:sz="4" w:val="single"/>
              <w:bottom w:color="000000" w:sz="4" w:val="single"/>
              <w:right w:color="000000" w:sz="4" w:val="single"/>
            </w:tcBorders>
          </w:tcPr>
          <w:p w14:paraId="7F000000">
            <w:pPr>
              <w:widowControl w:val="0"/>
              <w:ind/>
              <w:jc w:val="both"/>
              <w:rPr>
                <w:sz w:val="20"/>
              </w:rPr>
            </w:pPr>
            <w:r>
              <w:rPr>
                <w:sz w:val="20"/>
              </w:rPr>
              <w:t>№</w:t>
            </w:r>
          </w:p>
        </w:tc>
        <w:tc>
          <w:tcPr>
            <w:tcW w:type="dxa" w:w="4313"/>
            <w:tcBorders>
              <w:top w:color="000000" w:sz="4" w:val="single"/>
              <w:left w:color="000000" w:sz="4" w:val="single"/>
              <w:bottom w:color="000000" w:sz="4" w:val="single"/>
              <w:right w:color="000000" w:sz="4" w:val="single"/>
            </w:tcBorders>
          </w:tcPr>
          <w:p w14:paraId="80000000">
            <w:pPr>
              <w:widowControl w:val="0"/>
              <w:ind/>
              <w:jc w:val="both"/>
              <w:rPr>
                <w:sz w:val="20"/>
              </w:rPr>
            </w:pPr>
            <w:r>
              <w:rPr>
                <w:sz w:val="20"/>
              </w:rPr>
              <w:t>Наименование</w:t>
            </w:r>
          </w:p>
        </w:tc>
        <w:tc>
          <w:tcPr>
            <w:tcW w:type="dxa" w:w="2238"/>
            <w:tcBorders>
              <w:top w:color="000000" w:sz="4" w:val="single"/>
              <w:left w:color="000000" w:sz="4" w:val="single"/>
              <w:bottom w:color="000000" w:sz="4" w:val="single"/>
              <w:right w:color="000000" w:sz="4" w:val="single"/>
            </w:tcBorders>
          </w:tcPr>
          <w:p w14:paraId="81000000">
            <w:pPr>
              <w:widowControl w:val="0"/>
              <w:ind/>
              <w:jc w:val="both"/>
              <w:rPr>
                <w:sz w:val="20"/>
                <w:vertAlign w:val="superscript"/>
              </w:rPr>
            </w:pPr>
            <w:r>
              <w:rPr>
                <w:sz w:val="20"/>
              </w:rPr>
              <w:t xml:space="preserve">Показатели </w:t>
            </w:r>
          </w:p>
        </w:tc>
        <w:tc>
          <w:tcPr>
            <w:tcW w:type="dxa" w:w="2279"/>
            <w:tcBorders>
              <w:top w:color="000000" w:sz="4" w:val="single"/>
              <w:left w:color="000000" w:sz="4" w:val="single"/>
              <w:bottom w:color="000000" w:sz="4" w:val="single"/>
              <w:right w:color="000000" w:sz="4" w:val="single"/>
            </w:tcBorders>
          </w:tcPr>
          <w:p w14:paraId="82000000">
            <w:pPr>
              <w:widowControl w:val="0"/>
              <w:ind/>
              <w:jc w:val="both"/>
              <w:rPr>
                <w:sz w:val="20"/>
              </w:rPr>
            </w:pPr>
            <w:r>
              <w:rPr>
                <w:sz w:val="20"/>
              </w:rPr>
              <w:t>% соотношение</w:t>
            </w:r>
          </w:p>
        </w:tc>
      </w:tr>
      <w:tr>
        <w:tc>
          <w:tcPr>
            <w:tcW w:type="dxa" w:w="526"/>
            <w:tcBorders>
              <w:top w:color="000000" w:sz="4" w:val="single"/>
              <w:left w:color="000000" w:sz="4" w:val="single"/>
              <w:bottom w:color="000000" w:sz="4" w:val="single"/>
              <w:right w:color="000000" w:sz="4" w:val="single"/>
            </w:tcBorders>
          </w:tcPr>
          <w:p w14:paraId="83000000">
            <w:pPr>
              <w:widowControl w:val="0"/>
              <w:ind/>
              <w:jc w:val="both"/>
              <w:rPr>
                <w:sz w:val="20"/>
              </w:rPr>
            </w:pPr>
            <w:r>
              <w:rPr>
                <w:sz w:val="20"/>
              </w:rPr>
              <w:t>1</w:t>
            </w:r>
          </w:p>
        </w:tc>
        <w:tc>
          <w:tcPr>
            <w:tcW w:type="dxa" w:w="4313"/>
            <w:tcBorders>
              <w:top w:color="000000" w:sz="4" w:val="single"/>
              <w:left w:color="000000" w:sz="4" w:val="single"/>
              <w:bottom w:color="000000" w:sz="4" w:val="single"/>
              <w:right w:color="000000" w:sz="4" w:val="single"/>
            </w:tcBorders>
          </w:tcPr>
          <w:p w14:paraId="84000000">
            <w:pPr>
              <w:widowControl w:val="0"/>
              <w:ind/>
              <w:jc w:val="both"/>
              <w:rPr>
                <w:sz w:val="20"/>
                <w:vertAlign w:val="superscript"/>
              </w:rPr>
            </w:pPr>
            <w:r>
              <w:rPr>
                <w:sz w:val="20"/>
              </w:rPr>
              <w:t>Площадь земельного участка , м</w:t>
            </w:r>
            <w:r>
              <w:rPr>
                <w:sz w:val="20"/>
                <w:vertAlign w:val="superscript"/>
              </w:rPr>
              <w:t>2</w:t>
            </w:r>
          </w:p>
        </w:tc>
        <w:tc>
          <w:tcPr>
            <w:tcW w:type="dxa" w:w="2238"/>
            <w:tcBorders>
              <w:top w:color="000000" w:sz="4" w:val="single"/>
              <w:left w:color="000000" w:sz="4" w:val="single"/>
              <w:bottom w:color="000000" w:sz="4" w:val="single"/>
              <w:right w:color="000000" w:sz="4" w:val="single"/>
            </w:tcBorders>
          </w:tcPr>
          <w:p w14:paraId="85000000">
            <w:pPr>
              <w:widowControl w:val="0"/>
              <w:ind/>
              <w:jc w:val="both"/>
              <w:rPr>
                <w:sz w:val="20"/>
              </w:rPr>
            </w:pPr>
            <w:r>
              <w:rPr>
                <w:sz w:val="20"/>
              </w:rPr>
              <w:t>3859,0</w:t>
            </w:r>
          </w:p>
        </w:tc>
        <w:tc>
          <w:tcPr>
            <w:tcW w:type="dxa" w:w="2279"/>
            <w:tcBorders>
              <w:top w:color="000000" w:sz="4" w:val="single"/>
              <w:left w:color="000000" w:sz="4" w:val="single"/>
              <w:bottom w:color="000000" w:sz="4" w:val="single"/>
              <w:right w:color="000000" w:sz="4" w:val="single"/>
            </w:tcBorders>
          </w:tcPr>
          <w:p w14:paraId="86000000">
            <w:pPr>
              <w:widowControl w:val="0"/>
              <w:ind/>
              <w:jc w:val="both"/>
              <w:rPr>
                <w:sz w:val="20"/>
              </w:rPr>
            </w:pPr>
            <w:r>
              <w:rPr>
                <w:sz w:val="20"/>
              </w:rPr>
              <w:t>100</w:t>
            </w:r>
          </w:p>
        </w:tc>
      </w:tr>
      <w:tr>
        <w:tc>
          <w:tcPr>
            <w:tcW w:type="dxa" w:w="526"/>
            <w:tcBorders>
              <w:top w:color="000000" w:sz="4" w:val="single"/>
              <w:left w:color="000000" w:sz="4" w:val="single"/>
              <w:bottom w:color="000000" w:sz="4" w:val="single"/>
              <w:right w:color="000000" w:sz="4" w:val="single"/>
            </w:tcBorders>
          </w:tcPr>
          <w:p w14:paraId="87000000">
            <w:pPr>
              <w:widowControl w:val="0"/>
              <w:ind/>
              <w:jc w:val="both"/>
              <w:rPr>
                <w:sz w:val="20"/>
              </w:rPr>
            </w:pPr>
            <w:r>
              <w:rPr>
                <w:sz w:val="20"/>
              </w:rPr>
              <w:t>2</w:t>
            </w:r>
          </w:p>
        </w:tc>
        <w:tc>
          <w:tcPr>
            <w:tcW w:type="dxa" w:w="4313"/>
            <w:tcBorders>
              <w:top w:color="000000" w:sz="4" w:val="single"/>
              <w:left w:color="000000" w:sz="4" w:val="single"/>
              <w:bottom w:color="000000" w:sz="4" w:val="single"/>
              <w:right w:color="000000" w:sz="4" w:val="single"/>
            </w:tcBorders>
          </w:tcPr>
          <w:p w14:paraId="88000000">
            <w:pPr>
              <w:widowControl w:val="0"/>
              <w:ind/>
              <w:jc w:val="both"/>
              <w:rPr>
                <w:sz w:val="20"/>
              </w:rPr>
            </w:pPr>
            <w:r>
              <w:rPr>
                <w:sz w:val="20"/>
              </w:rPr>
              <w:t>Общая площадь застройки,          м</w:t>
            </w:r>
            <w:r>
              <w:rPr>
                <w:sz w:val="20"/>
                <w:vertAlign w:val="superscript"/>
              </w:rPr>
              <w:t>2</w:t>
            </w:r>
          </w:p>
        </w:tc>
        <w:tc>
          <w:tcPr>
            <w:tcW w:type="dxa" w:w="2238"/>
            <w:tcBorders>
              <w:top w:color="000000" w:sz="4" w:val="single"/>
              <w:left w:color="000000" w:sz="4" w:val="single"/>
              <w:bottom w:color="000000" w:sz="4" w:val="single"/>
              <w:right w:color="000000" w:sz="4" w:val="single"/>
            </w:tcBorders>
          </w:tcPr>
          <w:p w14:paraId="89000000">
            <w:pPr>
              <w:widowControl w:val="0"/>
              <w:ind/>
              <w:jc w:val="both"/>
              <w:rPr>
                <w:sz w:val="20"/>
              </w:rPr>
            </w:pPr>
            <w:r>
              <w:rPr>
                <w:sz w:val="20"/>
              </w:rPr>
              <w:t>965,0</w:t>
            </w:r>
          </w:p>
        </w:tc>
        <w:tc>
          <w:tcPr>
            <w:tcW w:type="dxa" w:w="2279"/>
            <w:tcBorders>
              <w:top w:color="000000" w:sz="4" w:val="single"/>
              <w:left w:color="000000" w:sz="4" w:val="single"/>
              <w:bottom w:color="000000" w:sz="4" w:val="single"/>
              <w:right w:color="000000" w:sz="4" w:val="single"/>
            </w:tcBorders>
            <w:shd w:fill="auto" w:val="clear"/>
          </w:tcPr>
          <w:p w14:paraId="8A000000">
            <w:pPr>
              <w:widowControl w:val="0"/>
              <w:tabs>
                <w:tab w:leader="none" w:pos="954" w:val="left"/>
                <w:tab w:leader="none" w:pos="1088" w:val="center"/>
              </w:tabs>
              <w:ind/>
              <w:jc w:val="both"/>
              <w:rPr>
                <w:sz w:val="20"/>
              </w:rPr>
            </w:pPr>
            <w:r>
              <w:rPr>
                <w:sz w:val="20"/>
              </w:rPr>
              <w:t>25</w:t>
            </w:r>
          </w:p>
        </w:tc>
      </w:tr>
      <w:tr>
        <w:tc>
          <w:tcPr>
            <w:tcW w:type="dxa" w:w="526"/>
            <w:tcBorders>
              <w:top w:color="000000" w:sz="4" w:val="single"/>
              <w:left w:color="000000" w:sz="4" w:val="single"/>
              <w:bottom w:color="000000" w:sz="4" w:val="single"/>
              <w:right w:color="000000" w:sz="4" w:val="single"/>
            </w:tcBorders>
          </w:tcPr>
          <w:p w14:paraId="8B000000">
            <w:pPr>
              <w:widowControl w:val="0"/>
              <w:ind/>
              <w:jc w:val="both"/>
              <w:rPr>
                <w:sz w:val="20"/>
              </w:rPr>
            </w:pPr>
            <w:r>
              <w:rPr>
                <w:sz w:val="20"/>
              </w:rPr>
              <w:t>3</w:t>
            </w:r>
          </w:p>
        </w:tc>
        <w:tc>
          <w:tcPr>
            <w:tcW w:type="dxa" w:w="4313"/>
            <w:tcBorders>
              <w:top w:color="000000" w:sz="4" w:val="single"/>
              <w:left w:color="000000" w:sz="4" w:val="single"/>
              <w:bottom w:color="000000" w:sz="4" w:val="single"/>
              <w:right w:color="000000" w:sz="4" w:val="single"/>
            </w:tcBorders>
          </w:tcPr>
          <w:p w14:paraId="8C000000">
            <w:pPr>
              <w:widowControl w:val="0"/>
              <w:ind/>
              <w:jc w:val="both"/>
              <w:rPr>
                <w:sz w:val="20"/>
              </w:rPr>
            </w:pPr>
            <w:r>
              <w:rPr>
                <w:sz w:val="20"/>
              </w:rPr>
              <w:t>Общая площадь покрытий, м</w:t>
            </w:r>
            <w:r>
              <w:rPr>
                <w:sz w:val="20"/>
                <w:vertAlign w:val="superscript"/>
              </w:rPr>
              <w:t>2</w:t>
            </w:r>
          </w:p>
        </w:tc>
        <w:tc>
          <w:tcPr>
            <w:tcW w:type="dxa" w:w="2238"/>
            <w:tcBorders>
              <w:top w:color="000000" w:sz="4" w:val="single"/>
              <w:left w:color="000000" w:sz="4" w:val="single"/>
              <w:bottom w:color="000000" w:sz="4" w:val="single"/>
              <w:right w:color="000000" w:sz="4" w:val="single"/>
            </w:tcBorders>
          </w:tcPr>
          <w:p w14:paraId="8D000000">
            <w:pPr>
              <w:widowControl w:val="0"/>
              <w:ind/>
              <w:jc w:val="both"/>
              <w:rPr>
                <w:sz w:val="20"/>
              </w:rPr>
            </w:pPr>
            <w:r>
              <w:rPr>
                <w:sz w:val="20"/>
              </w:rPr>
              <w:t>1914,0</w:t>
            </w:r>
          </w:p>
        </w:tc>
        <w:tc>
          <w:tcPr>
            <w:tcW w:type="dxa" w:w="2279"/>
            <w:tcBorders>
              <w:top w:color="000000" w:sz="4" w:val="single"/>
              <w:left w:color="000000" w:sz="4" w:val="single"/>
              <w:bottom w:color="000000" w:sz="4" w:val="single"/>
              <w:right w:color="000000" w:sz="4" w:val="single"/>
            </w:tcBorders>
            <w:shd w:fill="auto" w:val="clear"/>
          </w:tcPr>
          <w:p w14:paraId="8E000000">
            <w:pPr>
              <w:widowControl w:val="0"/>
              <w:tabs>
                <w:tab w:leader="none" w:pos="954" w:val="left"/>
                <w:tab w:leader="none" w:pos="1088" w:val="center"/>
              </w:tabs>
              <w:ind/>
              <w:jc w:val="both"/>
              <w:rPr>
                <w:sz w:val="20"/>
              </w:rPr>
            </w:pPr>
            <w:r>
              <w:rPr>
                <w:sz w:val="20"/>
              </w:rPr>
              <w:t>50</w:t>
            </w:r>
          </w:p>
        </w:tc>
      </w:tr>
      <w:tr>
        <w:tc>
          <w:tcPr>
            <w:tcW w:type="dxa" w:w="526"/>
            <w:tcBorders>
              <w:top w:color="000000" w:sz="4" w:val="single"/>
              <w:left w:color="000000" w:sz="4" w:val="single"/>
              <w:bottom w:color="000000" w:sz="4" w:val="single"/>
              <w:right w:color="000000" w:sz="4" w:val="single"/>
            </w:tcBorders>
          </w:tcPr>
          <w:p w14:paraId="8F000000">
            <w:pPr>
              <w:widowControl w:val="0"/>
              <w:ind/>
              <w:jc w:val="both"/>
              <w:rPr>
                <w:sz w:val="20"/>
              </w:rPr>
            </w:pPr>
            <w:r>
              <w:rPr>
                <w:sz w:val="20"/>
              </w:rPr>
              <w:t>4</w:t>
            </w:r>
          </w:p>
        </w:tc>
        <w:tc>
          <w:tcPr>
            <w:tcW w:type="dxa" w:w="4313"/>
            <w:tcBorders>
              <w:top w:color="000000" w:sz="4" w:val="single"/>
              <w:left w:color="000000" w:sz="4" w:val="single"/>
              <w:bottom w:color="000000" w:sz="4" w:val="single"/>
              <w:right w:color="000000" w:sz="4" w:val="single"/>
            </w:tcBorders>
          </w:tcPr>
          <w:p w14:paraId="90000000">
            <w:pPr>
              <w:widowControl w:val="0"/>
              <w:ind/>
              <w:jc w:val="both"/>
              <w:rPr>
                <w:sz w:val="20"/>
                <w:vertAlign w:val="superscript"/>
              </w:rPr>
            </w:pPr>
            <w:r>
              <w:rPr>
                <w:sz w:val="20"/>
              </w:rPr>
              <w:t>Общая площадь озеленения, м</w:t>
            </w:r>
            <w:r>
              <w:rPr>
                <w:sz w:val="20"/>
                <w:vertAlign w:val="superscript"/>
              </w:rPr>
              <w:t>2</w:t>
            </w:r>
          </w:p>
        </w:tc>
        <w:tc>
          <w:tcPr>
            <w:tcW w:type="dxa" w:w="2238"/>
            <w:tcBorders>
              <w:top w:color="000000" w:sz="4" w:val="single"/>
              <w:left w:color="000000" w:sz="4" w:val="single"/>
              <w:bottom w:color="000000" w:sz="4" w:val="single"/>
              <w:right w:color="000000" w:sz="4" w:val="single"/>
            </w:tcBorders>
          </w:tcPr>
          <w:p w14:paraId="91000000">
            <w:pPr>
              <w:widowControl w:val="0"/>
              <w:ind/>
              <w:jc w:val="both"/>
              <w:rPr>
                <w:sz w:val="20"/>
              </w:rPr>
            </w:pPr>
            <w:r>
              <w:rPr>
                <w:sz w:val="20"/>
              </w:rPr>
              <w:t>980,0</w:t>
            </w:r>
          </w:p>
        </w:tc>
        <w:tc>
          <w:tcPr>
            <w:tcW w:type="dxa" w:w="2279"/>
            <w:tcBorders>
              <w:top w:color="000000" w:sz="4" w:val="single"/>
              <w:left w:color="000000" w:sz="4" w:val="single"/>
              <w:bottom w:color="000000" w:sz="4" w:val="single"/>
              <w:right w:color="000000" w:sz="4" w:val="single"/>
            </w:tcBorders>
            <w:shd w:fill="auto" w:val="clear"/>
          </w:tcPr>
          <w:p w14:paraId="92000000">
            <w:pPr>
              <w:widowControl w:val="0"/>
              <w:tabs>
                <w:tab w:leader="none" w:pos="954" w:val="left"/>
                <w:tab w:leader="none" w:pos="1088" w:val="center"/>
              </w:tabs>
              <w:ind/>
              <w:jc w:val="both"/>
              <w:rPr>
                <w:sz w:val="20"/>
              </w:rPr>
            </w:pPr>
            <w:r>
              <w:rPr>
                <w:sz w:val="20"/>
              </w:rPr>
              <w:t>25</w:t>
            </w:r>
          </w:p>
        </w:tc>
      </w:tr>
      <w:tr>
        <w:tc>
          <w:tcPr>
            <w:tcW w:type="dxa" w:w="526"/>
            <w:tcBorders>
              <w:top w:color="000000" w:sz="4" w:val="single"/>
              <w:left w:color="000000" w:sz="4" w:val="single"/>
              <w:bottom w:color="000000" w:sz="4" w:val="single"/>
              <w:right w:color="000000" w:sz="4" w:val="single"/>
            </w:tcBorders>
          </w:tcPr>
          <w:p w14:paraId="93000000">
            <w:pPr>
              <w:widowControl w:val="0"/>
              <w:ind/>
              <w:jc w:val="both"/>
              <w:rPr>
                <w:sz w:val="20"/>
              </w:rPr>
            </w:pPr>
            <w:r>
              <w:rPr>
                <w:sz w:val="20"/>
              </w:rPr>
              <w:t>5</w:t>
            </w:r>
          </w:p>
        </w:tc>
        <w:tc>
          <w:tcPr>
            <w:tcW w:type="dxa" w:w="4313"/>
            <w:tcBorders>
              <w:top w:color="000000" w:sz="4" w:val="single"/>
              <w:left w:color="000000" w:sz="4" w:val="single"/>
              <w:bottom w:color="000000" w:sz="4" w:val="single"/>
              <w:right w:color="000000" w:sz="4" w:val="single"/>
            </w:tcBorders>
          </w:tcPr>
          <w:p w14:paraId="94000000">
            <w:pPr>
              <w:widowControl w:val="0"/>
              <w:ind/>
              <w:jc w:val="both"/>
              <w:rPr>
                <w:sz w:val="20"/>
              </w:rPr>
            </w:pPr>
            <w:r>
              <w:rPr>
                <w:sz w:val="20"/>
              </w:rPr>
              <w:t>Коэффициент застройки территории ,    %</w:t>
            </w:r>
          </w:p>
        </w:tc>
        <w:tc>
          <w:tcPr>
            <w:tcW w:type="dxa" w:w="2238"/>
            <w:tcBorders>
              <w:top w:color="000000" w:sz="4" w:val="single"/>
              <w:left w:color="000000" w:sz="4" w:val="single"/>
              <w:bottom w:color="000000" w:sz="4" w:val="single"/>
              <w:right w:color="000000" w:sz="4" w:val="single"/>
            </w:tcBorders>
          </w:tcPr>
          <w:p w14:paraId="95000000">
            <w:pPr>
              <w:widowControl w:val="0"/>
              <w:ind/>
              <w:jc w:val="both"/>
              <w:rPr>
                <w:sz w:val="20"/>
              </w:rPr>
            </w:pPr>
            <w:r>
              <w:rPr>
                <w:sz w:val="20"/>
              </w:rPr>
              <w:t>25</w:t>
            </w:r>
          </w:p>
        </w:tc>
        <w:tc>
          <w:tcPr>
            <w:tcW w:type="dxa" w:w="2279"/>
            <w:tcBorders>
              <w:top w:color="000000" w:sz="4" w:val="single"/>
              <w:left w:color="000000" w:sz="4" w:val="single"/>
              <w:bottom w:color="000000" w:sz="4" w:val="single"/>
              <w:right w:color="000000" w:sz="4" w:val="single"/>
            </w:tcBorders>
            <w:shd w:fill="auto" w:val="clear"/>
          </w:tcPr>
          <w:p w14:paraId="96000000">
            <w:pPr>
              <w:widowControl w:val="0"/>
              <w:tabs>
                <w:tab w:leader="none" w:pos="954" w:val="left"/>
                <w:tab w:leader="none" w:pos="1088" w:val="center"/>
              </w:tabs>
              <w:ind/>
              <w:jc w:val="both"/>
              <w:rPr>
                <w:sz w:val="20"/>
              </w:rPr>
            </w:pPr>
          </w:p>
        </w:tc>
      </w:tr>
      <w:tr>
        <w:tc>
          <w:tcPr>
            <w:tcW w:type="dxa" w:w="526"/>
            <w:tcBorders>
              <w:top w:color="000000" w:sz="4" w:val="single"/>
              <w:left w:color="000000" w:sz="4" w:val="single"/>
              <w:bottom w:color="000000" w:sz="4" w:val="single"/>
              <w:right w:color="000000" w:sz="4" w:val="single"/>
            </w:tcBorders>
          </w:tcPr>
          <w:p w14:paraId="97000000">
            <w:pPr>
              <w:widowControl w:val="0"/>
              <w:ind/>
              <w:jc w:val="both"/>
              <w:rPr>
                <w:sz w:val="20"/>
              </w:rPr>
            </w:pPr>
          </w:p>
        </w:tc>
        <w:tc>
          <w:tcPr>
            <w:tcW w:type="dxa" w:w="4313"/>
            <w:tcBorders>
              <w:top w:color="000000" w:sz="4" w:val="single"/>
              <w:left w:color="000000" w:sz="4" w:val="single"/>
              <w:bottom w:color="000000" w:sz="4" w:val="single"/>
              <w:right w:color="000000" w:sz="4" w:val="single"/>
            </w:tcBorders>
          </w:tcPr>
          <w:p w14:paraId="98000000">
            <w:pPr>
              <w:widowControl w:val="0"/>
              <w:ind/>
              <w:jc w:val="both"/>
              <w:rPr>
                <w:sz w:val="20"/>
              </w:rPr>
            </w:pPr>
          </w:p>
        </w:tc>
        <w:tc>
          <w:tcPr>
            <w:tcW w:type="dxa" w:w="2238"/>
            <w:tcBorders>
              <w:top w:color="000000" w:sz="4" w:val="single"/>
              <w:left w:color="000000" w:sz="4" w:val="single"/>
              <w:bottom w:color="000000" w:sz="4" w:val="single"/>
              <w:right w:color="000000" w:sz="4" w:val="single"/>
            </w:tcBorders>
          </w:tcPr>
          <w:p w14:paraId="99000000">
            <w:pPr>
              <w:widowControl w:val="0"/>
              <w:ind/>
              <w:jc w:val="both"/>
              <w:rPr>
                <w:sz w:val="20"/>
              </w:rPr>
            </w:pPr>
          </w:p>
        </w:tc>
        <w:tc>
          <w:tcPr>
            <w:tcW w:type="dxa" w:w="2279"/>
            <w:tcBorders>
              <w:top w:color="000000" w:sz="4" w:val="single"/>
              <w:left w:color="000000" w:sz="4" w:val="single"/>
              <w:bottom w:color="000000" w:sz="4" w:val="single"/>
              <w:right w:color="000000" w:sz="4" w:val="single"/>
            </w:tcBorders>
            <w:shd w:fill="auto" w:val="clear"/>
          </w:tcPr>
          <w:p w14:paraId="9A000000">
            <w:pPr>
              <w:widowControl w:val="0"/>
              <w:tabs>
                <w:tab w:leader="none" w:pos="954" w:val="left"/>
                <w:tab w:leader="none" w:pos="1088" w:val="center"/>
              </w:tabs>
              <w:ind/>
              <w:jc w:val="both"/>
              <w:rPr>
                <w:sz w:val="20"/>
              </w:rPr>
            </w:pPr>
          </w:p>
        </w:tc>
      </w:tr>
    </w:tbl>
    <w:p w14:paraId="9B000000">
      <w:pPr>
        <w:widowControl w:val="0"/>
        <w:ind w:firstLine="709"/>
        <w:jc w:val="both"/>
      </w:pPr>
      <w:r>
        <w:t>Таблица 1.4</w:t>
      </w:r>
    </w:p>
    <w:p w14:paraId="9C000000">
      <w:pPr>
        <w:widowControl w:val="0"/>
        <w:ind w:firstLine="708"/>
        <w:jc w:val="both"/>
      </w:pPr>
      <w:r>
        <w:t>Баланс земельного участка ЗУ 3 для размещения «Офисное здание» № 45</w:t>
      </w:r>
    </w:p>
    <w:tbl>
      <w:tblPr>
        <w:tblStyle w:val="Style_2"/>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26"/>
        <w:gridCol w:w="4313"/>
        <w:gridCol w:w="2238"/>
        <w:gridCol w:w="2279"/>
      </w:tblGrid>
      <w:tr>
        <w:tc>
          <w:tcPr>
            <w:tcW w:type="dxa" w:w="526"/>
            <w:tcBorders>
              <w:top w:color="000000" w:sz="4" w:val="single"/>
              <w:left w:color="000000" w:sz="4" w:val="single"/>
              <w:bottom w:color="000000" w:sz="4" w:val="single"/>
              <w:right w:color="000000" w:sz="4" w:val="single"/>
            </w:tcBorders>
          </w:tcPr>
          <w:p w14:paraId="9D000000">
            <w:pPr>
              <w:widowControl w:val="0"/>
              <w:ind/>
              <w:jc w:val="both"/>
              <w:rPr>
                <w:sz w:val="20"/>
              </w:rPr>
            </w:pPr>
            <w:r>
              <w:rPr>
                <w:sz w:val="20"/>
              </w:rPr>
              <w:t>№</w:t>
            </w:r>
          </w:p>
        </w:tc>
        <w:tc>
          <w:tcPr>
            <w:tcW w:type="dxa" w:w="4313"/>
            <w:tcBorders>
              <w:top w:color="000000" w:sz="4" w:val="single"/>
              <w:left w:color="000000" w:sz="4" w:val="single"/>
              <w:bottom w:color="000000" w:sz="4" w:val="single"/>
              <w:right w:color="000000" w:sz="4" w:val="single"/>
            </w:tcBorders>
          </w:tcPr>
          <w:p w14:paraId="9E000000">
            <w:pPr>
              <w:widowControl w:val="0"/>
              <w:ind/>
              <w:jc w:val="both"/>
              <w:rPr>
                <w:sz w:val="20"/>
              </w:rPr>
            </w:pPr>
            <w:r>
              <w:rPr>
                <w:sz w:val="20"/>
              </w:rPr>
              <w:t>Наименование</w:t>
            </w:r>
          </w:p>
        </w:tc>
        <w:tc>
          <w:tcPr>
            <w:tcW w:type="dxa" w:w="2238"/>
            <w:tcBorders>
              <w:top w:color="000000" w:sz="4" w:val="single"/>
              <w:left w:color="000000" w:sz="4" w:val="single"/>
              <w:bottom w:color="000000" w:sz="4" w:val="single"/>
              <w:right w:color="000000" w:sz="4" w:val="single"/>
            </w:tcBorders>
          </w:tcPr>
          <w:p w14:paraId="9F000000">
            <w:pPr>
              <w:widowControl w:val="0"/>
              <w:ind/>
              <w:jc w:val="both"/>
              <w:rPr>
                <w:sz w:val="20"/>
                <w:vertAlign w:val="superscript"/>
              </w:rPr>
            </w:pPr>
            <w:r>
              <w:rPr>
                <w:sz w:val="20"/>
              </w:rPr>
              <w:t xml:space="preserve">Показатели </w:t>
            </w:r>
          </w:p>
        </w:tc>
        <w:tc>
          <w:tcPr>
            <w:tcW w:type="dxa" w:w="2279"/>
            <w:tcBorders>
              <w:top w:color="000000" w:sz="4" w:val="single"/>
              <w:left w:color="000000" w:sz="4" w:val="single"/>
              <w:bottom w:color="000000" w:sz="4" w:val="single"/>
              <w:right w:color="000000" w:sz="4" w:val="single"/>
            </w:tcBorders>
          </w:tcPr>
          <w:p w14:paraId="A0000000">
            <w:pPr>
              <w:widowControl w:val="0"/>
              <w:ind/>
              <w:jc w:val="both"/>
              <w:rPr>
                <w:sz w:val="20"/>
              </w:rPr>
            </w:pPr>
            <w:r>
              <w:rPr>
                <w:sz w:val="20"/>
              </w:rPr>
              <w:t>% соотношение</w:t>
            </w:r>
          </w:p>
        </w:tc>
      </w:tr>
      <w:tr>
        <w:tc>
          <w:tcPr>
            <w:tcW w:type="dxa" w:w="526"/>
            <w:tcBorders>
              <w:top w:color="000000" w:sz="4" w:val="single"/>
              <w:left w:color="000000" w:sz="4" w:val="single"/>
              <w:bottom w:color="000000" w:sz="4" w:val="single"/>
              <w:right w:color="000000" w:sz="4" w:val="single"/>
            </w:tcBorders>
          </w:tcPr>
          <w:p w14:paraId="A1000000">
            <w:pPr>
              <w:widowControl w:val="0"/>
              <w:ind/>
              <w:jc w:val="both"/>
              <w:rPr>
                <w:sz w:val="20"/>
              </w:rPr>
            </w:pPr>
            <w:r>
              <w:rPr>
                <w:sz w:val="20"/>
              </w:rPr>
              <w:t>1</w:t>
            </w:r>
          </w:p>
        </w:tc>
        <w:tc>
          <w:tcPr>
            <w:tcW w:type="dxa" w:w="4313"/>
            <w:tcBorders>
              <w:top w:color="000000" w:sz="4" w:val="single"/>
              <w:left w:color="000000" w:sz="4" w:val="single"/>
              <w:bottom w:color="000000" w:sz="4" w:val="single"/>
              <w:right w:color="000000" w:sz="4" w:val="single"/>
            </w:tcBorders>
          </w:tcPr>
          <w:p w14:paraId="A2000000">
            <w:pPr>
              <w:widowControl w:val="0"/>
              <w:ind/>
              <w:jc w:val="both"/>
              <w:rPr>
                <w:sz w:val="20"/>
                <w:vertAlign w:val="superscript"/>
              </w:rPr>
            </w:pPr>
            <w:r>
              <w:rPr>
                <w:sz w:val="20"/>
              </w:rPr>
              <w:t>Площадь земельного участка , м</w:t>
            </w:r>
            <w:r>
              <w:rPr>
                <w:sz w:val="20"/>
                <w:vertAlign w:val="superscript"/>
              </w:rPr>
              <w:t>2</w:t>
            </w:r>
          </w:p>
        </w:tc>
        <w:tc>
          <w:tcPr>
            <w:tcW w:type="dxa" w:w="2238"/>
            <w:tcBorders>
              <w:top w:color="000000" w:sz="4" w:val="single"/>
              <w:left w:color="000000" w:sz="4" w:val="single"/>
              <w:bottom w:color="000000" w:sz="4" w:val="single"/>
              <w:right w:color="000000" w:sz="4" w:val="single"/>
            </w:tcBorders>
          </w:tcPr>
          <w:p w14:paraId="A3000000">
            <w:pPr>
              <w:widowControl w:val="0"/>
              <w:ind/>
              <w:jc w:val="both"/>
              <w:rPr>
                <w:sz w:val="20"/>
              </w:rPr>
            </w:pPr>
            <w:r>
              <w:rPr>
                <w:sz w:val="20"/>
              </w:rPr>
              <w:t>498,0</w:t>
            </w:r>
          </w:p>
        </w:tc>
        <w:tc>
          <w:tcPr>
            <w:tcW w:type="dxa" w:w="2279"/>
            <w:tcBorders>
              <w:top w:color="000000" w:sz="4" w:val="single"/>
              <w:left w:color="000000" w:sz="4" w:val="single"/>
              <w:bottom w:color="000000" w:sz="4" w:val="single"/>
              <w:right w:color="000000" w:sz="4" w:val="single"/>
            </w:tcBorders>
          </w:tcPr>
          <w:p w14:paraId="A4000000">
            <w:pPr>
              <w:widowControl w:val="0"/>
              <w:ind/>
              <w:jc w:val="both"/>
              <w:rPr>
                <w:sz w:val="20"/>
              </w:rPr>
            </w:pPr>
            <w:r>
              <w:rPr>
                <w:sz w:val="20"/>
              </w:rPr>
              <w:t>100</w:t>
            </w:r>
          </w:p>
        </w:tc>
      </w:tr>
      <w:tr>
        <w:tc>
          <w:tcPr>
            <w:tcW w:type="dxa" w:w="526"/>
            <w:tcBorders>
              <w:top w:color="000000" w:sz="4" w:val="single"/>
              <w:left w:color="000000" w:sz="4" w:val="single"/>
              <w:bottom w:color="000000" w:sz="4" w:val="single"/>
              <w:right w:color="000000" w:sz="4" w:val="single"/>
            </w:tcBorders>
          </w:tcPr>
          <w:p w14:paraId="A5000000">
            <w:pPr>
              <w:widowControl w:val="0"/>
              <w:ind/>
              <w:jc w:val="both"/>
              <w:rPr>
                <w:sz w:val="20"/>
              </w:rPr>
            </w:pPr>
            <w:r>
              <w:rPr>
                <w:sz w:val="20"/>
              </w:rPr>
              <w:t>2</w:t>
            </w:r>
          </w:p>
        </w:tc>
        <w:tc>
          <w:tcPr>
            <w:tcW w:type="dxa" w:w="4313"/>
            <w:tcBorders>
              <w:top w:color="000000" w:sz="4" w:val="single"/>
              <w:left w:color="000000" w:sz="4" w:val="single"/>
              <w:bottom w:color="000000" w:sz="4" w:val="single"/>
              <w:right w:color="000000" w:sz="4" w:val="single"/>
            </w:tcBorders>
          </w:tcPr>
          <w:p w14:paraId="A6000000">
            <w:pPr>
              <w:widowControl w:val="0"/>
              <w:ind/>
              <w:jc w:val="both"/>
              <w:rPr>
                <w:sz w:val="20"/>
              </w:rPr>
            </w:pPr>
            <w:r>
              <w:rPr>
                <w:sz w:val="20"/>
              </w:rPr>
              <w:t>Общая площадь застройки,          м</w:t>
            </w:r>
            <w:r>
              <w:rPr>
                <w:sz w:val="20"/>
                <w:vertAlign w:val="superscript"/>
              </w:rPr>
              <w:t>2</w:t>
            </w:r>
          </w:p>
        </w:tc>
        <w:tc>
          <w:tcPr>
            <w:tcW w:type="dxa" w:w="2238"/>
            <w:tcBorders>
              <w:top w:color="000000" w:sz="4" w:val="single"/>
              <w:left w:color="000000" w:sz="4" w:val="single"/>
              <w:bottom w:color="000000" w:sz="4" w:val="single"/>
              <w:right w:color="000000" w:sz="4" w:val="single"/>
            </w:tcBorders>
          </w:tcPr>
          <w:p w14:paraId="A7000000">
            <w:pPr>
              <w:widowControl w:val="0"/>
              <w:ind/>
              <w:jc w:val="both"/>
              <w:rPr>
                <w:sz w:val="20"/>
              </w:rPr>
            </w:pPr>
            <w:r>
              <w:rPr>
                <w:sz w:val="20"/>
              </w:rPr>
              <w:t>193,2</w:t>
            </w:r>
          </w:p>
        </w:tc>
        <w:tc>
          <w:tcPr>
            <w:tcW w:type="dxa" w:w="2279"/>
            <w:tcBorders>
              <w:top w:color="000000" w:sz="4" w:val="single"/>
              <w:left w:color="000000" w:sz="4" w:val="single"/>
              <w:bottom w:color="000000" w:sz="4" w:val="single"/>
              <w:right w:color="000000" w:sz="4" w:val="single"/>
            </w:tcBorders>
            <w:shd w:fill="auto" w:val="clear"/>
          </w:tcPr>
          <w:p w14:paraId="A8000000">
            <w:pPr>
              <w:widowControl w:val="0"/>
              <w:tabs>
                <w:tab w:leader="none" w:pos="954" w:val="left"/>
                <w:tab w:leader="none" w:pos="1088" w:val="center"/>
              </w:tabs>
              <w:ind/>
              <w:jc w:val="both"/>
              <w:rPr>
                <w:sz w:val="20"/>
              </w:rPr>
            </w:pPr>
            <w:r>
              <w:rPr>
                <w:sz w:val="20"/>
              </w:rPr>
              <w:t>39</w:t>
            </w:r>
          </w:p>
        </w:tc>
      </w:tr>
      <w:tr>
        <w:tc>
          <w:tcPr>
            <w:tcW w:type="dxa" w:w="526"/>
            <w:tcBorders>
              <w:top w:color="000000" w:sz="4" w:val="single"/>
              <w:left w:color="000000" w:sz="4" w:val="single"/>
              <w:bottom w:color="000000" w:sz="4" w:val="single"/>
              <w:right w:color="000000" w:sz="4" w:val="single"/>
            </w:tcBorders>
          </w:tcPr>
          <w:p w14:paraId="A9000000">
            <w:pPr>
              <w:widowControl w:val="0"/>
              <w:ind/>
              <w:jc w:val="both"/>
              <w:rPr>
                <w:sz w:val="20"/>
              </w:rPr>
            </w:pPr>
            <w:r>
              <w:rPr>
                <w:sz w:val="20"/>
              </w:rPr>
              <w:t>3</w:t>
            </w:r>
          </w:p>
        </w:tc>
        <w:tc>
          <w:tcPr>
            <w:tcW w:type="dxa" w:w="4313"/>
            <w:tcBorders>
              <w:top w:color="000000" w:sz="4" w:val="single"/>
              <w:left w:color="000000" w:sz="4" w:val="single"/>
              <w:bottom w:color="000000" w:sz="4" w:val="single"/>
              <w:right w:color="000000" w:sz="4" w:val="single"/>
            </w:tcBorders>
          </w:tcPr>
          <w:p w14:paraId="AA000000">
            <w:pPr>
              <w:widowControl w:val="0"/>
              <w:ind/>
              <w:jc w:val="both"/>
              <w:rPr>
                <w:sz w:val="20"/>
              </w:rPr>
            </w:pPr>
            <w:r>
              <w:rPr>
                <w:sz w:val="20"/>
              </w:rPr>
              <w:t>Общая площадь покрытий, м</w:t>
            </w:r>
            <w:r>
              <w:rPr>
                <w:sz w:val="20"/>
                <w:vertAlign w:val="superscript"/>
              </w:rPr>
              <w:t>2</w:t>
            </w:r>
          </w:p>
        </w:tc>
        <w:tc>
          <w:tcPr>
            <w:tcW w:type="dxa" w:w="2238"/>
            <w:tcBorders>
              <w:top w:color="000000" w:sz="4" w:val="single"/>
              <w:left w:color="000000" w:sz="4" w:val="single"/>
              <w:bottom w:color="000000" w:sz="4" w:val="single"/>
              <w:right w:color="000000" w:sz="4" w:val="single"/>
            </w:tcBorders>
          </w:tcPr>
          <w:p w14:paraId="AB000000">
            <w:pPr>
              <w:widowControl w:val="0"/>
              <w:ind/>
              <w:jc w:val="both"/>
              <w:rPr>
                <w:sz w:val="20"/>
              </w:rPr>
            </w:pPr>
            <w:r>
              <w:rPr>
                <w:sz w:val="20"/>
              </w:rPr>
              <w:t>180,3</w:t>
            </w:r>
          </w:p>
        </w:tc>
        <w:tc>
          <w:tcPr>
            <w:tcW w:type="dxa" w:w="2279"/>
            <w:tcBorders>
              <w:top w:color="000000" w:sz="4" w:val="single"/>
              <w:left w:color="000000" w:sz="4" w:val="single"/>
              <w:bottom w:color="000000" w:sz="4" w:val="single"/>
              <w:right w:color="000000" w:sz="4" w:val="single"/>
            </w:tcBorders>
            <w:shd w:fill="auto" w:val="clear"/>
          </w:tcPr>
          <w:p w14:paraId="AC000000">
            <w:pPr>
              <w:widowControl w:val="0"/>
              <w:tabs>
                <w:tab w:leader="none" w:pos="954" w:val="left"/>
                <w:tab w:leader="none" w:pos="1088" w:val="center"/>
              </w:tabs>
              <w:ind/>
              <w:jc w:val="both"/>
              <w:rPr>
                <w:sz w:val="20"/>
              </w:rPr>
            </w:pPr>
            <w:r>
              <w:rPr>
                <w:sz w:val="20"/>
              </w:rPr>
              <w:t>36</w:t>
            </w:r>
          </w:p>
        </w:tc>
      </w:tr>
      <w:tr>
        <w:tc>
          <w:tcPr>
            <w:tcW w:type="dxa" w:w="526"/>
            <w:tcBorders>
              <w:top w:color="000000" w:sz="4" w:val="single"/>
              <w:left w:color="000000" w:sz="4" w:val="single"/>
              <w:bottom w:color="000000" w:sz="4" w:val="single"/>
              <w:right w:color="000000" w:sz="4" w:val="single"/>
            </w:tcBorders>
          </w:tcPr>
          <w:p w14:paraId="AD000000">
            <w:pPr>
              <w:widowControl w:val="0"/>
              <w:ind/>
              <w:jc w:val="both"/>
              <w:rPr>
                <w:sz w:val="20"/>
              </w:rPr>
            </w:pPr>
            <w:r>
              <w:rPr>
                <w:sz w:val="20"/>
              </w:rPr>
              <w:t>4</w:t>
            </w:r>
          </w:p>
        </w:tc>
        <w:tc>
          <w:tcPr>
            <w:tcW w:type="dxa" w:w="4313"/>
            <w:tcBorders>
              <w:top w:color="000000" w:sz="4" w:val="single"/>
              <w:left w:color="000000" w:sz="4" w:val="single"/>
              <w:bottom w:color="000000" w:sz="4" w:val="single"/>
              <w:right w:color="000000" w:sz="4" w:val="single"/>
            </w:tcBorders>
          </w:tcPr>
          <w:p w14:paraId="AE000000">
            <w:pPr>
              <w:widowControl w:val="0"/>
              <w:ind/>
              <w:jc w:val="both"/>
              <w:rPr>
                <w:sz w:val="20"/>
                <w:vertAlign w:val="superscript"/>
              </w:rPr>
            </w:pPr>
            <w:r>
              <w:rPr>
                <w:sz w:val="20"/>
              </w:rPr>
              <w:t>Общая площадь озеленения, м</w:t>
            </w:r>
            <w:r>
              <w:rPr>
                <w:sz w:val="20"/>
                <w:vertAlign w:val="superscript"/>
              </w:rPr>
              <w:t>2</w:t>
            </w:r>
          </w:p>
        </w:tc>
        <w:tc>
          <w:tcPr>
            <w:tcW w:type="dxa" w:w="2238"/>
            <w:tcBorders>
              <w:top w:color="000000" w:sz="4" w:val="single"/>
              <w:left w:color="000000" w:sz="4" w:val="single"/>
              <w:bottom w:color="000000" w:sz="4" w:val="single"/>
              <w:right w:color="000000" w:sz="4" w:val="single"/>
            </w:tcBorders>
          </w:tcPr>
          <w:p w14:paraId="AF000000">
            <w:pPr>
              <w:widowControl w:val="0"/>
              <w:ind/>
              <w:jc w:val="both"/>
              <w:rPr>
                <w:sz w:val="20"/>
              </w:rPr>
            </w:pPr>
            <w:r>
              <w:rPr>
                <w:sz w:val="20"/>
              </w:rPr>
              <w:t>124,5</w:t>
            </w:r>
          </w:p>
        </w:tc>
        <w:tc>
          <w:tcPr>
            <w:tcW w:type="dxa" w:w="2279"/>
            <w:tcBorders>
              <w:top w:color="000000" w:sz="4" w:val="single"/>
              <w:left w:color="000000" w:sz="4" w:val="single"/>
              <w:bottom w:color="000000" w:sz="4" w:val="single"/>
              <w:right w:color="000000" w:sz="4" w:val="single"/>
            </w:tcBorders>
            <w:shd w:fill="auto" w:val="clear"/>
          </w:tcPr>
          <w:p w14:paraId="B0000000">
            <w:pPr>
              <w:widowControl w:val="0"/>
              <w:tabs>
                <w:tab w:leader="none" w:pos="954" w:val="left"/>
                <w:tab w:leader="none" w:pos="1088" w:val="center"/>
              </w:tabs>
              <w:ind/>
              <w:jc w:val="both"/>
              <w:rPr>
                <w:sz w:val="20"/>
              </w:rPr>
            </w:pPr>
            <w:r>
              <w:rPr>
                <w:sz w:val="20"/>
              </w:rPr>
              <w:t>25</w:t>
            </w:r>
          </w:p>
        </w:tc>
      </w:tr>
      <w:tr>
        <w:tc>
          <w:tcPr>
            <w:tcW w:type="dxa" w:w="526"/>
            <w:tcBorders>
              <w:top w:color="000000" w:sz="4" w:val="single"/>
              <w:left w:color="000000" w:sz="4" w:val="single"/>
              <w:bottom w:color="000000" w:sz="4" w:val="single"/>
              <w:right w:color="000000" w:sz="4" w:val="single"/>
            </w:tcBorders>
          </w:tcPr>
          <w:p w14:paraId="B1000000">
            <w:pPr>
              <w:widowControl w:val="0"/>
              <w:ind/>
              <w:jc w:val="both"/>
              <w:rPr>
                <w:sz w:val="20"/>
              </w:rPr>
            </w:pPr>
            <w:r>
              <w:rPr>
                <w:sz w:val="20"/>
              </w:rPr>
              <w:t>5</w:t>
            </w:r>
          </w:p>
        </w:tc>
        <w:tc>
          <w:tcPr>
            <w:tcW w:type="dxa" w:w="4313"/>
            <w:tcBorders>
              <w:top w:color="000000" w:sz="4" w:val="single"/>
              <w:left w:color="000000" w:sz="4" w:val="single"/>
              <w:bottom w:color="000000" w:sz="4" w:val="single"/>
              <w:right w:color="000000" w:sz="4" w:val="single"/>
            </w:tcBorders>
          </w:tcPr>
          <w:p w14:paraId="B2000000">
            <w:pPr>
              <w:widowControl w:val="0"/>
              <w:ind/>
              <w:jc w:val="both"/>
              <w:rPr>
                <w:sz w:val="20"/>
              </w:rPr>
            </w:pPr>
            <w:r>
              <w:rPr>
                <w:sz w:val="20"/>
              </w:rPr>
              <w:t>Коэффициент застройки территории ,    %</w:t>
            </w:r>
          </w:p>
        </w:tc>
        <w:tc>
          <w:tcPr>
            <w:tcW w:type="dxa" w:w="2238"/>
            <w:tcBorders>
              <w:top w:color="000000" w:sz="4" w:val="single"/>
              <w:left w:color="000000" w:sz="4" w:val="single"/>
              <w:bottom w:color="000000" w:sz="4" w:val="single"/>
              <w:right w:color="000000" w:sz="4" w:val="single"/>
            </w:tcBorders>
          </w:tcPr>
          <w:p w14:paraId="B3000000">
            <w:pPr>
              <w:widowControl w:val="0"/>
              <w:ind/>
              <w:jc w:val="both"/>
              <w:rPr>
                <w:sz w:val="20"/>
              </w:rPr>
            </w:pPr>
            <w:r>
              <w:rPr>
                <w:sz w:val="20"/>
              </w:rPr>
              <w:t>39</w:t>
            </w:r>
          </w:p>
        </w:tc>
        <w:tc>
          <w:tcPr>
            <w:tcW w:type="dxa" w:w="2279"/>
            <w:tcBorders>
              <w:top w:color="000000" w:sz="4" w:val="single"/>
              <w:left w:color="000000" w:sz="4" w:val="single"/>
              <w:bottom w:color="000000" w:sz="4" w:val="single"/>
              <w:right w:color="000000" w:sz="4" w:val="single"/>
            </w:tcBorders>
            <w:shd w:fill="auto" w:val="clear"/>
          </w:tcPr>
          <w:p w14:paraId="B4000000">
            <w:pPr>
              <w:widowControl w:val="0"/>
              <w:tabs>
                <w:tab w:leader="none" w:pos="954" w:val="left"/>
                <w:tab w:leader="none" w:pos="1088" w:val="center"/>
              </w:tabs>
              <w:ind/>
              <w:jc w:val="both"/>
              <w:rPr>
                <w:sz w:val="20"/>
              </w:rPr>
            </w:pPr>
          </w:p>
        </w:tc>
      </w:tr>
    </w:tbl>
    <w:p w14:paraId="B5000000">
      <w:pPr>
        <w:widowControl w:val="0"/>
        <w:tabs>
          <w:tab w:leader="none" w:pos="1418" w:val="left"/>
        </w:tabs>
        <w:ind w:firstLine="709"/>
        <w:jc w:val="both"/>
      </w:pPr>
      <w:r>
        <w:t>1.2 Предложения по формированию красных линий улиц</w:t>
      </w:r>
    </w:p>
    <w:p w14:paraId="B6000000">
      <w:pPr>
        <w:widowControl w:val="0"/>
        <w:tabs>
          <w:tab w:leader="none" w:pos="1418" w:val="left"/>
        </w:tabs>
        <w:ind w:firstLine="709"/>
        <w:jc w:val="both"/>
        <w:rPr>
          <w:spacing w:val="-2"/>
        </w:rPr>
      </w:pPr>
      <w:r>
        <w:rPr>
          <w:spacing w:val="-2"/>
        </w:rPr>
        <w:t>Проектным решением приняты ранее установленные красные линии по</w:t>
      </w:r>
      <w:r>
        <w:rPr>
          <w:spacing w:val="-2"/>
        </w:rPr>
        <w:t xml:space="preserve"> проекту ООО «Архивариус», шифр: А-14.1040-20 ПМТ, утвержденному постановлением администрации города от 02.12.2020 №13683-П.</w:t>
      </w:r>
    </w:p>
    <w:p w14:paraId="B7000000">
      <w:pPr>
        <w:widowControl w:val="0"/>
        <w:tabs>
          <w:tab w:leader="none" w:pos="1418" w:val="left"/>
        </w:tabs>
        <w:ind w:firstLine="709"/>
        <w:jc w:val="both"/>
      </w:pPr>
      <w:r>
        <w:t>1.3 Предложение по изменению территориальных зон,</w:t>
      </w:r>
      <w:r>
        <w:t xml:space="preserve"> выделенных на карте градостроительного зонирования</w:t>
      </w:r>
    </w:p>
    <w:p w14:paraId="B8000000">
      <w:pPr>
        <w:widowControl w:val="0"/>
        <w:ind w:firstLine="709"/>
        <w:jc w:val="both"/>
      </w:pPr>
      <w:r>
        <w:t>Проектом не вносятся предложения по изменению перечня и границ территориальных зон, выделенных на карте градостроительного зонирования.</w:t>
      </w:r>
    </w:p>
    <w:p w14:paraId="B9000000">
      <w:pPr>
        <w:widowControl w:val="0"/>
        <w:tabs>
          <w:tab w:leader="none" w:pos="1418" w:val="left"/>
        </w:tabs>
        <w:ind w:firstLine="709"/>
        <w:jc w:val="both"/>
      </w:pPr>
      <w:r>
        <w:t>1.4 Зоны с особыми условиями использования территории</w:t>
      </w:r>
    </w:p>
    <w:p w14:paraId="BA000000">
      <w:pPr>
        <w:widowControl w:val="0"/>
        <w:ind w:firstLine="709"/>
        <w:jc w:val="both"/>
      </w:pPr>
      <w:r>
        <w:t>В соответствии со сведениями Единого государственного реестра недвижимости терр</w:t>
      </w:r>
      <w:r>
        <w:t xml:space="preserve">итория проектирования полностью </w:t>
      </w:r>
      <w:r>
        <w:t xml:space="preserve">  расположена в границах зон с особыми условиями использования территории:</w:t>
      </w:r>
    </w:p>
    <w:p w14:paraId="BB000000">
      <w:pPr>
        <w:widowControl w:val="0"/>
        <w:ind w:firstLine="709"/>
        <w:jc w:val="both"/>
      </w:pPr>
      <w:r>
        <w:t xml:space="preserve">ЗОУИТ74:00-6.748- Третья подзона приаэродромной территории аэродрома "Магнитогорск", расположенная в Агаповском муниципальном районе, Магнитогорском городском округе; </w:t>
      </w:r>
    </w:p>
    <w:p w14:paraId="BC000000">
      <w:pPr>
        <w:widowControl w:val="0"/>
        <w:ind w:firstLine="709"/>
        <w:jc w:val="both"/>
      </w:pPr>
      <w:r>
        <w:t>ЗОУИТ74:00-6.747- Четвертая подзона приаэродромной территории аэродрома Магнитогорск", расположенная в Агаповском муниципальном районе, Магнитогорском городском округе;</w:t>
      </w:r>
    </w:p>
    <w:p w14:paraId="BD000000">
      <w:pPr>
        <w:widowControl w:val="0"/>
        <w:ind w:firstLine="709"/>
        <w:jc w:val="both"/>
      </w:pPr>
      <w:r>
        <w:t>ЗОУИТ74:00-6.749 -Пятая подзона приаэродромной территории аэродрома "Магнитогорск", расположенная в Агаповском муниципальном районе, Магнитогорском городском округе;</w:t>
      </w:r>
    </w:p>
    <w:p w14:paraId="BE000000">
      <w:pPr>
        <w:widowControl w:val="0"/>
        <w:ind w:firstLine="709"/>
        <w:jc w:val="both"/>
      </w:pPr>
      <w:r>
        <w:t xml:space="preserve">ЗОУИТ74:00-6.750- Шестая подзона приаэродромной территории аэродрома "Магнитогорск", расположенная в Агаповском муниципальном районе, Магнитогорском городском округе. </w:t>
      </w:r>
    </w:p>
    <w:p w14:paraId="BF000000">
      <w:pPr>
        <w:widowControl w:val="0"/>
        <w:ind w:firstLine="709"/>
        <w:jc w:val="both"/>
        <w:rPr>
          <w:i w:val="1"/>
        </w:rPr>
      </w:pPr>
      <w:r>
        <w:rPr>
          <w:i w:val="1"/>
        </w:rPr>
        <w:t>1.4.1 Охранные зоны</w:t>
      </w:r>
    </w:p>
    <w:p w14:paraId="C0000000">
      <w:pPr>
        <w:widowControl w:val="0"/>
        <w:ind w:firstLine="709"/>
        <w:jc w:val="both"/>
        <w:rPr>
          <w:i w:val="1"/>
        </w:rPr>
      </w:pPr>
      <w:r>
        <w:rPr>
          <w:i w:val="1"/>
        </w:rPr>
        <w:t xml:space="preserve"> Охранные зоны объектов электросетевого хозяйства</w:t>
      </w:r>
    </w:p>
    <w:p w14:paraId="C1000000">
      <w:pPr>
        <w:widowControl w:val="0"/>
        <w:ind w:firstLine="709"/>
        <w:jc w:val="both"/>
      </w:pPr>
      <w:r>
        <w:t>а)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14:paraId="C2000000">
      <w:pPr>
        <w:widowControl w:val="0"/>
        <w:ind w:firstLine="709"/>
        <w:jc w:val="both"/>
      </w:pPr>
      <w:r>
        <w:t xml:space="preserve">б) вокруг воздушных линий электропередачи – 2 метра в каждую сторону от оси инженерной сети для ВЛ 0,4 кВ согласно Постановлению Правительства от 24 февраля 2009 года,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редакции от 21.12.2018). </w:t>
      </w:r>
    </w:p>
    <w:p w14:paraId="C3000000">
      <w:pPr>
        <w:widowControl w:val="0"/>
        <w:ind w:firstLine="709"/>
        <w:jc w:val="both"/>
      </w:pPr>
      <w:r>
        <w:t>- для существующих ТП определена охранная зона радиусом 10 м (согласно Постановлению Правительства от 24 февраля 2009 года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C4000000">
      <w:pPr>
        <w:widowControl w:val="0"/>
        <w:ind w:firstLine="709"/>
        <w:jc w:val="both"/>
        <w:rPr>
          <w:i w:val="1"/>
        </w:rPr>
      </w:pPr>
      <w:r>
        <w:rPr>
          <w:i w:val="1"/>
        </w:rPr>
        <w:t>Охранные зоны газораспределительных систем</w:t>
      </w:r>
    </w:p>
    <w:p w14:paraId="C5000000">
      <w:pPr>
        <w:pStyle w:val="Style_3"/>
        <w:widowControl w:val="0"/>
        <w:spacing w:before="0"/>
        <w:ind w:firstLine="709" w:left="0" w:right="0"/>
        <w:rPr>
          <w:sz w:val="24"/>
        </w:rPr>
      </w:pPr>
      <w:r>
        <w:rPr>
          <w:sz w:val="24"/>
        </w:rPr>
        <w:t xml:space="preserve">а) вдоль трасс подземных газопроводов - в виде территории, ограниченной условными линиями, проходящими на расстоянии 2–х метров с каждой стороны газопровода (согласно постановлению Правительства РФ от 20.11.2000 N 878 (ред. от 17.05.2016) "Об утверждении Правил охраны газораспределительных сетей). </w:t>
      </w:r>
    </w:p>
    <w:p w14:paraId="C6000000">
      <w:pPr>
        <w:widowControl w:val="0"/>
        <w:ind w:firstLine="709"/>
        <w:jc w:val="both"/>
        <w:rPr>
          <w:i w:val="1"/>
        </w:rPr>
      </w:pPr>
      <w:r>
        <w:rPr>
          <w:i w:val="1"/>
          <w:color w:val="FF0000"/>
        </w:rPr>
        <w:t xml:space="preserve"> </w:t>
      </w:r>
      <w:r>
        <w:rPr>
          <w:i w:val="1"/>
        </w:rPr>
        <w:t>Охранная зона коммунальных тепловых сетей</w:t>
      </w:r>
    </w:p>
    <w:p w14:paraId="C7000000">
      <w:pPr>
        <w:widowControl w:val="0"/>
        <w:ind w:firstLine="709"/>
        <w:jc w:val="both"/>
      </w:pPr>
      <w:r>
        <w:t xml:space="preserve">а) границы охранных зон теплотрасс устанавливаются «Типовыми правилами охраны коммунальных тепловых сетей» утвержденных приказом Минстроя России от 17.08.1992 № 197, и составляют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 </w:t>
      </w:r>
    </w:p>
    <w:p w14:paraId="C8000000">
      <w:pPr>
        <w:widowControl w:val="0"/>
        <w:ind w:firstLine="709"/>
        <w:jc w:val="both"/>
      </w:pPr>
      <w:r>
        <w:t xml:space="preserve">Все нестационарные объекты попадающие в охранную зону тепловых сетей  подлежат  демонтажу. </w:t>
      </w:r>
    </w:p>
    <w:p w14:paraId="C9000000">
      <w:pPr>
        <w:widowControl w:val="0"/>
        <w:ind w:firstLine="709"/>
        <w:jc w:val="both"/>
        <w:rPr>
          <w:i w:val="1"/>
        </w:rPr>
      </w:pPr>
      <w:r>
        <w:rPr>
          <w:i w:val="1"/>
        </w:rPr>
        <w:t>Охранная зона линий и сооружений связи</w:t>
      </w:r>
    </w:p>
    <w:p w14:paraId="CA000000">
      <w:pPr>
        <w:widowControl w:val="0"/>
        <w:ind w:firstLine="709"/>
        <w:jc w:val="both"/>
      </w:pPr>
      <w:r>
        <w:t>а)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  «Постановление Правительства РФ от 9 июня 1995 г. N 578 "Об утверждении Правил охраны линий и сооружений связи Российской Федерации ».</w:t>
      </w:r>
    </w:p>
    <w:p w14:paraId="CB000000">
      <w:pPr>
        <w:pStyle w:val="Style_4"/>
        <w:keepNext w:val="0"/>
        <w:widowControl w:val="0"/>
        <w:tabs>
          <w:tab w:leader="none" w:pos="0" w:val="clear"/>
          <w:tab w:leader="none" w:pos="142" w:val="left"/>
        </w:tabs>
        <w:spacing w:after="0" w:before="0"/>
        <w:ind w:firstLine="709"/>
        <w:jc w:val="both"/>
        <w:rPr>
          <w:rFonts w:ascii="Times New Roman" w:hAnsi="Times New Roman"/>
          <w:b w:val="0"/>
          <w:i w:val="1"/>
          <w:sz w:val="24"/>
        </w:rPr>
      </w:pPr>
      <w:r>
        <w:rPr>
          <w:rFonts w:ascii="Times New Roman" w:hAnsi="Times New Roman"/>
          <w:b w:val="0"/>
          <w:i w:val="1"/>
          <w:sz w:val="24"/>
        </w:rPr>
        <w:t>1.4.2  Расстояния по горизонтали (в свету) от ближайших подземных инженерных сетей до зданий и сооружений</w:t>
      </w:r>
    </w:p>
    <w:p w14:paraId="CC000000">
      <w:pPr>
        <w:widowControl w:val="0"/>
        <w:tabs>
          <w:tab w:leader="none" w:pos="142" w:val="left"/>
        </w:tabs>
        <w:ind w:firstLine="709"/>
        <w:jc w:val="both"/>
      </w:pPr>
      <w:r>
        <w:t>Согласно таблице 12.5 СП 42.13330.2016:</w:t>
      </w:r>
    </w:p>
    <w:p w14:paraId="CD000000">
      <w:pPr>
        <w:widowControl w:val="0"/>
        <w:tabs>
          <w:tab w:leader="none" w:pos="142" w:val="left"/>
        </w:tabs>
        <w:ind w:firstLine="709"/>
        <w:jc w:val="both"/>
      </w:pPr>
      <w:r>
        <w:t xml:space="preserve">1) расстояние по горизонтали (в свету) от </w:t>
      </w:r>
      <w:r>
        <w:rPr>
          <w:i w:val="1"/>
        </w:rPr>
        <w:t>водопровода</w:t>
      </w:r>
      <w:r>
        <w:t xml:space="preserve"> до фундаментов зданий и сооружений – установлены на расстоянии 5 м по обе стороны от водопровода.</w:t>
      </w:r>
    </w:p>
    <w:p w14:paraId="CE000000">
      <w:pPr>
        <w:widowControl w:val="0"/>
        <w:tabs>
          <w:tab w:leader="none" w:pos="142" w:val="left"/>
        </w:tabs>
        <w:ind w:firstLine="709"/>
        <w:jc w:val="both"/>
      </w:pPr>
      <w:r>
        <w:t xml:space="preserve">2) расстояние по горизонтали (в свету) от </w:t>
      </w:r>
      <w:r>
        <w:rPr>
          <w:i w:val="1"/>
        </w:rPr>
        <w:t xml:space="preserve">самотечной канализации </w:t>
      </w:r>
      <w:r>
        <w:t>(бытовой и дождевой) – установлены на расстоянии 3 м по обе стороны от сетей канализации.</w:t>
      </w:r>
    </w:p>
    <w:p w14:paraId="CF000000">
      <w:pPr>
        <w:widowControl w:val="0"/>
        <w:tabs>
          <w:tab w:leader="none" w:pos="142" w:val="left"/>
          <w:tab w:leader="none" w:pos="426" w:val="left"/>
        </w:tabs>
        <w:ind w:firstLine="709"/>
        <w:jc w:val="both"/>
        <w:rPr>
          <w:i w:val="1"/>
        </w:rPr>
      </w:pPr>
      <w:r>
        <w:rPr>
          <w:i w:val="1"/>
        </w:rPr>
        <w:t xml:space="preserve">1.4.3 </w:t>
      </w:r>
      <w:r>
        <w:rPr>
          <w:i w:val="1"/>
        </w:rPr>
        <w:t>Санитарно-защитные зоны:</w:t>
      </w:r>
    </w:p>
    <w:p w14:paraId="D0000000">
      <w:pPr>
        <w:widowControl w:val="0"/>
        <w:tabs>
          <w:tab w:leader="none" w:pos="284" w:val="left"/>
        </w:tabs>
        <w:ind w:firstLine="709"/>
        <w:jc w:val="both"/>
      </w:pPr>
      <w:r>
        <w:t xml:space="preserve">- для площадок сбора ТКО расстояние   должно быть не менее 20 метров (согласно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 – противоэпидемических (профилактических) мероприятий"); </w:t>
      </w:r>
    </w:p>
    <w:p w14:paraId="D1000000">
      <w:pPr>
        <w:widowControl w:val="0"/>
        <w:tabs>
          <w:tab w:leader="none" w:pos="284" w:val="left"/>
        </w:tabs>
        <w:ind w:firstLine="709"/>
        <w:jc w:val="both"/>
      </w:pPr>
      <w:r>
        <w:t xml:space="preserve">- для  хранения легкового автотранспорта до объектов застройки  (согласно СанПиН 2.2.1/2.1.1.1200-03 «Санитарно-защитные зоны и санитарная классификация предприятий, сооружений и иных объектов»), определена  от количества машино-мест. </w:t>
      </w:r>
    </w:p>
    <w:p w14:paraId="D2000000">
      <w:pPr>
        <w:pStyle w:val="Style_4"/>
        <w:keepNext w:val="0"/>
        <w:widowControl w:val="0"/>
        <w:tabs>
          <w:tab w:leader="none" w:pos="0" w:val="clear"/>
          <w:tab w:leader="none" w:pos="142" w:val="left"/>
          <w:tab w:leader="none" w:pos="284" w:val="left"/>
        </w:tabs>
        <w:spacing w:after="0" w:before="0"/>
        <w:ind w:firstLine="709"/>
        <w:jc w:val="both"/>
        <w:rPr>
          <w:rFonts w:ascii="Times New Roman" w:hAnsi="Times New Roman"/>
          <w:b w:val="0"/>
          <w:i w:val="1"/>
          <w:sz w:val="24"/>
        </w:rPr>
      </w:pPr>
    </w:p>
    <w:p w14:paraId="D3000000">
      <w:pPr>
        <w:widowControl w:val="0"/>
        <w:tabs>
          <w:tab w:leader="none" w:pos="142" w:val="left"/>
        </w:tabs>
        <w:ind w:firstLine="709"/>
        <w:jc w:val="both"/>
      </w:pPr>
    </w:p>
    <w:p w14:paraId="D4000000">
      <w:pPr>
        <w:widowControl w:val="0"/>
        <w:tabs>
          <w:tab w:leader="none" w:pos="1418" w:val="left"/>
        </w:tabs>
        <w:ind w:firstLine="709"/>
        <w:jc w:val="both"/>
      </w:pPr>
    </w:p>
    <w:p w14:paraId="D5000000">
      <w:pPr>
        <w:sectPr>
          <w:headerReference r:id="rId6" w:type="default"/>
          <w:headerReference r:id="rId2" w:type="first"/>
          <w:type w:val="continuous"/>
          <w:pgSz w:h="16838" w:orient="portrait" w:w="11906"/>
          <w:pgMar w:bottom="1134" w:footer="708" w:gutter="0" w:header="708" w:left="1701" w:right="850" w:top="1134"/>
          <w:titlePg/>
        </w:sectPr>
      </w:pPr>
    </w:p>
    <w:p w14:paraId="D6000000">
      <w:pPr>
        <w:widowControl w:val="0"/>
        <w:tabs>
          <w:tab w:leader="none" w:pos="1418" w:val="left"/>
        </w:tabs>
        <w:ind w:firstLine="709"/>
        <w:jc w:val="both"/>
      </w:pPr>
      <w:r>
        <w:t>2. Характеристики объектов капитального строительства</w:t>
      </w:r>
    </w:p>
    <w:p w14:paraId="D7000000">
      <w:pPr>
        <w:widowControl w:val="0"/>
        <w:tabs>
          <w:tab w:leader="none" w:pos="1418" w:val="left"/>
        </w:tabs>
        <w:ind/>
        <w:jc w:val="both"/>
      </w:pPr>
      <w:r>
        <w:t xml:space="preserve">            </w:t>
      </w:r>
      <w:r>
        <w:t>Таблица 2.1</w:t>
      </w:r>
    </w:p>
    <w:tbl>
      <w:tblPr>
        <w:tblStyle w:val="Style_2"/>
        <w:tblpPr w:bottomFromText="0" w:horzAnchor="text" w:leftFromText="180" w:rightFromText="180" w:tblpX="-752" w:tblpY="1" w:topFromText="0" w:vertAnchor="text"/>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129"/>
        <w:gridCol w:w="220"/>
        <w:gridCol w:w="1281"/>
        <w:gridCol w:w="1254"/>
        <w:gridCol w:w="751"/>
        <w:gridCol w:w="1254"/>
        <w:gridCol w:w="626"/>
        <w:gridCol w:w="626"/>
        <w:gridCol w:w="2258"/>
        <w:gridCol w:w="500"/>
        <w:gridCol w:w="751"/>
        <w:gridCol w:w="877"/>
        <w:gridCol w:w="751"/>
        <w:gridCol w:w="626"/>
        <w:gridCol w:w="626"/>
        <w:gridCol w:w="751"/>
      </w:tblGrid>
      <w:tr>
        <w:trPr>
          <w:trHeight w:hRule="atLeast" w:val="312"/>
        </w:trPr>
        <w:tc>
          <w:tcPr>
            <w:tcW w:type="dxa" w:w="1349"/>
            <w:gridSpan w:val="2"/>
            <w:tcBorders>
              <w:top w:color="000000" w:sz="4" w:val="single"/>
              <w:left w:color="000000" w:sz="4" w:val="single"/>
              <w:bottom w:color="000000" w:sz="4" w:val="single"/>
              <w:right w:color="000000" w:sz="4" w:val="single"/>
            </w:tcBorders>
          </w:tcPr>
          <w:p w14:paraId="D8000000">
            <w:pPr>
              <w:widowControl w:val="0"/>
              <w:ind/>
              <w:jc w:val="both"/>
              <w:rPr>
                <w:sz w:val="20"/>
              </w:rPr>
            </w:pPr>
            <w:r>
              <w:rPr>
                <w:sz w:val="20"/>
              </w:rPr>
              <w:t>№ земельного участка согласно ЕГРН (площадь земельного участка)</w:t>
            </w:r>
          </w:p>
        </w:tc>
        <w:tc>
          <w:tcPr>
            <w:tcW w:type="dxa" w:w="1280"/>
            <w:vMerge w:val="restart"/>
            <w:tcBorders>
              <w:top w:color="000000" w:sz="4" w:val="single"/>
              <w:left w:color="000000" w:sz="4" w:val="single"/>
              <w:bottom w:color="000000" w:sz="4" w:val="single"/>
              <w:right w:color="000000" w:sz="4" w:val="single"/>
            </w:tcBorders>
          </w:tcPr>
          <w:p w14:paraId="D9000000">
            <w:pPr>
              <w:widowControl w:val="0"/>
              <w:ind/>
              <w:jc w:val="both"/>
              <w:rPr>
                <w:sz w:val="20"/>
              </w:rPr>
            </w:pPr>
            <w:r>
              <w:rPr>
                <w:sz w:val="20"/>
              </w:rPr>
              <w:t>Адрес земельного участка/ОКС согласно сведениям ЕГРН</w:t>
            </w:r>
          </w:p>
          <w:p w14:paraId="DA000000">
            <w:pPr>
              <w:widowControl w:val="0"/>
              <w:ind/>
              <w:jc w:val="both"/>
              <w:rPr>
                <w:sz w:val="20"/>
              </w:rPr>
            </w:pPr>
          </w:p>
        </w:tc>
        <w:tc>
          <w:tcPr>
            <w:tcW w:type="dxa" w:w="1254"/>
            <w:vMerge w:val="restart"/>
            <w:tcBorders>
              <w:top w:color="000000" w:sz="4" w:val="single"/>
              <w:left w:color="000000" w:sz="4" w:val="single"/>
              <w:bottom w:color="000000" w:sz="4" w:val="single"/>
              <w:right w:color="000000" w:sz="4" w:val="single"/>
            </w:tcBorders>
          </w:tcPr>
          <w:p w14:paraId="DB000000">
            <w:pPr>
              <w:widowControl w:val="0"/>
              <w:ind/>
              <w:jc w:val="both"/>
              <w:rPr>
                <w:sz w:val="20"/>
              </w:rPr>
            </w:pPr>
            <w:r>
              <w:rPr>
                <w:sz w:val="20"/>
              </w:rPr>
              <w:t>Вид разрешенного использования согласно сведениям, из ЕГРН</w:t>
            </w:r>
          </w:p>
          <w:p w14:paraId="DC00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DD000000">
            <w:pPr>
              <w:widowControl w:val="0"/>
              <w:ind/>
              <w:jc w:val="both"/>
              <w:rPr>
                <w:sz w:val="20"/>
              </w:rPr>
            </w:pPr>
            <w:r>
              <w:rPr>
                <w:sz w:val="20"/>
              </w:rPr>
              <w:t>Территориальная зона в соответствии  с ПЗиЗ  г. Магнитогорска</w:t>
            </w:r>
          </w:p>
        </w:tc>
        <w:tc>
          <w:tcPr>
            <w:tcW w:type="dxa" w:w="1254"/>
            <w:vMerge w:val="restart"/>
            <w:tcBorders>
              <w:top w:color="000000" w:sz="4" w:val="single"/>
              <w:left w:color="000000" w:sz="4" w:val="single"/>
              <w:bottom w:color="000000" w:sz="4" w:val="single"/>
              <w:right w:color="000000" w:sz="4" w:val="single"/>
            </w:tcBorders>
            <w:textDirection w:val="btLr"/>
          </w:tcPr>
          <w:p w14:paraId="DE000000">
            <w:pPr>
              <w:widowControl w:val="0"/>
              <w:ind/>
              <w:jc w:val="both"/>
              <w:rPr>
                <w:sz w:val="20"/>
              </w:rPr>
            </w:pPr>
            <w:r>
              <w:rPr>
                <w:sz w:val="20"/>
              </w:rPr>
              <w:t>Наименование вида разрешенного использования земельного участка (приведено в соответствии с Правилами землепользования и застройки г. Магнитогорска)</w:t>
            </w:r>
          </w:p>
          <w:p w14:paraId="DF000000">
            <w:pPr>
              <w:widowControl w:val="0"/>
              <w:ind/>
              <w:jc w:val="both"/>
              <w:rPr>
                <w:sz w:val="20"/>
              </w:rPr>
            </w:pPr>
          </w:p>
        </w:tc>
        <w:tc>
          <w:tcPr>
            <w:tcW w:type="dxa" w:w="626"/>
            <w:vMerge w:val="restart"/>
            <w:tcBorders>
              <w:top w:color="000000" w:sz="4" w:val="single"/>
              <w:left w:color="000000" w:sz="4" w:val="single"/>
              <w:bottom w:color="000000" w:sz="4" w:val="single"/>
              <w:right w:color="000000" w:sz="4" w:val="single"/>
            </w:tcBorders>
            <w:textDirection w:val="btLr"/>
            <w:vAlign w:val="center"/>
          </w:tcPr>
          <w:p w14:paraId="E0000000">
            <w:pPr>
              <w:widowControl w:val="0"/>
              <w:ind/>
              <w:jc w:val="both"/>
              <w:rPr>
                <w:sz w:val="20"/>
              </w:rPr>
            </w:pPr>
            <w:r>
              <w:rPr>
                <w:sz w:val="20"/>
              </w:rPr>
              <w:t>Код по классификатору</w:t>
            </w:r>
          </w:p>
        </w:tc>
        <w:tc>
          <w:tcPr>
            <w:tcW w:type="dxa" w:w="626"/>
            <w:vMerge w:val="restart"/>
            <w:tcBorders>
              <w:top w:color="000000" w:sz="4" w:val="single"/>
              <w:left w:color="000000" w:sz="4" w:val="single"/>
              <w:bottom w:color="000000" w:sz="4" w:val="single"/>
              <w:right w:color="000000" w:sz="4" w:val="single"/>
            </w:tcBorders>
            <w:shd w:fill="auto" w:val="clear"/>
            <w:textDirection w:val="btLr"/>
            <w:vAlign w:val="center"/>
          </w:tcPr>
          <w:p w14:paraId="E1000000">
            <w:pPr>
              <w:widowControl w:val="0"/>
              <w:ind/>
              <w:jc w:val="both"/>
              <w:rPr>
                <w:sz w:val="20"/>
              </w:rPr>
            </w:pPr>
            <w:r>
              <w:rPr>
                <w:sz w:val="20"/>
              </w:rPr>
              <w:t>№ объекта на чертеже</w:t>
            </w:r>
          </w:p>
        </w:tc>
        <w:tc>
          <w:tcPr>
            <w:tcW w:type="dxa" w:w="2257"/>
            <w:vMerge w:val="restart"/>
            <w:tcBorders>
              <w:top w:color="000000" w:sz="4" w:val="single"/>
              <w:left w:color="000000" w:sz="4" w:val="single"/>
              <w:bottom w:color="000000" w:sz="4" w:val="single"/>
              <w:right w:color="000000" w:sz="4" w:val="single"/>
            </w:tcBorders>
            <w:shd w:fill="auto" w:val="clear"/>
          </w:tcPr>
          <w:p w14:paraId="E2000000">
            <w:pPr>
              <w:widowControl w:val="0"/>
              <w:ind/>
              <w:jc w:val="both"/>
              <w:rPr>
                <w:sz w:val="20"/>
              </w:rPr>
            </w:pPr>
            <w:r>
              <w:rPr>
                <w:sz w:val="20"/>
              </w:rPr>
              <w:t>Объект капитального строительства, размещенный на земельном участке, цель использования земельного участка (приведено в соответствии с Правилами землепользования и застройки г. Магнитогорска).</w:t>
            </w:r>
          </w:p>
          <w:p w14:paraId="E3000000">
            <w:pPr>
              <w:widowControl w:val="0"/>
              <w:ind/>
              <w:jc w:val="both"/>
              <w:rPr>
                <w:sz w:val="20"/>
              </w:rPr>
            </w:pPr>
            <w:r>
              <w:rPr>
                <w:sz w:val="20"/>
              </w:rPr>
              <w:t>№ Объекта капитального строительства, согласно сведениям из ЕГРН</w:t>
            </w:r>
          </w:p>
          <w:p w14:paraId="E4000000">
            <w:pPr>
              <w:widowControl w:val="0"/>
              <w:ind/>
              <w:jc w:val="both"/>
              <w:rPr>
                <w:sz w:val="20"/>
              </w:rPr>
            </w:pPr>
            <w:r>
              <w:rPr>
                <w:sz w:val="20"/>
              </w:rPr>
              <w:t>(площадь )</w:t>
            </w:r>
          </w:p>
        </w:tc>
        <w:tc>
          <w:tcPr>
            <w:tcW w:type="dxa" w:w="500"/>
            <w:vMerge w:val="restart"/>
            <w:tcBorders>
              <w:top w:color="000000" w:sz="4" w:val="single"/>
              <w:left w:color="000000" w:sz="4" w:val="single"/>
              <w:bottom w:color="000000" w:sz="4" w:val="single"/>
              <w:right w:color="000000" w:sz="4" w:val="single"/>
            </w:tcBorders>
            <w:shd w:fill="auto" w:val="clear"/>
            <w:textDirection w:val="btLr"/>
          </w:tcPr>
          <w:p w14:paraId="E5000000">
            <w:pPr>
              <w:widowControl w:val="0"/>
              <w:ind/>
              <w:jc w:val="both"/>
              <w:rPr>
                <w:sz w:val="20"/>
              </w:rPr>
            </w:pPr>
            <w:r>
              <w:rPr>
                <w:sz w:val="20"/>
              </w:rPr>
              <w:t>Этажность</w:t>
            </w:r>
          </w:p>
        </w:tc>
        <w:tc>
          <w:tcPr>
            <w:tcW w:type="dxa" w:w="751"/>
            <w:vMerge w:val="restart"/>
            <w:tcBorders>
              <w:top w:color="000000" w:sz="4" w:val="single"/>
              <w:left w:color="000000" w:sz="4" w:val="single"/>
              <w:bottom w:color="000000" w:sz="4" w:val="single"/>
              <w:right w:color="000000" w:sz="4" w:val="single"/>
            </w:tcBorders>
            <w:shd w:fill="auto" w:val="clear"/>
            <w:textDirection w:val="btLr"/>
            <w:vAlign w:val="center"/>
          </w:tcPr>
          <w:p w14:paraId="E6000000">
            <w:pPr>
              <w:widowControl w:val="0"/>
              <w:ind/>
              <w:jc w:val="both"/>
              <w:rPr>
                <w:sz w:val="20"/>
                <w:vertAlign w:val="superscript"/>
              </w:rPr>
            </w:pPr>
            <w:r>
              <w:rPr>
                <w:sz w:val="20"/>
              </w:rPr>
              <w:t>Условный номер образуемого земельного участка  , м</w:t>
            </w:r>
            <w:r>
              <w:rPr>
                <w:sz w:val="20"/>
                <w:vertAlign w:val="superscript"/>
              </w:rPr>
              <w:t>2</w:t>
            </w:r>
          </w:p>
        </w:tc>
        <w:tc>
          <w:tcPr>
            <w:tcW w:type="dxa" w:w="877"/>
            <w:vMerge w:val="restart"/>
            <w:tcBorders>
              <w:top w:color="000000" w:sz="4" w:val="single"/>
              <w:left w:color="000000" w:sz="4" w:val="single"/>
              <w:bottom w:color="000000" w:sz="4" w:val="single"/>
              <w:right w:color="000000" w:sz="4" w:val="single"/>
            </w:tcBorders>
            <w:shd w:fill="auto" w:val="clear"/>
          </w:tcPr>
          <w:p w14:paraId="E7000000">
            <w:pPr>
              <w:widowControl w:val="0"/>
              <w:ind/>
              <w:jc w:val="both"/>
              <w:rPr>
                <w:sz w:val="20"/>
              </w:rPr>
            </w:pPr>
          </w:p>
          <w:p w14:paraId="E8000000">
            <w:pPr>
              <w:widowControl w:val="0"/>
              <w:ind/>
              <w:jc w:val="both"/>
              <w:rPr>
                <w:sz w:val="20"/>
              </w:rPr>
            </w:pPr>
          </w:p>
          <w:p w14:paraId="E9000000">
            <w:pPr>
              <w:widowControl w:val="0"/>
              <w:ind/>
              <w:jc w:val="both"/>
              <w:rPr>
                <w:sz w:val="20"/>
              </w:rPr>
            </w:pPr>
            <w:r>
              <w:rPr>
                <w:sz w:val="20"/>
              </w:rPr>
              <w:t xml:space="preserve">Фактическая </w:t>
            </w:r>
          </w:p>
          <w:p w14:paraId="EA000000">
            <w:pPr>
              <w:widowControl w:val="0"/>
              <w:ind/>
              <w:jc w:val="both"/>
              <w:rPr>
                <w:sz w:val="20"/>
              </w:rPr>
            </w:pPr>
            <w:r>
              <w:rPr>
                <w:sz w:val="20"/>
              </w:rPr>
              <w:t>площадь  застройки</w:t>
            </w:r>
          </w:p>
          <w:p w14:paraId="EB000000">
            <w:pPr>
              <w:widowControl w:val="0"/>
              <w:ind/>
              <w:jc w:val="both"/>
              <w:rPr>
                <w:sz w:val="20"/>
                <w:vertAlign w:val="superscript"/>
              </w:rPr>
            </w:pPr>
            <w:r>
              <w:rPr>
                <w:sz w:val="20"/>
              </w:rPr>
              <w:t>м</w:t>
            </w:r>
            <w:r>
              <w:rPr>
                <w:sz w:val="20"/>
                <w:vertAlign w:val="superscript"/>
              </w:rPr>
              <w:t>2</w:t>
            </w:r>
          </w:p>
          <w:p w14:paraId="EC00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ED000000">
            <w:pPr>
              <w:widowControl w:val="0"/>
              <w:ind/>
              <w:jc w:val="both"/>
              <w:rPr>
                <w:sz w:val="20"/>
              </w:rPr>
            </w:pPr>
            <w:r>
              <w:rPr>
                <w:sz w:val="20"/>
              </w:rPr>
              <w:t xml:space="preserve">Максимальная площадь застройки при реконструкции </w:t>
            </w:r>
          </w:p>
          <w:p w14:paraId="EE000000">
            <w:pPr>
              <w:widowControl w:val="0"/>
              <w:ind/>
              <w:jc w:val="both"/>
              <w:rPr>
                <w:sz w:val="20"/>
                <w:vertAlign w:val="superscript"/>
              </w:rPr>
            </w:pPr>
            <w:r>
              <w:rPr>
                <w:sz w:val="20"/>
              </w:rPr>
              <w:t>м</w:t>
            </w:r>
            <w:r>
              <w:rPr>
                <w:sz w:val="20"/>
                <w:vertAlign w:val="superscript"/>
              </w:rPr>
              <w:t>2</w:t>
            </w:r>
          </w:p>
        </w:tc>
        <w:tc>
          <w:tcPr>
            <w:tcW w:type="dxa" w:w="626"/>
            <w:vMerge w:val="restart"/>
            <w:tcBorders>
              <w:top w:color="000000" w:sz="4" w:val="single"/>
              <w:left w:color="000000" w:sz="4" w:val="single"/>
              <w:bottom w:color="000000" w:sz="4" w:val="single"/>
              <w:right w:color="000000" w:sz="4" w:val="single"/>
            </w:tcBorders>
            <w:textDirection w:val="btLr"/>
          </w:tcPr>
          <w:p w14:paraId="EF000000">
            <w:pPr>
              <w:widowControl w:val="0"/>
              <w:ind/>
              <w:jc w:val="both"/>
              <w:rPr>
                <w:sz w:val="20"/>
              </w:rPr>
            </w:pPr>
            <w:r>
              <w:rPr>
                <w:sz w:val="20"/>
              </w:rPr>
              <w:t>Максимальная общая площадь</w:t>
            </w:r>
          </w:p>
          <w:p w14:paraId="F0000000">
            <w:pPr>
              <w:widowControl w:val="0"/>
              <w:ind/>
              <w:jc w:val="both"/>
              <w:rPr>
                <w:sz w:val="20"/>
                <w:vertAlign w:val="superscript"/>
              </w:rPr>
            </w:pPr>
            <w:r>
              <w:rPr>
                <w:sz w:val="20"/>
              </w:rPr>
              <w:t>м</w:t>
            </w:r>
            <w:r>
              <w:rPr>
                <w:sz w:val="20"/>
                <w:vertAlign w:val="superscript"/>
              </w:rPr>
              <w:t>2</w:t>
            </w:r>
          </w:p>
        </w:tc>
        <w:tc>
          <w:tcPr>
            <w:tcW w:type="dxa" w:w="626"/>
            <w:vMerge w:val="restart"/>
            <w:tcBorders>
              <w:top w:color="000000" w:sz="4" w:val="single"/>
              <w:left w:color="000000" w:sz="4" w:val="single"/>
              <w:bottom w:color="000000" w:sz="4" w:val="single"/>
              <w:right w:color="000000" w:sz="4" w:val="single"/>
            </w:tcBorders>
            <w:textDirection w:val="btLr"/>
          </w:tcPr>
          <w:p w14:paraId="F1000000">
            <w:pPr>
              <w:widowControl w:val="0"/>
              <w:ind/>
              <w:jc w:val="both"/>
              <w:rPr>
                <w:sz w:val="20"/>
              </w:rPr>
            </w:pPr>
            <w:r>
              <w:rPr>
                <w:sz w:val="20"/>
              </w:rPr>
              <w:t>Макс. процент застройки</w:t>
            </w:r>
          </w:p>
          <w:p w14:paraId="F200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F3000000">
            <w:pPr>
              <w:widowControl w:val="0"/>
              <w:ind/>
              <w:jc w:val="both"/>
              <w:rPr>
                <w:sz w:val="20"/>
              </w:rPr>
            </w:pPr>
            <w:r>
              <w:rPr>
                <w:sz w:val="20"/>
              </w:rPr>
              <w:t>Примечание</w:t>
            </w:r>
          </w:p>
        </w:tc>
      </w:tr>
      <w:tr>
        <w:trPr>
          <w:trHeight w:hRule="atLeast" w:val="1372"/>
        </w:trPr>
        <w:tc>
          <w:tcPr>
            <w:tcW w:type="dxa" w:w="1349"/>
            <w:gridSpan w:val="2"/>
            <w:tcBorders>
              <w:top w:color="000000" w:sz="4" w:val="single"/>
              <w:left w:color="000000" w:sz="4" w:val="single"/>
              <w:bottom w:color="000000" w:sz="4" w:val="single"/>
              <w:right w:color="000000" w:sz="4" w:val="single"/>
            </w:tcBorders>
          </w:tcPr>
          <w:p w14:paraId="F4000000">
            <w:pPr>
              <w:widowControl w:val="0"/>
              <w:ind/>
              <w:jc w:val="both"/>
              <w:rPr>
                <w:sz w:val="20"/>
              </w:rPr>
            </w:pPr>
            <w:r>
              <w:rPr>
                <w:sz w:val="20"/>
              </w:rPr>
              <w:t>№ ОКС согласно ЕГРН (площадь )</w:t>
            </w:r>
          </w:p>
        </w:tc>
        <w:tc>
          <w:tcPr>
            <w:tcW w:type="dxa" w:w="1280"/>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c>
          <w:tcPr>
            <w:tcW w:type="dxa" w:w="1254"/>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626"/>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tcPr>
          <w:p/>
        </w:tc>
        <w:tc>
          <w:tcPr>
            <w:tcW w:type="dxa" w:w="500"/>
            <w:gridSpan w:val="1"/>
            <w:vMerge w:val="continue"/>
            <w:tcBorders>
              <w:top w:color="000000" w:sz="4" w:val="single"/>
              <w:left w:color="000000" w:sz="4" w:val="single"/>
              <w:bottom w:color="000000" w:sz="4" w:val="single"/>
              <w:right w:color="000000" w:sz="4" w:val="single"/>
            </w:tcBorders>
            <w:shd w:fill="auto" w:val="clear"/>
            <w:textDirection w:val="btLr"/>
          </w:tcPr>
          <w:p/>
        </w:tc>
        <w:tc>
          <w:tcPr>
            <w:tcW w:type="dxa" w:w="751"/>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r>
      <w:tr>
        <w:trPr>
          <w:trHeight w:hRule="atLeast" w:val="472"/>
        </w:trPr>
        <w:tc>
          <w:tcPr>
            <w:tcW w:type="dxa" w:w="14281"/>
            <w:gridSpan w:val="16"/>
            <w:tcBorders>
              <w:top w:color="000000" w:sz="4" w:val="single"/>
              <w:left w:color="000000" w:sz="4" w:val="single"/>
              <w:bottom w:color="000000" w:sz="4" w:val="single"/>
              <w:right w:color="000000" w:sz="4" w:val="single"/>
            </w:tcBorders>
            <w:shd w:fill="FFFFFF" w:val="clear"/>
          </w:tcPr>
          <w:p w14:paraId="F5000000">
            <w:pPr>
              <w:widowControl w:val="0"/>
              <w:ind/>
              <w:jc w:val="both"/>
              <w:rPr>
                <w:sz w:val="20"/>
                <w:highlight w:val="green"/>
              </w:rPr>
            </w:pPr>
            <w:r>
              <w:rPr>
                <w:sz w:val="20"/>
              </w:rPr>
              <w:t>Существующая застройка</w:t>
            </w:r>
          </w:p>
        </w:tc>
      </w:tr>
      <w:tr>
        <w:trPr>
          <w:trHeight w:hRule="atLeast" w:val="472"/>
        </w:trPr>
        <w:tc>
          <w:tcPr>
            <w:tcW w:type="dxa" w:w="14281"/>
            <w:gridSpan w:val="16"/>
            <w:tcBorders>
              <w:top w:color="000000" w:sz="4" w:val="single"/>
              <w:left w:color="000000" w:sz="4" w:val="single"/>
              <w:bottom w:color="000000" w:sz="4" w:val="single"/>
              <w:right w:color="000000" w:sz="4" w:val="single"/>
            </w:tcBorders>
            <w:shd w:fill="FFFFFF" w:val="clear"/>
          </w:tcPr>
          <w:p w14:paraId="F6000000">
            <w:pPr>
              <w:widowControl w:val="0"/>
              <w:ind/>
              <w:jc w:val="both"/>
              <w:rPr>
                <w:sz w:val="20"/>
                <w:highlight w:val="green"/>
              </w:rPr>
            </w:pPr>
            <w:r>
              <w:rPr>
                <w:i w:val="1"/>
                <w:sz w:val="20"/>
              </w:rPr>
              <w:t>Многоквартирные жилые дома</w:t>
            </w:r>
          </w:p>
        </w:tc>
      </w:tr>
      <w:tr>
        <w:trPr>
          <w:trHeight w:hRule="atLeast" w:val="472"/>
        </w:trPr>
        <w:tc>
          <w:tcPr>
            <w:tcW w:type="dxa" w:w="1349"/>
            <w:gridSpan w:val="2"/>
            <w:tcBorders>
              <w:top w:color="000000" w:sz="4" w:val="single"/>
              <w:left w:color="000000" w:sz="4" w:val="single"/>
              <w:bottom w:color="000000" w:sz="4" w:val="single"/>
              <w:right w:color="000000" w:sz="4" w:val="single"/>
            </w:tcBorders>
            <w:vAlign w:val="center"/>
          </w:tcPr>
          <w:p w14:paraId="F7000000">
            <w:pPr>
              <w:widowControl w:val="0"/>
              <w:ind/>
              <w:jc w:val="both"/>
              <w:rPr>
                <w:sz w:val="20"/>
              </w:rPr>
            </w:pPr>
            <w:r>
              <w:rPr>
                <w:sz w:val="20"/>
              </w:rPr>
              <w:t>74:33:0311001:84</w:t>
            </w:r>
          </w:p>
          <w:p w14:paraId="F8000000">
            <w:pPr>
              <w:widowControl w:val="0"/>
              <w:ind/>
              <w:jc w:val="both"/>
              <w:rPr>
                <w:sz w:val="20"/>
              </w:rPr>
            </w:pPr>
            <w:r>
              <w:rPr>
                <w:sz w:val="20"/>
              </w:rPr>
              <w:t>(1755,0 м</w:t>
            </w:r>
            <w:r>
              <w:rPr>
                <w:sz w:val="20"/>
                <w:vertAlign w:val="superscript"/>
              </w:rPr>
              <w:t>2</w:t>
            </w:r>
            <w:r>
              <w:rPr>
                <w:sz w:val="20"/>
              </w:rPr>
              <w:t>)</w:t>
            </w:r>
          </w:p>
          <w:p w14:paraId="F900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FA000000">
            <w:pPr>
              <w:widowControl w:val="0"/>
              <w:ind/>
              <w:jc w:val="both"/>
              <w:rPr>
                <w:sz w:val="20"/>
              </w:rPr>
            </w:pPr>
            <w:r>
              <w:rPr>
                <w:sz w:val="20"/>
              </w:rPr>
              <w:t xml:space="preserve">Челябинская область, г Магнитогорск, </w:t>
            </w:r>
          </w:p>
          <w:p w14:paraId="FB000000">
            <w:pPr>
              <w:widowControl w:val="0"/>
              <w:ind/>
              <w:jc w:val="both"/>
              <w:rPr>
                <w:sz w:val="20"/>
              </w:rPr>
            </w:pPr>
            <w:r>
              <w:rPr>
                <w:sz w:val="20"/>
              </w:rPr>
              <w:t>ул 50-летия Магнитки, д 47</w:t>
            </w:r>
          </w:p>
        </w:tc>
        <w:tc>
          <w:tcPr>
            <w:tcW w:type="dxa" w:w="1254"/>
            <w:tcBorders>
              <w:top w:color="000000" w:sz="4" w:val="single"/>
              <w:left w:color="000000" w:sz="4" w:val="single"/>
              <w:bottom w:color="000000" w:sz="4" w:val="single"/>
              <w:right w:color="000000" w:sz="4" w:val="single"/>
            </w:tcBorders>
            <w:vAlign w:val="center"/>
          </w:tcPr>
          <w:p w14:paraId="FC000000">
            <w:pPr>
              <w:widowControl w:val="0"/>
              <w:ind/>
              <w:jc w:val="both"/>
              <w:rPr>
                <w:sz w:val="20"/>
              </w:rPr>
            </w:pPr>
            <w:r>
              <w:rPr>
                <w:sz w:val="20"/>
              </w:rPr>
              <w:t>Жилой многоэтажный дом</w:t>
            </w:r>
          </w:p>
          <w:p w14:paraId="FD00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FE000000">
            <w:pPr>
              <w:widowControl w:val="0"/>
              <w:ind/>
              <w:jc w:val="both"/>
              <w:rPr>
                <w:sz w:val="20"/>
              </w:rPr>
            </w:pPr>
          </w:p>
          <w:p w14:paraId="FF000000">
            <w:pPr>
              <w:widowControl w:val="0"/>
              <w:ind/>
              <w:jc w:val="both"/>
              <w:rPr>
                <w:sz w:val="20"/>
              </w:rPr>
            </w:pPr>
          </w:p>
          <w:p w14:paraId="0001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0101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0201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tcPr>
          <w:p w14:paraId="03010000">
            <w:pPr>
              <w:widowControl w:val="0"/>
              <w:ind/>
              <w:jc w:val="both"/>
              <w:rPr>
                <w:sz w:val="20"/>
              </w:rPr>
            </w:pPr>
          </w:p>
          <w:p w14:paraId="04010000">
            <w:pPr>
              <w:widowControl w:val="0"/>
              <w:ind/>
              <w:jc w:val="both"/>
              <w:rPr>
                <w:sz w:val="20"/>
              </w:rPr>
            </w:pPr>
            <w:r>
              <w:rPr>
                <w:sz w:val="20"/>
              </w:rPr>
              <w:t>1</w:t>
            </w:r>
          </w:p>
        </w:tc>
        <w:tc>
          <w:tcPr>
            <w:tcW w:type="dxa" w:w="2257"/>
            <w:vMerge w:val="restart"/>
            <w:tcBorders>
              <w:top w:color="000000" w:sz="4" w:val="single"/>
              <w:left w:color="000000" w:sz="4" w:val="single"/>
              <w:bottom w:color="000000" w:sz="4" w:val="single"/>
              <w:right w:color="000000" w:sz="4" w:val="single"/>
            </w:tcBorders>
          </w:tcPr>
          <w:p w14:paraId="05010000">
            <w:pPr>
              <w:widowControl w:val="0"/>
              <w:ind/>
              <w:jc w:val="both"/>
              <w:rPr>
                <w:sz w:val="20"/>
              </w:rPr>
            </w:pPr>
          </w:p>
          <w:p w14:paraId="06010000">
            <w:pPr>
              <w:widowControl w:val="0"/>
              <w:ind/>
              <w:jc w:val="both"/>
              <w:rPr>
                <w:sz w:val="20"/>
              </w:rPr>
            </w:pPr>
            <w:r>
              <w:rPr>
                <w:sz w:val="20"/>
              </w:rPr>
              <w:t>Многоквартирный  жилой дом</w:t>
            </w:r>
          </w:p>
          <w:p w14:paraId="07010000">
            <w:pPr>
              <w:widowControl w:val="0"/>
              <w:ind/>
              <w:jc w:val="both"/>
              <w:rPr>
                <w:sz w:val="20"/>
              </w:rPr>
            </w:pPr>
          </w:p>
          <w:p w14:paraId="08010000">
            <w:pPr>
              <w:widowControl w:val="0"/>
              <w:ind/>
              <w:jc w:val="both"/>
              <w:rPr>
                <w:sz w:val="20"/>
              </w:rPr>
            </w:pP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09010000">
            <w:pPr>
              <w:widowControl w:val="0"/>
              <w:ind/>
              <w:jc w:val="both"/>
              <w:rPr>
                <w:sz w:val="20"/>
              </w:rPr>
            </w:pPr>
            <w:r>
              <w:rPr>
                <w:sz w:val="20"/>
              </w:rPr>
              <w:t>9</w:t>
            </w:r>
          </w:p>
        </w:tc>
        <w:tc>
          <w:tcPr>
            <w:tcW w:type="dxa" w:w="751"/>
            <w:vMerge w:val="restart"/>
            <w:tcBorders>
              <w:top w:color="000000" w:sz="4" w:val="single"/>
              <w:left w:color="000000" w:sz="4" w:val="single"/>
              <w:bottom w:color="000000" w:sz="4" w:val="single"/>
              <w:right w:color="000000" w:sz="4" w:val="single"/>
            </w:tcBorders>
          </w:tcPr>
          <w:p w14:paraId="0A010000">
            <w:pPr>
              <w:widowControl w:val="0"/>
              <w:ind/>
              <w:jc w:val="both"/>
              <w:rPr>
                <w:sz w:val="20"/>
              </w:rPr>
            </w:pPr>
          </w:p>
          <w:p w14:paraId="0B010000">
            <w:pPr>
              <w:widowControl w:val="0"/>
              <w:ind/>
              <w:jc w:val="both"/>
              <w:rPr>
                <w:sz w:val="20"/>
              </w:rPr>
            </w:pPr>
            <w:r>
              <w:rPr>
                <w:sz w:val="20"/>
              </w:rPr>
              <w:t xml:space="preserve">ЗУ 12/ </w:t>
            </w:r>
          </w:p>
          <w:p w14:paraId="0C010000">
            <w:pPr>
              <w:widowControl w:val="0"/>
              <w:ind/>
              <w:jc w:val="both"/>
              <w:rPr>
                <w:sz w:val="20"/>
              </w:rPr>
            </w:pPr>
            <w:r>
              <w:rPr>
                <w:sz w:val="20"/>
              </w:rPr>
              <w:t xml:space="preserve">4453,0 </w:t>
            </w:r>
          </w:p>
        </w:tc>
        <w:tc>
          <w:tcPr>
            <w:tcW w:type="dxa" w:w="877"/>
            <w:vMerge w:val="restart"/>
            <w:tcBorders>
              <w:top w:color="000000" w:sz="4" w:val="single"/>
              <w:left w:color="000000" w:sz="4" w:val="single"/>
              <w:bottom w:color="000000" w:sz="4" w:val="single"/>
              <w:right w:color="000000" w:sz="4" w:val="single"/>
            </w:tcBorders>
            <w:shd w:fill="auto" w:val="clear"/>
          </w:tcPr>
          <w:p w14:paraId="0D010000">
            <w:pPr>
              <w:widowControl w:val="0"/>
              <w:ind/>
              <w:jc w:val="both"/>
              <w:rPr>
                <w:sz w:val="20"/>
              </w:rPr>
            </w:pPr>
          </w:p>
          <w:p w14:paraId="0E010000">
            <w:pPr>
              <w:widowControl w:val="0"/>
              <w:ind/>
              <w:jc w:val="both"/>
              <w:rPr>
                <w:sz w:val="20"/>
              </w:rPr>
            </w:pPr>
          </w:p>
          <w:p w14:paraId="0F010000">
            <w:pPr>
              <w:widowControl w:val="0"/>
              <w:ind/>
              <w:jc w:val="both"/>
              <w:rPr>
                <w:sz w:val="20"/>
              </w:rPr>
            </w:pPr>
            <w:r>
              <w:rPr>
                <w:sz w:val="20"/>
              </w:rPr>
              <w:t>1557,0</w:t>
            </w:r>
          </w:p>
        </w:tc>
        <w:tc>
          <w:tcPr>
            <w:tcW w:type="dxa" w:w="751"/>
            <w:vMerge w:val="restart"/>
            <w:tcBorders>
              <w:top w:color="000000" w:sz="4" w:val="single"/>
              <w:left w:color="000000" w:sz="4" w:val="single"/>
              <w:bottom w:color="000000" w:sz="4" w:val="single"/>
              <w:right w:color="000000" w:sz="4" w:val="single"/>
            </w:tcBorders>
            <w:shd w:fill="auto" w:val="clear"/>
          </w:tcPr>
          <w:p w14:paraId="10010000">
            <w:pPr>
              <w:widowControl w:val="0"/>
              <w:ind/>
              <w:jc w:val="both"/>
              <w:rPr>
                <w:sz w:val="20"/>
              </w:rPr>
            </w:pPr>
          </w:p>
          <w:p w14:paraId="11010000">
            <w:pPr>
              <w:widowControl w:val="0"/>
              <w:ind/>
              <w:jc w:val="both"/>
              <w:rPr>
                <w:sz w:val="20"/>
              </w:rPr>
            </w:pPr>
            <w:r>
              <w:rPr>
                <w:sz w:val="20"/>
              </w:rPr>
              <w:t>2671,8</w:t>
            </w:r>
          </w:p>
        </w:tc>
        <w:tc>
          <w:tcPr>
            <w:tcW w:type="dxa" w:w="626"/>
            <w:vMerge w:val="restart"/>
            <w:tcBorders>
              <w:top w:color="000000" w:sz="4" w:val="single"/>
              <w:left w:color="000000" w:sz="4" w:val="single"/>
              <w:bottom w:color="000000" w:sz="4" w:val="single"/>
              <w:right w:color="000000" w:sz="4" w:val="single"/>
            </w:tcBorders>
            <w:shd w:fill="auto" w:val="clear"/>
          </w:tcPr>
          <w:p w14:paraId="12010000">
            <w:pPr>
              <w:widowControl w:val="0"/>
              <w:ind/>
              <w:jc w:val="both"/>
              <w:rPr>
                <w:sz w:val="20"/>
              </w:rPr>
            </w:pPr>
          </w:p>
          <w:p w14:paraId="13010000">
            <w:pPr>
              <w:widowControl w:val="0"/>
              <w:ind/>
              <w:jc w:val="both"/>
              <w:rPr>
                <w:sz w:val="20"/>
              </w:rPr>
            </w:pPr>
            <w:r>
              <w:rPr>
                <w:sz w:val="20"/>
              </w:rPr>
              <w:t>24046,2</w:t>
            </w:r>
          </w:p>
        </w:tc>
        <w:tc>
          <w:tcPr>
            <w:tcW w:type="dxa" w:w="626"/>
            <w:vMerge w:val="restart"/>
            <w:tcBorders>
              <w:top w:color="000000" w:sz="4" w:val="single"/>
              <w:left w:color="000000" w:sz="4" w:val="single"/>
              <w:bottom w:color="000000" w:sz="4" w:val="single"/>
              <w:right w:color="000000" w:sz="4" w:val="single"/>
            </w:tcBorders>
          </w:tcPr>
          <w:p w14:paraId="14010000">
            <w:pPr>
              <w:widowControl w:val="0"/>
              <w:ind/>
              <w:jc w:val="both"/>
              <w:rPr>
                <w:sz w:val="20"/>
              </w:rPr>
            </w:pPr>
          </w:p>
          <w:p w14:paraId="1501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16010000">
            <w:pPr>
              <w:widowControl w:val="0"/>
              <w:ind/>
              <w:jc w:val="both"/>
              <w:rPr>
                <w:sz w:val="20"/>
              </w:rPr>
            </w:pPr>
            <w:r>
              <w:rPr>
                <w:sz w:val="20"/>
              </w:rPr>
              <w:t>А-14.1040-20-ППТ</w:t>
            </w:r>
          </w:p>
        </w:tc>
      </w:tr>
      <w:tr>
        <w:trPr>
          <w:trHeight w:hRule="atLeast" w:val="471"/>
        </w:trPr>
        <w:tc>
          <w:tcPr>
            <w:tcW w:type="dxa" w:w="1349"/>
            <w:gridSpan w:val="2"/>
            <w:tcBorders>
              <w:top w:color="000000" w:sz="4" w:val="single"/>
              <w:left w:color="000000" w:sz="4" w:val="single"/>
              <w:bottom w:color="000000" w:sz="4" w:val="single"/>
              <w:right w:color="000000" w:sz="4" w:val="single"/>
            </w:tcBorders>
            <w:vAlign w:val="center"/>
          </w:tcPr>
          <w:p w14:paraId="17010000">
            <w:pPr>
              <w:widowControl w:val="0"/>
              <w:ind/>
              <w:jc w:val="both"/>
              <w:rPr>
                <w:sz w:val="20"/>
              </w:rPr>
            </w:pPr>
            <w:r>
              <w:rPr>
                <w:sz w:val="20"/>
              </w:rPr>
              <w:t>74:33:0311001:476</w:t>
            </w:r>
          </w:p>
          <w:p w14:paraId="18010000">
            <w:pPr>
              <w:widowControl w:val="0"/>
              <w:ind/>
              <w:jc w:val="both"/>
              <w:rPr>
                <w:sz w:val="20"/>
              </w:rPr>
            </w:pPr>
            <w:r>
              <w:rPr>
                <w:sz w:val="20"/>
              </w:rPr>
              <w:t>(</w:t>
            </w:r>
            <w:r>
              <w:rPr>
                <w:sz w:val="20"/>
              </w:rPr>
              <w:t xml:space="preserve"> </w:t>
            </w:r>
            <w:r>
              <w:rPr>
                <w:sz w:val="20"/>
              </w:rPr>
              <w:t>9408,1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1901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2257"/>
            <w:gridSpan w:val="1"/>
            <w:vMerge w:val="continue"/>
            <w:tcBorders>
              <w:top w:color="000000" w:sz="4" w:val="single"/>
              <w:left w:color="000000" w:sz="4" w:val="single"/>
              <w:bottom w:color="000000" w:sz="4" w:val="single"/>
              <w:right w:color="000000" w:sz="4" w:val="single"/>
            </w:tcBorders>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472"/>
        </w:trPr>
        <w:tc>
          <w:tcPr>
            <w:tcW w:type="dxa" w:w="1349"/>
            <w:gridSpan w:val="2"/>
            <w:tcBorders>
              <w:top w:color="000000" w:sz="4" w:val="single"/>
              <w:left w:color="000000" w:sz="4" w:val="single"/>
              <w:bottom w:color="000000" w:sz="4" w:val="single"/>
              <w:right w:color="000000" w:sz="4" w:val="single"/>
            </w:tcBorders>
          </w:tcPr>
          <w:p w14:paraId="1A010000">
            <w:pPr>
              <w:widowControl w:val="0"/>
              <w:ind/>
              <w:jc w:val="both"/>
              <w:rPr>
                <w:sz w:val="20"/>
              </w:rPr>
            </w:pPr>
            <w:r>
              <w:rPr>
                <w:sz w:val="20"/>
              </w:rPr>
              <w:t>74:33:0311001:143</w:t>
            </w:r>
          </w:p>
          <w:p w14:paraId="1B010000">
            <w:pPr>
              <w:widowControl w:val="0"/>
              <w:ind/>
              <w:jc w:val="both"/>
              <w:rPr>
                <w:sz w:val="20"/>
              </w:rPr>
            </w:pPr>
            <w:r>
              <w:rPr>
                <w:sz w:val="20"/>
              </w:rPr>
              <w:t>(1227,0 м</w:t>
            </w:r>
            <w:r>
              <w:rPr>
                <w:sz w:val="20"/>
                <w:vertAlign w:val="superscript"/>
              </w:rPr>
              <w:t>2</w:t>
            </w:r>
            <w:r>
              <w:rPr>
                <w:sz w:val="20"/>
              </w:rPr>
              <w:t>)</w:t>
            </w:r>
          </w:p>
          <w:p w14:paraId="1C01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1D010000">
            <w:pPr>
              <w:widowControl w:val="0"/>
              <w:ind/>
              <w:jc w:val="both"/>
              <w:rPr>
                <w:sz w:val="20"/>
              </w:rPr>
            </w:pPr>
            <w:r>
              <w:rPr>
                <w:sz w:val="20"/>
              </w:rPr>
              <w:t>Челябинская область, г Магнитогорск, ул Советская, д 207</w:t>
            </w:r>
          </w:p>
        </w:tc>
        <w:tc>
          <w:tcPr>
            <w:tcW w:type="dxa" w:w="1254"/>
            <w:tcBorders>
              <w:top w:color="000000" w:sz="4" w:val="single"/>
              <w:left w:color="000000" w:sz="4" w:val="single"/>
              <w:bottom w:color="000000" w:sz="4" w:val="single"/>
              <w:right w:color="000000" w:sz="4" w:val="single"/>
            </w:tcBorders>
            <w:vAlign w:val="center"/>
          </w:tcPr>
          <w:p w14:paraId="1E010000">
            <w:pPr>
              <w:widowControl w:val="0"/>
              <w:ind/>
              <w:jc w:val="both"/>
              <w:rPr>
                <w:sz w:val="20"/>
              </w:rPr>
            </w:pPr>
            <w:r>
              <w:rPr>
                <w:sz w:val="20"/>
              </w:rPr>
              <w:t>Жилой многоэтажный дом</w:t>
            </w:r>
          </w:p>
          <w:p w14:paraId="1F01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20010000">
            <w:pPr>
              <w:widowControl w:val="0"/>
              <w:ind/>
              <w:jc w:val="both"/>
              <w:rPr>
                <w:sz w:val="20"/>
              </w:rPr>
            </w:pPr>
          </w:p>
          <w:p w14:paraId="21010000">
            <w:pPr>
              <w:widowControl w:val="0"/>
              <w:ind/>
              <w:jc w:val="both"/>
              <w:rPr>
                <w:sz w:val="20"/>
              </w:rPr>
            </w:pPr>
          </w:p>
          <w:p w14:paraId="2201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2301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2401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tcPr>
          <w:p w14:paraId="25010000">
            <w:pPr>
              <w:widowControl w:val="0"/>
              <w:ind/>
              <w:jc w:val="both"/>
              <w:rPr>
                <w:sz w:val="20"/>
              </w:rPr>
            </w:pPr>
            <w:r>
              <w:rPr>
                <w:sz w:val="20"/>
              </w:rPr>
              <w:t>2</w:t>
            </w:r>
          </w:p>
        </w:tc>
        <w:tc>
          <w:tcPr>
            <w:tcW w:type="dxa" w:w="2257"/>
            <w:vMerge w:val="restart"/>
            <w:tcBorders>
              <w:top w:color="000000" w:sz="4" w:val="single"/>
              <w:left w:color="000000" w:sz="4" w:val="single"/>
              <w:bottom w:color="000000" w:sz="4" w:val="single"/>
              <w:right w:color="000000" w:sz="4" w:val="single"/>
            </w:tcBorders>
          </w:tcPr>
          <w:p w14:paraId="26010000">
            <w:pPr>
              <w:widowControl w:val="0"/>
              <w:ind/>
              <w:jc w:val="both"/>
              <w:rPr>
                <w:sz w:val="20"/>
              </w:rPr>
            </w:pPr>
          </w:p>
          <w:p w14:paraId="2701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28010000">
            <w:pPr>
              <w:widowControl w:val="0"/>
              <w:ind/>
              <w:jc w:val="both"/>
              <w:rPr>
                <w:sz w:val="20"/>
              </w:rPr>
            </w:pPr>
            <w:r>
              <w:rPr>
                <w:sz w:val="20"/>
              </w:rPr>
              <w:t>9</w:t>
            </w:r>
          </w:p>
        </w:tc>
        <w:tc>
          <w:tcPr>
            <w:tcW w:type="dxa" w:w="751"/>
            <w:vMerge w:val="restart"/>
            <w:tcBorders>
              <w:top w:color="000000" w:sz="4" w:val="single"/>
              <w:left w:color="000000" w:sz="4" w:val="single"/>
              <w:bottom w:color="000000" w:sz="4" w:val="single"/>
              <w:right w:color="000000" w:sz="4" w:val="single"/>
            </w:tcBorders>
          </w:tcPr>
          <w:p w14:paraId="29010000">
            <w:pPr>
              <w:widowControl w:val="0"/>
              <w:ind/>
              <w:jc w:val="both"/>
              <w:rPr>
                <w:sz w:val="20"/>
              </w:rPr>
            </w:pPr>
          </w:p>
          <w:p w14:paraId="2A010000">
            <w:pPr>
              <w:widowControl w:val="0"/>
              <w:ind/>
              <w:jc w:val="both"/>
              <w:rPr>
                <w:sz w:val="20"/>
              </w:rPr>
            </w:pPr>
            <w:r>
              <w:rPr>
                <w:sz w:val="20"/>
              </w:rPr>
              <w:t>ЗУ13/</w:t>
            </w:r>
          </w:p>
          <w:p w14:paraId="2B010000">
            <w:pPr>
              <w:widowControl w:val="0"/>
              <w:ind/>
              <w:jc w:val="both"/>
              <w:rPr>
                <w:sz w:val="20"/>
              </w:rPr>
            </w:pPr>
            <w:r>
              <w:rPr>
                <w:sz w:val="20"/>
              </w:rPr>
              <w:t>4116,0</w:t>
            </w:r>
          </w:p>
        </w:tc>
        <w:tc>
          <w:tcPr>
            <w:tcW w:type="dxa" w:w="877"/>
            <w:vMerge w:val="restart"/>
            <w:tcBorders>
              <w:top w:color="000000" w:sz="4" w:val="single"/>
              <w:left w:color="000000" w:sz="4" w:val="single"/>
              <w:bottom w:color="000000" w:sz="4" w:val="single"/>
              <w:right w:color="000000" w:sz="4" w:val="single"/>
            </w:tcBorders>
            <w:shd w:fill="auto" w:val="clear"/>
          </w:tcPr>
          <w:p w14:paraId="2C010000">
            <w:pPr>
              <w:widowControl w:val="0"/>
              <w:ind/>
              <w:jc w:val="both"/>
              <w:rPr>
                <w:sz w:val="20"/>
              </w:rPr>
            </w:pPr>
          </w:p>
          <w:p w14:paraId="2D010000">
            <w:pPr>
              <w:widowControl w:val="0"/>
              <w:ind/>
              <w:jc w:val="both"/>
              <w:rPr>
                <w:sz w:val="20"/>
              </w:rPr>
            </w:pPr>
            <w:r>
              <w:rPr>
                <w:sz w:val="20"/>
              </w:rPr>
              <w:t>962,0</w:t>
            </w:r>
          </w:p>
        </w:tc>
        <w:tc>
          <w:tcPr>
            <w:tcW w:type="dxa" w:w="751"/>
            <w:vMerge w:val="restart"/>
            <w:tcBorders>
              <w:top w:color="000000" w:sz="4" w:val="single"/>
              <w:left w:color="000000" w:sz="4" w:val="single"/>
              <w:bottom w:color="000000" w:sz="4" w:val="single"/>
              <w:right w:color="000000" w:sz="4" w:val="single"/>
            </w:tcBorders>
            <w:shd w:fill="auto" w:val="clear"/>
          </w:tcPr>
          <w:p w14:paraId="2E010000">
            <w:pPr>
              <w:widowControl w:val="0"/>
              <w:ind/>
              <w:jc w:val="both"/>
              <w:rPr>
                <w:sz w:val="20"/>
              </w:rPr>
            </w:pPr>
          </w:p>
          <w:p w14:paraId="2F010000">
            <w:pPr>
              <w:widowControl w:val="0"/>
              <w:ind/>
              <w:jc w:val="both"/>
              <w:rPr>
                <w:sz w:val="20"/>
              </w:rPr>
            </w:pPr>
            <w:r>
              <w:rPr>
                <w:sz w:val="20"/>
              </w:rPr>
              <w:t>2469,6</w:t>
            </w:r>
          </w:p>
        </w:tc>
        <w:tc>
          <w:tcPr>
            <w:tcW w:type="dxa" w:w="626"/>
            <w:vMerge w:val="restart"/>
            <w:tcBorders>
              <w:top w:color="000000" w:sz="4" w:val="single"/>
              <w:left w:color="000000" w:sz="4" w:val="single"/>
              <w:bottom w:color="000000" w:sz="4" w:val="single"/>
              <w:right w:color="000000" w:sz="4" w:val="single"/>
            </w:tcBorders>
            <w:shd w:fill="auto" w:val="clear"/>
          </w:tcPr>
          <w:p w14:paraId="30010000">
            <w:pPr>
              <w:widowControl w:val="0"/>
              <w:ind/>
              <w:jc w:val="both"/>
              <w:rPr>
                <w:sz w:val="20"/>
              </w:rPr>
            </w:pPr>
          </w:p>
          <w:p w14:paraId="31010000">
            <w:pPr>
              <w:widowControl w:val="0"/>
              <w:ind/>
              <w:jc w:val="both"/>
              <w:rPr>
                <w:sz w:val="20"/>
              </w:rPr>
            </w:pPr>
            <w:r>
              <w:rPr>
                <w:sz w:val="20"/>
              </w:rPr>
              <w:t>2226,4</w:t>
            </w:r>
          </w:p>
        </w:tc>
        <w:tc>
          <w:tcPr>
            <w:tcW w:type="dxa" w:w="626"/>
            <w:vMerge w:val="restart"/>
            <w:tcBorders>
              <w:top w:color="000000" w:sz="4" w:val="single"/>
              <w:left w:color="000000" w:sz="4" w:val="single"/>
              <w:bottom w:color="000000" w:sz="4" w:val="single"/>
              <w:right w:color="000000" w:sz="4" w:val="single"/>
            </w:tcBorders>
          </w:tcPr>
          <w:p w14:paraId="32010000">
            <w:pPr>
              <w:widowControl w:val="0"/>
              <w:ind/>
              <w:jc w:val="both"/>
              <w:rPr>
                <w:sz w:val="20"/>
              </w:rPr>
            </w:pPr>
          </w:p>
          <w:p w14:paraId="3301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34010000">
            <w:pPr>
              <w:widowControl w:val="0"/>
              <w:ind/>
              <w:jc w:val="both"/>
              <w:rPr>
                <w:sz w:val="20"/>
              </w:rPr>
            </w:pPr>
            <w:r>
              <w:rPr>
                <w:sz w:val="20"/>
              </w:rPr>
              <w:t>А-14.1040-20-ППТ</w:t>
            </w:r>
          </w:p>
        </w:tc>
      </w:tr>
      <w:tr>
        <w:trPr>
          <w:trHeight w:hRule="atLeast" w:val="471"/>
        </w:trPr>
        <w:tc>
          <w:tcPr>
            <w:tcW w:type="dxa" w:w="1349"/>
            <w:gridSpan w:val="2"/>
            <w:tcBorders>
              <w:top w:color="000000" w:sz="4" w:val="single"/>
              <w:left w:color="000000" w:sz="4" w:val="single"/>
              <w:bottom w:color="000000" w:sz="4" w:val="single"/>
              <w:right w:color="000000" w:sz="4" w:val="single"/>
            </w:tcBorders>
          </w:tcPr>
          <w:p w14:paraId="35010000">
            <w:pPr>
              <w:widowControl w:val="0"/>
              <w:ind/>
              <w:jc w:val="both"/>
              <w:rPr>
                <w:sz w:val="20"/>
              </w:rPr>
            </w:pPr>
            <w:r>
              <w:rPr>
                <w:sz w:val="20"/>
              </w:rPr>
              <w:t>74:33:0311001:539</w:t>
            </w:r>
          </w:p>
          <w:p w14:paraId="36010000">
            <w:pPr>
              <w:widowControl w:val="0"/>
              <w:ind/>
              <w:jc w:val="both"/>
              <w:rPr>
                <w:sz w:val="20"/>
              </w:rPr>
            </w:pPr>
            <w:r>
              <w:rPr>
                <w:sz w:val="20"/>
              </w:rPr>
              <w:t>(5665,0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3701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2257"/>
            <w:gridSpan w:val="1"/>
            <w:vMerge w:val="continue"/>
            <w:tcBorders>
              <w:top w:color="000000" w:sz="4" w:val="single"/>
              <w:left w:color="000000" w:sz="4" w:val="single"/>
              <w:bottom w:color="000000" w:sz="4" w:val="single"/>
              <w:right w:color="000000" w:sz="4" w:val="single"/>
            </w:tcBorders>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472"/>
        </w:trPr>
        <w:tc>
          <w:tcPr>
            <w:tcW w:type="dxa" w:w="1349"/>
            <w:gridSpan w:val="2"/>
            <w:tcBorders>
              <w:top w:color="000000" w:sz="4" w:val="single"/>
              <w:left w:color="000000" w:sz="4" w:val="single"/>
              <w:bottom w:color="000000" w:sz="4" w:val="single"/>
              <w:right w:color="000000" w:sz="4" w:val="single"/>
            </w:tcBorders>
          </w:tcPr>
          <w:p w14:paraId="38010000">
            <w:pPr>
              <w:widowControl w:val="0"/>
              <w:ind/>
              <w:jc w:val="both"/>
              <w:rPr>
                <w:sz w:val="20"/>
              </w:rPr>
            </w:pPr>
            <w:r>
              <w:rPr>
                <w:sz w:val="20"/>
              </w:rPr>
              <w:t>74:33:0311001:245</w:t>
            </w:r>
          </w:p>
          <w:p w14:paraId="39010000">
            <w:pPr>
              <w:widowControl w:val="0"/>
              <w:ind/>
              <w:jc w:val="both"/>
              <w:rPr>
                <w:sz w:val="20"/>
              </w:rPr>
            </w:pPr>
            <w:r>
              <w:rPr>
                <w:sz w:val="20"/>
              </w:rPr>
              <w:t>(5659,0 м</w:t>
            </w:r>
            <w:r>
              <w:rPr>
                <w:sz w:val="20"/>
                <w:vertAlign w:val="superscript"/>
              </w:rPr>
              <w:t>2</w:t>
            </w:r>
            <w:r>
              <w:rPr>
                <w:sz w:val="20"/>
              </w:rPr>
              <w:t>)</w:t>
            </w:r>
          </w:p>
          <w:p w14:paraId="3A01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3B010000">
            <w:pPr>
              <w:widowControl w:val="0"/>
              <w:ind/>
              <w:jc w:val="both"/>
              <w:rPr>
                <w:sz w:val="20"/>
              </w:rPr>
            </w:pPr>
            <w:r>
              <w:rPr>
                <w:sz w:val="20"/>
              </w:rPr>
              <w:t xml:space="preserve">Челябинская область, г. Магнитогорск, </w:t>
            </w:r>
          </w:p>
          <w:p w14:paraId="3C010000">
            <w:pPr>
              <w:widowControl w:val="0"/>
              <w:ind/>
              <w:jc w:val="both"/>
              <w:rPr>
                <w:sz w:val="20"/>
              </w:rPr>
            </w:pPr>
            <w:r>
              <w:rPr>
                <w:sz w:val="20"/>
              </w:rPr>
              <w:t>ул. 50-летия Магнитки, д. 45</w:t>
            </w:r>
          </w:p>
        </w:tc>
        <w:tc>
          <w:tcPr>
            <w:tcW w:type="dxa" w:w="1254"/>
            <w:tcBorders>
              <w:top w:color="000000" w:sz="4" w:val="single"/>
              <w:left w:color="000000" w:sz="4" w:val="single"/>
              <w:bottom w:color="000000" w:sz="4" w:val="single"/>
              <w:right w:color="000000" w:sz="4" w:val="single"/>
            </w:tcBorders>
            <w:vAlign w:val="center"/>
          </w:tcPr>
          <w:p w14:paraId="3D010000">
            <w:pPr>
              <w:widowControl w:val="0"/>
              <w:ind/>
              <w:jc w:val="both"/>
              <w:rPr>
                <w:sz w:val="20"/>
              </w:rPr>
            </w:pPr>
            <w:r>
              <w:rPr>
                <w:sz w:val="20"/>
              </w:rPr>
              <w:t>Многоквартирный жилой дом</w:t>
            </w:r>
          </w:p>
          <w:p w14:paraId="3E01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3F010000">
            <w:pPr>
              <w:widowControl w:val="0"/>
              <w:ind/>
              <w:jc w:val="both"/>
              <w:rPr>
                <w:sz w:val="20"/>
              </w:rPr>
            </w:pPr>
          </w:p>
          <w:p w14:paraId="40010000">
            <w:pPr>
              <w:widowControl w:val="0"/>
              <w:ind/>
              <w:jc w:val="both"/>
              <w:rPr>
                <w:sz w:val="20"/>
              </w:rPr>
            </w:pPr>
          </w:p>
          <w:p w14:paraId="4101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4201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4301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44010000">
            <w:pPr>
              <w:widowControl w:val="0"/>
              <w:ind/>
              <w:jc w:val="both"/>
              <w:rPr>
                <w:sz w:val="20"/>
              </w:rPr>
            </w:pPr>
            <w:r>
              <w:rPr>
                <w:sz w:val="20"/>
              </w:rPr>
              <w:t>3</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4501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46010000">
            <w:pPr>
              <w:widowControl w:val="0"/>
              <w:ind/>
              <w:jc w:val="both"/>
              <w:rPr>
                <w:sz w:val="20"/>
              </w:rPr>
            </w:pPr>
            <w:r>
              <w:rPr>
                <w:sz w:val="20"/>
              </w:rPr>
              <w:t>10</w:t>
            </w:r>
          </w:p>
        </w:tc>
        <w:tc>
          <w:tcPr>
            <w:tcW w:type="dxa" w:w="751"/>
            <w:vMerge w:val="restart"/>
            <w:tcBorders>
              <w:top w:color="000000" w:sz="4" w:val="single"/>
              <w:left w:color="000000" w:sz="4" w:val="single"/>
              <w:bottom w:color="000000" w:sz="4" w:val="single"/>
              <w:right w:color="000000" w:sz="4" w:val="single"/>
            </w:tcBorders>
          </w:tcPr>
          <w:p w14:paraId="47010000">
            <w:pPr>
              <w:widowControl w:val="0"/>
              <w:ind/>
              <w:jc w:val="both"/>
              <w:rPr>
                <w:sz w:val="20"/>
              </w:rPr>
            </w:pPr>
          </w:p>
          <w:p w14:paraId="48010000">
            <w:pPr>
              <w:widowControl w:val="0"/>
              <w:ind/>
              <w:jc w:val="both"/>
              <w:rPr>
                <w:sz w:val="20"/>
              </w:rPr>
            </w:pPr>
            <w:r>
              <w:rPr>
                <w:sz w:val="20"/>
              </w:rPr>
              <w:t>ЗУ28/</w:t>
            </w:r>
          </w:p>
          <w:p w14:paraId="49010000">
            <w:pPr>
              <w:widowControl w:val="0"/>
              <w:ind/>
              <w:jc w:val="both"/>
              <w:rPr>
                <w:sz w:val="20"/>
              </w:rPr>
            </w:pPr>
            <w:r>
              <w:rPr>
                <w:sz w:val="20"/>
              </w:rPr>
              <w:t>6221,0</w:t>
            </w:r>
          </w:p>
        </w:tc>
        <w:tc>
          <w:tcPr>
            <w:tcW w:type="dxa" w:w="877"/>
            <w:vMerge w:val="restart"/>
            <w:tcBorders>
              <w:top w:color="000000" w:sz="4" w:val="single"/>
              <w:left w:color="000000" w:sz="4" w:val="single"/>
              <w:bottom w:color="000000" w:sz="4" w:val="single"/>
              <w:right w:color="000000" w:sz="4" w:val="single"/>
            </w:tcBorders>
            <w:shd w:fill="auto" w:val="clear"/>
          </w:tcPr>
          <w:p w14:paraId="4A010000">
            <w:pPr>
              <w:widowControl w:val="0"/>
              <w:ind/>
              <w:jc w:val="both"/>
              <w:rPr>
                <w:sz w:val="20"/>
              </w:rPr>
            </w:pPr>
          </w:p>
          <w:p w14:paraId="4B010000">
            <w:pPr>
              <w:widowControl w:val="0"/>
              <w:ind/>
              <w:jc w:val="both"/>
              <w:rPr>
                <w:sz w:val="20"/>
              </w:rPr>
            </w:pPr>
            <w:r>
              <w:rPr>
                <w:sz w:val="20"/>
              </w:rPr>
              <w:t>2046,5</w:t>
            </w:r>
          </w:p>
        </w:tc>
        <w:tc>
          <w:tcPr>
            <w:tcW w:type="dxa" w:w="751"/>
            <w:vMerge w:val="restart"/>
            <w:tcBorders>
              <w:top w:color="000000" w:sz="4" w:val="single"/>
              <w:left w:color="000000" w:sz="4" w:val="single"/>
              <w:bottom w:color="000000" w:sz="4" w:val="single"/>
              <w:right w:color="000000" w:sz="4" w:val="single"/>
            </w:tcBorders>
            <w:shd w:fill="auto" w:val="clear"/>
          </w:tcPr>
          <w:p w14:paraId="4C010000">
            <w:pPr>
              <w:widowControl w:val="0"/>
              <w:ind/>
              <w:jc w:val="both"/>
              <w:rPr>
                <w:sz w:val="20"/>
              </w:rPr>
            </w:pPr>
          </w:p>
          <w:p w14:paraId="4D010000">
            <w:pPr>
              <w:widowControl w:val="0"/>
              <w:ind/>
              <w:jc w:val="both"/>
              <w:rPr>
                <w:sz w:val="20"/>
              </w:rPr>
            </w:pPr>
            <w:r>
              <w:rPr>
                <w:sz w:val="20"/>
              </w:rPr>
              <w:t>3395,4</w:t>
            </w:r>
          </w:p>
        </w:tc>
        <w:tc>
          <w:tcPr>
            <w:tcW w:type="dxa" w:w="626"/>
            <w:vMerge w:val="restart"/>
            <w:tcBorders>
              <w:top w:color="000000" w:sz="4" w:val="single"/>
              <w:left w:color="000000" w:sz="4" w:val="single"/>
              <w:bottom w:color="000000" w:sz="4" w:val="single"/>
              <w:right w:color="000000" w:sz="4" w:val="single"/>
            </w:tcBorders>
            <w:shd w:fill="auto" w:val="clear"/>
          </w:tcPr>
          <w:p w14:paraId="4E010000">
            <w:pPr>
              <w:widowControl w:val="0"/>
              <w:ind/>
              <w:jc w:val="both"/>
              <w:rPr>
                <w:sz w:val="20"/>
              </w:rPr>
            </w:pPr>
          </w:p>
          <w:p w14:paraId="4F010000">
            <w:pPr>
              <w:widowControl w:val="0"/>
              <w:ind/>
              <w:jc w:val="both"/>
              <w:rPr>
                <w:sz w:val="20"/>
              </w:rPr>
            </w:pPr>
            <w:r>
              <w:rPr>
                <w:sz w:val="20"/>
              </w:rPr>
              <w:t>33954,0</w:t>
            </w:r>
          </w:p>
        </w:tc>
        <w:tc>
          <w:tcPr>
            <w:tcW w:type="dxa" w:w="626"/>
            <w:vMerge w:val="restart"/>
            <w:tcBorders>
              <w:top w:color="000000" w:sz="4" w:val="single"/>
              <w:left w:color="000000" w:sz="4" w:val="single"/>
              <w:bottom w:color="000000" w:sz="4" w:val="single"/>
              <w:right w:color="000000" w:sz="4" w:val="single"/>
            </w:tcBorders>
          </w:tcPr>
          <w:p w14:paraId="50010000">
            <w:pPr>
              <w:widowControl w:val="0"/>
              <w:ind/>
              <w:jc w:val="both"/>
              <w:rPr>
                <w:sz w:val="20"/>
              </w:rPr>
            </w:pPr>
          </w:p>
          <w:p w14:paraId="5101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52010000">
            <w:pPr>
              <w:widowControl w:val="0"/>
              <w:ind/>
              <w:jc w:val="both"/>
              <w:rPr>
                <w:sz w:val="20"/>
              </w:rPr>
            </w:pPr>
            <w:r>
              <w:rPr>
                <w:sz w:val="20"/>
              </w:rPr>
              <w:t>А-14.1040-20-ППТ</w:t>
            </w:r>
          </w:p>
        </w:tc>
      </w:tr>
      <w:tr>
        <w:trPr>
          <w:trHeight w:hRule="atLeast" w:val="471"/>
        </w:trPr>
        <w:tc>
          <w:tcPr>
            <w:tcW w:type="dxa" w:w="1349"/>
            <w:gridSpan w:val="2"/>
            <w:tcBorders>
              <w:top w:color="000000" w:sz="4" w:val="single"/>
              <w:left w:color="000000" w:sz="4" w:val="single"/>
              <w:bottom w:color="000000" w:sz="4" w:val="single"/>
              <w:right w:color="000000" w:sz="4" w:val="single"/>
            </w:tcBorders>
          </w:tcPr>
          <w:p w14:paraId="53010000">
            <w:pPr>
              <w:widowControl w:val="0"/>
              <w:ind/>
              <w:jc w:val="both"/>
              <w:rPr>
                <w:sz w:val="20"/>
              </w:rPr>
            </w:pPr>
            <w:r>
              <w:rPr>
                <w:sz w:val="20"/>
              </w:rPr>
              <w:t>74:33:0307002:9993</w:t>
            </w:r>
          </w:p>
          <w:p w14:paraId="54010000">
            <w:pPr>
              <w:widowControl w:val="0"/>
              <w:ind/>
              <w:jc w:val="both"/>
              <w:rPr>
                <w:sz w:val="20"/>
              </w:rPr>
            </w:pPr>
            <w:r>
              <w:rPr>
                <w:sz w:val="20"/>
              </w:rPr>
              <w:t>(2671,0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5501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1873"/>
        </w:trPr>
        <w:tc>
          <w:tcPr>
            <w:tcW w:type="dxa" w:w="1349"/>
            <w:gridSpan w:val="2"/>
            <w:tcBorders>
              <w:top w:color="000000" w:sz="4" w:val="single"/>
              <w:left w:color="000000" w:sz="4" w:val="single"/>
              <w:bottom w:color="000000" w:sz="4" w:val="single"/>
              <w:right w:color="000000" w:sz="4" w:val="single"/>
            </w:tcBorders>
          </w:tcPr>
          <w:p w14:paraId="56010000">
            <w:pPr>
              <w:widowControl w:val="0"/>
              <w:ind/>
              <w:jc w:val="both"/>
              <w:rPr>
                <w:sz w:val="20"/>
              </w:rPr>
            </w:pPr>
            <w:r>
              <w:rPr>
                <w:sz w:val="20"/>
              </w:rPr>
              <w:t>74:33:0311001:52</w:t>
            </w:r>
          </w:p>
          <w:p w14:paraId="57010000">
            <w:pPr>
              <w:widowControl w:val="0"/>
              <w:ind/>
              <w:jc w:val="both"/>
              <w:rPr>
                <w:sz w:val="20"/>
              </w:rPr>
            </w:pPr>
            <w:r>
              <w:rPr>
                <w:sz w:val="20"/>
              </w:rPr>
              <w:t>(956,0 м</w:t>
            </w:r>
            <w:r>
              <w:rPr>
                <w:sz w:val="20"/>
                <w:vertAlign w:val="superscript"/>
              </w:rPr>
              <w:t>2</w:t>
            </w:r>
            <w:r>
              <w:rPr>
                <w:sz w:val="20"/>
              </w:rPr>
              <w:t xml:space="preserve">) / </w:t>
            </w:r>
          </w:p>
          <w:p w14:paraId="58010000">
            <w:pPr>
              <w:widowControl w:val="0"/>
              <w:ind/>
              <w:jc w:val="both"/>
              <w:rPr>
                <w:sz w:val="20"/>
              </w:rPr>
            </w:pPr>
            <w:r>
              <w:rPr>
                <w:sz w:val="20"/>
              </w:rPr>
              <w:t>74:33:0311001:53</w:t>
            </w:r>
          </w:p>
          <w:p w14:paraId="59010000">
            <w:pPr>
              <w:widowControl w:val="0"/>
              <w:ind/>
              <w:jc w:val="both"/>
              <w:rPr>
                <w:sz w:val="20"/>
              </w:rPr>
            </w:pPr>
            <w:r>
              <w:rPr>
                <w:sz w:val="20"/>
              </w:rPr>
              <w:t>(1057,0 м</w:t>
            </w:r>
            <w:r>
              <w:rPr>
                <w:sz w:val="20"/>
                <w:vertAlign w:val="superscript"/>
              </w:rPr>
              <w:t>2</w:t>
            </w:r>
            <w:r>
              <w:rPr>
                <w:sz w:val="20"/>
              </w:rPr>
              <w:t>)</w:t>
            </w:r>
          </w:p>
          <w:p w14:paraId="5A01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5B010000">
            <w:pPr>
              <w:widowControl w:val="0"/>
              <w:ind/>
              <w:jc w:val="both"/>
              <w:rPr>
                <w:sz w:val="20"/>
              </w:rPr>
            </w:pPr>
            <w:r>
              <w:rPr>
                <w:sz w:val="20"/>
              </w:rPr>
              <w:t>Челябинская область,</w:t>
            </w:r>
          </w:p>
          <w:p w14:paraId="5C010000">
            <w:pPr>
              <w:widowControl w:val="0"/>
              <w:ind/>
              <w:jc w:val="both"/>
              <w:rPr>
                <w:sz w:val="20"/>
              </w:rPr>
            </w:pPr>
            <w:r>
              <w:rPr>
                <w:sz w:val="20"/>
              </w:rPr>
              <w:t xml:space="preserve"> г .Магнитогорск, </w:t>
            </w:r>
          </w:p>
          <w:p w14:paraId="5D010000">
            <w:pPr>
              <w:widowControl w:val="0"/>
              <w:ind/>
              <w:jc w:val="both"/>
              <w:rPr>
                <w:sz w:val="20"/>
              </w:rPr>
            </w:pPr>
            <w:r>
              <w:rPr>
                <w:sz w:val="20"/>
              </w:rPr>
              <w:t>ул 50-лет Магнитки, 47/1</w:t>
            </w:r>
          </w:p>
        </w:tc>
        <w:tc>
          <w:tcPr>
            <w:tcW w:type="dxa" w:w="1254"/>
            <w:tcBorders>
              <w:top w:color="000000" w:sz="4" w:val="single"/>
              <w:left w:color="000000" w:sz="4" w:val="single"/>
              <w:bottom w:color="000000" w:sz="4" w:val="single"/>
              <w:right w:color="000000" w:sz="4" w:val="single"/>
            </w:tcBorders>
            <w:vAlign w:val="center"/>
          </w:tcPr>
          <w:p w14:paraId="5E010000">
            <w:pPr>
              <w:widowControl w:val="0"/>
              <w:ind/>
              <w:jc w:val="both"/>
              <w:rPr>
                <w:sz w:val="20"/>
              </w:rPr>
            </w:pPr>
            <w:r>
              <w:rPr>
                <w:sz w:val="20"/>
              </w:rPr>
              <w:t xml:space="preserve">Под жилую застройку / </w:t>
            </w:r>
          </w:p>
          <w:p w14:paraId="5F010000">
            <w:pPr>
              <w:widowControl w:val="0"/>
              <w:ind/>
              <w:jc w:val="both"/>
              <w:rPr>
                <w:sz w:val="20"/>
              </w:rPr>
            </w:pPr>
            <w:r>
              <w:rPr>
                <w:sz w:val="20"/>
              </w:rPr>
              <w:t>для эксплуатации, благоустройства и озеленения прилегающей территории к жилому дому</w:t>
            </w:r>
          </w:p>
        </w:tc>
        <w:tc>
          <w:tcPr>
            <w:tcW w:type="dxa" w:w="751"/>
            <w:vMerge w:val="restart"/>
            <w:tcBorders>
              <w:top w:color="000000" w:sz="4" w:val="single"/>
              <w:left w:color="000000" w:sz="4" w:val="single"/>
              <w:bottom w:color="000000" w:sz="4" w:val="single"/>
              <w:right w:color="000000" w:sz="4" w:val="single"/>
            </w:tcBorders>
          </w:tcPr>
          <w:p w14:paraId="60010000">
            <w:pPr>
              <w:widowControl w:val="0"/>
              <w:ind/>
              <w:jc w:val="both"/>
              <w:rPr>
                <w:sz w:val="20"/>
              </w:rPr>
            </w:pPr>
          </w:p>
          <w:p w14:paraId="61010000">
            <w:pPr>
              <w:widowControl w:val="0"/>
              <w:ind/>
              <w:jc w:val="both"/>
              <w:rPr>
                <w:sz w:val="20"/>
              </w:rPr>
            </w:pPr>
          </w:p>
          <w:p w14:paraId="6201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63010000">
            <w:pPr>
              <w:widowControl w:val="0"/>
              <w:ind/>
              <w:jc w:val="both"/>
              <w:rPr>
                <w:sz w:val="20"/>
              </w:rPr>
            </w:pPr>
          </w:p>
          <w:p w14:paraId="64010000">
            <w:pPr>
              <w:widowControl w:val="0"/>
              <w:ind/>
              <w:jc w:val="both"/>
              <w:rPr>
                <w:sz w:val="20"/>
              </w:rPr>
            </w:pPr>
            <w:r>
              <w:rPr>
                <w:sz w:val="20"/>
              </w:rPr>
              <w:t>Среднеэтажная жилая застройка</w:t>
            </w:r>
          </w:p>
        </w:tc>
        <w:tc>
          <w:tcPr>
            <w:tcW w:type="dxa" w:w="626"/>
            <w:vMerge w:val="restart"/>
            <w:tcBorders>
              <w:top w:color="000000" w:sz="4" w:val="single"/>
              <w:left w:color="000000" w:sz="4" w:val="single"/>
              <w:bottom w:color="000000" w:sz="4" w:val="single"/>
              <w:right w:color="000000" w:sz="4" w:val="single"/>
            </w:tcBorders>
          </w:tcPr>
          <w:p w14:paraId="65010000">
            <w:pPr>
              <w:widowControl w:val="0"/>
              <w:ind/>
              <w:jc w:val="both"/>
              <w:rPr>
                <w:sz w:val="20"/>
              </w:rPr>
            </w:pPr>
          </w:p>
          <w:p w14:paraId="66010000">
            <w:pPr>
              <w:widowControl w:val="0"/>
              <w:ind/>
              <w:jc w:val="both"/>
              <w:rPr>
                <w:sz w:val="20"/>
              </w:rPr>
            </w:pPr>
            <w:r>
              <w:rPr>
                <w:sz w:val="20"/>
              </w:rPr>
              <w:t>2.5</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67010000">
            <w:pPr>
              <w:widowControl w:val="0"/>
              <w:ind/>
              <w:jc w:val="both"/>
              <w:rPr>
                <w:sz w:val="20"/>
              </w:rPr>
            </w:pPr>
            <w:r>
              <w:rPr>
                <w:sz w:val="20"/>
              </w:rPr>
              <w:t>4</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6801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69010000">
            <w:pPr>
              <w:widowControl w:val="0"/>
              <w:ind/>
              <w:jc w:val="both"/>
              <w:rPr>
                <w:sz w:val="20"/>
              </w:rPr>
            </w:pPr>
            <w:r>
              <w:rPr>
                <w:sz w:val="20"/>
              </w:rPr>
              <w:t>6</w:t>
            </w:r>
          </w:p>
        </w:tc>
        <w:tc>
          <w:tcPr>
            <w:tcW w:type="dxa" w:w="751"/>
            <w:vMerge w:val="restart"/>
            <w:tcBorders>
              <w:top w:color="000000" w:sz="4" w:val="single"/>
              <w:left w:color="000000" w:sz="4" w:val="single"/>
              <w:bottom w:color="000000" w:sz="4" w:val="single"/>
              <w:right w:color="000000" w:sz="4" w:val="single"/>
            </w:tcBorders>
          </w:tcPr>
          <w:p w14:paraId="6A010000">
            <w:pPr>
              <w:widowControl w:val="0"/>
              <w:ind/>
              <w:jc w:val="both"/>
              <w:rPr>
                <w:sz w:val="20"/>
              </w:rPr>
            </w:pPr>
          </w:p>
          <w:p w14:paraId="6B010000">
            <w:pPr>
              <w:widowControl w:val="0"/>
              <w:ind/>
              <w:jc w:val="both"/>
              <w:rPr>
                <w:sz w:val="20"/>
              </w:rPr>
            </w:pPr>
            <w:r>
              <w:rPr>
                <w:sz w:val="20"/>
              </w:rPr>
              <w:t>ЗУ31/</w:t>
            </w:r>
          </w:p>
          <w:p w14:paraId="6C010000">
            <w:pPr>
              <w:widowControl w:val="0"/>
              <w:ind/>
              <w:jc w:val="both"/>
              <w:rPr>
                <w:sz w:val="20"/>
              </w:rPr>
            </w:pPr>
            <w:r>
              <w:rPr>
                <w:sz w:val="20"/>
              </w:rPr>
              <w:t>3810,0</w:t>
            </w:r>
          </w:p>
        </w:tc>
        <w:tc>
          <w:tcPr>
            <w:tcW w:type="dxa" w:w="877"/>
            <w:vMerge w:val="restart"/>
            <w:tcBorders>
              <w:top w:color="000000" w:sz="4" w:val="single"/>
              <w:left w:color="000000" w:sz="4" w:val="single"/>
              <w:bottom w:color="000000" w:sz="4" w:val="single"/>
              <w:right w:color="000000" w:sz="4" w:val="single"/>
            </w:tcBorders>
            <w:shd w:fill="auto" w:val="clear"/>
          </w:tcPr>
          <w:p w14:paraId="6D010000">
            <w:pPr>
              <w:widowControl w:val="0"/>
              <w:ind/>
              <w:jc w:val="both"/>
              <w:rPr>
                <w:sz w:val="20"/>
              </w:rPr>
            </w:pPr>
          </w:p>
          <w:p w14:paraId="6E010000">
            <w:pPr>
              <w:widowControl w:val="0"/>
              <w:ind/>
              <w:jc w:val="both"/>
              <w:rPr>
                <w:sz w:val="20"/>
              </w:rPr>
            </w:pPr>
          </w:p>
          <w:p w14:paraId="6F010000">
            <w:pPr>
              <w:widowControl w:val="0"/>
              <w:ind/>
              <w:jc w:val="both"/>
              <w:rPr>
                <w:sz w:val="20"/>
              </w:rPr>
            </w:pPr>
          </w:p>
          <w:p w14:paraId="70010000">
            <w:pPr>
              <w:widowControl w:val="0"/>
              <w:ind/>
              <w:jc w:val="both"/>
              <w:rPr>
                <w:sz w:val="20"/>
              </w:rPr>
            </w:pPr>
            <w:r>
              <w:rPr>
                <w:sz w:val="20"/>
              </w:rPr>
              <w:t>958,0</w:t>
            </w:r>
          </w:p>
        </w:tc>
        <w:tc>
          <w:tcPr>
            <w:tcW w:type="dxa" w:w="751"/>
            <w:vMerge w:val="restart"/>
            <w:tcBorders>
              <w:top w:color="000000" w:sz="4" w:val="single"/>
              <w:left w:color="000000" w:sz="4" w:val="single"/>
              <w:bottom w:color="000000" w:sz="4" w:val="single"/>
              <w:right w:color="000000" w:sz="4" w:val="single"/>
            </w:tcBorders>
            <w:shd w:fill="auto" w:val="clear"/>
          </w:tcPr>
          <w:p w14:paraId="71010000">
            <w:pPr>
              <w:widowControl w:val="0"/>
              <w:ind/>
              <w:jc w:val="both"/>
              <w:rPr>
                <w:sz w:val="20"/>
              </w:rPr>
            </w:pPr>
          </w:p>
          <w:p w14:paraId="72010000">
            <w:pPr>
              <w:widowControl w:val="0"/>
              <w:ind/>
              <w:jc w:val="both"/>
              <w:rPr>
                <w:sz w:val="20"/>
              </w:rPr>
            </w:pPr>
            <w:r>
              <w:rPr>
                <w:sz w:val="20"/>
              </w:rPr>
              <w:t>2294,4</w:t>
            </w:r>
          </w:p>
        </w:tc>
        <w:tc>
          <w:tcPr>
            <w:tcW w:type="dxa" w:w="626"/>
            <w:vMerge w:val="restart"/>
            <w:tcBorders>
              <w:top w:color="000000" w:sz="4" w:val="single"/>
              <w:left w:color="000000" w:sz="4" w:val="single"/>
              <w:bottom w:color="000000" w:sz="4" w:val="single"/>
              <w:right w:color="000000" w:sz="4" w:val="single"/>
            </w:tcBorders>
            <w:shd w:fill="auto" w:val="clear"/>
          </w:tcPr>
          <w:p w14:paraId="73010000">
            <w:pPr>
              <w:widowControl w:val="0"/>
              <w:ind/>
              <w:jc w:val="both"/>
              <w:rPr>
                <w:sz w:val="20"/>
              </w:rPr>
            </w:pPr>
          </w:p>
          <w:p w14:paraId="74010000">
            <w:pPr>
              <w:widowControl w:val="0"/>
              <w:ind/>
              <w:jc w:val="both"/>
              <w:rPr>
                <w:sz w:val="20"/>
              </w:rPr>
            </w:pPr>
            <w:r>
              <w:rPr>
                <w:sz w:val="20"/>
              </w:rPr>
              <w:t>13766,4</w:t>
            </w:r>
          </w:p>
        </w:tc>
        <w:tc>
          <w:tcPr>
            <w:tcW w:type="dxa" w:w="626"/>
            <w:vMerge w:val="restart"/>
            <w:tcBorders>
              <w:top w:color="000000" w:sz="4" w:val="single"/>
              <w:left w:color="000000" w:sz="4" w:val="single"/>
              <w:bottom w:color="000000" w:sz="4" w:val="single"/>
              <w:right w:color="000000" w:sz="4" w:val="single"/>
            </w:tcBorders>
          </w:tcPr>
          <w:p w14:paraId="75010000">
            <w:pPr>
              <w:widowControl w:val="0"/>
              <w:ind/>
              <w:jc w:val="both"/>
              <w:rPr>
                <w:sz w:val="20"/>
              </w:rPr>
            </w:pPr>
          </w:p>
          <w:p w14:paraId="7601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77010000">
            <w:pPr>
              <w:widowControl w:val="0"/>
              <w:ind/>
              <w:jc w:val="both"/>
              <w:rPr>
                <w:sz w:val="20"/>
              </w:rPr>
            </w:pPr>
            <w:r>
              <w:rPr>
                <w:sz w:val="20"/>
              </w:rPr>
              <w:t>А-14.1040-20-ППТ</w:t>
            </w:r>
          </w:p>
        </w:tc>
      </w:tr>
      <w:tr>
        <w:trPr>
          <w:trHeight w:hRule="atLeast" w:val="257"/>
        </w:trPr>
        <w:tc>
          <w:tcPr>
            <w:tcW w:type="dxa" w:w="1349"/>
            <w:gridSpan w:val="2"/>
            <w:tcBorders>
              <w:top w:color="000000" w:sz="4" w:val="single"/>
              <w:left w:color="000000" w:sz="4" w:val="single"/>
              <w:bottom w:color="000000" w:sz="4" w:val="single"/>
              <w:right w:color="000000" w:sz="4" w:val="single"/>
            </w:tcBorders>
          </w:tcPr>
          <w:p w14:paraId="78010000">
            <w:pPr>
              <w:widowControl w:val="0"/>
              <w:ind/>
              <w:jc w:val="both"/>
              <w:rPr>
                <w:sz w:val="20"/>
              </w:rPr>
            </w:pPr>
            <w:r>
              <w:rPr>
                <w:sz w:val="20"/>
              </w:rPr>
              <w:t>74:33:0307002:353</w:t>
            </w:r>
          </w:p>
          <w:p w14:paraId="79010000">
            <w:pPr>
              <w:widowControl w:val="0"/>
              <w:ind/>
              <w:jc w:val="both"/>
              <w:rPr>
                <w:sz w:val="20"/>
              </w:rPr>
            </w:pPr>
            <w:r>
              <w:rPr>
                <w:sz w:val="20"/>
              </w:rPr>
              <w:t>(3345,6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7A01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86"/>
        </w:trPr>
        <w:tc>
          <w:tcPr>
            <w:tcW w:type="dxa" w:w="1349"/>
            <w:gridSpan w:val="2"/>
            <w:tcBorders>
              <w:top w:color="000000" w:sz="4" w:val="single"/>
              <w:left w:color="000000" w:sz="4" w:val="single"/>
              <w:bottom w:color="000000" w:sz="4" w:val="single"/>
              <w:right w:color="000000" w:sz="4" w:val="single"/>
            </w:tcBorders>
          </w:tcPr>
          <w:p w14:paraId="7B010000">
            <w:pPr>
              <w:widowControl w:val="0"/>
              <w:ind/>
              <w:jc w:val="both"/>
              <w:rPr>
                <w:sz w:val="20"/>
              </w:rPr>
            </w:pPr>
            <w:r>
              <w:rPr>
                <w:sz w:val="20"/>
              </w:rPr>
              <w:t>74:33:0311001:10</w:t>
            </w:r>
          </w:p>
          <w:p w14:paraId="7C010000">
            <w:pPr>
              <w:widowControl w:val="0"/>
              <w:ind/>
              <w:jc w:val="both"/>
              <w:rPr>
                <w:sz w:val="20"/>
              </w:rPr>
            </w:pPr>
            <w:r>
              <w:rPr>
                <w:sz w:val="20"/>
              </w:rPr>
              <w:t>(721,0 м</w:t>
            </w:r>
            <w:r>
              <w:rPr>
                <w:sz w:val="20"/>
                <w:vertAlign w:val="superscript"/>
              </w:rPr>
              <w:t>2</w:t>
            </w:r>
            <w:r>
              <w:rPr>
                <w:sz w:val="20"/>
              </w:rPr>
              <w:t>)</w:t>
            </w:r>
          </w:p>
        </w:tc>
        <w:tc>
          <w:tcPr>
            <w:tcW w:type="dxa" w:w="1280"/>
            <w:tcBorders>
              <w:top w:color="000000" w:sz="4" w:val="single"/>
              <w:left w:color="000000" w:sz="4" w:val="single"/>
              <w:bottom w:color="000000" w:sz="4" w:val="single"/>
              <w:right w:color="000000" w:sz="4" w:val="single"/>
            </w:tcBorders>
            <w:vAlign w:val="center"/>
          </w:tcPr>
          <w:p w14:paraId="7D010000">
            <w:pPr>
              <w:widowControl w:val="0"/>
              <w:ind/>
              <w:jc w:val="both"/>
              <w:rPr>
                <w:sz w:val="20"/>
              </w:rPr>
            </w:pPr>
            <w:r>
              <w:rPr>
                <w:sz w:val="20"/>
              </w:rPr>
              <w:t>Российская Федерация, Челябинская область, городской округ Магнитогорский, город Магнитогорск, улица Советская, земельный участок 209</w:t>
            </w:r>
          </w:p>
        </w:tc>
        <w:tc>
          <w:tcPr>
            <w:tcW w:type="dxa" w:w="1254"/>
            <w:tcBorders>
              <w:top w:color="000000" w:sz="4" w:val="single"/>
              <w:left w:color="000000" w:sz="4" w:val="single"/>
              <w:bottom w:color="000000" w:sz="4" w:val="single"/>
              <w:right w:color="000000" w:sz="4" w:val="single"/>
            </w:tcBorders>
            <w:vAlign w:val="center"/>
          </w:tcPr>
          <w:p w14:paraId="7E010000">
            <w:pPr>
              <w:widowControl w:val="0"/>
              <w:ind/>
              <w:jc w:val="both"/>
              <w:rPr>
                <w:sz w:val="20"/>
              </w:rPr>
            </w:pPr>
            <w:r>
              <w:rPr>
                <w:sz w:val="20"/>
              </w:rPr>
              <w:t>Под жилую застройку</w:t>
            </w:r>
          </w:p>
          <w:p w14:paraId="7F01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80010000">
            <w:pPr>
              <w:widowControl w:val="0"/>
              <w:ind/>
              <w:jc w:val="both"/>
              <w:rPr>
                <w:sz w:val="20"/>
              </w:rPr>
            </w:pPr>
          </w:p>
          <w:p w14:paraId="81010000">
            <w:pPr>
              <w:widowControl w:val="0"/>
              <w:ind/>
              <w:jc w:val="both"/>
              <w:rPr>
                <w:sz w:val="20"/>
              </w:rPr>
            </w:pPr>
          </w:p>
          <w:p w14:paraId="8201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8301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8401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85010000">
            <w:pPr>
              <w:widowControl w:val="0"/>
              <w:ind/>
              <w:jc w:val="both"/>
              <w:rPr>
                <w:sz w:val="20"/>
              </w:rPr>
            </w:pPr>
            <w:r>
              <w:rPr>
                <w:sz w:val="20"/>
              </w:rPr>
              <w:t>5</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8601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87010000">
            <w:pPr>
              <w:widowControl w:val="0"/>
              <w:ind/>
              <w:jc w:val="both"/>
              <w:rPr>
                <w:sz w:val="20"/>
              </w:rPr>
            </w:pPr>
            <w:r>
              <w:rPr>
                <w:sz w:val="20"/>
              </w:rPr>
              <w:t>9</w:t>
            </w:r>
          </w:p>
        </w:tc>
        <w:tc>
          <w:tcPr>
            <w:tcW w:type="dxa" w:w="751"/>
            <w:vMerge w:val="restart"/>
            <w:tcBorders>
              <w:top w:color="000000" w:sz="4" w:val="single"/>
              <w:left w:color="000000" w:sz="4" w:val="single"/>
              <w:bottom w:color="000000" w:sz="4" w:val="single"/>
              <w:right w:color="000000" w:sz="4" w:val="single"/>
            </w:tcBorders>
          </w:tcPr>
          <w:p w14:paraId="88010000">
            <w:pPr>
              <w:widowControl w:val="0"/>
              <w:ind/>
              <w:jc w:val="both"/>
              <w:rPr>
                <w:sz w:val="20"/>
              </w:rPr>
            </w:pPr>
          </w:p>
          <w:p w14:paraId="89010000">
            <w:pPr>
              <w:widowControl w:val="0"/>
              <w:ind/>
              <w:jc w:val="both"/>
              <w:rPr>
                <w:sz w:val="20"/>
              </w:rPr>
            </w:pPr>
            <w:r>
              <w:rPr>
                <w:sz w:val="20"/>
              </w:rPr>
              <w:t>ЗУ 14/</w:t>
            </w:r>
          </w:p>
          <w:p w14:paraId="8A010000">
            <w:pPr>
              <w:widowControl w:val="0"/>
              <w:ind/>
              <w:jc w:val="both"/>
              <w:rPr>
                <w:sz w:val="20"/>
              </w:rPr>
            </w:pPr>
            <w:r>
              <w:rPr>
                <w:sz w:val="20"/>
              </w:rPr>
              <w:t>3000,0</w:t>
            </w:r>
          </w:p>
        </w:tc>
        <w:tc>
          <w:tcPr>
            <w:tcW w:type="dxa" w:w="877"/>
            <w:vMerge w:val="restart"/>
            <w:tcBorders>
              <w:top w:color="000000" w:sz="4" w:val="single"/>
              <w:left w:color="000000" w:sz="4" w:val="single"/>
              <w:bottom w:color="000000" w:sz="4" w:val="single"/>
              <w:right w:color="000000" w:sz="4" w:val="single"/>
            </w:tcBorders>
            <w:shd w:fill="auto" w:val="clear"/>
          </w:tcPr>
          <w:p w14:paraId="8B010000">
            <w:pPr>
              <w:widowControl w:val="0"/>
              <w:ind/>
              <w:jc w:val="both"/>
              <w:rPr>
                <w:sz w:val="20"/>
              </w:rPr>
            </w:pPr>
          </w:p>
          <w:p w14:paraId="8C010000">
            <w:pPr>
              <w:widowControl w:val="0"/>
              <w:ind/>
              <w:jc w:val="both"/>
              <w:rPr>
                <w:sz w:val="20"/>
              </w:rPr>
            </w:pPr>
            <w:r>
              <w:rPr>
                <w:sz w:val="20"/>
              </w:rPr>
              <w:t xml:space="preserve">606,0 </w:t>
            </w:r>
          </w:p>
        </w:tc>
        <w:tc>
          <w:tcPr>
            <w:tcW w:type="dxa" w:w="751"/>
            <w:vMerge w:val="restart"/>
            <w:tcBorders>
              <w:top w:color="000000" w:sz="4" w:val="single"/>
              <w:left w:color="000000" w:sz="4" w:val="single"/>
              <w:bottom w:color="000000" w:sz="4" w:val="single"/>
              <w:right w:color="000000" w:sz="4" w:val="single"/>
            </w:tcBorders>
            <w:shd w:fill="auto" w:val="clear"/>
          </w:tcPr>
          <w:p w14:paraId="8D010000">
            <w:pPr>
              <w:widowControl w:val="0"/>
              <w:ind/>
              <w:jc w:val="both"/>
              <w:rPr>
                <w:sz w:val="20"/>
              </w:rPr>
            </w:pPr>
          </w:p>
          <w:p w14:paraId="8E010000">
            <w:pPr>
              <w:widowControl w:val="0"/>
              <w:ind/>
              <w:jc w:val="both"/>
              <w:rPr>
                <w:sz w:val="20"/>
              </w:rPr>
            </w:pPr>
            <w:r>
              <w:rPr>
                <w:sz w:val="20"/>
              </w:rPr>
              <w:t>1800,0</w:t>
            </w:r>
          </w:p>
        </w:tc>
        <w:tc>
          <w:tcPr>
            <w:tcW w:type="dxa" w:w="626"/>
            <w:vMerge w:val="restart"/>
            <w:tcBorders>
              <w:top w:color="000000" w:sz="4" w:val="single"/>
              <w:left w:color="000000" w:sz="4" w:val="single"/>
              <w:bottom w:color="000000" w:sz="4" w:val="single"/>
              <w:right w:color="000000" w:sz="4" w:val="single"/>
            </w:tcBorders>
            <w:shd w:fill="auto" w:val="clear"/>
          </w:tcPr>
          <w:p w14:paraId="8F010000">
            <w:pPr>
              <w:widowControl w:val="0"/>
              <w:ind/>
              <w:jc w:val="both"/>
              <w:rPr>
                <w:sz w:val="20"/>
              </w:rPr>
            </w:pPr>
          </w:p>
          <w:p w14:paraId="90010000">
            <w:pPr>
              <w:widowControl w:val="0"/>
              <w:ind/>
              <w:jc w:val="both"/>
              <w:rPr>
                <w:sz w:val="20"/>
              </w:rPr>
            </w:pPr>
            <w:r>
              <w:rPr>
                <w:sz w:val="20"/>
              </w:rPr>
              <w:t>16200,0</w:t>
            </w:r>
          </w:p>
        </w:tc>
        <w:tc>
          <w:tcPr>
            <w:tcW w:type="dxa" w:w="626"/>
            <w:vMerge w:val="restart"/>
            <w:tcBorders>
              <w:top w:color="000000" w:sz="4" w:val="single"/>
              <w:left w:color="000000" w:sz="4" w:val="single"/>
              <w:bottom w:color="000000" w:sz="4" w:val="single"/>
              <w:right w:color="000000" w:sz="4" w:val="single"/>
            </w:tcBorders>
          </w:tcPr>
          <w:p w14:paraId="91010000">
            <w:pPr>
              <w:widowControl w:val="0"/>
              <w:ind/>
              <w:jc w:val="both"/>
              <w:rPr>
                <w:sz w:val="20"/>
              </w:rPr>
            </w:pPr>
          </w:p>
          <w:p w14:paraId="9201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93010000">
            <w:pPr>
              <w:widowControl w:val="0"/>
              <w:ind/>
              <w:jc w:val="both"/>
              <w:rPr>
                <w:sz w:val="20"/>
              </w:rPr>
            </w:pPr>
          </w:p>
          <w:p w14:paraId="94010000">
            <w:pPr>
              <w:widowControl w:val="0"/>
              <w:ind/>
              <w:jc w:val="both"/>
              <w:rPr>
                <w:sz w:val="20"/>
              </w:rPr>
            </w:pPr>
            <w:r>
              <w:rPr>
                <w:sz w:val="20"/>
              </w:rPr>
              <w:t>А-14.1040-20-ППТ</w:t>
            </w:r>
          </w:p>
        </w:tc>
      </w:tr>
      <w:tr>
        <w:trPr>
          <w:trHeight w:hRule="atLeast" w:val="385"/>
        </w:trPr>
        <w:tc>
          <w:tcPr>
            <w:tcW w:type="dxa" w:w="1349"/>
            <w:gridSpan w:val="2"/>
            <w:tcBorders>
              <w:top w:color="000000" w:sz="4" w:val="single"/>
              <w:left w:color="000000" w:sz="4" w:val="single"/>
              <w:bottom w:color="000000" w:sz="4" w:val="single"/>
              <w:right w:color="000000" w:sz="4" w:val="single"/>
            </w:tcBorders>
          </w:tcPr>
          <w:p w14:paraId="95010000">
            <w:pPr>
              <w:widowControl w:val="0"/>
              <w:ind/>
              <w:jc w:val="both"/>
              <w:rPr>
                <w:sz w:val="20"/>
              </w:rPr>
            </w:pPr>
            <w:r>
              <w:rPr>
                <w:sz w:val="20"/>
              </w:rPr>
              <w:t>74:33:0311001:542</w:t>
            </w:r>
          </w:p>
          <w:p w14:paraId="96010000">
            <w:pPr>
              <w:widowControl w:val="0"/>
              <w:ind/>
              <w:jc w:val="both"/>
              <w:rPr>
                <w:sz w:val="20"/>
              </w:rPr>
            </w:pPr>
            <w:r>
              <w:rPr>
                <w:sz w:val="20"/>
              </w:rPr>
              <w:t>(3889,8 м</w:t>
            </w:r>
            <w:r>
              <w:rPr>
                <w:sz w:val="20"/>
                <w:vertAlign w:val="superscript"/>
              </w:rPr>
              <w:t>2</w:t>
            </w:r>
            <w:r>
              <w:rPr>
                <w:sz w:val="20"/>
              </w:rPr>
              <w:t>)</w:t>
            </w:r>
          </w:p>
        </w:tc>
        <w:tc>
          <w:tcPr>
            <w:tcW w:type="dxa" w:w="1280"/>
            <w:tcBorders>
              <w:top w:color="000000" w:sz="4" w:val="single"/>
              <w:left w:color="000000" w:sz="4" w:val="single"/>
              <w:bottom w:color="000000" w:sz="4" w:val="single"/>
              <w:right w:color="000000" w:sz="4" w:val="single"/>
            </w:tcBorders>
            <w:vAlign w:val="center"/>
          </w:tcPr>
          <w:p w14:paraId="97010000">
            <w:pPr>
              <w:widowControl w:val="0"/>
              <w:ind/>
              <w:jc w:val="both"/>
              <w:rPr>
                <w:sz w:val="20"/>
              </w:rPr>
            </w:pPr>
            <w:r>
              <w:rPr>
                <w:sz w:val="20"/>
              </w:rPr>
              <w:t xml:space="preserve">Челябинская область, г Магнитогорск, </w:t>
            </w:r>
          </w:p>
          <w:p w14:paraId="98010000">
            <w:pPr>
              <w:widowControl w:val="0"/>
              <w:ind/>
              <w:jc w:val="both"/>
              <w:rPr>
                <w:sz w:val="20"/>
              </w:rPr>
            </w:pPr>
            <w:r>
              <w:rPr>
                <w:sz w:val="20"/>
              </w:rPr>
              <w:t>ул Советская, д 209</w:t>
            </w:r>
          </w:p>
        </w:tc>
        <w:tc>
          <w:tcPr>
            <w:tcW w:type="dxa" w:w="1254"/>
            <w:tcBorders>
              <w:top w:color="000000" w:sz="4" w:val="single"/>
              <w:left w:color="000000" w:sz="4" w:val="single"/>
              <w:bottom w:color="000000" w:sz="4" w:val="single"/>
              <w:right w:color="000000" w:sz="4" w:val="single"/>
            </w:tcBorders>
            <w:vAlign w:val="center"/>
          </w:tcPr>
          <w:p w14:paraId="9901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95"/>
        </w:trPr>
        <w:tc>
          <w:tcPr>
            <w:tcW w:type="dxa" w:w="1349"/>
            <w:gridSpan w:val="2"/>
            <w:tcBorders>
              <w:top w:color="000000" w:sz="4" w:val="single"/>
              <w:left w:color="000000" w:sz="4" w:val="single"/>
              <w:bottom w:color="000000" w:sz="4" w:val="single"/>
              <w:right w:color="000000" w:sz="4" w:val="single"/>
            </w:tcBorders>
          </w:tcPr>
          <w:p w14:paraId="9A010000">
            <w:pPr>
              <w:widowControl w:val="0"/>
              <w:ind/>
              <w:jc w:val="both"/>
              <w:rPr>
                <w:sz w:val="20"/>
              </w:rPr>
            </w:pPr>
            <w:r>
              <w:rPr>
                <w:sz w:val="20"/>
              </w:rPr>
              <w:t>74:33:0311001:151</w:t>
            </w:r>
          </w:p>
          <w:p w14:paraId="9B010000">
            <w:pPr>
              <w:widowControl w:val="0"/>
              <w:ind/>
              <w:jc w:val="both"/>
              <w:rPr>
                <w:sz w:val="20"/>
              </w:rPr>
            </w:pPr>
            <w:r>
              <w:rPr>
                <w:sz w:val="20"/>
              </w:rPr>
              <w:t>(772,0 м</w:t>
            </w:r>
            <w:r>
              <w:rPr>
                <w:sz w:val="20"/>
                <w:vertAlign w:val="superscript"/>
              </w:rPr>
              <w:t>2</w:t>
            </w:r>
            <w:r>
              <w:rPr>
                <w:sz w:val="20"/>
              </w:rPr>
              <w:t>)</w:t>
            </w:r>
          </w:p>
          <w:p w14:paraId="9C01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9D010000">
            <w:pPr>
              <w:widowControl w:val="0"/>
              <w:ind/>
              <w:jc w:val="both"/>
              <w:rPr>
                <w:sz w:val="20"/>
              </w:rPr>
            </w:pPr>
            <w:r>
              <w:rPr>
                <w:sz w:val="20"/>
              </w:rPr>
              <w:t xml:space="preserve">Челябинская область, г Магнитогорск, </w:t>
            </w:r>
          </w:p>
          <w:p w14:paraId="9E010000">
            <w:pPr>
              <w:widowControl w:val="0"/>
              <w:ind/>
              <w:jc w:val="both"/>
              <w:rPr>
                <w:sz w:val="20"/>
              </w:rPr>
            </w:pPr>
            <w:r>
              <w:rPr>
                <w:sz w:val="20"/>
              </w:rPr>
              <w:t xml:space="preserve">Ул.Советская, </w:t>
            </w:r>
          </w:p>
          <w:p w14:paraId="9F010000">
            <w:pPr>
              <w:widowControl w:val="0"/>
              <w:ind/>
              <w:jc w:val="both"/>
              <w:rPr>
                <w:sz w:val="20"/>
              </w:rPr>
            </w:pPr>
            <w:r>
              <w:rPr>
                <w:sz w:val="20"/>
              </w:rPr>
              <w:t>д 209/1</w:t>
            </w:r>
          </w:p>
        </w:tc>
        <w:tc>
          <w:tcPr>
            <w:tcW w:type="dxa" w:w="1254"/>
            <w:tcBorders>
              <w:top w:color="000000" w:sz="4" w:val="single"/>
              <w:left w:color="000000" w:sz="4" w:val="single"/>
              <w:bottom w:color="000000" w:sz="4" w:val="single"/>
              <w:right w:color="000000" w:sz="4" w:val="single"/>
            </w:tcBorders>
            <w:vAlign w:val="center"/>
          </w:tcPr>
          <w:p w14:paraId="A0010000">
            <w:pPr>
              <w:widowControl w:val="0"/>
              <w:ind/>
              <w:jc w:val="both"/>
              <w:rPr>
                <w:sz w:val="20"/>
              </w:rPr>
            </w:pPr>
            <w:r>
              <w:rPr>
                <w:sz w:val="20"/>
              </w:rPr>
              <w:t>Жилой многоэтажный дом</w:t>
            </w:r>
          </w:p>
        </w:tc>
        <w:tc>
          <w:tcPr>
            <w:tcW w:type="dxa" w:w="751"/>
            <w:vMerge w:val="restart"/>
            <w:tcBorders>
              <w:top w:color="000000" w:sz="4" w:val="single"/>
              <w:left w:color="000000" w:sz="4" w:val="single"/>
              <w:bottom w:color="000000" w:sz="4" w:val="single"/>
              <w:right w:color="000000" w:sz="4" w:val="single"/>
            </w:tcBorders>
          </w:tcPr>
          <w:p w14:paraId="A1010000">
            <w:pPr>
              <w:widowControl w:val="0"/>
              <w:ind/>
              <w:jc w:val="both"/>
              <w:rPr>
                <w:sz w:val="20"/>
              </w:rPr>
            </w:pPr>
          </w:p>
          <w:p w14:paraId="A2010000">
            <w:pPr>
              <w:widowControl w:val="0"/>
              <w:ind/>
              <w:jc w:val="both"/>
              <w:rPr>
                <w:sz w:val="20"/>
              </w:rPr>
            </w:pPr>
          </w:p>
          <w:p w14:paraId="A301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A4010000">
            <w:pPr>
              <w:widowControl w:val="0"/>
              <w:ind/>
              <w:jc w:val="both"/>
              <w:rPr>
                <w:sz w:val="20"/>
              </w:rPr>
            </w:pPr>
          </w:p>
          <w:p w14:paraId="A501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A6010000">
            <w:pPr>
              <w:widowControl w:val="0"/>
              <w:ind/>
              <w:jc w:val="both"/>
              <w:rPr>
                <w:sz w:val="20"/>
              </w:rPr>
            </w:pPr>
          </w:p>
          <w:p w14:paraId="A701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A8010000">
            <w:pPr>
              <w:widowControl w:val="0"/>
              <w:ind/>
              <w:jc w:val="both"/>
              <w:rPr>
                <w:sz w:val="20"/>
              </w:rPr>
            </w:pPr>
            <w:r>
              <w:rPr>
                <w:sz w:val="20"/>
              </w:rPr>
              <w:t>6</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A901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AA010000">
            <w:pPr>
              <w:widowControl w:val="0"/>
              <w:ind/>
              <w:jc w:val="both"/>
              <w:rPr>
                <w:sz w:val="20"/>
              </w:rPr>
            </w:pPr>
            <w:r>
              <w:rPr>
                <w:sz w:val="20"/>
              </w:rPr>
              <w:t>14</w:t>
            </w:r>
          </w:p>
        </w:tc>
        <w:tc>
          <w:tcPr>
            <w:tcW w:type="dxa" w:w="751"/>
            <w:vMerge w:val="restart"/>
            <w:tcBorders>
              <w:top w:color="000000" w:sz="4" w:val="single"/>
              <w:left w:color="000000" w:sz="4" w:val="single"/>
              <w:bottom w:color="000000" w:sz="4" w:val="single"/>
              <w:right w:color="000000" w:sz="4" w:val="single"/>
            </w:tcBorders>
          </w:tcPr>
          <w:p w14:paraId="AB010000">
            <w:pPr>
              <w:widowControl w:val="0"/>
              <w:ind/>
              <w:jc w:val="both"/>
              <w:rPr>
                <w:sz w:val="20"/>
              </w:rPr>
            </w:pPr>
          </w:p>
          <w:p w14:paraId="AC010000">
            <w:pPr>
              <w:widowControl w:val="0"/>
              <w:ind/>
              <w:jc w:val="both"/>
              <w:rPr>
                <w:sz w:val="20"/>
              </w:rPr>
            </w:pPr>
            <w:r>
              <w:rPr>
                <w:sz w:val="20"/>
              </w:rPr>
              <w:t>ЗУ15/</w:t>
            </w:r>
          </w:p>
          <w:p w14:paraId="AD010000">
            <w:pPr>
              <w:widowControl w:val="0"/>
              <w:ind/>
              <w:jc w:val="both"/>
              <w:rPr>
                <w:sz w:val="20"/>
              </w:rPr>
            </w:pPr>
            <w:r>
              <w:rPr>
                <w:sz w:val="20"/>
              </w:rPr>
              <w:t>3132,0</w:t>
            </w:r>
          </w:p>
        </w:tc>
        <w:tc>
          <w:tcPr>
            <w:tcW w:type="dxa" w:w="877"/>
            <w:vMerge w:val="restart"/>
            <w:tcBorders>
              <w:top w:color="000000" w:sz="4" w:val="single"/>
              <w:left w:color="000000" w:sz="4" w:val="single"/>
              <w:bottom w:color="000000" w:sz="4" w:val="single"/>
              <w:right w:color="000000" w:sz="4" w:val="single"/>
            </w:tcBorders>
            <w:shd w:fill="auto" w:val="clear"/>
          </w:tcPr>
          <w:p w14:paraId="AE010000">
            <w:pPr>
              <w:widowControl w:val="0"/>
              <w:ind/>
              <w:jc w:val="both"/>
              <w:rPr>
                <w:sz w:val="20"/>
              </w:rPr>
            </w:pPr>
          </w:p>
          <w:p w14:paraId="AF010000">
            <w:pPr>
              <w:widowControl w:val="0"/>
              <w:ind/>
              <w:jc w:val="both"/>
              <w:rPr>
                <w:sz w:val="20"/>
              </w:rPr>
            </w:pPr>
            <w:r>
              <w:rPr>
                <w:sz w:val="20"/>
              </w:rPr>
              <w:t>548,0</w:t>
            </w:r>
          </w:p>
        </w:tc>
        <w:tc>
          <w:tcPr>
            <w:tcW w:type="dxa" w:w="751"/>
            <w:vMerge w:val="restart"/>
            <w:tcBorders>
              <w:top w:color="000000" w:sz="4" w:val="single"/>
              <w:left w:color="000000" w:sz="4" w:val="single"/>
              <w:bottom w:color="000000" w:sz="4" w:val="single"/>
              <w:right w:color="000000" w:sz="4" w:val="single"/>
            </w:tcBorders>
            <w:shd w:fill="auto" w:val="clear"/>
          </w:tcPr>
          <w:p w14:paraId="B0010000">
            <w:pPr>
              <w:widowControl w:val="0"/>
              <w:ind/>
              <w:jc w:val="both"/>
              <w:rPr>
                <w:sz w:val="20"/>
              </w:rPr>
            </w:pPr>
          </w:p>
          <w:p w14:paraId="B1010000">
            <w:pPr>
              <w:widowControl w:val="0"/>
              <w:ind/>
              <w:jc w:val="both"/>
              <w:rPr>
                <w:sz w:val="20"/>
              </w:rPr>
            </w:pPr>
            <w:r>
              <w:rPr>
                <w:sz w:val="20"/>
              </w:rPr>
              <w:t>1879,2</w:t>
            </w:r>
          </w:p>
        </w:tc>
        <w:tc>
          <w:tcPr>
            <w:tcW w:type="dxa" w:w="626"/>
            <w:vMerge w:val="restart"/>
            <w:tcBorders>
              <w:top w:color="000000" w:sz="4" w:val="single"/>
              <w:left w:color="000000" w:sz="4" w:val="single"/>
              <w:bottom w:color="000000" w:sz="4" w:val="single"/>
              <w:right w:color="000000" w:sz="4" w:val="single"/>
            </w:tcBorders>
            <w:shd w:fill="auto" w:val="clear"/>
          </w:tcPr>
          <w:p w14:paraId="B2010000">
            <w:pPr>
              <w:widowControl w:val="0"/>
              <w:ind/>
              <w:jc w:val="both"/>
              <w:rPr>
                <w:sz w:val="20"/>
              </w:rPr>
            </w:pPr>
          </w:p>
          <w:p w14:paraId="B3010000">
            <w:pPr>
              <w:widowControl w:val="0"/>
              <w:ind/>
              <w:jc w:val="both"/>
              <w:rPr>
                <w:sz w:val="20"/>
              </w:rPr>
            </w:pPr>
            <w:r>
              <w:rPr>
                <w:sz w:val="20"/>
              </w:rPr>
              <w:t>26308,8</w:t>
            </w:r>
          </w:p>
        </w:tc>
        <w:tc>
          <w:tcPr>
            <w:tcW w:type="dxa" w:w="626"/>
            <w:vMerge w:val="restart"/>
            <w:tcBorders>
              <w:top w:color="000000" w:sz="4" w:val="single"/>
              <w:left w:color="000000" w:sz="4" w:val="single"/>
              <w:bottom w:color="000000" w:sz="4" w:val="single"/>
              <w:right w:color="000000" w:sz="4" w:val="single"/>
            </w:tcBorders>
          </w:tcPr>
          <w:p w14:paraId="B4010000">
            <w:pPr>
              <w:widowControl w:val="0"/>
              <w:ind/>
              <w:jc w:val="both"/>
              <w:rPr>
                <w:sz w:val="20"/>
              </w:rPr>
            </w:pPr>
          </w:p>
          <w:p w14:paraId="B501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B6010000">
            <w:pPr>
              <w:widowControl w:val="0"/>
              <w:ind/>
              <w:jc w:val="both"/>
              <w:rPr>
                <w:sz w:val="20"/>
              </w:rPr>
            </w:pPr>
            <w:r>
              <w:rPr>
                <w:sz w:val="20"/>
              </w:rPr>
              <w:t>А-14.1040-20-ППТ</w:t>
            </w:r>
          </w:p>
        </w:tc>
      </w:tr>
      <w:tr>
        <w:trPr>
          <w:trHeight w:hRule="atLeast" w:val="942"/>
        </w:trPr>
        <w:tc>
          <w:tcPr>
            <w:tcW w:type="dxa" w:w="1349"/>
            <w:gridSpan w:val="2"/>
            <w:tcBorders>
              <w:top w:color="000000" w:sz="4" w:val="single"/>
              <w:left w:color="000000" w:sz="4" w:val="single"/>
              <w:bottom w:color="000000" w:sz="4" w:val="single"/>
              <w:right w:color="000000" w:sz="4" w:val="single"/>
            </w:tcBorders>
          </w:tcPr>
          <w:p w14:paraId="B7010000">
            <w:pPr>
              <w:widowControl w:val="0"/>
              <w:ind/>
              <w:jc w:val="both"/>
              <w:rPr>
                <w:sz w:val="20"/>
              </w:rPr>
            </w:pPr>
            <w:r>
              <w:rPr>
                <w:sz w:val="20"/>
              </w:rPr>
              <w:t>74:33:031</w:t>
            </w:r>
            <w:r>
              <w:rPr>
                <w:sz w:val="20"/>
              </w:rPr>
              <w:t>1001:541</w:t>
            </w:r>
          </w:p>
          <w:p w14:paraId="B8010000">
            <w:pPr>
              <w:widowControl w:val="0"/>
              <w:ind/>
              <w:jc w:val="both"/>
              <w:rPr>
                <w:sz w:val="20"/>
              </w:rPr>
            </w:pPr>
            <w:r>
              <w:rPr>
                <w:sz w:val="20"/>
              </w:rPr>
              <w:t>(4741,7 м</w:t>
            </w:r>
            <w:r>
              <w:rPr>
                <w:sz w:val="20"/>
                <w:vertAlign w:val="superscript"/>
              </w:rPr>
              <w:t>2</w:t>
            </w:r>
            <w:r>
              <w:rPr>
                <w:sz w:val="20"/>
              </w:rPr>
              <w:t>)</w:t>
            </w:r>
          </w:p>
          <w:p w14:paraId="B9010000">
            <w:pPr>
              <w:widowControl w:val="0"/>
              <w:ind/>
              <w:jc w:val="both"/>
              <w:rPr>
                <w:sz w:val="20"/>
              </w:rPr>
            </w:pP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BA01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95"/>
        </w:trPr>
        <w:tc>
          <w:tcPr>
            <w:tcW w:type="dxa" w:w="1349"/>
            <w:gridSpan w:val="2"/>
            <w:tcBorders>
              <w:top w:color="000000" w:sz="4" w:val="single"/>
              <w:left w:color="000000" w:sz="4" w:val="single"/>
              <w:bottom w:color="000000" w:sz="4" w:val="single"/>
              <w:right w:color="000000" w:sz="4" w:val="single"/>
            </w:tcBorders>
          </w:tcPr>
          <w:p w14:paraId="BB010000">
            <w:pPr>
              <w:widowControl w:val="0"/>
              <w:ind/>
              <w:jc w:val="both"/>
              <w:rPr>
                <w:sz w:val="20"/>
              </w:rPr>
            </w:pPr>
            <w:r>
              <w:rPr>
                <w:sz w:val="20"/>
              </w:rPr>
              <w:t>74:33:0311001:153</w:t>
            </w:r>
          </w:p>
          <w:p w14:paraId="BC010000">
            <w:pPr>
              <w:widowControl w:val="0"/>
              <w:ind/>
              <w:jc w:val="both"/>
              <w:rPr>
                <w:sz w:val="20"/>
              </w:rPr>
            </w:pPr>
            <w:r>
              <w:rPr>
                <w:sz w:val="20"/>
              </w:rPr>
              <w:t>(1060,0 м</w:t>
            </w:r>
            <w:r>
              <w:rPr>
                <w:sz w:val="20"/>
                <w:vertAlign w:val="superscript"/>
              </w:rPr>
              <w:t>2</w:t>
            </w:r>
            <w:r>
              <w:rPr>
                <w:sz w:val="20"/>
              </w:rPr>
              <w:t>)</w:t>
            </w:r>
          </w:p>
          <w:p w14:paraId="BD01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BE010000">
            <w:pPr>
              <w:widowControl w:val="0"/>
              <w:ind/>
              <w:jc w:val="both"/>
              <w:rPr>
                <w:sz w:val="20"/>
              </w:rPr>
            </w:pPr>
            <w:r>
              <w:rPr>
                <w:sz w:val="20"/>
              </w:rPr>
              <w:t>Российская Федерация, Челябинская область, городской округ Магнитогорский, город Магнитогорск, улица Советская, земельный участок 213</w:t>
            </w:r>
          </w:p>
        </w:tc>
        <w:tc>
          <w:tcPr>
            <w:tcW w:type="dxa" w:w="1254"/>
            <w:tcBorders>
              <w:top w:color="000000" w:sz="4" w:val="single"/>
              <w:left w:color="000000" w:sz="4" w:val="single"/>
              <w:bottom w:color="000000" w:sz="4" w:val="single"/>
              <w:right w:color="000000" w:sz="4" w:val="single"/>
            </w:tcBorders>
            <w:vAlign w:val="center"/>
          </w:tcPr>
          <w:p w14:paraId="BF010000">
            <w:pPr>
              <w:widowControl w:val="0"/>
              <w:ind/>
              <w:jc w:val="both"/>
              <w:rPr>
                <w:sz w:val="20"/>
              </w:rPr>
            </w:pPr>
            <w:r>
              <w:rPr>
                <w:sz w:val="20"/>
              </w:rPr>
              <w:t>Жилой многоэтажный дом</w:t>
            </w:r>
          </w:p>
        </w:tc>
        <w:tc>
          <w:tcPr>
            <w:tcW w:type="dxa" w:w="751"/>
            <w:vMerge w:val="restart"/>
            <w:tcBorders>
              <w:top w:color="000000" w:sz="4" w:val="single"/>
              <w:left w:color="000000" w:sz="4" w:val="single"/>
              <w:bottom w:color="000000" w:sz="4" w:val="single"/>
              <w:right w:color="000000" w:sz="4" w:val="single"/>
            </w:tcBorders>
          </w:tcPr>
          <w:p w14:paraId="C0010000">
            <w:pPr>
              <w:widowControl w:val="0"/>
              <w:ind/>
              <w:jc w:val="both"/>
              <w:rPr>
                <w:sz w:val="20"/>
              </w:rPr>
            </w:pPr>
          </w:p>
          <w:p w14:paraId="C1010000">
            <w:pPr>
              <w:widowControl w:val="0"/>
              <w:ind/>
              <w:jc w:val="both"/>
              <w:rPr>
                <w:sz w:val="20"/>
              </w:rPr>
            </w:pPr>
          </w:p>
          <w:p w14:paraId="C201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C3010000">
            <w:pPr>
              <w:widowControl w:val="0"/>
              <w:ind/>
              <w:jc w:val="both"/>
              <w:rPr>
                <w:sz w:val="20"/>
              </w:rPr>
            </w:pPr>
          </w:p>
          <w:p w14:paraId="C401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C5010000">
            <w:pPr>
              <w:widowControl w:val="0"/>
              <w:ind/>
              <w:jc w:val="both"/>
              <w:rPr>
                <w:sz w:val="20"/>
              </w:rPr>
            </w:pPr>
          </w:p>
          <w:p w14:paraId="C601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C7010000">
            <w:pPr>
              <w:widowControl w:val="0"/>
              <w:ind/>
              <w:jc w:val="both"/>
              <w:rPr>
                <w:sz w:val="20"/>
              </w:rPr>
            </w:pPr>
            <w:r>
              <w:rPr>
                <w:sz w:val="20"/>
              </w:rPr>
              <w:t>7</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C801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C9010000">
            <w:pPr>
              <w:widowControl w:val="0"/>
              <w:ind/>
              <w:jc w:val="both"/>
              <w:rPr>
                <w:sz w:val="20"/>
              </w:rPr>
            </w:pPr>
            <w:r>
              <w:rPr>
                <w:sz w:val="20"/>
              </w:rPr>
              <w:t>9</w:t>
            </w:r>
          </w:p>
        </w:tc>
        <w:tc>
          <w:tcPr>
            <w:tcW w:type="dxa" w:w="751"/>
            <w:vMerge w:val="restart"/>
            <w:tcBorders>
              <w:top w:color="000000" w:sz="4" w:val="single"/>
              <w:left w:color="000000" w:sz="4" w:val="single"/>
              <w:bottom w:color="000000" w:sz="4" w:val="single"/>
              <w:right w:color="000000" w:sz="4" w:val="single"/>
            </w:tcBorders>
          </w:tcPr>
          <w:p w14:paraId="CA010000">
            <w:pPr>
              <w:widowControl w:val="0"/>
              <w:ind/>
              <w:jc w:val="both"/>
              <w:rPr>
                <w:sz w:val="20"/>
              </w:rPr>
            </w:pPr>
          </w:p>
          <w:p w14:paraId="CB010000">
            <w:pPr>
              <w:widowControl w:val="0"/>
              <w:ind/>
              <w:jc w:val="both"/>
              <w:rPr>
                <w:sz w:val="20"/>
              </w:rPr>
            </w:pPr>
            <w:r>
              <w:rPr>
                <w:sz w:val="20"/>
              </w:rPr>
              <w:t>ЗУ16/</w:t>
            </w:r>
          </w:p>
          <w:p w14:paraId="CC010000">
            <w:pPr>
              <w:widowControl w:val="0"/>
              <w:ind/>
              <w:jc w:val="both"/>
              <w:rPr>
                <w:sz w:val="20"/>
              </w:rPr>
            </w:pPr>
            <w:r>
              <w:rPr>
                <w:sz w:val="20"/>
              </w:rPr>
              <w:t>4215,0</w:t>
            </w:r>
          </w:p>
        </w:tc>
        <w:tc>
          <w:tcPr>
            <w:tcW w:type="dxa" w:w="877"/>
            <w:vMerge w:val="restart"/>
            <w:tcBorders>
              <w:top w:color="000000" w:sz="4" w:val="single"/>
              <w:left w:color="000000" w:sz="4" w:val="single"/>
              <w:bottom w:color="000000" w:sz="4" w:val="single"/>
              <w:right w:color="000000" w:sz="4" w:val="single"/>
            </w:tcBorders>
            <w:shd w:fill="auto" w:val="clear"/>
          </w:tcPr>
          <w:p w14:paraId="CD010000">
            <w:pPr>
              <w:widowControl w:val="0"/>
              <w:ind/>
              <w:jc w:val="both"/>
              <w:rPr>
                <w:sz w:val="20"/>
              </w:rPr>
            </w:pPr>
          </w:p>
          <w:p w14:paraId="CE010000">
            <w:pPr>
              <w:widowControl w:val="0"/>
              <w:ind/>
              <w:jc w:val="both"/>
              <w:rPr>
                <w:sz w:val="20"/>
              </w:rPr>
            </w:pPr>
          </w:p>
          <w:p w14:paraId="CF010000">
            <w:pPr>
              <w:widowControl w:val="0"/>
              <w:ind/>
              <w:jc w:val="both"/>
              <w:rPr>
                <w:sz w:val="20"/>
              </w:rPr>
            </w:pPr>
          </w:p>
          <w:p w14:paraId="D0010000">
            <w:pPr>
              <w:widowControl w:val="0"/>
              <w:ind/>
              <w:jc w:val="both"/>
              <w:rPr>
                <w:sz w:val="20"/>
              </w:rPr>
            </w:pPr>
            <w:r>
              <w:rPr>
                <w:sz w:val="20"/>
              </w:rPr>
              <w:t>853,0</w:t>
            </w:r>
          </w:p>
        </w:tc>
        <w:tc>
          <w:tcPr>
            <w:tcW w:type="dxa" w:w="751"/>
            <w:vMerge w:val="restart"/>
            <w:tcBorders>
              <w:top w:color="000000" w:sz="4" w:val="single"/>
              <w:left w:color="000000" w:sz="4" w:val="single"/>
              <w:bottom w:color="000000" w:sz="4" w:val="single"/>
              <w:right w:color="000000" w:sz="4" w:val="single"/>
            </w:tcBorders>
            <w:shd w:fill="auto" w:val="clear"/>
          </w:tcPr>
          <w:p w14:paraId="D1010000">
            <w:pPr>
              <w:widowControl w:val="0"/>
              <w:ind/>
              <w:jc w:val="both"/>
              <w:rPr>
                <w:sz w:val="20"/>
              </w:rPr>
            </w:pPr>
          </w:p>
          <w:p w14:paraId="D2010000">
            <w:pPr>
              <w:widowControl w:val="0"/>
              <w:ind/>
              <w:jc w:val="both"/>
              <w:rPr>
                <w:sz w:val="20"/>
              </w:rPr>
            </w:pPr>
            <w:r>
              <w:rPr>
                <w:sz w:val="20"/>
              </w:rPr>
              <w:t>2529,0</w:t>
            </w:r>
          </w:p>
        </w:tc>
        <w:tc>
          <w:tcPr>
            <w:tcW w:type="dxa" w:w="626"/>
            <w:vMerge w:val="restart"/>
            <w:tcBorders>
              <w:top w:color="000000" w:sz="4" w:val="single"/>
              <w:left w:color="000000" w:sz="4" w:val="single"/>
              <w:bottom w:color="000000" w:sz="4" w:val="single"/>
              <w:right w:color="000000" w:sz="4" w:val="single"/>
            </w:tcBorders>
            <w:shd w:fill="auto" w:val="clear"/>
          </w:tcPr>
          <w:p w14:paraId="D3010000">
            <w:pPr>
              <w:widowControl w:val="0"/>
              <w:ind/>
              <w:jc w:val="both"/>
              <w:rPr>
                <w:sz w:val="20"/>
              </w:rPr>
            </w:pPr>
          </w:p>
          <w:p w14:paraId="D4010000">
            <w:pPr>
              <w:widowControl w:val="0"/>
              <w:ind/>
              <w:jc w:val="both"/>
              <w:rPr>
                <w:sz w:val="20"/>
              </w:rPr>
            </w:pPr>
            <w:r>
              <w:rPr>
                <w:sz w:val="20"/>
              </w:rPr>
              <w:t>22761,0</w:t>
            </w:r>
          </w:p>
        </w:tc>
        <w:tc>
          <w:tcPr>
            <w:tcW w:type="dxa" w:w="626"/>
            <w:vMerge w:val="restart"/>
            <w:tcBorders>
              <w:top w:color="000000" w:sz="4" w:val="single"/>
              <w:left w:color="000000" w:sz="4" w:val="single"/>
              <w:bottom w:color="000000" w:sz="4" w:val="single"/>
              <w:right w:color="000000" w:sz="4" w:val="single"/>
            </w:tcBorders>
          </w:tcPr>
          <w:p w14:paraId="D5010000">
            <w:pPr>
              <w:widowControl w:val="0"/>
              <w:ind/>
              <w:jc w:val="both"/>
              <w:rPr>
                <w:sz w:val="20"/>
              </w:rPr>
            </w:pPr>
          </w:p>
          <w:p w14:paraId="D601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D7010000">
            <w:pPr>
              <w:widowControl w:val="0"/>
              <w:ind/>
              <w:jc w:val="both"/>
              <w:rPr>
                <w:sz w:val="20"/>
              </w:rPr>
            </w:pPr>
            <w:r>
              <w:rPr>
                <w:sz w:val="20"/>
              </w:rPr>
              <w:t>А-14.1040-20-ППТ</w:t>
            </w:r>
          </w:p>
        </w:tc>
      </w:tr>
      <w:tr>
        <w:trPr>
          <w:trHeight w:hRule="atLeast" w:val="394"/>
        </w:trPr>
        <w:tc>
          <w:tcPr>
            <w:tcW w:type="dxa" w:w="1349"/>
            <w:gridSpan w:val="2"/>
            <w:tcBorders>
              <w:top w:color="000000" w:sz="4" w:val="single"/>
              <w:left w:color="000000" w:sz="4" w:val="single"/>
              <w:bottom w:color="000000" w:sz="4" w:val="single"/>
              <w:right w:color="000000" w:sz="4" w:val="single"/>
            </w:tcBorders>
          </w:tcPr>
          <w:p w14:paraId="D8010000">
            <w:pPr>
              <w:widowControl w:val="0"/>
              <w:ind/>
              <w:jc w:val="both"/>
              <w:rPr>
                <w:sz w:val="20"/>
              </w:rPr>
            </w:pPr>
            <w:r>
              <w:rPr>
                <w:sz w:val="20"/>
              </w:rPr>
              <w:t>74:33:0311001:545</w:t>
            </w:r>
          </w:p>
          <w:p w14:paraId="D9010000">
            <w:pPr>
              <w:widowControl w:val="0"/>
              <w:ind/>
              <w:jc w:val="both"/>
              <w:rPr>
                <w:sz w:val="20"/>
              </w:rPr>
            </w:pPr>
            <w:r>
              <w:rPr>
                <w:sz w:val="20"/>
              </w:rPr>
              <w:t>(6002,7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DA010000">
            <w:pPr>
              <w:widowControl w:val="0"/>
              <w:ind/>
              <w:jc w:val="both"/>
              <w:rPr>
                <w:sz w:val="20"/>
              </w:rPr>
            </w:pPr>
            <w:r>
              <w:rPr>
                <w:sz w:val="20"/>
              </w:rPr>
              <w:tab/>
            </w:r>
          </w:p>
          <w:p w14:paraId="DB01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523"/>
        </w:trPr>
        <w:tc>
          <w:tcPr>
            <w:tcW w:type="dxa" w:w="1349"/>
            <w:gridSpan w:val="2"/>
            <w:tcBorders>
              <w:top w:color="000000" w:sz="4" w:val="single"/>
              <w:left w:color="000000" w:sz="4" w:val="single"/>
              <w:bottom w:color="000000" w:sz="4" w:val="single"/>
              <w:right w:color="000000" w:sz="4" w:val="single"/>
            </w:tcBorders>
          </w:tcPr>
          <w:p w14:paraId="DC010000">
            <w:pPr>
              <w:widowControl w:val="0"/>
              <w:ind/>
              <w:jc w:val="both"/>
              <w:rPr>
                <w:sz w:val="20"/>
              </w:rPr>
            </w:pPr>
            <w:r>
              <w:rPr>
                <w:sz w:val="20"/>
              </w:rPr>
              <w:t>74:33:0311001:246</w:t>
            </w:r>
          </w:p>
          <w:p w14:paraId="DD010000">
            <w:pPr>
              <w:widowControl w:val="0"/>
              <w:ind/>
              <w:jc w:val="both"/>
              <w:rPr>
                <w:sz w:val="20"/>
              </w:rPr>
            </w:pPr>
            <w:r>
              <w:rPr>
                <w:sz w:val="20"/>
              </w:rPr>
              <w:t>(2286,0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DE010000">
            <w:pPr>
              <w:widowControl w:val="0"/>
              <w:ind/>
              <w:jc w:val="both"/>
              <w:rPr>
                <w:sz w:val="20"/>
              </w:rPr>
            </w:pPr>
            <w:r>
              <w:rPr>
                <w:sz w:val="20"/>
              </w:rPr>
              <w:t>Челябинская область, г Магнитогорск, ул Советская, 215</w:t>
            </w:r>
          </w:p>
          <w:p w14:paraId="DF010000">
            <w:pPr>
              <w:widowControl w:val="0"/>
              <w:ind/>
              <w:jc w:val="both"/>
              <w:rPr>
                <w:sz w:val="20"/>
              </w:rPr>
            </w:pPr>
          </w:p>
        </w:tc>
        <w:tc>
          <w:tcPr>
            <w:tcW w:type="dxa" w:w="1254"/>
            <w:tcBorders>
              <w:top w:color="000000" w:sz="4" w:val="single"/>
              <w:left w:color="000000" w:sz="4" w:val="single"/>
              <w:bottom w:color="000000" w:sz="4" w:val="single"/>
              <w:right w:color="000000" w:sz="4" w:val="single"/>
            </w:tcBorders>
            <w:vAlign w:val="center"/>
          </w:tcPr>
          <w:p w14:paraId="E0010000">
            <w:pPr>
              <w:widowControl w:val="0"/>
              <w:ind/>
              <w:jc w:val="both"/>
              <w:rPr>
                <w:sz w:val="20"/>
              </w:rPr>
            </w:pPr>
            <w:r>
              <w:rPr>
                <w:sz w:val="20"/>
              </w:rPr>
              <w:t>многоквартирный жилой дом</w:t>
            </w:r>
          </w:p>
        </w:tc>
        <w:tc>
          <w:tcPr>
            <w:tcW w:type="dxa" w:w="751"/>
            <w:vMerge w:val="restart"/>
            <w:tcBorders>
              <w:top w:color="000000" w:sz="4" w:val="single"/>
              <w:left w:color="000000" w:sz="4" w:val="single"/>
              <w:bottom w:color="000000" w:sz="4" w:val="single"/>
              <w:right w:color="000000" w:sz="4" w:val="single"/>
            </w:tcBorders>
          </w:tcPr>
          <w:p w14:paraId="E1010000">
            <w:pPr>
              <w:widowControl w:val="0"/>
              <w:ind/>
              <w:jc w:val="both"/>
              <w:rPr>
                <w:sz w:val="20"/>
              </w:rPr>
            </w:pPr>
          </w:p>
          <w:p w14:paraId="E2010000">
            <w:pPr>
              <w:widowControl w:val="0"/>
              <w:ind/>
              <w:jc w:val="both"/>
              <w:rPr>
                <w:sz w:val="20"/>
              </w:rPr>
            </w:pPr>
          </w:p>
          <w:p w14:paraId="E301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E4010000">
            <w:pPr>
              <w:widowControl w:val="0"/>
              <w:ind/>
              <w:jc w:val="both"/>
              <w:rPr>
                <w:sz w:val="20"/>
              </w:rPr>
            </w:pPr>
          </w:p>
          <w:p w14:paraId="E501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E6010000">
            <w:pPr>
              <w:widowControl w:val="0"/>
              <w:ind/>
              <w:jc w:val="both"/>
              <w:rPr>
                <w:sz w:val="20"/>
              </w:rPr>
            </w:pPr>
          </w:p>
          <w:p w14:paraId="E701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E8010000">
            <w:pPr>
              <w:widowControl w:val="0"/>
              <w:ind/>
              <w:jc w:val="both"/>
              <w:rPr>
                <w:sz w:val="20"/>
              </w:rPr>
            </w:pPr>
            <w:r>
              <w:rPr>
                <w:sz w:val="20"/>
              </w:rPr>
              <w:t>8</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E901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EA010000">
            <w:pPr>
              <w:widowControl w:val="0"/>
              <w:ind/>
              <w:jc w:val="both"/>
              <w:rPr>
                <w:sz w:val="20"/>
              </w:rPr>
            </w:pPr>
            <w:r>
              <w:rPr>
                <w:sz w:val="20"/>
              </w:rPr>
              <w:t>9</w:t>
            </w:r>
          </w:p>
        </w:tc>
        <w:tc>
          <w:tcPr>
            <w:tcW w:type="dxa" w:w="751"/>
            <w:vMerge w:val="restart"/>
            <w:tcBorders>
              <w:top w:color="000000" w:sz="4" w:val="single"/>
              <w:left w:color="000000" w:sz="4" w:val="single"/>
              <w:bottom w:color="000000" w:sz="4" w:val="single"/>
              <w:right w:color="000000" w:sz="4" w:val="single"/>
            </w:tcBorders>
          </w:tcPr>
          <w:p w14:paraId="EB010000">
            <w:pPr>
              <w:widowControl w:val="0"/>
              <w:ind/>
              <w:jc w:val="both"/>
              <w:rPr>
                <w:sz w:val="20"/>
              </w:rPr>
            </w:pPr>
          </w:p>
          <w:p w14:paraId="EC010000">
            <w:pPr>
              <w:widowControl w:val="0"/>
              <w:ind/>
              <w:jc w:val="both"/>
              <w:rPr>
                <w:sz w:val="20"/>
              </w:rPr>
            </w:pPr>
            <w:r>
              <w:rPr>
                <w:sz w:val="20"/>
              </w:rPr>
              <w:t>ЗУ17/</w:t>
            </w:r>
          </w:p>
          <w:p w14:paraId="ED010000">
            <w:pPr>
              <w:widowControl w:val="0"/>
              <w:ind/>
              <w:jc w:val="both"/>
              <w:rPr>
                <w:sz w:val="20"/>
              </w:rPr>
            </w:pPr>
            <w:r>
              <w:rPr>
                <w:sz w:val="20"/>
              </w:rPr>
              <w:t>6750,0</w:t>
            </w:r>
          </w:p>
        </w:tc>
        <w:tc>
          <w:tcPr>
            <w:tcW w:type="dxa" w:w="877"/>
            <w:vMerge w:val="restart"/>
            <w:tcBorders>
              <w:top w:color="000000" w:sz="4" w:val="single"/>
              <w:left w:color="000000" w:sz="4" w:val="single"/>
              <w:bottom w:color="000000" w:sz="4" w:val="single"/>
              <w:right w:color="000000" w:sz="4" w:val="single"/>
            </w:tcBorders>
            <w:shd w:fill="auto" w:val="clear"/>
          </w:tcPr>
          <w:p w14:paraId="EE010000">
            <w:pPr>
              <w:widowControl w:val="0"/>
              <w:ind/>
              <w:jc w:val="both"/>
              <w:rPr>
                <w:sz w:val="20"/>
              </w:rPr>
            </w:pPr>
          </w:p>
          <w:p w14:paraId="EF010000">
            <w:pPr>
              <w:widowControl w:val="0"/>
              <w:ind/>
              <w:jc w:val="both"/>
              <w:rPr>
                <w:sz w:val="20"/>
              </w:rPr>
            </w:pPr>
          </w:p>
          <w:p w14:paraId="F0010000">
            <w:pPr>
              <w:widowControl w:val="0"/>
              <w:ind/>
              <w:jc w:val="both"/>
              <w:rPr>
                <w:sz w:val="20"/>
              </w:rPr>
            </w:pPr>
          </w:p>
          <w:p w14:paraId="F1010000">
            <w:pPr>
              <w:widowControl w:val="0"/>
              <w:ind/>
              <w:jc w:val="both"/>
              <w:rPr>
                <w:sz w:val="20"/>
              </w:rPr>
            </w:pPr>
            <w:r>
              <w:rPr>
                <w:sz w:val="20"/>
              </w:rPr>
              <w:t>2381,0</w:t>
            </w:r>
          </w:p>
        </w:tc>
        <w:tc>
          <w:tcPr>
            <w:tcW w:type="dxa" w:w="751"/>
            <w:vMerge w:val="restart"/>
            <w:tcBorders>
              <w:top w:color="000000" w:sz="4" w:val="single"/>
              <w:left w:color="000000" w:sz="4" w:val="single"/>
              <w:bottom w:color="000000" w:sz="4" w:val="single"/>
              <w:right w:color="000000" w:sz="4" w:val="single"/>
            </w:tcBorders>
            <w:shd w:fill="auto" w:val="clear"/>
          </w:tcPr>
          <w:p w14:paraId="F2010000">
            <w:pPr>
              <w:widowControl w:val="0"/>
              <w:ind/>
              <w:jc w:val="both"/>
              <w:rPr>
                <w:sz w:val="20"/>
              </w:rPr>
            </w:pPr>
          </w:p>
          <w:p w14:paraId="F3010000">
            <w:pPr>
              <w:widowControl w:val="0"/>
              <w:ind/>
              <w:jc w:val="both"/>
              <w:rPr>
                <w:sz w:val="20"/>
              </w:rPr>
            </w:pPr>
            <w:r>
              <w:rPr>
                <w:sz w:val="20"/>
              </w:rPr>
              <w:t>4050,0</w:t>
            </w:r>
          </w:p>
        </w:tc>
        <w:tc>
          <w:tcPr>
            <w:tcW w:type="dxa" w:w="626"/>
            <w:vMerge w:val="restart"/>
            <w:tcBorders>
              <w:top w:color="000000" w:sz="4" w:val="single"/>
              <w:left w:color="000000" w:sz="4" w:val="single"/>
              <w:bottom w:color="000000" w:sz="4" w:val="single"/>
              <w:right w:color="000000" w:sz="4" w:val="single"/>
            </w:tcBorders>
            <w:shd w:fill="auto" w:val="clear"/>
          </w:tcPr>
          <w:p w14:paraId="F4010000">
            <w:pPr>
              <w:widowControl w:val="0"/>
              <w:ind/>
              <w:jc w:val="both"/>
              <w:rPr>
                <w:sz w:val="20"/>
              </w:rPr>
            </w:pPr>
          </w:p>
          <w:p w14:paraId="F5010000">
            <w:pPr>
              <w:widowControl w:val="0"/>
              <w:ind/>
              <w:jc w:val="both"/>
              <w:rPr>
                <w:sz w:val="20"/>
              </w:rPr>
            </w:pPr>
            <w:r>
              <w:rPr>
                <w:sz w:val="20"/>
              </w:rPr>
              <w:t>36450,0</w:t>
            </w:r>
          </w:p>
        </w:tc>
        <w:tc>
          <w:tcPr>
            <w:tcW w:type="dxa" w:w="626"/>
            <w:vMerge w:val="restart"/>
            <w:tcBorders>
              <w:top w:color="000000" w:sz="4" w:val="single"/>
              <w:left w:color="000000" w:sz="4" w:val="single"/>
              <w:bottom w:color="000000" w:sz="4" w:val="single"/>
              <w:right w:color="000000" w:sz="4" w:val="single"/>
            </w:tcBorders>
          </w:tcPr>
          <w:p w14:paraId="F6010000">
            <w:pPr>
              <w:widowControl w:val="0"/>
              <w:ind/>
              <w:jc w:val="both"/>
              <w:rPr>
                <w:sz w:val="20"/>
              </w:rPr>
            </w:pPr>
          </w:p>
          <w:p w14:paraId="F701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F8010000">
            <w:pPr>
              <w:widowControl w:val="0"/>
              <w:ind/>
              <w:jc w:val="both"/>
              <w:rPr>
                <w:sz w:val="20"/>
              </w:rPr>
            </w:pPr>
            <w:r>
              <w:rPr>
                <w:sz w:val="20"/>
              </w:rPr>
              <w:t>А-14.1040-20-ППТ</w:t>
            </w:r>
          </w:p>
        </w:tc>
      </w:tr>
      <w:tr>
        <w:trPr>
          <w:trHeight w:hRule="atLeast" w:val="729"/>
        </w:trPr>
        <w:tc>
          <w:tcPr>
            <w:tcW w:type="dxa" w:w="1349"/>
            <w:gridSpan w:val="2"/>
            <w:tcBorders>
              <w:top w:color="000000" w:sz="4" w:val="single"/>
              <w:left w:color="000000" w:sz="4" w:val="single"/>
              <w:bottom w:color="000000" w:sz="4" w:val="single"/>
              <w:right w:color="000000" w:sz="4" w:val="single"/>
            </w:tcBorders>
          </w:tcPr>
          <w:p w14:paraId="F9010000">
            <w:pPr>
              <w:widowControl w:val="0"/>
              <w:ind/>
              <w:jc w:val="both"/>
              <w:rPr>
                <w:sz w:val="20"/>
              </w:rPr>
            </w:pPr>
            <w:r>
              <w:rPr>
                <w:sz w:val="20"/>
              </w:rPr>
              <w:t>74:33:0311001:546</w:t>
            </w:r>
          </w:p>
          <w:p w14:paraId="FA010000">
            <w:pPr>
              <w:widowControl w:val="0"/>
              <w:ind/>
              <w:jc w:val="both"/>
              <w:rPr>
                <w:sz w:val="20"/>
              </w:rPr>
            </w:pPr>
            <w:r>
              <w:rPr>
                <w:sz w:val="20"/>
              </w:rPr>
              <w:t>(6196,9 м</w:t>
            </w:r>
            <w:r>
              <w:rPr>
                <w:sz w:val="20"/>
                <w:vertAlign w:val="superscript"/>
              </w:rPr>
              <w:t>2</w:t>
            </w:r>
            <w:r>
              <w:rPr>
                <w:sz w:val="20"/>
              </w:rPr>
              <w:t>)</w:t>
            </w:r>
          </w:p>
          <w:p w14:paraId="FB010000">
            <w:pPr>
              <w:widowControl w:val="0"/>
              <w:ind/>
              <w:jc w:val="both"/>
              <w:rPr>
                <w:sz w:val="20"/>
              </w:rPr>
            </w:pP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FC01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86"/>
        </w:trPr>
        <w:tc>
          <w:tcPr>
            <w:tcW w:type="dxa" w:w="1349"/>
            <w:gridSpan w:val="2"/>
            <w:tcBorders>
              <w:top w:color="000000" w:sz="4" w:val="single"/>
              <w:left w:color="000000" w:sz="4" w:val="single"/>
              <w:bottom w:color="000000" w:sz="4" w:val="single"/>
              <w:right w:color="000000" w:sz="4" w:val="single"/>
            </w:tcBorders>
          </w:tcPr>
          <w:p w14:paraId="FD010000">
            <w:pPr>
              <w:widowControl w:val="0"/>
              <w:ind/>
              <w:jc w:val="both"/>
              <w:rPr>
                <w:sz w:val="20"/>
              </w:rPr>
            </w:pPr>
            <w:r>
              <w:rPr>
                <w:sz w:val="20"/>
              </w:rPr>
              <w:t>74:33:0311001:238</w:t>
            </w:r>
          </w:p>
          <w:p w14:paraId="FE010000">
            <w:pPr>
              <w:widowControl w:val="0"/>
              <w:ind/>
              <w:jc w:val="both"/>
              <w:rPr>
                <w:sz w:val="20"/>
              </w:rPr>
            </w:pPr>
            <w:r>
              <w:rPr>
                <w:sz w:val="20"/>
              </w:rPr>
              <w:t>(1799,0 м</w:t>
            </w:r>
            <w:r>
              <w:rPr>
                <w:sz w:val="20"/>
                <w:vertAlign w:val="superscript"/>
              </w:rPr>
              <w:t>2</w:t>
            </w:r>
            <w:r>
              <w:rPr>
                <w:sz w:val="20"/>
              </w:rPr>
              <w:t>)</w:t>
            </w:r>
          </w:p>
          <w:p w14:paraId="FF01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00020000">
            <w:pPr>
              <w:widowControl w:val="0"/>
              <w:ind/>
              <w:jc w:val="both"/>
              <w:rPr>
                <w:sz w:val="20"/>
              </w:rPr>
            </w:pPr>
            <w:r>
              <w:rPr>
                <w:sz w:val="20"/>
              </w:rPr>
              <w:t xml:space="preserve">Челябинская область, </w:t>
            </w:r>
          </w:p>
          <w:p w14:paraId="01020000">
            <w:pPr>
              <w:widowControl w:val="0"/>
              <w:ind/>
              <w:jc w:val="both"/>
              <w:rPr>
                <w:sz w:val="20"/>
              </w:rPr>
            </w:pPr>
            <w:r>
              <w:rPr>
                <w:sz w:val="20"/>
              </w:rPr>
              <w:t>г Магнитогорск, ул Советская, д 217</w:t>
            </w:r>
          </w:p>
        </w:tc>
        <w:tc>
          <w:tcPr>
            <w:tcW w:type="dxa" w:w="1254"/>
            <w:tcBorders>
              <w:top w:color="000000" w:sz="4" w:val="single"/>
              <w:left w:color="000000" w:sz="4" w:val="single"/>
              <w:bottom w:color="000000" w:sz="4" w:val="single"/>
              <w:right w:color="000000" w:sz="4" w:val="single"/>
            </w:tcBorders>
            <w:vAlign w:val="center"/>
          </w:tcPr>
          <w:p w14:paraId="02020000">
            <w:pPr>
              <w:widowControl w:val="0"/>
              <w:ind/>
              <w:jc w:val="both"/>
              <w:rPr>
                <w:sz w:val="20"/>
              </w:rPr>
            </w:pPr>
            <w:r>
              <w:rPr>
                <w:sz w:val="20"/>
              </w:rPr>
              <w:t>многоквартирный жилой дом</w:t>
            </w:r>
          </w:p>
        </w:tc>
        <w:tc>
          <w:tcPr>
            <w:tcW w:type="dxa" w:w="751"/>
            <w:vMerge w:val="restart"/>
            <w:tcBorders>
              <w:top w:color="000000" w:sz="4" w:val="single"/>
              <w:left w:color="000000" w:sz="4" w:val="single"/>
              <w:bottom w:color="000000" w:sz="4" w:val="single"/>
              <w:right w:color="000000" w:sz="4" w:val="single"/>
            </w:tcBorders>
          </w:tcPr>
          <w:p w14:paraId="03020000">
            <w:pPr>
              <w:widowControl w:val="0"/>
              <w:ind/>
              <w:jc w:val="both"/>
              <w:rPr>
                <w:sz w:val="20"/>
              </w:rPr>
            </w:pPr>
          </w:p>
          <w:p w14:paraId="04020000">
            <w:pPr>
              <w:widowControl w:val="0"/>
              <w:ind/>
              <w:jc w:val="both"/>
              <w:rPr>
                <w:sz w:val="20"/>
              </w:rPr>
            </w:pPr>
          </w:p>
          <w:p w14:paraId="0502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06020000">
            <w:pPr>
              <w:widowControl w:val="0"/>
              <w:ind/>
              <w:jc w:val="both"/>
              <w:rPr>
                <w:sz w:val="20"/>
              </w:rPr>
            </w:pPr>
          </w:p>
          <w:p w14:paraId="0702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08020000">
            <w:pPr>
              <w:widowControl w:val="0"/>
              <w:ind/>
              <w:jc w:val="both"/>
              <w:rPr>
                <w:sz w:val="20"/>
              </w:rPr>
            </w:pPr>
          </w:p>
          <w:p w14:paraId="0902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0A020000">
            <w:pPr>
              <w:widowControl w:val="0"/>
              <w:ind/>
              <w:jc w:val="both"/>
              <w:rPr>
                <w:sz w:val="20"/>
              </w:rPr>
            </w:pPr>
            <w:r>
              <w:rPr>
                <w:sz w:val="20"/>
              </w:rPr>
              <w:t>9</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0B02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0C020000">
            <w:pPr>
              <w:widowControl w:val="0"/>
              <w:ind/>
              <w:jc w:val="both"/>
              <w:rPr>
                <w:sz w:val="20"/>
              </w:rPr>
            </w:pPr>
            <w:r>
              <w:rPr>
                <w:sz w:val="20"/>
              </w:rPr>
              <w:t>9</w:t>
            </w:r>
          </w:p>
        </w:tc>
        <w:tc>
          <w:tcPr>
            <w:tcW w:type="dxa" w:w="751"/>
            <w:vMerge w:val="restart"/>
            <w:tcBorders>
              <w:top w:color="000000" w:sz="4" w:val="single"/>
              <w:left w:color="000000" w:sz="4" w:val="single"/>
              <w:bottom w:color="000000" w:sz="4" w:val="single"/>
              <w:right w:color="000000" w:sz="4" w:val="single"/>
            </w:tcBorders>
          </w:tcPr>
          <w:p w14:paraId="0D020000">
            <w:pPr>
              <w:widowControl w:val="0"/>
              <w:ind/>
              <w:jc w:val="both"/>
              <w:rPr>
                <w:sz w:val="20"/>
              </w:rPr>
            </w:pPr>
          </w:p>
          <w:p w14:paraId="0E020000">
            <w:pPr>
              <w:widowControl w:val="0"/>
              <w:ind/>
              <w:jc w:val="both"/>
              <w:rPr>
                <w:sz w:val="20"/>
              </w:rPr>
            </w:pPr>
            <w:r>
              <w:rPr>
                <w:sz w:val="20"/>
              </w:rPr>
              <w:t>ЗУ18/</w:t>
            </w:r>
          </w:p>
          <w:p w14:paraId="0F020000">
            <w:pPr>
              <w:widowControl w:val="0"/>
              <w:ind/>
              <w:jc w:val="both"/>
              <w:rPr>
                <w:sz w:val="20"/>
              </w:rPr>
            </w:pPr>
            <w:r>
              <w:rPr>
                <w:sz w:val="20"/>
              </w:rPr>
              <w:t>5576,0</w:t>
            </w:r>
          </w:p>
        </w:tc>
        <w:tc>
          <w:tcPr>
            <w:tcW w:type="dxa" w:w="877"/>
            <w:vMerge w:val="restart"/>
            <w:tcBorders>
              <w:top w:color="000000" w:sz="4" w:val="single"/>
              <w:left w:color="000000" w:sz="4" w:val="single"/>
              <w:bottom w:color="000000" w:sz="4" w:val="single"/>
              <w:right w:color="000000" w:sz="4" w:val="single"/>
            </w:tcBorders>
            <w:shd w:fill="auto" w:val="clear"/>
          </w:tcPr>
          <w:p w14:paraId="10020000">
            <w:pPr>
              <w:widowControl w:val="0"/>
              <w:ind/>
              <w:jc w:val="both"/>
              <w:rPr>
                <w:sz w:val="20"/>
              </w:rPr>
            </w:pPr>
          </w:p>
          <w:p w14:paraId="11020000">
            <w:pPr>
              <w:widowControl w:val="0"/>
              <w:ind/>
              <w:jc w:val="both"/>
              <w:rPr>
                <w:sz w:val="20"/>
              </w:rPr>
            </w:pPr>
          </w:p>
          <w:p w14:paraId="12020000">
            <w:pPr>
              <w:widowControl w:val="0"/>
              <w:ind/>
              <w:jc w:val="both"/>
              <w:rPr>
                <w:sz w:val="20"/>
              </w:rPr>
            </w:pPr>
          </w:p>
          <w:p w14:paraId="13020000">
            <w:pPr>
              <w:widowControl w:val="0"/>
              <w:ind/>
              <w:jc w:val="both"/>
              <w:rPr>
                <w:sz w:val="20"/>
              </w:rPr>
            </w:pPr>
            <w:r>
              <w:rPr>
                <w:sz w:val="20"/>
              </w:rPr>
              <w:t>1</w:t>
            </w:r>
            <w:r>
              <w:rPr>
                <w:sz w:val="20"/>
              </w:rPr>
              <w:t>517,0</w:t>
            </w:r>
          </w:p>
        </w:tc>
        <w:tc>
          <w:tcPr>
            <w:tcW w:type="dxa" w:w="751"/>
            <w:vMerge w:val="restart"/>
            <w:tcBorders>
              <w:top w:color="000000" w:sz="4" w:val="single"/>
              <w:left w:color="000000" w:sz="4" w:val="single"/>
              <w:bottom w:color="000000" w:sz="4" w:val="single"/>
              <w:right w:color="000000" w:sz="4" w:val="single"/>
            </w:tcBorders>
            <w:shd w:fill="auto" w:val="clear"/>
          </w:tcPr>
          <w:p w14:paraId="14020000">
            <w:pPr>
              <w:widowControl w:val="0"/>
              <w:ind/>
              <w:jc w:val="both"/>
              <w:rPr>
                <w:sz w:val="20"/>
              </w:rPr>
            </w:pPr>
          </w:p>
          <w:p w14:paraId="15020000">
            <w:pPr>
              <w:widowControl w:val="0"/>
              <w:ind/>
              <w:jc w:val="both"/>
              <w:rPr>
                <w:sz w:val="20"/>
              </w:rPr>
            </w:pPr>
            <w:r>
              <w:rPr>
                <w:sz w:val="20"/>
              </w:rPr>
              <w:t>3345,6</w:t>
            </w:r>
          </w:p>
        </w:tc>
        <w:tc>
          <w:tcPr>
            <w:tcW w:type="dxa" w:w="626"/>
            <w:vMerge w:val="restart"/>
            <w:tcBorders>
              <w:top w:color="000000" w:sz="4" w:val="single"/>
              <w:left w:color="000000" w:sz="4" w:val="single"/>
              <w:bottom w:color="000000" w:sz="4" w:val="single"/>
              <w:right w:color="000000" w:sz="4" w:val="single"/>
            </w:tcBorders>
            <w:shd w:fill="auto" w:val="clear"/>
          </w:tcPr>
          <w:p w14:paraId="16020000">
            <w:pPr>
              <w:widowControl w:val="0"/>
              <w:ind/>
              <w:jc w:val="both"/>
              <w:rPr>
                <w:sz w:val="20"/>
              </w:rPr>
            </w:pPr>
          </w:p>
          <w:p w14:paraId="17020000">
            <w:pPr>
              <w:widowControl w:val="0"/>
              <w:ind/>
              <w:jc w:val="both"/>
              <w:rPr>
                <w:sz w:val="20"/>
              </w:rPr>
            </w:pPr>
            <w:r>
              <w:rPr>
                <w:sz w:val="20"/>
              </w:rPr>
              <w:t>30110,4</w:t>
            </w:r>
          </w:p>
        </w:tc>
        <w:tc>
          <w:tcPr>
            <w:tcW w:type="dxa" w:w="626"/>
            <w:vMerge w:val="restart"/>
            <w:tcBorders>
              <w:top w:color="000000" w:sz="4" w:val="single"/>
              <w:left w:color="000000" w:sz="4" w:val="single"/>
              <w:bottom w:color="000000" w:sz="4" w:val="single"/>
              <w:right w:color="000000" w:sz="4" w:val="single"/>
            </w:tcBorders>
          </w:tcPr>
          <w:p w14:paraId="18020000">
            <w:pPr>
              <w:widowControl w:val="0"/>
              <w:ind/>
              <w:jc w:val="both"/>
              <w:rPr>
                <w:sz w:val="20"/>
              </w:rPr>
            </w:pPr>
          </w:p>
          <w:p w14:paraId="1902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1A020000">
            <w:pPr>
              <w:widowControl w:val="0"/>
              <w:ind/>
              <w:jc w:val="both"/>
              <w:rPr>
                <w:sz w:val="20"/>
              </w:rPr>
            </w:pPr>
            <w:r>
              <w:rPr>
                <w:sz w:val="20"/>
              </w:rPr>
              <w:t>А-14.1040-20-ППТ</w:t>
            </w:r>
          </w:p>
        </w:tc>
      </w:tr>
      <w:tr>
        <w:trPr>
          <w:trHeight w:hRule="atLeast" w:val="512"/>
        </w:trPr>
        <w:tc>
          <w:tcPr>
            <w:tcW w:type="dxa" w:w="1349"/>
            <w:gridSpan w:val="2"/>
            <w:tcBorders>
              <w:top w:color="000000" w:sz="4" w:val="single"/>
              <w:left w:color="000000" w:sz="4" w:val="single"/>
              <w:bottom w:color="000000" w:sz="4" w:val="single"/>
              <w:right w:color="000000" w:sz="4" w:val="single"/>
            </w:tcBorders>
          </w:tcPr>
          <w:p w14:paraId="1B020000">
            <w:pPr>
              <w:widowControl w:val="0"/>
              <w:ind/>
              <w:jc w:val="both"/>
              <w:rPr>
                <w:sz w:val="20"/>
              </w:rPr>
            </w:pPr>
            <w:r>
              <w:rPr>
                <w:sz w:val="20"/>
              </w:rPr>
              <w:t>74:33:0311001:548</w:t>
            </w:r>
          </w:p>
          <w:p w14:paraId="1C020000">
            <w:pPr>
              <w:widowControl w:val="0"/>
              <w:ind/>
              <w:jc w:val="both"/>
              <w:rPr>
                <w:sz w:val="20"/>
              </w:rPr>
            </w:pPr>
            <w:r>
              <w:rPr>
                <w:sz w:val="20"/>
              </w:rPr>
              <w:t>(7956,1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1D020000">
            <w:pPr>
              <w:widowControl w:val="0"/>
              <w:ind/>
              <w:jc w:val="both"/>
              <w:rPr>
                <w:sz w:val="20"/>
              </w:rPr>
            </w:pPr>
            <w:r>
              <w:rPr>
                <w:sz w:val="20"/>
              </w:rPr>
              <w:tab/>
            </w:r>
          </w:p>
          <w:p w14:paraId="1E02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523"/>
        </w:trPr>
        <w:tc>
          <w:tcPr>
            <w:tcW w:type="dxa" w:w="1349"/>
            <w:gridSpan w:val="2"/>
            <w:tcBorders>
              <w:top w:color="000000" w:sz="4" w:val="single"/>
              <w:left w:color="000000" w:sz="4" w:val="single"/>
              <w:bottom w:color="000000" w:sz="4" w:val="single"/>
              <w:right w:color="000000" w:sz="4" w:val="single"/>
            </w:tcBorders>
          </w:tcPr>
          <w:p w14:paraId="1F020000">
            <w:pPr>
              <w:widowControl w:val="0"/>
              <w:ind/>
              <w:jc w:val="both"/>
              <w:rPr>
                <w:sz w:val="20"/>
              </w:rPr>
            </w:pPr>
            <w:r>
              <w:rPr>
                <w:sz w:val="20"/>
              </w:rPr>
              <w:t>74:33:0311001:12014</w:t>
            </w:r>
          </w:p>
          <w:p w14:paraId="20020000">
            <w:pPr>
              <w:widowControl w:val="0"/>
              <w:ind/>
              <w:jc w:val="both"/>
              <w:rPr>
                <w:sz w:val="20"/>
              </w:rPr>
            </w:pPr>
            <w:r>
              <w:rPr>
                <w:sz w:val="20"/>
              </w:rPr>
              <w:t>(4830,0 м</w:t>
            </w:r>
            <w:r>
              <w:rPr>
                <w:sz w:val="20"/>
                <w:vertAlign w:val="superscript"/>
              </w:rPr>
              <w:t>2</w:t>
            </w:r>
            <w:r>
              <w:rPr>
                <w:sz w:val="20"/>
              </w:rPr>
              <w:t>)</w:t>
            </w:r>
          </w:p>
          <w:p w14:paraId="2102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22020000">
            <w:pPr>
              <w:widowControl w:val="0"/>
              <w:ind/>
              <w:jc w:val="both"/>
              <w:rPr>
                <w:sz w:val="20"/>
              </w:rPr>
            </w:pPr>
            <w:r>
              <w:rPr>
                <w:sz w:val="20"/>
              </w:rPr>
              <w:t>Челябинская область, город Магнитогорск, Орджоникидзевский район, 144 микрорайон, ул Советская, 221</w:t>
            </w:r>
          </w:p>
        </w:tc>
        <w:tc>
          <w:tcPr>
            <w:tcW w:type="dxa" w:w="1254"/>
            <w:tcBorders>
              <w:top w:color="000000" w:sz="4" w:val="single"/>
              <w:left w:color="000000" w:sz="4" w:val="single"/>
              <w:bottom w:color="000000" w:sz="4" w:val="single"/>
              <w:right w:color="000000" w:sz="4" w:val="single"/>
            </w:tcBorders>
            <w:vAlign w:val="center"/>
          </w:tcPr>
          <w:p w14:paraId="23020000">
            <w:pPr>
              <w:widowControl w:val="0"/>
              <w:ind/>
              <w:jc w:val="both"/>
              <w:rPr>
                <w:sz w:val="20"/>
              </w:rPr>
            </w:pPr>
            <w:r>
              <w:rPr>
                <w:sz w:val="20"/>
              </w:rPr>
              <w:t>Многоэтажная жилая застройка (высотная застройка)</w:t>
            </w:r>
          </w:p>
          <w:p w14:paraId="2402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25020000">
            <w:pPr>
              <w:widowControl w:val="0"/>
              <w:ind/>
              <w:jc w:val="both"/>
              <w:rPr>
                <w:sz w:val="20"/>
              </w:rPr>
            </w:pPr>
          </w:p>
          <w:p w14:paraId="26020000">
            <w:pPr>
              <w:widowControl w:val="0"/>
              <w:ind/>
              <w:jc w:val="both"/>
              <w:rPr>
                <w:sz w:val="20"/>
              </w:rPr>
            </w:pPr>
          </w:p>
          <w:p w14:paraId="2702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28020000">
            <w:pPr>
              <w:widowControl w:val="0"/>
              <w:ind/>
              <w:jc w:val="both"/>
              <w:rPr>
                <w:sz w:val="20"/>
              </w:rPr>
            </w:pPr>
          </w:p>
          <w:p w14:paraId="2902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2A020000">
            <w:pPr>
              <w:widowControl w:val="0"/>
              <w:ind/>
              <w:jc w:val="both"/>
              <w:rPr>
                <w:sz w:val="20"/>
              </w:rPr>
            </w:pPr>
          </w:p>
          <w:p w14:paraId="2B02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2C020000">
            <w:pPr>
              <w:widowControl w:val="0"/>
              <w:ind/>
              <w:jc w:val="both"/>
              <w:rPr>
                <w:sz w:val="20"/>
              </w:rPr>
            </w:pPr>
            <w:r>
              <w:rPr>
                <w:sz w:val="20"/>
              </w:rPr>
              <w:t>10</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2D02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2E020000">
            <w:pPr>
              <w:widowControl w:val="0"/>
              <w:ind/>
              <w:jc w:val="both"/>
              <w:rPr>
                <w:sz w:val="20"/>
              </w:rPr>
            </w:pPr>
            <w:r>
              <w:rPr>
                <w:sz w:val="20"/>
              </w:rPr>
              <w:t>5-9</w:t>
            </w:r>
          </w:p>
        </w:tc>
        <w:tc>
          <w:tcPr>
            <w:tcW w:type="dxa" w:w="751"/>
            <w:vMerge w:val="restart"/>
            <w:tcBorders>
              <w:top w:color="000000" w:sz="4" w:val="single"/>
              <w:left w:color="000000" w:sz="4" w:val="single"/>
              <w:bottom w:color="000000" w:sz="4" w:val="single"/>
              <w:right w:color="000000" w:sz="4" w:val="single"/>
            </w:tcBorders>
          </w:tcPr>
          <w:p w14:paraId="2F020000">
            <w:pPr>
              <w:widowControl w:val="0"/>
              <w:ind/>
              <w:jc w:val="both"/>
              <w:rPr>
                <w:sz w:val="20"/>
              </w:rPr>
            </w:pPr>
          </w:p>
          <w:p w14:paraId="30020000">
            <w:pPr>
              <w:widowControl w:val="0"/>
              <w:ind/>
              <w:jc w:val="both"/>
              <w:rPr>
                <w:sz w:val="20"/>
              </w:rPr>
            </w:pPr>
            <w:r>
              <w:rPr>
                <w:sz w:val="20"/>
              </w:rPr>
              <w:t>-</w:t>
            </w:r>
          </w:p>
        </w:tc>
        <w:tc>
          <w:tcPr>
            <w:tcW w:type="dxa" w:w="877"/>
            <w:vMerge w:val="restart"/>
            <w:tcBorders>
              <w:top w:color="000000" w:sz="4" w:val="single"/>
              <w:left w:color="000000" w:sz="4" w:val="single"/>
              <w:bottom w:color="000000" w:sz="4" w:val="single"/>
              <w:right w:color="000000" w:sz="4" w:val="single"/>
            </w:tcBorders>
            <w:shd w:fill="auto" w:val="clear"/>
          </w:tcPr>
          <w:p w14:paraId="31020000">
            <w:pPr>
              <w:widowControl w:val="0"/>
              <w:ind/>
              <w:jc w:val="both"/>
              <w:rPr>
                <w:sz w:val="20"/>
              </w:rPr>
            </w:pPr>
          </w:p>
          <w:p w14:paraId="32020000">
            <w:pPr>
              <w:widowControl w:val="0"/>
              <w:ind/>
              <w:jc w:val="both"/>
              <w:rPr>
                <w:sz w:val="20"/>
              </w:rPr>
            </w:pPr>
            <w:r>
              <w:rPr>
                <w:sz w:val="20"/>
              </w:rPr>
              <w:t xml:space="preserve">1264,0 </w:t>
            </w:r>
          </w:p>
        </w:tc>
        <w:tc>
          <w:tcPr>
            <w:tcW w:type="dxa" w:w="751"/>
            <w:vMerge w:val="restart"/>
            <w:tcBorders>
              <w:top w:color="000000" w:sz="4" w:val="single"/>
              <w:left w:color="000000" w:sz="4" w:val="single"/>
              <w:bottom w:color="000000" w:sz="4" w:val="single"/>
              <w:right w:color="000000" w:sz="4" w:val="single"/>
            </w:tcBorders>
            <w:shd w:fill="auto" w:val="clear"/>
          </w:tcPr>
          <w:p w14:paraId="33020000">
            <w:pPr>
              <w:widowControl w:val="0"/>
              <w:ind/>
              <w:jc w:val="both"/>
              <w:rPr>
                <w:sz w:val="20"/>
              </w:rPr>
            </w:pPr>
          </w:p>
          <w:p w14:paraId="34020000">
            <w:pPr>
              <w:widowControl w:val="0"/>
              <w:ind/>
              <w:jc w:val="both"/>
              <w:rPr>
                <w:sz w:val="20"/>
              </w:rPr>
            </w:pPr>
            <w:r>
              <w:rPr>
                <w:sz w:val="20"/>
              </w:rPr>
              <w:t>2898,0</w:t>
            </w:r>
          </w:p>
        </w:tc>
        <w:tc>
          <w:tcPr>
            <w:tcW w:type="dxa" w:w="626"/>
            <w:vMerge w:val="restart"/>
            <w:tcBorders>
              <w:top w:color="000000" w:sz="4" w:val="single"/>
              <w:left w:color="000000" w:sz="4" w:val="single"/>
              <w:bottom w:color="000000" w:sz="4" w:val="single"/>
              <w:right w:color="000000" w:sz="4" w:val="single"/>
            </w:tcBorders>
            <w:shd w:fill="auto" w:val="clear"/>
          </w:tcPr>
          <w:p w14:paraId="35020000">
            <w:pPr>
              <w:widowControl w:val="0"/>
              <w:ind/>
              <w:jc w:val="both"/>
              <w:rPr>
                <w:sz w:val="20"/>
              </w:rPr>
            </w:pPr>
          </w:p>
          <w:p w14:paraId="36020000">
            <w:pPr>
              <w:widowControl w:val="0"/>
              <w:ind/>
              <w:jc w:val="both"/>
              <w:rPr>
                <w:sz w:val="20"/>
              </w:rPr>
            </w:pPr>
            <w:r>
              <w:rPr>
                <w:sz w:val="20"/>
              </w:rPr>
              <w:t>26082,0</w:t>
            </w:r>
          </w:p>
        </w:tc>
        <w:tc>
          <w:tcPr>
            <w:tcW w:type="dxa" w:w="626"/>
            <w:vMerge w:val="restart"/>
            <w:tcBorders>
              <w:top w:color="000000" w:sz="4" w:val="single"/>
              <w:left w:color="000000" w:sz="4" w:val="single"/>
              <w:bottom w:color="000000" w:sz="4" w:val="single"/>
              <w:right w:color="000000" w:sz="4" w:val="single"/>
            </w:tcBorders>
          </w:tcPr>
          <w:p w14:paraId="37020000">
            <w:pPr>
              <w:widowControl w:val="0"/>
              <w:ind/>
              <w:jc w:val="both"/>
              <w:rPr>
                <w:sz w:val="20"/>
              </w:rPr>
            </w:pPr>
          </w:p>
          <w:p w14:paraId="3802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39020000">
            <w:pPr>
              <w:widowControl w:val="0"/>
              <w:ind/>
              <w:jc w:val="both"/>
              <w:rPr>
                <w:sz w:val="20"/>
              </w:rPr>
            </w:pPr>
          </w:p>
        </w:tc>
      </w:tr>
      <w:tr>
        <w:trPr>
          <w:trHeight w:hRule="atLeast" w:val="523"/>
        </w:trPr>
        <w:tc>
          <w:tcPr>
            <w:tcW w:type="dxa" w:w="1349"/>
            <w:gridSpan w:val="2"/>
            <w:tcBorders>
              <w:top w:color="000000" w:sz="4" w:val="single"/>
              <w:left w:color="000000" w:sz="4" w:val="single"/>
              <w:bottom w:color="000000" w:sz="4" w:val="single"/>
              <w:right w:color="000000" w:sz="4" w:val="single"/>
            </w:tcBorders>
          </w:tcPr>
          <w:p w14:paraId="3A020000">
            <w:pPr>
              <w:widowControl w:val="0"/>
              <w:ind/>
              <w:jc w:val="both"/>
              <w:rPr>
                <w:sz w:val="20"/>
              </w:rPr>
            </w:pPr>
            <w:r>
              <w:rPr>
                <w:sz w:val="20"/>
              </w:rPr>
              <w:t>74:33:0311001:552</w:t>
            </w:r>
          </w:p>
          <w:p w14:paraId="3B020000">
            <w:pPr>
              <w:widowControl w:val="0"/>
              <w:ind/>
              <w:jc w:val="both"/>
              <w:rPr>
                <w:sz w:val="20"/>
              </w:rPr>
            </w:pPr>
            <w:r>
              <w:rPr>
                <w:sz w:val="20"/>
              </w:rPr>
              <w:t>(6009,3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3C02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523"/>
        </w:trPr>
        <w:tc>
          <w:tcPr>
            <w:tcW w:type="dxa" w:w="1349"/>
            <w:gridSpan w:val="2"/>
            <w:tcBorders>
              <w:top w:color="000000" w:sz="4" w:val="single"/>
              <w:left w:color="000000" w:sz="4" w:val="single"/>
              <w:bottom w:color="000000" w:sz="4" w:val="single"/>
              <w:right w:color="000000" w:sz="4" w:val="single"/>
            </w:tcBorders>
          </w:tcPr>
          <w:p w14:paraId="3D020000">
            <w:pPr>
              <w:widowControl w:val="0"/>
              <w:ind/>
              <w:jc w:val="both"/>
              <w:rPr>
                <w:sz w:val="20"/>
              </w:rPr>
            </w:pPr>
          </w:p>
          <w:p w14:paraId="3E020000">
            <w:pPr>
              <w:widowControl w:val="0"/>
              <w:ind/>
              <w:jc w:val="both"/>
              <w:rPr>
                <w:sz w:val="20"/>
              </w:rPr>
            </w:pPr>
            <w:r>
              <w:rPr>
                <w:sz w:val="20"/>
              </w:rPr>
              <w:t>-</w:t>
            </w:r>
          </w:p>
        </w:tc>
        <w:tc>
          <w:tcPr>
            <w:tcW w:type="dxa" w:w="1280"/>
            <w:tcBorders>
              <w:top w:color="000000" w:sz="4" w:val="single"/>
              <w:left w:color="000000" w:sz="4" w:val="single"/>
              <w:bottom w:color="000000" w:sz="4" w:val="single"/>
              <w:right w:color="000000" w:sz="4" w:val="single"/>
            </w:tcBorders>
            <w:vAlign w:val="center"/>
          </w:tcPr>
          <w:p w14:paraId="3F020000">
            <w:pPr>
              <w:widowControl w:val="0"/>
              <w:ind/>
              <w:jc w:val="both"/>
              <w:rPr>
                <w:sz w:val="20"/>
              </w:rPr>
            </w:pPr>
            <w:r>
              <w:rPr>
                <w:sz w:val="20"/>
              </w:rPr>
              <w:t>Челябинская область, город Магнитогорск, Орджоникидзевский район, 144 микрорайон, ул Советская, 223</w:t>
            </w:r>
          </w:p>
        </w:tc>
        <w:tc>
          <w:tcPr>
            <w:tcW w:type="dxa" w:w="1254"/>
            <w:tcBorders>
              <w:top w:color="000000" w:sz="4" w:val="single"/>
              <w:left w:color="000000" w:sz="4" w:val="single"/>
              <w:bottom w:color="000000" w:sz="4" w:val="single"/>
              <w:right w:color="000000" w:sz="4" w:val="single"/>
            </w:tcBorders>
            <w:vAlign w:val="center"/>
          </w:tcPr>
          <w:p w14:paraId="4002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41020000">
            <w:pPr>
              <w:widowControl w:val="0"/>
              <w:ind/>
              <w:jc w:val="both"/>
              <w:rPr>
                <w:sz w:val="20"/>
              </w:rPr>
            </w:pPr>
          </w:p>
          <w:p w14:paraId="42020000">
            <w:pPr>
              <w:widowControl w:val="0"/>
              <w:ind/>
              <w:jc w:val="both"/>
              <w:rPr>
                <w:sz w:val="20"/>
              </w:rPr>
            </w:pPr>
          </w:p>
          <w:p w14:paraId="43020000">
            <w:pPr>
              <w:widowControl w:val="0"/>
              <w:ind/>
              <w:jc w:val="both"/>
              <w:rPr>
                <w:sz w:val="20"/>
              </w:rPr>
            </w:pPr>
            <w:r>
              <w:rPr>
                <w:sz w:val="20"/>
              </w:rPr>
              <w:t>Ж-1</w:t>
            </w:r>
          </w:p>
        </w:tc>
        <w:tc>
          <w:tcPr>
            <w:tcW w:type="dxa" w:w="1254"/>
            <w:tcBorders>
              <w:top w:color="000000" w:sz="4" w:val="single"/>
              <w:left w:color="000000" w:sz="4" w:val="single"/>
              <w:bottom w:color="000000" w:sz="4" w:val="single"/>
              <w:right w:color="000000" w:sz="4" w:val="single"/>
            </w:tcBorders>
          </w:tcPr>
          <w:p w14:paraId="44020000">
            <w:pPr>
              <w:widowControl w:val="0"/>
              <w:ind/>
              <w:jc w:val="both"/>
              <w:rPr>
                <w:sz w:val="20"/>
              </w:rPr>
            </w:pPr>
          </w:p>
          <w:p w14:paraId="45020000">
            <w:pPr>
              <w:widowControl w:val="0"/>
              <w:ind/>
              <w:jc w:val="both"/>
              <w:rPr>
                <w:sz w:val="20"/>
              </w:rPr>
            </w:pPr>
          </w:p>
          <w:p w14:paraId="46020000">
            <w:pPr>
              <w:widowControl w:val="0"/>
              <w:ind/>
              <w:jc w:val="both"/>
              <w:rPr>
                <w:sz w:val="20"/>
              </w:rPr>
            </w:pPr>
            <w:r>
              <w:rPr>
                <w:sz w:val="20"/>
              </w:rPr>
              <w:t>Магазин *</w:t>
            </w:r>
          </w:p>
        </w:tc>
        <w:tc>
          <w:tcPr>
            <w:tcW w:type="dxa" w:w="626"/>
            <w:tcBorders>
              <w:top w:color="000000" w:sz="4" w:val="single"/>
              <w:left w:color="000000" w:sz="4" w:val="single"/>
              <w:bottom w:color="000000" w:sz="4" w:val="single"/>
              <w:right w:color="000000" w:sz="4" w:val="single"/>
            </w:tcBorders>
          </w:tcPr>
          <w:p w14:paraId="47020000">
            <w:pPr>
              <w:widowControl w:val="0"/>
              <w:ind/>
              <w:jc w:val="both"/>
              <w:rPr>
                <w:sz w:val="20"/>
              </w:rPr>
            </w:pPr>
          </w:p>
          <w:p w14:paraId="48020000">
            <w:pPr>
              <w:widowControl w:val="0"/>
              <w:ind/>
              <w:jc w:val="both"/>
              <w:rPr>
                <w:sz w:val="20"/>
              </w:rPr>
            </w:pPr>
          </w:p>
          <w:p w14:paraId="49020000">
            <w:pPr>
              <w:widowControl w:val="0"/>
              <w:ind/>
              <w:jc w:val="both"/>
              <w:rPr>
                <w:sz w:val="20"/>
              </w:rPr>
            </w:pPr>
            <w:r>
              <w:rPr>
                <w:sz w:val="20"/>
              </w:rPr>
              <w:t>4.4</w:t>
            </w:r>
          </w:p>
        </w:tc>
        <w:tc>
          <w:tcPr>
            <w:tcW w:type="dxa" w:w="626"/>
            <w:tcBorders>
              <w:top w:color="000000" w:sz="4" w:val="single"/>
              <w:left w:color="000000" w:sz="4" w:val="single"/>
              <w:bottom w:color="000000" w:sz="4" w:val="single"/>
              <w:right w:color="000000" w:sz="4" w:val="single"/>
            </w:tcBorders>
            <w:shd w:fill="auto" w:val="clear"/>
            <w:vAlign w:val="center"/>
          </w:tcPr>
          <w:p w14:paraId="4A020000">
            <w:pPr>
              <w:widowControl w:val="0"/>
              <w:ind/>
              <w:jc w:val="both"/>
              <w:rPr>
                <w:sz w:val="20"/>
              </w:rPr>
            </w:pPr>
            <w:r>
              <w:rPr>
                <w:sz w:val="20"/>
              </w:rPr>
              <w:t>10.1</w:t>
            </w:r>
          </w:p>
        </w:tc>
        <w:tc>
          <w:tcPr>
            <w:tcW w:type="dxa" w:w="2257"/>
            <w:tcBorders>
              <w:top w:color="000000" w:sz="4" w:val="single"/>
              <w:left w:color="000000" w:sz="4" w:val="single"/>
              <w:bottom w:color="000000" w:sz="4" w:val="single"/>
              <w:right w:color="000000" w:sz="4" w:val="single"/>
            </w:tcBorders>
            <w:shd w:fill="auto" w:val="clear"/>
            <w:vAlign w:val="center"/>
          </w:tcPr>
          <w:p w14:paraId="4B020000">
            <w:pPr>
              <w:widowControl w:val="0"/>
              <w:ind/>
              <w:jc w:val="both"/>
              <w:rPr>
                <w:sz w:val="20"/>
              </w:rPr>
            </w:pPr>
            <w:r>
              <w:rPr>
                <w:sz w:val="20"/>
              </w:rPr>
              <w:t>Магазин, аптека</w:t>
            </w:r>
          </w:p>
        </w:tc>
        <w:tc>
          <w:tcPr>
            <w:tcW w:type="dxa" w:w="500"/>
            <w:tcBorders>
              <w:top w:color="000000" w:sz="4" w:val="single"/>
              <w:left w:color="000000" w:sz="4" w:val="single"/>
              <w:bottom w:color="000000" w:sz="4" w:val="single"/>
              <w:right w:color="000000" w:sz="4" w:val="single"/>
            </w:tcBorders>
            <w:shd w:fill="auto" w:val="clear"/>
            <w:vAlign w:val="center"/>
          </w:tcPr>
          <w:p w14:paraId="4C020000">
            <w:pPr>
              <w:widowControl w:val="0"/>
              <w:ind/>
              <w:jc w:val="both"/>
              <w:rPr>
                <w:sz w:val="20"/>
              </w:rPr>
            </w:pPr>
            <w:r>
              <w:rPr>
                <w:sz w:val="20"/>
              </w:rPr>
              <w:t>1</w:t>
            </w:r>
          </w:p>
        </w:tc>
        <w:tc>
          <w:tcPr>
            <w:tcW w:type="dxa" w:w="751"/>
            <w:tcBorders>
              <w:top w:color="000000" w:sz="4" w:val="single"/>
              <w:left w:color="000000" w:sz="4" w:val="single"/>
              <w:bottom w:color="000000" w:sz="4" w:val="single"/>
              <w:right w:color="000000" w:sz="4" w:val="single"/>
            </w:tcBorders>
          </w:tcPr>
          <w:p w14:paraId="4D020000">
            <w:pPr>
              <w:widowControl w:val="0"/>
              <w:ind/>
              <w:jc w:val="both"/>
              <w:rPr>
                <w:sz w:val="20"/>
              </w:rPr>
            </w:pPr>
            <w:r>
              <w:rPr>
                <w:sz w:val="20"/>
              </w:rPr>
              <w:t>ЗУ6/</w:t>
            </w:r>
          </w:p>
          <w:p w14:paraId="4E020000">
            <w:pPr>
              <w:widowControl w:val="0"/>
              <w:ind/>
              <w:jc w:val="both"/>
              <w:rPr>
                <w:sz w:val="20"/>
              </w:rPr>
            </w:pPr>
            <w:r>
              <w:rPr>
                <w:sz w:val="20"/>
              </w:rPr>
              <w:t>936,0</w:t>
            </w:r>
          </w:p>
        </w:tc>
        <w:tc>
          <w:tcPr>
            <w:tcW w:type="dxa" w:w="877"/>
            <w:tcBorders>
              <w:top w:color="000000" w:sz="4" w:val="single"/>
              <w:left w:color="000000" w:sz="4" w:val="single"/>
              <w:bottom w:color="000000" w:sz="4" w:val="single"/>
              <w:right w:color="000000" w:sz="4" w:val="single"/>
            </w:tcBorders>
            <w:shd w:fill="auto" w:val="clear"/>
          </w:tcPr>
          <w:p w14:paraId="4F020000">
            <w:pPr>
              <w:widowControl w:val="0"/>
              <w:ind/>
              <w:jc w:val="both"/>
              <w:rPr>
                <w:sz w:val="20"/>
              </w:rPr>
            </w:pPr>
            <w:r>
              <w:rPr>
                <w:sz w:val="20"/>
              </w:rPr>
              <w:t>880,4</w:t>
            </w:r>
          </w:p>
        </w:tc>
        <w:tc>
          <w:tcPr>
            <w:tcW w:type="dxa" w:w="751"/>
            <w:tcBorders>
              <w:top w:color="000000" w:sz="4" w:val="single"/>
              <w:left w:color="000000" w:sz="4" w:val="single"/>
              <w:bottom w:color="000000" w:sz="4" w:val="single"/>
              <w:right w:color="000000" w:sz="4" w:val="single"/>
            </w:tcBorders>
            <w:shd w:fill="auto" w:val="clear"/>
          </w:tcPr>
          <w:p w14:paraId="50020000">
            <w:pPr>
              <w:widowControl w:val="0"/>
              <w:ind/>
              <w:jc w:val="both"/>
              <w:rPr>
                <w:sz w:val="20"/>
              </w:rPr>
            </w:pPr>
            <w:r>
              <w:rPr>
                <w:sz w:val="20"/>
              </w:rPr>
              <w:t>610,8</w:t>
            </w:r>
          </w:p>
        </w:tc>
        <w:tc>
          <w:tcPr>
            <w:tcW w:type="dxa" w:w="626"/>
            <w:tcBorders>
              <w:top w:color="000000" w:sz="4" w:val="single"/>
              <w:left w:color="000000" w:sz="4" w:val="single"/>
              <w:bottom w:color="000000" w:sz="4" w:val="single"/>
              <w:right w:color="000000" w:sz="4" w:val="single"/>
            </w:tcBorders>
            <w:shd w:fill="auto" w:val="clear"/>
          </w:tcPr>
          <w:p w14:paraId="51020000">
            <w:pPr>
              <w:widowControl w:val="0"/>
              <w:ind/>
              <w:jc w:val="both"/>
              <w:rPr>
                <w:sz w:val="20"/>
              </w:rPr>
            </w:pPr>
            <w:r>
              <w:rPr>
                <w:sz w:val="20"/>
              </w:rPr>
              <w:t>880,4</w:t>
            </w:r>
          </w:p>
        </w:tc>
        <w:tc>
          <w:tcPr>
            <w:tcW w:type="dxa" w:w="626"/>
            <w:tcBorders>
              <w:top w:color="000000" w:sz="4" w:val="single"/>
              <w:left w:color="000000" w:sz="4" w:val="single"/>
              <w:bottom w:color="000000" w:sz="4" w:val="single"/>
              <w:right w:color="000000" w:sz="4" w:val="single"/>
            </w:tcBorders>
          </w:tcPr>
          <w:p w14:paraId="52020000">
            <w:pPr>
              <w:widowControl w:val="0"/>
              <w:ind/>
              <w:jc w:val="both"/>
              <w:rPr>
                <w:sz w:val="20"/>
              </w:rPr>
            </w:pPr>
            <w:r>
              <w:rPr>
                <w:sz w:val="20"/>
              </w:rPr>
              <w:t>60</w:t>
            </w:r>
          </w:p>
        </w:tc>
        <w:tc>
          <w:tcPr>
            <w:tcW w:type="dxa" w:w="751"/>
            <w:tcBorders>
              <w:top w:color="000000" w:sz="4" w:val="single"/>
              <w:left w:color="000000" w:sz="4" w:val="single"/>
              <w:bottom w:color="000000" w:sz="4" w:val="single"/>
              <w:right w:color="000000" w:sz="4" w:val="single"/>
            </w:tcBorders>
          </w:tcPr>
          <w:p w14:paraId="53020000">
            <w:pPr>
              <w:widowControl w:val="0"/>
              <w:ind/>
              <w:jc w:val="both"/>
              <w:rPr>
                <w:sz w:val="20"/>
              </w:rPr>
            </w:pPr>
            <w:r>
              <w:rPr>
                <w:sz w:val="20"/>
              </w:rPr>
              <w:t>А-14.1040-20-ППТ</w:t>
            </w:r>
          </w:p>
        </w:tc>
      </w:tr>
      <w:tr>
        <w:trPr>
          <w:trHeight w:hRule="atLeast" w:val="386"/>
        </w:trPr>
        <w:tc>
          <w:tcPr>
            <w:tcW w:type="dxa" w:w="1349"/>
            <w:gridSpan w:val="2"/>
            <w:tcBorders>
              <w:top w:color="000000" w:sz="4" w:val="single"/>
              <w:left w:color="000000" w:sz="4" w:val="single"/>
              <w:bottom w:color="000000" w:sz="4" w:val="single"/>
              <w:right w:color="000000" w:sz="4" w:val="single"/>
            </w:tcBorders>
          </w:tcPr>
          <w:p w14:paraId="54020000">
            <w:pPr>
              <w:widowControl w:val="0"/>
              <w:ind/>
              <w:jc w:val="both"/>
              <w:rPr>
                <w:sz w:val="20"/>
              </w:rPr>
            </w:pPr>
            <w:r>
              <w:rPr>
                <w:sz w:val="20"/>
              </w:rPr>
              <w:t>74:33:0311001:10531</w:t>
            </w:r>
          </w:p>
          <w:p w14:paraId="55020000">
            <w:pPr>
              <w:widowControl w:val="0"/>
              <w:ind/>
              <w:jc w:val="both"/>
              <w:rPr>
                <w:sz w:val="20"/>
              </w:rPr>
            </w:pPr>
            <w:r>
              <w:rPr>
                <w:sz w:val="20"/>
              </w:rPr>
              <w:t>(729,0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56020000">
            <w:pPr>
              <w:widowControl w:val="0"/>
              <w:ind/>
              <w:jc w:val="both"/>
              <w:rPr>
                <w:sz w:val="20"/>
              </w:rPr>
            </w:pPr>
            <w:r>
              <w:rPr>
                <w:sz w:val="20"/>
              </w:rPr>
              <w:t>Челябинская область, г Магнитогорск, р-н Орджоникидзевский, ул Советская, 223</w:t>
            </w:r>
          </w:p>
        </w:tc>
        <w:tc>
          <w:tcPr>
            <w:tcW w:type="dxa" w:w="1254"/>
            <w:tcBorders>
              <w:top w:color="000000" w:sz="4" w:val="single"/>
              <w:left w:color="000000" w:sz="4" w:val="single"/>
              <w:bottom w:color="000000" w:sz="4" w:val="single"/>
              <w:right w:color="000000" w:sz="4" w:val="single"/>
            </w:tcBorders>
            <w:vAlign w:val="center"/>
          </w:tcPr>
          <w:p w14:paraId="57020000">
            <w:pPr>
              <w:widowControl w:val="0"/>
              <w:ind/>
              <w:jc w:val="both"/>
              <w:rPr>
                <w:sz w:val="20"/>
              </w:rPr>
            </w:pPr>
            <w:r>
              <w:rPr>
                <w:sz w:val="20"/>
              </w:rPr>
              <w:t>Для многоквартирной застройки</w:t>
            </w:r>
          </w:p>
          <w:p w14:paraId="5802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59020000">
            <w:pPr>
              <w:widowControl w:val="0"/>
              <w:ind/>
              <w:jc w:val="both"/>
              <w:rPr>
                <w:sz w:val="20"/>
              </w:rPr>
            </w:pPr>
          </w:p>
          <w:p w14:paraId="5A020000">
            <w:pPr>
              <w:widowControl w:val="0"/>
              <w:ind/>
              <w:jc w:val="both"/>
              <w:rPr>
                <w:sz w:val="20"/>
              </w:rPr>
            </w:pPr>
          </w:p>
          <w:p w14:paraId="5B02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5C020000">
            <w:pPr>
              <w:widowControl w:val="0"/>
              <w:ind/>
              <w:jc w:val="both"/>
              <w:rPr>
                <w:sz w:val="20"/>
              </w:rPr>
            </w:pPr>
          </w:p>
          <w:p w14:paraId="5D02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5E020000">
            <w:pPr>
              <w:widowControl w:val="0"/>
              <w:ind/>
              <w:jc w:val="both"/>
              <w:rPr>
                <w:sz w:val="20"/>
              </w:rPr>
            </w:pPr>
          </w:p>
          <w:p w14:paraId="5F02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60020000">
            <w:pPr>
              <w:widowControl w:val="0"/>
              <w:ind/>
              <w:jc w:val="both"/>
              <w:rPr>
                <w:sz w:val="20"/>
              </w:rPr>
            </w:pPr>
            <w:r>
              <w:rPr>
                <w:sz w:val="20"/>
              </w:rPr>
              <w:t>11</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6102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62020000">
            <w:pPr>
              <w:widowControl w:val="0"/>
              <w:ind/>
              <w:jc w:val="both"/>
              <w:rPr>
                <w:sz w:val="20"/>
              </w:rPr>
            </w:pPr>
            <w:r>
              <w:rPr>
                <w:sz w:val="20"/>
              </w:rPr>
              <w:t>9</w:t>
            </w:r>
          </w:p>
        </w:tc>
        <w:tc>
          <w:tcPr>
            <w:tcW w:type="dxa" w:w="751"/>
            <w:vMerge w:val="restart"/>
            <w:tcBorders>
              <w:top w:color="000000" w:sz="4" w:val="single"/>
              <w:left w:color="000000" w:sz="4" w:val="single"/>
              <w:bottom w:color="000000" w:sz="4" w:val="single"/>
              <w:right w:color="000000" w:sz="4" w:val="single"/>
            </w:tcBorders>
          </w:tcPr>
          <w:p w14:paraId="63020000">
            <w:pPr>
              <w:widowControl w:val="0"/>
              <w:ind/>
              <w:jc w:val="both"/>
              <w:rPr>
                <w:sz w:val="20"/>
              </w:rPr>
            </w:pPr>
          </w:p>
          <w:p w14:paraId="64020000">
            <w:pPr>
              <w:widowControl w:val="0"/>
              <w:ind/>
              <w:jc w:val="both"/>
              <w:rPr>
                <w:sz w:val="20"/>
              </w:rPr>
            </w:pPr>
            <w:r>
              <w:rPr>
                <w:sz w:val="20"/>
              </w:rPr>
              <w:t>ЗУ5/</w:t>
            </w:r>
          </w:p>
          <w:p w14:paraId="65020000">
            <w:pPr>
              <w:widowControl w:val="0"/>
              <w:ind/>
              <w:jc w:val="both"/>
              <w:rPr>
                <w:sz w:val="20"/>
              </w:rPr>
            </w:pPr>
            <w:r>
              <w:rPr>
                <w:sz w:val="20"/>
              </w:rPr>
              <w:t>7148,0</w:t>
            </w:r>
          </w:p>
        </w:tc>
        <w:tc>
          <w:tcPr>
            <w:tcW w:type="dxa" w:w="877"/>
            <w:vMerge w:val="restart"/>
            <w:tcBorders>
              <w:top w:color="000000" w:sz="4" w:val="single"/>
              <w:left w:color="000000" w:sz="4" w:val="single"/>
              <w:bottom w:color="000000" w:sz="4" w:val="single"/>
              <w:right w:color="000000" w:sz="4" w:val="single"/>
            </w:tcBorders>
            <w:shd w:fill="auto" w:val="clear"/>
          </w:tcPr>
          <w:p w14:paraId="66020000">
            <w:pPr>
              <w:widowControl w:val="0"/>
              <w:ind/>
              <w:jc w:val="both"/>
              <w:rPr>
                <w:sz w:val="20"/>
              </w:rPr>
            </w:pPr>
          </w:p>
          <w:p w14:paraId="67020000">
            <w:pPr>
              <w:widowControl w:val="0"/>
              <w:ind/>
              <w:jc w:val="both"/>
              <w:rPr>
                <w:sz w:val="20"/>
              </w:rPr>
            </w:pPr>
            <w:r>
              <w:rPr>
                <w:sz w:val="20"/>
              </w:rPr>
              <w:t xml:space="preserve">1927,0 </w:t>
            </w:r>
          </w:p>
        </w:tc>
        <w:tc>
          <w:tcPr>
            <w:tcW w:type="dxa" w:w="751"/>
            <w:vMerge w:val="restart"/>
            <w:tcBorders>
              <w:top w:color="000000" w:sz="4" w:val="single"/>
              <w:left w:color="000000" w:sz="4" w:val="single"/>
              <w:bottom w:color="000000" w:sz="4" w:val="single"/>
              <w:right w:color="000000" w:sz="4" w:val="single"/>
            </w:tcBorders>
            <w:shd w:fill="auto" w:val="clear"/>
          </w:tcPr>
          <w:p w14:paraId="68020000">
            <w:pPr>
              <w:widowControl w:val="0"/>
              <w:ind/>
              <w:jc w:val="both"/>
              <w:rPr>
                <w:sz w:val="20"/>
              </w:rPr>
            </w:pPr>
          </w:p>
          <w:p w14:paraId="69020000">
            <w:pPr>
              <w:widowControl w:val="0"/>
              <w:ind/>
              <w:jc w:val="both"/>
              <w:rPr>
                <w:sz w:val="20"/>
              </w:rPr>
            </w:pPr>
            <w:r>
              <w:rPr>
                <w:sz w:val="20"/>
              </w:rPr>
              <w:t>3699,0</w:t>
            </w:r>
          </w:p>
        </w:tc>
        <w:tc>
          <w:tcPr>
            <w:tcW w:type="dxa" w:w="626"/>
            <w:vMerge w:val="restart"/>
            <w:tcBorders>
              <w:top w:color="000000" w:sz="4" w:val="single"/>
              <w:left w:color="000000" w:sz="4" w:val="single"/>
              <w:bottom w:color="000000" w:sz="4" w:val="single"/>
              <w:right w:color="000000" w:sz="4" w:val="single"/>
            </w:tcBorders>
            <w:shd w:fill="auto" w:val="clear"/>
          </w:tcPr>
          <w:p w14:paraId="6A020000">
            <w:pPr>
              <w:widowControl w:val="0"/>
              <w:ind/>
              <w:jc w:val="both"/>
              <w:rPr>
                <w:sz w:val="20"/>
              </w:rPr>
            </w:pPr>
          </w:p>
          <w:p w14:paraId="6B020000">
            <w:pPr>
              <w:widowControl w:val="0"/>
              <w:ind/>
              <w:jc w:val="both"/>
              <w:rPr>
                <w:sz w:val="20"/>
              </w:rPr>
            </w:pPr>
            <w:r>
              <w:rPr>
                <w:sz w:val="20"/>
              </w:rPr>
              <w:t>33291,0</w:t>
            </w:r>
          </w:p>
        </w:tc>
        <w:tc>
          <w:tcPr>
            <w:tcW w:type="dxa" w:w="626"/>
            <w:vMerge w:val="restart"/>
            <w:tcBorders>
              <w:top w:color="000000" w:sz="4" w:val="single"/>
              <w:left w:color="000000" w:sz="4" w:val="single"/>
              <w:bottom w:color="000000" w:sz="4" w:val="single"/>
              <w:right w:color="000000" w:sz="4" w:val="single"/>
            </w:tcBorders>
          </w:tcPr>
          <w:p w14:paraId="6C020000">
            <w:pPr>
              <w:widowControl w:val="0"/>
              <w:ind/>
              <w:jc w:val="both"/>
              <w:rPr>
                <w:sz w:val="20"/>
              </w:rPr>
            </w:pPr>
          </w:p>
          <w:p w14:paraId="6D02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6E020000">
            <w:pPr>
              <w:widowControl w:val="0"/>
              <w:ind/>
              <w:jc w:val="both"/>
              <w:rPr>
                <w:sz w:val="20"/>
              </w:rPr>
            </w:pPr>
            <w:r>
              <w:rPr>
                <w:sz w:val="20"/>
              </w:rPr>
              <w:t>А-14.1040-20-ППТ</w:t>
            </w:r>
          </w:p>
        </w:tc>
      </w:tr>
      <w:tr>
        <w:trPr>
          <w:trHeight w:hRule="atLeast" w:val="385"/>
        </w:trPr>
        <w:tc>
          <w:tcPr>
            <w:tcW w:type="dxa" w:w="1349"/>
            <w:gridSpan w:val="2"/>
            <w:tcBorders>
              <w:top w:color="000000" w:sz="4" w:val="single"/>
              <w:left w:color="000000" w:sz="4" w:val="single"/>
              <w:bottom w:color="000000" w:sz="4" w:val="single"/>
              <w:right w:color="000000" w:sz="4" w:val="single"/>
            </w:tcBorders>
          </w:tcPr>
          <w:p w14:paraId="6F020000">
            <w:pPr>
              <w:widowControl w:val="0"/>
              <w:ind/>
              <w:jc w:val="both"/>
              <w:rPr>
                <w:sz w:val="20"/>
              </w:rPr>
            </w:pPr>
            <w:r>
              <w:rPr>
                <w:sz w:val="20"/>
              </w:rPr>
              <w:t>74:33:0311001:554</w:t>
            </w:r>
          </w:p>
          <w:p w14:paraId="70020000">
            <w:pPr>
              <w:widowControl w:val="0"/>
              <w:ind/>
              <w:jc w:val="both"/>
              <w:rPr>
                <w:sz w:val="20"/>
              </w:rPr>
            </w:pPr>
            <w:r>
              <w:rPr>
                <w:sz w:val="20"/>
              </w:rPr>
              <w:t>(5522,3 м</w:t>
            </w:r>
            <w:r>
              <w:rPr>
                <w:sz w:val="20"/>
                <w:vertAlign w:val="superscript"/>
              </w:rPr>
              <w:t>2</w:t>
            </w:r>
            <w:r>
              <w:rPr>
                <w:sz w:val="20"/>
              </w:rPr>
              <w:t>)</w:t>
            </w:r>
          </w:p>
          <w:p w14:paraId="71020000">
            <w:pPr>
              <w:widowControl w:val="0"/>
              <w:ind/>
              <w:jc w:val="both"/>
              <w:rPr>
                <w:sz w:val="20"/>
              </w:rPr>
            </w:pPr>
            <w:r>
              <w:rPr>
                <w:sz w:val="20"/>
              </w:rPr>
              <w:t>74:33:0</w:t>
            </w:r>
            <w:r>
              <w:rPr>
                <w:sz w:val="20"/>
              </w:rPr>
              <w:t>311001:553</w:t>
            </w:r>
          </w:p>
          <w:p w14:paraId="72020000">
            <w:pPr>
              <w:widowControl w:val="0"/>
              <w:ind/>
              <w:jc w:val="both"/>
              <w:rPr>
                <w:sz w:val="20"/>
              </w:rPr>
            </w:pPr>
            <w:r>
              <w:rPr>
                <w:sz w:val="20"/>
              </w:rPr>
              <w:t>(4025,6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7302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86"/>
        </w:trPr>
        <w:tc>
          <w:tcPr>
            <w:tcW w:type="dxa" w:w="1349"/>
            <w:gridSpan w:val="2"/>
            <w:tcBorders>
              <w:top w:color="000000" w:sz="4" w:val="single"/>
              <w:left w:color="000000" w:sz="4" w:val="single"/>
              <w:bottom w:color="000000" w:sz="4" w:val="single"/>
              <w:right w:color="000000" w:sz="4" w:val="single"/>
            </w:tcBorders>
          </w:tcPr>
          <w:p w14:paraId="74020000">
            <w:pPr>
              <w:widowControl w:val="0"/>
              <w:ind/>
              <w:jc w:val="both"/>
              <w:rPr>
                <w:sz w:val="20"/>
              </w:rPr>
            </w:pPr>
            <w:r>
              <w:rPr>
                <w:sz w:val="20"/>
              </w:rPr>
              <w:t>74:33:0311001:241</w:t>
            </w:r>
          </w:p>
          <w:p w14:paraId="75020000">
            <w:pPr>
              <w:widowControl w:val="0"/>
              <w:ind/>
              <w:jc w:val="both"/>
              <w:rPr>
                <w:sz w:val="20"/>
              </w:rPr>
            </w:pPr>
            <w:r>
              <w:rPr>
                <w:sz w:val="20"/>
              </w:rPr>
              <w:t>(2341,0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76020000">
            <w:pPr>
              <w:widowControl w:val="0"/>
              <w:ind/>
              <w:jc w:val="both"/>
              <w:rPr>
                <w:sz w:val="20"/>
              </w:rPr>
            </w:pPr>
            <w:r>
              <w:rPr>
                <w:sz w:val="20"/>
              </w:rPr>
              <w:t>Челябинская область, г. Магнитогорск, ул. Зеленый лог, д. 48</w:t>
            </w:r>
          </w:p>
        </w:tc>
        <w:tc>
          <w:tcPr>
            <w:tcW w:type="dxa" w:w="1254"/>
            <w:tcBorders>
              <w:top w:color="000000" w:sz="4" w:val="single"/>
              <w:left w:color="000000" w:sz="4" w:val="single"/>
              <w:bottom w:color="000000" w:sz="4" w:val="single"/>
              <w:right w:color="000000" w:sz="4" w:val="single"/>
            </w:tcBorders>
            <w:vAlign w:val="center"/>
          </w:tcPr>
          <w:p w14:paraId="77020000">
            <w:pPr>
              <w:widowControl w:val="0"/>
              <w:ind/>
              <w:jc w:val="both"/>
              <w:rPr>
                <w:sz w:val="20"/>
              </w:rPr>
            </w:pPr>
            <w:r>
              <w:rPr>
                <w:sz w:val="20"/>
              </w:rPr>
              <w:t>Занимаемый многоквартирным жилым домом</w:t>
            </w:r>
          </w:p>
          <w:p w14:paraId="7802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79020000">
            <w:pPr>
              <w:widowControl w:val="0"/>
              <w:ind/>
              <w:jc w:val="both"/>
              <w:rPr>
                <w:sz w:val="20"/>
              </w:rPr>
            </w:pPr>
          </w:p>
          <w:p w14:paraId="7A020000">
            <w:pPr>
              <w:widowControl w:val="0"/>
              <w:ind/>
              <w:jc w:val="both"/>
              <w:rPr>
                <w:sz w:val="20"/>
              </w:rPr>
            </w:pPr>
          </w:p>
          <w:p w14:paraId="7B02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7C020000">
            <w:pPr>
              <w:widowControl w:val="0"/>
              <w:ind/>
              <w:jc w:val="both"/>
              <w:rPr>
                <w:sz w:val="20"/>
              </w:rPr>
            </w:pPr>
          </w:p>
          <w:p w14:paraId="7D02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7E020000">
            <w:pPr>
              <w:widowControl w:val="0"/>
              <w:ind/>
              <w:jc w:val="both"/>
              <w:rPr>
                <w:sz w:val="20"/>
              </w:rPr>
            </w:pPr>
          </w:p>
          <w:p w14:paraId="7F02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80020000">
            <w:pPr>
              <w:widowControl w:val="0"/>
              <w:ind/>
              <w:jc w:val="both"/>
              <w:rPr>
                <w:sz w:val="20"/>
              </w:rPr>
            </w:pPr>
            <w:r>
              <w:rPr>
                <w:sz w:val="20"/>
              </w:rPr>
              <w:t>12</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8102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82020000">
            <w:pPr>
              <w:widowControl w:val="0"/>
              <w:ind/>
              <w:jc w:val="both"/>
              <w:rPr>
                <w:sz w:val="20"/>
              </w:rPr>
            </w:pPr>
            <w:r>
              <w:rPr>
                <w:sz w:val="20"/>
              </w:rPr>
              <w:t>9</w:t>
            </w:r>
          </w:p>
        </w:tc>
        <w:tc>
          <w:tcPr>
            <w:tcW w:type="dxa" w:w="751"/>
            <w:vMerge w:val="restart"/>
            <w:tcBorders>
              <w:top w:color="000000" w:sz="4" w:val="single"/>
              <w:left w:color="000000" w:sz="4" w:val="single"/>
              <w:bottom w:color="000000" w:sz="4" w:val="single"/>
              <w:right w:color="000000" w:sz="4" w:val="single"/>
            </w:tcBorders>
          </w:tcPr>
          <w:p w14:paraId="83020000">
            <w:pPr>
              <w:widowControl w:val="0"/>
              <w:ind/>
              <w:jc w:val="both"/>
              <w:rPr>
                <w:sz w:val="20"/>
              </w:rPr>
            </w:pPr>
          </w:p>
          <w:p w14:paraId="84020000">
            <w:pPr>
              <w:widowControl w:val="0"/>
              <w:ind/>
              <w:jc w:val="both"/>
              <w:rPr>
                <w:sz w:val="20"/>
              </w:rPr>
            </w:pPr>
            <w:r>
              <w:rPr>
                <w:sz w:val="20"/>
              </w:rPr>
              <w:t>ЗУ21/</w:t>
            </w:r>
          </w:p>
          <w:p w14:paraId="85020000">
            <w:pPr>
              <w:widowControl w:val="0"/>
              <w:ind/>
              <w:jc w:val="both"/>
              <w:rPr>
                <w:sz w:val="20"/>
              </w:rPr>
            </w:pPr>
            <w:r>
              <w:rPr>
                <w:sz w:val="20"/>
              </w:rPr>
              <w:t>6105,0</w:t>
            </w:r>
          </w:p>
        </w:tc>
        <w:tc>
          <w:tcPr>
            <w:tcW w:type="dxa" w:w="877"/>
            <w:vMerge w:val="restart"/>
            <w:tcBorders>
              <w:top w:color="000000" w:sz="4" w:val="single"/>
              <w:left w:color="000000" w:sz="4" w:val="single"/>
              <w:bottom w:color="000000" w:sz="4" w:val="single"/>
              <w:right w:color="000000" w:sz="4" w:val="single"/>
            </w:tcBorders>
            <w:shd w:fill="auto" w:val="clear"/>
          </w:tcPr>
          <w:p w14:paraId="86020000">
            <w:pPr>
              <w:widowControl w:val="0"/>
              <w:ind/>
              <w:jc w:val="both"/>
              <w:rPr>
                <w:sz w:val="20"/>
              </w:rPr>
            </w:pPr>
          </w:p>
          <w:p w14:paraId="87020000">
            <w:pPr>
              <w:widowControl w:val="0"/>
              <w:ind/>
              <w:jc w:val="both"/>
              <w:rPr>
                <w:sz w:val="20"/>
              </w:rPr>
            </w:pPr>
            <w:r>
              <w:rPr>
                <w:sz w:val="20"/>
              </w:rPr>
              <w:t xml:space="preserve">2052,0 </w:t>
            </w:r>
          </w:p>
        </w:tc>
        <w:tc>
          <w:tcPr>
            <w:tcW w:type="dxa" w:w="751"/>
            <w:vMerge w:val="restart"/>
            <w:tcBorders>
              <w:top w:color="000000" w:sz="4" w:val="single"/>
              <w:left w:color="000000" w:sz="4" w:val="single"/>
              <w:bottom w:color="000000" w:sz="4" w:val="single"/>
              <w:right w:color="000000" w:sz="4" w:val="single"/>
            </w:tcBorders>
            <w:shd w:fill="auto" w:val="clear"/>
          </w:tcPr>
          <w:p w14:paraId="88020000">
            <w:pPr>
              <w:widowControl w:val="0"/>
              <w:ind/>
              <w:jc w:val="both"/>
              <w:rPr>
                <w:sz w:val="20"/>
              </w:rPr>
            </w:pPr>
          </w:p>
          <w:p w14:paraId="89020000">
            <w:pPr>
              <w:widowControl w:val="0"/>
              <w:ind/>
              <w:jc w:val="both"/>
              <w:rPr>
                <w:sz w:val="20"/>
              </w:rPr>
            </w:pPr>
            <w:r>
              <w:rPr>
                <w:sz w:val="20"/>
              </w:rPr>
              <w:t>3663,0</w:t>
            </w:r>
          </w:p>
        </w:tc>
        <w:tc>
          <w:tcPr>
            <w:tcW w:type="dxa" w:w="626"/>
            <w:vMerge w:val="restart"/>
            <w:tcBorders>
              <w:top w:color="000000" w:sz="4" w:val="single"/>
              <w:left w:color="000000" w:sz="4" w:val="single"/>
              <w:bottom w:color="000000" w:sz="4" w:val="single"/>
              <w:right w:color="000000" w:sz="4" w:val="single"/>
            </w:tcBorders>
            <w:shd w:fill="auto" w:val="clear"/>
          </w:tcPr>
          <w:p w14:paraId="8A020000">
            <w:pPr>
              <w:widowControl w:val="0"/>
              <w:ind/>
              <w:jc w:val="both"/>
              <w:rPr>
                <w:sz w:val="20"/>
              </w:rPr>
            </w:pPr>
          </w:p>
          <w:p w14:paraId="8B020000">
            <w:pPr>
              <w:widowControl w:val="0"/>
              <w:ind/>
              <w:jc w:val="both"/>
              <w:rPr>
                <w:sz w:val="20"/>
              </w:rPr>
            </w:pPr>
            <w:r>
              <w:rPr>
                <w:sz w:val="20"/>
              </w:rPr>
              <w:t>32967,0</w:t>
            </w:r>
          </w:p>
        </w:tc>
        <w:tc>
          <w:tcPr>
            <w:tcW w:type="dxa" w:w="626"/>
            <w:vMerge w:val="restart"/>
            <w:tcBorders>
              <w:top w:color="000000" w:sz="4" w:val="single"/>
              <w:left w:color="000000" w:sz="4" w:val="single"/>
              <w:bottom w:color="000000" w:sz="4" w:val="single"/>
              <w:right w:color="000000" w:sz="4" w:val="single"/>
            </w:tcBorders>
          </w:tcPr>
          <w:p w14:paraId="8C020000">
            <w:pPr>
              <w:widowControl w:val="0"/>
              <w:ind/>
              <w:jc w:val="both"/>
              <w:rPr>
                <w:sz w:val="20"/>
              </w:rPr>
            </w:pPr>
          </w:p>
          <w:p w14:paraId="8D02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8E020000">
            <w:pPr>
              <w:widowControl w:val="0"/>
              <w:ind/>
              <w:jc w:val="both"/>
              <w:rPr>
                <w:sz w:val="20"/>
              </w:rPr>
            </w:pPr>
            <w:r>
              <w:rPr>
                <w:sz w:val="20"/>
              </w:rPr>
              <w:t>А-14.1040-20-ППТ</w:t>
            </w:r>
          </w:p>
        </w:tc>
      </w:tr>
      <w:tr>
        <w:trPr>
          <w:trHeight w:hRule="atLeast" w:val="385"/>
        </w:trPr>
        <w:tc>
          <w:tcPr>
            <w:tcW w:type="dxa" w:w="1349"/>
            <w:gridSpan w:val="2"/>
            <w:tcBorders>
              <w:top w:color="000000" w:sz="4" w:val="single"/>
              <w:left w:color="000000" w:sz="4" w:val="single"/>
              <w:bottom w:color="000000" w:sz="4" w:val="single"/>
              <w:right w:color="000000" w:sz="4" w:val="single"/>
            </w:tcBorders>
          </w:tcPr>
          <w:p w14:paraId="8F020000">
            <w:pPr>
              <w:widowControl w:val="0"/>
              <w:ind/>
              <w:jc w:val="both"/>
              <w:rPr>
                <w:sz w:val="20"/>
              </w:rPr>
            </w:pPr>
            <w:r>
              <w:rPr>
                <w:sz w:val="20"/>
              </w:rPr>
              <w:t>74:33:0311001:456</w:t>
            </w:r>
          </w:p>
          <w:p w14:paraId="90020000">
            <w:pPr>
              <w:widowControl w:val="0"/>
              <w:ind/>
              <w:jc w:val="both"/>
              <w:rPr>
                <w:sz w:val="20"/>
              </w:rPr>
            </w:pPr>
            <w:r>
              <w:rPr>
                <w:sz w:val="20"/>
              </w:rPr>
              <w:t>(4135,4м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9102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86"/>
        </w:trPr>
        <w:tc>
          <w:tcPr>
            <w:tcW w:type="dxa" w:w="1349"/>
            <w:gridSpan w:val="2"/>
            <w:tcBorders>
              <w:top w:color="000000" w:sz="4" w:val="single"/>
              <w:left w:color="000000" w:sz="4" w:val="single"/>
              <w:bottom w:color="000000" w:sz="4" w:val="single"/>
              <w:right w:color="000000" w:sz="4" w:val="single"/>
            </w:tcBorders>
          </w:tcPr>
          <w:p w14:paraId="92020000">
            <w:pPr>
              <w:widowControl w:val="0"/>
              <w:ind/>
              <w:jc w:val="both"/>
              <w:rPr>
                <w:sz w:val="20"/>
              </w:rPr>
            </w:pPr>
            <w:r>
              <w:rPr>
                <w:sz w:val="20"/>
              </w:rPr>
              <w:t>74:33:0311001</w:t>
            </w:r>
          </w:p>
          <w:p w14:paraId="93020000">
            <w:pPr>
              <w:widowControl w:val="0"/>
              <w:ind/>
              <w:jc w:val="both"/>
              <w:rPr>
                <w:sz w:val="20"/>
              </w:rPr>
            </w:pPr>
            <w:r>
              <w:rPr>
                <w:sz w:val="20"/>
              </w:rPr>
              <w:t>:247</w:t>
            </w:r>
          </w:p>
          <w:p w14:paraId="94020000">
            <w:pPr>
              <w:widowControl w:val="0"/>
              <w:ind/>
              <w:jc w:val="both"/>
              <w:rPr>
                <w:sz w:val="20"/>
              </w:rPr>
            </w:pPr>
            <w:r>
              <w:rPr>
                <w:sz w:val="20"/>
              </w:rPr>
              <w:t>(2929,0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95020000">
            <w:pPr>
              <w:widowControl w:val="0"/>
              <w:ind/>
              <w:jc w:val="both"/>
              <w:rPr>
                <w:sz w:val="20"/>
              </w:rPr>
            </w:pPr>
            <w:r>
              <w:rPr>
                <w:sz w:val="20"/>
              </w:rPr>
              <w:t xml:space="preserve">Челябинская область, </w:t>
            </w:r>
          </w:p>
          <w:p w14:paraId="96020000">
            <w:pPr>
              <w:widowControl w:val="0"/>
              <w:ind/>
              <w:jc w:val="both"/>
              <w:rPr>
                <w:sz w:val="20"/>
              </w:rPr>
            </w:pPr>
            <w:r>
              <w:rPr>
                <w:sz w:val="20"/>
              </w:rPr>
              <w:t xml:space="preserve">г. Магнитогорск, ул. Зеленый лог, </w:t>
            </w:r>
          </w:p>
          <w:p w14:paraId="97020000">
            <w:pPr>
              <w:widowControl w:val="0"/>
              <w:ind/>
              <w:jc w:val="both"/>
              <w:rPr>
                <w:sz w:val="20"/>
              </w:rPr>
            </w:pPr>
            <w:r>
              <w:rPr>
                <w:sz w:val="20"/>
              </w:rPr>
              <w:t>д. 46/1</w:t>
            </w:r>
          </w:p>
        </w:tc>
        <w:tc>
          <w:tcPr>
            <w:tcW w:type="dxa" w:w="1254"/>
            <w:tcBorders>
              <w:top w:color="000000" w:sz="4" w:val="single"/>
              <w:left w:color="000000" w:sz="4" w:val="single"/>
              <w:bottom w:color="000000" w:sz="4" w:val="single"/>
              <w:right w:color="000000" w:sz="4" w:val="single"/>
            </w:tcBorders>
            <w:vAlign w:val="center"/>
          </w:tcPr>
          <w:p w14:paraId="98020000">
            <w:pPr>
              <w:widowControl w:val="0"/>
              <w:ind/>
              <w:jc w:val="both"/>
              <w:rPr>
                <w:sz w:val="20"/>
              </w:rPr>
            </w:pPr>
            <w:r>
              <w:rPr>
                <w:sz w:val="20"/>
              </w:rPr>
              <w:t>многоквартирный жилой дом</w:t>
            </w:r>
          </w:p>
        </w:tc>
        <w:tc>
          <w:tcPr>
            <w:tcW w:type="dxa" w:w="751"/>
            <w:vMerge w:val="restart"/>
            <w:tcBorders>
              <w:top w:color="000000" w:sz="4" w:val="single"/>
              <w:left w:color="000000" w:sz="4" w:val="single"/>
              <w:bottom w:color="000000" w:sz="4" w:val="single"/>
              <w:right w:color="000000" w:sz="4" w:val="single"/>
            </w:tcBorders>
          </w:tcPr>
          <w:p w14:paraId="99020000">
            <w:pPr>
              <w:widowControl w:val="0"/>
              <w:ind/>
              <w:jc w:val="both"/>
              <w:rPr>
                <w:sz w:val="20"/>
              </w:rPr>
            </w:pPr>
          </w:p>
          <w:p w14:paraId="9A020000">
            <w:pPr>
              <w:widowControl w:val="0"/>
              <w:ind/>
              <w:jc w:val="both"/>
              <w:rPr>
                <w:sz w:val="20"/>
              </w:rPr>
            </w:pPr>
          </w:p>
          <w:p w14:paraId="9B02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9C020000">
            <w:pPr>
              <w:widowControl w:val="0"/>
              <w:ind/>
              <w:jc w:val="both"/>
              <w:rPr>
                <w:sz w:val="20"/>
              </w:rPr>
            </w:pPr>
          </w:p>
          <w:p w14:paraId="9D020000">
            <w:pPr>
              <w:widowControl w:val="0"/>
              <w:ind/>
              <w:jc w:val="both"/>
              <w:rPr>
                <w:sz w:val="20"/>
              </w:rPr>
            </w:pPr>
            <w:r>
              <w:rPr>
                <w:sz w:val="20"/>
              </w:rPr>
              <w:t>Среднеэтажная жилая застройка</w:t>
            </w:r>
          </w:p>
        </w:tc>
        <w:tc>
          <w:tcPr>
            <w:tcW w:type="dxa" w:w="626"/>
            <w:vMerge w:val="restart"/>
            <w:tcBorders>
              <w:top w:color="000000" w:sz="4" w:val="single"/>
              <w:left w:color="000000" w:sz="4" w:val="single"/>
              <w:bottom w:color="000000" w:sz="4" w:val="single"/>
              <w:right w:color="000000" w:sz="4" w:val="single"/>
            </w:tcBorders>
          </w:tcPr>
          <w:p w14:paraId="9E020000">
            <w:pPr>
              <w:widowControl w:val="0"/>
              <w:ind/>
              <w:jc w:val="both"/>
              <w:rPr>
                <w:sz w:val="20"/>
              </w:rPr>
            </w:pPr>
          </w:p>
          <w:p w14:paraId="9F020000">
            <w:pPr>
              <w:widowControl w:val="0"/>
              <w:ind/>
              <w:jc w:val="both"/>
              <w:rPr>
                <w:sz w:val="20"/>
              </w:rPr>
            </w:pPr>
            <w:r>
              <w:rPr>
                <w:sz w:val="20"/>
              </w:rPr>
              <w:t>2.5</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A0020000">
            <w:pPr>
              <w:widowControl w:val="0"/>
              <w:ind/>
              <w:jc w:val="both"/>
              <w:rPr>
                <w:sz w:val="20"/>
              </w:rPr>
            </w:pPr>
            <w:r>
              <w:rPr>
                <w:sz w:val="20"/>
              </w:rPr>
              <w:t>13</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A102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A2020000">
            <w:pPr>
              <w:widowControl w:val="0"/>
              <w:ind/>
              <w:jc w:val="both"/>
              <w:rPr>
                <w:sz w:val="20"/>
              </w:rPr>
            </w:pPr>
            <w:r>
              <w:rPr>
                <w:sz w:val="20"/>
              </w:rPr>
              <w:t>6</w:t>
            </w:r>
          </w:p>
        </w:tc>
        <w:tc>
          <w:tcPr>
            <w:tcW w:type="dxa" w:w="751"/>
            <w:vMerge w:val="restart"/>
            <w:tcBorders>
              <w:top w:color="000000" w:sz="4" w:val="single"/>
              <w:left w:color="000000" w:sz="4" w:val="single"/>
              <w:bottom w:color="000000" w:sz="4" w:val="single"/>
              <w:right w:color="000000" w:sz="4" w:val="single"/>
            </w:tcBorders>
          </w:tcPr>
          <w:p w14:paraId="A3020000">
            <w:pPr>
              <w:widowControl w:val="0"/>
              <w:ind/>
              <w:jc w:val="both"/>
              <w:rPr>
                <w:sz w:val="20"/>
              </w:rPr>
            </w:pPr>
          </w:p>
          <w:p w14:paraId="A4020000">
            <w:pPr>
              <w:widowControl w:val="0"/>
              <w:ind/>
              <w:jc w:val="both"/>
              <w:rPr>
                <w:sz w:val="20"/>
              </w:rPr>
            </w:pPr>
            <w:r>
              <w:rPr>
                <w:sz w:val="20"/>
              </w:rPr>
              <w:t>ЗУ34/</w:t>
            </w:r>
          </w:p>
          <w:p w14:paraId="A5020000">
            <w:pPr>
              <w:widowControl w:val="0"/>
              <w:ind/>
              <w:jc w:val="both"/>
              <w:rPr>
                <w:sz w:val="20"/>
              </w:rPr>
            </w:pPr>
            <w:r>
              <w:rPr>
                <w:sz w:val="20"/>
              </w:rPr>
              <w:t>5216,0</w:t>
            </w:r>
          </w:p>
        </w:tc>
        <w:tc>
          <w:tcPr>
            <w:tcW w:type="dxa" w:w="877"/>
            <w:vMerge w:val="restart"/>
            <w:tcBorders>
              <w:top w:color="000000" w:sz="4" w:val="single"/>
              <w:left w:color="000000" w:sz="4" w:val="single"/>
              <w:bottom w:color="000000" w:sz="4" w:val="single"/>
              <w:right w:color="000000" w:sz="4" w:val="single"/>
            </w:tcBorders>
            <w:shd w:fill="auto" w:val="clear"/>
          </w:tcPr>
          <w:p w14:paraId="A6020000">
            <w:pPr>
              <w:widowControl w:val="0"/>
              <w:ind/>
              <w:jc w:val="both"/>
              <w:rPr>
                <w:sz w:val="20"/>
              </w:rPr>
            </w:pPr>
          </w:p>
          <w:p w14:paraId="A7020000">
            <w:pPr>
              <w:widowControl w:val="0"/>
              <w:ind/>
              <w:jc w:val="both"/>
              <w:rPr>
                <w:sz w:val="20"/>
              </w:rPr>
            </w:pPr>
            <w:r>
              <w:rPr>
                <w:sz w:val="20"/>
              </w:rPr>
              <w:t>1056,0</w:t>
            </w:r>
          </w:p>
        </w:tc>
        <w:tc>
          <w:tcPr>
            <w:tcW w:type="dxa" w:w="751"/>
            <w:vMerge w:val="restart"/>
            <w:tcBorders>
              <w:top w:color="000000" w:sz="4" w:val="single"/>
              <w:left w:color="000000" w:sz="4" w:val="single"/>
              <w:bottom w:color="000000" w:sz="4" w:val="single"/>
              <w:right w:color="000000" w:sz="4" w:val="single"/>
            </w:tcBorders>
            <w:shd w:fill="auto" w:val="clear"/>
          </w:tcPr>
          <w:p w14:paraId="A8020000">
            <w:pPr>
              <w:widowControl w:val="0"/>
              <w:ind/>
              <w:jc w:val="both"/>
              <w:rPr>
                <w:sz w:val="20"/>
              </w:rPr>
            </w:pPr>
          </w:p>
          <w:p w14:paraId="A9020000">
            <w:pPr>
              <w:widowControl w:val="0"/>
              <w:ind/>
              <w:jc w:val="both"/>
              <w:rPr>
                <w:sz w:val="20"/>
              </w:rPr>
            </w:pPr>
            <w:r>
              <w:rPr>
                <w:sz w:val="20"/>
              </w:rPr>
              <w:t>3129,6</w:t>
            </w:r>
          </w:p>
        </w:tc>
        <w:tc>
          <w:tcPr>
            <w:tcW w:type="dxa" w:w="626"/>
            <w:vMerge w:val="restart"/>
            <w:tcBorders>
              <w:top w:color="000000" w:sz="4" w:val="single"/>
              <w:left w:color="000000" w:sz="4" w:val="single"/>
              <w:bottom w:color="000000" w:sz="4" w:val="single"/>
              <w:right w:color="000000" w:sz="4" w:val="single"/>
            </w:tcBorders>
            <w:shd w:fill="auto" w:val="clear"/>
          </w:tcPr>
          <w:p w14:paraId="AA020000">
            <w:pPr>
              <w:widowControl w:val="0"/>
              <w:ind/>
              <w:jc w:val="both"/>
              <w:rPr>
                <w:sz w:val="20"/>
              </w:rPr>
            </w:pPr>
          </w:p>
          <w:p w14:paraId="AB020000">
            <w:pPr>
              <w:widowControl w:val="0"/>
              <w:ind/>
              <w:jc w:val="both"/>
              <w:rPr>
                <w:sz w:val="20"/>
              </w:rPr>
            </w:pPr>
            <w:r>
              <w:rPr>
                <w:sz w:val="20"/>
              </w:rPr>
              <w:t>18777,6</w:t>
            </w:r>
          </w:p>
        </w:tc>
        <w:tc>
          <w:tcPr>
            <w:tcW w:type="dxa" w:w="626"/>
            <w:vMerge w:val="restart"/>
            <w:tcBorders>
              <w:top w:color="000000" w:sz="4" w:val="single"/>
              <w:left w:color="000000" w:sz="4" w:val="single"/>
              <w:bottom w:color="000000" w:sz="4" w:val="single"/>
              <w:right w:color="000000" w:sz="4" w:val="single"/>
            </w:tcBorders>
          </w:tcPr>
          <w:p w14:paraId="AC020000">
            <w:pPr>
              <w:widowControl w:val="0"/>
              <w:ind/>
              <w:jc w:val="both"/>
              <w:rPr>
                <w:sz w:val="20"/>
              </w:rPr>
            </w:pPr>
          </w:p>
          <w:p w14:paraId="AD02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AE020000">
            <w:pPr>
              <w:widowControl w:val="0"/>
              <w:ind/>
              <w:jc w:val="both"/>
              <w:rPr>
                <w:sz w:val="20"/>
              </w:rPr>
            </w:pPr>
            <w:r>
              <w:rPr>
                <w:sz w:val="20"/>
              </w:rPr>
              <w:t>А-14.1040-20-ППТ</w:t>
            </w:r>
          </w:p>
        </w:tc>
      </w:tr>
      <w:tr>
        <w:trPr>
          <w:trHeight w:hRule="atLeast" w:val="385"/>
        </w:trPr>
        <w:tc>
          <w:tcPr>
            <w:tcW w:type="dxa" w:w="1349"/>
            <w:gridSpan w:val="2"/>
            <w:tcBorders>
              <w:top w:color="000000" w:sz="4" w:val="single"/>
              <w:left w:color="000000" w:sz="4" w:val="single"/>
              <w:bottom w:color="000000" w:sz="4" w:val="single"/>
              <w:right w:color="000000" w:sz="4" w:val="single"/>
            </w:tcBorders>
          </w:tcPr>
          <w:p w14:paraId="AF020000">
            <w:pPr>
              <w:widowControl w:val="0"/>
              <w:ind/>
              <w:jc w:val="both"/>
              <w:rPr>
                <w:sz w:val="20"/>
              </w:rPr>
            </w:pPr>
            <w:r>
              <w:rPr>
                <w:sz w:val="20"/>
              </w:rPr>
              <w:t>74:33:0315001:97</w:t>
            </w:r>
          </w:p>
          <w:p w14:paraId="B0020000">
            <w:pPr>
              <w:widowControl w:val="0"/>
              <w:ind/>
              <w:jc w:val="both"/>
              <w:rPr>
                <w:sz w:val="20"/>
              </w:rPr>
            </w:pPr>
            <w:r>
              <w:rPr>
                <w:sz w:val="20"/>
              </w:rPr>
              <w:t>(4669,6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B102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86"/>
        </w:trPr>
        <w:tc>
          <w:tcPr>
            <w:tcW w:type="dxa" w:w="1349"/>
            <w:gridSpan w:val="2"/>
            <w:tcBorders>
              <w:top w:color="000000" w:sz="4" w:val="single"/>
              <w:left w:color="000000" w:sz="4" w:val="single"/>
              <w:bottom w:color="000000" w:sz="4" w:val="single"/>
              <w:right w:color="000000" w:sz="4" w:val="single"/>
            </w:tcBorders>
          </w:tcPr>
          <w:p w14:paraId="B2020000">
            <w:pPr>
              <w:widowControl w:val="0"/>
              <w:ind/>
              <w:jc w:val="both"/>
              <w:rPr>
                <w:sz w:val="20"/>
              </w:rPr>
            </w:pPr>
            <w:r>
              <w:rPr>
                <w:sz w:val="20"/>
              </w:rPr>
              <w:t>74:33:0311001:27</w:t>
            </w:r>
          </w:p>
          <w:p w14:paraId="B3020000">
            <w:pPr>
              <w:widowControl w:val="0"/>
              <w:ind/>
              <w:jc w:val="both"/>
              <w:rPr>
                <w:sz w:val="20"/>
              </w:rPr>
            </w:pPr>
            <w:r>
              <w:rPr>
                <w:sz w:val="20"/>
              </w:rPr>
              <w:t>(3870,88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B4020000">
            <w:pPr>
              <w:widowControl w:val="0"/>
              <w:ind/>
              <w:jc w:val="both"/>
              <w:rPr>
                <w:sz w:val="20"/>
              </w:rPr>
            </w:pPr>
            <w:r>
              <w:rPr>
                <w:sz w:val="20"/>
              </w:rPr>
              <w:t>Челябинская обл, г Магнитогорск, Орджоникидзевский район, 144 микрорайон</w:t>
            </w:r>
          </w:p>
          <w:p w14:paraId="B5020000">
            <w:pPr>
              <w:widowControl w:val="0"/>
              <w:ind/>
              <w:jc w:val="both"/>
              <w:rPr>
                <w:sz w:val="20"/>
              </w:rPr>
            </w:pPr>
            <w:r>
              <w:rPr>
                <w:sz w:val="20"/>
              </w:rPr>
              <w:t>Челябинская область, г Магнитогорск,</w:t>
            </w:r>
          </w:p>
          <w:p w14:paraId="B6020000">
            <w:pPr>
              <w:widowControl w:val="0"/>
              <w:ind/>
              <w:jc w:val="both"/>
              <w:rPr>
                <w:sz w:val="20"/>
              </w:rPr>
            </w:pPr>
            <w:r>
              <w:rPr>
                <w:sz w:val="20"/>
              </w:rPr>
              <w:t xml:space="preserve"> ул Жукова, д 20, </w:t>
            </w:r>
          </w:p>
          <w:p w14:paraId="B7020000">
            <w:pPr>
              <w:widowControl w:val="0"/>
              <w:ind/>
              <w:jc w:val="both"/>
              <w:rPr>
                <w:sz w:val="20"/>
              </w:rPr>
            </w:pPr>
            <w:r>
              <w:rPr>
                <w:sz w:val="20"/>
              </w:rPr>
              <w:t>к 1</w:t>
            </w:r>
          </w:p>
        </w:tc>
        <w:tc>
          <w:tcPr>
            <w:tcW w:type="dxa" w:w="1254"/>
            <w:tcBorders>
              <w:top w:color="000000" w:sz="4" w:val="single"/>
              <w:left w:color="000000" w:sz="4" w:val="single"/>
              <w:bottom w:color="000000" w:sz="4" w:val="single"/>
              <w:right w:color="000000" w:sz="4" w:val="single"/>
            </w:tcBorders>
            <w:vAlign w:val="center"/>
          </w:tcPr>
          <w:p w14:paraId="B8020000">
            <w:pPr>
              <w:widowControl w:val="0"/>
              <w:ind/>
              <w:jc w:val="both"/>
              <w:rPr>
                <w:sz w:val="20"/>
              </w:rPr>
            </w:pPr>
            <w:r>
              <w:rPr>
                <w:sz w:val="20"/>
              </w:rPr>
              <w:t>Под жилую застройку</w:t>
            </w:r>
          </w:p>
        </w:tc>
        <w:tc>
          <w:tcPr>
            <w:tcW w:type="dxa" w:w="751"/>
            <w:vMerge w:val="restart"/>
            <w:tcBorders>
              <w:top w:color="000000" w:sz="4" w:val="single"/>
              <w:left w:color="000000" w:sz="4" w:val="single"/>
              <w:bottom w:color="000000" w:sz="4" w:val="single"/>
              <w:right w:color="000000" w:sz="4" w:val="single"/>
            </w:tcBorders>
          </w:tcPr>
          <w:p w14:paraId="B9020000">
            <w:pPr>
              <w:widowControl w:val="0"/>
              <w:ind/>
              <w:jc w:val="both"/>
              <w:rPr>
                <w:sz w:val="20"/>
              </w:rPr>
            </w:pPr>
          </w:p>
          <w:p w14:paraId="BA02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BB020000">
            <w:pPr>
              <w:widowControl w:val="0"/>
              <w:ind/>
              <w:jc w:val="both"/>
              <w:rPr>
                <w:sz w:val="20"/>
              </w:rPr>
            </w:pPr>
          </w:p>
          <w:p w14:paraId="BC02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BD020000">
            <w:pPr>
              <w:widowControl w:val="0"/>
              <w:ind/>
              <w:jc w:val="both"/>
              <w:rPr>
                <w:sz w:val="20"/>
              </w:rPr>
            </w:pPr>
          </w:p>
          <w:p w14:paraId="BE02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BF020000">
            <w:pPr>
              <w:widowControl w:val="0"/>
              <w:ind/>
              <w:jc w:val="both"/>
              <w:rPr>
                <w:sz w:val="20"/>
              </w:rPr>
            </w:pPr>
            <w:r>
              <w:rPr>
                <w:sz w:val="20"/>
              </w:rPr>
              <w:t>14</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C002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C1020000">
            <w:pPr>
              <w:widowControl w:val="0"/>
              <w:ind/>
              <w:jc w:val="both"/>
              <w:rPr>
                <w:sz w:val="20"/>
              </w:rPr>
            </w:pPr>
            <w:r>
              <w:rPr>
                <w:sz w:val="20"/>
              </w:rPr>
              <w:t>9</w:t>
            </w:r>
          </w:p>
        </w:tc>
        <w:tc>
          <w:tcPr>
            <w:tcW w:type="dxa" w:w="751"/>
            <w:vMerge w:val="restart"/>
            <w:tcBorders>
              <w:top w:color="000000" w:sz="4" w:val="single"/>
              <w:left w:color="000000" w:sz="4" w:val="single"/>
              <w:bottom w:color="000000" w:sz="4" w:val="single"/>
              <w:right w:color="000000" w:sz="4" w:val="single"/>
            </w:tcBorders>
          </w:tcPr>
          <w:p w14:paraId="C2020000">
            <w:pPr>
              <w:widowControl w:val="0"/>
              <w:ind/>
              <w:jc w:val="both"/>
              <w:rPr>
                <w:sz w:val="20"/>
              </w:rPr>
            </w:pPr>
          </w:p>
          <w:p w14:paraId="C3020000">
            <w:pPr>
              <w:widowControl w:val="0"/>
              <w:ind/>
              <w:jc w:val="both"/>
              <w:rPr>
                <w:sz w:val="20"/>
              </w:rPr>
            </w:pPr>
            <w:r>
              <w:rPr>
                <w:sz w:val="20"/>
              </w:rPr>
              <w:t xml:space="preserve">- </w:t>
            </w:r>
          </w:p>
        </w:tc>
        <w:tc>
          <w:tcPr>
            <w:tcW w:type="dxa" w:w="877"/>
            <w:vMerge w:val="restart"/>
            <w:tcBorders>
              <w:top w:color="000000" w:sz="4" w:val="single"/>
              <w:left w:color="000000" w:sz="4" w:val="single"/>
              <w:bottom w:color="000000" w:sz="4" w:val="single"/>
              <w:right w:color="000000" w:sz="4" w:val="single"/>
            </w:tcBorders>
            <w:shd w:fill="auto" w:val="clear"/>
          </w:tcPr>
          <w:p w14:paraId="C4020000">
            <w:pPr>
              <w:widowControl w:val="0"/>
              <w:ind/>
              <w:jc w:val="both"/>
              <w:rPr>
                <w:sz w:val="20"/>
              </w:rPr>
            </w:pPr>
          </w:p>
          <w:p w14:paraId="C5020000">
            <w:pPr>
              <w:widowControl w:val="0"/>
              <w:ind/>
              <w:jc w:val="both"/>
              <w:rPr>
                <w:sz w:val="20"/>
              </w:rPr>
            </w:pPr>
          </w:p>
          <w:p w14:paraId="C6020000">
            <w:pPr>
              <w:widowControl w:val="0"/>
              <w:ind/>
              <w:jc w:val="both"/>
              <w:rPr>
                <w:sz w:val="20"/>
              </w:rPr>
            </w:pPr>
          </w:p>
          <w:p w14:paraId="C7020000">
            <w:pPr>
              <w:widowControl w:val="0"/>
              <w:ind/>
              <w:jc w:val="both"/>
              <w:rPr>
                <w:sz w:val="20"/>
              </w:rPr>
            </w:pPr>
            <w:r>
              <w:rPr>
                <w:sz w:val="20"/>
              </w:rPr>
              <w:t>607,0</w:t>
            </w:r>
          </w:p>
        </w:tc>
        <w:tc>
          <w:tcPr>
            <w:tcW w:type="dxa" w:w="751"/>
            <w:vMerge w:val="restart"/>
            <w:tcBorders>
              <w:top w:color="000000" w:sz="4" w:val="single"/>
              <w:left w:color="000000" w:sz="4" w:val="single"/>
              <w:bottom w:color="000000" w:sz="4" w:val="single"/>
              <w:right w:color="000000" w:sz="4" w:val="single"/>
            </w:tcBorders>
            <w:shd w:fill="auto" w:val="clear"/>
          </w:tcPr>
          <w:p w14:paraId="C8020000">
            <w:pPr>
              <w:widowControl w:val="0"/>
              <w:ind/>
              <w:jc w:val="both"/>
              <w:rPr>
                <w:sz w:val="20"/>
              </w:rPr>
            </w:pPr>
          </w:p>
          <w:p w14:paraId="C9020000">
            <w:pPr>
              <w:widowControl w:val="0"/>
              <w:ind/>
              <w:jc w:val="both"/>
              <w:rPr>
                <w:sz w:val="20"/>
              </w:rPr>
            </w:pPr>
            <w:r>
              <w:rPr>
                <w:sz w:val="20"/>
              </w:rPr>
              <w:t>2322,0</w:t>
            </w:r>
          </w:p>
        </w:tc>
        <w:tc>
          <w:tcPr>
            <w:tcW w:type="dxa" w:w="626"/>
            <w:vMerge w:val="restart"/>
            <w:tcBorders>
              <w:top w:color="000000" w:sz="4" w:val="single"/>
              <w:left w:color="000000" w:sz="4" w:val="single"/>
              <w:bottom w:color="000000" w:sz="4" w:val="single"/>
              <w:right w:color="000000" w:sz="4" w:val="single"/>
            </w:tcBorders>
            <w:shd w:fill="auto" w:val="clear"/>
          </w:tcPr>
          <w:p w14:paraId="CA020000">
            <w:pPr>
              <w:widowControl w:val="0"/>
              <w:ind/>
              <w:jc w:val="both"/>
              <w:rPr>
                <w:sz w:val="20"/>
              </w:rPr>
            </w:pPr>
          </w:p>
          <w:p w14:paraId="CB020000">
            <w:pPr>
              <w:widowControl w:val="0"/>
              <w:ind/>
              <w:jc w:val="both"/>
              <w:rPr>
                <w:sz w:val="20"/>
              </w:rPr>
            </w:pPr>
            <w:r>
              <w:rPr>
                <w:sz w:val="20"/>
              </w:rPr>
              <w:t>20898,0</w:t>
            </w:r>
          </w:p>
        </w:tc>
        <w:tc>
          <w:tcPr>
            <w:tcW w:type="dxa" w:w="626"/>
            <w:vMerge w:val="restart"/>
            <w:tcBorders>
              <w:top w:color="000000" w:sz="4" w:val="single"/>
              <w:left w:color="000000" w:sz="4" w:val="single"/>
              <w:bottom w:color="000000" w:sz="4" w:val="single"/>
              <w:right w:color="000000" w:sz="4" w:val="single"/>
            </w:tcBorders>
          </w:tcPr>
          <w:p w14:paraId="CC020000">
            <w:pPr>
              <w:widowControl w:val="0"/>
              <w:ind/>
              <w:jc w:val="both"/>
              <w:rPr>
                <w:sz w:val="20"/>
              </w:rPr>
            </w:pPr>
          </w:p>
          <w:p w14:paraId="CD02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CE020000">
            <w:pPr>
              <w:widowControl w:val="0"/>
              <w:ind/>
              <w:jc w:val="both"/>
              <w:rPr>
                <w:sz w:val="20"/>
              </w:rPr>
            </w:pPr>
          </w:p>
        </w:tc>
      </w:tr>
      <w:tr>
        <w:trPr>
          <w:trHeight w:hRule="atLeast" w:val="385"/>
        </w:trPr>
        <w:tc>
          <w:tcPr>
            <w:tcW w:type="dxa" w:w="1349"/>
            <w:gridSpan w:val="2"/>
            <w:tcBorders>
              <w:top w:color="000000" w:sz="4" w:val="single"/>
              <w:left w:color="000000" w:sz="4" w:val="single"/>
              <w:bottom w:color="000000" w:sz="4" w:val="single"/>
              <w:right w:color="000000" w:sz="4" w:val="single"/>
            </w:tcBorders>
          </w:tcPr>
          <w:p w14:paraId="CF020000">
            <w:pPr>
              <w:widowControl w:val="0"/>
              <w:ind/>
              <w:jc w:val="both"/>
              <w:rPr>
                <w:sz w:val="20"/>
              </w:rPr>
            </w:pPr>
            <w:r>
              <w:rPr>
                <w:sz w:val="20"/>
              </w:rPr>
              <w:t>74:33:0311001:399</w:t>
            </w:r>
          </w:p>
          <w:p w14:paraId="D0020000">
            <w:pPr>
              <w:widowControl w:val="0"/>
              <w:ind/>
              <w:jc w:val="both"/>
              <w:rPr>
                <w:sz w:val="20"/>
              </w:rPr>
            </w:pPr>
            <w:r>
              <w:rPr>
                <w:sz w:val="20"/>
              </w:rPr>
              <w:t>(5042,5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D102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D2020000">
            <w:pPr>
              <w:widowControl w:val="0"/>
              <w:ind/>
              <w:jc w:val="both"/>
              <w:rPr>
                <w:sz w:val="20"/>
              </w:rPr>
            </w:pPr>
            <w:r>
              <w:rPr>
                <w:sz w:val="20"/>
              </w:rPr>
              <w:t>74:33:0311001:25</w:t>
            </w:r>
          </w:p>
          <w:p w14:paraId="D3020000">
            <w:pPr>
              <w:widowControl w:val="0"/>
              <w:ind/>
              <w:jc w:val="both"/>
              <w:rPr>
                <w:sz w:val="20"/>
              </w:rPr>
            </w:pPr>
            <w:r>
              <w:rPr>
                <w:sz w:val="20"/>
              </w:rPr>
              <w:t>(</w:t>
            </w:r>
            <w:r>
              <w:rPr>
                <w:sz w:val="20"/>
              </w:rPr>
              <w:t xml:space="preserve"> </w:t>
            </w:r>
            <w:r>
              <w:rPr>
                <w:sz w:val="20"/>
              </w:rPr>
              <w:t>3925,51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D4020000">
            <w:pPr>
              <w:widowControl w:val="0"/>
              <w:ind/>
              <w:jc w:val="both"/>
              <w:rPr>
                <w:sz w:val="20"/>
              </w:rPr>
            </w:pPr>
            <w:r>
              <w:rPr>
                <w:sz w:val="20"/>
              </w:rPr>
              <w:t xml:space="preserve">Челябинская область, </w:t>
            </w:r>
          </w:p>
          <w:p w14:paraId="D5020000">
            <w:pPr>
              <w:widowControl w:val="0"/>
              <w:ind/>
              <w:jc w:val="both"/>
              <w:rPr>
                <w:sz w:val="20"/>
              </w:rPr>
            </w:pPr>
            <w:r>
              <w:rPr>
                <w:sz w:val="20"/>
              </w:rPr>
              <w:t>г Магнитогорск, Орджоникидзевский район</w:t>
            </w:r>
          </w:p>
        </w:tc>
        <w:tc>
          <w:tcPr>
            <w:tcW w:type="dxa" w:w="1254"/>
            <w:tcBorders>
              <w:top w:color="000000" w:sz="4" w:val="single"/>
              <w:left w:color="000000" w:sz="4" w:val="single"/>
              <w:bottom w:color="000000" w:sz="4" w:val="single"/>
              <w:right w:color="000000" w:sz="4" w:val="single"/>
            </w:tcBorders>
            <w:vAlign w:val="center"/>
          </w:tcPr>
          <w:p w14:paraId="D6020000">
            <w:pPr>
              <w:widowControl w:val="0"/>
              <w:ind/>
              <w:jc w:val="both"/>
              <w:rPr>
                <w:sz w:val="20"/>
              </w:rPr>
            </w:pPr>
            <w:r>
              <w:rPr>
                <w:sz w:val="20"/>
              </w:rPr>
              <w:t>Под жилую застройку</w:t>
            </w:r>
          </w:p>
        </w:tc>
        <w:tc>
          <w:tcPr>
            <w:tcW w:type="dxa" w:w="751"/>
            <w:vMerge w:val="restart"/>
            <w:tcBorders>
              <w:top w:color="000000" w:sz="4" w:val="single"/>
              <w:left w:color="000000" w:sz="4" w:val="single"/>
              <w:bottom w:color="000000" w:sz="4" w:val="single"/>
              <w:right w:color="000000" w:sz="4" w:val="single"/>
            </w:tcBorders>
          </w:tcPr>
          <w:p w14:paraId="D7020000">
            <w:pPr>
              <w:widowControl w:val="0"/>
              <w:ind/>
              <w:jc w:val="both"/>
              <w:rPr>
                <w:sz w:val="20"/>
              </w:rPr>
            </w:pPr>
          </w:p>
          <w:p w14:paraId="D8020000">
            <w:pPr>
              <w:widowControl w:val="0"/>
              <w:ind/>
              <w:jc w:val="both"/>
              <w:rPr>
                <w:sz w:val="20"/>
              </w:rPr>
            </w:pPr>
          </w:p>
          <w:p w14:paraId="D902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DA020000">
            <w:pPr>
              <w:widowControl w:val="0"/>
              <w:ind/>
              <w:jc w:val="both"/>
              <w:rPr>
                <w:sz w:val="20"/>
              </w:rPr>
            </w:pPr>
          </w:p>
          <w:p w14:paraId="DB02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DC020000">
            <w:pPr>
              <w:widowControl w:val="0"/>
              <w:ind/>
              <w:jc w:val="both"/>
              <w:rPr>
                <w:sz w:val="20"/>
              </w:rPr>
            </w:pPr>
          </w:p>
          <w:p w14:paraId="DD02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DE020000">
            <w:pPr>
              <w:widowControl w:val="0"/>
              <w:ind/>
              <w:jc w:val="both"/>
              <w:rPr>
                <w:sz w:val="20"/>
              </w:rPr>
            </w:pPr>
            <w:r>
              <w:rPr>
                <w:sz w:val="20"/>
              </w:rPr>
              <w:t>15</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DF02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E0020000">
            <w:pPr>
              <w:widowControl w:val="0"/>
              <w:ind/>
              <w:jc w:val="both"/>
              <w:rPr>
                <w:sz w:val="20"/>
              </w:rPr>
            </w:pPr>
            <w:r>
              <w:rPr>
                <w:sz w:val="20"/>
              </w:rPr>
              <w:t>10</w:t>
            </w:r>
          </w:p>
        </w:tc>
        <w:tc>
          <w:tcPr>
            <w:tcW w:type="dxa" w:w="751"/>
            <w:vMerge w:val="restart"/>
            <w:tcBorders>
              <w:top w:color="000000" w:sz="4" w:val="single"/>
              <w:left w:color="000000" w:sz="4" w:val="single"/>
              <w:bottom w:color="000000" w:sz="4" w:val="single"/>
              <w:right w:color="000000" w:sz="4" w:val="single"/>
            </w:tcBorders>
          </w:tcPr>
          <w:p w14:paraId="E1020000">
            <w:pPr>
              <w:widowControl w:val="0"/>
              <w:ind/>
              <w:jc w:val="both"/>
              <w:rPr>
                <w:sz w:val="20"/>
              </w:rPr>
            </w:pPr>
          </w:p>
          <w:p w14:paraId="E2020000">
            <w:pPr>
              <w:widowControl w:val="0"/>
              <w:ind/>
              <w:jc w:val="both"/>
              <w:rPr>
                <w:sz w:val="20"/>
              </w:rPr>
            </w:pPr>
            <w:r>
              <w:rPr>
                <w:sz w:val="20"/>
              </w:rPr>
              <w:t>-</w:t>
            </w:r>
          </w:p>
        </w:tc>
        <w:tc>
          <w:tcPr>
            <w:tcW w:type="dxa" w:w="877"/>
            <w:vMerge w:val="restart"/>
            <w:tcBorders>
              <w:top w:color="000000" w:sz="4" w:val="single"/>
              <w:left w:color="000000" w:sz="4" w:val="single"/>
              <w:bottom w:color="000000" w:sz="4" w:val="single"/>
              <w:right w:color="000000" w:sz="4" w:val="single"/>
            </w:tcBorders>
            <w:shd w:fill="auto" w:val="clear"/>
          </w:tcPr>
          <w:p w14:paraId="E3020000">
            <w:pPr>
              <w:widowControl w:val="0"/>
              <w:ind/>
              <w:jc w:val="both"/>
              <w:rPr>
                <w:sz w:val="20"/>
              </w:rPr>
            </w:pPr>
          </w:p>
          <w:p w14:paraId="E4020000">
            <w:pPr>
              <w:widowControl w:val="0"/>
              <w:ind/>
              <w:jc w:val="both"/>
              <w:rPr>
                <w:sz w:val="20"/>
              </w:rPr>
            </w:pPr>
          </w:p>
          <w:p w14:paraId="E5020000">
            <w:pPr>
              <w:widowControl w:val="0"/>
              <w:ind/>
              <w:jc w:val="both"/>
              <w:rPr>
                <w:sz w:val="20"/>
              </w:rPr>
            </w:pPr>
            <w:r>
              <w:rPr>
                <w:sz w:val="20"/>
              </w:rPr>
              <w:t>607,0</w:t>
            </w:r>
          </w:p>
        </w:tc>
        <w:tc>
          <w:tcPr>
            <w:tcW w:type="dxa" w:w="751"/>
            <w:vMerge w:val="restart"/>
            <w:tcBorders>
              <w:top w:color="000000" w:sz="4" w:val="single"/>
              <w:left w:color="000000" w:sz="4" w:val="single"/>
              <w:bottom w:color="000000" w:sz="4" w:val="single"/>
              <w:right w:color="000000" w:sz="4" w:val="single"/>
            </w:tcBorders>
            <w:shd w:fill="auto" w:val="clear"/>
          </w:tcPr>
          <w:p w14:paraId="E6020000">
            <w:pPr>
              <w:widowControl w:val="0"/>
              <w:ind/>
              <w:jc w:val="both"/>
              <w:rPr>
                <w:sz w:val="20"/>
              </w:rPr>
            </w:pPr>
          </w:p>
          <w:p w14:paraId="E7020000">
            <w:pPr>
              <w:widowControl w:val="0"/>
              <w:ind/>
              <w:jc w:val="both"/>
              <w:rPr>
                <w:sz w:val="20"/>
              </w:rPr>
            </w:pPr>
            <w:r>
              <w:rPr>
                <w:sz w:val="20"/>
              </w:rPr>
              <w:t>2355,0</w:t>
            </w:r>
          </w:p>
        </w:tc>
        <w:tc>
          <w:tcPr>
            <w:tcW w:type="dxa" w:w="626"/>
            <w:vMerge w:val="restart"/>
            <w:tcBorders>
              <w:top w:color="000000" w:sz="4" w:val="single"/>
              <w:left w:color="000000" w:sz="4" w:val="single"/>
              <w:bottom w:color="000000" w:sz="4" w:val="single"/>
              <w:right w:color="000000" w:sz="4" w:val="single"/>
            </w:tcBorders>
            <w:shd w:fill="auto" w:val="clear"/>
          </w:tcPr>
          <w:p w14:paraId="E8020000">
            <w:pPr>
              <w:widowControl w:val="0"/>
              <w:ind/>
              <w:jc w:val="both"/>
              <w:rPr>
                <w:sz w:val="20"/>
              </w:rPr>
            </w:pPr>
          </w:p>
          <w:p w14:paraId="E9020000">
            <w:pPr>
              <w:widowControl w:val="0"/>
              <w:ind/>
              <w:jc w:val="both"/>
              <w:rPr>
                <w:sz w:val="20"/>
              </w:rPr>
            </w:pPr>
            <w:r>
              <w:rPr>
                <w:sz w:val="20"/>
              </w:rPr>
              <w:t>23550,0</w:t>
            </w:r>
          </w:p>
        </w:tc>
        <w:tc>
          <w:tcPr>
            <w:tcW w:type="dxa" w:w="626"/>
            <w:vMerge w:val="restart"/>
            <w:tcBorders>
              <w:top w:color="000000" w:sz="4" w:val="single"/>
              <w:left w:color="000000" w:sz="4" w:val="single"/>
              <w:bottom w:color="000000" w:sz="4" w:val="single"/>
              <w:right w:color="000000" w:sz="4" w:val="single"/>
            </w:tcBorders>
          </w:tcPr>
          <w:p w14:paraId="EA020000">
            <w:pPr>
              <w:widowControl w:val="0"/>
              <w:ind/>
              <w:jc w:val="both"/>
              <w:rPr>
                <w:sz w:val="20"/>
              </w:rPr>
            </w:pPr>
          </w:p>
          <w:p w14:paraId="EB02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EC020000">
            <w:pPr>
              <w:widowControl w:val="0"/>
              <w:ind/>
              <w:jc w:val="both"/>
              <w:rPr>
                <w:sz w:val="20"/>
              </w:rPr>
            </w:pP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ED020000">
            <w:pPr>
              <w:widowControl w:val="0"/>
              <w:ind/>
              <w:jc w:val="both"/>
              <w:rPr>
                <w:sz w:val="20"/>
              </w:rPr>
            </w:pPr>
            <w:r>
              <w:rPr>
                <w:sz w:val="20"/>
              </w:rPr>
              <w:t>74:33:0311001:397</w:t>
            </w:r>
          </w:p>
          <w:p w14:paraId="EE020000">
            <w:pPr>
              <w:widowControl w:val="0"/>
              <w:ind/>
              <w:jc w:val="both"/>
              <w:rPr>
                <w:sz w:val="20"/>
              </w:rPr>
            </w:pPr>
            <w:r>
              <w:rPr>
                <w:sz w:val="20"/>
              </w:rPr>
              <w:t>(5029,7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EF02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F0020000">
            <w:pPr>
              <w:widowControl w:val="0"/>
              <w:ind/>
              <w:jc w:val="both"/>
              <w:rPr>
                <w:sz w:val="20"/>
              </w:rPr>
            </w:pPr>
            <w:r>
              <w:rPr>
                <w:sz w:val="20"/>
              </w:rPr>
              <w:t>74:33:0311001:236</w:t>
            </w:r>
          </w:p>
          <w:p w14:paraId="F1020000">
            <w:pPr>
              <w:widowControl w:val="0"/>
              <w:ind/>
              <w:jc w:val="both"/>
              <w:rPr>
                <w:sz w:val="20"/>
              </w:rPr>
            </w:pPr>
            <w:r>
              <w:rPr>
                <w:sz w:val="20"/>
              </w:rPr>
              <w:t>(1136,0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F2020000">
            <w:pPr>
              <w:widowControl w:val="0"/>
              <w:ind/>
              <w:jc w:val="both"/>
              <w:rPr>
                <w:sz w:val="20"/>
              </w:rPr>
            </w:pPr>
            <w:r>
              <w:rPr>
                <w:sz w:val="20"/>
              </w:rPr>
              <w:t xml:space="preserve">Челябинская область, </w:t>
            </w:r>
          </w:p>
          <w:p w14:paraId="F3020000">
            <w:pPr>
              <w:widowControl w:val="0"/>
              <w:ind/>
              <w:jc w:val="both"/>
              <w:rPr>
                <w:sz w:val="20"/>
              </w:rPr>
            </w:pPr>
            <w:r>
              <w:rPr>
                <w:sz w:val="20"/>
              </w:rPr>
              <w:t xml:space="preserve">г. Магнитогорск, Орджоникидзевский, ул. Жукова, </w:t>
            </w:r>
          </w:p>
          <w:p w14:paraId="F4020000">
            <w:pPr>
              <w:widowControl w:val="0"/>
              <w:ind/>
              <w:jc w:val="both"/>
              <w:rPr>
                <w:sz w:val="20"/>
              </w:rPr>
            </w:pPr>
            <w:r>
              <w:rPr>
                <w:sz w:val="20"/>
              </w:rPr>
              <w:t>д. 18</w:t>
            </w:r>
          </w:p>
        </w:tc>
        <w:tc>
          <w:tcPr>
            <w:tcW w:type="dxa" w:w="1254"/>
            <w:tcBorders>
              <w:top w:color="000000" w:sz="4" w:val="single"/>
              <w:left w:color="000000" w:sz="4" w:val="single"/>
              <w:bottom w:color="000000" w:sz="4" w:val="single"/>
              <w:right w:color="000000" w:sz="4" w:val="single"/>
            </w:tcBorders>
            <w:vAlign w:val="center"/>
          </w:tcPr>
          <w:p w14:paraId="F5020000">
            <w:pPr>
              <w:widowControl w:val="0"/>
              <w:ind/>
              <w:jc w:val="both"/>
              <w:rPr>
                <w:sz w:val="20"/>
              </w:rPr>
            </w:pPr>
            <w:r>
              <w:rPr>
                <w:sz w:val="20"/>
              </w:rPr>
              <w:t>Многоквартирный жилой дом</w:t>
            </w:r>
          </w:p>
        </w:tc>
        <w:tc>
          <w:tcPr>
            <w:tcW w:type="dxa" w:w="751"/>
            <w:vMerge w:val="restart"/>
            <w:tcBorders>
              <w:top w:color="000000" w:sz="4" w:val="single"/>
              <w:left w:color="000000" w:sz="4" w:val="single"/>
              <w:bottom w:color="000000" w:sz="4" w:val="single"/>
              <w:right w:color="000000" w:sz="4" w:val="single"/>
            </w:tcBorders>
          </w:tcPr>
          <w:p w14:paraId="F6020000">
            <w:pPr>
              <w:widowControl w:val="0"/>
              <w:ind/>
              <w:jc w:val="both"/>
              <w:rPr>
                <w:sz w:val="20"/>
              </w:rPr>
            </w:pPr>
          </w:p>
          <w:p w14:paraId="F702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F8020000">
            <w:pPr>
              <w:widowControl w:val="0"/>
              <w:ind/>
              <w:jc w:val="both"/>
              <w:rPr>
                <w:sz w:val="20"/>
              </w:rPr>
            </w:pPr>
          </w:p>
          <w:p w14:paraId="F902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FA020000">
            <w:pPr>
              <w:widowControl w:val="0"/>
              <w:ind/>
              <w:jc w:val="both"/>
              <w:rPr>
                <w:sz w:val="20"/>
              </w:rPr>
            </w:pPr>
          </w:p>
          <w:p w14:paraId="FB02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FC020000">
            <w:pPr>
              <w:widowControl w:val="0"/>
              <w:ind/>
              <w:jc w:val="both"/>
              <w:rPr>
                <w:sz w:val="20"/>
              </w:rPr>
            </w:pPr>
            <w:r>
              <w:rPr>
                <w:sz w:val="20"/>
              </w:rPr>
              <w:t>16</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FD02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FE020000">
            <w:pPr>
              <w:widowControl w:val="0"/>
              <w:ind/>
              <w:jc w:val="both"/>
              <w:rPr>
                <w:sz w:val="20"/>
              </w:rPr>
            </w:pPr>
            <w:r>
              <w:rPr>
                <w:sz w:val="20"/>
              </w:rPr>
              <w:t>10</w:t>
            </w:r>
          </w:p>
        </w:tc>
        <w:tc>
          <w:tcPr>
            <w:tcW w:type="dxa" w:w="751"/>
            <w:vMerge w:val="restart"/>
            <w:tcBorders>
              <w:top w:color="000000" w:sz="4" w:val="single"/>
              <w:left w:color="000000" w:sz="4" w:val="single"/>
              <w:bottom w:color="000000" w:sz="4" w:val="single"/>
              <w:right w:color="000000" w:sz="4" w:val="single"/>
            </w:tcBorders>
          </w:tcPr>
          <w:p w14:paraId="FF020000">
            <w:pPr>
              <w:widowControl w:val="0"/>
              <w:ind/>
              <w:jc w:val="both"/>
              <w:rPr>
                <w:sz w:val="20"/>
              </w:rPr>
            </w:pPr>
          </w:p>
          <w:p w14:paraId="00030000">
            <w:pPr>
              <w:widowControl w:val="0"/>
              <w:ind/>
              <w:jc w:val="both"/>
              <w:rPr>
                <w:sz w:val="20"/>
              </w:rPr>
            </w:pPr>
            <w:r>
              <w:rPr>
                <w:sz w:val="20"/>
              </w:rPr>
              <w:t>ЗУ22/</w:t>
            </w:r>
          </w:p>
          <w:p w14:paraId="01030000">
            <w:pPr>
              <w:widowControl w:val="0"/>
              <w:ind/>
              <w:jc w:val="both"/>
              <w:rPr>
                <w:sz w:val="20"/>
              </w:rPr>
            </w:pPr>
            <w:r>
              <w:rPr>
                <w:sz w:val="20"/>
              </w:rPr>
              <w:t>4971,0</w:t>
            </w:r>
          </w:p>
        </w:tc>
        <w:tc>
          <w:tcPr>
            <w:tcW w:type="dxa" w:w="877"/>
            <w:vMerge w:val="restart"/>
            <w:tcBorders>
              <w:top w:color="000000" w:sz="4" w:val="single"/>
              <w:left w:color="000000" w:sz="4" w:val="single"/>
              <w:bottom w:color="000000" w:sz="4" w:val="single"/>
              <w:right w:color="000000" w:sz="4" w:val="single"/>
            </w:tcBorders>
            <w:shd w:fill="auto" w:val="clear"/>
          </w:tcPr>
          <w:p w14:paraId="02030000">
            <w:pPr>
              <w:widowControl w:val="0"/>
              <w:ind/>
              <w:jc w:val="both"/>
              <w:rPr>
                <w:sz w:val="20"/>
              </w:rPr>
            </w:pPr>
          </w:p>
          <w:p w14:paraId="03030000">
            <w:pPr>
              <w:widowControl w:val="0"/>
              <w:ind/>
              <w:jc w:val="both"/>
              <w:rPr>
                <w:sz w:val="20"/>
              </w:rPr>
            </w:pPr>
            <w:r>
              <w:rPr>
                <w:sz w:val="20"/>
              </w:rPr>
              <w:t>1003,0</w:t>
            </w:r>
          </w:p>
        </w:tc>
        <w:tc>
          <w:tcPr>
            <w:tcW w:type="dxa" w:w="751"/>
            <w:vMerge w:val="restart"/>
            <w:tcBorders>
              <w:top w:color="000000" w:sz="4" w:val="single"/>
              <w:left w:color="000000" w:sz="4" w:val="single"/>
              <w:bottom w:color="000000" w:sz="4" w:val="single"/>
              <w:right w:color="000000" w:sz="4" w:val="single"/>
            </w:tcBorders>
            <w:shd w:fill="auto" w:val="clear"/>
          </w:tcPr>
          <w:p w14:paraId="04030000">
            <w:pPr>
              <w:widowControl w:val="0"/>
              <w:ind/>
              <w:jc w:val="both"/>
              <w:rPr>
                <w:sz w:val="20"/>
              </w:rPr>
            </w:pPr>
          </w:p>
          <w:p w14:paraId="05030000">
            <w:pPr>
              <w:widowControl w:val="0"/>
              <w:ind/>
              <w:jc w:val="both"/>
              <w:rPr>
                <w:sz w:val="20"/>
              </w:rPr>
            </w:pPr>
            <w:r>
              <w:rPr>
                <w:sz w:val="20"/>
              </w:rPr>
              <w:t>2982,60</w:t>
            </w:r>
          </w:p>
        </w:tc>
        <w:tc>
          <w:tcPr>
            <w:tcW w:type="dxa" w:w="626"/>
            <w:vMerge w:val="restart"/>
            <w:tcBorders>
              <w:top w:color="000000" w:sz="4" w:val="single"/>
              <w:left w:color="000000" w:sz="4" w:val="single"/>
              <w:bottom w:color="000000" w:sz="4" w:val="single"/>
              <w:right w:color="000000" w:sz="4" w:val="single"/>
            </w:tcBorders>
            <w:shd w:fill="auto" w:val="clear"/>
          </w:tcPr>
          <w:p w14:paraId="06030000">
            <w:pPr>
              <w:widowControl w:val="0"/>
              <w:ind/>
              <w:jc w:val="both"/>
              <w:rPr>
                <w:sz w:val="20"/>
              </w:rPr>
            </w:pPr>
          </w:p>
          <w:p w14:paraId="07030000">
            <w:pPr>
              <w:widowControl w:val="0"/>
              <w:ind/>
              <w:jc w:val="both"/>
              <w:rPr>
                <w:sz w:val="20"/>
              </w:rPr>
            </w:pPr>
            <w:r>
              <w:rPr>
                <w:sz w:val="20"/>
              </w:rPr>
              <w:t>29826,0</w:t>
            </w:r>
          </w:p>
        </w:tc>
        <w:tc>
          <w:tcPr>
            <w:tcW w:type="dxa" w:w="626"/>
            <w:vMerge w:val="restart"/>
            <w:tcBorders>
              <w:top w:color="000000" w:sz="4" w:val="single"/>
              <w:left w:color="000000" w:sz="4" w:val="single"/>
              <w:bottom w:color="000000" w:sz="4" w:val="single"/>
              <w:right w:color="000000" w:sz="4" w:val="single"/>
            </w:tcBorders>
          </w:tcPr>
          <w:p w14:paraId="08030000">
            <w:pPr>
              <w:widowControl w:val="0"/>
              <w:ind/>
              <w:jc w:val="both"/>
              <w:rPr>
                <w:sz w:val="20"/>
              </w:rPr>
            </w:pPr>
          </w:p>
          <w:p w14:paraId="0903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0A030000">
            <w:pPr>
              <w:widowControl w:val="0"/>
              <w:ind/>
              <w:jc w:val="both"/>
              <w:rPr>
                <w:sz w:val="20"/>
              </w:rPr>
            </w:pPr>
            <w:r>
              <w:rPr>
                <w:sz w:val="20"/>
              </w:rPr>
              <w:t>А-14.1040-20-ППТ</w:t>
            </w: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0B030000">
            <w:pPr>
              <w:widowControl w:val="0"/>
              <w:ind/>
              <w:jc w:val="both"/>
              <w:rPr>
                <w:sz w:val="20"/>
              </w:rPr>
            </w:pPr>
            <w:r>
              <w:rPr>
                <w:sz w:val="20"/>
              </w:rPr>
              <w:t>74:33:0311001:400</w:t>
            </w:r>
          </w:p>
          <w:p w14:paraId="0C030000">
            <w:pPr>
              <w:widowControl w:val="0"/>
              <w:ind/>
              <w:jc w:val="both"/>
              <w:rPr>
                <w:sz w:val="20"/>
              </w:rPr>
            </w:pPr>
            <w:r>
              <w:rPr>
                <w:sz w:val="20"/>
              </w:rPr>
              <w:t>(7607,6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0D03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0E030000">
            <w:pPr>
              <w:widowControl w:val="0"/>
              <w:ind/>
              <w:jc w:val="both"/>
              <w:rPr>
                <w:sz w:val="20"/>
              </w:rPr>
            </w:pPr>
            <w:r>
              <w:rPr>
                <w:sz w:val="20"/>
              </w:rPr>
              <w:t>74:33:0311001:237</w:t>
            </w:r>
          </w:p>
          <w:p w14:paraId="0F030000">
            <w:pPr>
              <w:widowControl w:val="0"/>
              <w:ind/>
              <w:jc w:val="both"/>
              <w:rPr>
                <w:sz w:val="20"/>
              </w:rPr>
            </w:pPr>
            <w:r>
              <w:rPr>
                <w:sz w:val="20"/>
              </w:rPr>
              <w:t>(1108,0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10030000">
            <w:pPr>
              <w:widowControl w:val="0"/>
              <w:ind/>
              <w:jc w:val="both"/>
              <w:rPr>
                <w:sz w:val="20"/>
              </w:rPr>
            </w:pPr>
            <w:r>
              <w:rPr>
                <w:sz w:val="20"/>
              </w:rPr>
              <w:t xml:space="preserve">Челябинская область, г. Магнитогорск, Орджоникидзевский, ул. Жукова, </w:t>
            </w:r>
          </w:p>
          <w:p w14:paraId="11030000">
            <w:pPr>
              <w:widowControl w:val="0"/>
              <w:ind/>
              <w:jc w:val="both"/>
              <w:rPr>
                <w:sz w:val="20"/>
              </w:rPr>
            </w:pPr>
            <w:r>
              <w:rPr>
                <w:sz w:val="20"/>
              </w:rPr>
              <w:t>д. 16</w:t>
            </w:r>
          </w:p>
        </w:tc>
        <w:tc>
          <w:tcPr>
            <w:tcW w:type="dxa" w:w="1254"/>
            <w:tcBorders>
              <w:top w:color="000000" w:sz="4" w:val="single"/>
              <w:left w:color="000000" w:sz="4" w:val="single"/>
              <w:bottom w:color="000000" w:sz="4" w:val="single"/>
              <w:right w:color="000000" w:sz="4" w:val="single"/>
            </w:tcBorders>
            <w:vAlign w:val="center"/>
          </w:tcPr>
          <w:p w14:paraId="12030000">
            <w:pPr>
              <w:widowControl w:val="0"/>
              <w:ind/>
              <w:jc w:val="both"/>
              <w:rPr>
                <w:sz w:val="20"/>
              </w:rPr>
            </w:pPr>
            <w:r>
              <w:rPr>
                <w:sz w:val="20"/>
              </w:rPr>
              <w:t>Многоквартирный жилой дом</w:t>
            </w:r>
          </w:p>
        </w:tc>
        <w:tc>
          <w:tcPr>
            <w:tcW w:type="dxa" w:w="751"/>
            <w:vMerge w:val="restart"/>
            <w:tcBorders>
              <w:top w:color="000000" w:sz="4" w:val="single"/>
              <w:left w:color="000000" w:sz="4" w:val="single"/>
              <w:bottom w:color="000000" w:sz="4" w:val="single"/>
              <w:right w:color="000000" w:sz="4" w:val="single"/>
            </w:tcBorders>
          </w:tcPr>
          <w:p w14:paraId="13030000">
            <w:pPr>
              <w:widowControl w:val="0"/>
              <w:ind/>
              <w:jc w:val="both"/>
              <w:rPr>
                <w:sz w:val="20"/>
              </w:rPr>
            </w:pPr>
          </w:p>
          <w:p w14:paraId="1403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15030000">
            <w:pPr>
              <w:widowControl w:val="0"/>
              <w:ind/>
              <w:jc w:val="both"/>
              <w:rPr>
                <w:sz w:val="20"/>
              </w:rPr>
            </w:pPr>
          </w:p>
          <w:p w14:paraId="1603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17030000">
            <w:pPr>
              <w:widowControl w:val="0"/>
              <w:ind/>
              <w:jc w:val="both"/>
              <w:rPr>
                <w:sz w:val="20"/>
              </w:rPr>
            </w:pPr>
          </w:p>
          <w:p w14:paraId="1803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19030000">
            <w:pPr>
              <w:widowControl w:val="0"/>
              <w:ind/>
              <w:jc w:val="both"/>
              <w:rPr>
                <w:sz w:val="20"/>
              </w:rPr>
            </w:pPr>
            <w:r>
              <w:rPr>
                <w:sz w:val="20"/>
              </w:rPr>
              <w:t>17</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1A03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1B030000">
            <w:pPr>
              <w:widowControl w:val="0"/>
              <w:ind/>
              <w:jc w:val="both"/>
              <w:rPr>
                <w:sz w:val="20"/>
              </w:rPr>
            </w:pPr>
            <w:r>
              <w:rPr>
                <w:sz w:val="20"/>
              </w:rPr>
              <w:t>10</w:t>
            </w:r>
          </w:p>
        </w:tc>
        <w:tc>
          <w:tcPr>
            <w:tcW w:type="dxa" w:w="751"/>
            <w:vMerge w:val="restart"/>
            <w:tcBorders>
              <w:top w:color="000000" w:sz="4" w:val="single"/>
              <w:left w:color="000000" w:sz="4" w:val="single"/>
              <w:bottom w:color="000000" w:sz="4" w:val="single"/>
              <w:right w:color="000000" w:sz="4" w:val="single"/>
            </w:tcBorders>
          </w:tcPr>
          <w:p w14:paraId="1C030000">
            <w:pPr>
              <w:widowControl w:val="0"/>
              <w:ind/>
              <w:jc w:val="both"/>
              <w:rPr>
                <w:sz w:val="20"/>
              </w:rPr>
            </w:pPr>
          </w:p>
          <w:p w14:paraId="1D030000">
            <w:pPr>
              <w:widowControl w:val="0"/>
              <w:ind/>
              <w:jc w:val="both"/>
              <w:rPr>
                <w:sz w:val="20"/>
              </w:rPr>
            </w:pPr>
            <w:r>
              <w:rPr>
                <w:sz w:val="20"/>
              </w:rPr>
              <w:t>ЗУ23/</w:t>
            </w:r>
          </w:p>
          <w:p w14:paraId="1E030000">
            <w:pPr>
              <w:widowControl w:val="0"/>
              <w:ind/>
              <w:jc w:val="both"/>
              <w:rPr>
                <w:sz w:val="20"/>
              </w:rPr>
            </w:pPr>
            <w:r>
              <w:rPr>
                <w:sz w:val="20"/>
              </w:rPr>
              <w:t>4890,0</w:t>
            </w:r>
          </w:p>
        </w:tc>
        <w:tc>
          <w:tcPr>
            <w:tcW w:type="dxa" w:w="877"/>
            <w:vMerge w:val="restart"/>
            <w:tcBorders>
              <w:top w:color="000000" w:sz="4" w:val="single"/>
              <w:left w:color="000000" w:sz="4" w:val="single"/>
              <w:bottom w:color="000000" w:sz="4" w:val="single"/>
              <w:right w:color="000000" w:sz="4" w:val="single"/>
            </w:tcBorders>
            <w:shd w:fill="auto" w:val="clear"/>
          </w:tcPr>
          <w:p w14:paraId="1F030000">
            <w:pPr>
              <w:widowControl w:val="0"/>
              <w:ind/>
              <w:jc w:val="both"/>
              <w:rPr>
                <w:sz w:val="20"/>
              </w:rPr>
            </w:pPr>
          </w:p>
          <w:p w14:paraId="20030000">
            <w:pPr>
              <w:widowControl w:val="0"/>
              <w:ind/>
              <w:jc w:val="both"/>
              <w:rPr>
                <w:sz w:val="20"/>
              </w:rPr>
            </w:pPr>
            <w:r>
              <w:rPr>
                <w:sz w:val="20"/>
              </w:rPr>
              <w:t>884,0</w:t>
            </w:r>
          </w:p>
        </w:tc>
        <w:tc>
          <w:tcPr>
            <w:tcW w:type="dxa" w:w="751"/>
            <w:vMerge w:val="restart"/>
            <w:tcBorders>
              <w:top w:color="000000" w:sz="4" w:val="single"/>
              <w:left w:color="000000" w:sz="4" w:val="single"/>
              <w:bottom w:color="000000" w:sz="4" w:val="single"/>
              <w:right w:color="000000" w:sz="4" w:val="single"/>
            </w:tcBorders>
            <w:shd w:fill="auto" w:val="clear"/>
          </w:tcPr>
          <w:p w14:paraId="21030000">
            <w:pPr>
              <w:widowControl w:val="0"/>
              <w:ind/>
              <w:jc w:val="both"/>
              <w:rPr>
                <w:sz w:val="20"/>
              </w:rPr>
            </w:pPr>
          </w:p>
          <w:p w14:paraId="22030000">
            <w:pPr>
              <w:widowControl w:val="0"/>
              <w:ind/>
              <w:jc w:val="both"/>
              <w:rPr>
                <w:sz w:val="20"/>
              </w:rPr>
            </w:pPr>
            <w:r>
              <w:rPr>
                <w:sz w:val="20"/>
              </w:rPr>
              <w:t>2928,0</w:t>
            </w:r>
          </w:p>
        </w:tc>
        <w:tc>
          <w:tcPr>
            <w:tcW w:type="dxa" w:w="626"/>
            <w:vMerge w:val="restart"/>
            <w:tcBorders>
              <w:top w:color="000000" w:sz="4" w:val="single"/>
              <w:left w:color="000000" w:sz="4" w:val="single"/>
              <w:bottom w:color="000000" w:sz="4" w:val="single"/>
              <w:right w:color="000000" w:sz="4" w:val="single"/>
            </w:tcBorders>
            <w:shd w:fill="auto" w:val="clear"/>
          </w:tcPr>
          <w:p w14:paraId="23030000">
            <w:pPr>
              <w:widowControl w:val="0"/>
              <w:ind/>
              <w:jc w:val="both"/>
              <w:rPr>
                <w:sz w:val="20"/>
              </w:rPr>
            </w:pPr>
          </w:p>
          <w:p w14:paraId="24030000">
            <w:pPr>
              <w:widowControl w:val="0"/>
              <w:ind/>
              <w:jc w:val="both"/>
              <w:rPr>
                <w:sz w:val="20"/>
              </w:rPr>
            </w:pPr>
            <w:r>
              <w:rPr>
                <w:sz w:val="20"/>
              </w:rPr>
              <w:t>29280,0</w:t>
            </w:r>
          </w:p>
        </w:tc>
        <w:tc>
          <w:tcPr>
            <w:tcW w:type="dxa" w:w="626"/>
            <w:vMerge w:val="restart"/>
            <w:tcBorders>
              <w:top w:color="000000" w:sz="4" w:val="single"/>
              <w:left w:color="000000" w:sz="4" w:val="single"/>
              <w:bottom w:color="000000" w:sz="4" w:val="single"/>
              <w:right w:color="000000" w:sz="4" w:val="single"/>
            </w:tcBorders>
          </w:tcPr>
          <w:p w14:paraId="25030000">
            <w:pPr>
              <w:widowControl w:val="0"/>
              <w:ind/>
              <w:jc w:val="both"/>
              <w:rPr>
                <w:sz w:val="20"/>
              </w:rPr>
            </w:pPr>
          </w:p>
          <w:p w14:paraId="2603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27030000">
            <w:pPr>
              <w:widowControl w:val="0"/>
              <w:ind/>
              <w:jc w:val="both"/>
              <w:rPr>
                <w:sz w:val="20"/>
              </w:rPr>
            </w:pPr>
            <w:r>
              <w:rPr>
                <w:sz w:val="20"/>
              </w:rPr>
              <w:t>А-14.1040-20-ППТ</w:t>
            </w: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28030000">
            <w:pPr>
              <w:widowControl w:val="0"/>
              <w:ind/>
              <w:jc w:val="both"/>
              <w:rPr>
                <w:sz w:val="20"/>
              </w:rPr>
            </w:pPr>
            <w:r>
              <w:rPr>
                <w:sz w:val="20"/>
              </w:rPr>
              <w:t>74:33:0311001:404</w:t>
            </w:r>
          </w:p>
          <w:p w14:paraId="29030000">
            <w:pPr>
              <w:widowControl w:val="0"/>
              <w:ind/>
              <w:jc w:val="both"/>
              <w:rPr>
                <w:sz w:val="20"/>
              </w:rPr>
            </w:pPr>
            <w:r>
              <w:rPr>
                <w:sz w:val="20"/>
              </w:rPr>
              <w:t>(7554,5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2A03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2B030000">
            <w:pPr>
              <w:widowControl w:val="0"/>
              <w:ind/>
              <w:jc w:val="both"/>
              <w:rPr>
                <w:sz w:val="20"/>
              </w:rPr>
            </w:pPr>
            <w:r>
              <w:rPr>
                <w:sz w:val="20"/>
              </w:rPr>
              <w:t>74:33:0311001:12015</w:t>
            </w:r>
          </w:p>
          <w:p w14:paraId="2C030000">
            <w:pPr>
              <w:widowControl w:val="0"/>
              <w:ind/>
              <w:jc w:val="both"/>
              <w:rPr>
                <w:sz w:val="20"/>
              </w:rPr>
            </w:pPr>
            <w:r>
              <w:rPr>
                <w:sz w:val="20"/>
              </w:rPr>
              <w:t>(5210,0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2D030000">
            <w:pPr>
              <w:widowControl w:val="0"/>
              <w:ind/>
              <w:jc w:val="both"/>
              <w:rPr>
                <w:sz w:val="20"/>
              </w:rPr>
            </w:pPr>
            <w:r>
              <w:rPr>
                <w:sz w:val="20"/>
              </w:rPr>
              <w:t>Челябинская область, город Магнитогорск, Орджоникидзевский район, 144 микрорайон, ул Зеленый лог, 46/2</w:t>
            </w:r>
          </w:p>
        </w:tc>
        <w:tc>
          <w:tcPr>
            <w:tcW w:type="dxa" w:w="1254"/>
            <w:tcBorders>
              <w:top w:color="000000" w:sz="4" w:val="single"/>
              <w:left w:color="000000" w:sz="4" w:val="single"/>
              <w:bottom w:color="000000" w:sz="4" w:val="single"/>
              <w:right w:color="000000" w:sz="4" w:val="single"/>
            </w:tcBorders>
            <w:vAlign w:val="center"/>
          </w:tcPr>
          <w:p w14:paraId="2E030000">
            <w:pPr>
              <w:widowControl w:val="0"/>
              <w:ind/>
              <w:jc w:val="both"/>
              <w:rPr>
                <w:sz w:val="20"/>
              </w:rPr>
            </w:pPr>
            <w:r>
              <w:rPr>
                <w:sz w:val="20"/>
              </w:rPr>
              <w:t>Многоэтажная жилая застройка (высотная застройка)</w:t>
            </w:r>
          </w:p>
        </w:tc>
        <w:tc>
          <w:tcPr>
            <w:tcW w:type="dxa" w:w="751"/>
            <w:vMerge w:val="restart"/>
            <w:tcBorders>
              <w:top w:color="000000" w:sz="4" w:val="single"/>
              <w:left w:color="000000" w:sz="4" w:val="single"/>
              <w:bottom w:color="000000" w:sz="4" w:val="single"/>
              <w:right w:color="000000" w:sz="4" w:val="single"/>
            </w:tcBorders>
          </w:tcPr>
          <w:p w14:paraId="2F030000">
            <w:pPr>
              <w:widowControl w:val="0"/>
              <w:ind/>
              <w:jc w:val="both"/>
              <w:rPr>
                <w:sz w:val="20"/>
              </w:rPr>
            </w:pPr>
          </w:p>
          <w:p w14:paraId="3003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31030000">
            <w:pPr>
              <w:widowControl w:val="0"/>
              <w:ind/>
              <w:jc w:val="both"/>
              <w:rPr>
                <w:sz w:val="20"/>
              </w:rPr>
            </w:pPr>
          </w:p>
          <w:p w14:paraId="3203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33030000">
            <w:pPr>
              <w:widowControl w:val="0"/>
              <w:ind/>
              <w:jc w:val="both"/>
              <w:rPr>
                <w:sz w:val="20"/>
              </w:rPr>
            </w:pPr>
          </w:p>
          <w:p w14:paraId="3403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35030000">
            <w:pPr>
              <w:widowControl w:val="0"/>
              <w:ind/>
              <w:jc w:val="both"/>
              <w:rPr>
                <w:sz w:val="20"/>
              </w:rPr>
            </w:pPr>
            <w:r>
              <w:rPr>
                <w:sz w:val="20"/>
              </w:rPr>
              <w:t>18</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3603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37030000">
            <w:pPr>
              <w:widowControl w:val="0"/>
              <w:ind/>
              <w:jc w:val="both"/>
              <w:rPr>
                <w:sz w:val="20"/>
              </w:rPr>
            </w:pPr>
            <w:r>
              <w:rPr>
                <w:sz w:val="20"/>
              </w:rPr>
              <w:t>10</w:t>
            </w:r>
          </w:p>
        </w:tc>
        <w:tc>
          <w:tcPr>
            <w:tcW w:type="dxa" w:w="751"/>
            <w:vMerge w:val="restart"/>
            <w:tcBorders>
              <w:top w:color="000000" w:sz="4" w:val="single"/>
              <w:left w:color="000000" w:sz="4" w:val="single"/>
              <w:bottom w:color="000000" w:sz="4" w:val="single"/>
              <w:right w:color="000000" w:sz="4" w:val="single"/>
            </w:tcBorders>
          </w:tcPr>
          <w:p w14:paraId="38030000">
            <w:pPr>
              <w:widowControl w:val="0"/>
              <w:ind/>
              <w:jc w:val="both"/>
              <w:rPr>
                <w:sz w:val="20"/>
              </w:rPr>
            </w:pPr>
          </w:p>
          <w:p w14:paraId="39030000">
            <w:pPr>
              <w:widowControl w:val="0"/>
              <w:ind/>
              <w:jc w:val="both"/>
              <w:rPr>
                <w:sz w:val="20"/>
              </w:rPr>
            </w:pPr>
            <w:r>
              <w:rPr>
                <w:sz w:val="20"/>
              </w:rPr>
              <w:t>-</w:t>
            </w:r>
          </w:p>
        </w:tc>
        <w:tc>
          <w:tcPr>
            <w:tcW w:type="dxa" w:w="877"/>
            <w:vMerge w:val="restart"/>
            <w:tcBorders>
              <w:top w:color="000000" w:sz="4" w:val="single"/>
              <w:left w:color="000000" w:sz="4" w:val="single"/>
              <w:bottom w:color="000000" w:sz="4" w:val="single"/>
              <w:right w:color="000000" w:sz="4" w:val="single"/>
            </w:tcBorders>
            <w:shd w:fill="auto" w:val="clear"/>
          </w:tcPr>
          <w:p w14:paraId="3A030000">
            <w:pPr>
              <w:widowControl w:val="0"/>
              <w:ind/>
              <w:jc w:val="both"/>
              <w:rPr>
                <w:sz w:val="20"/>
              </w:rPr>
            </w:pPr>
          </w:p>
          <w:p w14:paraId="3B030000">
            <w:pPr>
              <w:widowControl w:val="0"/>
              <w:ind/>
              <w:jc w:val="both"/>
              <w:rPr>
                <w:sz w:val="20"/>
              </w:rPr>
            </w:pPr>
            <w:r>
              <w:rPr>
                <w:sz w:val="20"/>
              </w:rPr>
              <w:t>1050,0</w:t>
            </w:r>
          </w:p>
        </w:tc>
        <w:tc>
          <w:tcPr>
            <w:tcW w:type="dxa" w:w="751"/>
            <w:vMerge w:val="restart"/>
            <w:tcBorders>
              <w:top w:color="000000" w:sz="4" w:val="single"/>
              <w:left w:color="000000" w:sz="4" w:val="single"/>
              <w:bottom w:color="000000" w:sz="4" w:val="single"/>
              <w:right w:color="000000" w:sz="4" w:val="single"/>
            </w:tcBorders>
            <w:shd w:fill="auto" w:val="clear"/>
          </w:tcPr>
          <w:p w14:paraId="3C030000">
            <w:pPr>
              <w:widowControl w:val="0"/>
              <w:ind/>
              <w:jc w:val="both"/>
              <w:rPr>
                <w:sz w:val="20"/>
              </w:rPr>
            </w:pPr>
          </w:p>
          <w:p w14:paraId="3D030000">
            <w:pPr>
              <w:widowControl w:val="0"/>
              <w:ind/>
              <w:jc w:val="both"/>
              <w:rPr>
                <w:sz w:val="20"/>
              </w:rPr>
            </w:pPr>
            <w:r>
              <w:rPr>
                <w:sz w:val="20"/>
              </w:rPr>
              <w:t>3126,0</w:t>
            </w:r>
          </w:p>
        </w:tc>
        <w:tc>
          <w:tcPr>
            <w:tcW w:type="dxa" w:w="626"/>
            <w:vMerge w:val="restart"/>
            <w:tcBorders>
              <w:top w:color="000000" w:sz="4" w:val="single"/>
              <w:left w:color="000000" w:sz="4" w:val="single"/>
              <w:bottom w:color="000000" w:sz="4" w:val="single"/>
              <w:right w:color="000000" w:sz="4" w:val="single"/>
            </w:tcBorders>
            <w:shd w:fill="auto" w:val="clear"/>
          </w:tcPr>
          <w:p w14:paraId="3E030000">
            <w:pPr>
              <w:widowControl w:val="0"/>
              <w:ind/>
              <w:jc w:val="both"/>
              <w:rPr>
                <w:sz w:val="20"/>
              </w:rPr>
            </w:pPr>
          </w:p>
          <w:p w14:paraId="3F030000">
            <w:pPr>
              <w:widowControl w:val="0"/>
              <w:ind/>
              <w:jc w:val="both"/>
              <w:rPr>
                <w:sz w:val="20"/>
              </w:rPr>
            </w:pPr>
            <w:r>
              <w:rPr>
                <w:sz w:val="20"/>
              </w:rPr>
              <w:t>31260,0</w:t>
            </w:r>
          </w:p>
        </w:tc>
        <w:tc>
          <w:tcPr>
            <w:tcW w:type="dxa" w:w="626"/>
            <w:vMerge w:val="restart"/>
            <w:tcBorders>
              <w:top w:color="000000" w:sz="4" w:val="single"/>
              <w:left w:color="000000" w:sz="4" w:val="single"/>
              <w:bottom w:color="000000" w:sz="4" w:val="single"/>
              <w:right w:color="000000" w:sz="4" w:val="single"/>
            </w:tcBorders>
          </w:tcPr>
          <w:p w14:paraId="40030000">
            <w:pPr>
              <w:widowControl w:val="0"/>
              <w:ind/>
              <w:jc w:val="both"/>
              <w:rPr>
                <w:sz w:val="20"/>
              </w:rPr>
            </w:pPr>
          </w:p>
          <w:p w14:paraId="4103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42030000">
            <w:pPr>
              <w:widowControl w:val="0"/>
              <w:ind/>
              <w:jc w:val="both"/>
              <w:rPr>
                <w:sz w:val="20"/>
              </w:rPr>
            </w:pP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43030000">
            <w:pPr>
              <w:widowControl w:val="0"/>
              <w:ind/>
              <w:jc w:val="both"/>
              <w:rPr>
                <w:sz w:val="20"/>
              </w:rPr>
            </w:pPr>
            <w:r>
              <w:rPr>
                <w:sz w:val="20"/>
              </w:rPr>
              <w:t>74:33:0315001:70</w:t>
            </w:r>
          </w:p>
          <w:p w14:paraId="44030000">
            <w:pPr>
              <w:widowControl w:val="0"/>
              <w:ind/>
              <w:jc w:val="both"/>
              <w:rPr>
                <w:sz w:val="20"/>
              </w:rPr>
            </w:pPr>
            <w:r>
              <w:rPr>
                <w:sz w:val="20"/>
              </w:rPr>
              <w:t>(7735,1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4503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46030000">
            <w:pPr>
              <w:widowControl w:val="0"/>
              <w:ind/>
              <w:jc w:val="both"/>
              <w:rPr>
                <w:sz w:val="20"/>
              </w:rPr>
            </w:pPr>
            <w:r>
              <w:rPr>
                <w:sz w:val="20"/>
              </w:rPr>
              <w:t>74:33:0311001:193</w:t>
            </w:r>
          </w:p>
          <w:p w14:paraId="47030000">
            <w:pPr>
              <w:widowControl w:val="0"/>
              <w:ind/>
              <w:jc w:val="both"/>
              <w:rPr>
                <w:sz w:val="20"/>
              </w:rPr>
            </w:pPr>
            <w:r>
              <w:rPr>
                <w:sz w:val="20"/>
              </w:rPr>
              <w:t>(4731,72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48030000">
            <w:pPr>
              <w:widowControl w:val="0"/>
              <w:ind/>
              <w:jc w:val="both"/>
              <w:rPr>
                <w:sz w:val="20"/>
              </w:rPr>
            </w:pPr>
            <w:r>
              <w:rPr>
                <w:sz w:val="20"/>
              </w:rPr>
              <w:t>Челябинская область, г Магнитогорск, р-н Орджоникидзевский, д 30 (стр.)</w:t>
            </w:r>
          </w:p>
        </w:tc>
        <w:tc>
          <w:tcPr>
            <w:tcW w:type="dxa" w:w="1254"/>
            <w:tcBorders>
              <w:top w:color="000000" w:sz="4" w:val="single"/>
              <w:left w:color="000000" w:sz="4" w:val="single"/>
              <w:bottom w:color="000000" w:sz="4" w:val="single"/>
              <w:right w:color="000000" w:sz="4" w:val="single"/>
            </w:tcBorders>
            <w:vAlign w:val="center"/>
          </w:tcPr>
          <w:p w14:paraId="49030000">
            <w:pPr>
              <w:widowControl w:val="0"/>
              <w:ind/>
              <w:jc w:val="both"/>
              <w:rPr>
                <w:sz w:val="20"/>
              </w:rPr>
            </w:pPr>
            <w:r>
              <w:rPr>
                <w:sz w:val="20"/>
              </w:rPr>
              <w:t>строительство многоквартирного жилого дома</w:t>
            </w:r>
          </w:p>
        </w:tc>
        <w:tc>
          <w:tcPr>
            <w:tcW w:type="dxa" w:w="751"/>
            <w:vMerge w:val="restart"/>
            <w:tcBorders>
              <w:top w:color="000000" w:sz="4" w:val="single"/>
              <w:left w:color="000000" w:sz="4" w:val="single"/>
              <w:bottom w:color="000000" w:sz="4" w:val="single"/>
              <w:right w:color="000000" w:sz="4" w:val="single"/>
            </w:tcBorders>
          </w:tcPr>
          <w:p w14:paraId="4A030000">
            <w:pPr>
              <w:widowControl w:val="0"/>
              <w:ind/>
              <w:jc w:val="both"/>
              <w:rPr>
                <w:sz w:val="20"/>
              </w:rPr>
            </w:pPr>
          </w:p>
          <w:p w14:paraId="4B03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4C030000">
            <w:pPr>
              <w:widowControl w:val="0"/>
              <w:ind/>
              <w:jc w:val="both"/>
              <w:rPr>
                <w:sz w:val="20"/>
              </w:rPr>
            </w:pPr>
          </w:p>
          <w:p w14:paraId="4D03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4E030000">
            <w:pPr>
              <w:widowControl w:val="0"/>
              <w:ind/>
              <w:jc w:val="both"/>
              <w:rPr>
                <w:sz w:val="20"/>
              </w:rPr>
            </w:pPr>
          </w:p>
          <w:p w14:paraId="4F03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50030000">
            <w:pPr>
              <w:widowControl w:val="0"/>
              <w:ind/>
              <w:jc w:val="both"/>
              <w:rPr>
                <w:sz w:val="20"/>
              </w:rPr>
            </w:pPr>
            <w:r>
              <w:rPr>
                <w:sz w:val="20"/>
              </w:rPr>
              <w:t>19</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5103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52030000">
            <w:pPr>
              <w:widowControl w:val="0"/>
              <w:ind/>
              <w:jc w:val="both"/>
              <w:rPr>
                <w:sz w:val="20"/>
              </w:rPr>
            </w:pPr>
            <w:r>
              <w:rPr>
                <w:sz w:val="20"/>
              </w:rPr>
              <w:t>10</w:t>
            </w:r>
          </w:p>
        </w:tc>
        <w:tc>
          <w:tcPr>
            <w:tcW w:type="dxa" w:w="751"/>
            <w:vMerge w:val="restart"/>
            <w:tcBorders>
              <w:top w:color="000000" w:sz="4" w:val="single"/>
              <w:left w:color="000000" w:sz="4" w:val="single"/>
              <w:bottom w:color="000000" w:sz="4" w:val="single"/>
              <w:right w:color="000000" w:sz="4" w:val="single"/>
            </w:tcBorders>
          </w:tcPr>
          <w:p w14:paraId="53030000">
            <w:pPr>
              <w:widowControl w:val="0"/>
              <w:ind/>
              <w:jc w:val="both"/>
              <w:rPr>
                <w:sz w:val="20"/>
              </w:rPr>
            </w:pPr>
          </w:p>
          <w:p w14:paraId="54030000">
            <w:pPr>
              <w:widowControl w:val="0"/>
              <w:ind/>
              <w:jc w:val="both"/>
              <w:rPr>
                <w:sz w:val="20"/>
              </w:rPr>
            </w:pPr>
            <w:r>
              <w:rPr>
                <w:sz w:val="20"/>
              </w:rPr>
              <w:t>-</w:t>
            </w:r>
          </w:p>
        </w:tc>
        <w:tc>
          <w:tcPr>
            <w:tcW w:type="dxa" w:w="877"/>
            <w:vMerge w:val="restart"/>
            <w:tcBorders>
              <w:top w:color="000000" w:sz="4" w:val="single"/>
              <w:left w:color="000000" w:sz="4" w:val="single"/>
              <w:bottom w:color="000000" w:sz="4" w:val="single"/>
              <w:right w:color="000000" w:sz="4" w:val="single"/>
            </w:tcBorders>
            <w:shd w:fill="auto" w:val="clear"/>
          </w:tcPr>
          <w:p w14:paraId="55030000">
            <w:pPr>
              <w:widowControl w:val="0"/>
              <w:ind/>
              <w:jc w:val="both"/>
              <w:rPr>
                <w:sz w:val="20"/>
              </w:rPr>
            </w:pPr>
          </w:p>
          <w:p w14:paraId="56030000">
            <w:pPr>
              <w:widowControl w:val="0"/>
              <w:ind/>
              <w:jc w:val="both"/>
              <w:rPr>
                <w:sz w:val="20"/>
              </w:rPr>
            </w:pPr>
          </w:p>
          <w:p w14:paraId="57030000">
            <w:pPr>
              <w:widowControl w:val="0"/>
              <w:ind/>
              <w:jc w:val="both"/>
              <w:rPr>
                <w:sz w:val="20"/>
              </w:rPr>
            </w:pPr>
            <w:r>
              <w:rPr>
                <w:sz w:val="20"/>
              </w:rPr>
              <w:t>860,0</w:t>
            </w:r>
          </w:p>
        </w:tc>
        <w:tc>
          <w:tcPr>
            <w:tcW w:type="dxa" w:w="751"/>
            <w:vMerge w:val="restart"/>
            <w:tcBorders>
              <w:top w:color="000000" w:sz="4" w:val="single"/>
              <w:left w:color="000000" w:sz="4" w:val="single"/>
              <w:bottom w:color="000000" w:sz="4" w:val="single"/>
              <w:right w:color="000000" w:sz="4" w:val="single"/>
            </w:tcBorders>
            <w:shd w:fill="auto" w:val="clear"/>
          </w:tcPr>
          <w:p w14:paraId="58030000">
            <w:pPr>
              <w:widowControl w:val="0"/>
              <w:ind/>
              <w:jc w:val="both"/>
              <w:rPr>
                <w:sz w:val="20"/>
              </w:rPr>
            </w:pPr>
          </w:p>
          <w:p w14:paraId="59030000">
            <w:pPr>
              <w:widowControl w:val="0"/>
              <w:ind/>
              <w:jc w:val="both"/>
              <w:rPr>
                <w:sz w:val="20"/>
              </w:rPr>
            </w:pPr>
            <w:r>
              <w:rPr>
                <w:sz w:val="20"/>
              </w:rPr>
              <w:t>2838,6</w:t>
            </w:r>
          </w:p>
        </w:tc>
        <w:tc>
          <w:tcPr>
            <w:tcW w:type="dxa" w:w="626"/>
            <w:vMerge w:val="restart"/>
            <w:tcBorders>
              <w:top w:color="000000" w:sz="4" w:val="single"/>
              <w:left w:color="000000" w:sz="4" w:val="single"/>
              <w:bottom w:color="000000" w:sz="4" w:val="single"/>
              <w:right w:color="000000" w:sz="4" w:val="single"/>
            </w:tcBorders>
            <w:shd w:fill="auto" w:val="clear"/>
          </w:tcPr>
          <w:p w14:paraId="5A030000">
            <w:pPr>
              <w:widowControl w:val="0"/>
              <w:ind/>
              <w:jc w:val="both"/>
              <w:rPr>
                <w:sz w:val="20"/>
              </w:rPr>
            </w:pPr>
          </w:p>
          <w:p w14:paraId="5B030000">
            <w:pPr>
              <w:widowControl w:val="0"/>
              <w:ind/>
              <w:jc w:val="both"/>
              <w:rPr>
                <w:sz w:val="20"/>
              </w:rPr>
            </w:pPr>
            <w:r>
              <w:rPr>
                <w:sz w:val="20"/>
              </w:rPr>
              <w:t>28386,0</w:t>
            </w:r>
          </w:p>
        </w:tc>
        <w:tc>
          <w:tcPr>
            <w:tcW w:type="dxa" w:w="626"/>
            <w:vMerge w:val="restart"/>
            <w:tcBorders>
              <w:top w:color="000000" w:sz="4" w:val="single"/>
              <w:left w:color="000000" w:sz="4" w:val="single"/>
              <w:bottom w:color="000000" w:sz="4" w:val="single"/>
              <w:right w:color="000000" w:sz="4" w:val="single"/>
            </w:tcBorders>
          </w:tcPr>
          <w:p w14:paraId="5C030000">
            <w:pPr>
              <w:widowControl w:val="0"/>
              <w:ind/>
              <w:jc w:val="both"/>
              <w:rPr>
                <w:sz w:val="20"/>
              </w:rPr>
            </w:pPr>
          </w:p>
          <w:p w14:paraId="5D03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5E030000">
            <w:pPr>
              <w:widowControl w:val="0"/>
              <w:ind/>
              <w:jc w:val="both"/>
              <w:rPr>
                <w:sz w:val="20"/>
              </w:rPr>
            </w:pP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5F030000">
            <w:pPr>
              <w:widowControl w:val="0"/>
              <w:ind/>
              <w:jc w:val="both"/>
              <w:rPr>
                <w:sz w:val="20"/>
              </w:rPr>
            </w:pPr>
            <w:r>
              <w:rPr>
                <w:sz w:val="20"/>
              </w:rPr>
              <w:t>74:33:0311001:10414</w:t>
            </w:r>
          </w:p>
          <w:p w14:paraId="60030000">
            <w:pPr>
              <w:widowControl w:val="0"/>
              <w:ind/>
              <w:jc w:val="both"/>
              <w:rPr>
                <w:sz w:val="20"/>
              </w:rPr>
            </w:pPr>
            <w:r>
              <w:rPr>
                <w:sz w:val="20"/>
              </w:rPr>
              <w:t>(9471,9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6103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62030000">
            <w:pPr>
              <w:widowControl w:val="0"/>
              <w:ind/>
              <w:jc w:val="both"/>
              <w:rPr>
                <w:sz w:val="20"/>
              </w:rPr>
            </w:pPr>
            <w:r>
              <w:rPr>
                <w:sz w:val="20"/>
              </w:rPr>
              <w:t>74:33:0311001:243</w:t>
            </w:r>
          </w:p>
          <w:p w14:paraId="63030000">
            <w:pPr>
              <w:widowControl w:val="0"/>
              <w:ind/>
              <w:jc w:val="both"/>
              <w:rPr>
                <w:sz w:val="20"/>
              </w:rPr>
            </w:pPr>
            <w:r>
              <w:rPr>
                <w:sz w:val="20"/>
              </w:rPr>
              <w:t>(864,0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64030000">
            <w:pPr>
              <w:widowControl w:val="0"/>
              <w:ind/>
              <w:jc w:val="both"/>
              <w:rPr>
                <w:sz w:val="20"/>
              </w:rPr>
            </w:pPr>
            <w:r>
              <w:rPr>
                <w:sz w:val="20"/>
              </w:rPr>
              <w:t>Челябинская область, г. Магнитогорск, ул. Жукова, 14/2</w:t>
            </w:r>
          </w:p>
        </w:tc>
        <w:tc>
          <w:tcPr>
            <w:tcW w:type="dxa" w:w="1254"/>
            <w:tcBorders>
              <w:top w:color="000000" w:sz="4" w:val="single"/>
              <w:left w:color="000000" w:sz="4" w:val="single"/>
              <w:bottom w:color="000000" w:sz="4" w:val="single"/>
              <w:right w:color="000000" w:sz="4" w:val="single"/>
            </w:tcBorders>
            <w:vAlign w:val="center"/>
          </w:tcPr>
          <w:p w14:paraId="65030000">
            <w:pPr>
              <w:widowControl w:val="0"/>
              <w:ind/>
              <w:jc w:val="both"/>
              <w:rPr>
                <w:sz w:val="20"/>
              </w:rPr>
            </w:pPr>
            <w:r>
              <w:rPr>
                <w:sz w:val="20"/>
              </w:rPr>
              <w:t>многоквартирный жилой дом</w:t>
            </w:r>
          </w:p>
        </w:tc>
        <w:tc>
          <w:tcPr>
            <w:tcW w:type="dxa" w:w="751"/>
            <w:vMerge w:val="restart"/>
            <w:tcBorders>
              <w:top w:color="000000" w:sz="4" w:val="single"/>
              <w:left w:color="000000" w:sz="4" w:val="single"/>
              <w:bottom w:color="000000" w:sz="4" w:val="single"/>
              <w:right w:color="000000" w:sz="4" w:val="single"/>
            </w:tcBorders>
          </w:tcPr>
          <w:p w14:paraId="66030000">
            <w:pPr>
              <w:widowControl w:val="0"/>
              <w:ind/>
              <w:jc w:val="both"/>
              <w:rPr>
                <w:sz w:val="20"/>
              </w:rPr>
            </w:pPr>
          </w:p>
          <w:p w14:paraId="6703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68030000">
            <w:pPr>
              <w:widowControl w:val="0"/>
              <w:ind/>
              <w:jc w:val="both"/>
              <w:rPr>
                <w:sz w:val="20"/>
              </w:rPr>
            </w:pPr>
          </w:p>
          <w:p w14:paraId="6903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6A030000">
            <w:pPr>
              <w:widowControl w:val="0"/>
              <w:ind/>
              <w:jc w:val="both"/>
              <w:rPr>
                <w:sz w:val="20"/>
              </w:rPr>
            </w:pPr>
          </w:p>
          <w:p w14:paraId="6B03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6C030000">
            <w:pPr>
              <w:widowControl w:val="0"/>
              <w:ind/>
              <w:jc w:val="both"/>
              <w:rPr>
                <w:sz w:val="20"/>
              </w:rPr>
            </w:pPr>
            <w:r>
              <w:rPr>
                <w:sz w:val="20"/>
              </w:rPr>
              <w:t>20</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6D03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6E030000">
            <w:pPr>
              <w:widowControl w:val="0"/>
              <w:ind/>
              <w:jc w:val="both"/>
              <w:rPr>
                <w:sz w:val="20"/>
              </w:rPr>
            </w:pPr>
            <w:r>
              <w:rPr>
                <w:sz w:val="20"/>
              </w:rPr>
              <w:t>9</w:t>
            </w:r>
          </w:p>
        </w:tc>
        <w:tc>
          <w:tcPr>
            <w:tcW w:type="dxa" w:w="751"/>
            <w:vMerge w:val="restart"/>
            <w:tcBorders>
              <w:top w:color="000000" w:sz="4" w:val="single"/>
              <w:left w:color="000000" w:sz="4" w:val="single"/>
              <w:bottom w:color="000000" w:sz="4" w:val="single"/>
              <w:right w:color="000000" w:sz="4" w:val="single"/>
            </w:tcBorders>
          </w:tcPr>
          <w:p w14:paraId="6F030000">
            <w:pPr>
              <w:widowControl w:val="0"/>
              <w:ind/>
              <w:jc w:val="both"/>
              <w:rPr>
                <w:sz w:val="20"/>
              </w:rPr>
            </w:pPr>
          </w:p>
          <w:p w14:paraId="70030000">
            <w:pPr>
              <w:widowControl w:val="0"/>
              <w:ind/>
              <w:jc w:val="both"/>
              <w:rPr>
                <w:sz w:val="20"/>
              </w:rPr>
            </w:pPr>
            <w:r>
              <w:rPr>
                <w:sz w:val="20"/>
              </w:rPr>
              <w:t>ЗУ20/</w:t>
            </w:r>
          </w:p>
          <w:p w14:paraId="71030000">
            <w:pPr>
              <w:widowControl w:val="0"/>
              <w:ind/>
              <w:jc w:val="both"/>
              <w:rPr>
                <w:sz w:val="20"/>
              </w:rPr>
            </w:pPr>
            <w:r>
              <w:rPr>
                <w:sz w:val="20"/>
              </w:rPr>
              <w:t>3696,0</w:t>
            </w:r>
          </w:p>
        </w:tc>
        <w:tc>
          <w:tcPr>
            <w:tcW w:type="dxa" w:w="877"/>
            <w:vMerge w:val="restart"/>
            <w:tcBorders>
              <w:top w:color="000000" w:sz="4" w:val="single"/>
              <w:left w:color="000000" w:sz="4" w:val="single"/>
              <w:bottom w:color="000000" w:sz="4" w:val="single"/>
              <w:right w:color="000000" w:sz="4" w:val="single"/>
            </w:tcBorders>
            <w:shd w:fill="auto" w:val="clear"/>
          </w:tcPr>
          <w:p w14:paraId="72030000">
            <w:pPr>
              <w:widowControl w:val="0"/>
              <w:ind/>
              <w:jc w:val="both"/>
              <w:rPr>
                <w:sz w:val="20"/>
              </w:rPr>
            </w:pPr>
          </w:p>
          <w:p w14:paraId="73030000">
            <w:pPr>
              <w:widowControl w:val="0"/>
              <w:ind/>
              <w:jc w:val="both"/>
              <w:rPr>
                <w:sz w:val="20"/>
              </w:rPr>
            </w:pPr>
          </w:p>
          <w:p w14:paraId="74030000">
            <w:pPr>
              <w:widowControl w:val="0"/>
              <w:ind/>
              <w:jc w:val="both"/>
              <w:rPr>
                <w:sz w:val="20"/>
              </w:rPr>
            </w:pPr>
            <w:r>
              <w:rPr>
                <w:sz w:val="20"/>
              </w:rPr>
              <w:t>704,0</w:t>
            </w:r>
          </w:p>
        </w:tc>
        <w:tc>
          <w:tcPr>
            <w:tcW w:type="dxa" w:w="751"/>
            <w:vMerge w:val="restart"/>
            <w:tcBorders>
              <w:top w:color="000000" w:sz="4" w:val="single"/>
              <w:left w:color="000000" w:sz="4" w:val="single"/>
              <w:bottom w:color="000000" w:sz="4" w:val="single"/>
              <w:right w:color="000000" w:sz="4" w:val="single"/>
            </w:tcBorders>
            <w:shd w:fill="auto" w:val="clear"/>
          </w:tcPr>
          <w:p w14:paraId="75030000">
            <w:pPr>
              <w:widowControl w:val="0"/>
              <w:ind/>
              <w:jc w:val="both"/>
              <w:rPr>
                <w:sz w:val="20"/>
              </w:rPr>
            </w:pPr>
          </w:p>
          <w:p w14:paraId="76030000">
            <w:pPr>
              <w:widowControl w:val="0"/>
              <w:ind/>
              <w:jc w:val="both"/>
              <w:rPr>
                <w:sz w:val="20"/>
              </w:rPr>
            </w:pPr>
            <w:r>
              <w:rPr>
                <w:sz w:val="20"/>
              </w:rPr>
              <w:t>2217,6</w:t>
            </w:r>
          </w:p>
        </w:tc>
        <w:tc>
          <w:tcPr>
            <w:tcW w:type="dxa" w:w="626"/>
            <w:vMerge w:val="restart"/>
            <w:tcBorders>
              <w:top w:color="000000" w:sz="4" w:val="single"/>
              <w:left w:color="000000" w:sz="4" w:val="single"/>
              <w:bottom w:color="000000" w:sz="4" w:val="single"/>
              <w:right w:color="000000" w:sz="4" w:val="single"/>
            </w:tcBorders>
            <w:shd w:fill="auto" w:val="clear"/>
          </w:tcPr>
          <w:p w14:paraId="77030000">
            <w:pPr>
              <w:widowControl w:val="0"/>
              <w:ind/>
              <w:jc w:val="both"/>
              <w:rPr>
                <w:sz w:val="20"/>
              </w:rPr>
            </w:pPr>
          </w:p>
          <w:p w14:paraId="78030000">
            <w:pPr>
              <w:widowControl w:val="0"/>
              <w:ind/>
              <w:jc w:val="both"/>
              <w:rPr>
                <w:sz w:val="20"/>
              </w:rPr>
            </w:pPr>
            <w:r>
              <w:rPr>
                <w:sz w:val="20"/>
              </w:rPr>
              <w:t>19958,4</w:t>
            </w:r>
          </w:p>
        </w:tc>
        <w:tc>
          <w:tcPr>
            <w:tcW w:type="dxa" w:w="626"/>
            <w:vMerge w:val="restart"/>
            <w:tcBorders>
              <w:top w:color="000000" w:sz="4" w:val="single"/>
              <w:left w:color="000000" w:sz="4" w:val="single"/>
              <w:bottom w:color="000000" w:sz="4" w:val="single"/>
              <w:right w:color="000000" w:sz="4" w:val="single"/>
            </w:tcBorders>
          </w:tcPr>
          <w:p w14:paraId="79030000">
            <w:pPr>
              <w:widowControl w:val="0"/>
              <w:ind/>
              <w:jc w:val="both"/>
              <w:rPr>
                <w:sz w:val="20"/>
              </w:rPr>
            </w:pPr>
          </w:p>
          <w:p w14:paraId="7A030000">
            <w:pPr>
              <w:widowControl w:val="0"/>
              <w:ind/>
              <w:jc w:val="both"/>
              <w:rPr>
                <w:sz w:val="20"/>
              </w:rPr>
            </w:pPr>
            <w:r>
              <w:rPr>
                <w:sz w:val="20"/>
              </w:rPr>
              <w:t>6</w:t>
            </w:r>
            <w:r>
              <w:rPr>
                <w:sz w:val="20"/>
              </w:rPr>
              <w:t>0</w:t>
            </w:r>
          </w:p>
        </w:tc>
        <w:tc>
          <w:tcPr>
            <w:tcW w:type="dxa" w:w="751"/>
            <w:vMerge w:val="restart"/>
            <w:tcBorders>
              <w:top w:color="000000" w:sz="4" w:val="single"/>
              <w:left w:color="000000" w:sz="4" w:val="single"/>
              <w:bottom w:color="000000" w:sz="4" w:val="single"/>
              <w:right w:color="000000" w:sz="4" w:val="single"/>
            </w:tcBorders>
          </w:tcPr>
          <w:p w14:paraId="7B030000">
            <w:pPr>
              <w:widowControl w:val="0"/>
              <w:ind/>
              <w:jc w:val="both"/>
              <w:rPr>
                <w:sz w:val="20"/>
              </w:rPr>
            </w:pPr>
            <w:r>
              <w:rPr>
                <w:sz w:val="20"/>
              </w:rPr>
              <w:t>А-14.1040-20-ППТ</w:t>
            </w: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7C030000">
            <w:pPr>
              <w:widowControl w:val="0"/>
              <w:ind/>
              <w:jc w:val="both"/>
              <w:rPr>
                <w:sz w:val="20"/>
              </w:rPr>
            </w:pPr>
            <w:r>
              <w:rPr>
                <w:sz w:val="20"/>
              </w:rPr>
              <w:t>74:33:0311001:410</w:t>
            </w:r>
          </w:p>
          <w:p w14:paraId="7D030000">
            <w:pPr>
              <w:widowControl w:val="0"/>
              <w:ind/>
              <w:jc w:val="both"/>
              <w:rPr>
                <w:sz w:val="20"/>
              </w:rPr>
            </w:pPr>
            <w:r>
              <w:rPr>
                <w:sz w:val="20"/>
              </w:rPr>
              <w:t>(5517,3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7E03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7F030000">
            <w:pPr>
              <w:widowControl w:val="0"/>
              <w:ind/>
              <w:jc w:val="both"/>
              <w:rPr>
                <w:sz w:val="20"/>
              </w:rPr>
            </w:pPr>
            <w:r>
              <w:rPr>
                <w:sz w:val="20"/>
              </w:rPr>
              <w:t>74:33:0311001:239</w:t>
            </w:r>
          </w:p>
          <w:p w14:paraId="80030000">
            <w:pPr>
              <w:widowControl w:val="0"/>
              <w:ind/>
              <w:jc w:val="both"/>
              <w:rPr>
                <w:sz w:val="20"/>
              </w:rPr>
            </w:pPr>
            <w:r>
              <w:rPr>
                <w:sz w:val="20"/>
              </w:rPr>
              <w:t>(872,0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81030000">
            <w:pPr>
              <w:widowControl w:val="0"/>
              <w:ind/>
              <w:jc w:val="both"/>
              <w:rPr>
                <w:sz w:val="20"/>
              </w:rPr>
            </w:pPr>
            <w:r>
              <w:rPr>
                <w:sz w:val="20"/>
              </w:rPr>
              <w:t xml:space="preserve">Челябинская область, </w:t>
            </w:r>
          </w:p>
          <w:p w14:paraId="82030000">
            <w:pPr>
              <w:widowControl w:val="0"/>
              <w:ind/>
              <w:jc w:val="both"/>
              <w:rPr>
                <w:sz w:val="20"/>
              </w:rPr>
            </w:pPr>
            <w:r>
              <w:rPr>
                <w:sz w:val="20"/>
              </w:rPr>
              <w:t>г. Магнитогорск, ул. Жукова, д. 14/3</w:t>
            </w:r>
          </w:p>
        </w:tc>
        <w:tc>
          <w:tcPr>
            <w:tcW w:type="dxa" w:w="1254"/>
            <w:tcBorders>
              <w:top w:color="000000" w:sz="4" w:val="single"/>
              <w:left w:color="000000" w:sz="4" w:val="single"/>
              <w:bottom w:color="000000" w:sz="4" w:val="single"/>
              <w:right w:color="000000" w:sz="4" w:val="single"/>
            </w:tcBorders>
            <w:vAlign w:val="center"/>
          </w:tcPr>
          <w:p w14:paraId="83030000">
            <w:pPr>
              <w:widowControl w:val="0"/>
              <w:ind/>
              <w:jc w:val="both"/>
              <w:rPr>
                <w:sz w:val="20"/>
              </w:rPr>
            </w:pPr>
            <w:r>
              <w:rPr>
                <w:sz w:val="20"/>
              </w:rPr>
              <w:t>многоквартирный жилой дом</w:t>
            </w:r>
          </w:p>
        </w:tc>
        <w:tc>
          <w:tcPr>
            <w:tcW w:type="dxa" w:w="751"/>
            <w:vMerge w:val="restart"/>
            <w:tcBorders>
              <w:top w:color="000000" w:sz="4" w:val="single"/>
              <w:left w:color="000000" w:sz="4" w:val="single"/>
              <w:bottom w:color="000000" w:sz="4" w:val="single"/>
              <w:right w:color="000000" w:sz="4" w:val="single"/>
            </w:tcBorders>
          </w:tcPr>
          <w:p w14:paraId="84030000">
            <w:pPr>
              <w:widowControl w:val="0"/>
              <w:ind/>
              <w:jc w:val="both"/>
              <w:rPr>
                <w:sz w:val="20"/>
              </w:rPr>
            </w:pPr>
          </w:p>
          <w:p w14:paraId="8503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86030000">
            <w:pPr>
              <w:widowControl w:val="0"/>
              <w:ind/>
              <w:jc w:val="both"/>
              <w:rPr>
                <w:sz w:val="20"/>
              </w:rPr>
            </w:pPr>
          </w:p>
          <w:p w14:paraId="8703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88030000">
            <w:pPr>
              <w:widowControl w:val="0"/>
              <w:ind/>
              <w:jc w:val="both"/>
              <w:rPr>
                <w:sz w:val="20"/>
              </w:rPr>
            </w:pPr>
          </w:p>
          <w:p w14:paraId="89030000">
            <w:pPr>
              <w:widowControl w:val="0"/>
              <w:ind/>
              <w:jc w:val="both"/>
              <w:rPr>
                <w:sz w:val="20"/>
              </w:rPr>
            </w:pPr>
            <w:r>
              <w:rPr>
                <w:sz w:val="20"/>
              </w:rPr>
              <w:t>2</w:t>
            </w:r>
            <w:r>
              <w:rPr>
                <w:sz w:val="20"/>
              </w:rPr>
              <w:t>.6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8A030000">
            <w:pPr>
              <w:widowControl w:val="0"/>
              <w:ind/>
              <w:jc w:val="both"/>
              <w:rPr>
                <w:sz w:val="20"/>
              </w:rPr>
            </w:pPr>
            <w:r>
              <w:rPr>
                <w:sz w:val="20"/>
              </w:rPr>
              <w:t>21</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8B03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8C030000">
            <w:pPr>
              <w:widowControl w:val="0"/>
              <w:ind/>
              <w:jc w:val="both"/>
              <w:rPr>
                <w:sz w:val="20"/>
              </w:rPr>
            </w:pPr>
            <w:r>
              <w:rPr>
                <w:sz w:val="20"/>
              </w:rPr>
              <w:t>9</w:t>
            </w:r>
          </w:p>
        </w:tc>
        <w:tc>
          <w:tcPr>
            <w:tcW w:type="dxa" w:w="751"/>
            <w:vMerge w:val="restart"/>
            <w:tcBorders>
              <w:top w:color="000000" w:sz="4" w:val="single"/>
              <w:left w:color="000000" w:sz="4" w:val="single"/>
              <w:bottom w:color="000000" w:sz="4" w:val="single"/>
              <w:right w:color="000000" w:sz="4" w:val="single"/>
            </w:tcBorders>
          </w:tcPr>
          <w:p w14:paraId="8D030000">
            <w:pPr>
              <w:widowControl w:val="0"/>
              <w:ind/>
              <w:jc w:val="both"/>
              <w:rPr>
                <w:sz w:val="20"/>
              </w:rPr>
            </w:pPr>
          </w:p>
          <w:p w14:paraId="8E030000">
            <w:pPr>
              <w:widowControl w:val="0"/>
              <w:ind/>
              <w:jc w:val="both"/>
              <w:rPr>
                <w:sz w:val="20"/>
              </w:rPr>
            </w:pPr>
            <w:r>
              <w:rPr>
                <w:sz w:val="20"/>
              </w:rPr>
              <w:t>ЗУ19/</w:t>
            </w:r>
          </w:p>
          <w:p w14:paraId="8F030000">
            <w:pPr>
              <w:widowControl w:val="0"/>
              <w:ind/>
              <w:jc w:val="both"/>
              <w:rPr>
                <w:sz w:val="20"/>
              </w:rPr>
            </w:pPr>
            <w:r>
              <w:rPr>
                <w:sz w:val="20"/>
              </w:rPr>
              <w:t>4972,0</w:t>
            </w:r>
          </w:p>
        </w:tc>
        <w:tc>
          <w:tcPr>
            <w:tcW w:type="dxa" w:w="877"/>
            <w:vMerge w:val="restart"/>
            <w:tcBorders>
              <w:top w:color="000000" w:sz="4" w:val="single"/>
              <w:left w:color="000000" w:sz="4" w:val="single"/>
              <w:bottom w:color="000000" w:sz="4" w:val="single"/>
              <w:right w:color="000000" w:sz="4" w:val="single"/>
            </w:tcBorders>
            <w:shd w:fill="auto" w:val="clear"/>
          </w:tcPr>
          <w:p w14:paraId="90030000">
            <w:pPr>
              <w:widowControl w:val="0"/>
              <w:ind/>
              <w:jc w:val="both"/>
              <w:rPr>
                <w:sz w:val="20"/>
              </w:rPr>
            </w:pPr>
          </w:p>
          <w:p w14:paraId="91030000">
            <w:pPr>
              <w:widowControl w:val="0"/>
              <w:ind/>
              <w:jc w:val="both"/>
              <w:rPr>
                <w:sz w:val="20"/>
              </w:rPr>
            </w:pPr>
          </w:p>
          <w:p w14:paraId="92030000">
            <w:pPr>
              <w:widowControl w:val="0"/>
              <w:ind/>
              <w:jc w:val="both"/>
              <w:rPr>
                <w:sz w:val="20"/>
              </w:rPr>
            </w:pPr>
            <w:r>
              <w:rPr>
                <w:sz w:val="20"/>
              </w:rPr>
              <w:t>778,0</w:t>
            </w:r>
          </w:p>
        </w:tc>
        <w:tc>
          <w:tcPr>
            <w:tcW w:type="dxa" w:w="751"/>
            <w:vMerge w:val="restart"/>
            <w:tcBorders>
              <w:top w:color="000000" w:sz="4" w:val="single"/>
              <w:left w:color="000000" w:sz="4" w:val="single"/>
              <w:bottom w:color="000000" w:sz="4" w:val="single"/>
              <w:right w:color="000000" w:sz="4" w:val="single"/>
            </w:tcBorders>
            <w:shd w:fill="auto" w:val="clear"/>
          </w:tcPr>
          <w:p w14:paraId="93030000">
            <w:pPr>
              <w:widowControl w:val="0"/>
              <w:ind/>
              <w:jc w:val="both"/>
              <w:rPr>
                <w:sz w:val="20"/>
              </w:rPr>
            </w:pPr>
          </w:p>
          <w:p w14:paraId="94030000">
            <w:pPr>
              <w:widowControl w:val="0"/>
              <w:ind/>
              <w:jc w:val="both"/>
              <w:rPr>
                <w:sz w:val="20"/>
              </w:rPr>
            </w:pPr>
            <w:r>
              <w:rPr>
                <w:sz w:val="20"/>
              </w:rPr>
              <w:t>2983,2</w:t>
            </w:r>
          </w:p>
        </w:tc>
        <w:tc>
          <w:tcPr>
            <w:tcW w:type="dxa" w:w="626"/>
            <w:vMerge w:val="restart"/>
            <w:tcBorders>
              <w:top w:color="000000" w:sz="4" w:val="single"/>
              <w:left w:color="000000" w:sz="4" w:val="single"/>
              <w:bottom w:color="000000" w:sz="4" w:val="single"/>
              <w:right w:color="000000" w:sz="4" w:val="single"/>
            </w:tcBorders>
            <w:shd w:fill="auto" w:val="clear"/>
          </w:tcPr>
          <w:p w14:paraId="95030000">
            <w:pPr>
              <w:widowControl w:val="0"/>
              <w:ind/>
              <w:jc w:val="both"/>
              <w:rPr>
                <w:sz w:val="20"/>
              </w:rPr>
            </w:pPr>
          </w:p>
          <w:p w14:paraId="96030000">
            <w:pPr>
              <w:widowControl w:val="0"/>
              <w:ind/>
              <w:jc w:val="both"/>
              <w:rPr>
                <w:sz w:val="20"/>
              </w:rPr>
            </w:pPr>
            <w:r>
              <w:rPr>
                <w:sz w:val="20"/>
              </w:rPr>
              <w:t>26848,8</w:t>
            </w:r>
          </w:p>
        </w:tc>
        <w:tc>
          <w:tcPr>
            <w:tcW w:type="dxa" w:w="626"/>
            <w:vMerge w:val="restart"/>
            <w:tcBorders>
              <w:top w:color="000000" w:sz="4" w:val="single"/>
              <w:left w:color="000000" w:sz="4" w:val="single"/>
              <w:bottom w:color="000000" w:sz="4" w:val="single"/>
              <w:right w:color="000000" w:sz="4" w:val="single"/>
            </w:tcBorders>
          </w:tcPr>
          <w:p w14:paraId="97030000">
            <w:pPr>
              <w:widowControl w:val="0"/>
              <w:ind/>
              <w:jc w:val="both"/>
              <w:rPr>
                <w:sz w:val="20"/>
              </w:rPr>
            </w:pPr>
          </w:p>
          <w:p w14:paraId="9803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99030000">
            <w:pPr>
              <w:widowControl w:val="0"/>
              <w:ind/>
              <w:jc w:val="both"/>
              <w:rPr>
                <w:sz w:val="20"/>
              </w:rPr>
            </w:pPr>
            <w:r>
              <w:rPr>
                <w:sz w:val="20"/>
              </w:rPr>
              <w:t>А-14.1040-20-ППТ</w:t>
            </w: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9A030000">
            <w:pPr>
              <w:widowControl w:val="0"/>
              <w:ind/>
              <w:jc w:val="both"/>
              <w:rPr>
                <w:sz w:val="20"/>
              </w:rPr>
            </w:pPr>
            <w:r>
              <w:rPr>
                <w:sz w:val="20"/>
              </w:rPr>
              <w:t>74:33:0307002:328</w:t>
            </w:r>
          </w:p>
          <w:p w14:paraId="9B030000">
            <w:pPr>
              <w:widowControl w:val="0"/>
              <w:ind/>
              <w:jc w:val="both"/>
              <w:rPr>
                <w:sz w:val="20"/>
              </w:rPr>
            </w:pPr>
            <w:r>
              <w:rPr>
                <w:sz w:val="20"/>
              </w:rPr>
              <w:t>(5122,1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9C03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492"/>
        </w:trPr>
        <w:tc>
          <w:tcPr>
            <w:tcW w:type="dxa" w:w="1349"/>
            <w:gridSpan w:val="2"/>
            <w:tcBorders>
              <w:top w:color="000000" w:sz="4" w:val="single"/>
              <w:left w:color="000000" w:sz="4" w:val="single"/>
              <w:bottom w:color="000000" w:sz="4" w:val="single"/>
              <w:right w:color="000000" w:sz="4" w:val="single"/>
            </w:tcBorders>
          </w:tcPr>
          <w:p w14:paraId="9D030000">
            <w:pPr>
              <w:widowControl w:val="0"/>
              <w:ind/>
              <w:jc w:val="both"/>
              <w:rPr>
                <w:sz w:val="20"/>
              </w:rPr>
            </w:pPr>
            <w:r>
              <w:rPr>
                <w:sz w:val="20"/>
              </w:rPr>
              <w:t>74:33:0311001:230</w:t>
            </w:r>
          </w:p>
          <w:p w14:paraId="9E030000">
            <w:pPr>
              <w:widowControl w:val="0"/>
              <w:ind/>
              <w:jc w:val="both"/>
              <w:rPr>
                <w:sz w:val="20"/>
              </w:rPr>
            </w:pPr>
            <w:r>
              <w:rPr>
                <w:sz w:val="20"/>
              </w:rPr>
              <w:t>(2887,0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9F030000">
            <w:pPr>
              <w:widowControl w:val="0"/>
              <w:ind/>
              <w:jc w:val="both"/>
              <w:rPr>
                <w:sz w:val="20"/>
              </w:rPr>
            </w:pPr>
            <w:r>
              <w:rPr>
                <w:sz w:val="20"/>
              </w:rPr>
              <w:t xml:space="preserve">Челябинская область, </w:t>
            </w:r>
          </w:p>
          <w:p w14:paraId="A0030000">
            <w:pPr>
              <w:widowControl w:val="0"/>
              <w:ind/>
              <w:jc w:val="both"/>
              <w:rPr>
                <w:sz w:val="20"/>
              </w:rPr>
            </w:pPr>
            <w:r>
              <w:rPr>
                <w:sz w:val="20"/>
              </w:rPr>
              <w:t>г. Магнитогорск, ул. Советская, 213/1</w:t>
            </w:r>
          </w:p>
        </w:tc>
        <w:tc>
          <w:tcPr>
            <w:tcW w:type="dxa" w:w="1254"/>
            <w:tcBorders>
              <w:top w:color="000000" w:sz="4" w:val="single"/>
              <w:left w:color="000000" w:sz="4" w:val="single"/>
              <w:bottom w:color="000000" w:sz="4" w:val="single"/>
              <w:right w:color="000000" w:sz="4" w:val="single"/>
            </w:tcBorders>
            <w:vAlign w:val="center"/>
          </w:tcPr>
          <w:p w14:paraId="A1030000">
            <w:pPr>
              <w:widowControl w:val="0"/>
              <w:ind/>
              <w:jc w:val="both"/>
              <w:rPr>
                <w:sz w:val="20"/>
              </w:rPr>
            </w:pPr>
            <w:r>
              <w:rPr>
                <w:sz w:val="20"/>
              </w:rPr>
              <w:t>Занимаемый многоквартирным жилым домом</w:t>
            </w:r>
          </w:p>
        </w:tc>
        <w:tc>
          <w:tcPr>
            <w:tcW w:type="dxa" w:w="751"/>
            <w:vMerge w:val="restart"/>
            <w:tcBorders>
              <w:top w:color="000000" w:sz="4" w:val="single"/>
              <w:left w:color="000000" w:sz="4" w:val="single"/>
              <w:bottom w:color="000000" w:sz="4" w:val="single"/>
              <w:right w:color="000000" w:sz="4" w:val="single"/>
            </w:tcBorders>
          </w:tcPr>
          <w:p w14:paraId="A2030000">
            <w:pPr>
              <w:widowControl w:val="0"/>
              <w:ind/>
              <w:jc w:val="both"/>
              <w:rPr>
                <w:sz w:val="20"/>
              </w:rPr>
            </w:pPr>
          </w:p>
          <w:p w14:paraId="A3030000">
            <w:pPr>
              <w:widowControl w:val="0"/>
              <w:ind/>
              <w:jc w:val="both"/>
              <w:rPr>
                <w:sz w:val="20"/>
              </w:rPr>
            </w:pPr>
          </w:p>
          <w:p w14:paraId="A403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A5030000">
            <w:pPr>
              <w:widowControl w:val="0"/>
              <w:ind/>
              <w:jc w:val="both"/>
              <w:rPr>
                <w:sz w:val="20"/>
              </w:rPr>
            </w:pPr>
          </w:p>
          <w:p w14:paraId="A603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A7030000">
            <w:pPr>
              <w:widowControl w:val="0"/>
              <w:ind/>
              <w:jc w:val="both"/>
              <w:rPr>
                <w:sz w:val="20"/>
              </w:rPr>
            </w:pPr>
          </w:p>
          <w:p w14:paraId="A803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A9030000">
            <w:pPr>
              <w:widowControl w:val="0"/>
              <w:ind/>
              <w:jc w:val="both"/>
              <w:rPr>
                <w:sz w:val="20"/>
              </w:rPr>
            </w:pPr>
            <w:r>
              <w:rPr>
                <w:sz w:val="20"/>
              </w:rPr>
              <w:t>22</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AA03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AB030000">
            <w:pPr>
              <w:widowControl w:val="0"/>
              <w:ind/>
              <w:jc w:val="both"/>
              <w:rPr>
                <w:sz w:val="20"/>
              </w:rPr>
            </w:pPr>
            <w:r>
              <w:rPr>
                <w:sz w:val="20"/>
              </w:rPr>
              <w:t>14</w:t>
            </w:r>
          </w:p>
        </w:tc>
        <w:tc>
          <w:tcPr>
            <w:tcW w:type="dxa" w:w="751"/>
            <w:vMerge w:val="restart"/>
            <w:tcBorders>
              <w:top w:color="000000" w:sz="4" w:val="single"/>
              <w:left w:color="000000" w:sz="4" w:val="single"/>
              <w:bottom w:color="000000" w:sz="4" w:val="single"/>
              <w:right w:color="000000" w:sz="4" w:val="single"/>
            </w:tcBorders>
          </w:tcPr>
          <w:p w14:paraId="AC030000">
            <w:pPr>
              <w:widowControl w:val="0"/>
              <w:ind/>
              <w:jc w:val="both"/>
              <w:rPr>
                <w:sz w:val="20"/>
              </w:rPr>
            </w:pPr>
          </w:p>
          <w:p w14:paraId="AD030000">
            <w:pPr>
              <w:widowControl w:val="0"/>
              <w:ind/>
              <w:jc w:val="both"/>
              <w:rPr>
                <w:sz w:val="20"/>
              </w:rPr>
            </w:pPr>
            <w:r>
              <w:rPr>
                <w:sz w:val="20"/>
              </w:rPr>
              <w:t>ЗУ33/</w:t>
            </w:r>
          </w:p>
          <w:p w14:paraId="AE030000">
            <w:pPr>
              <w:widowControl w:val="0"/>
              <w:ind/>
              <w:jc w:val="both"/>
              <w:rPr>
                <w:sz w:val="20"/>
              </w:rPr>
            </w:pPr>
            <w:r>
              <w:rPr>
                <w:sz w:val="20"/>
              </w:rPr>
              <w:t>4317,0</w:t>
            </w:r>
          </w:p>
        </w:tc>
        <w:tc>
          <w:tcPr>
            <w:tcW w:type="dxa" w:w="877"/>
            <w:vMerge w:val="restart"/>
            <w:tcBorders>
              <w:top w:color="000000" w:sz="4" w:val="single"/>
              <w:left w:color="000000" w:sz="4" w:val="single"/>
              <w:bottom w:color="000000" w:sz="4" w:val="single"/>
              <w:right w:color="000000" w:sz="4" w:val="single"/>
            </w:tcBorders>
            <w:shd w:fill="auto" w:val="clear"/>
          </w:tcPr>
          <w:p w14:paraId="AF030000">
            <w:pPr>
              <w:widowControl w:val="0"/>
              <w:ind/>
              <w:jc w:val="both"/>
              <w:rPr>
                <w:sz w:val="20"/>
              </w:rPr>
            </w:pPr>
          </w:p>
          <w:p w14:paraId="B0030000">
            <w:pPr>
              <w:widowControl w:val="0"/>
              <w:ind/>
              <w:jc w:val="both"/>
              <w:rPr>
                <w:sz w:val="20"/>
              </w:rPr>
            </w:pPr>
            <w:r>
              <w:rPr>
                <w:sz w:val="20"/>
              </w:rPr>
              <w:t>689,0</w:t>
            </w:r>
          </w:p>
        </w:tc>
        <w:tc>
          <w:tcPr>
            <w:tcW w:type="dxa" w:w="751"/>
            <w:vMerge w:val="restart"/>
            <w:tcBorders>
              <w:top w:color="000000" w:sz="4" w:val="single"/>
              <w:left w:color="000000" w:sz="4" w:val="single"/>
              <w:bottom w:color="000000" w:sz="4" w:val="single"/>
              <w:right w:color="000000" w:sz="4" w:val="single"/>
            </w:tcBorders>
            <w:shd w:fill="auto" w:val="clear"/>
          </w:tcPr>
          <w:p w14:paraId="B1030000">
            <w:pPr>
              <w:widowControl w:val="0"/>
              <w:ind/>
              <w:jc w:val="both"/>
              <w:rPr>
                <w:sz w:val="20"/>
              </w:rPr>
            </w:pPr>
          </w:p>
          <w:p w14:paraId="B2030000">
            <w:pPr>
              <w:widowControl w:val="0"/>
              <w:ind/>
              <w:jc w:val="both"/>
              <w:rPr>
                <w:sz w:val="20"/>
              </w:rPr>
            </w:pPr>
            <w:r>
              <w:rPr>
                <w:sz w:val="20"/>
              </w:rPr>
              <w:t>2590,2</w:t>
            </w:r>
          </w:p>
        </w:tc>
        <w:tc>
          <w:tcPr>
            <w:tcW w:type="dxa" w:w="626"/>
            <w:vMerge w:val="restart"/>
            <w:tcBorders>
              <w:top w:color="000000" w:sz="4" w:val="single"/>
              <w:left w:color="000000" w:sz="4" w:val="single"/>
              <w:bottom w:color="000000" w:sz="4" w:val="single"/>
              <w:right w:color="000000" w:sz="4" w:val="single"/>
            </w:tcBorders>
            <w:shd w:fill="auto" w:val="clear"/>
          </w:tcPr>
          <w:p w14:paraId="B3030000">
            <w:pPr>
              <w:widowControl w:val="0"/>
              <w:ind/>
              <w:jc w:val="both"/>
              <w:rPr>
                <w:sz w:val="20"/>
              </w:rPr>
            </w:pPr>
          </w:p>
          <w:p w14:paraId="B4030000">
            <w:pPr>
              <w:widowControl w:val="0"/>
              <w:ind/>
              <w:jc w:val="both"/>
              <w:rPr>
                <w:sz w:val="20"/>
              </w:rPr>
            </w:pPr>
            <w:r>
              <w:rPr>
                <w:sz w:val="20"/>
              </w:rPr>
              <w:t>36262,8</w:t>
            </w:r>
          </w:p>
        </w:tc>
        <w:tc>
          <w:tcPr>
            <w:tcW w:type="dxa" w:w="626"/>
            <w:vMerge w:val="restart"/>
            <w:tcBorders>
              <w:top w:color="000000" w:sz="4" w:val="single"/>
              <w:left w:color="000000" w:sz="4" w:val="single"/>
              <w:bottom w:color="000000" w:sz="4" w:val="single"/>
              <w:right w:color="000000" w:sz="4" w:val="single"/>
            </w:tcBorders>
          </w:tcPr>
          <w:p w14:paraId="B5030000">
            <w:pPr>
              <w:widowControl w:val="0"/>
              <w:ind/>
              <w:jc w:val="both"/>
              <w:rPr>
                <w:sz w:val="20"/>
              </w:rPr>
            </w:pPr>
          </w:p>
          <w:p w14:paraId="B603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B7030000">
            <w:pPr>
              <w:widowControl w:val="0"/>
              <w:ind/>
              <w:jc w:val="both"/>
              <w:rPr>
                <w:sz w:val="20"/>
              </w:rPr>
            </w:pPr>
            <w:r>
              <w:rPr>
                <w:sz w:val="20"/>
              </w:rPr>
              <w:t>А-14.1040-20-ППТ</w:t>
            </w:r>
          </w:p>
        </w:tc>
      </w:tr>
      <w:tr>
        <w:trPr>
          <w:trHeight w:hRule="atLeast" w:val="491"/>
        </w:trPr>
        <w:tc>
          <w:tcPr>
            <w:tcW w:type="dxa" w:w="1349"/>
            <w:gridSpan w:val="2"/>
            <w:tcBorders>
              <w:top w:color="000000" w:sz="4" w:val="single"/>
              <w:left w:color="000000" w:sz="4" w:val="single"/>
              <w:bottom w:color="000000" w:sz="4" w:val="single"/>
              <w:right w:color="000000" w:sz="4" w:val="single"/>
            </w:tcBorders>
          </w:tcPr>
          <w:p w14:paraId="B8030000">
            <w:pPr>
              <w:widowControl w:val="0"/>
              <w:ind/>
              <w:jc w:val="both"/>
              <w:rPr>
                <w:sz w:val="20"/>
              </w:rPr>
            </w:pPr>
            <w:r>
              <w:rPr>
                <w:sz w:val="20"/>
              </w:rPr>
              <w:t>74:33:0311001:544</w:t>
            </w:r>
          </w:p>
          <w:p w14:paraId="B9030000">
            <w:pPr>
              <w:widowControl w:val="0"/>
              <w:ind/>
              <w:jc w:val="both"/>
              <w:rPr>
                <w:sz w:val="20"/>
              </w:rPr>
            </w:pPr>
            <w:r>
              <w:rPr>
                <w:sz w:val="20"/>
              </w:rPr>
              <w:t>(6770,1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BA03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492"/>
        </w:trPr>
        <w:tc>
          <w:tcPr>
            <w:tcW w:type="dxa" w:w="1349"/>
            <w:gridSpan w:val="2"/>
            <w:tcBorders>
              <w:top w:color="000000" w:sz="4" w:val="single"/>
              <w:left w:color="000000" w:sz="4" w:val="single"/>
              <w:bottom w:color="000000" w:sz="4" w:val="single"/>
              <w:right w:color="000000" w:sz="4" w:val="single"/>
            </w:tcBorders>
          </w:tcPr>
          <w:p w14:paraId="BB030000">
            <w:pPr>
              <w:widowControl w:val="0"/>
              <w:ind/>
              <w:jc w:val="both"/>
              <w:rPr>
                <w:sz w:val="20"/>
              </w:rPr>
            </w:pPr>
            <w:r>
              <w:rPr>
                <w:sz w:val="20"/>
              </w:rPr>
              <w:t>74:3</w:t>
            </w:r>
            <w:r>
              <w:rPr>
                <w:sz w:val="20"/>
              </w:rPr>
              <w:t>3:0311001:28</w:t>
            </w:r>
          </w:p>
          <w:p w14:paraId="BC030000">
            <w:pPr>
              <w:widowControl w:val="0"/>
              <w:ind/>
              <w:jc w:val="both"/>
              <w:rPr>
                <w:sz w:val="20"/>
              </w:rPr>
            </w:pPr>
            <w:r>
              <w:rPr>
                <w:sz w:val="20"/>
              </w:rPr>
              <w:t>(6814,6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BD030000">
            <w:pPr>
              <w:widowControl w:val="0"/>
              <w:ind/>
              <w:jc w:val="both"/>
              <w:rPr>
                <w:sz w:val="20"/>
              </w:rPr>
            </w:pPr>
            <w:r>
              <w:rPr>
                <w:sz w:val="20"/>
              </w:rPr>
              <w:t xml:space="preserve">Челябинская область, г Магнитогорск, Орджоникидзевский район, </w:t>
            </w:r>
          </w:p>
          <w:p w14:paraId="BE030000">
            <w:pPr>
              <w:widowControl w:val="0"/>
              <w:ind/>
              <w:jc w:val="both"/>
              <w:rPr>
                <w:sz w:val="20"/>
              </w:rPr>
            </w:pPr>
            <w:r>
              <w:rPr>
                <w:sz w:val="20"/>
              </w:rPr>
              <w:t>№ 60(стр)</w:t>
            </w:r>
          </w:p>
        </w:tc>
        <w:tc>
          <w:tcPr>
            <w:tcW w:type="dxa" w:w="1254"/>
            <w:tcBorders>
              <w:top w:color="000000" w:sz="4" w:val="single"/>
              <w:left w:color="000000" w:sz="4" w:val="single"/>
              <w:bottom w:color="000000" w:sz="4" w:val="single"/>
              <w:right w:color="000000" w:sz="4" w:val="single"/>
            </w:tcBorders>
            <w:vAlign w:val="center"/>
          </w:tcPr>
          <w:p w14:paraId="BF030000">
            <w:pPr>
              <w:widowControl w:val="0"/>
              <w:ind/>
              <w:jc w:val="both"/>
              <w:rPr>
                <w:sz w:val="20"/>
              </w:rPr>
            </w:pPr>
            <w:r>
              <w:rPr>
                <w:sz w:val="20"/>
              </w:rPr>
              <w:t>Под жилую застройку</w:t>
            </w:r>
          </w:p>
        </w:tc>
        <w:tc>
          <w:tcPr>
            <w:tcW w:type="dxa" w:w="751"/>
            <w:vMerge w:val="restart"/>
            <w:tcBorders>
              <w:top w:color="000000" w:sz="4" w:val="single"/>
              <w:left w:color="000000" w:sz="4" w:val="single"/>
              <w:bottom w:color="000000" w:sz="4" w:val="single"/>
              <w:right w:color="000000" w:sz="4" w:val="single"/>
            </w:tcBorders>
          </w:tcPr>
          <w:p w14:paraId="C0030000">
            <w:pPr>
              <w:widowControl w:val="0"/>
              <w:ind/>
              <w:jc w:val="both"/>
              <w:rPr>
                <w:sz w:val="20"/>
              </w:rPr>
            </w:pPr>
          </w:p>
          <w:p w14:paraId="C1030000">
            <w:pPr>
              <w:widowControl w:val="0"/>
              <w:ind/>
              <w:jc w:val="both"/>
              <w:rPr>
                <w:sz w:val="20"/>
              </w:rPr>
            </w:pPr>
          </w:p>
          <w:p w14:paraId="C203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C3030000">
            <w:pPr>
              <w:widowControl w:val="0"/>
              <w:ind/>
              <w:jc w:val="both"/>
              <w:rPr>
                <w:sz w:val="20"/>
              </w:rPr>
            </w:pPr>
          </w:p>
          <w:p w14:paraId="C403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C5030000">
            <w:pPr>
              <w:widowControl w:val="0"/>
              <w:ind/>
              <w:jc w:val="both"/>
              <w:rPr>
                <w:sz w:val="20"/>
              </w:rPr>
            </w:pPr>
          </w:p>
          <w:p w14:paraId="C603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C7030000">
            <w:pPr>
              <w:widowControl w:val="0"/>
              <w:ind/>
              <w:jc w:val="both"/>
              <w:rPr>
                <w:sz w:val="20"/>
              </w:rPr>
            </w:pPr>
            <w:r>
              <w:rPr>
                <w:sz w:val="20"/>
              </w:rPr>
              <w:t>23</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C803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C9030000">
            <w:pPr>
              <w:widowControl w:val="0"/>
              <w:ind/>
              <w:jc w:val="both"/>
              <w:rPr>
                <w:sz w:val="20"/>
              </w:rPr>
            </w:pPr>
            <w:r>
              <w:rPr>
                <w:sz w:val="20"/>
              </w:rPr>
              <w:t>9</w:t>
            </w:r>
          </w:p>
        </w:tc>
        <w:tc>
          <w:tcPr>
            <w:tcW w:type="dxa" w:w="751"/>
            <w:vMerge w:val="restart"/>
            <w:tcBorders>
              <w:top w:color="000000" w:sz="4" w:val="single"/>
              <w:left w:color="000000" w:sz="4" w:val="single"/>
              <w:bottom w:color="000000" w:sz="4" w:val="single"/>
              <w:right w:color="000000" w:sz="4" w:val="single"/>
            </w:tcBorders>
          </w:tcPr>
          <w:p w14:paraId="CA030000">
            <w:pPr>
              <w:widowControl w:val="0"/>
              <w:ind/>
              <w:jc w:val="both"/>
              <w:rPr>
                <w:sz w:val="20"/>
              </w:rPr>
            </w:pPr>
          </w:p>
          <w:p w14:paraId="CB030000">
            <w:pPr>
              <w:widowControl w:val="0"/>
              <w:ind/>
              <w:jc w:val="both"/>
              <w:rPr>
                <w:sz w:val="20"/>
              </w:rPr>
            </w:pPr>
            <w:r>
              <w:rPr>
                <w:sz w:val="20"/>
              </w:rPr>
              <w:t>-</w:t>
            </w:r>
          </w:p>
        </w:tc>
        <w:tc>
          <w:tcPr>
            <w:tcW w:type="dxa" w:w="877"/>
            <w:vMerge w:val="restart"/>
            <w:tcBorders>
              <w:top w:color="000000" w:sz="4" w:val="single"/>
              <w:left w:color="000000" w:sz="4" w:val="single"/>
              <w:bottom w:color="000000" w:sz="4" w:val="single"/>
              <w:right w:color="000000" w:sz="4" w:val="single"/>
            </w:tcBorders>
            <w:shd w:fill="auto" w:val="clear"/>
          </w:tcPr>
          <w:p w14:paraId="CC030000">
            <w:pPr>
              <w:widowControl w:val="0"/>
              <w:ind/>
              <w:jc w:val="both"/>
              <w:rPr>
                <w:sz w:val="20"/>
              </w:rPr>
            </w:pPr>
          </w:p>
          <w:p w14:paraId="CD030000">
            <w:pPr>
              <w:widowControl w:val="0"/>
              <w:ind/>
              <w:jc w:val="both"/>
              <w:rPr>
                <w:sz w:val="20"/>
              </w:rPr>
            </w:pPr>
          </w:p>
          <w:p w14:paraId="CE030000">
            <w:pPr>
              <w:widowControl w:val="0"/>
              <w:ind/>
              <w:jc w:val="both"/>
              <w:rPr>
                <w:sz w:val="20"/>
              </w:rPr>
            </w:pPr>
            <w:r>
              <w:rPr>
                <w:sz w:val="20"/>
              </w:rPr>
              <w:t>1468,0</w:t>
            </w:r>
          </w:p>
        </w:tc>
        <w:tc>
          <w:tcPr>
            <w:tcW w:type="dxa" w:w="751"/>
            <w:vMerge w:val="restart"/>
            <w:tcBorders>
              <w:top w:color="000000" w:sz="4" w:val="single"/>
              <w:left w:color="000000" w:sz="4" w:val="single"/>
              <w:bottom w:color="000000" w:sz="4" w:val="single"/>
              <w:right w:color="000000" w:sz="4" w:val="single"/>
            </w:tcBorders>
            <w:shd w:fill="auto" w:val="clear"/>
          </w:tcPr>
          <w:p w14:paraId="CF030000">
            <w:pPr>
              <w:widowControl w:val="0"/>
              <w:ind/>
              <w:jc w:val="both"/>
              <w:rPr>
                <w:sz w:val="20"/>
              </w:rPr>
            </w:pPr>
          </w:p>
          <w:p w14:paraId="D0030000">
            <w:pPr>
              <w:widowControl w:val="0"/>
              <w:ind/>
              <w:jc w:val="both"/>
              <w:rPr>
                <w:sz w:val="20"/>
              </w:rPr>
            </w:pPr>
            <w:r>
              <w:rPr>
                <w:sz w:val="20"/>
              </w:rPr>
              <w:t>4088,7</w:t>
            </w:r>
          </w:p>
        </w:tc>
        <w:tc>
          <w:tcPr>
            <w:tcW w:type="dxa" w:w="626"/>
            <w:vMerge w:val="restart"/>
            <w:tcBorders>
              <w:top w:color="000000" w:sz="4" w:val="single"/>
              <w:left w:color="000000" w:sz="4" w:val="single"/>
              <w:bottom w:color="000000" w:sz="4" w:val="single"/>
              <w:right w:color="000000" w:sz="4" w:val="single"/>
            </w:tcBorders>
            <w:shd w:fill="auto" w:val="clear"/>
          </w:tcPr>
          <w:p w14:paraId="D1030000">
            <w:pPr>
              <w:widowControl w:val="0"/>
              <w:ind/>
              <w:jc w:val="both"/>
              <w:rPr>
                <w:sz w:val="20"/>
              </w:rPr>
            </w:pPr>
          </w:p>
          <w:p w14:paraId="D2030000">
            <w:pPr>
              <w:widowControl w:val="0"/>
              <w:ind/>
              <w:jc w:val="both"/>
              <w:rPr>
                <w:sz w:val="20"/>
              </w:rPr>
            </w:pPr>
            <w:r>
              <w:rPr>
                <w:sz w:val="20"/>
              </w:rPr>
              <w:t>36798,8</w:t>
            </w:r>
          </w:p>
        </w:tc>
        <w:tc>
          <w:tcPr>
            <w:tcW w:type="dxa" w:w="626"/>
            <w:vMerge w:val="restart"/>
            <w:tcBorders>
              <w:top w:color="000000" w:sz="4" w:val="single"/>
              <w:left w:color="000000" w:sz="4" w:val="single"/>
              <w:bottom w:color="000000" w:sz="4" w:val="single"/>
              <w:right w:color="000000" w:sz="4" w:val="single"/>
            </w:tcBorders>
          </w:tcPr>
          <w:p w14:paraId="D3030000">
            <w:pPr>
              <w:widowControl w:val="0"/>
              <w:ind/>
              <w:jc w:val="both"/>
              <w:rPr>
                <w:sz w:val="20"/>
              </w:rPr>
            </w:pPr>
          </w:p>
          <w:p w14:paraId="D403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D5030000">
            <w:pPr>
              <w:widowControl w:val="0"/>
              <w:ind/>
              <w:jc w:val="both"/>
              <w:rPr>
                <w:sz w:val="20"/>
              </w:rPr>
            </w:pPr>
          </w:p>
        </w:tc>
      </w:tr>
      <w:tr>
        <w:trPr>
          <w:trHeight w:hRule="atLeast" w:val="491"/>
        </w:trPr>
        <w:tc>
          <w:tcPr>
            <w:tcW w:type="dxa" w:w="1349"/>
            <w:gridSpan w:val="2"/>
            <w:tcBorders>
              <w:top w:color="000000" w:sz="4" w:val="single"/>
              <w:left w:color="000000" w:sz="4" w:val="single"/>
              <w:bottom w:color="000000" w:sz="4" w:val="single"/>
              <w:right w:color="000000" w:sz="4" w:val="single"/>
            </w:tcBorders>
          </w:tcPr>
          <w:p w14:paraId="D6030000">
            <w:pPr>
              <w:widowControl w:val="0"/>
              <w:ind/>
              <w:jc w:val="both"/>
              <w:rPr>
                <w:sz w:val="20"/>
              </w:rPr>
            </w:pPr>
            <w:r>
              <w:rPr>
                <w:sz w:val="20"/>
              </w:rPr>
              <w:t>74:33:031</w:t>
            </w:r>
            <w:r>
              <w:rPr>
                <w:sz w:val="20"/>
              </w:rPr>
              <w:t>1001:411</w:t>
            </w:r>
          </w:p>
          <w:p w14:paraId="D7030000">
            <w:pPr>
              <w:widowControl w:val="0"/>
              <w:ind/>
              <w:jc w:val="both"/>
              <w:rPr>
                <w:sz w:val="20"/>
              </w:rPr>
            </w:pPr>
            <w:r>
              <w:rPr>
                <w:sz w:val="20"/>
              </w:rPr>
              <w:t>(11153,4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D803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D9030000">
            <w:pPr>
              <w:widowControl w:val="0"/>
              <w:ind/>
              <w:jc w:val="both"/>
              <w:rPr>
                <w:sz w:val="20"/>
              </w:rPr>
            </w:pPr>
            <w:r>
              <w:rPr>
                <w:sz w:val="20"/>
              </w:rPr>
              <w:t>74:33:0311001:252</w:t>
            </w:r>
          </w:p>
          <w:p w14:paraId="DA030000">
            <w:pPr>
              <w:widowControl w:val="0"/>
              <w:ind/>
              <w:jc w:val="both"/>
              <w:rPr>
                <w:sz w:val="20"/>
              </w:rPr>
            </w:pPr>
            <w:r>
              <w:rPr>
                <w:sz w:val="20"/>
              </w:rPr>
              <w:t>(3848,0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DB030000">
            <w:pPr>
              <w:widowControl w:val="0"/>
              <w:ind/>
              <w:jc w:val="both"/>
              <w:rPr>
                <w:sz w:val="20"/>
              </w:rPr>
            </w:pPr>
            <w:r>
              <w:rPr>
                <w:sz w:val="20"/>
              </w:rPr>
              <w:t xml:space="preserve">Челябинская область, </w:t>
            </w:r>
          </w:p>
          <w:p w14:paraId="DC030000">
            <w:pPr>
              <w:widowControl w:val="0"/>
              <w:ind/>
              <w:jc w:val="both"/>
              <w:rPr>
                <w:sz w:val="20"/>
              </w:rPr>
            </w:pPr>
            <w:r>
              <w:rPr>
                <w:sz w:val="20"/>
              </w:rPr>
              <w:t>г. Магнитогорск, ул. Жукова, д. 12</w:t>
            </w:r>
          </w:p>
        </w:tc>
        <w:tc>
          <w:tcPr>
            <w:tcW w:type="dxa" w:w="1254"/>
            <w:tcBorders>
              <w:top w:color="000000" w:sz="4" w:val="single"/>
              <w:left w:color="000000" w:sz="4" w:val="single"/>
              <w:bottom w:color="000000" w:sz="4" w:val="single"/>
              <w:right w:color="000000" w:sz="4" w:val="single"/>
            </w:tcBorders>
            <w:vAlign w:val="center"/>
          </w:tcPr>
          <w:p w14:paraId="DD030000">
            <w:pPr>
              <w:widowControl w:val="0"/>
              <w:ind/>
              <w:jc w:val="both"/>
              <w:rPr>
                <w:sz w:val="20"/>
              </w:rPr>
            </w:pPr>
            <w:r>
              <w:rPr>
                <w:sz w:val="20"/>
              </w:rPr>
              <w:t>многоквартирный жилой дом</w:t>
            </w:r>
          </w:p>
        </w:tc>
        <w:tc>
          <w:tcPr>
            <w:tcW w:type="dxa" w:w="751"/>
            <w:vMerge w:val="restart"/>
            <w:tcBorders>
              <w:top w:color="000000" w:sz="4" w:val="single"/>
              <w:left w:color="000000" w:sz="4" w:val="single"/>
              <w:bottom w:color="000000" w:sz="4" w:val="single"/>
              <w:right w:color="000000" w:sz="4" w:val="single"/>
            </w:tcBorders>
          </w:tcPr>
          <w:p w14:paraId="DE030000">
            <w:pPr>
              <w:widowControl w:val="0"/>
              <w:ind/>
              <w:jc w:val="both"/>
              <w:rPr>
                <w:sz w:val="20"/>
              </w:rPr>
            </w:pPr>
          </w:p>
          <w:p w14:paraId="DF030000">
            <w:pPr>
              <w:widowControl w:val="0"/>
              <w:ind/>
              <w:jc w:val="both"/>
              <w:rPr>
                <w:sz w:val="20"/>
              </w:rPr>
            </w:pPr>
          </w:p>
          <w:p w14:paraId="E003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E1030000">
            <w:pPr>
              <w:widowControl w:val="0"/>
              <w:ind/>
              <w:jc w:val="both"/>
              <w:rPr>
                <w:sz w:val="20"/>
              </w:rPr>
            </w:pPr>
          </w:p>
          <w:p w14:paraId="E203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E3030000">
            <w:pPr>
              <w:widowControl w:val="0"/>
              <w:ind/>
              <w:jc w:val="both"/>
              <w:rPr>
                <w:sz w:val="20"/>
              </w:rPr>
            </w:pPr>
          </w:p>
          <w:p w14:paraId="E403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E5030000">
            <w:pPr>
              <w:widowControl w:val="0"/>
              <w:ind/>
              <w:jc w:val="both"/>
              <w:rPr>
                <w:sz w:val="20"/>
              </w:rPr>
            </w:pPr>
            <w:r>
              <w:rPr>
                <w:sz w:val="20"/>
              </w:rPr>
              <w:t>24</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E603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E7030000">
            <w:pPr>
              <w:widowControl w:val="0"/>
              <w:ind/>
              <w:jc w:val="both"/>
              <w:rPr>
                <w:sz w:val="20"/>
              </w:rPr>
            </w:pPr>
            <w:r>
              <w:rPr>
                <w:sz w:val="20"/>
              </w:rPr>
              <w:t>10</w:t>
            </w:r>
          </w:p>
        </w:tc>
        <w:tc>
          <w:tcPr>
            <w:tcW w:type="dxa" w:w="751"/>
            <w:vMerge w:val="restart"/>
            <w:tcBorders>
              <w:top w:color="000000" w:sz="4" w:val="single"/>
              <w:left w:color="000000" w:sz="4" w:val="single"/>
              <w:bottom w:color="000000" w:sz="4" w:val="single"/>
              <w:right w:color="000000" w:sz="4" w:val="single"/>
            </w:tcBorders>
          </w:tcPr>
          <w:p w14:paraId="E8030000">
            <w:pPr>
              <w:widowControl w:val="0"/>
              <w:ind/>
              <w:jc w:val="both"/>
              <w:rPr>
                <w:sz w:val="20"/>
              </w:rPr>
            </w:pPr>
          </w:p>
          <w:p w14:paraId="E9030000">
            <w:pPr>
              <w:widowControl w:val="0"/>
              <w:ind/>
              <w:jc w:val="both"/>
              <w:rPr>
                <w:sz w:val="20"/>
              </w:rPr>
            </w:pPr>
            <w:r>
              <w:rPr>
                <w:sz w:val="20"/>
              </w:rPr>
              <w:t xml:space="preserve">- </w:t>
            </w:r>
          </w:p>
        </w:tc>
        <w:tc>
          <w:tcPr>
            <w:tcW w:type="dxa" w:w="877"/>
            <w:vMerge w:val="restart"/>
            <w:tcBorders>
              <w:top w:color="000000" w:sz="4" w:val="single"/>
              <w:left w:color="000000" w:sz="4" w:val="single"/>
              <w:bottom w:color="000000" w:sz="4" w:val="single"/>
              <w:right w:color="000000" w:sz="4" w:val="single"/>
            </w:tcBorders>
            <w:shd w:fill="auto" w:val="clear"/>
          </w:tcPr>
          <w:p w14:paraId="EA030000">
            <w:pPr>
              <w:widowControl w:val="0"/>
              <w:ind/>
              <w:jc w:val="both"/>
              <w:rPr>
                <w:sz w:val="20"/>
              </w:rPr>
            </w:pPr>
          </w:p>
          <w:p w14:paraId="EB030000">
            <w:pPr>
              <w:widowControl w:val="0"/>
              <w:ind/>
              <w:jc w:val="both"/>
              <w:rPr>
                <w:sz w:val="20"/>
              </w:rPr>
            </w:pPr>
          </w:p>
          <w:p w14:paraId="EC030000">
            <w:pPr>
              <w:widowControl w:val="0"/>
              <w:ind/>
              <w:jc w:val="both"/>
              <w:rPr>
                <w:sz w:val="20"/>
              </w:rPr>
            </w:pPr>
            <w:r>
              <w:rPr>
                <w:sz w:val="20"/>
              </w:rPr>
              <w:t>1169,0</w:t>
            </w:r>
          </w:p>
        </w:tc>
        <w:tc>
          <w:tcPr>
            <w:tcW w:type="dxa" w:w="751"/>
            <w:vMerge w:val="restart"/>
            <w:tcBorders>
              <w:top w:color="000000" w:sz="4" w:val="single"/>
              <w:left w:color="000000" w:sz="4" w:val="single"/>
              <w:bottom w:color="000000" w:sz="4" w:val="single"/>
              <w:right w:color="000000" w:sz="4" w:val="single"/>
            </w:tcBorders>
            <w:shd w:fill="auto" w:val="clear"/>
          </w:tcPr>
          <w:p w14:paraId="ED030000">
            <w:pPr>
              <w:widowControl w:val="0"/>
              <w:ind/>
              <w:jc w:val="both"/>
              <w:rPr>
                <w:sz w:val="20"/>
              </w:rPr>
            </w:pPr>
          </w:p>
          <w:p w14:paraId="EE030000">
            <w:pPr>
              <w:widowControl w:val="0"/>
              <w:ind/>
              <w:jc w:val="both"/>
              <w:rPr>
                <w:sz w:val="20"/>
              </w:rPr>
            </w:pPr>
            <w:r>
              <w:rPr>
                <w:sz w:val="20"/>
              </w:rPr>
              <w:t>2308,8</w:t>
            </w:r>
          </w:p>
        </w:tc>
        <w:tc>
          <w:tcPr>
            <w:tcW w:type="dxa" w:w="626"/>
            <w:vMerge w:val="restart"/>
            <w:tcBorders>
              <w:top w:color="000000" w:sz="4" w:val="single"/>
              <w:left w:color="000000" w:sz="4" w:val="single"/>
              <w:bottom w:color="000000" w:sz="4" w:val="single"/>
              <w:right w:color="000000" w:sz="4" w:val="single"/>
            </w:tcBorders>
            <w:shd w:fill="auto" w:val="clear"/>
          </w:tcPr>
          <w:p w14:paraId="EF030000">
            <w:pPr>
              <w:widowControl w:val="0"/>
              <w:ind/>
              <w:jc w:val="both"/>
              <w:rPr>
                <w:sz w:val="20"/>
              </w:rPr>
            </w:pPr>
          </w:p>
          <w:p w14:paraId="F0030000">
            <w:pPr>
              <w:widowControl w:val="0"/>
              <w:ind/>
              <w:jc w:val="both"/>
              <w:rPr>
                <w:sz w:val="20"/>
              </w:rPr>
            </w:pPr>
            <w:r>
              <w:rPr>
                <w:sz w:val="20"/>
              </w:rPr>
              <w:t>23088,0</w:t>
            </w:r>
          </w:p>
        </w:tc>
        <w:tc>
          <w:tcPr>
            <w:tcW w:type="dxa" w:w="626"/>
            <w:vMerge w:val="restart"/>
            <w:tcBorders>
              <w:top w:color="000000" w:sz="4" w:val="single"/>
              <w:left w:color="000000" w:sz="4" w:val="single"/>
              <w:bottom w:color="000000" w:sz="4" w:val="single"/>
              <w:right w:color="000000" w:sz="4" w:val="single"/>
            </w:tcBorders>
          </w:tcPr>
          <w:p w14:paraId="F1030000">
            <w:pPr>
              <w:widowControl w:val="0"/>
              <w:ind/>
              <w:jc w:val="both"/>
              <w:rPr>
                <w:sz w:val="20"/>
              </w:rPr>
            </w:pPr>
          </w:p>
          <w:p w14:paraId="F203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F3030000">
            <w:pPr>
              <w:widowControl w:val="0"/>
              <w:ind/>
              <w:jc w:val="both"/>
              <w:rPr>
                <w:sz w:val="20"/>
              </w:rPr>
            </w:pP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F4030000">
            <w:pPr>
              <w:widowControl w:val="0"/>
              <w:ind/>
              <w:jc w:val="both"/>
              <w:rPr>
                <w:sz w:val="20"/>
              </w:rPr>
            </w:pPr>
            <w:r>
              <w:rPr>
                <w:sz w:val="20"/>
              </w:rPr>
              <w:t>74:33:0311001:406</w:t>
            </w:r>
          </w:p>
          <w:p w14:paraId="F5030000">
            <w:pPr>
              <w:widowControl w:val="0"/>
              <w:ind/>
              <w:jc w:val="both"/>
              <w:rPr>
                <w:sz w:val="20"/>
              </w:rPr>
            </w:pPr>
            <w:r>
              <w:rPr>
                <w:sz w:val="20"/>
              </w:rPr>
              <w:t>(7202,7м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F603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F7030000">
            <w:pPr>
              <w:widowControl w:val="0"/>
              <w:ind/>
              <w:jc w:val="both"/>
              <w:rPr>
                <w:sz w:val="20"/>
              </w:rPr>
            </w:pPr>
            <w:r>
              <w:rPr>
                <w:sz w:val="20"/>
              </w:rPr>
              <w:t>74:33:0311001:254</w:t>
            </w:r>
          </w:p>
          <w:p w14:paraId="F8030000">
            <w:pPr>
              <w:widowControl w:val="0"/>
              <w:ind/>
              <w:jc w:val="both"/>
              <w:rPr>
                <w:sz w:val="20"/>
              </w:rPr>
            </w:pPr>
            <w:r>
              <w:rPr>
                <w:sz w:val="20"/>
              </w:rPr>
              <w:t>(4534,0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F9030000">
            <w:pPr>
              <w:widowControl w:val="0"/>
              <w:ind/>
              <w:jc w:val="both"/>
              <w:rPr>
                <w:sz w:val="20"/>
              </w:rPr>
            </w:pPr>
            <w:r>
              <w:rPr>
                <w:sz w:val="20"/>
              </w:rPr>
              <w:t xml:space="preserve">Челябинская область, </w:t>
            </w:r>
          </w:p>
          <w:p w14:paraId="FA030000">
            <w:pPr>
              <w:widowControl w:val="0"/>
              <w:ind/>
              <w:jc w:val="both"/>
              <w:rPr>
                <w:sz w:val="20"/>
              </w:rPr>
            </w:pPr>
            <w:r>
              <w:rPr>
                <w:sz w:val="20"/>
              </w:rPr>
              <w:t>г. Магнитогорск, ул. Жукова, д. 10</w:t>
            </w:r>
          </w:p>
        </w:tc>
        <w:tc>
          <w:tcPr>
            <w:tcW w:type="dxa" w:w="1254"/>
            <w:tcBorders>
              <w:top w:color="000000" w:sz="4" w:val="single"/>
              <w:left w:color="000000" w:sz="4" w:val="single"/>
              <w:bottom w:color="000000" w:sz="4" w:val="single"/>
              <w:right w:color="000000" w:sz="4" w:val="single"/>
            </w:tcBorders>
            <w:vAlign w:val="center"/>
          </w:tcPr>
          <w:p w14:paraId="FB030000">
            <w:pPr>
              <w:widowControl w:val="0"/>
              <w:ind/>
              <w:jc w:val="both"/>
              <w:rPr>
                <w:sz w:val="20"/>
              </w:rPr>
            </w:pPr>
            <w:r>
              <w:rPr>
                <w:sz w:val="20"/>
              </w:rPr>
              <w:t>многоквартирный жилой дом</w:t>
            </w:r>
          </w:p>
        </w:tc>
        <w:tc>
          <w:tcPr>
            <w:tcW w:type="dxa" w:w="751"/>
            <w:vMerge w:val="restart"/>
            <w:tcBorders>
              <w:top w:color="000000" w:sz="4" w:val="single"/>
              <w:left w:color="000000" w:sz="4" w:val="single"/>
              <w:bottom w:color="000000" w:sz="4" w:val="single"/>
              <w:right w:color="000000" w:sz="4" w:val="single"/>
            </w:tcBorders>
          </w:tcPr>
          <w:p w14:paraId="FC030000">
            <w:pPr>
              <w:widowControl w:val="0"/>
              <w:ind/>
              <w:jc w:val="both"/>
              <w:rPr>
                <w:sz w:val="20"/>
              </w:rPr>
            </w:pPr>
          </w:p>
          <w:p w14:paraId="FD030000">
            <w:pPr>
              <w:widowControl w:val="0"/>
              <w:ind/>
              <w:jc w:val="both"/>
              <w:rPr>
                <w:sz w:val="20"/>
              </w:rPr>
            </w:pPr>
          </w:p>
          <w:p w14:paraId="FE03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FF030000">
            <w:pPr>
              <w:widowControl w:val="0"/>
              <w:ind/>
              <w:jc w:val="both"/>
              <w:rPr>
                <w:sz w:val="20"/>
              </w:rPr>
            </w:pPr>
          </w:p>
          <w:p w14:paraId="0004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01040000">
            <w:pPr>
              <w:widowControl w:val="0"/>
              <w:ind/>
              <w:jc w:val="both"/>
              <w:rPr>
                <w:sz w:val="20"/>
              </w:rPr>
            </w:pPr>
          </w:p>
          <w:p w14:paraId="0204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03040000">
            <w:pPr>
              <w:widowControl w:val="0"/>
              <w:ind/>
              <w:jc w:val="both"/>
              <w:rPr>
                <w:sz w:val="20"/>
              </w:rPr>
            </w:pPr>
            <w:r>
              <w:rPr>
                <w:sz w:val="20"/>
              </w:rPr>
              <w:t>25</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0404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05040000">
            <w:pPr>
              <w:widowControl w:val="0"/>
              <w:ind/>
              <w:jc w:val="both"/>
              <w:rPr>
                <w:sz w:val="20"/>
              </w:rPr>
            </w:pPr>
            <w:r>
              <w:rPr>
                <w:sz w:val="20"/>
              </w:rPr>
              <w:t>10</w:t>
            </w:r>
          </w:p>
        </w:tc>
        <w:tc>
          <w:tcPr>
            <w:tcW w:type="dxa" w:w="751"/>
            <w:vMerge w:val="restart"/>
            <w:tcBorders>
              <w:top w:color="000000" w:sz="4" w:val="single"/>
              <w:left w:color="000000" w:sz="4" w:val="single"/>
              <w:bottom w:color="000000" w:sz="4" w:val="single"/>
              <w:right w:color="000000" w:sz="4" w:val="single"/>
            </w:tcBorders>
          </w:tcPr>
          <w:p w14:paraId="06040000">
            <w:pPr>
              <w:widowControl w:val="0"/>
              <w:ind/>
              <w:jc w:val="both"/>
              <w:rPr>
                <w:sz w:val="20"/>
              </w:rPr>
            </w:pPr>
          </w:p>
          <w:p w14:paraId="07040000">
            <w:pPr>
              <w:widowControl w:val="0"/>
              <w:ind/>
              <w:jc w:val="both"/>
              <w:rPr>
                <w:sz w:val="20"/>
              </w:rPr>
            </w:pPr>
            <w:r>
              <w:rPr>
                <w:sz w:val="20"/>
              </w:rPr>
              <w:t>ЗУ30/</w:t>
            </w:r>
          </w:p>
          <w:p w14:paraId="08040000">
            <w:pPr>
              <w:widowControl w:val="0"/>
              <w:ind/>
              <w:jc w:val="both"/>
              <w:rPr>
                <w:sz w:val="20"/>
              </w:rPr>
            </w:pPr>
            <w:r>
              <w:rPr>
                <w:sz w:val="20"/>
              </w:rPr>
              <w:t>4967,0</w:t>
            </w:r>
          </w:p>
        </w:tc>
        <w:tc>
          <w:tcPr>
            <w:tcW w:type="dxa" w:w="877"/>
            <w:vMerge w:val="restart"/>
            <w:tcBorders>
              <w:top w:color="000000" w:sz="4" w:val="single"/>
              <w:left w:color="000000" w:sz="4" w:val="single"/>
              <w:bottom w:color="000000" w:sz="4" w:val="single"/>
              <w:right w:color="000000" w:sz="4" w:val="single"/>
            </w:tcBorders>
            <w:shd w:fill="auto" w:val="clear"/>
          </w:tcPr>
          <w:p w14:paraId="09040000">
            <w:pPr>
              <w:widowControl w:val="0"/>
              <w:ind/>
              <w:jc w:val="both"/>
              <w:rPr>
                <w:sz w:val="20"/>
              </w:rPr>
            </w:pPr>
          </w:p>
          <w:p w14:paraId="0A040000">
            <w:pPr>
              <w:widowControl w:val="0"/>
              <w:ind/>
              <w:jc w:val="both"/>
              <w:rPr>
                <w:sz w:val="20"/>
              </w:rPr>
            </w:pPr>
          </w:p>
          <w:p w14:paraId="0B040000">
            <w:pPr>
              <w:widowControl w:val="0"/>
              <w:ind/>
              <w:jc w:val="both"/>
              <w:rPr>
                <w:sz w:val="20"/>
              </w:rPr>
            </w:pPr>
            <w:r>
              <w:rPr>
                <w:sz w:val="20"/>
              </w:rPr>
              <w:t xml:space="preserve">1552,0 </w:t>
            </w:r>
          </w:p>
        </w:tc>
        <w:tc>
          <w:tcPr>
            <w:tcW w:type="dxa" w:w="751"/>
            <w:vMerge w:val="restart"/>
            <w:tcBorders>
              <w:top w:color="000000" w:sz="4" w:val="single"/>
              <w:left w:color="000000" w:sz="4" w:val="single"/>
              <w:bottom w:color="000000" w:sz="4" w:val="single"/>
              <w:right w:color="000000" w:sz="4" w:val="single"/>
            </w:tcBorders>
            <w:shd w:fill="auto" w:val="clear"/>
          </w:tcPr>
          <w:p w14:paraId="0C040000">
            <w:pPr>
              <w:widowControl w:val="0"/>
              <w:ind/>
              <w:jc w:val="both"/>
              <w:rPr>
                <w:sz w:val="20"/>
              </w:rPr>
            </w:pPr>
          </w:p>
          <w:p w14:paraId="0D040000">
            <w:pPr>
              <w:widowControl w:val="0"/>
              <w:ind/>
              <w:jc w:val="both"/>
              <w:rPr>
                <w:sz w:val="20"/>
              </w:rPr>
            </w:pPr>
            <w:r>
              <w:rPr>
                <w:sz w:val="20"/>
              </w:rPr>
              <w:t>2980,2</w:t>
            </w:r>
          </w:p>
        </w:tc>
        <w:tc>
          <w:tcPr>
            <w:tcW w:type="dxa" w:w="626"/>
            <w:vMerge w:val="restart"/>
            <w:tcBorders>
              <w:top w:color="000000" w:sz="4" w:val="single"/>
              <w:left w:color="000000" w:sz="4" w:val="single"/>
              <w:bottom w:color="000000" w:sz="4" w:val="single"/>
              <w:right w:color="000000" w:sz="4" w:val="single"/>
            </w:tcBorders>
            <w:shd w:fill="auto" w:val="clear"/>
          </w:tcPr>
          <w:p w14:paraId="0E040000">
            <w:pPr>
              <w:widowControl w:val="0"/>
              <w:ind/>
              <w:jc w:val="both"/>
              <w:rPr>
                <w:sz w:val="20"/>
              </w:rPr>
            </w:pPr>
          </w:p>
          <w:p w14:paraId="0F040000">
            <w:pPr>
              <w:widowControl w:val="0"/>
              <w:ind/>
              <w:jc w:val="both"/>
              <w:rPr>
                <w:sz w:val="20"/>
              </w:rPr>
            </w:pPr>
            <w:r>
              <w:rPr>
                <w:sz w:val="20"/>
              </w:rPr>
              <w:t>29802,0</w:t>
            </w:r>
          </w:p>
        </w:tc>
        <w:tc>
          <w:tcPr>
            <w:tcW w:type="dxa" w:w="626"/>
            <w:vMerge w:val="restart"/>
            <w:tcBorders>
              <w:top w:color="000000" w:sz="4" w:val="single"/>
              <w:left w:color="000000" w:sz="4" w:val="single"/>
              <w:bottom w:color="000000" w:sz="4" w:val="single"/>
              <w:right w:color="000000" w:sz="4" w:val="single"/>
            </w:tcBorders>
          </w:tcPr>
          <w:p w14:paraId="10040000">
            <w:pPr>
              <w:widowControl w:val="0"/>
              <w:ind/>
              <w:jc w:val="both"/>
              <w:rPr>
                <w:sz w:val="20"/>
              </w:rPr>
            </w:pPr>
          </w:p>
          <w:p w14:paraId="1104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12040000">
            <w:pPr>
              <w:widowControl w:val="0"/>
              <w:ind/>
              <w:jc w:val="both"/>
              <w:rPr>
                <w:sz w:val="20"/>
              </w:rPr>
            </w:pPr>
            <w:r>
              <w:rPr>
                <w:sz w:val="20"/>
              </w:rPr>
              <w:t>А-14.1040-20-ППТ</w:t>
            </w: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13040000">
            <w:pPr>
              <w:widowControl w:val="0"/>
              <w:ind/>
              <w:jc w:val="both"/>
              <w:rPr>
                <w:sz w:val="20"/>
              </w:rPr>
            </w:pPr>
            <w:r>
              <w:rPr>
                <w:sz w:val="20"/>
              </w:rPr>
              <w:t>74:33:0311001:436</w:t>
            </w:r>
          </w:p>
          <w:p w14:paraId="14040000">
            <w:pPr>
              <w:widowControl w:val="0"/>
              <w:ind/>
              <w:jc w:val="both"/>
              <w:rPr>
                <w:sz w:val="20"/>
              </w:rPr>
            </w:pPr>
            <w:r>
              <w:rPr>
                <w:sz w:val="20"/>
              </w:rPr>
              <w:t>(9711,9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1504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16040000">
            <w:pPr>
              <w:widowControl w:val="0"/>
              <w:ind/>
              <w:jc w:val="both"/>
              <w:rPr>
                <w:sz w:val="20"/>
              </w:rPr>
            </w:pPr>
            <w:r>
              <w:rPr>
                <w:sz w:val="20"/>
              </w:rPr>
              <w:t>74:33:0311001:244</w:t>
            </w:r>
          </w:p>
          <w:p w14:paraId="17040000">
            <w:pPr>
              <w:widowControl w:val="0"/>
              <w:ind/>
              <w:jc w:val="both"/>
              <w:rPr>
                <w:sz w:val="20"/>
              </w:rPr>
            </w:pPr>
            <w:r>
              <w:rPr>
                <w:sz w:val="20"/>
              </w:rPr>
              <w:t>(2897,0 м</w:t>
            </w:r>
            <w:r>
              <w:rPr>
                <w:sz w:val="20"/>
                <w:vertAlign w:val="superscript"/>
              </w:rPr>
              <w:t>2</w:t>
            </w:r>
            <w:r>
              <w:rPr>
                <w:sz w:val="20"/>
              </w:rPr>
              <w:t>)</w:t>
            </w:r>
          </w:p>
          <w:p w14:paraId="1804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19040000">
            <w:pPr>
              <w:widowControl w:val="0"/>
              <w:ind/>
              <w:jc w:val="both"/>
              <w:rPr>
                <w:sz w:val="20"/>
              </w:rPr>
            </w:pPr>
            <w:r>
              <w:rPr>
                <w:sz w:val="20"/>
              </w:rPr>
              <w:t xml:space="preserve">Челябинская область, </w:t>
            </w:r>
          </w:p>
          <w:p w14:paraId="1A040000">
            <w:pPr>
              <w:widowControl w:val="0"/>
              <w:ind/>
              <w:jc w:val="both"/>
              <w:rPr>
                <w:sz w:val="20"/>
              </w:rPr>
            </w:pPr>
            <w:r>
              <w:rPr>
                <w:sz w:val="20"/>
              </w:rPr>
              <w:t>г. Магнитогорск, ул. Жукова, д. 10/1</w:t>
            </w:r>
          </w:p>
        </w:tc>
        <w:tc>
          <w:tcPr>
            <w:tcW w:type="dxa" w:w="1254"/>
            <w:tcBorders>
              <w:top w:color="000000" w:sz="4" w:val="single"/>
              <w:left w:color="000000" w:sz="4" w:val="single"/>
              <w:bottom w:color="000000" w:sz="4" w:val="single"/>
              <w:right w:color="000000" w:sz="4" w:val="single"/>
            </w:tcBorders>
            <w:vAlign w:val="center"/>
          </w:tcPr>
          <w:p w14:paraId="1B040000">
            <w:pPr>
              <w:widowControl w:val="0"/>
              <w:ind/>
              <w:jc w:val="both"/>
              <w:rPr>
                <w:sz w:val="20"/>
              </w:rPr>
            </w:pPr>
            <w:r>
              <w:rPr>
                <w:sz w:val="20"/>
              </w:rPr>
              <w:t>многоквартирный жилой дом</w:t>
            </w:r>
          </w:p>
        </w:tc>
        <w:tc>
          <w:tcPr>
            <w:tcW w:type="dxa" w:w="751"/>
            <w:vMerge w:val="restart"/>
            <w:tcBorders>
              <w:top w:color="000000" w:sz="4" w:val="single"/>
              <w:left w:color="000000" w:sz="4" w:val="single"/>
              <w:bottom w:color="000000" w:sz="4" w:val="single"/>
              <w:right w:color="000000" w:sz="4" w:val="single"/>
            </w:tcBorders>
          </w:tcPr>
          <w:p w14:paraId="1C040000">
            <w:pPr>
              <w:widowControl w:val="0"/>
              <w:ind/>
              <w:jc w:val="both"/>
              <w:rPr>
                <w:sz w:val="20"/>
              </w:rPr>
            </w:pPr>
          </w:p>
          <w:p w14:paraId="1D04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1E040000">
            <w:pPr>
              <w:widowControl w:val="0"/>
              <w:ind/>
              <w:jc w:val="both"/>
              <w:rPr>
                <w:sz w:val="20"/>
              </w:rPr>
            </w:pPr>
          </w:p>
          <w:p w14:paraId="1F040000">
            <w:pPr>
              <w:widowControl w:val="0"/>
              <w:ind/>
              <w:jc w:val="both"/>
              <w:rPr>
                <w:sz w:val="20"/>
              </w:rPr>
            </w:pPr>
            <w:r>
              <w:rPr>
                <w:sz w:val="20"/>
              </w:rPr>
              <w:t>Среднеэтажная жилая застройка</w:t>
            </w:r>
          </w:p>
        </w:tc>
        <w:tc>
          <w:tcPr>
            <w:tcW w:type="dxa" w:w="626"/>
            <w:vMerge w:val="restart"/>
            <w:tcBorders>
              <w:top w:color="000000" w:sz="4" w:val="single"/>
              <w:left w:color="000000" w:sz="4" w:val="single"/>
              <w:bottom w:color="000000" w:sz="4" w:val="single"/>
              <w:right w:color="000000" w:sz="4" w:val="single"/>
            </w:tcBorders>
          </w:tcPr>
          <w:p w14:paraId="20040000">
            <w:pPr>
              <w:widowControl w:val="0"/>
              <w:ind/>
              <w:jc w:val="both"/>
              <w:rPr>
                <w:sz w:val="20"/>
              </w:rPr>
            </w:pPr>
          </w:p>
          <w:p w14:paraId="21040000">
            <w:pPr>
              <w:widowControl w:val="0"/>
              <w:ind/>
              <w:jc w:val="both"/>
              <w:rPr>
                <w:sz w:val="20"/>
              </w:rPr>
            </w:pPr>
            <w:r>
              <w:rPr>
                <w:sz w:val="20"/>
              </w:rPr>
              <w:t>2.5</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22040000">
            <w:pPr>
              <w:widowControl w:val="0"/>
              <w:ind/>
              <w:jc w:val="both"/>
              <w:rPr>
                <w:sz w:val="20"/>
              </w:rPr>
            </w:pPr>
            <w:r>
              <w:rPr>
                <w:sz w:val="20"/>
              </w:rPr>
              <w:t>26</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2304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24040000">
            <w:pPr>
              <w:widowControl w:val="0"/>
              <w:ind/>
              <w:jc w:val="both"/>
              <w:rPr>
                <w:sz w:val="20"/>
              </w:rPr>
            </w:pPr>
            <w:r>
              <w:rPr>
                <w:sz w:val="20"/>
              </w:rPr>
              <w:t>6</w:t>
            </w:r>
          </w:p>
        </w:tc>
        <w:tc>
          <w:tcPr>
            <w:tcW w:type="dxa" w:w="751"/>
            <w:vMerge w:val="restart"/>
            <w:tcBorders>
              <w:top w:color="000000" w:sz="4" w:val="single"/>
              <w:left w:color="000000" w:sz="4" w:val="single"/>
              <w:bottom w:color="000000" w:sz="4" w:val="single"/>
              <w:right w:color="000000" w:sz="4" w:val="single"/>
            </w:tcBorders>
          </w:tcPr>
          <w:p w14:paraId="25040000">
            <w:pPr>
              <w:widowControl w:val="0"/>
              <w:ind/>
              <w:jc w:val="both"/>
              <w:rPr>
                <w:sz w:val="20"/>
              </w:rPr>
            </w:pPr>
          </w:p>
          <w:p w14:paraId="26040000">
            <w:pPr>
              <w:widowControl w:val="0"/>
              <w:ind/>
              <w:jc w:val="both"/>
              <w:rPr>
                <w:sz w:val="20"/>
              </w:rPr>
            </w:pPr>
            <w:r>
              <w:rPr>
                <w:sz w:val="20"/>
              </w:rPr>
              <w:t>ЗУ29/</w:t>
            </w:r>
          </w:p>
          <w:p w14:paraId="27040000">
            <w:pPr>
              <w:widowControl w:val="0"/>
              <w:ind/>
              <w:jc w:val="both"/>
              <w:rPr>
                <w:sz w:val="20"/>
              </w:rPr>
            </w:pPr>
            <w:r>
              <w:rPr>
                <w:sz w:val="20"/>
              </w:rPr>
              <w:t>3603,0</w:t>
            </w:r>
          </w:p>
        </w:tc>
        <w:tc>
          <w:tcPr>
            <w:tcW w:type="dxa" w:w="877"/>
            <w:vMerge w:val="restart"/>
            <w:tcBorders>
              <w:top w:color="000000" w:sz="4" w:val="single"/>
              <w:left w:color="000000" w:sz="4" w:val="single"/>
              <w:bottom w:color="000000" w:sz="4" w:val="single"/>
              <w:right w:color="000000" w:sz="4" w:val="single"/>
            </w:tcBorders>
            <w:shd w:fill="auto" w:val="clear"/>
          </w:tcPr>
          <w:p w14:paraId="28040000">
            <w:pPr>
              <w:widowControl w:val="0"/>
              <w:ind/>
              <w:jc w:val="both"/>
              <w:rPr>
                <w:sz w:val="20"/>
              </w:rPr>
            </w:pPr>
          </w:p>
          <w:p w14:paraId="29040000">
            <w:pPr>
              <w:widowControl w:val="0"/>
              <w:ind/>
              <w:jc w:val="both"/>
              <w:rPr>
                <w:sz w:val="20"/>
              </w:rPr>
            </w:pPr>
          </w:p>
          <w:p w14:paraId="2A040000">
            <w:pPr>
              <w:widowControl w:val="0"/>
              <w:ind/>
              <w:jc w:val="both"/>
              <w:rPr>
                <w:sz w:val="20"/>
              </w:rPr>
            </w:pPr>
            <w:r>
              <w:rPr>
                <w:sz w:val="20"/>
              </w:rPr>
              <w:t xml:space="preserve">1030,0 </w:t>
            </w:r>
          </w:p>
        </w:tc>
        <w:tc>
          <w:tcPr>
            <w:tcW w:type="dxa" w:w="751"/>
            <w:vMerge w:val="restart"/>
            <w:tcBorders>
              <w:top w:color="000000" w:sz="4" w:val="single"/>
              <w:left w:color="000000" w:sz="4" w:val="single"/>
              <w:bottom w:color="000000" w:sz="4" w:val="single"/>
              <w:right w:color="000000" w:sz="4" w:val="single"/>
            </w:tcBorders>
            <w:shd w:fill="auto" w:val="clear"/>
          </w:tcPr>
          <w:p w14:paraId="2B040000">
            <w:pPr>
              <w:widowControl w:val="0"/>
              <w:ind/>
              <w:jc w:val="both"/>
              <w:rPr>
                <w:sz w:val="20"/>
              </w:rPr>
            </w:pPr>
          </w:p>
          <w:p w14:paraId="2C040000">
            <w:pPr>
              <w:widowControl w:val="0"/>
              <w:ind/>
              <w:jc w:val="both"/>
              <w:rPr>
                <w:sz w:val="20"/>
              </w:rPr>
            </w:pPr>
            <w:r>
              <w:rPr>
                <w:sz w:val="20"/>
              </w:rPr>
              <w:t>2166,0</w:t>
            </w:r>
          </w:p>
        </w:tc>
        <w:tc>
          <w:tcPr>
            <w:tcW w:type="dxa" w:w="626"/>
            <w:vMerge w:val="restart"/>
            <w:tcBorders>
              <w:top w:color="000000" w:sz="4" w:val="single"/>
              <w:left w:color="000000" w:sz="4" w:val="single"/>
              <w:bottom w:color="000000" w:sz="4" w:val="single"/>
              <w:right w:color="000000" w:sz="4" w:val="single"/>
            </w:tcBorders>
            <w:shd w:fill="auto" w:val="clear"/>
          </w:tcPr>
          <w:p w14:paraId="2D040000">
            <w:pPr>
              <w:widowControl w:val="0"/>
              <w:ind/>
              <w:jc w:val="both"/>
              <w:rPr>
                <w:sz w:val="20"/>
              </w:rPr>
            </w:pPr>
          </w:p>
          <w:p w14:paraId="2E040000">
            <w:pPr>
              <w:widowControl w:val="0"/>
              <w:ind/>
              <w:jc w:val="both"/>
              <w:rPr>
                <w:sz w:val="20"/>
              </w:rPr>
            </w:pPr>
            <w:r>
              <w:rPr>
                <w:sz w:val="20"/>
              </w:rPr>
              <w:t>12996,0</w:t>
            </w:r>
          </w:p>
        </w:tc>
        <w:tc>
          <w:tcPr>
            <w:tcW w:type="dxa" w:w="626"/>
            <w:vMerge w:val="restart"/>
            <w:tcBorders>
              <w:top w:color="000000" w:sz="4" w:val="single"/>
              <w:left w:color="000000" w:sz="4" w:val="single"/>
              <w:bottom w:color="000000" w:sz="4" w:val="single"/>
              <w:right w:color="000000" w:sz="4" w:val="single"/>
            </w:tcBorders>
          </w:tcPr>
          <w:p w14:paraId="2F040000">
            <w:pPr>
              <w:widowControl w:val="0"/>
              <w:ind/>
              <w:jc w:val="both"/>
              <w:rPr>
                <w:sz w:val="20"/>
              </w:rPr>
            </w:pPr>
          </w:p>
          <w:p w14:paraId="3004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31040000">
            <w:pPr>
              <w:widowControl w:val="0"/>
              <w:ind/>
              <w:jc w:val="both"/>
              <w:rPr>
                <w:sz w:val="20"/>
              </w:rPr>
            </w:pPr>
            <w:r>
              <w:rPr>
                <w:sz w:val="20"/>
              </w:rPr>
              <w:t>А-14.1040-20-ППТ</w:t>
            </w: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32040000">
            <w:pPr>
              <w:widowControl w:val="0"/>
              <w:ind/>
              <w:jc w:val="both"/>
              <w:rPr>
                <w:sz w:val="20"/>
              </w:rPr>
            </w:pPr>
            <w:r>
              <w:rPr>
                <w:sz w:val="20"/>
              </w:rPr>
              <w:t>74:33:0311001:413</w:t>
            </w:r>
          </w:p>
          <w:p w14:paraId="33040000">
            <w:pPr>
              <w:widowControl w:val="0"/>
              <w:ind/>
              <w:jc w:val="both"/>
              <w:rPr>
                <w:sz w:val="20"/>
              </w:rPr>
            </w:pPr>
            <w:r>
              <w:rPr>
                <w:sz w:val="20"/>
              </w:rPr>
              <w:t>(3691,3 м2)</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34040000">
            <w:pPr>
              <w:widowControl w:val="0"/>
              <w:ind/>
              <w:jc w:val="both"/>
              <w:rPr>
                <w:sz w:val="20"/>
              </w:rPr>
            </w:pPr>
            <w:r>
              <w:rPr>
                <w:sz w:val="20"/>
              </w:rPr>
              <w:t>Жилой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35040000">
            <w:pPr>
              <w:widowControl w:val="0"/>
              <w:ind/>
              <w:jc w:val="both"/>
              <w:rPr>
                <w:sz w:val="20"/>
              </w:rPr>
            </w:pPr>
            <w:r>
              <w:rPr>
                <w:sz w:val="20"/>
              </w:rPr>
              <w:t>74:33:0311001:249</w:t>
            </w:r>
          </w:p>
          <w:p w14:paraId="36040000">
            <w:pPr>
              <w:widowControl w:val="0"/>
              <w:ind/>
              <w:jc w:val="both"/>
              <w:rPr>
                <w:sz w:val="20"/>
              </w:rPr>
            </w:pPr>
            <w:r>
              <w:rPr>
                <w:sz w:val="20"/>
              </w:rPr>
              <w:t>(3060,0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37040000">
            <w:pPr>
              <w:widowControl w:val="0"/>
              <w:ind/>
              <w:jc w:val="both"/>
              <w:rPr>
                <w:sz w:val="20"/>
              </w:rPr>
            </w:pPr>
            <w:r>
              <w:rPr>
                <w:sz w:val="20"/>
              </w:rPr>
              <w:t xml:space="preserve">Челябинская область, </w:t>
            </w:r>
          </w:p>
          <w:p w14:paraId="38040000">
            <w:pPr>
              <w:widowControl w:val="0"/>
              <w:ind/>
              <w:jc w:val="both"/>
              <w:rPr>
                <w:sz w:val="20"/>
              </w:rPr>
            </w:pPr>
            <w:r>
              <w:rPr>
                <w:sz w:val="20"/>
              </w:rPr>
              <w:t xml:space="preserve">г Магнитогорск, </w:t>
            </w:r>
          </w:p>
          <w:p w14:paraId="39040000">
            <w:pPr>
              <w:widowControl w:val="0"/>
              <w:ind/>
              <w:jc w:val="both"/>
              <w:rPr>
                <w:sz w:val="20"/>
              </w:rPr>
            </w:pPr>
            <w:r>
              <w:rPr>
                <w:sz w:val="20"/>
              </w:rPr>
              <w:t>ул Жукова, д 8</w:t>
            </w:r>
          </w:p>
        </w:tc>
        <w:tc>
          <w:tcPr>
            <w:tcW w:type="dxa" w:w="1254"/>
            <w:tcBorders>
              <w:top w:color="000000" w:sz="4" w:val="single"/>
              <w:left w:color="000000" w:sz="4" w:val="single"/>
              <w:bottom w:color="000000" w:sz="4" w:val="single"/>
              <w:right w:color="000000" w:sz="4" w:val="single"/>
            </w:tcBorders>
            <w:vAlign w:val="center"/>
          </w:tcPr>
          <w:p w14:paraId="3A040000">
            <w:pPr>
              <w:widowControl w:val="0"/>
              <w:ind/>
              <w:jc w:val="both"/>
              <w:rPr>
                <w:sz w:val="20"/>
              </w:rPr>
            </w:pPr>
            <w:r>
              <w:rPr>
                <w:sz w:val="20"/>
              </w:rPr>
              <w:t>Многоквартирный жилой дом</w:t>
            </w:r>
          </w:p>
        </w:tc>
        <w:tc>
          <w:tcPr>
            <w:tcW w:type="dxa" w:w="751"/>
            <w:vMerge w:val="restart"/>
            <w:tcBorders>
              <w:top w:color="000000" w:sz="4" w:val="single"/>
              <w:left w:color="000000" w:sz="4" w:val="single"/>
              <w:bottom w:color="000000" w:sz="4" w:val="single"/>
              <w:right w:color="000000" w:sz="4" w:val="single"/>
            </w:tcBorders>
          </w:tcPr>
          <w:p w14:paraId="3B040000">
            <w:pPr>
              <w:widowControl w:val="0"/>
              <w:ind/>
              <w:jc w:val="both"/>
              <w:rPr>
                <w:sz w:val="20"/>
              </w:rPr>
            </w:pPr>
          </w:p>
          <w:p w14:paraId="3C04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3D040000">
            <w:pPr>
              <w:widowControl w:val="0"/>
              <w:ind/>
              <w:jc w:val="both"/>
              <w:rPr>
                <w:sz w:val="20"/>
              </w:rPr>
            </w:pPr>
          </w:p>
          <w:p w14:paraId="3E04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3F040000">
            <w:pPr>
              <w:widowControl w:val="0"/>
              <w:ind/>
              <w:jc w:val="both"/>
              <w:rPr>
                <w:sz w:val="20"/>
              </w:rPr>
            </w:pPr>
          </w:p>
          <w:p w14:paraId="4004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41040000">
            <w:pPr>
              <w:widowControl w:val="0"/>
              <w:ind/>
              <w:jc w:val="both"/>
              <w:rPr>
                <w:sz w:val="20"/>
              </w:rPr>
            </w:pPr>
            <w:r>
              <w:rPr>
                <w:sz w:val="20"/>
              </w:rPr>
              <w:t>27</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4204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43040000">
            <w:pPr>
              <w:widowControl w:val="0"/>
              <w:ind/>
              <w:jc w:val="both"/>
              <w:rPr>
                <w:sz w:val="20"/>
              </w:rPr>
            </w:pPr>
            <w:r>
              <w:rPr>
                <w:sz w:val="20"/>
              </w:rPr>
              <w:t>10</w:t>
            </w:r>
          </w:p>
        </w:tc>
        <w:tc>
          <w:tcPr>
            <w:tcW w:type="dxa" w:w="751"/>
            <w:vMerge w:val="restart"/>
            <w:tcBorders>
              <w:top w:color="000000" w:sz="4" w:val="single"/>
              <w:left w:color="000000" w:sz="4" w:val="single"/>
              <w:bottom w:color="000000" w:sz="4" w:val="single"/>
              <w:right w:color="000000" w:sz="4" w:val="single"/>
            </w:tcBorders>
          </w:tcPr>
          <w:p w14:paraId="44040000">
            <w:pPr>
              <w:widowControl w:val="0"/>
              <w:ind/>
              <w:jc w:val="both"/>
              <w:rPr>
                <w:sz w:val="20"/>
              </w:rPr>
            </w:pPr>
          </w:p>
          <w:p w14:paraId="45040000">
            <w:pPr>
              <w:widowControl w:val="0"/>
              <w:ind/>
              <w:jc w:val="both"/>
              <w:rPr>
                <w:sz w:val="20"/>
              </w:rPr>
            </w:pPr>
            <w:r>
              <w:rPr>
                <w:sz w:val="20"/>
              </w:rPr>
              <w:t>ЗУ32/</w:t>
            </w:r>
          </w:p>
          <w:p w14:paraId="46040000">
            <w:pPr>
              <w:widowControl w:val="0"/>
              <w:ind/>
              <w:jc w:val="both"/>
              <w:rPr>
                <w:sz w:val="20"/>
              </w:rPr>
            </w:pPr>
            <w:r>
              <w:rPr>
                <w:sz w:val="20"/>
              </w:rPr>
              <w:t>5891,0</w:t>
            </w:r>
          </w:p>
        </w:tc>
        <w:tc>
          <w:tcPr>
            <w:tcW w:type="dxa" w:w="877"/>
            <w:vMerge w:val="restart"/>
            <w:tcBorders>
              <w:top w:color="000000" w:sz="4" w:val="single"/>
              <w:left w:color="000000" w:sz="4" w:val="single"/>
              <w:bottom w:color="000000" w:sz="4" w:val="single"/>
              <w:right w:color="000000" w:sz="4" w:val="single"/>
            </w:tcBorders>
            <w:shd w:fill="auto" w:val="clear"/>
          </w:tcPr>
          <w:p w14:paraId="47040000">
            <w:pPr>
              <w:widowControl w:val="0"/>
              <w:ind/>
              <w:jc w:val="both"/>
              <w:rPr>
                <w:sz w:val="20"/>
              </w:rPr>
            </w:pPr>
          </w:p>
          <w:p w14:paraId="48040000">
            <w:pPr>
              <w:widowControl w:val="0"/>
              <w:ind/>
              <w:jc w:val="both"/>
              <w:rPr>
                <w:sz w:val="20"/>
              </w:rPr>
            </w:pPr>
          </w:p>
          <w:p w14:paraId="49040000">
            <w:pPr>
              <w:widowControl w:val="0"/>
              <w:ind/>
              <w:jc w:val="both"/>
              <w:rPr>
                <w:sz w:val="20"/>
              </w:rPr>
            </w:pPr>
            <w:r>
              <w:rPr>
                <w:sz w:val="20"/>
              </w:rPr>
              <w:t xml:space="preserve">1510,0 </w:t>
            </w:r>
          </w:p>
        </w:tc>
        <w:tc>
          <w:tcPr>
            <w:tcW w:type="dxa" w:w="751"/>
            <w:vMerge w:val="restart"/>
            <w:tcBorders>
              <w:top w:color="000000" w:sz="4" w:val="single"/>
              <w:left w:color="000000" w:sz="4" w:val="single"/>
              <w:bottom w:color="000000" w:sz="4" w:val="single"/>
              <w:right w:color="000000" w:sz="4" w:val="single"/>
            </w:tcBorders>
            <w:shd w:fill="auto" w:val="clear"/>
          </w:tcPr>
          <w:p w14:paraId="4A040000">
            <w:pPr>
              <w:widowControl w:val="0"/>
              <w:ind/>
              <w:jc w:val="both"/>
              <w:rPr>
                <w:sz w:val="20"/>
              </w:rPr>
            </w:pPr>
          </w:p>
          <w:p w14:paraId="4B040000">
            <w:pPr>
              <w:widowControl w:val="0"/>
              <w:ind/>
              <w:jc w:val="both"/>
              <w:rPr>
                <w:sz w:val="20"/>
              </w:rPr>
            </w:pPr>
            <w:r>
              <w:rPr>
                <w:sz w:val="20"/>
              </w:rPr>
              <w:t>3534,6</w:t>
            </w:r>
          </w:p>
        </w:tc>
        <w:tc>
          <w:tcPr>
            <w:tcW w:type="dxa" w:w="626"/>
            <w:vMerge w:val="restart"/>
            <w:tcBorders>
              <w:top w:color="000000" w:sz="4" w:val="single"/>
              <w:left w:color="000000" w:sz="4" w:val="single"/>
              <w:bottom w:color="000000" w:sz="4" w:val="single"/>
              <w:right w:color="000000" w:sz="4" w:val="single"/>
            </w:tcBorders>
            <w:shd w:fill="auto" w:val="clear"/>
          </w:tcPr>
          <w:p w14:paraId="4C040000">
            <w:pPr>
              <w:widowControl w:val="0"/>
              <w:ind/>
              <w:jc w:val="both"/>
              <w:rPr>
                <w:sz w:val="20"/>
              </w:rPr>
            </w:pPr>
          </w:p>
          <w:p w14:paraId="4D040000">
            <w:pPr>
              <w:widowControl w:val="0"/>
              <w:ind/>
              <w:jc w:val="both"/>
              <w:rPr>
                <w:sz w:val="20"/>
              </w:rPr>
            </w:pPr>
            <w:r>
              <w:rPr>
                <w:sz w:val="20"/>
              </w:rPr>
              <w:t>35346,0</w:t>
            </w:r>
          </w:p>
        </w:tc>
        <w:tc>
          <w:tcPr>
            <w:tcW w:type="dxa" w:w="626"/>
            <w:vMerge w:val="restart"/>
            <w:tcBorders>
              <w:top w:color="000000" w:sz="4" w:val="single"/>
              <w:left w:color="000000" w:sz="4" w:val="single"/>
              <w:bottom w:color="000000" w:sz="4" w:val="single"/>
              <w:right w:color="000000" w:sz="4" w:val="single"/>
            </w:tcBorders>
          </w:tcPr>
          <w:p w14:paraId="4E040000">
            <w:pPr>
              <w:widowControl w:val="0"/>
              <w:ind/>
              <w:jc w:val="both"/>
              <w:rPr>
                <w:sz w:val="20"/>
              </w:rPr>
            </w:pPr>
          </w:p>
          <w:p w14:paraId="4F04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50040000">
            <w:pPr>
              <w:widowControl w:val="0"/>
              <w:ind/>
              <w:jc w:val="both"/>
              <w:rPr>
                <w:sz w:val="20"/>
              </w:rPr>
            </w:pPr>
            <w:r>
              <w:rPr>
                <w:sz w:val="20"/>
              </w:rPr>
              <w:t>А-14.1040-20-ППТ</w:t>
            </w: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51040000">
            <w:pPr>
              <w:widowControl w:val="0"/>
              <w:ind/>
              <w:jc w:val="both"/>
              <w:rPr>
                <w:sz w:val="20"/>
              </w:rPr>
            </w:pPr>
            <w:r>
              <w:rPr>
                <w:sz w:val="20"/>
              </w:rPr>
              <w:t>74:33:030</w:t>
            </w:r>
            <w:r>
              <w:rPr>
                <w:sz w:val="20"/>
              </w:rPr>
              <w:t>7002:304</w:t>
            </w:r>
          </w:p>
          <w:p w14:paraId="52040000">
            <w:pPr>
              <w:widowControl w:val="0"/>
              <w:ind/>
              <w:jc w:val="both"/>
              <w:rPr>
                <w:sz w:val="20"/>
              </w:rPr>
            </w:pPr>
            <w:r>
              <w:rPr>
                <w:sz w:val="20"/>
              </w:rPr>
              <w:t>(9803,0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53040000">
            <w:pPr>
              <w:widowControl w:val="0"/>
              <w:ind/>
              <w:jc w:val="both"/>
              <w:rPr>
                <w:sz w:val="20"/>
              </w:rPr>
            </w:pPr>
            <w:r>
              <w:rPr>
                <w:sz w:val="20"/>
              </w:rPr>
              <w:t>Жилой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54040000">
            <w:pPr>
              <w:widowControl w:val="0"/>
              <w:ind/>
              <w:jc w:val="both"/>
              <w:rPr>
                <w:sz w:val="20"/>
              </w:rPr>
            </w:pPr>
            <w:r>
              <w:rPr>
                <w:sz w:val="20"/>
              </w:rPr>
              <w:t>74:33:0311001:253</w:t>
            </w:r>
          </w:p>
          <w:p w14:paraId="55040000">
            <w:pPr>
              <w:widowControl w:val="0"/>
              <w:ind/>
              <w:jc w:val="both"/>
              <w:rPr>
                <w:sz w:val="20"/>
              </w:rPr>
            </w:pPr>
            <w:r>
              <w:rPr>
                <w:sz w:val="20"/>
              </w:rPr>
              <w:t>(1650,0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56040000">
            <w:pPr>
              <w:widowControl w:val="0"/>
              <w:ind/>
              <w:jc w:val="both"/>
              <w:rPr>
                <w:sz w:val="20"/>
              </w:rPr>
            </w:pPr>
            <w:r>
              <w:rPr>
                <w:sz w:val="20"/>
              </w:rPr>
              <w:t>Челябинская область, г. Магнитогорск, ул. 50-летия Магнитки, д. 39</w:t>
            </w:r>
          </w:p>
        </w:tc>
        <w:tc>
          <w:tcPr>
            <w:tcW w:type="dxa" w:w="1254"/>
            <w:tcBorders>
              <w:top w:color="000000" w:sz="4" w:val="single"/>
              <w:left w:color="000000" w:sz="4" w:val="single"/>
              <w:bottom w:color="000000" w:sz="4" w:val="single"/>
              <w:right w:color="000000" w:sz="4" w:val="single"/>
            </w:tcBorders>
            <w:vAlign w:val="center"/>
          </w:tcPr>
          <w:p w14:paraId="57040000">
            <w:pPr>
              <w:widowControl w:val="0"/>
              <w:ind/>
              <w:jc w:val="both"/>
              <w:rPr>
                <w:sz w:val="20"/>
              </w:rPr>
            </w:pPr>
            <w:r>
              <w:rPr>
                <w:sz w:val="20"/>
              </w:rPr>
              <w:t>многоквартирный жилой дом</w:t>
            </w:r>
          </w:p>
        </w:tc>
        <w:tc>
          <w:tcPr>
            <w:tcW w:type="dxa" w:w="751"/>
            <w:vMerge w:val="restart"/>
            <w:tcBorders>
              <w:top w:color="000000" w:sz="4" w:val="single"/>
              <w:left w:color="000000" w:sz="4" w:val="single"/>
              <w:bottom w:color="000000" w:sz="4" w:val="single"/>
              <w:right w:color="000000" w:sz="4" w:val="single"/>
            </w:tcBorders>
          </w:tcPr>
          <w:p w14:paraId="58040000">
            <w:pPr>
              <w:widowControl w:val="0"/>
              <w:ind/>
              <w:jc w:val="both"/>
              <w:rPr>
                <w:sz w:val="20"/>
              </w:rPr>
            </w:pPr>
          </w:p>
          <w:p w14:paraId="5904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5A040000">
            <w:pPr>
              <w:widowControl w:val="0"/>
              <w:ind/>
              <w:jc w:val="both"/>
              <w:rPr>
                <w:sz w:val="20"/>
              </w:rPr>
            </w:pPr>
          </w:p>
          <w:p w14:paraId="5B04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5C040000">
            <w:pPr>
              <w:widowControl w:val="0"/>
              <w:ind/>
              <w:jc w:val="both"/>
              <w:rPr>
                <w:sz w:val="20"/>
              </w:rPr>
            </w:pPr>
          </w:p>
          <w:p w14:paraId="5D04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5E040000">
            <w:pPr>
              <w:widowControl w:val="0"/>
              <w:ind/>
              <w:jc w:val="both"/>
              <w:rPr>
                <w:sz w:val="20"/>
              </w:rPr>
            </w:pPr>
            <w:r>
              <w:rPr>
                <w:sz w:val="20"/>
              </w:rPr>
              <w:t>28</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5F04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60040000">
            <w:pPr>
              <w:widowControl w:val="0"/>
              <w:ind/>
              <w:jc w:val="both"/>
              <w:rPr>
                <w:sz w:val="20"/>
              </w:rPr>
            </w:pPr>
            <w:r>
              <w:rPr>
                <w:sz w:val="20"/>
              </w:rPr>
              <w:t>16</w:t>
            </w:r>
          </w:p>
        </w:tc>
        <w:tc>
          <w:tcPr>
            <w:tcW w:type="dxa" w:w="751"/>
            <w:vMerge w:val="restart"/>
            <w:tcBorders>
              <w:top w:color="000000" w:sz="4" w:val="single"/>
              <w:left w:color="000000" w:sz="4" w:val="single"/>
              <w:bottom w:color="000000" w:sz="4" w:val="single"/>
              <w:right w:color="000000" w:sz="4" w:val="single"/>
            </w:tcBorders>
          </w:tcPr>
          <w:p w14:paraId="61040000">
            <w:pPr>
              <w:widowControl w:val="0"/>
              <w:ind/>
              <w:jc w:val="both"/>
              <w:rPr>
                <w:sz w:val="20"/>
              </w:rPr>
            </w:pPr>
          </w:p>
          <w:p w14:paraId="62040000">
            <w:pPr>
              <w:widowControl w:val="0"/>
              <w:ind/>
              <w:jc w:val="both"/>
              <w:rPr>
                <w:sz w:val="20"/>
              </w:rPr>
            </w:pPr>
            <w:r>
              <w:rPr>
                <w:sz w:val="20"/>
              </w:rPr>
              <w:t>ЗУ25/</w:t>
            </w:r>
          </w:p>
          <w:p w14:paraId="63040000">
            <w:pPr>
              <w:widowControl w:val="0"/>
              <w:ind/>
              <w:jc w:val="both"/>
              <w:rPr>
                <w:sz w:val="20"/>
              </w:rPr>
            </w:pPr>
            <w:r>
              <w:rPr>
                <w:sz w:val="20"/>
              </w:rPr>
              <w:t>4357,0</w:t>
            </w:r>
          </w:p>
        </w:tc>
        <w:tc>
          <w:tcPr>
            <w:tcW w:type="dxa" w:w="877"/>
            <w:vMerge w:val="restart"/>
            <w:tcBorders>
              <w:top w:color="000000" w:sz="4" w:val="single"/>
              <w:left w:color="000000" w:sz="4" w:val="single"/>
              <w:bottom w:color="000000" w:sz="4" w:val="single"/>
              <w:right w:color="000000" w:sz="4" w:val="single"/>
            </w:tcBorders>
            <w:shd w:fill="auto" w:val="clear"/>
          </w:tcPr>
          <w:p w14:paraId="64040000">
            <w:pPr>
              <w:widowControl w:val="0"/>
              <w:ind/>
              <w:jc w:val="both"/>
              <w:rPr>
                <w:sz w:val="20"/>
              </w:rPr>
            </w:pPr>
          </w:p>
          <w:p w14:paraId="65040000">
            <w:pPr>
              <w:widowControl w:val="0"/>
              <w:ind/>
              <w:jc w:val="both"/>
              <w:rPr>
                <w:sz w:val="20"/>
              </w:rPr>
            </w:pPr>
          </w:p>
          <w:p w14:paraId="66040000">
            <w:pPr>
              <w:widowControl w:val="0"/>
              <w:ind/>
              <w:jc w:val="both"/>
              <w:rPr>
                <w:sz w:val="20"/>
              </w:rPr>
            </w:pPr>
            <w:r>
              <w:rPr>
                <w:sz w:val="20"/>
              </w:rPr>
              <w:t xml:space="preserve">604,0 </w:t>
            </w:r>
          </w:p>
        </w:tc>
        <w:tc>
          <w:tcPr>
            <w:tcW w:type="dxa" w:w="751"/>
            <w:vMerge w:val="restart"/>
            <w:tcBorders>
              <w:top w:color="000000" w:sz="4" w:val="single"/>
              <w:left w:color="000000" w:sz="4" w:val="single"/>
              <w:bottom w:color="000000" w:sz="4" w:val="single"/>
              <w:right w:color="000000" w:sz="4" w:val="single"/>
            </w:tcBorders>
            <w:shd w:fill="auto" w:val="clear"/>
          </w:tcPr>
          <w:p w14:paraId="67040000">
            <w:pPr>
              <w:widowControl w:val="0"/>
              <w:ind/>
              <w:jc w:val="both"/>
              <w:rPr>
                <w:sz w:val="20"/>
              </w:rPr>
            </w:pPr>
          </w:p>
          <w:p w14:paraId="68040000">
            <w:pPr>
              <w:widowControl w:val="0"/>
              <w:ind/>
              <w:jc w:val="both"/>
              <w:rPr>
                <w:sz w:val="20"/>
              </w:rPr>
            </w:pPr>
            <w:r>
              <w:rPr>
                <w:sz w:val="20"/>
              </w:rPr>
              <w:t>1800,00</w:t>
            </w:r>
          </w:p>
        </w:tc>
        <w:tc>
          <w:tcPr>
            <w:tcW w:type="dxa" w:w="626"/>
            <w:vMerge w:val="restart"/>
            <w:tcBorders>
              <w:top w:color="000000" w:sz="4" w:val="single"/>
              <w:left w:color="000000" w:sz="4" w:val="single"/>
              <w:bottom w:color="000000" w:sz="4" w:val="single"/>
              <w:right w:color="000000" w:sz="4" w:val="single"/>
            </w:tcBorders>
            <w:shd w:fill="auto" w:val="clear"/>
          </w:tcPr>
          <w:p w14:paraId="69040000">
            <w:pPr>
              <w:widowControl w:val="0"/>
              <w:ind/>
              <w:jc w:val="both"/>
              <w:rPr>
                <w:sz w:val="20"/>
              </w:rPr>
            </w:pPr>
          </w:p>
          <w:p w14:paraId="6A040000">
            <w:pPr>
              <w:widowControl w:val="0"/>
              <w:ind/>
              <w:jc w:val="both"/>
              <w:rPr>
                <w:sz w:val="20"/>
              </w:rPr>
            </w:pPr>
            <w:r>
              <w:rPr>
                <w:sz w:val="20"/>
              </w:rPr>
              <w:t>28800,0</w:t>
            </w:r>
          </w:p>
        </w:tc>
        <w:tc>
          <w:tcPr>
            <w:tcW w:type="dxa" w:w="626"/>
            <w:vMerge w:val="restart"/>
            <w:tcBorders>
              <w:top w:color="000000" w:sz="4" w:val="single"/>
              <w:left w:color="000000" w:sz="4" w:val="single"/>
              <w:bottom w:color="000000" w:sz="4" w:val="single"/>
              <w:right w:color="000000" w:sz="4" w:val="single"/>
            </w:tcBorders>
          </w:tcPr>
          <w:p w14:paraId="6B04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6C040000">
            <w:pPr>
              <w:widowControl w:val="0"/>
              <w:ind/>
              <w:jc w:val="both"/>
              <w:rPr>
                <w:sz w:val="20"/>
              </w:rPr>
            </w:pP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6D040000">
            <w:pPr>
              <w:widowControl w:val="0"/>
              <w:ind/>
              <w:jc w:val="both"/>
              <w:rPr>
                <w:sz w:val="20"/>
              </w:rPr>
            </w:pPr>
            <w:r>
              <w:rPr>
                <w:sz w:val="20"/>
              </w:rPr>
              <w:t>74:33:0311001:464</w:t>
            </w:r>
          </w:p>
          <w:p w14:paraId="6E040000">
            <w:pPr>
              <w:widowControl w:val="0"/>
              <w:ind/>
              <w:jc w:val="both"/>
              <w:rPr>
                <w:sz w:val="20"/>
              </w:rPr>
            </w:pPr>
            <w:r>
              <w:rPr>
                <w:sz w:val="20"/>
              </w:rPr>
              <w:t>(5705,8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6F04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9"/>
        </w:trPr>
        <w:tc>
          <w:tcPr>
            <w:tcW w:type="dxa" w:w="1349"/>
            <w:gridSpan w:val="2"/>
            <w:vMerge w:val="restart"/>
            <w:tcBorders>
              <w:top w:color="000000" w:sz="4" w:val="single"/>
              <w:left w:color="000000" w:sz="4" w:val="single"/>
              <w:bottom w:color="000000" w:sz="4" w:val="single"/>
              <w:right w:color="000000" w:sz="4" w:val="single"/>
            </w:tcBorders>
          </w:tcPr>
          <w:p w14:paraId="70040000">
            <w:pPr>
              <w:widowControl w:val="0"/>
              <w:ind/>
              <w:jc w:val="both"/>
              <w:rPr>
                <w:sz w:val="20"/>
              </w:rPr>
            </w:pPr>
            <w:r>
              <w:rPr>
                <w:sz w:val="20"/>
              </w:rPr>
              <w:t>74:33:0311001:235</w:t>
            </w:r>
          </w:p>
          <w:p w14:paraId="71040000">
            <w:pPr>
              <w:widowControl w:val="0"/>
              <w:ind/>
              <w:jc w:val="both"/>
              <w:rPr>
                <w:sz w:val="20"/>
              </w:rPr>
            </w:pPr>
            <w:r>
              <w:rPr>
                <w:sz w:val="20"/>
              </w:rPr>
              <w:t>(758,0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72040000">
            <w:pPr>
              <w:widowControl w:val="0"/>
              <w:ind/>
              <w:jc w:val="both"/>
              <w:rPr>
                <w:sz w:val="20"/>
              </w:rPr>
            </w:pPr>
            <w:r>
              <w:rPr>
                <w:sz w:val="20"/>
              </w:rPr>
              <w:t xml:space="preserve">Челябинская область, </w:t>
            </w:r>
          </w:p>
          <w:p w14:paraId="73040000">
            <w:pPr>
              <w:widowControl w:val="0"/>
              <w:ind/>
              <w:jc w:val="both"/>
              <w:rPr>
                <w:sz w:val="20"/>
              </w:rPr>
            </w:pPr>
            <w:r>
              <w:rPr>
                <w:sz w:val="20"/>
              </w:rPr>
              <w:t xml:space="preserve">г. Магнитогорск, </w:t>
            </w:r>
          </w:p>
          <w:p w14:paraId="74040000">
            <w:pPr>
              <w:widowControl w:val="0"/>
              <w:ind/>
              <w:jc w:val="both"/>
              <w:rPr>
                <w:sz w:val="20"/>
              </w:rPr>
            </w:pPr>
            <w:r>
              <w:rPr>
                <w:sz w:val="20"/>
              </w:rPr>
              <w:t>ул. 50-летия Магнитки, д. 37</w:t>
            </w:r>
          </w:p>
        </w:tc>
        <w:tc>
          <w:tcPr>
            <w:tcW w:type="dxa" w:w="1254"/>
            <w:tcBorders>
              <w:top w:color="000000" w:sz="4" w:val="single"/>
              <w:left w:color="000000" w:sz="4" w:val="single"/>
              <w:bottom w:color="000000" w:sz="4" w:val="single"/>
              <w:right w:color="000000" w:sz="4" w:val="single"/>
            </w:tcBorders>
            <w:vAlign w:val="center"/>
          </w:tcPr>
          <w:p w14:paraId="75040000">
            <w:pPr>
              <w:widowControl w:val="0"/>
              <w:ind/>
              <w:jc w:val="both"/>
              <w:rPr>
                <w:sz w:val="20"/>
              </w:rPr>
            </w:pPr>
            <w:r>
              <w:rPr>
                <w:sz w:val="20"/>
              </w:rPr>
              <w:t>многоквартирный жилой дом</w:t>
            </w:r>
          </w:p>
        </w:tc>
        <w:tc>
          <w:tcPr>
            <w:tcW w:type="dxa" w:w="751"/>
            <w:vMerge w:val="restart"/>
            <w:tcBorders>
              <w:top w:color="000000" w:sz="4" w:val="single"/>
              <w:left w:color="000000" w:sz="4" w:val="single"/>
              <w:bottom w:color="000000" w:sz="4" w:val="single"/>
              <w:right w:color="000000" w:sz="4" w:val="single"/>
            </w:tcBorders>
          </w:tcPr>
          <w:p w14:paraId="76040000">
            <w:pPr>
              <w:widowControl w:val="0"/>
              <w:ind/>
              <w:jc w:val="both"/>
              <w:rPr>
                <w:sz w:val="20"/>
              </w:rPr>
            </w:pPr>
          </w:p>
          <w:p w14:paraId="7704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78040000">
            <w:pPr>
              <w:widowControl w:val="0"/>
              <w:ind/>
              <w:jc w:val="both"/>
              <w:rPr>
                <w:sz w:val="20"/>
              </w:rPr>
            </w:pPr>
          </w:p>
          <w:p w14:paraId="7904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7A040000">
            <w:pPr>
              <w:widowControl w:val="0"/>
              <w:ind/>
              <w:jc w:val="both"/>
              <w:rPr>
                <w:sz w:val="20"/>
              </w:rPr>
            </w:pPr>
          </w:p>
          <w:p w14:paraId="7B04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7C040000">
            <w:pPr>
              <w:widowControl w:val="0"/>
              <w:ind/>
              <w:jc w:val="both"/>
              <w:rPr>
                <w:sz w:val="20"/>
              </w:rPr>
            </w:pPr>
            <w:r>
              <w:rPr>
                <w:sz w:val="20"/>
              </w:rPr>
              <w:t>29</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7D04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7E040000">
            <w:pPr>
              <w:widowControl w:val="0"/>
              <w:ind/>
              <w:jc w:val="both"/>
              <w:rPr>
                <w:sz w:val="20"/>
              </w:rPr>
            </w:pPr>
            <w:r>
              <w:rPr>
                <w:sz w:val="20"/>
              </w:rPr>
              <w:t>16</w:t>
            </w:r>
          </w:p>
        </w:tc>
        <w:tc>
          <w:tcPr>
            <w:tcW w:type="dxa" w:w="751"/>
            <w:vMerge w:val="restart"/>
            <w:tcBorders>
              <w:top w:color="000000" w:sz="4" w:val="single"/>
              <w:left w:color="000000" w:sz="4" w:val="single"/>
              <w:bottom w:color="000000" w:sz="4" w:val="single"/>
              <w:right w:color="000000" w:sz="4" w:val="single"/>
            </w:tcBorders>
          </w:tcPr>
          <w:p w14:paraId="7F040000">
            <w:pPr>
              <w:widowControl w:val="0"/>
              <w:ind/>
              <w:jc w:val="both"/>
              <w:rPr>
                <w:sz w:val="20"/>
              </w:rPr>
            </w:pPr>
          </w:p>
          <w:p w14:paraId="80040000">
            <w:pPr>
              <w:widowControl w:val="0"/>
              <w:ind/>
              <w:jc w:val="both"/>
              <w:rPr>
                <w:sz w:val="20"/>
              </w:rPr>
            </w:pPr>
            <w:r>
              <w:rPr>
                <w:sz w:val="20"/>
              </w:rPr>
              <w:t>ЗУ24/</w:t>
            </w:r>
          </w:p>
          <w:p w14:paraId="81040000">
            <w:pPr>
              <w:widowControl w:val="0"/>
              <w:ind/>
              <w:jc w:val="both"/>
              <w:rPr>
                <w:sz w:val="20"/>
              </w:rPr>
            </w:pPr>
            <w:r>
              <w:rPr>
                <w:sz w:val="20"/>
              </w:rPr>
              <w:t>3775,0</w:t>
            </w:r>
          </w:p>
        </w:tc>
        <w:tc>
          <w:tcPr>
            <w:tcW w:type="dxa" w:w="877"/>
            <w:vMerge w:val="restart"/>
            <w:tcBorders>
              <w:top w:color="000000" w:sz="4" w:val="single"/>
              <w:left w:color="000000" w:sz="4" w:val="single"/>
              <w:bottom w:color="000000" w:sz="4" w:val="single"/>
              <w:right w:color="000000" w:sz="4" w:val="single"/>
            </w:tcBorders>
            <w:shd w:fill="auto" w:val="clear"/>
          </w:tcPr>
          <w:p w14:paraId="82040000">
            <w:pPr>
              <w:widowControl w:val="0"/>
              <w:ind/>
              <w:jc w:val="both"/>
              <w:rPr>
                <w:sz w:val="20"/>
              </w:rPr>
            </w:pPr>
          </w:p>
          <w:p w14:paraId="83040000">
            <w:pPr>
              <w:widowControl w:val="0"/>
              <w:ind/>
              <w:jc w:val="both"/>
              <w:rPr>
                <w:sz w:val="20"/>
              </w:rPr>
            </w:pPr>
          </w:p>
          <w:p w14:paraId="84040000">
            <w:pPr>
              <w:widowControl w:val="0"/>
              <w:ind/>
              <w:jc w:val="both"/>
              <w:rPr>
                <w:sz w:val="20"/>
              </w:rPr>
            </w:pPr>
            <w:r>
              <w:rPr>
                <w:sz w:val="20"/>
              </w:rPr>
              <w:t xml:space="preserve">603,0 </w:t>
            </w:r>
          </w:p>
        </w:tc>
        <w:tc>
          <w:tcPr>
            <w:tcW w:type="dxa" w:w="751"/>
            <w:vMerge w:val="restart"/>
            <w:tcBorders>
              <w:top w:color="000000" w:sz="4" w:val="single"/>
              <w:left w:color="000000" w:sz="4" w:val="single"/>
              <w:bottom w:color="000000" w:sz="4" w:val="single"/>
              <w:right w:color="000000" w:sz="4" w:val="single"/>
            </w:tcBorders>
            <w:shd w:fill="auto" w:val="clear"/>
          </w:tcPr>
          <w:p w14:paraId="85040000">
            <w:pPr>
              <w:widowControl w:val="0"/>
              <w:ind/>
              <w:jc w:val="both"/>
              <w:rPr>
                <w:sz w:val="20"/>
              </w:rPr>
            </w:pPr>
          </w:p>
          <w:p w14:paraId="86040000">
            <w:pPr>
              <w:widowControl w:val="0"/>
              <w:ind/>
              <w:jc w:val="both"/>
              <w:rPr>
                <w:sz w:val="20"/>
              </w:rPr>
            </w:pPr>
            <w:r>
              <w:rPr>
                <w:sz w:val="20"/>
              </w:rPr>
              <w:t>1968,6</w:t>
            </w:r>
          </w:p>
        </w:tc>
        <w:tc>
          <w:tcPr>
            <w:tcW w:type="dxa" w:w="626"/>
            <w:vMerge w:val="restart"/>
            <w:tcBorders>
              <w:top w:color="000000" w:sz="4" w:val="single"/>
              <w:left w:color="000000" w:sz="4" w:val="single"/>
              <w:bottom w:color="000000" w:sz="4" w:val="single"/>
              <w:right w:color="000000" w:sz="4" w:val="single"/>
            </w:tcBorders>
            <w:shd w:fill="auto" w:val="clear"/>
          </w:tcPr>
          <w:p w14:paraId="87040000">
            <w:pPr>
              <w:widowControl w:val="0"/>
              <w:ind/>
              <w:jc w:val="both"/>
              <w:rPr>
                <w:sz w:val="20"/>
              </w:rPr>
            </w:pPr>
          </w:p>
          <w:p w14:paraId="88040000">
            <w:pPr>
              <w:widowControl w:val="0"/>
              <w:ind/>
              <w:jc w:val="both"/>
              <w:rPr>
                <w:sz w:val="20"/>
              </w:rPr>
            </w:pPr>
            <w:r>
              <w:rPr>
                <w:sz w:val="20"/>
              </w:rPr>
              <w:t>31497,6</w:t>
            </w:r>
          </w:p>
        </w:tc>
        <w:tc>
          <w:tcPr>
            <w:tcW w:type="dxa" w:w="626"/>
            <w:vMerge w:val="restart"/>
            <w:tcBorders>
              <w:top w:color="000000" w:sz="4" w:val="single"/>
              <w:left w:color="000000" w:sz="4" w:val="single"/>
              <w:bottom w:color="000000" w:sz="4" w:val="single"/>
              <w:right w:color="000000" w:sz="4" w:val="single"/>
            </w:tcBorders>
          </w:tcPr>
          <w:p w14:paraId="89040000">
            <w:pPr>
              <w:widowControl w:val="0"/>
              <w:ind/>
              <w:jc w:val="both"/>
              <w:rPr>
                <w:sz w:val="20"/>
              </w:rPr>
            </w:pPr>
          </w:p>
          <w:p w14:paraId="8A04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8B040000">
            <w:pPr>
              <w:widowControl w:val="0"/>
              <w:ind/>
              <w:jc w:val="both"/>
              <w:rPr>
                <w:sz w:val="20"/>
              </w:rPr>
            </w:pPr>
          </w:p>
        </w:tc>
      </w:tr>
      <w:tr>
        <w:trPr>
          <w:trHeight w:hRule="atLeast" w:val="318"/>
        </w:trPr>
        <w:tc>
          <w:tcPr>
            <w:tcW w:type="dxa" w:w="1349"/>
            <w:gridSpan w:val="2"/>
            <w:vMerge w:val="continue"/>
            <w:tcBorders>
              <w:top w:color="000000" w:sz="4" w:val="single"/>
              <w:left w:color="000000" w:sz="4" w:val="single"/>
              <w:bottom w:color="000000" w:sz="4" w:val="single"/>
              <w:right w:color="000000" w:sz="4" w:val="single"/>
            </w:tcBorders>
          </w:tcP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vMerge w:val="restart"/>
            <w:tcBorders>
              <w:top w:color="000000" w:sz="4" w:val="single"/>
              <w:left w:color="000000" w:sz="4" w:val="single"/>
              <w:bottom w:color="000000" w:sz="4" w:val="single"/>
              <w:right w:color="000000" w:sz="4" w:val="single"/>
            </w:tcBorders>
            <w:vAlign w:val="center"/>
          </w:tcPr>
          <w:p w14:paraId="8C04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8D040000">
            <w:pPr>
              <w:widowControl w:val="0"/>
              <w:ind/>
              <w:jc w:val="both"/>
              <w:rPr>
                <w:sz w:val="20"/>
              </w:rPr>
            </w:pPr>
            <w:r>
              <w:rPr>
                <w:sz w:val="20"/>
              </w:rPr>
              <w:t>74:33:0311001:10214</w:t>
            </w:r>
          </w:p>
          <w:p w14:paraId="8E040000">
            <w:pPr>
              <w:widowControl w:val="0"/>
              <w:ind/>
              <w:jc w:val="both"/>
              <w:rPr>
                <w:sz w:val="20"/>
              </w:rPr>
            </w:pPr>
            <w:r>
              <w:rPr>
                <w:sz w:val="20"/>
              </w:rPr>
              <w:t>(5731,5 м2)</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gridSpan w:val="1"/>
            <w:vMerge w:val="continue"/>
            <w:tcBorders>
              <w:top w:color="000000" w:sz="4" w:val="single"/>
              <w:left w:color="000000" w:sz="4" w:val="single"/>
              <w:bottom w:color="000000" w:sz="4" w:val="single"/>
              <w:right w:color="000000" w:sz="4" w:val="single"/>
            </w:tcBorders>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8F040000">
            <w:pPr>
              <w:widowControl w:val="0"/>
              <w:ind/>
              <w:jc w:val="both"/>
              <w:rPr>
                <w:sz w:val="20"/>
              </w:rPr>
            </w:pPr>
            <w:r>
              <w:rPr>
                <w:sz w:val="20"/>
              </w:rPr>
              <w:t>74:33:0311001:82</w:t>
            </w:r>
          </w:p>
          <w:p w14:paraId="90040000">
            <w:pPr>
              <w:widowControl w:val="0"/>
              <w:ind/>
              <w:jc w:val="both"/>
              <w:rPr>
                <w:sz w:val="20"/>
              </w:rPr>
            </w:pPr>
            <w:r>
              <w:rPr>
                <w:sz w:val="20"/>
              </w:rPr>
              <w:t>(727,0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91040000">
            <w:pPr>
              <w:widowControl w:val="0"/>
              <w:ind/>
              <w:jc w:val="both"/>
              <w:rPr>
                <w:sz w:val="20"/>
              </w:rPr>
            </w:pPr>
            <w:r>
              <w:rPr>
                <w:sz w:val="20"/>
              </w:rPr>
              <w:t xml:space="preserve">Челябинская область, </w:t>
            </w:r>
          </w:p>
          <w:p w14:paraId="92040000">
            <w:pPr>
              <w:widowControl w:val="0"/>
              <w:ind/>
              <w:jc w:val="both"/>
              <w:rPr>
                <w:sz w:val="20"/>
              </w:rPr>
            </w:pPr>
            <w:r>
              <w:rPr>
                <w:sz w:val="20"/>
              </w:rPr>
              <w:t>г Магнитогорск,</w:t>
            </w:r>
          </w:p>
          <w:p w14:paraId="93040000">
            <w:pPr>
              <w:widowControl w:val="0"/>
              <w:ind/>
              <w:jc w:val="both"/>
              <w:rPr>
                <w:sz w:val="20"/>
              </w:rPr>
            </w:pPr>
            <w:r>
              <w:rPr>
                <w:sz w:val="20"/>
              </w:rPr>
              <w:t xml:space="preserve"> ул 50-летия Магнитки, д 41</w:t>
            </w:r>
          </w:p>
        </w:tc>
        <w:tc>
          <w:tcPr>
            <w:tcW w:type="dxa" w:w="1254"/>
            <w:tcBorders>
              <w:top w:color="000000" w:sz="4" w:val="single"/>
              <w:left w:color="000000" w:sz="4" w:val="single"/>
              <w:bottom w:color="000000" w:sz="4" w:val="single"/>
              <w:right w:color="000000" w:sz="4" w:val="single"/>
            </w:tcBorders>
            <w:vAlign w:val="center"/>
          </w:tcPr>
          <w:p w14:paraId="94040000">
            <w:pPr>
              <w:widowControl w:val="0"/>
              <w:ind/>
              <w:jc w:val="both"/>
              <w:rPr>
                <w:sz w:val="20"/>
              </w:rPr>
            </w:pPr>
            <w:r>
              <w:rPr>
                <w:sz w:val="20"/>
              </w:rPr>
              <w:t>Жилой многоэтажный дом</w:t>
            </w:r>
          </w:p>
          <w:p w14:paraId="9504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96040000">
            <w:pPr>
              <w:widowControl w:val="0"/>
              <w:ind/>
              <w:jc w:val="both"/>
              <w:rPr>
                <w:sz w:val="20"/>
              </w:rPr>
            </w:pPr>
          </w:p>
          <w:p w14:paraId="97040000">
            <w:pPr>
              <w:widowControl w:val="0"/>
              <w:ind/>
              <w:jc w:val="both"/>
              <w:rPr>
                <w:sz w:val="20"/>
              </w:rPr>
            </w:pPr>
          </w:p>
          <w:p w14:paraId="9804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99040000">
            <w:pPr>
              <w:widowControl w:val="0"/>
              <w:ind/>
              <w:jc w:val="both"/>
              <w:rPr>
                <w:sz w:val="20"/>
              </w:rPr>
            </w:pPr>
          </w:p>
          <w:p w14:paraId="9A040000">
            <w:pPr>
              <w:widowControl w:val="0"/>
              <w:ind/>
              <w:jc w:val="both"/>
              <w:rPr>
                <w:sz w:val="20"/>
              </w:rPr>
            </w:pPr>
            <w:r>
              <w:rPr>
                <w:sz w:val="20"/>
              </w:rPr>
              <w:t>Многоэтажная жилая застройка (высотная застройка)</w:t>
            </w:r>
          </w:p>
        </w:tc>
        <w:tc>
          <w:tcPr>
            <w:tcW w:type="dxa" w:w="626"/>
            <w:vMerge w:val="restart"/>
            <w:tcBorders>
              <w:top w:color="000000" w:sz="4" w:val="single"/>
              <w:left w:color="000000" w:sz="4" w:val="single"/>
              <w:bottom w:color="000000" w:sz="4" w:val="single"/>
              <w:right w:color="000000" w:sz="4" w:val="single"/>
            </w:tcBorders>
          </w:tcPr>
          <w:p w14:paraId="9B040000">
            <w:pPr>
              <w:widowControl w:val="0"/>
              <w:ind/>
              <w:jc w:val="both"/>
              <w:rPr>
                <w:sz w:val="20"/>
              </w:rPr>
            </w:pPr>
          </w:p>
          <w:p w14:paraId="9C040000">
            <w:pPr>
              <w:widowControl w:val="0"/>
              <w:ind/>
              <w:jc w:val="both"/>
              <w:rPr>
                <w:sz w:val="20"/>
              </w:rPr>
            </w:pPr>
            <w:r>
              <w:rPr>
                <w:sz w:val="20"/>
              </w:rPr>
              <w:t>2.6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9D040000">
            <w:pPr>
              <w:widowControl w:val="0"/>
              <w:ind/>
              <w:jc w:val="both"/>
              <w:rPr>
                <w:sz w:val="20"/>
              </w:rPr>
            </w:pPr>
            <w:r>
              <w:rPr>
                <w:sz w:val="20"/>
              </w:rPr>
              <w:t>30</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9E040000">
            <w:pPr>
              <w:widowControl w:val="0"/>
              <w:ind/>
              <w:jc w:val="both"/>
              <w:rPr>
                <w:sz w:val="20"/>
              </w:rPr>
            </w:pPr>
            <w:r>
              <w:rPr>
                <w:sz w:val="20"/>
              </w:rPr>
              <w:t>Многоквартирный  жилой дом</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9F040000">
            <w:pPr>
              <w:widowControl w:val="0"/>
              <w:ind/>
              <w:jc w:val="both"/>
              <w:rPr>
                <w:sz w:val="20"/>
              </w:rPr>
            </w:pPr>
            <w:r>
              <w:rPr>
                <w:sz w:val="20"/>
              </w:rPr>
              <w:t>16</w:t>
            </w:r>
          </w:p>
        </w:tc>
        <w:tc>
          <w:tcPr>
            <w:tcW w:type="dxa" w:w="751"/>
            <w:vMerge w:val="restart"/>
            <w:tcBorders>
              <w:top w:color="000000" w:sz="4" w:val="single"/>
              <w:left w:color="000000" w:sz="4" w:val="single"/>
              <w:bottom w:color="000000" w:sz="4" w:val="single"/>
              <w:right w:color="000000" w:sz="4" w:val="single"/>
            </w:tcBorders>
          </w:tcPr>
          <w:p w14:paraId="A0040000">
            <w:pPr>
              <w:widowControl w:val="0"/>
              <w:ind/>
              <w:jc w:val="both"/>
              <w:rPr>
                <w:sz w:val="20"/>
              </w:rPr>
            </w:pPr>
          </w:p>
          <w:p w14:paraId="A1040000">
            <w:pPr>
              <w:widowControl w:val="0"/>
              <w:ind/>
              <w:jc w:val="both"/>
              <w:rPr>
                <w:sz w:val="20"/>
              </w:rPr>
            </w:pPr>
            <w:r>
              <w:rPr>
                <w:sz w:val="20"/>
              </w:rPr>
              <w:t>ЗУ26/</w:t>
            </w:r>
          </w:p>
          <w:p w14:paraId="A2040000">
            <w:pPr>
              <w:widowControl w:val="0"/>
              <w:ind/>
              <w:jc w:val="both"/>
              <w:rPr>
                <w:sz w:val="20"/>
              </w:rPr>
            </w:pPr>
            <w:r>
              <w:rPr>
                <w:sz w:val="20"/>
              </w:rPr>
              <w:t>4632,0</w:t>
            </w:r>
          </w:p>
        </w:tc>
        <w:tc>
          <w:tcPr>
            <w:tcW w:type="dxa" w:w="877"/>
            <w:vMerge w:val="restart"/>
            <w:tcBorders>
              <w:top w:color="000000" w:sz="4" w:val="single"/>
              <w:left w:color="000000" w:sz="4" w:val="single"/>
              <w:bottom w:color="000000" w:sz="4" w:val="single"/>
              <w:right w:color="000000" w:sz="4" w:val="single"/>
            </w:tcBorders>
            <w:shd w:fill="auto" w:val="clear"/>
          </w:tcPr>
          <w:p w14:paraId="A3040000">
            <w:pPr>
              <w:widowControl w:val="0"/>
              <w:ind/>
              <w:jc w:val="both"/>
              <w:rPr>
                <w:sz w:val="20"/>
              </w:rPr>
            </w:pPr>
          </w:p>
          <w:p w14:paraId="A4040000">
            <w:pPr>
              <w:widowControl w:val="0"/>
              <w:ind/>
              <w:jc w:val="both"/>
              <w:rPr>
                <w:sz w:val="20"/>
              </w:rPr>
            </w:pPr>
          </w:p>
          <w:p w14:paraId="A5040000">
            <w:pPr>
              <w:widowControl w:val="0"/>
              <w:ind/>
              <w:jc w:val="both"/>
              <w:rPr>
                <w:sz w:val="20"/>
              </w:rPr>
            </w:pPr>
            <w:r>
              <w:rPr>
                <w:sz w:val="20"/>
              </w:rPr>
              <w:t xml:space="preserve">597,0 </w:t>
            </w:r>
          </w:p>
        </w:tc>
        <w:tc>
          <w:tcPr>
            <w:tcW w:type="dxa" w:w="751"/>
            <w:vMerge w:val="restart"/>
            <w:tcBorders>
              <w:top w:color="000000" w:sz="4" w:val="single"/>
              <w:left w:color="000000" w:sz="4" w:val="single"/>
              <w:bottom w:color="000000" w:sz="4" w:val="single"/>
              <w:right w:color="000000" w:sz="4" w:val="single"/>
            </w:tcBorders>
            <w:shd w:fill="auto" w:val="clear"/>
          </w:tcPr>
          <w:p w14:paraId="A6040000">
            <w:pPr>
              <w:widowControl w:val="0"/>
              <w:ind/>
              <w:jc w:val="both"/>
              <w:rPr>
                <w:sz w:val="20"/>
              </w:rPr>
            </w:pPr>
          </w:p>
          <w:p w14:paraId="A7040000">
            <w:pPr>
              <w:widowControl w:val="0"/>
              <w:ind/>
              <w:jc w:val="both"/>
              <w:rPr>
                <w:sz w:val="20"/>
              </w:rPr>
            </w:pPr>
            <w:r>
              <w:rPr>
                <w:sz w:val="20"/>
              </w:rPr>
              <w:t>1800,0</w:t>
            </w:r>
          </w:p>
        </w:tc>
        <w:tc>
          <w:tcPr>
            <w:tcW w:type="dxa" w:w="626"/>
            <w:vMerge w:val="restart"/>
            <w:tcBorders>
              <w:top w:color="000000" w:sz="4" w:val="single"/>
              <w:left w:color="000000" w:sz="4" w:val="single"/>
              <w:bottom w:color="000000" w:sz="4" w:val="single"/>
              <w:right w:color="000000" w:sz="4" w:val="single"/>
            </w:tcBorders>
            <w:shd w:fill="auto" w:val="clear"/>
          </w:tcPr>
          <w:p w14:paraId="A8040000">
            <w:pPr>
              <w:widowControl w:val="0"/>
              <w:ind/>
              <w:jc w:val="both"/>
              <w:rPr>
                <w:sz w:val="20"/>
              </w:rPr>
            </w:pPr>
          </w:p>
          <w:p w14:paraId="A9040000">
            <w:pPr>
              <w:widowControl w:val="0"/>
              <w:ind/>
              <w:jc w:val="both"/>
              <w:rPr>
                <w:sz w:val="20"/>
              </w:rPr>
            </w:pPr>
            <w:r>
              <w:rPr>
                <w:sz w:val="20"/>
              </w:rPr>
              <w:t>28800,0</w:t>
            </w:r>
          </w:p>
        </w:tc>
        <w:tc>
          <w:tcPr>
            <w:tcW w:type="dxa" w:w="626"/>
            <w:vMerge w:val="restart"/>
            <w:tcBorders>
              <w:top w:color="000000" w:sz="4" w:val="single"/>
              <w:left w:color="000000" w:sz="4" w:val="single"/>
              <w:bottom w:color="000000" w:sz="4" w:val="single"/>
              <w:right w:color="000000" w:sz="4" w:val="single"/>
            </w:tcBorders>
          </w:tcPr>
          <w:p w14:paraId="AA040000">
            <w:pPr>
              <w:widowControl w:val="0"/>
              <w:ind/>
              <w:jc w:val="both"/>
              <w:rPr>
                <w:sz w:val="20"/>
              </w:rPr>
            </w:pPr>
          </w:p>
          <w:p w14:paraId="AB04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AC040000">
            <w:pPr>
              <w:widowControl w:val="0"/>
              <w:ind/>
              <w:jc w:val="both"/>
              <w:rPr>
                <w:sz w:val="20"/>
              </w:rPr>
            </w:pP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AD040000">
            <w:pPr>
              <w:widowControl w:val="0"/>
              <w:ind/>
              <w:jc w:val="both"/>
              <w:rPr>
                <w:sz w:val="20"/>
              </w:rPr>
            </w:pPr>
            <w:r>
              <w:rPr>
                <w:sz w:val="20"/>
              </w:rPr>
              <w:t>74:33:0311001:472</w:t>
            </w:r>
          </w:p>
          <w:p w14:paraId="AE040000">
            <w:pPr>
              <w:widowControl w:val="0"/>
              <w:ind/>
              <w:jc w:val="both"/>
              <w:rPr>
                <w:sz w:val="20"/>
              </w:rPr>
            </w:pPr>
            <w:r>
              <w:rPr>
                <w:sz w:val="20"/>
              </w:rPr>
              <w:t>(5717,0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AF040000">
            <w:pPr>
              <w:widowControl w:val="0"/>
              <w:ind/>
              <w:jc w:val="both"/>
              <w:rPr>
                <w:sz w:val="20"/>
              </w:rPr>
            </w:pPr>
            <w:r>
              <w:rPr>
                <w:sz w:val="20"/>
              </w:rPr>
              <w:t>Многоквартирный дом</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89"/>
        </w:trPr>
        <w:tc>
          <w:tcPr>
            <w:tcW w:type="dxa" w:w="14281"/>
            <w:gridSpan w:val="16"/>
            <w:tcBorders>
              <w:top w:color="000000" w:sz="4" w:val="single"/>
              <w:left w:color="000000" w:sz="4" w:val="single"/>
              <w:bottom w:color="000000" w:sz="4" w:val="single"/>
              <w:right w:color="000000" w:sz="4" w:val="single"/>
            </w:tcBorders>
          </w:tcPr>
          <w:p w14:paraId="B0040000">
            <w:pPr>
              <w:widowControl w:val="0"/>
              <w:ind/>
              <w:jc w:val="both"/>
              <w:rPr>
                <w:i w:val="1"/>
                <w:sz w:val="20"/>
              </w:rPr>
            </w:pPr>
          </w:p>
          <w:p w14:paraId="B1040000">
            <w:pPr>
              <w:widowControl w:val="0"/>
              <w:ind/>
              <w:jc w:val="both"/>
              <w:rPr>
                <w:i w:val="1"/>
                <w:sz w:val="20"/>
              </w:rPr>
            </w:pPr>
          </w:p>
          <w:p w14:paraId="B2040000">
            <w:pPr>
              <w:widowControl w:val="0"/>
              <w:ind/>
              <w:jc w:val="both"/>
              <w:rPr>
                <w:i w:val="1"/>
                <w:sz w:val="20"/>
              </w:rPr>
            </w:pPr>
          </w:p>
          <w:p w14:paraId="B3040000">
            <w:pPr>
              <w:widowControl w:val="0"/>
              <w:ind/>
              <w:jc w:val="both"/>
              <w:rPr>
                <w:i w:val="1"/>
                <w:sz w:val="20"/>
              </w:rPr>
            </w:pPr>
          </w:p>
          <w:p w14:paraId="B4040000">
            <w:pPr>
              <w:widowControl w:val="0"/>
              <w:ind/>
              <w:jc w:val="both"/>
              <w:rPr>
                <w:i w:val="1"/>
                <w:sz w:val="20"/>
              </w:rPr>
            </w:pPr>
          </w:p>
          <w:p w14:paraId="B5040000">
            <w:pPr>
              <w:widowControl w:val="0"/>
              <w:ind/>
              <w:jc w:val="both"/>
              <w:rPr>
                <w:i w:val="1"/>
                <w:sz w:val="20"/>
              </w:rPr>
            </w:pPr>
          </w:p>
          <w:p w14:paraId="B6040000">
            <w:pPr>
              <w:widowControl w:val="0"/>
              <w:ind/>
              <w:jc w:val="both"/>
              <w:rPr>
                <w:i w:val="1"/>
                <w:sz w:val="20"/>
              </w:rPr>
            </w:pPr>
          </w:p>
          <w:p w14:paraId="B7040000">
            <w:pPr>
              <w:widowControl w:val="0"/>
              <w:ind/>
              <w:jc w:val="both"/>
              <w:rPr>
                <w:i w:val="1"/>
                <w:sz w:val="20"/>
              </w:rPr>
            </w:pPr>
          </w:p>
          <w:p w14:paraId="B8040000">
            <w:pPr>
              <w:widowControl w:val="0"/>
              <w:ind/>
              <w:jc w:val="both"/>
              <w:rPr>
                <w:i w:val="1"/>
                <w:sz w:val="20"/>
              </w:rPr>
            </w:pPr>
          </w:p>
          <w:p w14:paraId="B9040000">
            <w:pPr>
              <w:widowControl w:val="0"/>
              <w:ind/>
              <w:jc w:val="both"/>
              <w:rPr>
                <w:i w:val="1"/>
                <w:sz w:val="20"/>
              </w:rPr>
            </w:pPr>
          </w:p>
          <w:p w14:paraId="BA040000">
            <w:pPr>
              <w:widowControl w:val="0"/>
              <w:ind/>
              <w:jc w:val="both"/>
              <w:rPr>
                <w:i w:val="1"/>
                <w:sz w:val="20"/>
              </w:rPr>
            </w:pPr>
          </w:p>
          <w:p w14:paraId="BB040000">
            <w:pPr>
              <w:widowControl w:val="0"/>
              <w:ind/>
              <w:jc w:val="both"/>
              <w:rPr>
                <w:i w:val="1"/>
                <w:sz w:val="20"/>
              </w:rPr>
            </w:pPr>
          </w:p>
          <w:p w14:paraId="BC040000">
            <w:pPr>
              <w:widowControl w:val="0"/>
              <w:ind/>
              <w:jc w:val="both"/>
              <w:rPr>
                <w:i w:val="1"/>
                <w:sz w:val="20"/>
              </w:rPr>
            </w:pPr>
          </w:p>
          <w:p w14:paraId="BD040000">
            <w:pPr>
              <w:widowControl w:val="0"/>
              <w:ind/>
              <w:jc w:val="both"/>
              <w:rPr>
                <w:i w:val="1"/>
                <w:sz w:val="20"/>
              </w:rPr>
            </w:pPr>
          </w:p>
          <w:p w14:paraId="BE040000">
            <w:pPr>
              <w:widowControl w:val="0"/>
              <w:ind/>
              <w:jc w:val="both"/>
              <w:rPr>
                <w:i w:val="1"/>
                <w:sz w:val="20"/>
              </w:rPr>
            </w:pPr>
          </w:p>
          <w:p w14:paraId="BF040000">
            <w:pPr>
              <w:widowControl w:val="0"/>
              <w:ind/>
              <w:jc w:val="both"/>
              <w:rPr>
                <w:i w:val="1"/>
                <w:sz w:val="20"/>
              </w:rPr>
            </w:pPr>
          </w:p>
          <w:p w14:paraId="C0040000">
            <w:pPr>
              <w:widowControl w:val="0"/>
              <w:ind/>
              <w:jc w:val="both"/>
              <w:rPr>
                <w:i w:val="1"/>
                <w:sz w:val="20"/>
              </w:rPr>
            </w:pPr>
          </w:p>
          <w:p w14:paraId="C1040000">
            <w:pPr>
              <w:widowControl w:val="0"/>
              <w:ind/>
              <w:jc w:val="both"/>
              <w:rPr>
                <w:sz w:val="20"/>
              </w:rPr>
            </w:pPr>
            <w:r>
              <w:rPr>
                <w:i w:val="1"/>
                <w:sz w:val="20"/>
              </w:rPr>
              <w:t>Общественные здания</w:t>
            </w: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C2040000">
            <w:pPr>
              <w:widowControl w:val="0"/>
              <w:ind/>
              <w:jc w:val="both"/>
              <w:rPr>
                <w:sz w:val="20"/>
              </w:rPr>
            </w:pPr>
            <w:r>
              <w:rPr>
                <w:sz w:val="20"/>
              </w:rPr>
              <w:t>№ земельного участка согласно ЕГРН (площадь земельного участка)</w:t>
            </w:r>
          </w:p>
        </w:tc>
        <w:tc>
          <w:tcPr>
            <w:tcW w:type="dxa" w:w="1280"/>
            <w:vMerge w:val="restart"/>
            <w:tcBorders>
              <w:top w:color="000000" w:sz="4" w:val="single"/>
              <w:left w:color="000000" w:sz="4" w:val="single"/>
              <w:bottom w:color="000000" w:sz="4" w:val="single"/>
              <w:right w:color="000000" w:sz="4" w:val="single"/>
            </w:tcBorders>
          </w:tcPr>
          <w:p w14:paraId="C3040000">
            <w:pPr>
              <w:widowControl w:val="0"/>
              <w:ind/>
              <w:jc w:val="both"/>
              <w:rPr>
                <w:sz w:val="20"/>
              </w:rPr>
            </w:pPr>
            <w:r>
              <w:rPr>
                <w:sz w:val="20"/>
              </w:rPr>
              <w:t>Адрес земельного участка/ОКС согласно сведениям ЕГРН</w:t>
            </w:r>
          </w:p>
          <w:p w14:paraId="C4040000">
            <w:pPr>
              <w:widowControl w:val="0"/>
              <w:ind/>
              <w:jc w:val="both"/>
              <w:rPr>
                <w:sz w:val="20"/>
              </w:rPr>
            </w:pPr>
          </w:p>
        </w:tc>
        <w:tc>
          <w:tcPr>
            <w:tcW w:type="dxa" w:w="1254"/>
            <w:vMerge w:val="restart"/>
            <w:tcBorders>
              <w:top w:color="000000" w:sz="4" w:val="single"/>
              <w:left w:color="000000" w:sz="4" w:val="single"/>
              <w:bottom w:color="000000" w:sz="4" w:val="single"/>
              <w:right w:color="000000" w:sz="4" w:val="single"/>
            </w:tcBorders>
          </w:tcPr>
          <w:p w14:paraId="C5040000">
            <w:pPr>
              <w:widowControl w:val="0"/>
              <w:ind/>
              <w:jc w:val="both"/>
              <w:rPr>
                <w:sz w:val="20"/>
              </w:rPr>
            </w:pPr>
            <w:r>
              <w:rPr>
                <w:sz w:val="20"/>
              </w:rPr>
              <w:t>Вид разрешенного использования согласно сведениям, из ЕГРН</w:t>
            </w:r>
          </w:p>
          <w:p w14:paraId="C604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C7040000">
            <w:pPr>
              <w:widowControl w:val="0"/>
              <w:ind/>
              <w:jc w:val="both"/>
              <w:rPr>
                <w:sz w:val="20"/>
              </w:rPr>
            </w:pPr>
            <w:r>
              <w:rPr>
                <w:sz w:val="20"/>
              </w:rPr>
              <w:t>Территориальная зона в соответствии  с ПЗиЗ  г. Магнитогорска</w:t>
            </w:r>
          </w:p>
        </w:tc>
        <w:tc>
          <w:tcPr>
            <w:tcW w:type="dxa" w:w="1254"/>
            <w:vMerge w:val="restart"/>
            <w:tcBorders>
              <w:top w:color="000000" w:sz="4" w:val="single"/>
              <w:left w:color="000000" w:sz="4" w:val="single"/>
              <w:bottom w:color="000000" w:sz="4" w:val="single"/>
              <w:right w:color="000000" w:sz="4" w:val="single"/>
            </w:tcBorders>
            <w:textDirection w:val="btLr"/>
          </w:tcPr>
          <w:p w14:paraId="C8040000">
            <w:pPr>
              <w:widowControl w:val="0"/>
              <w:ind/>
              <w:jc w:val="both"/>
              <w:rPr>
                <w:sz w:val="20"/>
              </w:rPr>
            </w:pPr>
            <w:r>
              <w:rPr>
                <w:sz w:val="20"/>
              </w:rPr>
              <w:t>Наименование вида разрешенного использования земельного участка (приведено в соответствии с Правилами землепользования и застройки г. Магнитогорска)</w:t>
            </w:r>
          </w:p>
          <w:p w14:paraId="C9040000">
            <w:pPr>
              <w:widowControl w:val="0"/>
              <w:ind/>
              <w:jc w:val="both"/>
              <w:rPr>
                <w:sz w:val="20"/>
              </w:rPr>
            </w:pPr>
          </w:p>
        </w:tc>
        <w:tc>
          <w:tcPr>
            <w:tcW w:type="dxa" w:w="626"/>
            <w:vMerge w:val="restart"/>
            <w:tcBorders>
              <w:top w:color="000000" w:sz="4" w:val="single"/>
              <w:left w:color="000000" w:sz="4" w:val="single"/>
              <w:bottom w:color="000000" w:sz="4" w:val="single"/>
              <w:right w:color="000000" w:sz="4" w:val="single"/>
            </w:tcBorders>
            <w:textDirection w:val="btLr"/>
            <w:vAlign w:val="center"/>
          </w:tcPr>
          <w:p w14:paraId="CA040000">
            <w:pPr>
              <w:widowControl w:val="0"/>
              <w:ind/>
              <w:jc w:val="both"/>
              <w:rPr>
                <w:sz w:val="20"/>
              </w:rPr>
            </w:pPr>
            <w:r>
              <w:rPr>
                <w:sz w:val="20"/>
              </w:rPr>
              <w:t>Код по классификатору</w:t>
            </w:r>
          </w:p>
        </w:tc>
        <w:tc>
          <w:tcPr>
            <w:tcW w:type="dxa" w:w="626"/>
            <w:vMerge w:val="restart"/>
            <w:tcBorders>
              <w:top w:color="000000" w:sz="4" w:val="single"/>
              <w:left w:color="000000" w:sz="4" w:val="single"/>
              <w:bottom w:color="000000" w:sz="4" w:val="single"/>
              <w:right w:color="000000" w:sz="4" w:val="single"/>
            </w:tcBorders>
            <w:shd w:fill="auto" w:val="clear"/>
            <w:textDirection w:val="btLr"/>
            <w:vAlign w:val="center"/>
          </w:tcPr>
          <w:p w14:paraId="CB040000">
            <w:pPr>
              <w:widowControl w:val="0"/>
              <w:ind/>
              <w:jc w:val="both"/>
              <w:rPr>
                <w:sz w:val="20"/>
              </w:rPr>
            </w:pPr>
            <w:r>
              <w:rPr>
                <w:sz w:val="20"/>
              </w:rPr>
              <w:t>№ объекта на чертеже</w:t>
            </w:r>
          </w:p>
        </w:tc>
        <w:tc>
          <w:tcPr>
            <w:tcW w:type="dxa" w:w="2257"/>
            <w:vMerge w:val="restart"/>
            <w:tcBorders>
              <w:top w:color="000000" w:sz="4" w:val="single"/>
              <w:left w:color="000000" w:sz="4" w:val="single"/>
              <w:bottom w:color="000000" w:sz="4" w:val="single"/>
              <w:right w:color="000000" w:sz="4" w:val="single"/>
            </w:tcBorders>
            <w:shd w:fill="auto" w:val="clear"/>
          </w:tcPr>
          <w:p w14:paraId="CC040000">
            <w:pPr>
              <w:widowControl w:val="0"/>
              <w:ind/>
              <w:jc w:val="both"/>
              <w:rPr>
                <w:sz w:val="20"/>
              </w:rPr>
            </w:pPr>
            <w:r>
              <w:rPr>
                <w:sz w:val="20"/>
              </w:rPr>
              <w:t>Объект капитального строительства, размещенный на земельном участке, цель использования земельного участка (приведено в соответствии с Правилами землепользования и застройки г. Магнитогорска).</w:t>
            </w:r>
          </w:p>
          <w:p w14:paraId="CD040000">
            <w:pPr>
              <w:widowControl w:val="0"/>
              <w:ind/>
              <w:jc w:val="both"/>
              <w:rPr>
                <w:sz w:val="20"/>
              </w:rPr>
            </w:pPr>
            <w:r>
              <w:rPr>
                <w:sz w:val="20"/>
              </w:rPr>
              <w:t>№ Объекта капитального строительства, согласно сведениям из ЕГРН</w:t>
            </w:r>
          </w:p>
          <w:p w14:paraId="CE040000">
            <w:pPr>
              <w:widowControl w:val="0"/>
              <w:ind/>
              <w:jc w:val="both"/>
              <w:rPr>
                <w:sz w:val="20"/>
              </w:rPr>
            </w:pPr>
            <w:r>
              <w:rPr>
                <w:sz w:val="20"/>
              </w:rPr>
              <w:t>(площадь )</w:t>
            </w:r>
          </w:p>
        </w:tc>
        <w:tc>
          <w:tcPr>
            <w:tcW w:type="dxa" w:w="500"/>
            <w:vMerge w:val="restart"/>
            <w:tcBorders>
              <w:top w:color="000000" w:sz="4" w:val="single"/>
              <w:left w:color="000000" w:sz="4" w:val="single"/>
              <w:bottom w:color="000000" w:sz="4" w:val="single"/>
              <w:right w:color="000000" w:sz="4" w:val="single"/>
            </w:tcBorders>
            <w:shd w:fill="auto" w:val="clear"/>
            <w:textDirection w:val="btLr"/>
          </w:tcPr>
          <w:p w14:paraId="CF040000">
            <w:pPr>
              <w:widowControl w:val="0"/>
              <w:ind/>
              <w:jc w:val="both"/>
              <w:rPr>
                <w:sz w:val="20"/>
              </w:rPr>
            </w:pPr>
            <w:r>
              <w:rPr>
                <w:sz w:val="20"/>
              </w:rPr>
              <w:t>Этажность</w:t>
            </w:r>
          </w:p>
        </w:tc>
        <w:tc>
          <w:tcPr>
            <w:tcW w:type="dxa" w:w="751"/>
            <w:vMerge w:val="restart"/>
            <w:tcBorders>
              <w:top w:color="000000" w:sz="4" w:val="single"/>
              <w:left w:color="000000" w:sz="4" w:val="single"/>
              <w:bottom w:color="000000" w:sz="4" w:val="single"/>
              <w:right w:color="000000" w:sz="4" w:val="single"/>
            </w:tcBorders>
            <w:shd w:fill="auto" w:val="clear"/>
            <w:textDirection w:val="btLr"/>
            <w:vAlign w:val="center"/>
          </w:tcPr>
          <w:p w14:paraId="D0040000">
            <w:pPr>
              <w:widowControl w:val="0"/>
              <w:ind/>
              <w:jc w:val="both"/>
              <w:rPr>
                <w:sz w:val="20"/>
                <w:vertAlign w:val="superscript"/>
              </w:rPr>
            </w:pPr>
            <w:r>
              <w:rPr>
                <w:sz w:val="20"/>
              </w:rPr>
              <w:t>Условный номер образуемого земельного участка  , м</w:t>
            </w:r>
            <w:r>
              <w:rPr>
                <w:sz w:val="20"/>
                <w:vertAlign w:val="superscript"/>
              </w:rPr>
              <w:t>2</w:t>
            </w:r>
          </w:p>
        </w:tc>
        <w:tc>
          <w:tcPr>
            <w:tcW w:type="dxa" w:w="877"/>
            <w:vMerge w:val="restart"/>
            <w:tcBorders>
              <w:top w:color="000000" w:sz="4" w:val="single"/>
              <w:left w:color="000000" w:sz="4" w:val="single"/>
              <w:bottom w:color="000000" w:sz="4" w:val="single"/>
              <w:right w:color="000000" w:sz="4" w:val="single"/>
            </w:tcBorders>
            <w:shd w:fill="auto" w:val="clear"/>
          </w:tcPr>
          <w:p w14:paraId="D1040000">
            <w:pPr>
              <w:widowControl w:val="0"/>
              <w:ind/>
              <w:jc w:val="both"/>
              <w:rPr>
                <w:sz w:val="20"/>
              </w:rPr>
            </w:pPr>
          </w:p>
          <w:p w14:paraId="D2040000">
            <w:pPr>
              <w:widowControl w:val="0"/>
              <w:ind/>
              <w:jc w:val="both"/>
              <w:rPr>
                <w:sz w:val="20"/>
              </w:rPr>
            </w:pPr>
          </w:p>
          <w:p w14:paraId="D3040000">
            <w:pPr>
              <w:widowControl w:val="0"/>
              <w:ind/>
              <w:jc w:val="both"/>
              <w:rPr>
                <w:sz w:val="20"/>
              </w:rPr>
            </w:pPr>
            <w:r>
              <w:rPr>
                <w:sz w:val="20"/>
              </w:rPr>
              <w:t xml:space="preserve">Фактическая </w:t>
            </w:r>
          </w:p>
          <w:p w14:paraId="D4040000">
            <w:pPr>
              <w:widowControl w:val="0"/>
              <w:ind/>
              <w:jc w:val="both"/>
              <w:rPr>
                <w:sz w:val="20"/>
              </w:rPr>
            </w:pPr>
            <w:r>
              <w:rPr>
                <w:sz w:val="20"/>
              </w:rPr>
              <w:t>площадь  застройки</w:t>
            </w:r>
          </w:p>
          <w:p w14:paraId="D5040000">
            <w:pPr>
              <w:widowControl w:val="0"/>
              <w:ind/>
              <w:jc w:val="both"/>
              <w:rPr>
                <w:sz w:val="20"/>
                <w:vertAlign w:val="superscript"/>
              </w:rPr>
            </w:pPr>
            <w:r>
              <w:rPr>
                <w:sz w:val="20"/>
              </w:rPr>
              <w:t>м</w:t>
            </w:r>
            <w:r>
              <w:rPr>
                <w:sz w:val="20"/>
                <w:vertAlign w:val="superscript"/>
              </w:rPr>
              <w:t>2</w:t>
            </w:r>
          </w:p>
          <w:p w14:paraId="D604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D7040000">
            <w:pPr>
              <w:widowControl w:val="0"/>
              <w:ind/>
              <w:jc w:val="both"/>
              <w:rPr>
                <w:sz w:val="20"/>
              </w:rPr>
            </w:pPr>
            <w:r>
              <w:rPr>
                <w:sz w:val="20"/>
              </w:rPr>
              <w:t xml:space="preserve">Максимальная площадь застройки при реконструкции </w:t>
            </w:r>
          </w:p>
          <w:p w14:paraId="D8040000">
            <w:pPr>
              <w:widowControl w:val="0"/>
              <w:ind/>
              <w:jc w:val="both"/>
              <w:rPr>
                <w:sz w:val="20"/>
                <w:vertAlign w:val="superscript"/>
              </w:rPr>
            </w:pPr>
            <w:r>
              <w:rPr>
                <w:sz w:val="20"/>
              </w:rPr>
              <w:t>м</w:t>
            </w:r>
            <w:r>
              <w:rPr>
                <w:sz w:val="20"/>
                <w:vertAlign w:val="superscript"/>
              </w:rPr>
              <w:t>2</w:t>
            </w:r>
          </w:p>
        </w:tc>
        <w:tc>
          <w:tcPr>
            <w:tcW w:type="dxa" w:w="626"/>
            <w:vMerge w:val="restart"/>
            <w:tcBorders>
              <w:top w:color="000000" w:sz="4" w:val="single"/>
              <w:left w:color="000000" w:sz="4" w:val="single"/>
              <w:bottom w:color="000000" w:sz="4" w:val="single"/>
              <w:right w:color="000000" w:sz="4" w:val="single"/>
            </w:tcBorders>
            <w:textDirection w:val="btLr"/>
          </w:tcPr>
          <w:p w14:paraId="D9040000">
            <w:pPr>
              <w:widowControl w:val="0"/>
              <w:ind/>
              <w:jc w:val="both"/>
              <w:rPr>
                <w:sz w:val="20"/>
              </w:rPr>
            </w:pPr>
            <w:r>
              <w:rPr>
                <w:sz w:val="20"/>
              </w:rPr>
              <w:t>Максимальная общая площадь</w:t>
            </w:r>
          </w:p>
          <w:p w14:paraId="DA040000">
            <w:pPr>
              <w:widowControl w:val="0"/>
              <w:ind/>
              <w:jc w:val="both"/>
              <w:rPr>
                <w:sz w:val="20"/>
                <w:vertAlign w:val="superscript"/>
              </w:rPr>
            </w:pPr>
            <w:r>
              <w:rPr>
                <w:sz w:val="20"/>
              </w:rPr>
              <w:t>м</w:t>
            </w:r>
            <w:r>
              <w:rPr>
                <w:sz w:val="20"/>
                <w:vertAlign w:val="superscript"/>
              </w:rPr>
              <w:t>2</w:t>
            </w:r>
          </w:p>
        </w:tc>
        <w:tc>
          <w:tcPr>
            <w:tcW w:type="dxa" w:w="626"/>
            <w:vMerge w:val="restart"/>
            <w:tcBorders>
              <w:top w:color="000000" w:sz="4" w:val="single"/>
              <w:left w:color="000000" w:sz="4" w:val="single"/>
              <w:bottom w:color="000000" w:sz="4" w:val="single"/>
              <w:right w:color="000000" w:sz="4" w:val="single"/>
            </w:tcBorders>
            <w:textDirection w:val="btLr"/>
          </w:tcPr>
          <w:p w14:paraId="DB040000">
            <w:pPr>
              <w:widowControl w:val="0"/>
              <w:ind/>
              <w:jc w:val="both"/>
              <w:rPr>
                <w:sz w:val="20"/>
              </w:rPr>
            </w:pPr>
            <w:r>
              <w:rPr>
                <w:sz w:val="20"/>
              </w:rPr>
              <w:t>Макс. процент застройки</w:t>
            </w:r>
          </w:p>
          <w:p w14:paraId="DC04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DD040000">
            <w:pPr>
              <w:widowControl w:val="0"/>
              <w:ind/>
              <w:jc w:val="both"/>
              <w:rPr>
                <w:sz w:val="20"/>
              </w:rPr>
            </w:pPr>
            <w:r>
              <w:rPr>
                <w:sz w:val="20"/>
              </w:rPr>
              <w:t>Примечание</w:t>
            </w:r>
          </w:p>
        </w:tc>
      </w:tr>
      <w:tr>
        <w:trPr>
          <w:trHeight w:hRule="atLeast" w:val="1372"/>
        </w:trPr>
        <w:tc>
          <w:tcPr>
            <w:tcW w:type="dxa" w:w="1349"/>
            <w:gridSpan w:val="2"/>
            <w:tcBorders>
              <w:top w:color="000000" w:sz="4" w:val="single"/>
              <w:left w:color="000000" w:sz="4" w:val="single"/>
              <w:bottom w:color="000000" w:sz="4" w:val="single"/>
              <w:right w:color="000000" w:sz="4" w:val="single"/>
            </w:tcBorders>
          </w:tcPr>
          <w:p w14:paraId="DE040000">
            <w:pPr>
              <w:widowControl w:val="0"/>
              <w:ind/>
              <w:jc w:val="both"/>
              <w:rPr>
                <w:sz w:val="20"/>
              </w:rPr>
            </w:pPr>
            <w:r>
              <w:rPr>
                <w:sz w:val="20"/>
              </w:rPr>
              <w:t>№ ОКС согласно ЕГРН (площадь )</w:t>
            </w:r>
          </w:p>
        </w:tc>
        <w:tc>
          <w:tcPr>
            <w:tcW w:type="dxa" w:w="1280"/>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c>
          <w:tcPr>
            <w:tcW w:type="dxa" w:w="1254"/>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626"/>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tcPr>
          <w:p/>
        </w:tc>
        <w:tc>
          <w:tcPr>
            <w:tcW w:type="dxa" w:w="500"/>
            <w:gridSpan w:val="1"/>
            <w:vMerge w:val="continue"/>
            <w:tcBorders>
              <w:top w:color="000000" w:sz="4" w:val="single"/>
              <w:left w:color="000000" w:sz="4" w:val="single"/>
              <w:bottom w:color="000000" w:sz="4" w:val="single"/>
              <w:right w:color="000000" w:sz="4" w:val="single"/>
            </w:tcBorders>
            <w:shd w:fill="auto" w:val="clear"/>
            <w:textDirection w:val="btLr"/>
          </w:tcPr>
          <w:p/>
        </w:tc>
        <w:tc>
          <w:tcPr>
            <w:tcW w:type="dxa" w:w="751"/>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r>
      <w:tr>
        <w:trPr>
          <w:trHeight w:hRule="atLeast" w:val="312"/>
        </w:trPr>
        <w:tc>
          <w:tcPr>
            <w:tcW w:type="dxa" w:w="1349"/>
            <w:gridSpan w:val="2"/>
            <w:tcBorders>
              <w:top w:color="000000" w:sz="4" w:val="single"/>
              <w:left w:color="000000" w:sz="4" w:val="single"/>
              <w:bottom w:color="000000" w:sz="4" w:val="single"/>
              <w:right w:color="000000" w:sz="4" w:val="single"/>
            </w:tcBorders>
            <w:vAlign w:val="center"/>
          </w:tcPr>
          <w:p w14:paraId="DF040000">
            <w:pPr>
              <w:widowControl w:val="0"/>
              <w:ind/>
              <w:jc w:val="both"/>
              <w:rPr>
                <w:sz w:val="20"/>
              </w:rPr>
            </w:pPr>
            <w:r>
              <w:rPr>
                <w:sz w:val="20"/>
              </w:rPr>
              <w:t>7</w:t>
            </w:r>
            <w:r>
              <w:rPr>
                <w:sz w:val="20"/>
              </w:rPr>
              <w:t>4:33:0311001:211</w:t>
            </w:r>
          </w:p>
          <w:p w14:paraId="E0040000">
            <w:pPr>
              <w:widowControl w:val="0"/>
              <w:ind/>
              <w:jc w:val="both"/>
              <w:rPr>
                <w:sz w:val="20"/>
              </w:rPr>
            </w:pPr>
            <w:r>
              <w:rPr>
                <w:sz w:val="20"/>
              </w:rPr>
              <w:t>(403,0 м</w:t>
            </w:r>
            <w:r>
              <w:rPr>
                <w:sz w:val="20"/>
                <w:vertAlign w:val="superscript"/>
              </w:rPr>
              <w:t>2</w:t>
            </w:r>
            <w:r>
              <w:rPr>
                <w:sz w:val="20"/>
              </w:rPr>
              <w:t>)</w:t>
            </w:r>
          </w:p>
          <w:p w14:paraId="E104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E2040000">
            <w:pPr>
              <w:widowControl w:val="0"/>
              <w:ind/>
              <w:jc w:val="both"/>
              <w:rPr>
                <w:sz w:val="20"/>
              </w:rPr>
            </w:pPr>
            <w:r>
              <w:rPr>
                <w:sz w:val="20"/>
              </w:rPr>
              <w:t>Российская Федерация, Челябинская область, г Магнитогорск, р-н Орджоникидзевский район, ул 50-летия Магнитки, 47а</w:t>
            </w:r>
          </w:p>
        </w:tc>
        <w:tc>
          <w:tcPr>
            <w:tcW w:type="dxa" w:w="1254"/>
            <w:tcBorders>
              <w:top w:color="000000" w:sz="4" w:val="single"/>
              <w:left w:color="000000" w:sz="4" w:val="single"/>
              <w:bottom w:color="000000" w:sz="4" w:val="single"/>
              <w:right w:color="000000" w:sz="4" w:val="single"/>
            </w:tcBorders>
            <w:vAlign w:val="center"/>
          </w:tcPr>
          <w:p w14:paraId="E3040000">
            <w:pPr>
              <w:widowControl w:val="0"/>
              <w:ind/>
              <w:jc w:val="both"/>
              <w:rPr>
                <w:sz w:val="20"/>
              </w:rPr>
            </w:pPr>
            <w:r>
              <w:rPr>
                <w:sz w:val="20"/>
              </w:rPr>
              <w:t>магазин, аптека</w:t>
            </w:r>
          </w:p>
        </w:tc>
        <w:tc>
          <w:tcPr>
            <w:tcW w:type="dxa" w:w="751"/>
            <w:vMerge w:val="restart"/>
            <w:tcBorders>
              <w:top w:color="000000" w:sz="4" w:val="single"/>
              <w:left w:color="000000" w:sz="4" w:val="single"/>
              <w:bottom w:color="000000" w:sz="4" w:val="single"/>
              <w:right w:color="000000" w:sz="4" w:val="single"/>
            </w:tcBorders>
          </w:tcPr>
          <w:p w14:paraId="E4040000">
            <w:pPr>
              <w:widowControl w:val="0"/>
              <w:ind/>
              <w:jc w:val="both"/>
              <w:rPr>
                <w:sz w:val="20"/>
              </w:rPr>
            </w:pPr>
          </w:p>
          <w:p w14:paraId="E5040000">
            <w:pPr>
              <w:widowControl w:val="0"/>
              <w:ind/>
              <w:jc w:val="both"/>
              <w:rPr>
                <w:sz w:val="20"/>
              </w:rPr>
            </w:pPr>
          </w:p>
          <w:p w14:paraId="E6040000">
            <w:pPr>
              <w:widowControl w:val="0"/>
              <w:ind/>
              <w:jc w:val="both"/>
              <w:rPr>
                <w:sz w:val="20"/>
              </w:rPr>
            </w:pPr>
          </w:p>
          <w:p w14:paraId="E704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E8040000">
            <w:pPr>
              <w:widowControl w:val="0"/>
              <w:ind/>
              <w:jc w:val="both"/>
              <w:rPr>
                <w:sz w:val="20"/>
              </w:rPr>
            </w:pPr>
          </w:p>
          <w:p w14:paraId="E9040000">
            <w:pPr>
              <w:widowControl w:val="0"/>
              <w:ind/>
              <w:jc w:val="both"/>
              <w:rPr>
                <w:sz w:val="20"/>
              </w:rPr>
            </w:pPr>
          </w:p>
          <w:p w14:paraId="EA040000">
            <w:pPr>
              <w:widowControl w:val="0"/>
              <w:ind/>
              <w:jc w:val="both"/>
              <w:rPr>
                <w:sz w:val="20"/>
              </w:rPr>
            </w:pPr>
          </w:p>
          <w:p w14:paraId="EB040000">
            <w:pPr>
              <w:widowControl w:val="0"/>
              <w:ind/>
              <w:jc w:val="both"/>
              <w:rPr>
                <w:sz w:val="20"/>
              </w:rPr>
            </w:pPr>
            <w:r>
              <w:rPr>
                <w:sz w:val="20"/>
              </w:rPr>
              <w:t>Магазин*</w:t>
            </w:r>
          </w:p>
        </w:tc>
        <w:tc>
          <w:tcPr>
            <w:tcW w:type="dxa" w:w="626"/>
            <w:vMerge w:val="restart"/>
            <w:tcBorders>
              <w:top w:color="000000" w:sz="4" w:val="single"/>
              <w:left w:color="000000" w:sz="4" w:val="single"/>
              <w:bottom w:color="000000" w:sz="4" w:val="single"/>
              <w:right w:color="000000" w:sz="4" w:val="single"/>
            </w:tcBorders>
          </w:tcPr>
          <w:p w14:paraId="EC040000">
            <w:pPr>
              <w:widowControl w:val="0"/>
              <w:ind/>
              <w:jc w:val="both"/>
              <w:rPr>
                <w:sz w:val="20"/>
              </w:rPr>
            </w:pPr>
          </w:p>
          <w:p w14:paraId="ED040000">
            <w:pPr>
              <w:widowControl w:val="0"/>
              <w:ind/>
              <w:jc w:val="both"/>
              <w:rPr>
                <w:sz w:val="20"/>
              </w:rPr>
            </w:pPr>
          </w:p>
          <w:p w14:paraId="EE040000">
            <w:pPr>
              <w:widowControl w:val="0"/>
              <w:ind/>
              <w:jc w:val="both"/>
              <w:rPr>
                <w:sz w:val="20"/>
              </w:rPr>
            </w:pPr>
          </w:p>
          <w:p w14:paraId="EF040000">
            <w:pPr>
              <w:widowControl w:val="0"/>
              <w:ind/>
              <w:jc w:val="both"/>
              <w:rPr>
                <w:sz w:val="20"/>
              </w:rPr>
            </w:pPr>
            <w:r>
              <w:rPr>
                <w:sz w:val="20"/>
              </w:rPr>
              <w:t>4.4</w:t>
            </w:r>
          </w:p>
        </w:tc>
        <w:tc>
          <w:tcPr>
            <w:tcW w:type="dxa" w:w="626"/>
            <w:vMerge w:val="restart"/>
            <w:tcBorders>
              <w:top w:color="000000" w:sz="4" w:val="single"/>
              <w:left w:color="000000" w:sz="4" w:val="single"/>
              <w:bottom w:color="000000" w:sz="4" w:val="single"/>
              <w:right w:color="000000" w:sz="4" w:val="single"/>
            </w:tcBorders>
            <w:shd w:fill="auto" w:val="clear"/>
          </w:tcPr>
          <w:p w14:paraId="F0040000">
            <w:pPr>
              <w:widowControl w:val="0"/>
              <w:ind/>
              <w:jc w:val="both"/>
              <w:rPr>
                <w:sz w:val="20"/>
              </w:rPr>
            </w:pPr>
          </w:p>
          <w:p w14:paraId="F1040000">
            <w:pPr>
              <w:widowControl w:val="0"/>
              <w:ind/>
              <w:jc w:val="both"/>
              <w:rPr>
                <w:sz w:val="20"/>
              </w:rPr>
            </w:pPr>
          </w:p>
          <w:p w14:paraId="F2040000">
            <w:pPr>
              <w:widowControl w:val="0"/>
              <w:ind/>
              <w:jc w:val="both"/>
              <w:rPr>
                <w:sz w:val="20"/>
              </w:rPr>
            </w:pPr>
          </w:p>
          <w:p w14:paraId="F3040000">
            <w:pPr>
              <w:widowControl w:val="0"/>
              <w:ind/>
              <w:jc w:val="both"/>
              <w:rPr>
                <w:sz w:val="20"/>
              </w:rPr>
            </w:pPr>
            <w:r>
              <w:rPr>
                <w:sz w:val="20"/>
              </w:rPr>
              <w:t>31</w:t>
            </w:r>
          </w:p>
        </w:tc>
        <w:tc>
          <w:tcPr>
            <w:tcW w:type="dxa" w:w="2257"/>
            <w:vMerge w:val="restart"/>
            <w:tcBorders>
              <w:top w:color="000000" w:sz="4" w:val="single"/>
              <w:left w:color="000000" w:sz="4" w:val="single"/>
              <w:bottom w:color="000000" w:sz="4" w:val="single"/>
              <w:right w:color="000000" w:sz="4" w:val="single"/>
            </w:tcBorders>
          </w:tcPr>
          <w:p w14:paraId="F4040000">
            <w:pPr>
              <w:widowControl w:val="0"/>
              <w:ind/>
              <w:jc w:val="both"/>
              <w:rPr>
                <w:sz w:val="20"/>
              </w:rPr>
            </w:pPr>
          </w:p>
          <w:p w14:paraId="F5040000">
            <w:pPr>
              <w:widowControl w:val="0"/>
              <w:ind/>
              <w:jc w:val="both"/>
              <w:rPr>
                <w:sz w:val="20"/>
              </w:rPr>
            </w:pPr>
          </w:p>
          <w:p w14:paraId="F6040000">
            <w:pPr>
              <w:widowControl w:val="0"/>
              <w:ind/>
              <w:jc w:val="both"/>
              <w:rPr>
                <w:sz w:val="20"/>
              </w:rPr>
            </w:pPr>
          </w:p>
          <w:p w14:paraId="F7040000">
            <w:pPr>
              <w:widowControl w:val="0"/>
              <w:ind/>
              <w:jc w:val="both"/>
              <w:rPr>
                <w:sz w:val="20"/>
              </w:rPr>
            </w:pPr>
            <w:r>
              <w:rPr>
                <w:sz w:val="20"/>
              </w:rPr>
              <w:t>Магазин, аптека</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F8040000">
            <w:pPr>
              <w:widowControl w:val="0"/>
              <w:ind/>
              <w:jc w:val="both"/>
              <w:rPr>
                <w:sz w:val="20"/>
              </w:rPr>
            </w:pPr>
            <w:r>
              <w:rPr>
                <w:sz w:val="20"/>
              </w:rPr>
              <w:t>2</w:t>
            </w:r>
          </w:p>
        </w:tc>
        <w:tc>
          <w:tcPr>
            <w:tcW w:type="dxa" w:w="751"/>
            <w:vMerge w:val="restart"/>
            <w:tcBorders>
              <w:top w:color="000000" w:sz="4" w:val="single"/>
              <w:left w:color="000000" w:sz="4" w:val="single"/>
              <w:bottom w:color="000000" w:sz="4" w:val="single"/>
              <w:right w:color="000000" w:sz="4" w:val="single"/>
            </w:tcBorders>
          </w:tcPr>
          <w:p w14:paraId="F9040000">
            <w:pPr>
              <w:widowControl w:val="0"/>
              <w:ind/>
              <w:jc w:val="both"/>
              <w:rPr>
                <w:sz w:val="20"/>
              </w:rPr>
            </w:pPr>
          </w:p>
          <w:p w14:paraId="FA040000">
            <w:pPr>
              <w:widowControl w:val="0"/>
              <w:ind/>
              <w:jc w:val="both"/>
              <w:rPr>
                <w:sz w:val="20"/>
              </w:rPr>
            </w:pPr>
          </w:p>
          <w:p w14:paraId="FB040000">
            <w:pPr>
              <w:widowControl w:val="0"/>
              <w:ind/>
              <w:jc w:val="both"/>
              <w:rPr>
                <w:sz w:val="20"/>
              </w:rPr>
            </w:pPr>
            <w:r>
              <w:rPr>
                <w:sz w:val="20"/>
              </w:rPr>
              <w:t>-</w:t>
            </w:r>
          </w:p>
          <w:p w14:paraId="FC04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FD040000">
            <w:pPr>
              <w:widowControl w:val="0"/>
              <w:ind/>
              <w:jc w:val="both"/>
              <w:rPr>
                <w:sz w:val="20"/>
              </w:rPr>
            </w:pPr>
          </w:p>
          <w:p w14:paraId="FE040000">
            <w:pPr>
              <w:widowControl w:val="0"/>
              <w:ind/>
              <w:jc w:val="both"/>
              <w:rPr>
                <w:sz w:val="20"/>
              </w:rPr>
            </w:pPr>
          </w:p>
          <w:p w14:paraId="FF040000">
            <w:pPr>
              <w:widowControl w:val="0"/>
              <w:ind/>
              <w:jc w:val="both"/>
              <w:rPr>
                <w:sz w:val="20"/>
              </w:rPr>
            </w:pPr>
          </w:p>
          <w:p w14:paraId="00050000">
            <w:pPr>
              <w:widowControl w:val="0"/>
              <w:ind/>
              <w:jc w:val="both"/>
              <w:rPr>
                <w:sz w:val="20"/>
              </w:rPr>
            </w:pPr>
            <w:r>
              <w:rPr>
                <w:sz w:val="20"/>
              </w:rPr>
              <w:t>242,0</w:t>
            </w:r>
          </w:p>
        </w:tc>
        <w:tc>
          <w:tcPr>
            <w:tcW w:type="dxa" w:w="751"/>
            <w:vMerge w:val="restart"/>
            <w:tcBorders>
              <w:top w:color="000000" w:sz="4" w:val="single"/>
              <w:left w:color="000000" w:sz="4" w:val="single"/>
              <w:bottom w:color="000000" w:sz="4" w:val="single"/>
              <w:right w:color="000000" w:sz="4" w:val="single"/>
            </w:tcBorders>
            <w:shd w:fill="auto" w:val="clear"/>
          </w:tcPr>
          <w:p w14:paraId="01050000">
            <w:pPr>
              <w:widowControl w:val="0"/>
              <w:ind/>
              <w:jc w:val="both"/>
              <w:rPr>
                <w:sz w:val="20"/>
              </w:rPr>
            </w:pPr>
          </w:p>
          <w:p w14:paraId="02050000">
            <w:pPr>
              <w:widowControl w:val="0"/>
              <w:ind/>
              <w:jc w:val="both"/>
              <w:rPr>
                <w:sz w:val="20"/>
              </w:rPr>
            </w:pPr>
            <w:r>
              <w:rPr>
                <w:sz w:val="20"/>
              </w:rPr>
              <w:t>242,0</w:t>
            </w:r>
          </w:p>
        </w:tc>
        <w:tc>
          <w:tcPr>
            <w:tcW w:type="dxa" w:w="626"/>
            <w:vMerge w:val="restart"/>
            <w:tcBorders>
              <w:top w:color="000000" w:sz="4" w:val="single"/>
              <w:left w:color="000000" w:sz="4" w:val="single"/>
              <w:bottom w:color="000000" w:sz="4" w:val="single"/>
              <w:right w:color="000000" w:sz="4" w:val="single"/>
            </w:tcBorders>
            <w:shd w:fill="auto" w:val="clear"/>
          </w:tcPr>
          <w:p w14:paraId="03050000">
            <w:pPr>
              <w:widowControl w:val="0"/>
              <w:ind/>
              <w:jc w:val="both"/>
              <w:rPr>
                <w:sz w:val="20"/>
              </w:rPr>
            </w:pPr>
          </w:p>
          <w:p w14:paraId="04050000">
            <w:pPr>
              <w:widowControl w:val="0"/>
              <w:ind/>
              <w:jc w:val="both"/>
              <w:rPr>
                <w:sz w:val="20"/>
              </w:rPr>
            </w:pPr>
            <w:r>
              <w:rPr>
                <w:sz w:val="20"/>
              </w:rPr>
              <w:t>435,1</w:t>
            </w:r>
          </w:p>
        </w:tc>
        <w:tc>
          <w:tcPr>
            <w:tcW w:type="dxa" w:w="626"/>
            <w:vMerge w:val="restart"/>
            <w:tcBorders>
              <w:top w:color="000000" w:sz="4" w:val="single"/>
              <w:left w:color="000000" w:sz="4" w:val="single"/>
              <w:bottom w:color="000000" w:sz="4" w:val="single"/>
              <w:right w:color="000000" w:sz="4" w:val="single"/>
            </w:tcBorders>
          </w:tcPr>
          <w:p w14:paraId="05050000">
            <w:pPr>
              <w:widowControl w:val="0"/>
              <w:ind/>
              <w:jc w:val="both"/>
              <w:rPr>
                <w:sz w:val="20"/>
              </w:rPr>
            </w:pPr>
          </w:p>
          <w:p w14:paraId="0605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07050000">
            <w:pPr>
              <w:widowControl w:val="0"/>
              <w:ind/>
              <w:jc w:val="both"/>
              <w:rPr>
                <w:sz w:val="20"/>
              </w:rPr>
            </w:pPr>
          </w:p>
        </w:tc>
      </w:tr>
      <w:tr>
        <w:trPr>
          <w:trHeight w:hRule="atLeast" w:val="311"/>
        </w:trPr>
        <w:tc>
          <w:tcPr>
            <w:tcW w:type="dxa" w:w="1349"/>
            <w:gridSpan w:val="2"/>
            <w:tcBorders>
              <w:top w:color="000000" w:sz="4" w:val="single"/>
              <w:left w:color="000000" w:sz="4" w:val="single"/>
              <w:bottom w:color="000000" w:sz="4" w:val="single"/>
              <w:right w:color="000000" w:sz="4" w:val="single"/>
            </w:tcBorders>
            <w:vAlign w:val="center"/>
          </w:tcPr>
          <w:p w14:paraId="08050000">
            <w:pPr>
              <w:widowControl w:val="0"/>
              <w:ind/>
              <w:jc w:val="both"/>
              <w:rPr>
                <w:sz w:val="20"/>
              </w:rPr>
            </w:pPr>
            <w:r>
              <w:rPr>
                <w:sz w:val="20"/>
              </w:rPr>
              <w:t>74:33:0311</w:t>
            </w:r>
            <w:r>
              <w:rPr>
                <w:sz w:val="20"/>
              </w:rPr>
              <w:t>001:11569</w:t>
            </w:r>
          </w:p>
          <w:p w14:paraId="09050000">
            <w:pPr>
              <w:widowControl w:val="0"/>
              <w:ind/>
              <w:jc w:val="both"/>
              <w:rPr>
                <w:sz w:val="20"/>
              </w:rPr>
            </w:pPr>
            <w:r>
              <w:rPr>
                <w:sz w:val="20"/>
              </w:rPr>
              <w:t>(435,1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0A050000">
            <w:pPr>
              <w:widowControl w:val="0"/>
              <w:ind/>
              <w:jc w:val="both"/>
              <w:rPr>
                <w:sz w:val="20"/>
              </w:rPr>
            </w:pPr>
            <w:r>
              <w:rPr>
                <w:sz w:val="20"/>
              </w:rPr>
              <w:t xml:space="preserve">Нежилое здание </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2257"/>
            <w:gridSpan w:val="1"/>
            <w:vMerge w:val="continue"/>
            <w:tcBorders>
              <w:top w:color="000000" w:sz="4" w:val="single"/>
              <w:left w:color="000000" w:sz="4" w:val="single"/>
              <w:bottom w:color="000000" w:sz="4" w:val="single"/>
              <w:right w:color="000000" w:sz="4" w:val="single"/>
            </w:tcBorders>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1044"/>
        </w:trPr>
        <w:tc>
          <w:tcPr>
            <w:tcW w:type="dxa" w:w="1349"/>
            <w:gridSpan w:val="2"/>
            <w:tcBorders>
              <w:top w:color="000000" w:sz="4" w:val="single"/>
              <w:left w:color="000000" w:sz="4" w:val="single"/>
              <w:bottom w:color="000000" w:sz="4" w:val="single"/>
              <w:right w:color="000000" w:sz="4" w:val="single"/>
            </w:tcBorders>
          </w:tcPr>
          <w:p w14:paraId="0B050000">
            <w:pPr>
              <w:widowControl w:val="0"/>
              <w:ind/>
              <w:jc w:val="both"/>
              <w:rPr>
                <w:sz w:val="20"/>
              </w:rPr>
            </w:pPr>
            <w:r>
              <w:rPr>
                <w:sz w:val="20"/>
              </w:rPr>
              <w:t>74:33:0311001:10132</w:t>
            </w:r>
          </w:p>
          <w:p w14:paraId="0C050000">
            <w:pPr>
              <w:widowControl w:val="0"/>
              <w:ind/>
              <w:jc w:val="both"/>
              <w:rPr>
                <w:sz w:val="20"/>
              </w:rPr>
            </w:pPr>
            <w:r>
              <w:rPr>
                <w:sz w:val="20"/>
              </w:rPr>
              <w:t>(993,0 м</w:t>
            </w:r>
            <w:r>
              <w:rPr>
                <w:sz w:val="20"/>
                <w:vertAlign w:val="superscript"/>
              </w:rPr>
              <w:t>2</w:t>
            </w:r>
            <w:r>
              <w:rPr>
                <w:sz w:val="20"/>
              </w:rPr>
              <w:t>)</w:t>
            </w:r>
          </w:p>
          <w:p w14:paraId="0D05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0E050000">
            <w:pPr>
              <w:widowControl w:val="0"/>
              <w:ind/>
              <w:jc w:val="both"/>
              <w:rPr>
                <w:sz w:val="20"/>
              </w:rPr>
            </w:pPr>
            <w:r>
              <w:rPr>
                <w:sz w:val="20"/>
              </w:rPr>
              <w:t>Челябинская область, г Магнитогорск, р-н Орджоникидзевский, ул Советская, 209 б</w:t>
            </w:r>
          </w:p>
        </w:tc>
        <w:tc>
          <w:tcPr>
            <w:tcW w:type="dxa" w:w="1254"/>
            <w:tcBorders>
              <w:top w:color="000000" w:sz="4" w:val="single"/>
              <w:left w:color="000000" w:sz="4" w:val="single"/>
              <w:bottom w:color="000000" w:sz="4" w:val="single"/>
              <w:right w:color="000000" w:sz="4" w:val="single"/>
            </w:tcBorders>
            <w:vAlign w:val="center"/>
          </w:tcPr>
          <w:p w14:paraId="0F050000">
            <w:pPr>
              <w:widowControl w:val="0"/>
              <w:ind/>
              <w:jc w:val="both"/>
              <w:rPr>
                <w:sz w:val="20"/>
              </w:rPr>
            </w:pPr>
            <w:r>
              <w:rPr>
                <w:sz w:val="20"/>
              </w:rPr>
              <w:t>объект предпринимательской деятельности – магазин</w:t>
            </w:r>
          </w:p>
          <w:p w14:paraId="1005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11050000">
            <w:pPr>
              <w:widowControl w:val="0"/>
              <w:ind/>
              <w:jc w:val="both"/>
              <w:rPr>
                <w:sz w:val="20"/>
              </w:rPr>
            </w:pPr>
          </w:p>
          <w:p w14:paraId="1205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13050000">
            <w:pPr>
              <w:widowControl w:val="0"/>
              <w:ind/>
              <w:jc w:val="both"/>
              <w:rPr>
                <w:sz w:val="20"/>
              </w:rPr>
            </w:pPr>
          </w:p>
          <w:p w14:paraId="14050000">
            <w:pPr>
              <w:widowControl w:val="0"/>
              <w:ind/>
              <w:jc w:val="both"/>
              <w:rPr>
                <w:sz w:val="20"/>
              </w:rPr>
            </w:pPr>
          </w:p>
          <w:p w14:paraId="15050000">
            <w:pPr>
              <w:widowControl w:val="0"/>
              <w:ind/>
              <w:jc w:val="both"/>
              <w:rPr>
                <w:sz w:val="20"/>
              </w:rPr>
            </w:pPr>
          </w:p>
          <w:p w14:paraId="16050000">
            <w:pPr>
              <w:widowControl w:val="0"/>
              <w:ind/>
              <w:jc w:val="both"/>
              <w:rPr>
                <w:sz w:val="20"/>
              </w:rPr>
            </w:pPr>
            <w:r>
              <w:rPr>
                <w:sz w:val="20"/>
              </w:rPr>
              <w:t>Магазин*</w:t>
            </w:r>
          </w:p>
        </w:tc>
        <w:tc>
          <w:tcPr>
            <w:tcW w:type="dxa" w:w="626"/>
            <w:vMerge w:val="restart"/>
            <w:tcBorders>
              <w:top w:color="000000" w:sz="4" w:val="single"/>
              <w:left w:color="000000" w:sz="4" w:val="single"/>
              <w:bottom w:color="000000" w:sz="4" w:val="single"/>
              <w:right w:color="000000" w:sz="4" w:val="single"/>
            </w:tcBorders>
          </w:tcPr>
          <w:p w14:paraId="17050000">
            <w:pPr>
              <w:widowControl w:val="0"/>
              <w:ind/>
              <w:jc w:val="both"/>
              <w:rPr>
                <w:sz w:val="20"/>
              </w:rPr>
            </w:pPr>
          </w:p>
          <w:p w14:paraId="18050000">
            <w:pPr>
              <w:widowControl w:val="0"/>
              <w:ind/>
              <w:jc w:val="both"/>
              <w:rPr>
                <w:sz w:val="20"/>
              </w:rPr>
            </w:pPr>
          </w:p>
          <w:p w14:paraId="19050000">
            <w:pPr>
              <w:widowControl w:val="0"/>
              <w:ind/>
              <w:jc w:val="both"/>
              <w:rPr>
                <w:sz w:val="20"/>
              </w:rPr>
            </w:pPr>
          </w:p>
          <w:p w14:paraId="1A050000">
            <w:pPr>
              <w:widowControl w:val="0"/>
              <w:ind/>
              <w:jc w:val="both"/>
              <w:rPr>
                <w:sz w:val="20"/>
              </w:rPr>
            </w:pPr>
            <w:r>
              <w:rPr>
                <w:sz w:val="20"/>
              </w:rPr>
              <w:t>4.4</w:t>
            </w:r>
          </w:p>
        </w:tc>
        <w:tc>
          <w:tcPr>
            <w:tcW w:type="dxa" w:w="626"/>
            <w:vMerge w:val="restart"/>
            <w:tcBorders>
              <w:top w:color="000000" w:sz="4" w:val="single"/>
              <w:left w:color="000000" w:sz="4" w:val="single"/>
              <w:bottom w:color="000000" w:sz="4" w:val="single"/>
              <w:right w:color="000000" w:sz="4" w:val="single"/>
            </w:tcBorders>
            <w:shd w:fill="auto" w:val="clear"/>
          </w:tcPr>
          <w:p w14:paraId="1B050000">
            <w:pPr>
              <w:widowControl w:val="0"/>
              <w:ind/>
              <w:jc w:val="both"/>
              <w:rPr>
                <w:sz w:val="20"/>
              </w:rPr>
            </w:pPr>
          </w:p>
          <w:p w14:paraId="1C050000">
            <w:pPr>
              <w:widowControl w:val="0"/>
              <w:ind/>
              <w:jc w:val="both"/>
              <w:rPr>
                <w:sz w:val="20"/>
              </w:rPr>
            </w:pPr>
          </w:p>
          <w:p w14:paraId="1D050000">
            <w:pPr>
              <w:widowControl w:val="0"/>
              <w:ind/>
              <w:jc w:val="both"/>
              <w:rPr>
                <w:sz w:val="20"/>
              </w:rPr>
            </w:pPr>
          </w:p>
          <w:p w14:paraId="1E050000">
            <w:pPr>
              <w:widowControl w:val="0"/>
              <w:ind/>
              <w:jc w:val="both"/>
              <w:rPr>
                <w:sz w:val="20"/>
              </w:rPr>
            </w:pPr>
            <w:r>
              <w:rPr>
                <w:sz w:val="20"/>
              </w:rPr>
              <w:t>32</w:t>
            </w:r>
          </w:p>
        </w:tc>
        <w:tc>
          <w:tcPr>
            <w:tcW w:type="dxa" w:w="2257"/>
            <w:vMerge w:val="restart"/>
            <w:tcBorders>
              <w:top w:color="000000" w:sz="4" w:val="single"/>
              <w:left w:color="000000" w:sz="4" w:val="single"/>
              <w:bottom w:color="000000" w:sz="4" w:val="single"/>
              <w:right w:color="000000" w:sz="4" w:val="single"/>
            </w:tcBorders>
          </w:tcPr>
          <w:p w14:paraId="1F050000">
            <w:pPr>
              <w:widowControl w:val="0"/>
              <w:ind/>
              <w:jc w:val="both"/>
              <w:rPr>
                <w:sz w:val="20"/>
              </w:rPr>
            </w:pPr>
          </w:p>
          <w:p w14:paraId="20050000">
            <w:pPr>
              <w:widowControl w:val="0"/>
              <w:ind/>
              <w:jc w:val="both"/>
              <w:rPr>
                <w:sz w:val="20"/>
              </w:rPr>
            </w:pPr>
          </w:p>
          <w:p w14:paraId="21050000">
            <w:pPr>
              <w:widowControl w:val="0"/>
              <w:ind/>
              <w:jc w:val="both"/>
              <w:rPr>
                <w:sz w:val="20"/>
              </w:rPr>
            </w:pPr>
          </w:p>
          <w:p w14:paraId="22050000">
            <w:pPr>
              <w:widowControl w:val="0"/>
              <w:ind/>
              <w:jc w:val="both"/>
              <w:rPr>
                <w:sz w:val="20"/>
              </w:rPr>
            </w:pPr>
            <w:r>
              <w:rPr>
                <w:sz w:val="20"/>
              </w:rPr>
              <w:t>Магазин, аптека</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23050000">
            <w:pPr>
              <w:widowControl w:val="0"/>
              <w:ind/>
              <w:jc w:val="both"/>
              <w:rPr>
                <w:sz w:val="20"/>
              </w:rPr>
            </w:pPr>
            <w:r>
              <w:rPr>
                <w:sz w:val="20"/>
              </w:rPr>
              <w:t>2</w:t>
            </w:r>
          </w:p>
        </w:tc>
        <w:tc>
          <w:tcPr>
            <w:tcW w:type="dxa" w:w="751"/>
            <w:vMerge w:val="restart"/>
            <w:tcBorders>
              <w:top w:color="000000" w:sz="4" w:val="single"/>
              <w:left w:color="000000" w:sz="4" w:val="single"/>
              <w:bottom w:color="000000" w:sz="4" w:val="single"/>
              <w:right w:color="000000" w:sz="4" w:val="single"/>
            </w:tcBorders>
          </w:tcPr>
          <w:p w14:paraId="24050000">
            <w:pPr>
              <w:widowControl w:val="0"/>
              <w:ind/>
              <w:jc w:val="both"/>
              <w:rPr>
                <w:sz w:val="20"/>
              </w:rPr>
            </w:pPr>
          </w:p>
          <w:p w14:paraId="25050000">
            <w:pPr>
              <w:widowControl w:val="0"/>
              <w:ind/>
              <w:jc w:val="both"/>
              <w:rPr>
                <w:sz w:val="20"/>
              </w:rPr>
            </w:pPr>
            <w:r>
              <w:rPr>
                <w:sz w:val="20"/>
              </w:rPr>
              <w:t xml:space="preserve">- </w:t>
            </w:r>
          </w:p>
        </w:tc>
        <w:tc>
          <w:tcPr>
            <w:tcW w:type="dxa" w:w="877"/>
            <w:vMerge w:val="restart"/>
            <w:tcBorders>
              <w:top w:color="000000" w:sz="4" w:val="single"/>
              <w:left w:color="000000" w:sz="4" w:val="single"/>
              <w:bottom w:color="000000" w:sz="4" w:val="single"/>
              <w:right w:color="000000" w:sz="4" w:val="single"/>
            </w:tcBorders>
            <w:shd w:fill="auto" w:val="clear"/>
          </w:tcPr>
          <w:p w14:paraId="26050000">
            <w:pPr>
              <w:widowControl w:val="0"/>
              <w:ind/>
              <w:jc w:val="both"/>
              <w:rPr>
                <w:sz w:val="20"/>
              </w:rPr>
            </w:pPr>
          </w:p>
          <w:p w14:paraId="27050000">
            <w:pPr>
              <w:widowControl w:val="0"/>
              <w:ind/>
              <w:jc w:val="both"/>
              <w:rPr>
                <w:sz w:val="20"/>
              </w:rPr>
            </w:pPr>
            <w:r>
              <w:rPr>
                <w:sz w:val="20"/>
              </w:rPr>
              <w:t>661,2</w:t>
            </w:r>
          </w:p>
        </w:tc>
        <w:tc>
          <w:tcPr>
            <w:tcW w:type="dxa" w:w="751"/>
            <w:vMerge w:val="restart"/>
            <w:tcBorders>
              <w:top w:color="000000" w:sz="4" w:val="single"/>
              <w:left w:color="000000" w:sz="4" w:val="single"/>
              <w:bottom w:color="000000" w:sz="4" w:val="single"/>
              <w:right w:color="000000" w:sz="4" w:val="single"/>
            </w:tcBorders>
            <w:shd w:fill="auto" w:val="clear"/>
          </w:tcPr>
          <w:p w14:paraId="28050000">
            <w:pPr>
              <w:widowControl w:val="0"/>
              <w:ind/>
              <w:jc w:val="both"/>
              <w:rPr>
                <w:sz w:val="20"/>
              </w:rPr>
            </w:pPr>
          </w:p>
          <w:p w14:paraId="29050000">
            <w:pPr>
              <w:widowControl w:val="0"/>
              <w:ind/>
              <w:jc w:val="both"/>
              <w:rPr>
                <w:sz w:val="20"/>
              </w:rPr>
            </w:pPr>
            <w:r>
              <w:rPr>
                <w:sz w:val="20"/>
              </w:rPr>
              <w:t>595,8</w:t>
            </w:r>
          </w:p>
        </w:tc>
        <w:tc>
          <w:tcPr>
            <w:tcW w:type="dxa" w:w="626"/>
            <w:vMerge w:val="restart"/>
            <w:tcBorders>
              <w:top w:color="000000" w:sz="4" w:val="single"/>
              <w:left w:color="000000" w:sz="4" w:val="single"/>
              <w:bottom w:color="000000" w:sz="4" w:val="single"/>
              <w:right w:color="000000" w:sz="4" w:val="single"/>
            </w:tcBorders>
            <w:shd w:fill="auto" w:val="clear"/>
          </w:tcPr>
          <w:p w14:paraId="2A050000">
            <w:pPr>
              <w:widowControl w:val="0"/>
              <w:ind/>
              <w:jc w:val="both"/>
              <w:rPr>
                <w:sz w:val="20"/>
              </w:rPr>
            </w:pPr>
          </w:p>
          <w:p w14:paraId="2B050000">
            <w:pPr>
              <w:widowControl w:val="0"/>
              <w:ind/>
              <w:jc w:val="both"/>
              <w:rPr>
                <w:sz w:val="20"/>
              </w:rPr>
            </w:pPr>
            <w:r>
              <w:rPr>
                <w:sz w:val="20"/>
              </w:rPr>
              <w:t>1006,3</w:t>
            </w:r>
          </w:p>
        </w:tc>
        <w:tc>
          <w:tcPr>
            <w:tcW w:type="dxa" w:w="626"/>
            <w:vMerge w:val="restart"/>
            <w:tcBorders>
              <w:top w:color="000000" w:sz="4" w:val="single"/>
              <w:left w:color="000000" w:sz="4" w:val="single"/>
              <w:bottom w:color="000000" w:sz="4" w:val="single"/>
              <w:right w:color="000000" w:sz="4" w:val="single"/>
            </w:tcBorders>
          </w:tcPr>
          <w:p w14:paraId="2C050000">
            <w:pPr>
              <w:widowControl w:val="0"/>
              <w:ind/>
              <w:jc w:val="both"/>
              <w:rPr>
                <w:sz w:val="20"/>
              </w:rPr>
            </w:pPr>
          </w:p>
          <w:p w14:paraId="2D05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2E050000">
            <w:pPr>
              <w:widowControl w:val="0"/>
              <w:ind/>
              <w:jc w:val="both"/>
              <w:rPr>
                <w:sz w:val="20"/>
              </w:rPr>
            </w:pPr>
          </w:p>
        </w:tc>
      </w:tr>
      <w:tr>
        <w:trPr>
          <w:trHeight w:hRule="atLeast" w:val="695"/>
        </w:trPr>
        <w:tc>
          <w:tcPr>
            <w:tcW w:type="dxa" w:w="1349"/>
            <w:gridSpan w:val="2"/>
            <w:tcBorders>
              <w:top w:color="000000" w:sz="4" w:val="single"/>
              <w:left w:color="000000" w:sz="4" w:val="single"/>
              <w:bottom w:color="000000" w:sz="4" w:val="single"/>
              <w:right w:color="000000" w:sz="4" w:val="single"/>
            </w:tcBorders>
          </w:tcPr>
          <w:p w14:paraId="2F050000">
            <w:pPr>
              <w:widowControl w:val="0"/>
              <w:ind/>
              <w:jc w:val="both"/>
              <w:rPr>
                <w:sz w:val="20"/>
              </w:rPr>
            </w:pPr>
            <w:r>
              <w:rPr>
                <w:sz w:val="20"/>
              </w:rPr>
              <w:t>74:33:0311001:11575</w:t>
            </w:r>
          </w:p>
          <w:p w14:paraId="30050000">
            <w:pPr>
              <w:widowControl w:val="0"/>
              <w:ind/>
              <w:jc w:val="both"/>
              <w:rPr>
                <w:sz w:val="20"/>
              </w:rPr>
            </w:pPr>
            <w:r>
              <w:rPr>
                <w:sz w:val="20"/>
              </w:rPr>
              <w:t>(1006,3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31050000">
            <w:pPr>
              <w:widowControl w:val="0"/>
              <w:ind/>
              <w:jc w:val="both"/>
              <w:rPr>
                <w:sz w:val="20"/>
              </w:rPr>
            </w:pPr>
            <w:r>
              <w:rPr>
                <w:sz w:val="20"/>
              </w:rPr>
              <w:t>Нежилое здание</w:t>
            </w:r>
          </w:p>
          <w:p w14:paraId="32050000">
            <w:pPr>
              <w:widowControl w:val="0"/>
              <w:ind/>
              <w:jc w:val="both"/>
              <w:rPr>
                <w:sz w:val="20"/>
              </w:rPr>
            </w:pPr>
          </w:p>
          <w:p w14:paraId="33050000">
            <w:pPr>
              <w:widowControl w:val="0"/>
              <w:ind/>
              <w:jc w:val="both"/>
              <w:rPr>
                <w:sz w:val="20"/>
              </w:rPr>
            </w:pPr>
          </w:p>
          <w:p w14:paraId="34050000">
            <w:pPr>
              <w:widowControl w:val="0"/>
              <w:ind/>
              <w:jc w:val="both"/>
              <w:rPr>
                <w:sz w:val="20"/>
              </w:rPr>
            </w:p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2257"/>
            <w:gridSpan w:val="1"/>
            <w:vMerge w:val="continue"/>
            <w:tcBorders>
              <w:top w:color="000000" w:sz="4" w:val="single"/>
              <w:left w:color="000000" w:sz="4" w:val="single"/>
              <w:bottom w:color="000000" w:sz="4" w:val="single"/>
              <w:right w:color="000000" w:sz="4" w:val="single"/>
            </w:tcBorders>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492"/>
        </w:trPr>
        <w:tc>
          <w:tcPr>
            <w:tcW w:type="dxa" w:w="1349"/>
            <w:gridSpan w:val="2"/>
            <w:tcBorders>
              <w:top w:color="000000" w:sz="4" w:val="single"/>
              <w:left w:color="000000" w:sz="4" w:val="single"/>
              <w:bottom w:color="000000" w:sz="4" w:val="single"/>
              <w:right w:color="000000" w:sz="4" w:val="single"/>
            </w:tcBorders>
          </w:tcPr>
          <w:p w14:paraId="35050000">
            <w:pPr>
              <w:widowControl w:val="0"/>
              <w:ind/>
              <w:jc w:val="both"/>
              <w:rPr>
                <w:sz w:val="20"/>
              </w:rPr>
            </w:pPr>
            <w:r>
              <w:rPr>
                <w:sz w:val="20"/>
              </w:rPr>
              <w:t>74:33:0311001:58</w:t>
            </w:r>
          </w:p>
          <w:p w14:paraId="36050000">
            <w:pPr>
              <w:widowControl w:val="0"/>
              <w:ind/>
              <w:jc w:val="both"/>
              <w:rPr>
                <w:sz w:val="20"/>
              </w:rPr>
            </w:pPr>
            <w:r>
              <w:rPr>
                <w:sz w:val="20"/>
              </w:rPr>
              <w:t>(291,0м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37050000">
            <w:pPr>
              <w:widowControl w:val="0"/>
              <w:ind/>
              <w:jc w:val="both"/>
              <w:rPr>
                <w:sz w:val="20"/>
              </w:rPr>
            </w:pPr>
            <w:r>
              <w:rPr>
                <w:sz w:val="20"/>
              </w:rPr>
              <w:t>Российская Федерация, Челябинская область, городской округ Магнитогорский, город Магнитогорск, улица Советская, земельный участок 209а</w:t>
            </w:r>
          </w:p>
        </w:tc>
        <w:tc>
          <w:tcPr>
            <w:tcW w:type="dxa" w:w="1254"/>
            <w:tcBorders>
              <w:top w:color="000000" w:sz="4" w:val="single"/>
              <w:left w:color="000000" w:sz="4" w:val="single"/>
              <w:bottom w:color="000000" w:sz="4" w:val="single"/>
              <w:right w:color="000000" w:sz="4" w:val="single"/>
            </w:tcBorders>
            <w:vAlign w:val="center"/>
          </w:tcPr>
          <w:p w14:paraId="38050000">
            <w:pPr>
              <w:widowControl w:val="0"/>
              <w:ind/>
              <w:jc w:val="both"/>
              <w:rPr>
                <w:sz w:val="20"/>
              </w:rPr>
            </w:pPr>
            <w:r>
              <w:rPr>
                <w:sz w:val="20"/>
              </w:rPr>
              <w:t>занимаемый нежилым зданием кафе-бистро</w:t>
            </w:r>
          </w:p>
          <w:p w14:paraId="3905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3A050000">
            <w:pPr>
              <w:widowControl w:val="0"/>
              <w:ind/>
              <w:jc w:val="both"/>
              <w:rPr>
                <w:sz w:val="20"/>
              </w:rPr>
            </w:pPr>
          </w:p>
          <w:p w14:paraId="3B050000">
            <w:pPr>
              <w:widowControl w:val="0"/>
              <w:ind/>
              <w:jc w:val="both"/>
              <w:rPr>
                <w:sz w:val="20"/>
              </w:rPr>
            </w:pPr>
          </w:p>
          <w:p w14:paraId="3C05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3D050000">
            <w:pPr>
              <w:widowControl w:val="0"/>
              <w:ind/>
              <w:jc w:val="both"/>
              <w:rPr>
                <w:sz w:val="20"/>
              </w:rPr>
            </w:pPr>
          </w:p>
          <w:p w14:paraId="3E050000">
            <w:pPr>
              <w:widowControl w:val="0"/>
              <w:ind/>
              <w:jc w:val="both"/>
              <w:rPr>
                <w:sz w:val="20"/>
              </w:rPr>
            </w:pPr>
            <w:r>
              <w:rPr>
                <w:sz w:val="20"/>
              </w:rPr>
              <w:t>Общественное питание*</w:t>
            </w:r>
          </w:p>
        </w:tc>
        <w:tc>
          <w:tcPr>
            <w:tcW w:type="dxa" w:w="626"/>
            <w:vMerge w:val="restart"/>
            <w:tcBorders>
              <w:top w:color="000000" w:sz="4" w:val="single"/>
              <w:left w:color="000000" w:sz="4" w:val="single"/>
              <w:bottom w:color="000000" w:sz="4" w:val="single"/>
              <w:right w:color="000000" w:sz="4" w:val="single"/>
            </w:tcBorders>
          </w:tcPr>
          <w:p w14:paraId="3F050000">
            <w:pPr>
              <w:widowControl w:val="0"/>
              <w:ind/>
              <w:jc w:val="both"/>
              <w:rPr>
                <w:sz w:val="20"/>
              </w:rPr>
            </w:pPr>
          </w:p>
          <w:p w14:paraId="40050000">
            <w:pPr>
              <w:widowControl w:val="0"/>
              <w:ind/>
              <w:jc w:val="both"/>
              <w:rPr>
                <w:sz w:val="20"/>
              </w:rPr>
            </w:pPr>
            <w:r>
              <w:rPr>
                <w:sz w:val="20"/>
              </w:rPr>
              <w:t>4.6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41050000">
            <w:pPr>
              <w:widowControl w:val="0"/>
              <w:ind/>
              <w:jc w:val="both"/>
              <w:rPr>
                <w:sz w:val="20"/>
                <w:highlight w:val="yellow"/>
              </w:rPr>
            </w:pPr>
            <w:r>
              <w:rPr>
                <w:sz w:val="20"/>
              </w:rPr>
              <w:t>33</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42050000">
            <w:pPr>
              <w:widowControl w:val="0"/>
              <w:ind/>
              <w:jc w:val="both"/>
              <w:rPr>
                <w:sz w:val="20"/>
              </w:rPr>
            </w:pPr>
            <w:r>
              <w:rPr>
                <w:sz w:val="20"/>
              </w:rPr>
              <w:t>Кафе</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43050000">
            <w:pPr>
              <w:widowControl w:val="0"/>
              <w:ind/>
              <w:jc w:val="both"/>
              <w:rPr>
                <w:sz w:val="20"/>
              </w:rPr>
            </w:pPr>
            <w:r>
              <w:rPr>
                <w:sz w:val="20"/>
              </w:rPr>
              <w:t>2</w:t>
            </w:r>
          </w:p>
        </w:tc>
        <w:tc>
          <w:tcPr>
            <w:tcW w:type="dxa" w:w="751"/>
            <w:vMerge w:val="restart"/>
            <w:tcBorders>
              <w:top w:color="000000" w:sz="4" w:val="single"/>
              <w:left w:color="000000" w:sz="4" w:val="single"/>
              <w:bottom w:color="000000" w:sz="4" w:val="single"/>
              <w:right w:color="000000" w:sz="4" w:val="single"/>
            </w:tcBorders>
          </w:tcPr>
          <w:p w14:paraId="44050000">
            <w:pPr>
              <w:widowControl w:val="0"/>
              <w:ind/>
              <w:jc w:val="both"/>
              <w:rPr>
                <w:sz w:val="20"/>
              </w:rPr>
            </w:pPr>
          </w:p>
          <w:p w14:paraId="45050000">
            <w:pPr>
              <w:widowControl w:val="0"/>
              <w:ind/>
              <w:jc w:val="both"/>
              <w:rPr>
                <w:sz w:val="20"/>
              </w:rPr>
            </w:pPr>
            <w:r>
              <w:rPr>
                <w:sz w:val="20"/>
              </w:rPr>
              <w:t xml:space="preserve">- </w:t>
            </w:r>
          </w:p>
        </w:tc>
        <w:tc>
          <w:tcPr>
            <w:tcW w:type="dxa" w:w="877"/>
            <w:vMerge w:val="restart"/>
            <w:tcBorders>
              <w:top w:color="000000" w:sz="4" w:val="single"/>
              <w:left w:color="000000" w:sz="4" w:val="single"/>
              <w:bottom w:color="000000" w:sz="4" w:val="single"/>
              <w:right w:color="000000" w:sz="4" w:val="single"/>
            </w:tcBorders>
            <w:shd w:fill="auto" w:val="clear"/>
          </w:tcPr>
          <w:p w14:paraId="46050000">
            <w:pPr>
              <w:widowControl w:val="0"/>
              <w:ind/>
              <w:jc w:val="both"/>
              <w:rPr>
                <w:sz w:val="20"/>
              </w:rPr>
            </w:pPr>
          </w:p>
          <w:p w14:paraId="47050000">
            <w:pPr>
              <w:widowControl w:val="0"/>
              <w:ind/>
              <w:jc w:val="both"/>
              <w:rPr>
                <w:sz w:val="20"/>
              </w:rPr>
            </w:pPr>
          </w:p>
          <w:p w14:paraId="48050000">
            <w:pPr>
              <w:widowControl w:val="0"/>
              <w:ind/>
              <w:jc w:val="both"/>
              <w:rPr>
                <w:sz w:val="20"/>
              </w:rPr>
            </w:pPr>
            <w:r>
              <w:rPr>
                <w:sz w:val="20"/>
              </w:rPr>
              <w:t>291,0</w:t>
            </w:r>
          </w:p>
        </w:tc>
        <w:tc>
          <w:tcPr>
            <w:tcW w:type="dxa" w:w="751"/>
            <w:vMerge w:val="restart"/>
            <w:tcBorders>
              <w:top w:color="000000" w:sz="4" w:val="single"/>
              <w:left w:color="000000" w:sz="4" w:val="single"/>
              <w:bottom w:color="000000" w:sz="4" w:val="single"/>
              <w:right w:color="000000" w:sz="4" w:val="single"/>
            </w:tcBorders>
            <w:shd w:fill="auto" w:val="clear"/>
          </w:tcPr>
          <w:p w14:paraId="49050000">
            <w:pPr>
              <w:widowControl w:val="0"/>
              <w:ind/>
              <w:jc w:val="both"/>
              <w:rPr>
                <w:sz w:val="20"/>
              </w:rPr>
            </w:pPr>
          </w:p>
          <w:p w14:paraId="4A050000">
            <w:pPr>
              <w:widowControl w:val="0"/>
              <w:ind/>
              <w:jc w:val="both"/>
              <w:rPr>
                <w:sz w:val="20"/>
              </w:rPr>
            </w:pPr>
            <w:r>
              <w:rPr>
                <w:sz w:val="20"/>
              </w:rPr>
              <w:t>174,6</w:t>
            </w:r>
          </w:p>
        </w:tc>
        <w:tc>
          <w:tcPr>
            <w:tcW w:type="dxa" w:w="626"/>
            <w:vMerge w:val="restart"/>
            <w:tcBorders>
              <w:top w:color="000000" w:sz="4" w:val="single"/>
              <w:left w:color="000000" w:sz="4" w:val="single"/>
              <w:bottom w:color="000000" w:sz="4" w:val="single"/>
              <w:right w:color="000000" w:sz="4" w:val="single"/>
            </w:tcBorders>
            <w:shd w:fill="auto" w:val="clear"/>
          </w:tcPr>
          <w:p w14:paraId="4B050000">
            <w:pPr>
              <w:widowControl w:val="0"/>
              <w:ind/>
              <w:jc w:val="both"/>
              <w:rPr>
                <w:sz w:val="20"/>
              </w:rPr>
            </w:pPr>
          </w:p>
          <w:p w14:paraId="4C050000">
            <w:pPr>
              <w:widowControl w:val="0"/>
              <w:ind/>
              <w:jc w:val="both"/>
              <w:rPr>
                <w:sz w:val="20"/>
              </w:rPr>
            </w:pPr>
            <w:r>
              <w:rPr>
                <w:sz w:val="20"/>
              </w:rPr>
              <w:t>349,2</w:t>
            </w:r>
          </w:p>
        </w:tc>
        <w:tc>
          <w:tcPr>
            <w:tcW w:type="dxa" w:w="626"/>
            <w:vMerge w:val="restart"/>
            <w:tcBorders>
              <w:top w:color="000000" w:sz="4" w:val="single"/>
              <w:left w:color="000000" w:sz="4" w:val="single"/>
              <w:bottom w:color="000000" w:sz="4" w:val="single"/>
              <w:right w:color="000000" w:sz="4" w:val="single"/>
            </w:tcBorders>
          </w:tcPr>
          <w:p w14:paraId="4D050000">
            <w:pPr>
              <w:widowControl w:val="0"/>
              <w:ind/>
              <w:jc w:val="both"/>
              <w:rPr>
                <w:sz w:val="20"/>
              </w:rPr>
            </w:pPr>
          </w:p>
          <w:p w14:paraId="4E05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4F050000">
            <w:pPr>
              <w:widowControl w:val="0"/>
              <w:ind/>
              <w:jc w:val="both"/>
              <w:rPr>
                <w:sz w:val="20"/>
              </w:rPr>
            </w:pPr>
          </w:p>
        </w:tc>
      </w:tr>
      <w:tr>
        <w:trPr>
          <w:trHeight w:hRule="atLeast" w:val="491"/>
        </w:trPr>
        <w:tc>
          <w:tcPr>
            <w:tcW w:type="dxa" w:w="1349"/>
            <w:gridSpan w:val="2"/>
            <w:tcBorders>
              <w:top w:color="000000" w:sz="4" w:val="single"/>
              <w:left w:color="000000" w:sz="4" w:val="single"/>
              <w:bottom w:color="000000" w:sz="4" w:val="single"/>
              <w:right w:color="000000" w:sz="4" w:val="single"/>
            </w:tcBorders>
          </w:tcPr>
          <w:p w14:paraId="50050000">
            <w:pPr>
              <w:widowControl w:val="0"/>
              <w:ind/>
              <w:jc w:val="both"/>
              <w:rPr>
                <w:sz w:val="20"/>
              </w:rPr>
            </w:pPr>
            <w:r>
              <w:rPr>
                <w:sz w:val="20"/>
              </w:rPr>
              <w:t>74:33:0311001:543</w:t>
            </w:r>
          </w:p>
          <w:p w14:paraId="51050000">
            <w:pPr>
              <w:widowControl w:val="0"/>
              <w:ind/>
              <w:jc w:val="both"/>
              <w:rPr>
                <w:sz w:val="20"/>
              </w:rPr>
            </w:pPr>
            <w:r>
              <w:rPr>
                <w:sz w:val="20"/>
              </w:rPr>
              <w:t>(680,2м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52050000">
            <w:pPr>
              <w:widowControl w:val="0"/>
              <w:ind/>
              <w:jc w:val="both"/>
              <w:rPr>
                <w:sz w:val="20"/>
              </w:rPr>
            </w:p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492"/>
        </w:trPr>
        <w:tc>
          <w:tcPr>
            <w:tcW w:type="dxa" w:w="1349"/>
            <w:gridSpan w:val="2"/>
            <w:tcBorders>
              <w:top w:color="000000" w:sz="4" w:val="single"/>
              <w:left w:color="000000" w:sz="4" w:val="single"/>
              <w:bottom w:color="000000" w:sz="4" w:val="single"/>
              <w:right w:color="000000" w:sz="4" w:val="single"/>
            </w:tcBorders>
          </w:tcPr>
          <w:p w14:paraId="53050000">
            <w:pPr>
              <w:widowControl w:val="0"/>
              <w:ind/>
              <w:jc w:val="both"/>
              <w:rPr>
                <w:sz w:val="20"/>
              </w:rPr>
            </w:pPr>
            <w:r>
              <w:rPr>
                <w:sz w:val="20"/>
              </w:rPr>
              <w:t>74:33:0311001:11607</w:t>
            </w:r>
          </w:p>
          <w:p w14:paraId="54050000">
            <w:pPr>
              <w:widowControl w:val="0"/>
              <w:ind/>
              <w:jc w:val="both"/>
              <w:rPr>
                <w:sz w:val="20"/>
              </w:rPr>
            </w:pPr>
            <w:r>
              <w:rPr>
                <w:sz w:val="20"/>
              </w:rPr>
              <w:t>(7456,0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55050000">
            <w:pPr>
              <w:widowControl w:val="0"/>
              <w:ind/>
              <w:jc w:val="both"/>
              <w:rPr>
                <w:sz w:val="20"/>
              </w:rPr>
            </w:pPr>
            <w:r>
              <w:rPr>
                <w:sz w:val="20"/>
              </w:rPr>
              <w:t>Российская Федерация, Челябинская область, г. Магнитогорск, р-н Орджоникидзевский ул. Советская, 211</w:t>
            </w:r>
          </w:p>
        </w:tc>
        <w:tc>
          <w:tcPr>
            <w:tcW w:type="dxa" w:w="1254"/>
            <w:tcBorders>
              <w:top w:color="000000" w:sz="4" w:val="single"/>
              <w:left w:color="000000" w:sz="4" w:val="single"/>
              <w:bottom w:color="000000" w:sz="4" w:val="single"/>
              <w:right w:color="000000" w:sz="4" w:val="single"/>
            </w:tcBorders>
            <w:vAlign w:val="center"/>
          </w:tcPr>
          <w:p w14:paraId="56050000">
            <w:pPr>
              <w:widowControl w:val="0"/>
              <w:ind/>
              <w:jc w:val="both"/>
              <w:rPr>
                <w:sz w:val="20"/>
              </w:rPr>
            </w:pPr>
            <w:r>
              <w:rPr>
                <w:sz w:val="20"/>
              </w:rPr>
              <w:t>вид разрешенного использования: спортивный комплекс (с трибунами)</w:t>
            </w:r>
          </w:p>
          <w:p w14:paraId="5705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58050000">
            <w:pPr>
              <w:widowControl w:val="0"/>
              <w:ind/>
              <w:jc w:val="both"/>
              <w:rPr>
                <w:sz w:val="20"/>
              </w:rPr>
            </w:pPr>
          </w:p>
          <w:p w14:paraId="59050000">
            <w:pPr>
              <w:widowControl w:val="0"/>
              <w:ind/>
              <w:jc w:val="both"/>
              <w:rPr>
                <w:sz w:val="20"/>
              </w:rPr>
            </w:pPr>
            <w:r>
              <w:rPr>
                <w:sz w:val="20"/>
              </w:rPr>
              <w:t xml:space="preserve">Ц-7 </w:t>
            </w:r>
          </w:p>
        </w:tc>
        <w:tc>
          <w:tcPr>
            <w:tcW w:type="dxa" w:w="1254"/>
            <w:vMerge w:val="restart"/>
            <w:tcBorders>
              <w:top w:color="000000" w:sz="4" w:val="single"/>
              <w:left w:color="000000" w:sz="4" w:val="single"/>
              <w:bottom w:color="000000" w:sz="4" w:val="single"/>
              <w:right w:color="000000" w:sz="4" w:val="single"/>
            </w:tcBorders>
          </w:tcPr>
          <w:p w14:paraId="5A050000">
            <w:pPr>
              <w:widowControl w:val="0"/>
              <w:ind/>
              <w:jc w:val="both"/>
              <w:rPr>
                <w:sz w:val="20"/>
              </w:rPr>
            </w:pPr>
            <w:r>
              <w:rPr>
                <w:sz w:val="20"/>
              </w:rPr>
              <w:t>Обеспечение спортивно-зрелищных мероприятий</w:t>
            </w:r>
          </w:p>
        </w:tc>
        <w:tc>
          <w:tcPr>
            <w:tcW w:type="dxa" w:w="626"/>
            <w:vMerge w:val="restart"/>
            <w:tcBorders>
              <w:top w:color="000000" w:sz="4" w:val="single"/>
              <w:left w:color="000000" w:sz="4" w:val="single"/>
              <w:bottom w:color="000000" w:sz="4" w:val="single"/>
              <w:right w:color="000000" w:sz="4" w:val="single"/>
            </w:tcBorders>
          </w:tcPr>
          <w:p w14:paraId="5B050000">
            <w:pPr>
              <w:widowControl w:val="0"/>
              <w:ind/>
              <w:jc w:val="both"/>
              <w:rPr>
                <w:sz w:val="20"/>
              </w:rPr>
            </w:pPr>
            <w:r>
              <w:rPr>
                <w:sz w:val="20"/>
              </w:rPr>
              <w:t>5.1.1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5C050000">
            <w:pPr>
              <w:widowControl w:val="0"/>
              <w:ind/>
              <w:jc w:val="both"/>
              <w:rPr>
                <w:sz w:val="20"/>
              </w:rPr>
            </w:pPr>
            <w:r>
              <w:rPr>
                <w:sz w:val="20"/>
              </w:rPr>
              <w:t>34</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5D050000">
            <w:pPr>
              <w:widowControl w:val="0"/>
              <w:ind/>
              <w:jc w:val="both"/>
              <w:rPr>
                <w:sz w:val="20"/>
              </w:rPr>
            </w:pPr>
            <w:r>
              <w:rPr>
                <w:sz w:val="20"/>
              </w:rPr>
              <w:t>Спортивный комплекс</w:t>
            </w:r>
          </w:p>
          <w:p w14:paraId="5E050000">
            <w:pPr>
              <w:widowControl w:val="0"/>
              <w:ind/>
              <w:jc w:val="both"/>
              <w:rPr>
                <w:sz w:val="20"/>
              </w:rPr>
            </w:pPr>
            <w:r>
              <w:rPr>
                <w:sz w:val="20"/>
              </w:rPr>
              <w:t xml:space="preserve"> (с трибунами)</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5F05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60050000">
            <w:pPr>
              <w:widowControl w:val="0"/>
              <w:ind/>
              <w:jc w:val="both"/>
              <w:rPr>
                <w:sz w:val="20"/>
              </w:rPr>
            </w:pPr>
          </w:p>
          <w:p w14:paraId="61050000">
            <w:pPr>
              <w:widowControl w:val="0"/>
              <w:ind/>
              <w:jc w:val="both"/>
              <w:rPr>
                <w:sz w:val="20"/>
              </w:rPr>
            </w:pPr>
          </w:p>
          <w:p w14:paraId="62050000">
            <w:pPr>
              <w:widowControl w:val="0"/>
              <w:ind/>
              <w:jc w:val="both"/>
              <w:rPr>
                <w:sz w:val="20"/>
              </w:rPr>
            </w:pPr>
            <w:r>
              <w:rPr>
                <w:sz w:val="20"/>
              </w:rPr>
              <w:t xml:space="preserve">:ЗУ38/ </w:t>
            </w:r>
          </w:p>
          <w:p w14:paraId="63050000">
            <w:pPr>
              <w:widowControl w:val="0"/>
              <w:ind/>
              <w:jc w:val="both"/>
              <w:rPr>
                <w:sz w:val="20"/>
              </w:rPr>
            </w:pPr>
            <w:r>
              <w:rPr>
                <w:sz w:val="20"/>
              </w:rPr>
              <w:t>8089,0</w:t>
            </w:r>
          </w:p>
        </w:tc>
        <w:tc>
          <w:tcPr>
            <w:tcW w:type="dxa" w:w="877"/>
            <w:vMerge w:val="restart"/>
            <w:tcBorders>
              <w:top w:color="000000" w:sz="4" w:val="single"/>
              <w:left w:color="000000" w:sz="4" w:val="single"/>
              <w:bottom w:color="000000" w:sz="4" w:val="single"/>
              <w:right w:color="000000" w:sz="4" w:val="single"/>
            </w:tcBorders>
            <w:shd w:fill="auto" w:val="clear"/>
          </w:tcPr>
          <w:p w14:paraId="64050000">
            <w:pPr>
              <w:widowControl w:val="0"/>
              <w:ind/>
              <w:jc w:val="both"/>
              <w:rPr>
                <w:sz w:val="20"/>
              </w:rPr>
            </w:pPr>
          </w:p>
          <w:p w14:paraId="65050000">
            <w:pPr>
              <w:widowControl w:val="0"/>
              <w:ind/>
              <w:jc w:val="both"/>
              <w:rPr>
                <w:sz w:val="20"/>
              </w:rPr>
            </w:pPr>
            <w:r>
              <w:rPr>
                <w:sz w:val="20"/>
              </w:rPr>
              <w:t>3779,0</w:t>
            </w:r>
          </w:p>
        </w:tc>
        <w:tc>
          <w:tcPr>
            <w:tcW w:type="dxa" w:w="751"/>
            <w:vMerge w:val="restart"/>
            <w:tcBorders>
              <w:top w:color="000000" w:sz="4" w:val="single"/>
              <w:left w:color="000000" w:sz="4" w:val="single"/>
              <w:bottom w:color="000000" w:sz="4" w:val="single"/>
              <w:right w:color="000000" w:sz="4" w:val="single"/>
            </w:tcBorders>
            <w:shd w:fill="auto" w:val="clear"/>
          </w:tcPr>
          <w:p w14:paraId="66050000">
            <w:pPr>
              <w:widowControl w:val="0"/>
              <w:ind/>
              <w:jc w:val="both"/>
              <w:rPr>
                <w:sz w:val="20"/>
              </w:rPr>
            </w:pPr>
          </w:p>
          <w:p w14:paraId="67050000">
            <w:pPr>
              <w:widowControl w:val="0"/>
              <w:ind/>
              <w:jc w:val="both"/>
              <w:rPr>
                <w:sz w:val="20"/>
              </w:rPr>
            </w:pPr>
            <w:r>
              <w:rPr>
                <w:sz w:val="20"/>
              </w:rPr>
              <w:t>4473,6</w:t>
            </w:r>
          </w:p>
        </w:tc>
        <w:tc>
          <w:tcPr>
            <w:tcW w:type="dxa" w:w="626"/>
            <w:vMerge w:val="restart"/>
            <w:tcBorders>
              <w:top w:color="000000" w:sz="4" w:val="single"/>
              <w:left w:color="000000" w:sz="4" w:val="single"/>
              <w:bottom w:color="000000" w:sz="4" w:val="single"/>
              <w:right w:color="000000" w:sz="4" w:val="single"/>
            </w:tcBorders>
            <w:shd w:fill="auto" w:val="clear"/>
          </w:tcPr>
          <w:p w14:paraId="68050000">
            <w:pPr>
              <w:widowControl w:val="0"/>
              <w:ind/>
              <w:jc w:val="both"/>
              <w:rPr>
                <w:sz w:val="20"/>
              </w:rPr>
            </w:pPr>
          </w:p>
          <w:p w14:paraId="69050000">
            <w:pPr>
              <w:widowControl w:val="0"/>
              <w:ind/>
              <w:jc w:val="both"/>
              <w:rPr>
                <w:sz w:val="20"/>
              </w:rPr>
            </w:pPr>
            <w:r>
              <w:rPr>
                <w:sz w:val="20"/>
              </w:rPr>
              <w:t>4473,6</w:t>
            </w:r>
          </w:p>
        </w:tc>
        <w:tc>
          <w:tcPr>
            <w:tcW w:type="dxa" w:w="626"/>
            <w:vMerge w:val="restart"/>
            <w:tcBorders>
              <w:top w:color="000000" w:sz="4" w:val="single"/>
              <w:left w:color="000000" w:sz="4" w:val="single"/>
              <w:bottom w:color="000000" w:sz="4" w:val="single"/>
              <w:right w:color="000000" w:sz="4" w:val="single"/>
            </w:tcBorders>
          </w:tcPr>
          <w:p w14:paraId="6A05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6B050000">
            <w:pPr>
              <w:widowControl w:val="0"/>
              <w:ind/>
              <w:jc w:val="both"/>
              <w:rPr>
                <w:sz w:val="20"/>
              </w:rPr>
            </w:pPr>
          </w:p>
        </w:tc>
      </w:tr>
      <w:tr>
        <w:trPr>
          <w:trHeight w:hRule="atLeast" w:val="491"/>
        </w:trPr>
        <w:tc>
          <w:tcPr>
            <w:tcW w:type="dxa" w:w="1349"/>
            <w:gridSpan w:val="2"/>
            <w:tcBorders>
              <w:top w:color="000000" w:sz="4" w:val="single"/>
              <w:left w:color="000000" w:sz="4" w:val="single"/>
              <w:bottom w:color="000000" w:sz="4" w:val="single"/>
              <w:right w:color="000000" w:sz="4" w:val="single"/>
            </w:tcBorders>
          </w:tcPr>
          <w:p w14:paraId="6C050000">
            <w:pPr>
              <w:widowControl w:val="0"/>
              <w:ind/>
              <w:jc w:val="both"/>
              <w:rPr>
                <w:sz w:val="20"/>
              </w:rPr>
            </w:pPr>
            <w:r>
              <w:rPr>
                <w:sz w:val="20"/>
              </w:rPr>
              <w:t>74:33:0307002:401</w:t>
            </w:r>
          </w:p>
          <w:p w14:paraId="6D050000">
            <w:pPr>
              <w:widowControl w:val="0"/>
              <w:ind/>
              <w:jc w:val="both"/>
              <w:rPr>
                <w:sz w:val="20"/>
              </w:rPr>
            </w:pPr>
            <w:r>
              <w:rPr>
                <w:sz w:val="20"/>
              </w:rPr>
              <w:t>(3611,4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6E05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6F050000">
            <w:pPr>
              <w:widowControl w:val="0"/>
              <w:ind/>
              <w:jc w:val="both"/>
              <w:rPr>
                <w:sz w:val="20"/>
              </w:rPr>
            </w:pPr>
            <w:r>
              <w:rPr>
                <w:sz w:val="20"/>
              </w:rPr>
              <w:t>74:33:0311001:212</w:t>
            </w:r>
          </w:p>
          <w:p w14:paraId="70050000">
            <w:pPr>
              <w:widowControl w:val="0"/>
              <w:ind/>
              <w:jc w:val="both"/>
              <w:rPr>
                <w:sz w:val="20"/>
              </w:rPr>
            </w:pPr>
            <w:r>
              <w:rPr>
                <w:sz w:val="20"/>
              </w:rPr>
              <w:t>(331,0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71050000">
            <w:pPr>
              <w:widowControl w:val="0"/>
              <w:ind/>
              <w:jc w:val="both"/>
              <w:rPr>
                <w:sz w:val="20"/>
              </w:rPr>
            </w:pPr>
            <w:r>
              <w:rPr>
                <w:sz w:val="20"/>
              </w:rPr>
              <w:t xml:space="preserve">Челябинская область, </w:t>
            </w:r>
          </w:p>
          <w:p w14:paraId="72050000">
            <w:pPr>
              <w:widowControl w:val="0"/>
              <w:ind/>
              <w:jc w:val="both"/>
              <w:rPr>
                <w:sz w:val="20"/>
              </w:rPr>
            </w:pPr>
            <w:r>
              <w:rPr>
                <w:sz w:val="20"/>
              </w:rPr>
              <w:t xml:space="preserve">г Магнитогорск, </w:t>
            </w:r>
          </w:p>
          <w:p w14:paraId="73050000">
            <w:pPr>
              <w:widowControl w:val="0"/>
              <w:ind/>
              <w:jc w:val="both"/>
              <w:rPr>
                <w:sz w:val="20"/>
              </w:rPr>
            </w:pPr>
            <w:r>
              <w:rPr>
                <w:sz w:val="20"/>
              </w:rPr>
              <w:t>р-н Орджоникидзевский, ул Советская, 215а</w:t>
            </w:r>
          </w:p>
        </w:tc>
        <w:tc>
          <w:tcPr>
            <w:tcW w:type="dxa" w:w="1254"/>
            <w:tcBorders>
              <w:top w:color="000000" w:sz="4" w:val="single"/>
              <w:left w:color="000000" w:sz="4" w:val="single"/>
              <w:bottom w:color="000000" w:sz="4" w:val="single"/>
              <w:right w:color="000000" w:sz="4" w:val="single"/>
            </w:tcBorders>
            <w:vAlign w:val="center"/>
          </w:tcPr>
          <w:p w14:paraId="74050000">
            <w:pPr>
              <w:widowControl w:val="0"/>
              <w:ind/>
              <w:jc w:val="both"/>
              <w:rPr>
                <w:sz w:val="20"/>
              </w:rPr>
            </w:pPr>
            <w:r>
              <w:rPr>
                <w:sz w:val="20"/>
              </w:rPr>
              <w:t>магазин, офис, аптека</w:t>
            </w:r>
          </w:p>
          <w:p w14:paraId="7505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76050000">
            <w:pPr>
              <w:widowControl w:val="0"/>
              <w:ind/>
              <w:jc w:val="both"/>
              <w:rPr>
                <w:sz w:val="20"/>
              </w:rPr>
            </w:pPr>
          </w:p>
          <w:p w14:paraId="7705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78050000">
            <w:pPr>
              <w:widowControl w:val="0"/>
              <w:ind/>
              <w:jc w:val="both"/>
              <w:rPr>
                <w:sz w:val="20"/>
              </w:rPr>
            </w:pPr>
          </w:p>
          <w:p w14:paraId="79050000">
            <w:pPr>
              <w:widowControl w:val="0"/>
              <w:ind/>
              <w:jc w:val="both"/>
              <w:rPr>
                <w:sz w:val="20"/>
              </w:rPr>
            </w:pPr>
          </w:p>
          <w:p w14:paraId="7A050000">
            <w:pPr>
              <w:widowControl w:val="0"/>
              <w:ind/>
              <w:jc w:val="both"/>
              <w:rPr>
                <w:sz w:val="20"/>
              </w:rPr>
            </w:pPr>
          </w:p>
          <w:p w14:paraId="7B050000">
            <w:pPr>
              <w:widowControl w:val="0"/>
              <w:ind/>
              <w:jc w:val="both"/>
              <w:rPr>
                <w:sz w:val="20"/>
              </w:rPr>
            </w:pPr>
            <w:r>
              <w:rPr>
                <w:sz w:val="20"/>
              </w:rPr>
              <w:t>Магазин*</w:t>
            </w:r>
          </w:p>
        </w:tc>
        <w:tc>
          <w:tcPr>
            <w:tcW w:type="dxa" w:w="626"/>
            <w:vMerge w:val="restart"/>
            <w:tcBorders>
              <w:top w:color="000000" w:sz="4" w:val="single"/>
              <w:left w:color="000000" w:sz="4" w:val="single"/>
              <w:bottom w:color="000000" w:sz="4" w:val="single"/>
              <w:right w:color="000000" w:sz="4" w:val="single"/>
            </w:tcBorders>
          </w:tcPr>
          <w:p w14:paraId="7C050000">
            <w:pPr>
              <w:widowControl w:val="0"/>
              <w:ind/>
              <w:jc w:val="both"/>
              <w:rPr>
                <w:sz w:val="20"/>
              </w:rPr>
            </w:pPr>
          </w:p>
          <w:p w14:paraId="7D050000">
            <w:pPr>
              <w:widowControl w:val="0"/>
              <w:ind/>
              <w:jc w:val="both"/>
              <w:rPr>
                <w:sz w:val="20"/>
              </w:rPr>
            </w:pPr>
          </w:p>
          <w:p w14:paraId="7E050000">
            <w:pPr>
              <w:widowControl w:val="0"/>
              <w:ind/>
              <w:jc w:val="both"/>
              <w:rPr>
                <w:sz w:val="20"/>
              </w:rPr>
            </w:pPr>
          </w:p>
          <w:p w14:paraId="7F050000">
            <w:pPr>
              <w:widowControl w:val="0"/>
              <w:ind/>
              <w:jc w:val="both"/>
              <w:rPr>
                <w:sz w:val="20"/>
              </w:rPr>
            </w:pPr>
            <w:r>
              <w:rPr>
                <w:sz w:val="20"/>
              </w:rPr>
              <w:t>4.4</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80050000">
            <w:pPr>
              <w:widowControl w:val="0"/>
              <w:ind/>
              <w:jc w:val="both"/>
              <w:rPr>
                <w:sz w:val="20"/>
              </w:rPr>
            </w:pPr>
            <w:r>
              <w:rPr>
                <w:sz w:val="20"/>
              </w:rPr>
              <w:t>35</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81050000">
            <w:pPr>
              <w:widowControl w:val="0"/>
              <w:ind/>
              <w:jc w:val="both"/>
              <w:rPr>
                <w:sz w:val="20"/>
              </w:rPr>
            </w:pPr>
            <w:r>
              <w:rPr>
                <w:sz w:val="20"/>
              </w:rPr>
              <w:t>Магазин, аптека</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82050000">
            <w:pPr>
              <w:widowControl w:val="0"/>
              <w:ind/>
              <w:jc w:val="both"/>
              <w:rPr>
                <w:sz w:val="20"/>
              </w:rPr>
            </w:pPr>
            <w:r>
              <w:rPr>
                <w:sz w:val="20"/>
              </w:rPr>
              <w:t>2</w:t>
            </w:r>
          </w:p>
        </w:tc>
        <w:tc>
          <w:tcPr>
            <w:tcW w:type="dxa" w:w="751"/>
            <w:vMerge w:val="restart"/>
            <w:tcBorders>
              <w:top w:color="000000" w:sz="4" w:val="single"/>
              <w:left w:color="000000" w:sz="4" w:val="single"/>
              <w:bottom w:color="000000" w:sz="4" w:val="single"/>
              <w:right w:color="000000" w:sz="4" w:val="single"/>
            </w:tcBorders>
          </w:tcPr>
          <w:p w14:paraId="83050000">
            <w:pPr>
              <w:widowControl w:val="0"/>
              <w:ind/>
              <w:jc w:val="both"/>
              <w:rPr>
                <w:sz w:val="20"/>
              </w:rPr>
            </w:pPr>
          </w:p>
          <w:p w14:paraId="84050000">
            <w:pPr>
              <w:widowControl w:val="0"/>
              <w:ind/>
              <w:jc w:val="both"/>
              <w:rPr>
                <w:sz w:val="20"/>
              </w:rPr>
            </w:pPr>
            <w:r>
              <w:rPr>
                <w:sz w:val="20"/>
              </w:rPr>
              <w:t xml:space="preserve"> -</w:t>
            </w:r>
          </w:p>
        </w:tc>
        <w:tc>
          <w:tcPr>
            <w:tcW w:type="dxa" w:w="877"/>
            <w:vMerge w:val="restart"/>
            <w:tcBorders>
              <w:top w:color="000000" w:sz="4" w:val="single"/>
              <w:left w:color="000000" w:sz="4" w:val="single"/>
              <w:bottom w:color="000000" w:sz="4" w:val="single"/>
              <w:right w:color="000000" w:sz="4" w:val="single"/>
            </w:tcBorders>
            <w:shd w:fill="auto" w:val="clear"/>
          </w:tcPr>
          <w:p w14:paraId="85050000">
            <w:pPr>
              <w:widowControl w:val="0"/>
              <w:ind/>
              <w:jc w:val="both"/>
              <w:rPr>
                <w:sz w:val="20"/>
              </w:rPr>
            </w:pPr>
          </w:p>
          <w:p w14:paraId="86050000">
            <w:pPr>
              <w:widowControl w:val="0"/>
              <w:ind/>
              <w:jc w:val="both"/>
              <w:rPr>
                <w:sz w:val="20"/>
              </w:rPr>
            </w:pPr>
          </w:p>
          <w:p w14:paraId="87050000">
            <w:pPr>
              <w:widowControl w:val="0"/>
              <w:ind/>
              <w:jc w:val="both"/>
              <w:rPr>
                <w:sz w:val="20"/>
              </w:rPr>
            </w:pPr>
            <w:r>
              <w:rPr>
                <w:sz w:val="20"/>
              </w:rPr>
              <w:t>172,0</w:t>
            </w:r>
          </w:p>
        </w:tc>
        <w:tc>
          <w:tcPr>
            <w:tcW w:type="dxa" w:w="751"/>
            <w:vMerge w:val="restart"/>
            <w:tcBorders>
              <w:top w:color="000000" w:sz="4" w:val="single"/>
              <w:left w:color="000000" w:sz="4" w:val="single"/>
              <w:bottom w:color="000000" w:sz="4" w:val="single"/>
              <w:right w:color="000000" w:sz="4" w:val="single"/>
            </w:tcBorders>
            <w:shd w:fill="auto" w:val="clear"/>
          </w:tcPr>
          <w:p w14:paraId="88050000">
            <w:pPr>
              <w:widowControl w:val="0"/>
              <w:ind/>
              <w:jc w:val="both"/>
              <w:rPr>
                <w:sz w:val="20"/>
              </w:rPr>
            </w:pPr>
          </w:p>
          <w:p w14:paraId="89050000">
            <w:pPr>
              <w:widowControl w:val="0"/>
              <w:ind/>
              <w:jc w:val="both"/>
              <w:rPr>
                <w:sz w:val="20"/>
              </w:rPr>
            </w:pPr>
            <w:r>
              <w:rPr>
                <w:sz w:val="20"/>
              </w:rPr>
              <w:t>198,6</w:t>
            </w:r>
          </w:p>
        </w:tc>
        <w:tc>
          <w:tcPr>
            <w:tcW w:type="dxa" w:w="626"/>
            <w:vMerge w:val="restart"/>
            <w:tcBorders>
              <w:top w:color="000000" w:sz="4" w:val="single"/>
              <w:left w:color="000000" w:sz="4" w:val="single"/>
              <w:bottom w:color="000000" w:sz="4" w:val="single"/>
              <w:right w:color="000000" w:sz="4" w:val="single"/>
            </w:tcBorders>
            <w:shd w:fill="auto" w:val="clear"/>
          </w:tcPr>
          <w:p w14:paraId="8A050000">
            <w:pPr>
              <w:widowControl w:val="0"/>
              <w:ind/>
              <w:jc w:val="both"/>
              <w:rPr>
                <w:sz w:val="20"/>
              </w:rPr>
            </w:pPr>
          </w:p>
          <w:p w14:paraId="8B050000">
            <w:pPr>
              <w:widowControl w:val="0"/>
              <w:ind/>
              <w:jc w:val="both"/>
              <w:rPr>
                <w:sz w:val="20"/>
              </w:rPr>
            </w:pPr>
            <w:r>
              <w:rPr>
                <w:sz w:val="20"/>
              </w:rPr>
              <w:t>397,2</w:t>
            </w:r>
          </w:p>
        </w:tc>
        <w:tc>
          <w:tcPr>
            <w:tcW w:type="dxa" w:w="626"/>
            <w:vMerge w:val="restart"/>
            <w:tcBorders>
              <w:top w:color="000000" w:sz="4" w:val="single"/>
              <w:left w:color="000000" w:sz="4" w:val="single"/>
              <w:bottom w:color="000000" w:sz="4" w:val="single"/>
              <w:right w:color="000000" w:sz="4" w:val="single"/>
            </w:tcBorders>
          </w:tcPr>
          <w:p w14:paraId="8C050000">
            <w:pPr>
              <w:widowControl w:val="0"/>
              <w:ind/>
              <w:jc w:val="both"/>
              <w:rPr>
                <w:sz w:val="20"/>
              </w:rPr>
            </w:pPr>
          </w:p>
          <w:p w14:paraId="8D05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8E050000">
            <w:pPr>
              <w:widowControl w:val="0"/>
              <w:ind/>
              <w:jc w:val="both"/>
              <w:rPr>
                <w:sz w:val="20"/>
              </w:rPr>
            </w:pP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8F050000">
            <w:pPr>
              <w:widowControl w:val="0"/>
              <w:ind/>
              <w:jc w:val="both"/>
              <w:rPr>
                <w:sz w:val="20"/>
              </w:rPr>
            </w:pPr>
            <w:r>
              <w:rPr>
                <w:sz w:val="20"/>
              </w:rPr>
              <w:t>74:33:0311001:11544</w:t>
            </w:r>
          </w:p>
          <w:p w14:paraId="90050000">
            <w:pPr>
              <w:widowControl w:val="0"/>
              <w:ind/>
              <w:jc w:val="both"/>
              <w:rPr>
                <w:sz w:val="20"/>
              </w:rPr>
            </w:pPr>
            <w:r>
              <w:rPr>
                <w:sz w:val="20"/>
              </w:rPr>
              <w:t>(263,8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9105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92050000">
            <w:pPr>
              <w:widowControl w:val="0"/>
              <w:ind/>
              <w:jc w:val="both"/>
              <w:rPr>
                <w:sz w:val="20"/>
              </w:rPr>
            </w:pPr>
            <w:r>
              <w:rPr>
                <w:sz w:val="20"/>
              </w:rPr>
              <w:t>74:33:0311001:11577</w:t>
            </w:r>
          </w:p>
          <w:p w14:paraId="93050000">
            <w:pPr>
              <w:widowControl w:val="0"/>
              <w:ind/>
              <w:jc w:val="both"/>
              <w:rPr>
                <w:sz w:val="20"/>
              </w:rPr>
            </w:pPr>
            <w:r>
              <w:rPr>
                <w:sz w:val="20"/>
              </w:rPr>
              <w:t>(6783,0)</w:t>
            </w:r>
          </w:p>
        </w:tc>
        <w:tc>
          <w:tcPr>
            <w:tcW w:type="dxa" w:w="1280"/>
            <w:vMerge w:val="restart"/>
            <w:tcBorders>
              <w:top w:color="000000" w:sz="4" w:val="single"/>
              <w:left w:color="000000" w:sz="4" w:val="single"/>
              <w:bottom w:color="000000" w:sz="4" w:val="single"/>
              <w:right w:color="000000" w:sz="4" w:val="single"/>
            </w:tcBorders>
            <w:vAlign w:val="center"/>
          </w:tcPr>
          <w:p w14:paraId="94050000">
            <w:pPr>
              <w:widowControl w:val="0"/>
              <w:ind/>
              <w:jc w:val="both"/>
              <w:rPr>
                <w:sz w:val="20"/>
              </w:rPr>
            </w:pPr>
            <w:r>
              <w:rPr>
                <w:sz w:val="20"/>
              </w:rPr>
              <w:t>Россия, Челябинская область, г. Магнитогорск, р-н Орджоникидзевский, ул. Советская, 219</w:t>
            </w:r>
          </w:p>
        </w:tc>
        <w:tc>
          <w:tcPr>
            <w:tcW w:type="dxa" w:w="1254"/>
            <w:tcBorders>
              <w:top w:color="000000" w:sz="4" w:val="single"/>
              <w:left w:color="000000" w:sz="4" w:val="single"/>
              <w:bottom w:color="000000" w:sz="4" w:val="single"/>
              <w:right w:color="000000" w:sz="4" w:val="single"/>
            </w:tcBorders>
            <w:vAlign w:val="center"/>
          </w:tcPr>
          <w:p w14:paraId="95050000">
            <w:pPr>
              <w:widowControl w:val="0"/>
              <w:ind/>
              <w:jc w:val="both"/>
              <w:rPr>
                <w:sz w:val="20"/>
              </w:rPr>
            </w:pPr>
            <w:r>
              <w:rPr>
                <w:sz w:val="20"/>
              </w:rPr>
              <w:t>Поликлиника</w:t>
            </w:r>
          </w:p>
          <w:p w14:paraId="9605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9705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98050000">
            <w:pPr>
              <w:widowControl w:val="0"/>
              <w:ind/>
              <w:jc w:val="both"/>
              <w:rPr>
                <w:sz w:val="20"/>
              </w:rPr>
            </w:pPr>
            <w:r>
              <w:rPr>
                <w:sz w:val="20"/>
              </w:rPr>
              <w:t>Амбулаторно-поликлиническое обслуживание</w:t>
            </w:r>
          </w:p>
        </w:tc>
        <w:tc>
          <w:tcPr>
            <w:tcW w:type="dxa" w:w="626"/>
            <w:vMerge w:val="restart"/>
            <w:tcBorders>
              <w:top w:color="000000" w:sz="4" w:val="single"/>
              <w:left w:color="000000" w:sz="4" w:val="single"/>
              <w:bottom w:color="000000" w:sz="4" w:val="single"/>
              <w:right w:color="000000" w:sz="4" w:val="single"/>
            </w:tcBorders>
          </w:tcPr>
          <w:p w14:paraId="99050000">
            <w:pPr>
              <w:widowControl w:val="0"/>
              <w:ind/>
              <w:jc w:val="both"/>
              <w:rPr>
                <w:sz w:val="20"/>
              </w:rPr>
            </w:pPr>
          </w:p>
          <w:p w14:paraId="9A050000">
            <w:pPr>
              <w:widowControl w:val="0"/>
              <w:ind/>
              <w:jc w:val="both"/>
              <w:rPr>
                <w:sz w:val="20"/>
              </w:rPr>
            </w:pPr>
            <w:r>
              <w:rPr>
                <w:sz w:val="20"/>
              </w:rPr>
              <w:t>3.4.1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9B050000">
            <w:pPr>
              <w:widowControl w:val="0"/>
              <w:ind/>
              <w:jc w:val="both"/>
              <w:rPr>
                <w:sz w:val="20"/>
              </w:rPr>
            </w:pPr>
            <w:r>
              <w:rPr>
                <w:sz w:val="20"/>
              </w:rPr>
              <w:t>3</w:t>
            </w:r>
            <w:r>
              <w:rPr>
                <w:sz w:val="20"/>
              </w:rPr>
              <w:t>6</w:t>
            </w:r>
          </w:p>
        </w:tc>
        <w:tc>
          <w:tcPr>
            <w:tcW w:type="dxa" w:w="2257"/>
            <w:vMerge w:val="restart"/>
            <w:tcBorders>
              <w:top w:color="000000" w:sz="4" w:val="single"/>
              <w:left w:color="000000" w:sz="4" w:val="single"/>
              <w:bottom w:color="000000" w:sz="4" w:val="single"/>
              <w:right w:color="000000" w:sz="4" w:val="single"/>
            </w:tcBorders>
            <w:vAlign w:val="center"/>
          </w:tcPr>
          <w:p w14:paraId="9C050000">
            <w:pPr>
              <w:widowControl w:val="0"/>
              <w:ind/>
              <w:jc w:val="both"/>
              <w:rPr>
                <w:sz w:val="20"/>
              </w:rPr>
            </w:pPr>
            <w:r>
              <w:rPr>
                <w:sz w:val="20"/>
              </w:rPr>
              <w:t>Поликлиника</w:t>
            </w:r>
          </w:p>
          <w:p w14:paraId="9D050000">
            <w:pPr>
              <w:widowControl w:val="0"/>
              <w:ind/>
              <w:jc w:val="both"/>
              <w:rPr>
                <w:sz w:val="20"/>
              </w:rPr>
            </w:pP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9E050000">
            <w:pPr>
              <w:widowControl w:val="0"/>
              <w:ind/>
              <w:jc w:val="both"/>
              <w:rPr>
                <w:sz w:val="20"/>
              </w:rPr>
            </w:pPr>
            <w:r>
              <w:rPr>
                <w:sz w:val="20"/>
              </w:rPr>
              <w:t>3-5</w:t>
            </w:r>
          </w:p>
        </w:tc>
        <w:tc>
          <w:tcPr>
            <w:tcW w:type="dxa" w:w="751"/>
            <w:vMerge w:val="restart"/>
            <w:tcBorders>
              <w:top w:color="000000" w:sz="4" w:val="single"/>
              <w:left w:color="000000" w:sz="4" w:val="single"/>
              <w:bottom w:color="000000" w:sz="4" w:val="single"/>
              <w:right w:color="000000" w:sz="4" w:val="single"/>
            </w:tcBorders>
          </w:tcPr>
          <w:p w14:paraId="9F050000">
            <w:pPr>
              <w:widowControl w:val="0"/>
              <w:ind/>
              <w:jc w:val="both"/>
              <w:rPr>
                <w:sz w:val="20"/>
              </w:rPr>
            </w:pPr>
          </w:p>
          <w:p w14:paraId="A0050000">
            <w:pPr>
              <w:widowControl w:val="0"/>
              <w:ind/>
              <w:jc w:val="both"/>
              <w:rPr>
                <w:sz w:val="20"/>
              </w:rPr>
            </w:pPr>
            <w:r>
              <w:rPr>
                <w:sz w:val="20"/>
              </w:rPr>
              <w:t>-</w:t>
            </w:r>
          </w:p>
        </w:tc>
        <w:tc>
          <w:tcPr>
            <w:tcW w:type="dxa" w:w="877"/>
            <w:vMerge w:val="restart"/>
            <w:tcBorders>
              <w:top w:color="000000" w:sz="4" w:val="single"/>
              <w:left w:color="000000" w:sz="4" w:val="single"/>
              <w:bottom w:color="000000" w:sz="4" w:val="single"/>
              <w:right w:color="000000" w:sz="4" w:val="single"/>
            </w:tcBorders>
            <w:shd w:fill="auto" w:val="clear"/>
          </w:tcPr>
          <w:p w14:paraId="A1050000">
            <w:pPr>
              <w:widowControl w:val="0"/>
              <w:ind/>
              <w:jc w:val="both"/>
              <w:rPr>
                <w:sz w:val="20"/>
              </w:rPr>
            </w:pPr>
          </w:p>
          <w:p w14:paraId="A2050000">
            <w:pPr>
              <w:widowControl w:val="0"/>
              <w:ind/>
              <w:jc w:val="both"/>
              <w:rPr>
                <w:sz w:val="20"/>
              </w:rPr>
            </w:pPr>
            <w:r>
              <w:rPr>
                <w:sz w:val="20"/>
              </w:rPr>
              <w:t>1721,0</w:t>
            </w:r>
          </w:p>
        </w:tc>
        <w:tc>
          <w:tcPr>
            <w:tcW w:type="dxa" w:w="751"/>
            <w:vMerge w:val="restart"/>
            <w:tcBorders>
              <w:top w:color="000000" w:sz="4" w:val="single"/>
              <w:left w:color="000000" w:sz="4" w:val="single"/>
              <w:bottom w:color="000000" w:sz="4" w:val="single"/>
              <w:right w:color="000000" w:sz="4" w:val="single"/>
            </w:tcBorders>
            <w:shd w:fill="auto" w:val="clear"/>
          </w:tcPr>
          <w:p w14:paraId="A3050000">
            <w:pPr>
              <w:widowControl w:val="0"/>
              <w:ind/>
              <w:jc w:val="both"/>
              <w:rPr>
                <w:sz w:val="20"/>
              </w:rPr>
            </w:pPr>
          </w:p>
          <w:p w14:paraId="A4050000">
            <w:pPr>
              <w:widowControl w:val="0"/>
              <w:ind/>
              <w:jc w:val="both"/>
              <w:rPr>
                <w:sz w:val="20"/>
              </w:rPr>
            </w:pPr>
            <w:r>
              <w:rPr>
                <w:sz w:val="20"/>
              </w:rPr>
              <w:t>4069,8</w:t>
            </w:r>
          </w:p>
        </w:tc>
        <w:tc>
          <w:tcPr>
            <w:tcW w:type="dxa" w:w="626"/>
            <w:vMerge w:val="restart"/>
            <w:tcBorders>
              <w:top w:color="000000" w:sz="4" w:val="single"/>
              <w:left w:color="000000" w:sz="4" w:val="single"/>
              <w:bottom w:color="000000" w:sz="4" w:val="single"/>
              <w:right w:color="000000" w:sz="4" w:val="single"/>
            </w:tcBorders>
            <w:shd w:fill="auto" w:val="clear"/>
          </w:tcPr>
          <w:p w14:paraId="A5050000">
            <w:pPr>
              <w:widowControl w:val="0"/>
              <w:ind/>
              <w:jc w:val="both"/>
              <w:rPr>
                <w:sz w:val="20"/>
              </w:rPr>
            </w:pPr>
          </w:p>
          <w:p w14:paraId="A6050000">
            <w:pPr>
              <w:widowControl w:val="0"/>
              <w:ind/>
              <w:jc w:val="both"/>
              <w:rPr>
                <w:sz w:val="20"/>
              </w:rPr>
            </w:pPr>
            <w:r>
              <w:rPr>
                <w:sz w:val="20"/>
              </w:rPr>
              <w:t>12209,4</w:t>
            </w:r>
          </w:p>
        </w:tc>
        <w:tc>
          <w:tcPr>
            <w:tcW w:type="dxa" w:w="626"/>
            <w:vMerge w:val="restart"/>
            <w:tcBorders>
              <w:top w:color="000000" w:sz="4" w:val="single"/>
              <w:left w:color="000000" w:sz="4" w:val="single"/>
              <w:bottom w:color="000000" w:sz="4" w:val="single"/>
              <w:right w:color="000000" w:sz="4" w:val="single"/>
            </w:tcBorders>
          </w:tcPr>
          <w:p w14:paraId="A7050000">
            <w:pPr>
              <w:widowControl w:val="0"/>
              <w:ind/>
              <w:jc w:val="both"/>
              <w:rPr>
                <w:sz w:val="20"/>
              </w:rPr>
            </w:pPr>
          </w:p>
          <w:p w14:paraId="A805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A9050000">
            <w:pPr>
              <w:widowControl w:val="0"/>
              <w:ind/>
              <w:jc w:val="both"/>
              <w:rPr>
                <w:sz w:val="20"/>
              </w:rPr>
            </w:pP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AA050000">
            <w:pPr>
              <w:widowControl w:val="0"/>
              <w:ind/>
              <w:jc w:val="both"/>
              <w:rPr>
                <w:sz w:val="20"/>
              </w:rPr>
            </w:pPr>
            <w:r>
              <w:rPr>
                <w:sz w:val="20"/>
              </w:rPr>
              <w:t>74:33:0311001:550</w:t>
            </w:r>
          </w:p>
          <w:p w14:paraId="AB050000">
            <w:pPr>
              <w:widowControl w:val="0"/>
              <w:ind/>
              <w:jc w:val="both"/>
              <w:rPr>
                <w:sz w:val="20"/>
              </w:rPr>
            </w:pPr>
            <w:r>
              <w:rPr>
                <w:sz w:val="20"/>
              </w:rPr>
              <w:t>(6381,4 м</w:t>
            </w:r>
            <w:r>
              <w:rPr>
                <w:sz w:val="20"/>
                <w:vertAlign w:val="superscript"/>
              </w:rPr>
              <w:t>2</w:t>
            </w:r>
            <w:r>
              <w:rPr>
                <w:sz w:val="20"/>
              </w:rPr>
              <w:t>)</w:t>
            </w:r>
          </w:p>
          <w:p w14:paraId="AC050000">
            <w:pPr>
              <w:widowControl w:val="0"/>
              <w:ind/>
              <w:jc w:val="both"/>
              <w:rPr>
                <w:sz w:val="20"/>
              </w:rPr>
            </w:pPr>
            <w:r>
              <w:rPr>
                <w:sz w:val="20"/>
              </w:rPr>
              <w:t>74:33:0311001:549</w:t>
            </w:r>
          </w:p>
          <w:p w14:paraId="AD050000">
            <w:pPr>
              <w:widowControl w:val="0"/>
              <w:ind/>
              <w:jc w:val="both"/>
              <w:rPr>
                <w:sz w:val="20"/>
              </w:rPr>
            </w:pPr>
            <w:r>
              <w:rPr>
                <w:sz w:val="20"/>
              </w:rPr>
              <w:t>(2172,0м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AE050000">
            <w:pPr>
              <w:widowControl w:val="0"/>
              <w:ind/>
              <w:jc w:val="both"/>
              <w:rPr>
                <w:sz w:val="20"/>
              </w:rPr>
            </w:pPr>
            <w:r>
              <w:rPr>
                <w:sz w:val="20"/>
              </w:rPr>
              <w:t xml:space="preserve">Нежилое здание </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AF050000">
            <w:pPr>
              <w:widowControl w:val="0"/>
              <w:ind/>
              <w:jc w:val="both"/>
              <w:rPr>
                <w:sz w:val="20"/>
              </w:rPr>
            </w:pPr>
            <w:r>
              <w:rPr>
                <w:sz w:val="20"/>
              </w:rPr>
              <w:t>74:33:0311001:221</w:t>
            </w:r>
          </w:p>
          <w:p w14:paraId="B0050000">
            <w:pPr>
              <w:widowControl w:val="0"/>
              <w:ind/>
              <w:jc w:val="both"/>
              <w:rPr>
                <w:sz w:val="20"/>
              </w:rPr>
            </w:pPr>
            <w:r>
              <w:rPr>
                <w:sz w:val="20"/>
              </w:rPr>
              <w:t>(827,0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B1050000">
            <w:pPr>
              <w:widowControl w:val="0"/>
              <w:ind/>
              <w:jc w:val="both"/>
              <w:rPr>
                <w:sz w:val="20"/>
              </w:rPr>
            </w:pPr>
            <w:r>
              <w:rPr>
                <w:sz w:val="20"/>
              </w:rPr>
              <w:t>Челябинская область, г Магнитогорск, р-н Орджоникидзевский, ул Советская, 223а</w:t>
            </w:r>
          </w:p>
        </w:tc>
        <w:tc>
          <w:tcPr>
            <w:tcW w:type="dxa" w:w="1254"/>
            <w:vMerge w:val="restart"/>
            <w:tcBorders>
              <w:top w:color="000000" w:sz="4" w:val="single"/>
              <w:left w:color="000000" w:sz="4" w:val="single"/>
              <w:bottom w:color="000000" w:sz="4" w:val="single"/>
              <w:right w:color="000000" w:sz="4" w:val="single"/>
            </w:tcBorders>
            <w:vAlign w:val="center"/>
          </w:tcPr>
          <w:p w14:paraId="B2050000">
            <w:pPr>
              <w:widowControl w:val="0"/>
              <w:ind/>
              <w:jc w:val="both"/>
              <w:rPr>
                <w:sz w:val="20"/>
              </w:rPr>
            </w:pPr>
            <w:r>
              <w:rPr>
                <w:sz w:val="20"/>
              </w:rPr>
              <w:t>магазин, аптека</w:t>
            </w:r>
          </w:p>
        </w:tc>
        <w:tc>
          <w:tcPr>
            <w:tcW w:type="dxa" w:w="751"/>
            <w:vMerge w:val="restart"/>
            <w:tcBorders>
              <w:top w:color="000000" w:sz="4" w:val="single"/>
              <w:left w:color="000000" w:sz="4" w:val="single"/>
              <w:bottom w:color="000000" w:sz="4" w:val="single"/>
              <w:right w:color="000000" w:sz="4" w:val="single"/>
            </w:tcBorders>
          </w:tcPr>
          <w:p w14:paraId="B3050000">
            <w:pPr>
              <w:widowControl w:val="0"/>
              <w:ind/>
              <w:jc w:val="both"/>
              <w:rPr>
                <w:sz w:val="20"/>
              </w:rPr>
            </w:pPr>
          </w:p>
          <w:p w14:paraId="B405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B5050000">
            <w:pPr>
              <w:widowControl w:val="0"/>
              <w:ind/>
              <w:jc w:val="both"/>
              <w:rPr>
                <w:sz w:val="20"/>
              </w:rPr>
            </w:pPr>
          </w:p>
          <w:p w14:paraId="B6050000">
            <w:pPr>
              <w:widowControl w:val="0"/>
              <w:ind/>
              <w:jc w:val="both"/>
              <w:rPr>
                <w:sz w:val="20"/>
              </w:rPr>
            </w:pPr>
          </w:p>
          <w:p w14:paraId="B7050000">
            <w:pPr>
              <w:widowControl w:val="0"/>
              <w:ind/>
              <w:jc w:val="both"/>
              <w:rPr>
                <w:sz w:val="20"/>
              </w:rPr>
            </w:pPr>
          </w:p>
          <w:p w14:paraId="B8050000">
            <w:pPr>
              <w:widowControl w:val="0"/>
              <w:ind/>
              <w:jc w:val="both"/>
              <w:rPr>
                <w:sz w:val="20"/>
              </w:rPr>
            </w:pPr>
            <w:r>
              <w:rPr>
                <w:sz w:val="20"/>
              </w:rPr>
              <w:t>Магазин*</w:t>
            </w:r>
          </w:p>
        </w:tc>
        <w:tc>
          <w:tcPr>
            <w:tcW w:type="dxa" w:w="626"/>
            <w:vMerge w:val="restart"/>
            <w:tcBorders>
              <w:top w:color="000000" w:sz="4" w:val="single"/>
              <w:left w:color="000000" w:sz="4" w:val="single"/>
              <w:bottom w:color="000000" w:sz="4" w:val="single"/>
              <w:right w:color="000000" w:sz="4" w:val="single"/>
            </w:tcBorders>
          </w:tcPr>
          <w:p w14:paraId="B9050000">
            <w:pPr>
              <w:widowControl w:val="0"/>
              <w:ind/>
              <w:jc w:val="both"/>
              <w:rPr>
                <w:sz w:val="20"/>
              </w:rPr>
            </w:pPr>
          </w:p>
          <w:p w14:paraId="BA050000">
            <w:pPr>
              <w:widowControl w:val="0"/>
              <w:ind/>
              <w:jc w:val="both"/>
              <w:rPr>
                <w:sz w:val="20"/>
              </w:rPr>
            </w:pPr>
          </w:p>
          <w:p w14:paraId="BB050000">
            <w:pPr>
              <w:widowControl w:val="0"/>
              <w:ind/>
              <w:jc w:val="both"/>
              <w:rPr>
                <w:sz w:val="20"/>
              </w:rPr>
            </w:pPr>
          </w:p>
          <w:p w14:paraId="BC050000">
            <w:pPr>
              <w:widowControl w:val="0"/>
              <w:ind/>
              <w:jc w:val="both"/>
              <w:rPr>
                <w:sz w:val="20"/>
              </w:rPr>
            </w:pPr>
            <w:r>
              <w:rPr>
                <w:sz w:val="20"/>
              </w:rPr>
              <w:t>4.4</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BD050000">
            <w:pPr>
              <w:widowControl w:val="0"/>
              <w:ind/>
              <w:jc w:val="both"/>
              <w:rPr>
                <w:sz w:val="20"/>
              </w:rPr>
            </w:pPr>
            <w:r>
              <w:rPr>
                <w:sz w:val="20"/>
              </w:rPr>
              <w:t>37</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BE050000">
            <w:pPr>
              <w:widowControl w:val="0"/>
              <w:ind/>
              <w:jc w:val="both"/>
              <w:rPr>
                <w:sz w:val="20"/>
              </w:rPr>
            </w:pPr>
            <w:r>
              <w:rPr>
                <w:sz w:val="20"/>
              </w:rPr>
              <w:t>Магазин, аптека</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BF050000">
            <w:pPr>
              <w:widowControl w:val="0"/>
              <w:ind/>
              <w:jc w:val="both"/>
              <w:rPr>
                <w:sz w:val="20"/>
              </w:rPr>
            </w:pPr>
            <w:r>
              <w:rPr>
                <w:sz w:val="20"/>
              </w:rPr>
              <w:t>2</w:t>
            </w:r>
          </w:p>
        </w:tc>
        <w:tc>
          <w:tcPr>
            <w:tcW w:type="dxa" w:w="751"/>
            <w:vMerge w:val="restart"/>
            <w:tcBorders>
              <w:top w:color="000000" w:sz="4" w:val="single"/>
              <w:left w:color="000000" w:sz="4" w:val="single"/>
              <w:bottom w:color="000000" w:sz="4" w:val="single"/>
              <w:right w:color="000000" w:sz="4" w:val="single"/>
            </w:tcBorders>
          </w:tcPr>
          <w:p w14:paraId="C0050000">
            <w:pPr>
              <w:widowControl w:val="0"/>
              <w:ind/>
              <w:jc w:val="both"/>
              <w:rPr>
                <w:sz w:val="20"/>
              </w:rPr>
            </w:pPr>
          </w:p>
          <w:p w14:paraId="C1050000">
            <w:pPr>
              <w:widowControl w:val="0"/>
              <w:ind/>
              <w:jc w:val="both"/>
              <w:rPr>
                <w:sz w:val="20"/>
              </w:rPr>
            </w:pPr>
            <w:r>
              <w:rPr>
                <w:sz w:val="20"/>
              </w:rPr>
              <w:t>-</w:t>
            </w:r>
          </w:p>
        </w:tc>
        <w:tc>
          <w:tcPr>
            <w:tcW w:type="dxa" w:w="877"/>
            <w:vMerge w:val="restart"/>
            <w:tcBorders>
              <w:top w:color="000000" w:sz="4" w:val="single"/>
              <w:left w:color="000000" w:sz="4" w:val="single"/>
              <w:bottom w:color="000000" w:sz="4" w:val="single"/>
              <w:right w:color="000000" w:sz="4" w:val="single"/>
            </w:tcBorders>
            <w:shd w:fill="auto" w:val="clear"/>
          </w:tcPr>
          <w:p w14:paraId="C2050000">
            <w:pPr>
              <w:widowControl w:val="0"/>
              <w:ind/>
              <w:jc w:val="both"/>
              <w:rPr>
                <w:sz w:val="20"/>
              </w:rPr>
            </w:pPr>
          </w:p>
          <w:p w14:paraId="C3050000">
            <w:pPr>
              <w:widowControl w:val="0"/>
              <w:ind/>
              <w:jc w:val="both"/>
              <w:rPr>
                <w:sz w:val="20"/>
              </w:rPr>
            </w:pPr>
            <w:r>
              <w:rPr>
                <w:sz w:val="20"/>
              </w:rPr>
              <w:t>435,0</w:t>
            </w:r>
          </w:p>
        </w:tc>
        <w:tc>
          <w:tcPr>
            <w:tcW w:type="dxa" w:w="751"/>
            <w:vMerge w:val="restart"/>
            <w:tcBorders>
              <w:top w:color="000000" w:sz="4" w:val="single"/>
              <w:left w:color="000000" w:sz="4" w:val="single"/>
              <w:bottom w:color="000000" w:sz="4" w:val="single"/>
              <w:right w:color="000000" w:sz="4" w:val="single"/>
            </w:tcBorders>
            <w:shd w:fill="auto" w:val="clear"/>
          </w:tcPr>
          <w:p w14:paraId="C4050000">
            <w:pPr>
              <w:widowControl w:val="0"/>
              <w:ind/>
              <w:jc w:val="both"/>
              <w:rPr>
                <w:sz w:val="20"/>
              </w:rPr>
            </w:pPr>
          </w:p>
          <w:p w14:paraId="C5050000">
            <w:pPr>
              <w:widowControl w:val="0"/>
              <w:ind/>
              <w:jc w:val="both"/>
              <w:rPr>
                <w:sz w:val="20"/>
              </w:rPr>
            </w:pPr>
            <w:r>
              <w:rPr>
                <w:sz w:val="20"/>
              </w:rPr>
              <w:t>496,2</w:t>
            </w:r>
          </w:p>
        </w:tc>
        <w:tc>
          <w:tcPr>
            <w:tcW w:type="dxa" w:w="626"/>
            <w:vMerge w:val="restart"/>
            <w:tcBorders>
              <w:top w:color="000000" w:sz="4" w:val="single"/>
              <w:left w:color="000000" w:sz="4" w:val="single"/>
              <w:bottom w:color="000000" w:sz="4" w:val="single"/>
              <w:right w:color="000000" w:sz="4" w:val="single"/>
            </w:tcBorders>
            <w:shd w:fill="auto" w:val="clear"/>
          </w:tcPr>
          <w:p w14:paraId="C6050000">
            <w:pPr>
              <w:widowControl w:val="0"/>
              <w:ind/>
              <w:jc w:val="both"/>
              <w:rPr>
                <w:sz w:val="20"/>
              </w:rPr>
            </w:pPr>
          </w:p>
          <w:p w14:paraId="C7050000">
            <w:pPr>
              <w:widowControl w:val="0"/>
              <w:ind/>
              <w:jc w:val="both"/>
              <w:rPr>
                <w:sz w:val="20"/>
              </w:rPr>
            </w:pPr>
            <w:r>
              <w:rPr>
                <w:sz w:val="20"/>
              </w:rPr>
              <w:t>992,4</w:t>
            </w:r>
          </w:p>
        </w:tc>
        <w:tc>
          <w:tcPr>
            <w:tcW w:type="dxa" w:w="626"/>
            <w:vMerge w:val="restart"/>
            <w:tcBorders>
              <w:top w:color="000000" w:sz="4" w:val="single"/>
              <w:left w:color="000000" w:sz="4" w:val="single"/>
              <w:bottom w:color="000000" w:sz="4" w:val="single"/>
              <w:right w:color="000000" w:sz="4" w:val="single"/>
            </w:tcBorders>
          </w:tcPr>
          <w:p w14:paraId="C8050000">
            <w:pPr>
              <w:widowControl w:val="0"/>
              <w:ind/>
              <w:jc w:val="both"/>
              <w:rPr>
                <w:sz w:val="20"/>
              </w:rPr>
            </w:pPr>
          </w:p>
          <w:p w14:paraId="C905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CA050000">
            <w:pPr>
              <w:widowControl w:val="0"/>
              <w:ind/>
              <w:jc w:val="both"/>
              <w:rPr>
                <w:sz w:val="20"/>
              </w:rPr>
            </w:pP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CB050000">
            <w:pPr>
              <w:widowControl w:val="0"/>
              <w:ind/>
              <w:jc w:val="both"/>
              <w:rPr>
                <w:sz w:val="20"/>
              </w:rPr>
            </w:pPr>
            <w:r>
              <w:rPr>
                <w:sz w:val="20"/>
              </w:rPr>
              <w:t>74:33:0311001:11531</w:t>
            </w:r>
          </w:p>
          <w:p w14:paraId="CC050000">
            <w:pPr>
              <w:widowControl w:val="0"/>
              <w:ind/>
              <w:jc w:val="both"/>
              <w:rPr>
                <w:sz w:val="20"/>
              </w:rPr>
            </w:pPr>
            <w:r>
              <w:rPr>
                <w:sz w:val="20"/>
              </w:rPr>
              <w:t>(692,1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gridSpan w:val="1"/>
            <w:vMerge w:val="continue"/>
            <w:tcBorders>
              <w:top w:color="000000" w:sz="4" w:val="single"/>
              <w:left w:color="000000" w:sz="4" w:val="single"/>
              <w:bottom w:color="000000" w:sz="4" w:val="single"/>
              <w:right w:color="000000" w:sz="4" w:val="single"/>
            </w:tcBorders>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CD050000">
            <w:pPr>
              <w:widowControl w:val="0"/>
              <w:ind/>
              <w:jc w:val="both"/>
              <w:rPr>
                <w:sz w:val="20"/>
              </w:rPr>
            </w:pPr>
            <w:r>
              <w:rPr>
                <w:sz w:val="20"/>
              </w:rPr>
              <w:t>74:33:0311001:11629</w:t>
            </w:r>
          </w:p>
          <w:p w14:paraId="CE050000">
            <w:pPr>
              <w:widowControl w:val="0"/>
              <w:ind/>
              <w:jc w:val="both"/>
              <w:rPr>
                <w:sz w:val="20"/>
              </w:rPr>
            </w:pPr>
            <w:r>
              <w:rPr>
                <w:sz w:val="20"/>
              </w:rPr>
              <w:t>(1000,0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CF050000">
            <w:pPr>
              <w:widowControl w:val="0"/>
              <w:ind/>
              <w:jc w:val="both"/>
              <w:rPr>
                <w:sz w:val="20"/>
              </w:rPr>
            </w:pPr>
            <w:r>
              <w:rPr>
                <w:sz w:val="20"/>
              </w:rPr>
              <w:t xml:space="preserve">Челябинская область, </w:t>
            </w:r>
          </w:p>
          <w:p w14:paraId="D0050000">
            <w:pPr>
              <w:widowControl w:val="0"/>
              <w:ind/>
              <w:jc w:val="both"/>
              <w:rPr>
                <w:sz w:val="20"/>
              </w:rPr>
            </w:pPr>
            <w:r>
              <w:rPr>
                <w:sz w:val="20"/>
              </w:rPr>
              <w:t xml:space="preserve">г Магнитогорск, </w:t>
            </w:r>
          </w:p>
          <w:p w14:paraId="D1050000">
            <w:pPr>
              <w:widowControl w:val="0"/>
              <w:ind/>
              <w:jc w:val="both"/>
              <w:rPr>
                <w:sz w:val="20"/>
              </w:rPr>
            </w:pPr>
            <w:r>
              <w:rPr>
                <w:sz w:val="20"/>
              </w:rPr>
              <w:t xml:space="preserve">ул Зеленый лог, </w:t>
            </w:r>
          </w:p>
          <w:p w14:paraId="D2050000">
            <w:pPr>
              <w:widowControl w:val="0"/>
              <w:ind/>
              <w:jc w:val="both"/>
              <w:rPr>
                <w:sz w:val="20"/>
              </w:rPr>
            </w:pPr>
            <w:r>
              <w:rPr>
                <w:sz w:val="20"/>
              </w:rPr>
              <w:t>д 40, строен 1</w:t>
            </w:r>
          </w:p>
        </w:tc>
        <w:tc>
          <w:tcPr>
            <w:tcW w:type="dxa" w:w="1254"/>
            <w:tcBorders>
              <w:top w:color="000000" w:sz="4" w:val="single"/>
              <w:left w:color="000000" w:sz="4" w:val="single"/>
              <w:bottom w:color="000000" w:sz="4" w:val="single"/>
              <w:right w:color="000000" w:sz="4" w:val="single"/>
            </w:tcBorders>
            <w:vAlign w:val="center"/>
          </w:tcPr>
          <w:p w14:paraId="D3050000">
            <w:pPr>
              <w:widowControl w:val="0"/>
              <w:ind/>
              <w:jc w:val="both"/>
              <w:rPr>
                <w:sz w:val="20"/>
              </w:rPr>
            </w:pPr>
            <w:r>
              <w:rPr>
                <w:sz w:val="20"/>
              </w:rPr>
              <w:t>объекты торговли, в том числе магазины</w:t>
            </w:r>
          </w:p>
        </w:tc>
        <w:tc>
          <w:tcPr>
            <w:tcW w:type="dxa" w:w="751"/>
            <w:vMerge w:val="restart"/>
            <w:tcBorders>
              <w:top w:color="000000" w:sz="4" w:val="single"/>
              <w:left w:color="000000" w:sz="4" w:val="single"/>
              <w:bottom w:color="000000" w:sz="4" w:val="single"/>
              <w:right w:color="000000" w:sz="4" w:val="single"/>
            </w:tcBorders>
          </w:tcPr>
          <w:p w14:paraId="D4050000">
            <w:pPr>
              <w:widowControl w:val="0"/>
              <w:ind/>
              <w:jc w:val="both"/>
              <w:rPr>
                <w:sz w:val="20"/>
              </w:rPr>
            </w:pPr>
          </w:p>
          <w:p w14:paraId="D5050000">
            <w:pPr>
              <w:widowControl w:val="0"/>
              <w:ind/>
              <w:jc w:val="both"/>
              <w:rPr>
                <w:sz w:val="20"/>
              </w:rPr>
            </w:pPr>
          </w:p>
          <w:p w14:paraId="D605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D7050000">
            <w:pPr>
              <w:widowControl w:val="0"/>
              <w:ind/>
              <w:jc w:val="both"/>
              <w:rPr>
                <w:sz w:val="20"/>
              </w:rPr>
            </w:pPr>
          </w:p>
          <w:p w14:paraId="D8050000">
            <w:pPr>
              <w:widowControl w:val="0"/>
              <w:ind/>
              <w:jc w:val="both"/>
              <w:rPr>
                <w:sz w:val="20"/>
              </w:rPr>
            </w:pPr>
            <w:r>
              <w:rPr>
                <w:sz w:val="20"/>
              </w:rPr>
              <w:t>Деловое управление</w:t>
            </w:r>
            <w:r>
              <w:rPr>
                <w:sz w:val="20"/>
                <w:vertAlign w:val="superscript"/>
              </w:rPr>
              <w:t>2*</w:t>
            </w:r>
          </w:p>
          <w:p w14:paraId="D9050000">
            <w:pPr>
              <w:widowControl w:val="0"/>
              <w:ind/>
              <w:jc w:val="both"/>
              <w:rPr>
                <w:sz w:val="20"/>
              </w:rPr>
            </w:pPr>
          </w:p>
        </w:tc>
        <w:tc>
          <w:tcPr>
            <w:tcW w:type="dxa" w:w="626"/>
            <w:vMerge w:val="restart"/>
            <w:tcBorders>
              <w:top w:color="000000" w:sz="4" w:val="single"/>
              <w:left w:color="000000" w:sz="4" w:val="single"/>
              <w:bottom w:color="000000" w:sz="4" w:val="single"/>
              <w:right w:color="000000" w:sz="4" w:val="single"/>
            </w:tcBorders>
          </w:tcPr>
          <w:p w14:paraId="DA050000">
            <w:pPr>
              <w:widowControl w:val="0"/>
              <w:ind/>
              <w:jc w:val="both"/>
              <w:rPr>
                <w:sz w:val="20"/>
              </w:rPr>
            </w:pPr>
          </w:p>
          <w:p w14:paraId="DB050000">
            <w:pPr>
              <w:widowControl w:val="0"/>
              <w:ind/>
              <w:jc w:val="both"/>
              <w:rPr>
                <w:sz w:val="20"/>
              </w:rPr>
            </w:pPr>
            <w:r>
              <w:rPr>
                <w:sz w:val="20"/>
              </w:rPr>
              <w:t>4.1 *</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DC050000">
            <w:pPr>
              <w:widowControl w:val="0"/>
              <w:ind/>
              <w:jc w:val="both"/>
              <w:rPr>
                <w:sz w:val="20"/>
              </w:rPr>
            </w:pPr>
            <w:r>
              <w:rPr>
                <w:sz w:val="20"/>
              </w:rPr>
              <w:t>38</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DD050000">
            <w:pPr>
              <w:widowControl w:val="0"/>
              <w:ind/>
              <w:jc w:val="both"/>
              <w:rPr>
                <w:sz w:val="20"/>
              </w:rPr>
            </w:pPr>
            <w:r>
              <w:rPr>
                <w:sz w:val="20"/>
              </w:rPr>
              <w:t>Офисное здание</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DE050000">
            <w:pPr>
              <w:widowControl w:val="0"/>
              <w:ind/>
              <w:jc w:val="both"/>
              <w:rPr>
                <w:sz w:val="20"/>
              </w:rPr>
            </w:pPr>
            <w:r>
              <w:rPr>
                <w:sz w:val="20"/>
              </w:rPr>
              <w:t>2</w:t>
            </w:r>
          </w:p>
        </w:tc>
        <w:tc>
          <w:tcPr>
            <w:tcW w:type="dxa" w:w="751"/>
            <w:vMerge w:val="restart"/>
            <w:tcBorders>
              <w:top w:color="000000" w:sz="4" w:val="single"/>
              <w:left w:color="000000" w:sz="4" w:val="single"/>
              <w:bottom w:color="000000" w:sz="4" w:val="single"/>
              <w:right w:color="000000" w:sz="4" w:val="single"/>
            </w:tcBorders>
          </w:tcPr>
          <w:p w14:paraId="DF050000">
            <w:pPr>
              <w:widowControl w:val="0"/>
              <w:ind/>
              <w:jc w:val="both"/>
              <w:rPr>
                <w:sz w:val="20"/>
              </w:rPr>
            </w:pPr>
          </w:p>
          <w:p w14:paraId="E0050000">
            <w:pPr>
              <w:widowControl w:val="0"/>
              <w:ind/>
              <w:jc w:val="both"/>
              <w:rPr>
                <w:sz w:val="20"/>
              </w:rPr>
            </w:pPr>
          </w:p>
          <w:p w14:paraId="E1050000">
            <w:pPr>
              <w:widowControl w:val="0"/>
              <w:ind/>
              <w:jc w:val="both"/>
              <w:rPr>
                <w:sz w:val="20"/>
              </w:rPr>
            </w:pPr>
            <w:r>
              <w:rPr>
                <w:sz w:val="20"/>
              </w:rPr>
              <w:t xml:space="preserve">- </w:t>
            </w:r>
          </w:p>
        </w:tc>
        <w:tc>
          <w:tcPr>
            <w:tcW w:type="dxa" w:w="877"/>
            <w:vMerge w:val="restart"/>
            <w:tcBorders>
              <w:top w:color="000000" w:sz="4" w:val="single"/>
              <w:left w:color="000000" w:sz="4" w:val="single"/>
              <w:bottom w:color="000000" w:sz="4" w:val="single"/>
              <w:right w:color="000000" w:sz="4" w:val="single"/>
            </w:tcBorders>
            <w:shd w:fill="auto" w:val="clear"/>
          </w:tcPr>
          <w:p w14:paraId="E2050000">
            <w:pPr>
              <w:widowControl w:val="0"/>
              <w:ind/>
              <w:jc w:val="both"/>
              <w:rPr>
                <w:sz w:val="20"/>
              </w:rPr>
            </w:pPr>
          </w:p>
          <w:p w14:paraId="E3050000">
            <w:pPr>
              <w:widowControl w:val="0"/>
              <w:ind/>
              <w:jc w:val="both"/>
              <w:rPr>
                <w:sz w:val="20"/>
              </w:rPr>
            </w:pPr>
            <w:r>
              <w:rPr>
                <w:sz w:val="20"/>
              </w:rPr>
              <w:t>345,0</w:t>
            </w:r>
          </w:p>
        </w:tc>
        <w:tc>
          <w:tcPr>
            <w:tcW w:type="dxa" w:w="751"/>
            <w:vMerge w:val="restart"/>
            <w:tcBorders>
              <w:top w:color="000000" w:sz="4" w:val="single"/>
              <w:left w:color="000000" w:sz="4" w:val="single"/>
              <w:bottom w:color="000000" w:sz="4" w:val="single"/>
              <w:right w:color="000000" w:sz="4" w:val="single"/>
            </w:tcBorders>
            <w:shd w:fill="auto" w:val="clear"/>
          </w:tcPr>
          <w:p w14:paraId="E4050000">
            <w:pPr>
              <w:widowControl w:val="0"/>
              <w:ind/>
              <w:jc w:val="both"/>
              <w:rPr>
                <w:sz w:val="20"/>
              </w:rPr>
            </w:pPr>
          </w:p>
          <w:p w14:paraId="E5050000">
            <w:pPr>
              <w:widowControl w:val="0"/>
              <w:ind/>
              <w:jc w:val="both"/>
              <w:rPr>
                <w:sz w:val="20"/>
              </w:rPr>
            </w:pPr>
            <w:r>
              <w:rPr>
                <w:sz w:val="20"/>
              </w:rPr>
              <w:t>600,0</w:t>
            </w:r>
          </w:p>
        </w:tc>
        <w:tc>
          <w:tcPr>
            <w:tcW w:type="dxa" w:w="626"/>
            <w:vMerge w:val="restart"/>
            <w:tcBorders>
              <w:top w:color="000000" w:sz="4" w:val="single"/>
              <w:left w:color="000000" w:sz="4" w:val="single"/>
              <w:bottom w:color="000000" w:sz="4" w:val="single"/>
              <w:right w:color="000000" w:sz="4" w:val="single"/>
            </w:tcBorders>
            <w:shd w:fill="auto" w:val="clear"/>
          </w:tcPr>
          <w:p w14:paraId="E6050000">
            <w:pPr>
              <w:widowControl w:val="0"/>
              <w:ind/>
              <w:jc w:val="both"/>
              <w:rPr>
                <w:sz w:val="20"/>
              </w:rPr>
            </w:pPr>
          </w:p>
          <w:p w14:paraId="E7050000">
            <w:pPr>
              <w:widowControl w:val="0"/>
              <w:ind/>
              <w:jc w:val="both"/>
              <w:rPr>
                <w:sz w:val="20"/>
              </w:rPr>
            </w:pPr>
            <w:r>
              <w:rPr>
                <w:sz w:val="20"/>
              </w:rPr>
              <w:t>1200,0</w:t>
            </w:r>
          </w:p>
        </w:tc>
        <w:tc>
          <w:tcPr>
            <w:tcW w:type="dxa" w:w="626"/>
            <w:vMerge w:val="restart"/>
            <w:tcBorders>
              <w:top w:color="000000" w:sz="4" w:val="single"/>
              <w:left w:color="000000" w:sz="4" w:val="single"/>
              <w:bottom w:color="000000" w:sz="4" w:val="single"/>
              <w:right w:color="000000" w:sz="4" w:val="single"/>
            </w:tcBorders>
          </w:tcPr>
          <w:p w14:paraId="E8050000">
            <w:pPr>
              <w:widowControl w:val="0"/>
              <w:ind/>
              <w:jc w:val="both"/>
              <w:rPr>
                <w:sz w:val="20"/>
              </w:rPr>
            </w:pPr>
          </w:p>
          <w:p w14:paraId="E905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EA050000">
            <w:pPr>
              <w:widowControl w:val="0"/>
              <w:ind/>
              <w:jc w:val="both"/>
              <w:rPr>
                <w:sz w:val="20"/>
              </w:rPr>
            </w:pPr>
            <w:r>
              <w:rPr>
                <w:sz w:val="20"/>
              </w:rPr>
              <w:t>А-14.1040-20-ППТ</w:t>
            </w:r>
          </w:p>
        </w:tc>
      </w:tr>
      <w:tr>
        <w:trPr>
          <w:trHeight w:hRule="atLeast" w:val="816"/>
        </w:trPr>
        <w:tc>
          <w:tcPr>
            <w:tcW w:type="dxa" w:w="1349"/>
            <w:gridSpan w:val="2"/>
            <w:tcBorders>
              <w:top w:color="000000" w:sz="4" w:val="single"/>
              <w:left w:color="000000" w:sz="4" w:val="single"/>
              <w:bottom w:color="000000" w:sz="4" w:val="single"/>
              <w:right w:color="000000" w:sz="4" w:val="single"/>
            </w:tcBorders>
          </w:tcPr>
          <w:p w14:paraId="EB050000">
            <w:pPr>
              <w:widowControl w:val="0"/>
              <w:ind/>
              <w:jc w:val="both"/>
              <w:rPr>
                <w:sz w:val="20"/>
              </w:rPr>
            </w:pPr>
            <w:r>
              <w:rPr>
                <w:sz w:val="20"/>
              </w:rPr>
              <w:t>74:33:0311001:11621</w:t>
            </w:r>
          </w:p>
          <w:p w14:paraId="EC050000">
            <w:pPr>
              <w:widowControl w:val="0"/>
              <w:ind/>
              <w:jc w:val="both"/>
              <w:rPr>
                <w:sz w:val="20"/>
              </w:rPr>
            </w:pPr>
            <w:r>
              <w:rPr>
                <w:sz w:val="20"/>
              </w:rPr>
              <w:t>(591,9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ED050000">
            <w:pPr>
              <w:widowControl w:val="0"/>
              <w:ind/>
              <w:jc w:val="both"/>
              <w:rPr>
                <w:sz w:val="20"/>
              </w:rPr>
            </w:pPr>
            <w:r>
              <w:rPr>
                <w:sz w:val="20"/>
              </w:rPr>
              <w:t>Нежилое здание</w:t>
            </w:r>
          </w:p>
          <w:p w14:paraId="EE050000">
            <w:pPr>
              <w:widowControl w:val="0"/>
              <w:ind/>
              <w:jc w:val="both"/>
              <w:rPr>
                <w:sz w:val="20"/>
              </w:rPr>
            </w:pPr>
          </w:p>
          <w:p w14:paraId="EF050000">
            <w:pPr>
              <w:widowControl w:val="0"/>
              <w:ind/>
              <w:jc w:val="both"/>
              <w:rPr>
                <w:sz w:val="20"/>
              </w:rPr>
            </w:pPr>
          </w:p>
          <w:p w14:paraId="F0050000">
            <w:pPr>
              <w:widowControl w:val="0"/>
              <w:ind/>
              <w:jc w:val="both"/>
              <w:rPr>
                <w:sz w:val="20"/>
              </w:rPr>
            </w:pPr>
          </w:p>
          <w:p w14:paraId="F1050000">
            <w:pPr>
              <w:widowControl w:val="0"/>
              <w:ind/>
              <w:jc w:val="both"/>
              <w:rPr>
                <w:sz w:val="20"/>
              </w:rPr>
            </w:p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F2050000">
            <w:pPr>
              <w:widowControl w:val="0"/>
              <w:ind/>
              <w:jc w:val="both"/>
              <w:rPr>
                <w:sz w:val="20"/>
              </w:rPr>
            </w:pPr>
            <w:r>
              <w:rPr>
                <w:sz w:val="20"/>
              </w:rPr>
              <w:t>74:33:0311001:11630</w:t>
            </w:r>
          </w:p>
          <w:p w14:paraId="F3050000">
            <w:pPr>
              <w:widowControl w:val="0"/>
              <w:ind/>
              <w:jc w:val="both"/>
              <w:rPr>
                <w:sz w:val="20"/>
              </w:rPr>
            </w:pPr>
            <w:r>
              <w:rPr>
                <w:sz w:val="20"/>
              </w:rPr>
              <w:t>(919,0 м</w:t>
            </w:r>
            <w:r>
              <w:rPr>
                <w:sz w:val="20"/>
                <w:vertAlign w:val="superscript"/>
              </w:rPr>
              <w:t>2</w:t>
            </w:r>
            <w:r>
              <w:rPr>
                <w:sz w:val="20"/>
              </w:rPr>
              <w:t>)</w:t>
            </w:r>
          </w:p>
          <w:p w14:paraId="F405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F5050000">
            <w:pPr>
              <w:widowControl w:val="0"/>
              <w:ind/>
              <w:jc w:val="both"/>
              <w:rPr>
                <w:sz w:val="20"/>
              </w:rPr>
            </w:pPr>
            <w:r>
              <w:rPr>
                <w:sz w:val="20"/>
              </w:rPr>
              <w:t xml:space="preserve">Челябинская область, </w:t>
            </w:r>
          </w:p>
          <w:p w14:paraId="F6050000">
            <w:pPr>
              <w:widowControl w:val="0"/>
              <w:ind/>
              <w:jc w:val="both"/>
              <w:rPr>
                <w:sz w:val="20"/>
              </w:rPr>
            </w:pPr>
            <w:r>
              <w:rPr>
                <w:sz w:val="20"/>
              </w:rPr>
              <w:t>г Магнитогорск,</w:t>
            </w:r>
          </w:p>
          <w:p w14:paraId="F7050000">
            <w:pPr>
              <w:widowControl w:val="0"/>
              <w:ind/>
              <w:jc w:val="both"/>
              <w:rPr>
                <w:sz w:val="20"/>
              </w:rPr>
            </w:pPr>
            <w:r>
              <w:rPr>
                <w:sz w:val="20"/>
              </w:rPr>
              <w:t xml:space="preserve"> ул Зеленый лог, </w:t>
            </w:r>
          </w:p>
          <w:p w14:paraId="F8050000">
            <w:pPr>
              <w:widowControl w:val="0"/>
              <w:ind/>
              <w:jc w:val="both"/>
              <w:rPr>
                <w:sz w:val="20"/>
              </w:rPr>
            </w:pPr>
            <w:r>
              <w:rPr>
                <w:sz w:val="20"/>
              </w:rPr>
              <w:t>д 40</w:t>
            </w:r>
          </w:p>
        </w:tc>
        <w:tc>
          <w:tcPr>
            <w:tcW w:type="dxa" w:w="1254"/>
            <w:tcBorders>
              <w:top w:color="000000" w:sz="4" w:val="single"/>
              <w:left w:color="000000" w:sz="4" w:val="single"/>
              <w:bottom w:color="000000" w:sz="4" w:val="single"/>
              <w:right w:color="000000" w:sz="4" w:val="single"/>
            </w:tcBorders>
            <w:vAlign w:val="center"/>
          </w:tcPr>
          <w:p w14:paraId="F9050000">
            <w:pPr>
              <w:widowControl w:val="0"/>
              <w:ind/>
              <w:jc w:val="both"/>
              <w:rPr>
                <w:sz w:val="20"/>
              </w:rPr>
            </w:pPr>
            <w:r>
              <w:rPr>
                <w:sz w:val="20"/>
              </w:rPr>
              <w:t>объекты торговли, в том числе магазины</w:t>
            </w:r>
          </w:p>
        </w:tc>
        <w:tc>
          <w:tcPr>
            <w:tcW w:type="dxa" w:w="751"/>
            <w:vMerge w:val="restart"/>
            <w:tcBorders>
              <w:top w:color="000000" w:sz="4" w:val="single"/>
              <w:left w:color="000000" w:sz="4" w:val="single"/>
              <w:bottom w:color="000000" w:sz="4" w:val="single"/>
              <w:right w:color="000000" w:sz="4" w:val="single"/>
            </w:tcBorders>
          </w:tcPr>
          <w:p w14:paraId="FA050000">
            <w:pPr>
              <w:widowControl w:val="0"/>
              <w:ind/>
              <w:jc w:val="both"/>
              <w:rPr>
                <w:sz w:val="20"/>
              </w:rPr>
            </w:pPr>
          </w:p>
          <w:p w14:paraId="FB05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FC050000">
            <w:pPr>
              <w:widowControl w:val="0"/>
              <w:ind/>
              <w:jc w:val="both"/>
              <w:rPr>
                <w:sz w:val="20"/>
              </w:rPr>
            </w:pPr>
          </w:p>
          <w:p w14:paraId="FD050000">
            <w:pPr>
              <w:widowControl w:val="0"/>
              <w:ind/>
              <w:jc w:val="both"/>
              <w:rPr>
                <w:sz w:val="20"/>
              </w:rPr>
            </w:pPr>
            <w:r>
              <w:rPr>
                <w:sz w:val="20"/>
              </w:rPr>
              <w:t>Деловое управление</w:t>
            </w:r>
            <w:r>
              <w:rPr>
                <w:sz w:val="20"/>
                <w:vertAlign w:val="superscript"/>
              </w:rPr>
              <w:t>2*</w:t>
            </w:r>
          </w:p>
          <w:p w14:paraId="FE050000">
            <w:pPr>
              <w:widowControl w:val="0"/>
              <w:ind/>
              <w:jc w:val="both"/>
              <w:rPr>
                <w:sz w:val="20"/>
              </w:rPr>
            </w:pPr>
          </w:p>
        </w:tc>
        <w:tc>
          <w:tcPr>
            <w:tcW w:type="dxa" w:w="626"/>
            <w:vMerge w:val="restart"/>
            <w:tcBorders>
              <w:top w:color="000000" w:sz="4" w:val="single"/>
              <w:left w:color="000000" w:sz="4" w:val="single"/>
              <w:bottom w:color="000000" w:sz="4" w:val="single"/>
              <w:right w:color="000000" w:sz="4" w:val="single"/>
            </w:tcBorders>
          </w:tcPr>
          <w:p w14:paraId="FF050000">
            <w:pPr>
              <w:widowControl w:val="0"/>
              <w:ind/>
              <w:jc w:val="both"/>
              <w:rPr>
                <w:sz w:val="20"/>
              </w:rPr>
            </w:pPr>
          </w:p>
          <w:p w14:paraId="00060000">
            <w:pPr>
              <w:widowControl w:val="0"/>
              <w:ind/>
              <w:jc w:val="both"/>
              <w:rPr>
                <w:sz w:val="20"/>
              </w:rPr>
            </w:pPr>
            <w:r>
              <w:rPr>
                <w:sz w:val="20"/>
              </w:rPr>
              <w:t>4.1 *</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01060000">
            <w:pPr>
              <w:widowControl w:val="0"/>
              <w:ind/>
              <w:jc w:val="both"/>
              <w:rPr>
                <w:sz w:val="20"/>
              </w:rPr>
            </w:pPr>
            <w:r>
              <w:rPr>
                <w:sz w:val="20"/>
              </w:rPr>
              <w:t>39</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02060000">
            <w:pPr>
              <w:widowControl w:val="0"/>
              <w:ind/>
              <w:jc w:val="both"/>
              <w:rPr>
                <w:sz w:val="20"/>
              </w:rPr>
            </w:pPr>
            <w:r>
              <w:rPr>
                <w:sz w:val="20"/>
              </w:rPr>
              <w:t>Офисное здание</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03060000">
            <w:pPr>
              <w:widowControl w:val="0"/>
              <w:ind/>
              <w:jc w:val="both"/>
              <w:rPr>
                <w:sz w:val="20"/>
              </w:rPr>
            </w:pPr>
            <w:r>
              <w:rPr>
                <w:sz w:val="20"/>
              </w:rPr>
              <w:t>2</w:t>
            </w:r>
          </w:p>
        </w:tc>
        <w:tc>
          <w:tcPr>
            <w:tcW w:type="dxa" w:w="751"/>
            <w:vMerge w:val="restart"/>
            <w:tcBorders>
              <w:top w:color="000000" w:sz="4" w:val="single"/>
              <w:left w:color="000000" w:sz="4" w:val="single"/>
              <w:bottom w:color="000000" w:sz="4" w:val="single"/>
              <w:right w:color="000000" w:sz="4" w:val="single"/>
            </w:tcBorders>
          </w:tcPr>
          <w:p w14:paraId="04060000">
            <w:pPr>
              <w:widowControl w:val="0"/>
              <w:ind/>
              <w:jc w:val="both"/>
              <w:rPr>
                <w:sz w:val="20"/>
              </w:rPr>
            </w:pPr>
          </w:p>
          <w:p w14:paraId="05060000">
            <w:pPr>
              <w:widowControl w:val="0"/>
              <w:ind/>
              <w:jc w:val="both"/>
              <w:rPr>
                <w:sz w:val="20"/>
              </w:rPr>
            </w:pPr>
            <w:r>
              <w:rPr>
                <w:sz w:val="20"/>
              </w:rPr>
              <w:t xml:space="preserve">- </w:t>
            </w:r>
          </w:p>
        </w:tc>
        <w:tc>
          <w:tcPr>
            <w:tcW w:type="dxa" w:w="877"/>
            <w:vMerge w:val="restart"/>
            <w:tcBorders>
              <w:top w:color="000000" w:sz="4" w:val="single"/>
              <w:left w:color="000000" w:sz="4" w:val="single"/>
              <w:bottom w:color="000000" w:sz="4" w:val="single"/>
              <w:right w:color="000000" w:sz="4" w:val="single"/>
            </w:tcBorders>
            <w:shd w:fill="auto" w:val="clear"/>
          </w:tcPr>
          <w:p w14:paraId="06060000">
            <w:pPr>
              <w:widowControl w:val="0"/>
              <w:ind/>
              <w:jc w:val="both"/>
              <w:rPr>
                <w:sz w:val="20"/>
              </w:rPr>
            </w:pPr>
          </w:p>
          <w:p w14:paraId="07060000">
            <w:pPr>
              <w:widowControl w:val="0"/>
              <w:ind/>
              <w:jc w:val="both"/>
              <w:rPr>
                <w:sz w:val="20"/>
              </w:rPr>
            </w:pPr>
            <w:r>
              <w:rPr>
                <w:sz w:val="20"/>
              </w:rPr>
              <w:t>351,0</w:t>
            </w:r>
          </w:p>
        </w:tc>
        <w:tc>
          <w:tcPr>
            <w:tcW w:type="dxa" w:w="751"/>
            <w:vMerge w:val="restart"/>
            <w:tcBorders>
              <w:top w:color="000000" w:sz="4" w:val="single"/>
              <w:left w:color="000000" w:sz="4" w:val="single"/>
              <w:bottom w:color="000000" w:sz="4" w:val="single"/>
              <w:right w:color="000000" w:sz="4" w:val="single"/>
            </w:tcBorders>
            <w:shd w:fill="auto" w:val="clear"/>
          </w:tcPr>
          <w:p w14:paraId="08060000">
            <w:pPr>
              <w:widowControl w:val="0"/>
              <w:ind/>
              <w:jc w:val="both"/>
              <w:rPr>
                <w:sz w:val="20"/>
              </w:rPr>
            </w:pPr>
          </w:p>
          <w:p w14:paraId="09060000">
            <w:pPr>
              <w:widowControl w:val="0"/>
              <w:ind/>
              <w:jc w:val="both"/>
              <w:rPr>
                <w:sz w:val="20"/>
              </w:rPr>
            </w:pPr>
            <w:r>
              <w:rPr>
                <w:sz w:val="20"/>
              </w:rPr>
              <w:t>551,4</w:t>
            </w:r>
          </w:p>
        </w:tc>
        <w:tc>
          <w:tcPr>
            <w:tcW w:type="dxa" w:w="626"/>
            <w:vMerge w:val="restart"/>
            <w:tcBorders>
              <w:top w:color="000000" w:sz="4" w:val="single"/>
              <w:left w:color="000000" w:sz="4" w:val="single"/>
              <w:bottom w:color="000000" w:sz="4" w:val="single"/>
              <w:right w:color="000000" w:sz="4" w:val="single"/>
            </w:tcBorders>
            <w:shd w:fill="auto" w:val="clear"/>
          </w:tcPr>
          <w:p w14:paraId="0A060000">
            <w:pPr>
              <w:widowControl w:val="0"/>
              <w:ind/>
              <w:jc w:val="both"/>
              <w:rPr>
                <w:sz w:val="20"/>
              </w:rPr>
            </w:pPr>
          </w:p>
          <w:p w14:paraId="0B060000">
            <w:pPr>
              <w:widowControl w:val="0"/>
              <w:ind/>
              <w:jc w:val="both"/>
              <w:rPr>
                <w:sz w:val="20"/>
              </w:rPr>
            </w:pPr>
            <w:r>
              <w:rPr>
                <w:sz w:val="20"/>
              </w:rPr>
              <w:t>1102,8</w:t>
            </w:r>
          </w:p>
        </w:tc>
        <w:tc>
          <w:tcPr>
            <w:tcW w:type="dxa" w:w="626"/>
            <w:vMerge w:val="restart"/>
            <w:tcBorders>
              <w:top w:color="000000" w:sz="4" w:val="single"/>
              <w:left w:color="000000" w:sz="4" w:val="single"/>
              <w:bottom w:color="000000" w:sz="4" w:val="single"/>
              <w:right w:color="000000" w:sz="4" w:val="single"/>
            </w:tcBorders>
          </w:tcPr>
          <w:p w14:paraId="0C060000">
            <w:pPr>
              <w:widowControl w:val="0"/>
              <w:ind/>
              <w:jc w:val="both"/>
              <w:rPr>
                <w:sz w:val="20"/>
              </w:rPr>
            </w:pPr>
          </w:p>
          <w:p w14:paraId="0D06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0E060000">
            <w:pPr>
              <w:widowControl w:val="0"/>
              <w:ind/>
              <w:jc w:val="both"/>
              <w:rPr>
                <w:sz w:val="20"/>
              </w:rPr>
            </w:pPr>
            <w:r>
              <w:rPr>
                <w:sz w:val="20"/>
              </w:rPr>
              <w:t>А-14.1040-20-ППТ</w:t>
            </w:r>
          </w:p>
          <w:p w14:paraId="0F060000">
            <w:pPr>
              <w:widowControl w:val="0"/>
              <w:ind/>
              <w:jc w:val="both"/>
              <w:rPr>
                <w:sz w:val="20"/>
              </w:rPr>
            </w:pPr>
          </w:p>
          <w:p w14:paraId="10060000">
            <w:pPr>
              <w:widowControl w:val="0"/>
              <w:ind/>
              <w:jc w:val="both"/>
              <w:rPr>
                <w:sz w:val="20"/>
              </w:rPr>
            </w:pPr>
          </w:p>
          <w:p w14:paraId="11060000">
            <w:pPr>
              <w:widowControl w:val="0"/>
              <w:ind/>
              <w:jc w:val="both"/>
              <w:rPr>
                <w:sz w:val="20"/>
              </w:rPr>
            </w:pPr>
          </w:p>
          <w:p w14:paraId="12060000">
            <w:pPr>
              <w:widowControl w:val="0"/>
              <w:ind/>
              <w:jc w:val="both"/>
              <w:rPr>
                <w:sz w:val="20"/>
              </w:rPr>
            </w:pP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13060000">
            <w:pPr>
              <w:widowControl w:val="0"/>
              <w:ind/>
              <w:jc w:val="both"/>
              <w:rPr>
                <w:sz w:val="20"/>
              </w:rPr>
            </w:pPr>
            <w:r>
              <w:rPr>
                <w:sz w:val="20"/>
              </w:rPr>
              <w:t>74:33:0311001:11620</w:t>
            </w:r>
          </w:p>
          <w:p w14:paraId="14060000">
            <w:pPr>
              <w:widowControl w:val="0"/>
              <w:ind/>
              <w:jc w:val="both"/>
              <w:rPr>
                <w:sz w:val="20"/>
              </w:rPr>
            </w:pPr>
            <w:r>
              <w:rPr>
                <w:sz w:val="20"/>
              </w:rPr>
              <w:t>(593,5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1506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16060000">
            <w:pPr>
              <w:widowControl w:val="0"/>
              <w:ind/>
              <w:jc w:val="both"/>
              <w:rPr>
                <w:sz w:val="20"/>
              </w:rPr>
            </w:pPr>
            <w:r>
              <w:rPr>
                <w:sz w:val="20"/>
              </w:rPr>
              <w:t>74:33:0311001:71</w:t>
            </w:r>
          </w:p>
          <w:p w14:paraId="17060000">
            <w:pPr>
              <w:widowControl w:val="0"/>
              <w:ind/>
              <w:jc w:val="both"/>
              <w:rPr>
                <w:sz w:val="20"/>
              </w:rPr>
            </w:pPr>
            <w:r>
              <w:rPr>
                <w:sz w:val="20"/>
              </w:rPr>
              <w:t>(2495,8 м</w:t>
            </w:r>
            <w:r>
              <w:rPr>
                <w:sz w:val="20"/>
                <w:vertAlign w:val="superscript"/>
              </w:rPr>
              <w:t>2</w:t>
            </w:r>
            <w:r>
              <w:rPr>
                <w:sz w:val="20"/>
              </w:rPr>
              <w:t>)/</w:t>
            </w:r>
          </w:p>
          <w:p w14:paraId="18060000">
            <w:pPr>
              <w:widowControl w:val="0"/>
              <w:ind/>
              <w:jc w:val="both"/>
              <w:rPr>
                <w:sz w:val="20"/>
              </w:rPr>
            </w:pPr>
            <w:r>
              <w:rPr>
                <w:sz w:val="20"/>
              </w:rPr>
              <w:t>74:33:0311001:11592</w:t>
            </w:r>
          </w:p>
          <w:p w14:paraId="19060000">
            <w:pPr>
              <w:widowControl w:val="0"/>
              <w:ind/>
              <w:jc w:val="both"/>
              <w:rPr>
                <w:sz w:val="20"/>
              </w:rPr>
            </w:pPr>
            <w:r>
              <w:rPr>
                <w:sz w:val="20"/>
              </w:rPr>
              <w:t>(16998,0 м</w:t>
            </w:r>
            <w:r>
              <w:rPr>
                <w:sz w:val="20"/>
                <w:vertAlign w:val="superscript"/>
              </w:rPr>
              <w:t>2</w:t>
            </w:r>
            <w:r>
              <w:rPr>
                <w:sz w:val="20"/>
              </w:rPr>
              <w:t>)</w:t>
            </w:r>
          </w:p>
          <w:p w14:paraId="1A060000">
            <w:pPr>
              <w:widowControl w:val="0"/>
              <w:ind/>
              <w:jc w:val="both"/>
              <w:rPr>
                <w:sz w:val="20"/>
              </w:rPr>
            </w:pPr>
            <w:r>
              <w:rPr>
                <w:sz w:val="20"/>
              </w:rPr>
              <w:t>74:33:0311001:11594</w:t>
            </w:r>
          </w:p>
          <w:p w14:paraId="1B060000">
            <w:pPr>
              <w:widowControl w:val="0"/>
              <w:ind/>
              <w:jc w:val="both"/>
              <w:rPr>
                <w:sz w:val="20"/>
              </w:rPr>
            </w:pPr>
            <w:r>
              <w:rPr>
                <w:sz w:val="20"/>
              </w:rPr>
              <w:t>(2905,0 м</w:t>
            </w:r>
            <w:r>
              <w:rPr>
                <w:sz w:val="20"/>
                <w:vertAlign w:val="superscript"/>
              </w:rPr>
              <w:t>2</w:t>
            </w:r>
            <w:r>
              <w:rPr>
                <w:sz w:val="20"/>
              </w:rPr>
              <w:t>)</w:t>
            </w:r>
          </w:p>
          <w:p w14:paraId="1C06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1D060000">
            <w:pPr>
              <w:widowControl w:val="0"/>
              <w:ind/>
              <w:jc w:val="both"/>
              <w:rPr>
                <w:sz w:val="20"/>
              </w:rPr>
            </w:pPr>
            <w:r>
              <w:rPr>
                <w:sz w:val="20"/>
              </w:rPr>
              <w:t>Российская Федерация, Челябинская область, городской округ Магнитогорский, город Магнитогорск, улица Жукова, земельный участок 8/2а</w:t>
            </w:r>
          </w:p>
        </w:tc>
        <w:tc>
          <w:tcPr>
            <w:tcW w:type="dxa" w:w="1254"/>
            <w:tcBorders>
              <w:top w:color="000000" w:sz="4" w:val="single"/>
              <w:left w:color="000000" w:sz="4" w:val="single"/>
              <w:bottom w:color="000000" w:sz="4" w:val="single"/>
              <w:right w:color="000000" w:sz="4" w:val="single"/>
            </w:tcBorders>
            <w:vAlign w:val="center"/>
          </w:tcPr>
          <w:p w14:paraId="1E060000">
            <w:pPr>
              <w:widowControl w:val="0"/>
              <w:ind/>
              <w:jc w:val="both"/>
              <w:rPr>
                <w:sz w:val="20"/>
              </w:rPr>
            </w:pPr>
            <w:r>
              <w:rPr>
                <w:sz w:val="20"/>
              </w:rPr>
              <w:t>общеобразовательная школа</w:t>
            </w:r>
          </w:p>
          <w:p w14:paraId="1F06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20060000">
            <w:pPr>
              <w:widowControl w:val="0"/>
              <w:ind/>
              <w:jc w:val="both"/>
              <w:rPr>
                <w:sz w:val="20"/>
              </w:rPr>
            </w:pPr>
          </w:p>
          <w:p w14:paraId="2106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22060000">
            <w:pPr>
              <w:widowControl w:val="0"/>
              <w:ind/>
              <w:jc w:val="both"/>
              <w:rPr>
                <w:sz w:val="20"/>
              </w:rPr>
            </w:pPr>
          </w:p>
          <w:p w14:paraId="23060000">
            <w:pPr>
              <w:widowControl w:val="0"/>
              <w:ind/>
              <w:jc w:val="both"/>
              <w:rPr>
                <w:sz w:val="20"/>
              </w:rPr>
            </w:pPr>
            <w:r>
              <w:rPr>
                <w:sz w:val="20"/>
              </w:rPr>
              <w:t>Дошкольное, начальное и среднее общее образование</w:t>
            </w:r>
          </w:p>
        </w:tc>
        <w:tc>
          <w:tcPr>
            <w:tcW w:type="dxa" w:w="626"/>
            <w:vMerge w:val="restart"/>
            <w:tcBorders>
              <w:top w:color="000000" w:sz="4" w:val="single"/>
              <w:left w:color="000000" w:sz="4" w:val="single"/>
              <w:bottom w:color="000000" w:sz="4" w:val="single"/>
              <w:right w:color="000000" w:sz="4" w:val="single"/>
            </w:tcBorders>
          </w:tcPr>
          <w:p w14:paraId="24060000">
            <w:pPr>
              <w:widowControl w:val="0"/>
              <w:ind/>
              <w:jc w:val="both"/>
              <w:rPr>
                <w:sz w:val="20"/>
              </w:rPr>
            </w:pPr>
          </w:p>
          <w:p w14:paraId="25060000">
            <w:pPr>
              <w:widowControl w:val="0"/>
              <w:ind/>
              <w:jc w:val="both"/>
              <w:rPr>
                <w:sz w:val="20"/>
              </w:rPr>
            </w:pPr>
            <w:r>
              <w:rPr>
                <w:sz w:val="20"/>
              </w:rPr>
              <w:t>3.5.1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26060000">
            <w:pPr>
              <w:widowControl w:val="0"/>
              <w:ind/>
              <w:jc w:val="both"/>
              <w:rPr>
                <w:sz w:val="20"/>
              </w:rPr>
            </w:pPr>
            <w:r>
              <w:rPr>
                <w:sz w:val="20"/>
              </w:rPr>
              <w:t>40</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27060000">
            <w:pPr>
              <w:widowControl w:val="0"/>
              <w:ind/>
              <w:jc w:val="both"/>
              <w:rPr>
                <w:sz w:val="20"/>
              </w:rPr>
            </w:pPr>
            <w:r>
              <w:rPr>
                <w:sz w:val="20"/>
              </w:rPr>
              <w:t>Школа</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28060000">
            <w:pPr>
              <w:widowControl w:val="0"/>
              <w:ind/>
              <w:jc w:val="both"/>
              <w:rPr>
                <w:sz w:val="20"/>
              </w:rPr>
            </w:pPr>
            <w:r>
              <w:rPr>
                <w:sz w:val="20"/>
              </w:rPr>
              <w:t>3</w:t>
            </w:r>
          </w:p>
        </w:tc>
        <w:tc>
          <w:tcPr>
            <w:tcW w:type="dxa" w:w="751"/>
            <w:vMerge w:val="restart"/>
            <w:tcBorders>
              <w:top w:color="000000" w:sz="4" w:val="single"/>
              <w:left w:color="000000" w:sz="4" w:val="single"/>
              <w:bottom w:color="000000" w:sz="4" w:val="single"/>
              <w:right w:color="000000" w:sz="4" w:val="single"/>
            </w:tcBorders>
          </w:tcPr>
          <w:p w14:paraId="29060000">
            <w:pPr>
              <w:widowControl w:val="0"/>
              <w:ind/>
              <w:jc w:val="both"/>
              <w:rPr>
                <w:sz w:val="20"/>
              </w:rPr>
            </w:pPr>
          </w:p>
          <w:p w14:paraId="2A060000">
            <w:pPr>
              <w:widowControl w:val="0"/>
              <w:ind/>
              <w:jc w:val="both"/>
              <w:rPr>
                <w:sz w:val="20"/>
              </w:rPr>
            </w:pPr>
          </w:p>
          <w:p w14:paraId="2B060000">
            <w:pPr>
              <w:widowControl w:val="0"/>
              <w:ind/>
              <w:jc w:val="both"/>
              <w:rPr>
                <w:sz w:val="20"/>
              </w:rPr>
            </w:pPr>
            <w:r>
              <w:rPr>
                <w:sz w:val="20"/>
              </w:rPr>
              <w:t>ЗУ35/</w:t>
            </w:r>
          </w:p>
          <w:p w14:paraId="2C060000">
            <w:pPr>
              <w:widowControl w:val="0"/>
              <w:ind/>
              <w:jc w:val="both"/>
              <w:rPr>
                <w:sz w:val="20"/>
              </w:rPr>
            </w:pPr>
            <w:r>
              <w:rPr>
                <w:sz w:val="20"/>
              </w:rPr>
              <w:t>19495,0</w:t>
            </w:r>
          </w:p>
        </w:tc>
        <w:tc>
          <w:tcPr>
            <w:tcW w:type="dxa" w:w="877"/>
            <w:vMerge w:val="restart"/>
            <w:tcBorders>
              <w:top w:color="000000" w:sz="4" w:val="single"/>
              <w:left w:color="000000" w:sz="4" w:val="single"/>
              <w:bottom w:color="000000" w:sz="4" w:val="single"/>
              <w:right w:color="000000" w:sz="4" w:val="single"/>
            </w:tcBorders>
            <w:shd w:fill="auto" w:val="clear"/>
          </w:tcPr>
          <w:p w14:paraId="2D060000">
            <w:pPr>
              <w:widowControl w:val="0"/>
              <w:ind/>
              <w:jc w:val="both"/>
              <w:rPr>
                <w:sz w:val="20"/>
              </w:rPr>
            </w:pPr>
          </w:p>
          <w:p w14:paraId="2E060000">
            <w:pPr>
              <w:widowControl w:val="0"/>
              <w:ind/>
              <w:jc w:val="both"/>
              <w:rPr>
                <w:sz w:val="20"/>
              </w:rPr>
            </w:pPr>
          </w:p>
          <w:p w14:paraId="2F060000">
            <w:pPr>
              <w:widowControl w:val="0"/>
              <w:ind/>
              <w:jc w:val="both"/>
              <w:rPr>
                <w:sz w:val="20"/>
              </w:rPr>
            </w:pPr>
            <w:r>
              <w:rPr>
                <w:sz w:val="20"/>
              </w:rPr>
              <w:t>5042,0</w:t>
            </w:r>
          </w:p>
        </w:tc>
        <w:tc>
          <w:tcPr>
            <w:tcW w:type="dxa" w:w="751"/>
            <w:vMerge w:val="restart"/>
            <w:tcBorders>
              <w:top w:color="000000" w:sz="4" w:val="single"/>
              <w:left w:color="000000" w:sz="4" w:val="single"/>
              <w:bottom w:color="000000" w:sz="4" w:val="single"/>
              <w:right w:color="000000" w:sz="4" w:val="single"/>
            </w:tcBorders>
            <w:shd w:fill="auto" w:val="clear"/>
          </w:tcPr>
          <w:p w14:paraId="30060000">
            <w:pPr>
              <w:widowControl w:val="0"/>
              <w:ind/>
              <w:jc w:val="both"/>
              <w:rPr>
                <w:sz w:val="20"/>
              </w:rPr>
            </w:pPr>
          </w:p>
          <w:p w14:paraId="31060000">
            <w:pPr>
              <w:widowControl w:val="0"/>
              <w:ind/>
              <w:jc w:val="both"/>
              <w:rPr>
                <w:sz w:val="20"/>
              </w:rPr>
            </w:pPr>
            <w:r>
              <w:rPr>
                <w:sz w:val="20"/>
              </w:rPr>
              <w:t>10198,8</w:t>
            </w:r>
          </w:p>
        </w:tc>
        <w:tc>
          <w:tcPr>
            <w:tcW w:type="dxa" w:w="626"/>
            <w:vMerge w:val="restart"/>
            <w:tcBorders>
              <w:top w:color="000000" w:sz="4" w:val="single"/>
              <w:left w:color="000000" w:sz="4" w:val="single"/>
              <w:bottom w:color="000000" w:sz="4" w:val="single"/>
              <w:right w:color="000000" w:sz="4" w:val="single"/>
            </w:tcBorders>
            <w:shd w:fill="auto" w:val="clear"/>
          </w:tcPr>
          <w:p w14:paraId="32060000">
            <w:pPr>
              <w:widowControl w:val="0"/>
              <w:ind/>
              <w:jc w:val="both"/>
              <w:rPr>
                <w:sz w:val="20"/>
              </w:rPr>
            </w:pPr>
          </w:p>
          <w:p w14:paraId="33060000">
            <w:pPr>
              <w:widowControl w:val="0"/>
              <w:ind/>
              <w:jc w:val="both"/>
              <w:rPr>
                <w:sz w:val="20"/>
              </w:rPr>
            </w:pPr>
            <w:r>
              <w:rPr>
                <w:sz w:val="20"/>
              </w:rPr>
              <w:t>30596,0</w:t>
            </w:r>
          </w:p>
        </w:tc>
        <w:tc>
          <w:tcPr>
            <w:tcW w:type="dxa" w:w="626"/>
            <w:vMerge w:val="restart"/>
            <w:tcBorders>
              <w:top w:color="000000" w:sz="4" w:val="single"/>
              <w:left w:color="000000" w:sz="4" w:val="single"/>
              <w:bottom w:color="000000" w:sz="4" w:val="single"/>
              <w:right w:color="000000" w:sz="4" w:val="single"/>
            </w:tcBorders>
          </w:tcPr>
          <w:p w14:paraId="34060000">
            <w:pPr>
              <w:widowControl w:val="0"/>
              <w:ind/>
              <w:jc w:val="both"/>
              <w:rPr>
                <w:sz w:val="20"/>
              </w:rPr>
            </w:pPr>
            <w:r>
              <w:rPr>
                <w:sz w:val="20"/>
              </w:rPr>
              <w:t xml:space="preserve"> </w:t>
            </w:r>
          </w:p>
          <w:p w14:paraId="3506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36060000">
            <w:pPr>
              <w:widowControl w:val="0"/>
              <w:ind/>
              <w:jc w:val="both"/>
              <w:rPr>
                <w:sz w:val="20"/>
              </w:rPr>
            </w:pPr>
            <w:r>
              <w:rPr>
                <w:sz w:val="20"/>
              </w:rPr>
              <w:t>А-14.1040-20-ППТ</w:t>
            </w: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37060000">
            <w:pPr>
              <w:widowControl w:val="0"/>
              <w:ind/>
              <w:jc w:val="both"/>
              <w:rPr>
                <w:sz w:val="20"/>
              </w:rPr>
            </w:pPr>
            <w:r>
              <w:rPr>
                <w:sz w:val="20"/>
              </w:rPr>
              <w:t>74:33:0311001:11597</w:t>
            </w:r>
          </w:p>
          <w:p w14:paraId="38060000">
            <w:pPr>
              <w:widowControl w:val="0"/>
              <w:ind/>
              <w:jc w:val="both"/>
              <w:rPr>
                <w:sz w:val="20"/>
              </w:rPr>
            </w:pPr>
            <w:r>
              <w:rPr>
                <w:sz w:val="20"/>
              </w:rPr>
              <w:t>(14346,3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3906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3A060000">
            <w:pPr>
              <w:widowControl w:val="0"/>
              <w:ind/>
              <w:jc w:val="both"/>
              <w:rPr>
                <w:sz w:val="20"/>
              </w:rPr>
            </w:pPr>
            <w:r>
              <w:rPr>
                <w:sz w:val="20"/>
              </w:rPr>
              <w:t>74:33:0311001:189</w:t>
            </w:r>
          </w:p>
          <w:p w14:paraId="3B060000">
            <w:pPr>
              <w:widowControl w:val="0"/>
              <w:ind/>
              <w:jc w:val="both"/>
              <w:rPr>
                <w:sz w:val="20"/>
              </w:rPr>
            </w:pPr>
            <w:r>
              <w:rPr>
                <w:sz w:val="20"/>
              </w:rPr>
              <w:t>(</w:t>
            </w:r>
            <w:r>
              <w:rPr>
                <w:sz w:val="20"/>
              </w:rPr>
              <w:t xml:space="preserve"> </w:t>
            </w:r>
            <w:r>
              <w:rPr>
                <w:sz w:val="20"/>
              </w:rPr>
              <w:t>218,41 м</w:t>
            </w:r>
            <w:r>
              <w:rPr>
                <w:sz w:val="20"/>
                <w:vertAlign w:val="superscript"/>
              </w:rPr>
              <w:t>2</w:t>
            </w:r>
            <w:r>
              <w:rPr>
                <w:sz w:val="20"/>
              </w:rPr>
              <w:t>)</w:t>
            </w:r>
          </w:p>
          <w:p w14:paraId="3C060000">
            <w:pPr>
              <w:widowControl w:val="0"/>
              <w:ind/>
              <w:jc w:val="both"/>
              <w:rPr>
                <w:sz w:val="20"/>
              </w:rPr>
            </w:pPr>
            <w:r>
              <w:rPr>
                <w:sz w:val="20"/>
              </w:rPr>
              <w:t>74:33:0311001:10507</w:t>
            </w:r>
          </w:p>
          <w:p w14:paraId="3D060000">
            <w:pPr>
              <w:widowControl w:val="0"/>
              <w:ind/>
              <w:jc w:val="both"/>
              <w:rPr>
                <w:sz w:val="20"/>
              </w:rPr>
            </w:pPr>
            <w:r>
              <w:rPr>
                <w:sz w:val="20"/>
              </w:rPr>
              <w:t>(255,0м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3E060000">
            <w:pPr>
              <w:widowControl w:val="0"/>
              <w:ind/>
              <w:jc w:val="both"/>
              <w:rPr>
                <w:sz w:val="20"/>
              </w:rPr>
            </w:pPr>
            <w:r>
              <w:rPr>
                <w:sz w:val="20"/>
              </w:rPr>
              <w:t xml:space="preserve">Челябинская область, </w:t>
            </w:r>
          </w:p>
          <w:p w14:paraId="3F060000">
            <w:pPr>
              <w:widowControl w:val="0"/>
              <w:ind/>
              <w:jc w:val="both"/>
              <w:rPr>
                <w:sz w:val="20"/>
              </w:rPr>
            </w:pPr>
            <w:r>
              <w:rPr>
                <w:sz w:val="20"/>
              </w:rPr>
              <w:t>г. Магнитогорск, ул. Жукова, 8 "а"</w:t>
            </w:r>
          </w:p>
        </w:tc>
        <w:tc>
          <w:tcPr>
            <w:tcW w:type="dxa" w:w="1254"/>
            <w:tcBorders>
              <w:top w:color="000000" w:sz="4" w:val="single"/>
              <w:left w:color="000000" w:sz="4" w:val="single"/>
              <w:bottom w:color="000000" w:sz="4" w:val="single"/>
              <w:right w:color="000000" w:sz="4" w:val="single"/>
            </w:tcBorders>
            <w:vAlign w:val="center"/>
          </w:tcPr>
          <w:p w14:paraId="40060000">
            <w:pPr>
              <w:widowControl w:val="0"/>
              <w:ind/>
              <w:jc w:val="both"/>
              <w:rPr>
                <w:sz w:val="20"/>
              </w:rPr>
            </w:pPr>
            <w:r>
              <w:rPr>
                <w:sz w:val="20"/>
              </w:rPr>
              <w:t xml:space="preserve">занимаемый нежилым зданием / </w:t>
            </w:r>
          </w:p>
          <w:p w14:paraId="41060000">
            <w:pPr>
              <w:widowControl w:val="0"/>
              <w:ind/>
              <w:jc w:val="both"/>
              <w:rPr>
                <w:sz w:val="20"/>
              </w:rPr>
            </w:pPr>
            <w:r>
              <w:rPr>
                <w:sz w:val="20"/>
              </w:rPr>
              <w:t>благоустройство территории</w:t>
            </w:r>
          </w:p>
        </w:tc>
        <w:tc>
          <w:tcPr>
            <w:tcW w:type="dxa" w:w="751"/>
            <w:vMerge w:val="restart"/>
            <w:tcBorders>
              <w:top w:color="000000" w:sz="4" w:val="single"/>
              <w:left w:color="000000" w:sz="4" w:val="single"/>
              <w:bottom w:color="000000" w:sz="4" w:val="single"/>
              <w:right w:color="000000" w:sz="4" w:val="single"/>
            </w:tcBorders>
          </w:tcPr>
          <w:p w14:paraId="42060000">
            <w:pPr>
              <w:widowControl w:val="0"/>
              <w:ind/>
              <w:jc w:val="both"/>
              <w:rPr>
                <w:sz w:val="20"/>
              </w:rPr>
            </w:pPr>
          </w:p>
          <w:p w14:paraId="43060000">
            <w:pPr>
              <w:widowControl w:val="0"/>
              <w:ind/>
              <w:jc w:val="both"/>
              <w:rPr>
                <w:sz w:val="20"/>
              </w:rPr>
            </w:pPr>
          </w:p>
          <w:p w14:paraId="4406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45060000">
            <w:pPr>
              <w:widowControl w:val="0"/>
              <w:ind/>
              <w:jc w:val="both"/>
              <w:rPr>
                <w:sz w:val="20"/>
              </w:rPr>
            </w:pPr>
          </w:p>
          <w:p w14:paraId="46060000">
            <w:pPr>
              <w:widowControl w:val="0"/>
              <w:ind/>
              <w:jc w:val="both"/>
              <w:rPr>
                <w:sz w:val="20"/>
                <w:vertAlign w:val="superscript"/>
              </w:rPr>
            </w:pPr>
            <w:r>
              <w:rPr>
                <w:sz w:val="20"/>
              </w:rPr>
              <w:t xml:space="preserve">Общественное питание </w:t>
            </w:r>
            <w:r>
              <w:rPr>
                <w:sz w:val="20"/>
                <w:vertAlign w:val="superscript"/>
              </w:rPr>
              <w:t>2*</w:t>
            </w:r>
          </w:p>
        </w:tc>
        <w:tc>
          <w:tcPr>
            <w:tcW w:type="dxa" w:w="626"/>
            <w:vMerge w:val="restart"/>
            <w:tcBorders>
              <w:top w:color="000000" w:sz="4" w:val="single"/>
              <w:left w:color="000000" w:sz="4" w:val="single"/>
              <w:bottom w:color="000000" w:sz="4" w:val="single"/>
              <w:right w:color="000000" w:sz="4" w:val="single"/>
            </w:tcBorders>
          </w:tcPr>
          <w:p w14:paraId="47060000">
            <w:pPr>
              <w:widowControl w:val="0"/>
              <w:ind/>
              <w:jc w:val="both"/>
              <w:rPr>
                <w:sz w:val="20"/>
              </w:rPr>
            </w:pPr>
          </w:p>
          <w:p w14:paraId="48060000">
            <w:pPr>
              <w:widowControl w:val="0"/>
              <w:ind/>
              <w:jc w:val="both"/>
              <w:rPr>
                <w:sz w:val="20"/>
              </w:rPr>
            </w:pPr>
            <w:r>
              <w:rPr>
                <w:sz w:val="20"/>
              </w:rPr>
              <w:t>4.6</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49060000">
            <w:pPr>
              <w:widowControl w:val="0"/>
              <w:ind/>
              <w:jc w:val="both"/>
              <w:rPr>
                <w:sz w:val="20"/>
              </w:rPr>
            </w:pPr>
            <w:r>
              <w:rPr>
                <w:sz w:val="20"/>
              </w:rPr>
              <w:t>41</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4A060000">
            <w:pPr>
              <w:widowControl w:val="0"/>
              <w:ind/>
              <w:jc w:val="both"/>
              <w:rPr>
                <w:sz w:val="20"/>
              </w:rPr>
            </w:pPr>
            <w:r>
              <w:rPr>
                <w:sz w:val="20"/>
              </w:rPr>
              <w:t>Кафе</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4B06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4C060000">
            <w:pPr>
              <w:widowControl w:val="0"/>
              <w:ind/>
              <w:jc w:val="both"/>
              <w:rPr>
                <w:sz w:val="20"/>
              </w:rPr>
            </w:pPr>
          </w:p>
          <w:p w14:paraId="4D060000">
            <w:pPr>
              <w:widowControl w:val="0"/>
              <w:ind/>
              <w:jc w:val="both"/>
              <w:rPr>
                <w:sz w:val="20"/>
              </w:rPr>
            </w:pPr>
            <w:r>
              <w:rPr>
                <w:sz w:val="20"/>
              </w:rPr>
              <w:t xml:space="preserve">- </w:t>
            </w:r>
          </w:p>
        </w:tc>
        <w:tc>
          <w:tcPr>
            <w:tcW w:type="dxa" w:w="877"/>
            <w:vMerge w:val="restart"/>
            <w:tcBorders>
              <w:top w:color="000000" w:sz="4" w:val="single"/>
              <w:left w:color="000000" w:sz="4" w:val="single"/>
              <w:bottom w:color="000000" w:sz="4" w:val="single"/>
              <w:right w:color="000000" w:sz="4" w:val="single"/>
            </w:tcBorders>
            <w:shd w:fill="auto" w:val="clear"/>
          </w:tcPr>
          <w:p w14:paraId="4E060000">
            <w:pPr>
              <w:widowControl w:val="0"/>
              <w:ind/>
              <w:jc w:val="both"/>
              <w:rPr>
                <w:sz w:val="20"/>
              </w:rPr>
            </w:pPr>
          </w:p>
          <w:p w14:paraId="4F060000">
            <w:pPr>
              <w:widowControl w:val="0"/>
              <w:ind/>
              <w:jc w:val="both"/>
              <w:rPr>
                <w:sz w:val="20"/>
              </w:rPr>
            </w:pPr>
          </w:p>
          <w:p w14:paraId="50060000">
            <w:pPr>
              <w:widowControl w:val="0"/>
              <w:ind/>
              <w:jc w:val="both"/>
              <w:rPr>
                <w:sz w:val="20"/>
              </w:rPr>
            </w:pPr>
          </w:p>
          <w:p w14:paraId="51060000">
            <w:pPr>
              <w:widowControl w:val="0"/>
              <w:ind/>
              <w:jc w:val="both"/>
              <w:rPr>
                <w:sz w:val="20"/>
              </w:rPr>
            </w:pPr>
            <w:r>
              <w:rPr>
                <w:sz w:val="20"/>
              </w:rPr>
              <w:t xml:space="preserve">168,0 </w:t>
            </w:r>
          </w:p>
        </w:tc>
        <w:tc>
          <w:tcPr>
            <w:tcW w:type="dxa" w:w="751"/>
            <w:vMerge w:val="restart"/>
            <w:tcBorders>
              <w:top w:color="000000" w:sz="4" w:val="single"/>
              <w:left w:color="000000" w:sz="4" w:val="single"/>
              <w:bottom w:color="000000" w:sz="4" w:val="single"/>
              <w:right w:color="000000" w:sz="4" w:val="single"/>
            </w:tcBorders>
            <w:shd w:fill="auto" w:val="clear"/>
          </w:tcPr>
          <w:p w14:paraId="52060000">
            <w:pPr>
              <w:widowControl w:val="0"/>
              <w:ind/>
              <w:jc w:val="both"/>
              <w:rPr>
                <w:sz w:val="20"/>
              </w:rPr>
            </w:pPr>
          </w:p>
          <w:p w14:paraId="53060000">
            <w:pPr>
              <w:widowControl w:val="0"/>
              <w:ind/>
              <w:jc w:val="both"/>
              <w:rPr>
                <w:sz w:val="20"/>
              </w:rPr>
            </w:pPr>
            <w:r>
              <w:rPr>
                <w:sz w:val="20"/>
              </w:rPr>
              <w:t>284,0</w:t>
            </w:r>
          </w:p>
        </w:tc>
        <w:tc>
          <w:tcPr>
            <w:tcW w:type="dxa" w:w="626"/>
            <w:vMerge w:val="restart"/>
            <w:tcBorders>
              <w:top w:color="000000" w:sz="4" w:val="single"/>
              <w:left w:color="000000" w:sz="4" w:val="single"/>
              <w:bottom w:color="000000" w:sz="4" w:val="single"/>
              <w:right w:color="000000" w:sz="4" w:val="single"/>
            </w:tcBorders>
            <w:shd w:fill="auto" w:val="clear"/>
          </w:tcPr>
          <w:p w14:paraId="54060000">
            <w:pPr>
              <w:widowControl w:val="0"/>
              <w:ind/>
              <w:jc w:val="both"/>
              <w:rPr>
                <w:sz w:val="20"/>
              </w:rPr>
            </w:pPr>
          </w:p>
          <w:p w14:paraId="55060000">
            <w:pPr>
              <w:widowControl w:val="0"/>
              <w:ind/>
              <w:jc w:val="both"/>
              <w:rPr>
                <w:sz w:val="20"/>
              </w:rPr>
            </w:pPr>
            <w:r>
              <w:rPr>
                <w:sz w:val="20"/>
              </w:rPr>
              <w:t>284,0</w:t>
            </w:r>
          </w:p>
        </w:tc>
        <w:tc>
          <w:tcPr>
            <w:tcW w:type="dxa" w:w="626"/>
            <w:vMerge w:val="restart"/>
            <w:tcBorders>
              <w:top w:color="000000" w:sz="4" w:val="single"/>
              <w:left w:color="000000" w:sz="4" w:val="single"/>
              <w:bottom w:color="000000" w:sz="4" w:val="single"/>
              <w:right w:color="000000" w:sz="4" w:val="single"/>
            </w:tcBorders>
          </w:tcPr>
          <w:p w14:paraId="56060000">
            <w:pPr>
              <w:widowControl w:val="0"/>
              <w:ind/>
              <w:jc w:val="both"/>
              <w:rPr>
                <w:sz w:val="20"/>
              </w:rPr>
            </w:pPr>
          </w:p>
          <w:p w14:paraId="5706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58060000">
            <w:pPr>
              <w:widowControl w:val="0"/>
              <w:ind/>
              <w:jc w:val="both"/>
              <w:rPr>
                <w:sz w:val="20"/>
              </w:rPr>
            </w:pPr>
            <w:r>
              <w:rPr>
                <w:sz w:val="20"/>
              </w:rPr>
              <w:t>А-14.1040-20-ППТ</w:t>
            </w: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59060000">
            <w:pPr>
              <w:widowControl w:val="0"/>
              <w:ind/>
              <w:jc w:val="both"/>
              <w:rPr>
                <w:sz w:val="20"/>
              </w:rPr>
            </w:pPr>
            <w:r>
              <w:rPr>
                <w:sz w:val="20"/>
              </w:rPr>
              <w:t>74:33:0311001:10651</w:t>
            </w:r>
          </w:p>
          <w:p w14:paraId="5A060000">
            <w:pPr>
              <w:widowControl w:val="0"/>
              <w:ind/>
              <w:jc w:val="both"/>
              <w:rPr>
                <w:sz w:val="20"/>
              </w:rPr>
            </w:pPr>
            <w:r>
              <w:rPr>
                <w:sz w:val="20"/>
              </w:rPr>
              <w:t>(273,7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5B06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1349"/>
        </w:trPr>
        <w:tc>
          <w:tcPr>
            <w:tcW w:type="dxa" w:w="1349"/>
            <w:gridSpan w:val="2"/>
            <w:tcBorders>
              <w:top w:color="000000" w:sz="4" w:val="single"/>
              <w:left w:color="000000" w:sz="4" w:val="single"/>
              <w:bottom w:color="000000" w:sz="4" w:val="single"/>
              <w:right w:color="000000" w:sz="4" w:val="single"/>
            </w:tcBorders>
          </w:tcPr>
          <w:p w14:paraId="5C060000">
            <w:pPr>
              <w:widowControl w:val="0"/>
              <w:ind/>
              <w:jc w:val="both"/>
              <w:rPr>
                <w:sz w:val="20"/>
              </w:rPr>
            </w:pPr>
            <w:r>
              <w:rPr>
                <w:sz w:val="20"/>
              </w:rPr>
              <w:t>74:33:0</w:t>
            </w:r>
            <w:r>
              <w:rPr>
                <w:sz w:val="20"/>
              </w:rPr>
              <w:t>311001:1</w:t>
            </w:r>
          </w:p>
          <w:p w14:paraId="5D060000">
            <w:pPr>
              <w:widowControl w:val="0"/>
              <w:ind/>
              <w:jc w:val="both"/>
              <w:rPr>
                <w:sz w:val="20"/>
              </w:rPr>
            </w:pPr>
            <w:r>
              <w:rPr>
                <w:sz w:val="20"/>
              </w:rPr>
              <w:t>(1487,5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5E060000">
            <w:pPr>
              <w:widowControl w:val="0"/>
              <w:ind/>
              <w:jc w:val="both"/>
              <w:rPr>
                <w:sz w:val="20"/>
              </w:rPr>
            </w:pPr>
            <w:r>
              <w:rPr>
                <w:sz w:val="20"/>
              </w:rPr>
              <w:t xml:space="preserve">Челябинская область, </w:t>
            </w:r>
          </w:p>
          <w:p w14:paraId="5F060000">
            <w:pPr>
              <w:widowControl w:val="0"/>
              <w:ind/>
              <w:jc w:val="both"/>
              <w:rPr>
                <w:sz w:val="20"/>
              </w:rPr>
            </w:pPr>
            <w:r>
              <w:rPr>
                <w:sz w:val="20"/>
              </w:rPr>
              <w:t xml:space="preserve">г. Магнитогорск, </w:t>
            </w:r>
          </w:p>
          <w:p w14:paraId="60060000">
            <w:pPr>
              <w:widowControl w:val="0"/>
              <w:ind/>
              <w:jc w:val="both"/>
              <w:rPr>
                <w:sz w:val="20"/>
              </w:rPr>
            </w:pPr>
            <w:r>
              <w:rPr>
                <w:sz w:val="20"/>
              </w:rPr>
              <w:t>ул. 50-летия Магнитки, д. 37 "а"</w:t>
            </w:r>
          </w:p>
        </w:tc>
        <w:tc>
          <w:tcPr>
            <w:tcW w:type="dxa" w:w="1254"/>
            <w:tcBorders>
              <w:top w:color="000000" w:sz="4" w:val="single"/>
              <w:left w:color="000000" w:sz="4" w:val="single"/>
              <w:bottom w:color="000000" w:sz="4" w:val="single"/>
              <w:right w:color="000000" w:sz="4" w:val="single"/>
            </w:tcBorders>
            <w:vAlign w:val="center"/>
          </w:tcPr>
          <w:p w14:paraId="61060000">
            <w:pPr>
              <w:widowControl w:val="0"/>
              <w:ind/>
              <w:jc w:val="both"/>
              <w:rPr>
                <w:sz w:val="20"/>
              </w:rPr>
            </w:pPr>
            <w:r>
              <w:rPr>
                <w:sz w:val="20"/>
              </w:rPr>
              <w:t>занимаемый нежилым зданием (коммерческий магазин товаров народного потребления)</w:t>
            </w:r>
          </w:p>
        </w:tc>
        <w:tc>
          <w:tcPr>
            <w:tcW w:type="dxa" w:w="751"/>
            <w:vMerge w:val="restart"/>
            <w:tcBorders>
              <w:top w:color="000000" w:sz="4" w:val="single"/>
              <w:left w:color="000000" w:sz="4" w:val="single"/>
              <w:bottom w:color="000000" w:sz="4" w:val="single"/>
              <w:right w:color="000000" w:sz="4" w:val="single"/>
            </w:tcBorders>
          </w:tcPr>
          <w:p w14:paraId="62060000">
            <w:pPr>
              <w:widowControl w:val="0"/>
              <w:ind/>
              <w:jc w:val="both"/>
              <w:rPr>
                <w:sz w:val="20"/>
              </w:rPr>
            </w:pPr>
          </w:p>
          <w:p w14:paraId="6306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64060000">
            <w:pPr>
              <w:widowControl w:val="0"/>
              <w:ind/>
              <w:jc w:val="both"/>
              <w:rPr>
                <w:sz w:val="20"/>
              </w:rPr>
            </w:pPr>
          </w:p>
          <w:p w14:paraId="65060000">
            <w:pPr>
              <w:widowControl w:val="0"/>
              <w:ind/>
              <w:jc w:val="both"/>
              <w:rPr>
                <w:sz w:val="20"/>
              </w:rPr>
            </w:pPr>
            <w:r>
              <w:rPr>
                <w:sz w:val="20"/>
              </w:rPr>
              <w:t>Объекты торговли (торговые центры, торгово-развлекательные центры (комплексы)*</w:t>
            </w:r>
          </w:p>
        </w:tc>
        <w:tc>
          <w:tcPr>
            <w:tcW w:type="dxa" w:w="626"/>
            <w:vMerge w:val="restart"/>
            <w:tcBorders>
              <w:top w:color="000000" w:sz="4" w:val="single"/>
              <w:left w:color="000000" w:sz="4" w:val="single"/>
              <w:bottom w:color="000000" w:sz="4" w:val="single"/>
              <w:right w:color="000000" w:sz="4" w:val="single"/>
            </w:tcBorders>
          </w:tcPr>
          <w:p w14:paraId="66060000">
            <w:pPr>
              <w:widowControl w:val="0"/>
              <w:ind/>
              <w:jc w:val="both"/>
              <w:rPr>
                <w:sz w:val="20"/>
              </w:rPr>
            </w:pPr>
          </w:p>
          <w:p w14:paraId="67060000">
            <w:pPr>
              <w:widowControl w:val="0"/>
              <w:ind/>
              <w:jc w:val="both"/>
              <w:rPr>
                <w:sz w:val="20"/>
              </w:rPr>
            </w:pPr>
            <w:r>
              <w:rPr>
                <w:sz w:val="20"/>
              </w:rPr>
              <w:t>4.2</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68060000">
            <w:pPr>
              <w:widowControl w:val="0"/>
              <w:ind/>
              <w:jc w:val="both"/>
              <w:rPr>
                <w:sz w:val="20"/>
              </w:rPr>
            </w:pPr>
            <w:r>
              <w:rPr>
                <w:sz w:val="20"/>
              </w:rPr>
              <w:t>42</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69060000">
            <w:pPr>
              <w:widowControl w:val="0"/>
              <w:ind/>
              <w:jc w:val="both"/>
              <w:rPr>
                <w:sz w:val="20"/>
              </w:rPr>
            </w:pPr>
            <w:r>
              <w:rPr>
                <w:sz w:val="20"/>
              </w:rPr>
              <w:t>Торговый  центр, торгово-развлекательный центр (комплексы)</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6A060000">
            <w:pPr>
              <w:widowControl w:val="0"/>
              <w:ind/>
              <w:jc w:val="both"/>
              <w:rPr>
                <w:sz w:val="20"/>
              </w:rPr>
            </w:pPr>
            <w:r>
              <w:rPr>
                <w:sz w:val="20"/>
              </w:rPr>
              <w:t>2</w:t>
            </w:r>
          </w:p>
        </w:tc>
        <w:tc>
          <w:tcPr>
            <w:tcW w:type="dxa" w:w="751"/>
            <w:vMerge w:val="restart"/>
            <w:tcBorders>
              <w:top w:color="000000" w:sz="4" w:val="single"/>
              <w:left w:color="000000" w:sz="4" w:val="single"/>
              <w:bottom w:color="000000" w:sz="4" w:val="single"/>
              <w:right w:color="000000" w:sz="4" w:val="single"/>
            </w:tcBorders>
          </w:tcPr>
          <w:p w14:paraId="6B060000">
            <w:pPr>
              <w:widowControl w:val="0"/>
              <w:ind/>
              <w:jc w:val="both"/>
              <w:rPr>
                <w:sz w:val="20"/>
              </w:rPr>
            </w:pPr>
          </w:p>
          <w:p w14:paraId="6C060000">
            <w:pPr>
              <w:widowControl w:val="0"/>
              <w:ind/>
              <w:jc w:val="both"/>
              <w:rPr>
                <w:sz w:val="20"/>
              </w:rPr>
            </w:pPr>
            <w:r>
              <w:rPr>
                <w:sz w:val="20"/>
              </w:rPr>
              <w:t xml:space="preserve">- </w:t>
            </w:r>
          </w:p>
        </w:tc>
        <w:tc>
          <w:tcPr>
            <w:tcW w:type="dxa" w:w="877"/>
            <w:vMerge w:val="restart"/>
            <w:tcBorders>
              <w:top w:color="000000" w:sz="4" w:val="single"/>
              <w:left w:color="000000" w:sz="4" w:val="single"/>
              <w:bottom w:color="000000" w:sz="4" w:val="single"/>
              <w:right w:color="000000" w:sz="4" w:val="single"/>
            </w:tcBorders>
            <w:shd w:fill="auto" w:val="clear"/>
          </w:tcPr>
          <w:p w14:paraId="6D060000">
            <w:pPr>
              <w:widowControl w:val="0"/>
              <w:ind/>
              <w:jc w:val="both"/>
              <w:rPr>
                <w:sz w:val="20"/>
              </w:rPr>
            </w:pPr>
          </w:p>
          <w:p w14:paraId="6E060000">
            <w:pPr>
              <w:widowControl w:val="0"/>
              <w:ind/>
              <w:jc w:val="both"/>
              <w:rPr>
                <w:sz w:val="20"/>
              </w:rPr>
            </w:pPr>
          </w:p>
          <w:p w14:paraId="6F060000">
            <w:pPr>
              <w:widowControl w:val="0"/>
              <w:ind/>
              <w:jc w:val="both"/>
              <w:rPr>
                <w:sz w:val="20"/>
              </w:rPr>
            </w:pPr>
            <w:r>
              <w:rPr>
                <w:sz w:val="20"/>
              </w:rPr>
              <w:t xml:space="preserve">841,0 </w:t>
            </w:r>
          </w:p>
        </w:tc>
        <w:tc>
          <w:tcPr>
            <w:tcW w:type="dxa" w:w="751"/>
            <w:vMerge w:val="restart"/>
            <w:tcBorders>
              <w:top w:color="000000" w:sz="4" w:val="single"/>
              <w:left w:color="000000" w:sz="4" w:val="single"/>
              <w:bottom w:color="000000" w:sz="4" w:val="single"/>
              <w:right w:color="000000" w:sz="4" w:val="single"/>
            </w:tcBorders>
            <w:shd w:fill="auto" w:val="clear"/>
          </w:tcPr>
          <w:p w14:paraId="70060000">
            <w:pPr>
              <w:widowControl w:val="0"/>
              <w:ind/>
              <w:jc w:val="both"/>
              <w:rPr>
                <w:sz w:val="20"/>
              </w:rPr>
            </w:pPr>
          </w:p>
          <w:p w14:paraId="71060000">
            <w:pPr>
              <w:widowControl w:val="0"/>
              <w:ind/>
              <w:jc w:val="both"/>
              <w:rPr>
                <w:sz w:val="20"/>
              </w:rPr>
            </w:pPr>
            <w:r>
              <w:rPr>
                <w:sz w:val="20"/>
              </w:rPr>
              <w:t>892,5</w:t>
            </w:r>
          </w:p>
        </w:tc>
        <w:tc>
          <w:tcPr>
            <w:tcW w:type="dxa" w:w="626"/>
            <w:vMerge w:val="restart"/>
            <w:tcBorders>
              <w:top w:color="000000" w:sz="4" w:val="single"/>
              <w:left w:color="000000" w:sz="4" w:val="single"/>
              <w:bottom w:color="000000" w:sz="4" w:val="single"/>
              <w:right w:color="000000" w:sz="4" w:val="single"/>
            </w:tcBorders>
            <w:shd w:fill="auto" w:val="clear"/>
          </w:tcPr>
          <w:p w14:paraId="72060000">
            <w:pPr>
              <w:widowControl w:val="0"/>
              <w:ind/>
              <w:jc w:val="both"/>
              <w:rPr>
                <w:sz w:val="20"/>
              </w:rPr>
            </w:pPr>
          </w:p>
          <w:p w14:paraId="73060000">
            <w:pPr>
              <w:widowControl w:val="0"/>
              <w:ind/>
              <w:jc w:val="both"/>
              <w:rPr>
                <w:sz w:val="20"/>
              </w:rPr>
            </w:pPr>
            <w:r>
              <w:rPr>
                <w:sz w:val="20"/>
              </w:rPr>
              <w:t>1785,0</w:t>
            </w:r>
          </w:p>
        </w:tc>
        <w:tc>
          <w:tcPr>
            <w:tcW w:type="dxa" w:w="626"/>
            <w:vMerge w:val="restart"/>
            <w:tcBorders>
              <w:top w:color="000000" w:sz="4" w:val="single"/>
              <w:left w:color="000000" w:sz="4" w:val="single"/>
              <w:bottom w:color="000000" w:sz="4" w:val="single"/>
              <w:right w:color="000000" w:sz="4" w:val="single"/>
            </w:tcBorders>
          </w:tcPr>
          <w:p w14:paraId="74060000">
            <w:pPr>
              <w:widowControl w:val="0"/>
              <w:ind/>
              <w:jc w:val="both"/>
              <w:rPr>
                <w:sz w:val="20"/>
              </w:rPr>
            </w:pPr>
          </w:p>
          <w:p w14:paraId="7506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76060000">
            <w:pPr>
              <w:widowControl w:val="0"/>
              <w:ind/>
              <w:jc w:val="both"/>
              <w:rPr>
                <w:sz w:val="20"/>
              </w:rPr>
            </w:pP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77060000">
            <w:pPr>
              <w:widowControl w:val="0"/>
              <w:ind/>
              <w:jc w:val="both"/>
              <w:rPr>
                <w:sz w:val="20"/>
              </w:rPr>
            </w:pPr>
            <w:r>
              <w:rPr>
                <w:sz w:val="20"/>
              </w:rPr>
              <w:t>74:33:0311001:10570</w:t>
            </w:r>
          </w:p>
          <w:p w14:paraId="78060000">
            <w:pPr>
              <w:widowControl w:val="0"/>
              <w:ind/>
              <w:jc w:val="both"/>
              <w:rPr>
                <w:sz w:val="20"/>
              </w:rPr>
            </w:pPr>
            <w:r>
              <w:rPr>
                <w:sz w:val="20"/>
              </w:rPr>
              <w:t>(1111,0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7906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7A060000">
            <w:pPr>
              <w:widowControl w:val="0"/>
              <w:ind/>
              <w:jc w:val="both"/>
              <w:rPr>
                <w:sz w:val="20"/>
              </w:rPr>
            </w:pPr>
            <w:r>
              <w:rPr>
                <w:sz w:val="20"/>
              </w:rPr>
              <w:t>74:33:0307002:8796</w:t>
            </w:r>
          </w:p>
          <w:p w14:paraId="7B060000">
            <w:pPr>
              <w:widowControl w:val="0"/>
              <w:ind/>
              <w:jc w:val="both"/>
              <w:rPr>
                <w:sz w:val="20"/>
              </w:rPr>
            </w:pPr>
            <w:r>
              <w:rPr>
                <w:sz w:val="20"/>
              </w:rPr>
              <w:t>(200,4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7C06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7D060000">
            <w:pPr>
              <w:widowControl w:val="0"/>
              <w:ind/>
              <w:jc w:val="both"/>
              <w:rPr>
                <w:sz w:val="20"/>
              </w:rPr>
            </w:pPr>
            <w:r>
              <w:rPr>
                <w:sz w:val="20"/>
              </w:rPr>
              <w:t xml:space="preserve">74:33:0311001:11258 </w:t>
            </w:r>
          </w:p>
          <w:p w14:paraId="7E060000">
            <w:pPr>
              <w:widowControl w:val="0"/>
              <w:ind/>
              <w:jc w:val="both"/>
              <w:rPr>
                <w:sz w:val="20"/>
              </w:rPr>
            </w:pPr>
            <w:r>
              <w:rPr>
                <w:sz w:val="20"/>
              </w:rPr>
              <w:t>(208,0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7F060000">
            <w:pPr>
              <w:widowControl w:val="0"/>
              <w:ind/>
              <w:jc w:val="both"/>
              <w:rPr>
                <w:sz w:val="20"/>
              </w:rPr>
            </w:pPr>
            <w:r>
              <w:rPr>
                <w:sz w:val="20"/>
              </w:rPr>
              <w:t>Челябинская область, г Магнитогорск, р-н Орджоникидзевский, ул Советская, 219/1</w:t>
            </w:r>
          </w:p>
        </w:tc>
        <w:tc>
          <w:tcPr>
            <w:tcW w:type="dxa" w:w="1254"/>
            <w:tcBorders>
              <w:top w:color="000000" w:sz="4" w:val="single"/>
              <w:left w:color="000000" w:sz="4" w:val="single"/>
              <w:bottom w:color="000000" w:sz="4" w:val="single"/>
              <w:right w:color="000000" w:sz="4" w:val="single"/>
            </w:tcBorders>
            <w:vAlign w:val="center"/>
          </w:tcPr>
          <w:p w14:paraId="80060000">
            <w:pPr>
              <w:widowControl w:val="0"/>
              <w:ind/>
              <w:jc w:val="both"/>
              <w:rPr>
                <w:sz w:val="20"/>
              </w:rPr>
            </w:pPr>
            <w:r>
              <w:rPr>
                <w:sz w:val="20"/>
              </w:rPr>
              <w:t>объекты торговли, в том числе магазины</w:t>
            </w:r>
          </w:p>
          <w:p w14:paraId="8106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8206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83060000">
            <w:pPr>
              <w:widowControl w:val="0"/>
              <w:ind/>
              <w:jc w:val="both"/>
              <w:rPr>
                <w:sz w:val="20"/>
              </w:rPr>
            </w:pPr>
          </w:p>
          <w:p w14:paraId="84060000">
            <w:pPr>
              <w:widowControl w:val="0"/>
              <w:ind/>
              <w:jc w:val="both"/>
              <w:rPr>
                <w:sz w:val="20"/>
              </w:rPr>
            </w:pPr>
            <w:r>
              <w:rPr>
                <w:sz w:val="20"/>
              </w:rPr>
              <w:t>Деловое управление</w:t>
            </w:r>
            <w:r>
              <w:rPr>
                <w:sz w:val="20"/>
                <w:vertAlign w:val="superscript"/>
              </w:rPr>
              <w:t xml:space="preserve">1* </w:t>
            </w:r>
          </w:p>
          <w:p w14:paraId="85060000">
            <w:pPr>
              <w:widowControl w:val="0"/>
              <w:ind/>
              <w:jc w:val="both"/>
              <w:rPr>
                <w:sz w:val="20"/>
              </w:rPr>
            </w:pPr>
          </w:p>
        </w:tc>
        <w:tc>
          <w:tcPr>
            <w:tcW w:type="dxa" w:w="626"/>
            <w:vMerge w:val="restart"/>
            <w:tcBorders>
              <w:top w:color="000000" w:sz="4" w:val="single"/>
              <w:left w:color="000000" w:sz="4" w:val="single"/>
              <w:bottom w:color="000000" w:sz="4" w:val="single"/>
              <w:right w:color="000000" w:sz="4" w:val="single"/>
            </w:tcBorders>
          </w:tcPr>
          <w:p w14:paraId="86060000">
            <w:pPr>
              <w:widowControl w:val="0"/>
              <w:ind/>
              <w:jc w:val="both"/>
              <w:rPr>
                <w:sz w:val="20"/>
              </w:rPr>
            </w:pPr>
            <w:r>
              <w:rPr>
                <w:sz w:val="20"/>
              </w:rPr>
              <w:t>4.1 *</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87060000">
            <w:pPr>
              <w:widowControl w:val="0"/>
              <w:ind/>
              <w:jc w:val="both"/>
              <w:rPr>
                <w:sz w:val="20"/>
              </w:rPr>
            </w:pPr>
            <w:r>
              <w:rPr>
                <w:sz w:val="20"/>
              </w:rPr>
              <w:t>43</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88060000">
            <w:pPr>
              <w:widowControl w:val="0"/>
              <w:ind/>
              <w:jc w:val="both"/>
              <w:rPr>
                <w:sz w:val="20"/>
              </w:rPr>
            </w:pPr>
            <w:r>
              <w:rPr>
                <w:sz w:val="20"/>
              </w:rPr>
              <w:t>Офисное здание</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89060000">
            <w:pPr>
              <w:widowControl w:val="0"/>
              <w:ind/>
              <w:jc w:val="both"/>
              <w:rPr>
                <w:sz w:val="20"/>
              </w:rPr>
            </w:pPr>
            <w:r>
              <w:rPr>
                <w:sz w:val="20"/>
              </w:rPr>
              <w:t>2</w:t>
            </w:r>
          </w:p>
        </w:tc>
        <w:tc>
          <w:tcPr>
            <w:tcW w:type="dxa" w:w="751"/>
            <w:vMerge w:val="restart"/>
            <w:tcBorders>
              <w:top w:color="000000" w:sz="4" w:val="single"/>
              <w:left w:color="000000" w:sz="4" w:val="single"/>
              <w:bottom w:color="000000" w:sz="4" w:val="single"/>
              <w:right w:color="000000" w:sz="4" w:val="single"/>
            </w:tcBorders>
          </w:tcPr>
          <w:p w14:paraId="8A060000">
            <w:pPr>
              <w:widowControl w:val="0"/>
              <w:ind/>
              <w:jc w:val="both"/>
              <w:rPr>
                <w:sz w:val="20"/>
              </w:rPr>
            </w:pPr>
          </w:p>
          <w:p w14:paraId="8B060000">
            <w:pPr>
              <w:widowControl w:val="0"/>
              <w:ind/>
              <w:jc w:val="both"/>
              <w:rPr>
                <w:sz w:val="20"/>
              </w:rPr>
            </w:pPr>
            <w:r>
              <w:rPr>
                <w:sz w:val="20"/>
              </w:rPr>
              <w:t>ЗУ 3/</w:t>
            </w:r>
          </w:p>
          <w:p w14:paraId="8C060000">
            <w:pPr>
              <w:widowControl w:val="0"/>
              <w:ind/>
              <w:jc w:val="both"/>
              <w:rPr>
                <w:sz w:val="20"/>
              </w:rPr>
            </w:pPr>
            <w:r>
              <w:rPr>
                <w:sz w:val="20"/>
              </w:rPr>
              <w:t>498,0</w:t>
            </w:r>
          </w:p>
        </w:tc>
        <w:tc>
          <w:tcPr>
            <w:tcW w:type="dxa" w:w="877"/>
            <w:vMerge w:val="restart"/>
            <w:tcBorders>
              <w:top w:color="000000" w:sz="4" w:val="single"/>
              <w:left w:color="000000" w:sz="4" w:val="single"/>
              <w:bottom w:color="000000" w:sz="4" w:val="single"/>
              <w:right w:color="000000" w:sz="4" w:val="single"/>
            </w:tcBorders>
            <w:shd w:fill="auto" w:val="clear"/>
          </w:tcPr>
          <w:p w14:paraId="8D060000">
            <w:pPr>
              <w:widowControl w:val="0"/>
              <w:ind/>
              <w:jc w:val="both"/>
              <w:rPr>
                <w:sz w:val="20"/>
              </w:rPr>
            </w:pPr>
          </w:p>
          <w:p w14:paraId="8E060000">
            <w:pPr>
              <w:widowControl w:val="0"/>
              <w:ind/>
              <w:jc w:val="both"/>
              <w:rPr>
                <w:sz w:val="20"/>
              </w:rPr>
            </w:pPr>
            <w:r>
              <w:rPr>
                <w:sz w:val="20"/>
              </w:rPr>
              <w:t xml:space="preserve">99,3 </w:t>
            </w:r>
          </w:p>
        </w:tc>
        <w:tc>
          <w:tcPr>
            <w:tcW w:type="dxa" w:w="751"/>
            <w:vMerge w:val="restart"/>
            <w:tcBorders>
              <w:top w:color="000000" w:sz="4" w:val="single"/>
              <w:left w:color="000000" w:sz="4" w:val="single"/>
              <w:bottom w:color="000000" w:sz="4" w:val="single"/>
              <w:right w:color="000000" w:sz="4" w:val="single"/>
            </w:tcBorders>
            <w:shd w:fill="auto" w:val="clear"/>
          </w:tcPr>
          <w:p w14:paraId="8F060000">
            <w:pPr>
              <w:widowControl w:val="0"/>
              <w:ind/>
              <w:jc w:val="both"/>
              <w:rPr>
                <w:sz w:val="20"/>
              </w:rPr>
            </w:pPr>
          </w:p>
          <w:p w14:paraId="90060000">
            <w:pPr>
              <w:widowControl w:val="0"/>
              <w:ind/>
              <w:jc w:val="both"/>
              <w:rPr>
                <w:sz w:val="20"/>
              </w:rPr>
            </w:pPr>
            <w:r>
              <w:rPr>
                <w:sz w:val="20"/>
              </w:rPr>
              <w:t>193,2</w:t>
            </w:r>
          </w:p>
        </w:tc>
        <w:tc>
          <w:tcPr>
            <w:tcW w:type="dxa" w:w="626"/>
            <w:vMerge w:val="restart"/>
            <w:tcBorders>
              <w:top w:color="000000" w:sz="4" w:val="single"/>
              <w:left w:color="000000" w:sz="4" w:val="single"/>
              <w:bottom w:color="000000" w:sz="4" w:val="single"/>
              <w:right w:color="000000" w:sz="4" w:val="single"/>
            </w:tcBorders>
            <w:shd w:fill="auto" w:val="clear"/>
          </w:tcPr>
          <w:p w14:paraId="91060000">
            <w:pPr>
              <w:widowControl w:val="0"/>
              <w:ind/>
              <w:jc w:val="both"/>
              <w:rPr>
                <w:sz w:val="20"/>
              </w:rPr>
            </w:pPr>
          </w:p>
          <w:p w14:paraId="92060000">
            <w:pPr>
              <w:widowControl w:val="0"/>
              <w:ind/>
              <w:jc w:val="both"/>
              <w:rPr>
                <w:sz w:val="20"/>
              </w:rPr>
            </w:pPr>
            <w:r>
              <w:rPr>
                <w:sz w:val="20"/>
              </w:rPr>
              <w:t>386,4</w:t>
            </w:r>
          </w:p>
        </w:tc>
        <w:tc>
          <w:tcPr>
            <w:tcW w:type="dxa" w:w="626"/>
            <w:vMerge w:val="restart"/>
            <w:tcBorders>
              <w:top w:color="000000" w:sz="4" w:val="single"/>
              <w:left w:color="000000" w:sz="4" w:val="single"/>
              <w:bottom w:color="000000" w:sz="4" w:val="single"/>
              <w:right w:color="000000" w:sz="4" w:val="single"/>
            </w:tcBorders>
          </w:tcPr>
          <w:p w14:paraId="93060000">
            <w:pPr>
              <w:widowControl w:val="0"/>
              <w:ind/>
              <w:jc w:val="both"/>
              <w:rPr>
                <w:sz w:val="20"/>
              </w:rPr>
            </w:pPr>
          </w:p>
          <w:p w14:paraId="9406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95060000">
            <w:pPr>
              <w:widowControl w:val="0"/>
              <w:ind/>
              <w:jc w:val="both"/>
              <w:rPr>
                <w:sz w:val="20"/>
              </w:rPr>
            </w:pPr>
          </w:p>
        </w:tc>
      </w:tr>
      <w:tr>
        <w:trPr>
          <w:trHeight w:hRule="atLeast" w:val="311"/>
        </w:trPr>
        <w:tc>
          <w:tcPr>
            <w:tcW w:type="dxa" w:w="1349"/>
            <w:gridSpan w:val="2"/>
            <w:tcBorders>
              <w:top w:color="000000" w:sz="4" w:val="single"/>
              <w:left w:color="000000" w:sz="4" w:val="single"/>
              <w:bottom w:color="000000" w:sz="4" w:val="single"/>
              <w:right w:color="000000" w:sz="4" w:val="single"/>
            </w:tcBorders>
          </w:tcPr>
          <w:p w14:paraId="96060000">
            <w:pPr>
              <w:widowControl w:val="0"/>
              <w:ind/>
              <w:jc w:val="both"/>
              <w:rPr>
                <w:sz w:val="20"/>
              </w:rPr>
            </w:pPr>
            <w:r>
              <w:rPr>
                <w:sz w:val="20"/>
              </w:rPr>
              <w:t>74:33:0311001:497</w:t>
            </w:r>
          </w:p>
          <w:p w14:paraId="97060000">
            <w:pPr>
              <w:widowControl w:val="0"/>
              <w:ind/>
              <w:jc w:val="both"/>
              <w:rPr>
                <w:sz w:val="20"/>
              </w:rPr>
            </w:pPr>
            <w:r>
              <w:rPr>
                <w:sz w:val="20"/>
              </w:rPr>
              <w:t>(54,5 м</w:t>
            </w:r>
            <w:r>
              <w:rPr>
                <w:sz w:val="20"/>
                <w:vertAlign w:val="superscript"/>
              </w:rPr>
              <w:t>2</w:t>
            </w:r>
            <w:r>
              <w:rPr>
                <w:sz w:val="20"/>
              </w:rPr>
              <w:t>)</w:t>
            </w:r>
          </w:p>
          <w:p w14:paraId="98060000">
            <w:pPr>
              <w:widowControl w:val="0"/>
              <w:ind/>
              <w:jc w:val="both"/>
              <w:rPr>
                <w:sz w:val="20"/>
              </w:rPr>
            </w:pP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9906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670"/>
        </w:trPr>
        <w:tc>
          <w:tcPr>
            <w:tcW w:type="dxa" w:w="14281"/>
            <w:gridSpan w:val="16"/>
            <w:tcBorders>
              <w:top w:color="000000" w:sz="4" w:val="single"/>
              <w:left w:color="000000" w:sz="4" w:val="single"/>
              <w:bottom w:color="000000" w:sz="4" w:val="single"/>
              <w:right w:color="000000" w:sz="4" w:val="single"/>
            </w:tcBorders>
          </w:tcPr>
          <w:p w14:paraId="9A060000">
            <w:pPr>
              <w:widowControl w:val="0"/>
              <w:ind/>
              <w:jc w:val="both"/>
              <w:rPr>
                <w:i w:val="1"/>
                <w:sz w:val="20"/>
              </w:rPr>
            </w:pPr>
            <w:r>
              <w:rPr>
                <w:i w:val="1"/>
                <w:sz w:val="20"/>
              </w:rPr>
              <w:t>Сооружения инженерной инфраструктуры</w:t>
            </w: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9B060000">
            <w:pPr>
              <w:widowControl w:val="0"/>
              <w:ind/>
              <w:jc w:val="both"/>
              <w:rPr>
                <w:sz w:val="20"/>
              </w:rPr>
            </w:pPr>
            <w:r>
              <w:rPr>
                <w:sz w:val="20"/>
              </w:rPr>
              <w:t>№ земельного участка согласно ЕГРН (площадь земельного участка)</w:t>
            </w:r>
          </w:p>
        </w:tc>
        <w:tc>
          <w:tcPr>
            <w:tcW w:type="dxa" w:w="1280"/>
            <w:vMerge w:val="restart"/>
            <w:tcBorders>
              <w:top w:color="000000" w:sz="4" w:val="single"/>
              <w:left w:color="000000" w:sz="4" w:val="single"/>
              <w:bottom w:color="000000" w:sz="4" w:val="single"/>
              <w:right w:color="000000" w:sz="4" w:val="single"/>
            </w:tcBorders>
          </w:tcPr>
          <w:p w14:paraId="9C060000">
            <w:pPr>
              <w:widowControl w:val="0"/>
              <w:ind/>
              <w:jc w:val="both"/>
              <w:rPr>
                <w:sz w:val="20"/>
              </w:rPr>
            </w:pPr>
            <w:r>
              <w:rPr>
                <w:sz w:val="20"/>
              </w:rPr>
              <w:t>Адрес земельного участка/ОКС согласно сведениям ЕГРН</w:t>
            </w:r>
          </w:p>
          <w:p w14:paraId="9D060000">
            <w:pPr>
              <w:widowControl w:val="0"/>
              <w:ind/>
              <w:jc w:val="both"/>
              <w:rPr>
                <w:sz w:val="20"/>
              </w:rPr>
            </w:pPr>
          </w:p>
        </w:tc>
        <w:tc>
          <w:tcPr>
            <w:tcW w:type="dxa" w:w="1254"/>
            <w:vMerge w:val="restart"/>
            <w:tcBorders>
              <w:top w:color="000000" w:sz="4" w:val="single"/>
              <w:left w:color="000000" w:sz="4" w:val="single"/>
              <w:bottom w:color="000000" w:sz="4" w:val="single"/>
              <w:right w:color="000000" w:sz="4" w:val="single"/>
            </w:tcBorders>
          </w:tcPr>
          <w:p w14:paraId="9E060000">
            <w:pPr>
              <w:widowControl w:val="0"/>
              <w:ind/>
              <w:jc w:val="both"/>
              <w:rPr>
                <w:sz w:val="20"/>
              </w:rPr>
            </w:pPr>
            <w:r>
              <w:rPr>
                <w:sz w:val="20"/>
              </w:rPr>
              <w:t>Вид разрешенного использования согласно сведениям, из ЕГРН</w:t>
            </w:r>
          </w:p>
          <w:p w14:paraId="9F06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A0060000">
            <w:pPr>
              <w:widowControl w:val="0"/>
              <w:ind/>
              <w:jc w:val="both"/>
              <w:rPr>
                <w:sz w:val="20"/>
              </w:rPr>
            </w:pPr>
            <w:r>
              <w:rPr>
                <w:sz w:val="20"/>
              </w:rPr>
              <w:t>Территориальная зона в соответствии  с ПЗиЗ  г. Магнитогорска</w:t>
            </w:r>
          </w:p>
        </w:tc>
        <w:tc>
          <w:tcPr>
            <w:tcW w:type="dxa" w:w="1254"/>
            <w:vMerge w:val="restart"/>
            <w:tcBorders>
              <w:top w:color="000000" w:sz="4" w:val="single"/>
              <w:left w:color="000000" w:sz="4" w:val="single"/>
              <w:bottom w:color="000000" w:sz="4" w:val="single"/>
              <w:right w:color="000000" w:sz="4" w:val="single"/>
            </w:tcBorders>
            <w:textDirection w:val="btLr"/>
          </w:tcPr>
          <w:p w14:paraId="A1060000">
            <w:pPr>
              <w:widowControl w:val="0"/>
              <w:ind/>
              <w:jc w:val="both"/>
              <w:rPr>
                <w:sz w:val="20"/>
              </w:rPr>
            </w:pPr>
            <w:r>
              <w:rPr>
                <w:sz w:val="20"/>
              </w:rPr>
              <w:t>Наименование вида разрешенного использования земельного участка (приведено в соответствии с Правилами землепользования и застройки г. Магнитогорска)</w:t>
            </w:r>
          </w:p>
          <w:p w14:paraId="A2060000">
            <w:pPr>
              <w:widowControl w:val="0"/>
              <w:ind/>
              <w:jc w:val="both"/>
              <w:rPr>
                <w:sz w:val="20"/>
              </w:rPr>
            </w:pPr>
          </w:p>
        </w:tc>
        <w:tc>
          <w:tcPr>
            <w:tcW w:type="dxa" w:w="626"/>
            <w:vMerge w:val="restart"/>
            <w:tcBorders>
              <w:top w:color="000000" w:sz="4" w:val="single"/>
              <w:left w:color="000000" w:sz="4" w:val="single"/>
              <w:bottom w:color="000000" w:sz="4" w:val="single"/>
              <w:right w:color="000000" w:sz="4" w:val="single"/>
            </w:tcBorders>
            <w:textDirection w:val="btLr"/>
            <w:vAlign w:val="center"/>
          </w:tcPr>
          <w:p w14:paraId="A3060000">
            <w:pPr>
              <w:widowControl w:val="0"/>
              <w:ind/>
              <w:jc w:val="both"/>
              <w:rPr>
                <w:sz w:val="20"/>
              </w:rPr>
            </w:pPr>
            <w:r>
              <w:rPr>
                <w:sz w:val="20"/>
              </w:rPr>
              <w:t>Код по классификатору</w:t>
            </w:r>
          </w:p>
        </w:tc>
        <w:tc>
          <w:tcPr>
            <w:tcW w:type="dxa" w:w="626"/>
            <w:vMerge w:val="restart"/>
            <w:tcBorders>
              <w:top w:color="000000" w:sz="4" w:val="single"/>
              <w:left w:color="000000" w:sz="4" w:val="single"/>
              <w:bottom w:color="000000" w:sz="4" w:val="single"/>
              <w:right w:color="000000" w:sz="4" w:val="single"/>
            </w:tcBorders>
            <w:shd w:fill="auto" w:val="clear"/>
            <w:textDirection w:val="btLr"/>
            <w:vAlign w:val="center"/>
          </w:tcPr>
          <w:p w14:paraId="A4060000">
            <w:pPr>
              <w:widowControl w:val="0"/>
              <w:ind/>
              <w:jc w:val="both"/>
              <w:rPr>
                <w:sz w:val="20"/>
              </w:rPr>
            </w:pPr>
            <w:r>
              <w:rPr>
                <w:sz w:val="20"/>
              </w:rPr>
              <w:t>№ объекта на чертеже</w:t>
            </w:r>
          </w:p>
        </w:tc>
        <w:tc>
          <w:tcPr>
            <w:tcW w:type="dxa" w:w="2257"/>
            <w:vMerge w:val="restart"/>
            <w:tcBorders>
              <w:top w:color="000000" w:sz="4" w:val="single"/>
              <w:left w:color="000000" w:sz="4" w:val="single"/>
              <w:bottom w:color="000000" w:sz="4" w:val="single"/>
              <w:right w:color="000000" w:sz="4" w:val="single"/>
            </w:tcBorders>
            <w:shd w:fill="auto" w:val="clear"/>
          </w:tcPr>
          <w:p w14:paraId="A5060000">
            <w:pPr>
              <w:widowControl w:val="0"/>
              <w:ind/>
              <w:jc w:val="both"/>
              <w:rPr>
                <w:sz w:val="20"/>
              </w:rPr>
            </w:pPr>
            <w:r>
              <w:rPr>
                <w:sz w:val="20"/>
              </w:rPr>
              <w:t>Объект капитального строительства, размещенный на земельном участке, цель использования земельного участка (приведено в соответствии с Правилами землепользования и застройки г. Магнитогорска).</w:t>
            </w:r>
          </w:p>
          <w:p w14:paraId="A6060000">
            <w:pPr>
              <w:widowControl w:val="0"/>
              <w:ind/>
              <w:jc w:val="both"/>
              <w:rPr>
                <w:sz w:val="20"/>
              </w:rPr>
            </w:pPr>
            <w:r>
              <w:rPr>
                <w:sz w:val="20"/>
              </w:rPr>
              <w:t>№ Объекта капитального строительства, согласно сведениям из ЕГРН</w:t>
            </w:r>
          </w:p>
          <w:p w14:paraId="A7060000">
            <w:pPr>
              <w:widowControl w:val="0"/>
              <w:ind/>
              <w:jc w:val="both"/>
              <w:rPr>
                <w:sz w:val="20"/>
              </w:rPr>
            </w:pPr>
            <w:r>
              <w:rPr>
                <w:sz w:val="20"/>
              </w:rPr>
              <w:t>(площадь )</w:t>
            </w:r>
          </w:p>
        </w:tc>
        <w:tc>
          <w:tcPr>
            <w:tcW w:type="dxa" w:w="500"/>
            <w:vMerge w:val="restart"/>
            <w:tcBorders>
              <w:top w:color="000000" w:sz="4" w:val="single"/>
              <w:left w:color="000000" w:sz="4" w:val="single"/>
              <w:bottom w:color="000000" w:sz="4" w:val="single"/>
              <w:right w:color="000000" w:sz="4" w:val="single"/>
            </w:tcBorders>
            <w:shd w:fill="auto" w:val="clear"/>
            <w:textDirection w:val="btLr"/>
          </w:tcPr>
          <w:p w14:paraId="A8060000">
            <w:pPr>
              <w:widowControl w:val="0"/>
              <w:ind/>
              <w:jc w:val="both"/>
              <w:rPr>
                <w:sz w:val="20"/>
              </w:rPr>
            </w:pPr>
            <w:r>
              <w:rPr>
                <w:sz w:val="20"/>
              </w:rPr>
              <w:t>Этажность</w:t>
            </w:r>
          </w:p>
        </w:tc>
        <w:tc>
          <w:tcPr>
            <w:tcW w:type="dxa" w:w="751"/>
            <w:vMerge w:val="restart"/>
            <w:tcBorders>
              <w:top w:color="000000" w:sz="4" w:val="single"/>
              <w:left w:color="000000" w:sz="4" w:val="single"/>
              <w:bottom w:color="000000" w:sz="4" w:val="single"/>
              <w:right w:color="000000" w:sz="4" w:val="single"/>
            </w:tcBorders>
            <w:shd w:fill="auto" w:val="clear"/>
            <w:textDirection w:val="btLr"/>
            <w:vAlign w:val="center"/>
          </w:tcPr>
          <w:p w14:paraId="A9060000">
            <w:pPr>
              <w:widowControl w:val="0"/>
              <w:ind/>
              <w:jc w:val="both"/>
              <w:rPr>
                <w:sz w:val="20"/>
                <w:vertAlign w:val="superscript"/>
              </w:rPr>
            </w:pPr>
            <w:r>
              <w:rPr>
                <w:sz w:val="20"/>
              </w:rPr>
              <w:t>Условный номер образуемого земельного участка  , м</w:t>
            </w:r>
            <w:r>
              <w:rPr>
                <w:sz w:val="20"/>
                <w:vertAlign w:val="superscript"/>
              </w:rPr>
              <w:t>2</w:t>
            </w:r>
          </w:p>
        </w:tc>
        <w:tc>
          <w:tcPr>
            <w:tcW w:type="dxa" w:w="877"/>
            <w:vMerge w:val="restart"/>
            <w:tcBorders>
              <w:top w:color="000000" w:sz="4" w:val="single"/>
              <w:left w:color="000000" w:sz="4" w:val="single"/>
              <w:bottom w:color="000000" w:sz="4" w:val="single"/>
              <w:right w:color="000000" w:sz="4" w:val="single"/>
            </w:tcBorders>
            <w:shd w:fill="auto" w:val="clear"/>
          </w:tcPr>
          <w:p w14:paraId="AA060000">
            <w:pPr>
              <w:widowControl w:val="0"/>
              <w:ind/>
              <w:jc w:val="both"/>
              <w:rPr>
                <w:sz w:val="20"/>
              </w:rPr>
            </w:pPr>
          </w:p>
          <w:p w14:paraId="AB060000">
            <w:pPr>
              <w:widowControl w:val="0"/>
              <w:ind/>
              <w:jc w:val="both"/>
              <w:rPr>
                <w:sz w:val="20"/>
              </w:rPr>
            </w:pPr>
          </w:p>
          <w:p w14:paraId="AC060000">
            <w:pPr>
              <w:widowControl w:val="0"/>
              <w:ind/>
              <w:jc w:val="both"/>
              <w:rPr>
                <w:sz w:val="20"/>
              </w:rPr>
            </w:pPr>
            <w:r>
              <w:rPr>
                <w:sz w:val="20"/>
              </w:rPr>
              <w:t xml:space="preserve">Фактическая </w:t>
            </w:r>
          </w:p>
          <w:p w14:paraId="AD060000">
            <w:pPr>
              <w:widowControl w:val="0"/>
              <w:ind/>
              <w:jc w:val="both"/>
              <w:rPr>
                <w:sz w:val="20"/>
              </w:rPr>
            </w:pPr>
            <w:r>
              <w:rPr>
                <w:sz w:val="20"/>
              </w:rPr>
              <w:t>площадь  застройки</w:t>
            </w:r>
          </w:p>
          <w:p w14:paraId="AE060000">
            <w:pPr>
              <w:widowControl w:val="0"/>
              <w:ind/>
              <w:jc w:val="both"/>
              <w:rPr>
                <w:sz w:val="20"/>
                <w:vertAlign w:val="superscript"/>
              </w:rPr>
            </w:pPr>
            <w:r>
              <w:rPr>
                <w:sz w:val="20"/>
              </w:rPr>
              <w:t>м</w:t>
            </w:r>
            <w:r>
              <w:rPr>
                <w:sz w:val="20"/>
                <w:vertAlign w:val="superscript"/>
              </w:rPr>
              <w:t>2</w:t>
            </w:r>
          </w:p>
          <w:p w14:paraId="AF06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B0060000">
            <w:pPr>
              <w:widowControl w:val="0"/>
              <w:ind/>
              <w:jc w:val="both"/>
              <w:rPr>
                <w:sz w:val="20"/>
              </w:rPr>
            </w:pPr>
            <w:r>
              <w:rPr>
                <w:sz w:val="20"/>
              </w:rPr>
              <w:t xml:space="preserve">Максимальная площадь застройки при реконструкции </w:t>
            </w:r>
          </w:p>
          <w:p w14:paraId="B1060000">
            <w:pPr>
              <w:widowControl w:val="0"/>
              <w:ind/>
              <w:jc w:val="both"/>
              <w:rPr>
                <w:sz w:val="20"/>
                <w:vertAlign w:val="superscript"/>
              </w:rPr>
            </w:pPr>
            <w:r>
              <w:rPr>
                <w:sz w:val="20"/>
              </w:rPr>
              <w:t>м</w:t>
            </w:r>
            <w:r>
              <w:rPr>
                <w:sz w:val="20"/>
                <w:vertAlign w:val="superscript"/>
              </w:rPr>
              <w:t>2</w:t>
            </w:r>
          </w:p>
        </w:tc>
        <w:tc>
          <w:tcPr>
            <w:tcW w:type="dxa" w:w="626"/>
            <w:vMerge w:val="restart"/>
            <w:tcBorders>
              <w:top w:color="000000" w:sz="4" w:val="single"/>
              <w:left w:color="000000" w:sz="4" w:val="single"/>
              <w:bottom w:color="000000" w:sz="4" w:val="single"/>
              <w:right w:color="000000" w:sz="4" w:val="single"/>
            </w:tcBorders>
            <w:textDirection w:val="btLr"/>
          </w:tcPr>
          <w:p w14:paraId="B2060000">
            <w:pPr>
              <w:widowControl w:val="0"/>
              <w:ind/>
              <w:jc w:val="both"/>
              <w:rPr>
                <w:sz w:val="20"/>
              </w:rPr>
            </w:pPr>
            <w:r>
              <w:rPr>
                <w:sz w:val="20"/>
              </w:rPr>
              <w:t>Максимальная общая площадь</w:t>
            </w:r>
          </w:p>
          <w:p w14:paraId="B3060000">
            <w:pPr>
              <w:widowControl w:val="0"/>
              <w:ind/>
              <w:jc w:val="both"/>
              <w:rPr>
                <w:sz w:val="20"/>
                <w:vertAlign w:val="superscript"/>
              </w:rPr>
            </w:pPr>
            <w:r>
              <w:rPr>
                <w:sz w:val="20"/>
              </w:rPr>
              <w:t>м</w:t>
            </w:r>
            <w:r>
              <w:rPr>
                <w:sz w:val="20"/>
                <w:vertAlign w:val="superscript"/>
              </w:rPr>
              <w:t>2</w:t>
            </w:r>
          </w:p>
        </w:tc>
        <w:tc>
          <w:tcPr>
            <w:tcW w:type="dxa" w:w="626"/>
            <w:vMerge w:val="restart"/>
            <w:tcBorders>
              <w:top w:color="000000" w:sz="4" w:val="single"/>
              <w:left w:color="000000" w:sz="4" w:val="single"/>
              <w:bottom w:color="000000" w:sz="4" w:val="single"/>
              <w:right w:color="000000" w:sz="4" w:val="single"/>
            </w:tcBorders>
            <w:textDirection w:val="btLr"/>
          </w:tcPr>
          <w:p w14:paraId="B4060000">
            <w:pPr>
              <w:widowControl w:val="0"/>
              <w:ind/>
              <w:jc w:val="both"/>
              <w:rPr>
                <w:sz w:val="20"/>
              </w:rPr>
            </w:pPr>
            <w:r>
              <w:rPr>
                <w:sz w:val="20"/>
              </w:rPr>
              <w:t>Макс. процент застройки</w:t>
            </w:r>
          </w:p>
          <w:p w14:paraId="B506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B6060000">
            <w:pPr>
              <w:widowControl w:val="0"/>
              <w:ind/>
              <w:jc w:val="both"/>
              <w:rPr>
                <w:sz w:val="20"/>
              </w:rPr>
            </w:pPr>
            <w:r>
              <w:rPr>
                <w:sz w:val="20"/>
              </w:rPr>
              <w:t>Примечание</w:t>
            </w:r>
          </w:p>
        </w:tc>
      </w:tr>
      <w:tr>
        <w:trPr>
          <w:trHeight w:hRule="atLeast" w:val="1372"/>
        </w:trPr>
        <w:tc>
          <w:tcPr>
            <w:tcW w:type="dxa" w:w="1349"/>
            <w:gridSpan w:val="2"/>
            <w:tcBorders>
              <w:top w:color="000000" w:sz="4" w:val="single"/>
              <w:left w:color="000000" w:sz="4" w:val="single"/>
              <w:bottom w:color="000000" w:sz="4" w:val="single"/>
              <w:right w:color="000000" w:sz="4" w:val="single"/>
            </w:tcBorders>
          </w:tcPr>
          <w:p w14:paraId="B7060000">
            <w:pPr>
              <w:widowControl w:val="0"/>
              <w:ind/>
              <w:jc w:val="both"/>
              <w:rPr>
                <w:sz w:val="20"/>
              </w:rPr>
            </w:pPr>
            <w:r>
              <w:rPr>
                <w:sz w:val="20"/>
              </w:rPr>
              <w:t>№ ОКС согласно ЕГРН (площадь )</w:t>
            </w:r>
          </w:p>
        </w:tc>
        <w:tc>
          <w:tcPr>
            <w:tcW w:type="dxa" w:w="1280"/>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c>
          <w:tcPr>
            <w:tcW w:type="dxa" w:w="1254"/>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626"/>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tcPr>
          <w:p/>
        </w:tc>
        <w:tc>
          <w:tcPr>
            <w:tcW w:type="dxa" w:w="500"/>
            <w:gridSpan w:val="1"/>
            <w:vMerge w:val="continue"/>
            <w:tcBorders>
              <w:top w:color="000000" w:sz="4" w:val="single"/>
              <w:left w:color="000000" w:sz="4" w:val="single"/>
              <w:bottom w:color="000000" w:sz="4" w:val="single"/>
              <w:right w:color="000000" w:sz="4" w:val="single"/>
            </w:tcBorders>
            <w:shd w:fill="auto" w:val="clear"/>
            <w:textDirection w:val="btLr"/>
          </w:tcPr>
          <w:p/>
        </w:tc>
        <w:tc>
          <w:tcPr>
            <w:tcW w:type="dxa" w:w="751"/>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r>
      <w:tr>
        <w:trPr>
          <w:trHeight w:hRule="atLeast" w:val="904"/>
        </w:trPr>
        <w:tc>
          <w:tcPr>
            <w:tcW w:type="dxa" w:w="1349"/>
            <w:gridSpan w:val="2"/>
            <w:tcBorders>
              <w:top w:color="000000" w:sz="4" w:val="single"/>
              <w:left w:color="000000" w:sz="4" w:val="single"/>
              <w:bottom w:color="000000" w:sz="4" w:val="single"/>
              <w:right w:color="000000" w:sz="4" w:val="single"/>
            </w:tcBorders>
          </w:tcPr>
          <w:p w14:paraId="B8060000">
            <w:pPr>
              <w:widowControl w:val="0"/>
              <w:ind/>
              <w:jc w:val="both"/>
              <w:rPr>
                <w:sz w:val="20"/>
              </w:rPr>
            </w:pPr>
            <w:r>
              <w:rPr>
                <w:sz w:val="20"/>
              </w:rPr>
              <w:t>74:33:0311001:10604</w:t>
            </w:r>
          </w:p>
          <w:p w14:paraId="B9060000">
            <w:pPr>
              <w:widowControl w:val="0"/>
              <w:ind/>
              <w:jc w:val="both"/>
              <w:rPr>
                <w:sz w:val="20"/>
              </w:rPr>
            </w:pPr>
            <w:r>
              <w:rPr>
                <w:sz w:val="20"/>
              </w:rPr>
              <w:t>(616,0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BA060000">
            <w:pPr>
              <w:widowControl w:val="0"/>
              <w:ind/>
              <w:jc w:val="both"/>
              <w:rPr>
                <w:sz w:val="20"/>
              </w:rPr>
            </w:pPr>
            <w:r>
              <w:rPr>
                <w:sz w:val="20"/>
              </w:rPr>
              <w:t>Челябинская область, г Магнитогорск, р-н Орджоникидзевский, ул 50-летия Магнитки, д 47, корп № 3</w:t>
            </w:r>
          </w:p>
          <w:p w14:paraId="BB060000">
            <w:pPr>
              <w:widowControl w:val="0"/>
              <w:ind/>
              <w:jc w:val="both"/>
              <w:rPr>
                <w:sz w:val="20"/>
              </w:rPr>
            </w:pPr>
          </w:p>
        </w:tc>
        <w:tc>
          <w:tcPr>
            <w:tcW w:type="dxa" w:w="1254"/>
            <w:tcBorders>
              <w:top w:color="000000" w:sz="4" w:val="single"/>
              <w:left w:color="000000" w:sz="4" w:val="single"/>
              <w:bottom w:color="000000" w:sz="4" w:val="single"/>
              <w:right w:color="000000" w:sz="4" w:val="single"/>
            </w:tcBorders>
            <w:vAlign w:val="center"/>
          </w:tcPr>
          <w:p w14:paraId="BC060000">
            <w:pPr>
              <w:widowControl w:val="0"/>
              <w:ind/>
              <w:jc w:val="both"/>
              <w:rPr>
                <w:sz w:val="20"/>
              </w:rPr>
            </w:pPr>
            <w:r>
              <w:rPr>
                <w:sz w:val="20"/>
              </w:rPr>
              <w:t>нежилое здание - центральный тепловой пункт</w:t>
            </w:r>
          </w:p>
          <w:p w14:paraId="BD06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BE060000">
            <w:pPr>
              <w:widowControl w:val="0"/>
              <w:ind/>
              <w:jc w:val="both"/>
              <w:rPr>
                <w:sz w:val="20"/>
              </w:rPr>
            </w:pPr>
          </w:p>
          <w:p w14:paraId="BF060000">
            <w:pPr>
              <w:widowControl w:val="0"/>
              <w:ind/>
              <w:jc w:val="both"/>
              <w:rPr>
                <w:sz w:val="20"/>
              </w:rPr>
            </w:pPr>
          </w:p>
          <w:p w14:paraId="C006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C1060000">
            <w:pPr>
              <w:widowControl w:val="0"/>
              <w:ind/>
              <w:jc w:val="both"/>
              <w:rPr>
                <w:sz w:val="20"/>
              </w:rPr>
            </w:pPr>
          </w:p>
          <w:p w14:paraId="C2060000">
            <w:pPr>
              <w:widowControl w:val="0"/>
              <w:ind/>
              <w:jc w:val="both"/>
              <w:rPr>
                <w:sz w:val="20"/>
              </w:rPr>
            </w:pPr>
            <w:r>
              <w:rPr>
                <w:sz w:val="20"/>
              </w:rPr>
              <w:t>Предоставление коммунальных услуг</w:t>
            </w:r>
          </w:p>
        </w:tc>
        <w:tc>
          <w:tcPr>
            <w:tcW w:type="dxa" w:w="626"/>
            <w:vMerge w:val="restart"/>
            <w:tcBorders>
              <w:top w:color="000000" w:sz="4" w:val="single"/>
              <w:left w:color="000000" w:sz="4" w:val="single"/>
              <w:bottom w:color="000000" w:sz="4" w:val="single"/>
              <w:right w:color="000000" w:sz="4" w:val="single"/>
            </w:tcBorders>
          </w:tcPr>
          <w:p w14:paraId="C3060000">
            <w:pPr>
              <w:widowControl w:val="0"/>
              <w:ind/>
              <w:jc w:val="both"/>
              <w:rPr>
                <w:sz w:val="20"/>
              </w:rPr>
            </w:pPr>
          </w:p>
          <w:p w14:paraId="C4060000">
            <w:pPr>
              <w:widowControl w:val="0"/>
              <w:ind/>
              <w:jc w:val="both"/>
              <w:rPr>
                <w:sz w:val="20"/>
              </w:rPr>
            </w:pPr>
            <w:r>
              <w:rPr>
                <w:sz w:val="20"/>
              </w:rPr>
              <w:t>3.1.1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C5060000">
            <w:pPr>
              <w:widowControl w:val="0"/>
              <w:ind/>
              <w:jc w:val="both"/>
              <w:rPr>
                <w:sz w:val="20"/>
              </w:rPr>
            </w:pPr>
            <w:r>
              <w:rPr>
                <w:sz w:val="20"/>
              </w:rPr>
              <w:t>44</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C6060000">
            <w:pPr>
              <w:widowControl w:val="0"/>
              <w:ind/>
              <w:jc w:val="both"/>
              <w:rPr>
                <w:sz w:val="20"/>
              </w:rPr>
            </w:pPr>
            <w:r>
              <w:rPr>
                <w:sz w:val="20"/>
              </w:rPr>
              <w:t>Центральный тепловой пункт</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C706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C806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C9060000">
            <w:pPr>
              <w:widowControl w:val="0"/>
              <w:ind/>
              <w:jc w:val="both"/>
              <w:rPr>
                <w:sz w:val="20"/>
              </w:rPr>
            </w:pPr>
          </w:p>
          <w:p w14:paraId="CA060000">
            <w:pPr>
              <w:widowControl w:val="0"/>
              <w:ind/>
              <w:jc w:val="both"/>
              <w:rPr>
                <w:sz w:val="20"/>
              </w:rPr>
            </w:pPr>
          </w:p>
          <w:p w14:paraId="CB060000">
            <w:pPr>
              <w:widowControl w:val="0"/>
              <w:ind/>
              <w:jc w:val="both"/>
              <w:rPr>
                <w:sz w:val="20"/>
              </w:rPr>
            </w:pPr>
          </w:p>
          <w:p w14:paraId="CC060000">
            <w:pPr>
              <w:widowControl w:val="0"/>
              <w:ind/>
              <w:jc w:val="both"/>
              <w:rPr>
                <w:sz w:val="20"/>
              </w:rPr>
            </w:pPr>
            <w:r>
              <w:rPr>
                <w:sz w:val="20"/>
              </w:rPr>
              <w:t>419,4</w:t>
            </w:r>
          </w:p>
        </w:tc>
        <w:tc>
          <w:tcPr>
            <w:tcW w:type="dxa" w:w="751"/>
            <w:vMerge w:val="restart"/>
            <w:tcBorders>
              <w:top w:color="000000" w:sz="4" w:val="single"/>
              <w:left w:color="000000" w:sz="4" w:val="single"/>
              <w:bottom w:color="000000" w:sz="4" w:val="single"/>
              <w:right w:color="000000" w:sz="4" w:val="single"/>
            </w:tcBorders>
            <w:shd w:fill="auto" w:val="clear"/>
          </w:tcPr>
          <w:p w14:paraId="CD060000">
            <w:pPr>
              <w:widowControl w:val="0"/>
              <w:ind/>
              <w:jc w:val="both"/>
              <w:rPr>
                <w:sz w:val="20"/>
              </w:rPr>
            </w:pPr>
          </w:p>
          <w:p w14:paraId="CE060000">
            <w:pPr>
              <w:widowControl w:val="0"/>
              <w:ind/>
              <w:jc w:val="both"/>
              <w:rPr>
                <w:sz w:val="20"/>
              </w:rPr>
            </w:pPr>
          </w:p>
          <w:p w14:paraId="CF060000">
            <w:pPr>
              <w:widowControl w:val="0"/>
              <w:ind/>
              <w:jc w:val="both"/>
              <w:rPr>
                <w:sz w:val="20"/>
              </w:rPr>
            </w:pPr>
          </w:p>
          <w:p w14:paraId="D006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shd w:fill="auto" w:val="clear"/>
          </w:tcPr>
          <w:p w14:paraId="D1060000">
            <w:pPr>
              <w:widowControl w:val="0"/>
              <w:ind/>
              <w:jc w:val="both"/>
              <w:rPr>
                <w:sz w:val="20"/>
              </w:rPr>
            </w:pPr>
          </w:p>
          <w:p w14:paraId="D2060000">
            <w:pPr>
              <w:widowControl w:val="0"/>
              <w:ind/>
              <w:jc w:val="both"/>
              <w:rPr>
                <w:sz w:val="20"/>
              </w:rPr>
            </w:pPr>
          </w:p>
          <w:p w14:paraId="D306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tcPr>
          <w:p w14:paraId="D4060000">
            <w:pPr>
              <w:widowControl w:val="0"/>
              <w:ind/>
              <w:jc w:val="both"/>
              <w:rPr>
                <w:sz w:val="20"/>
              </w:rPr>
            </w:pPr>
          </w:p>
          <w:p w14:paraId="D5060000">
            <w:pPr>
              <w:widowControl w:val="0"/>
              <w:ind/>
              <w:jc w:val="both"/>
              <w:rPr>
                <w:sz w:val="20"/>
              </w:rPr>
            </w:pPr>
          </w:p>
          <w:p w14:paraId="D6060000">
            <w:pPr>
              <w:widowControl w:val="0"/>
              <w:ind/>
              <w:jc w:val="both"/>
              <w:rPr>
                <w:sz w:val="20"/>
              </w:rPr>
            </w:pPr>
            <w:r>
              <w:rPr>
                <w:sz w:val="20"/>
              </w:rPr>
              <w:t>-</w:t>
            </w:r>
          </w:p>
          <w:p w14:paraId="D706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D8060000">
            <w:pPr>
              <w:widowControl w:val="0"/>
              <w:ind/>
              <w:jc w:val="both"/>
              <w:rPr>
                <w:sz w:val="20"/>
              </w:rPr>
            </w:pPr>
          </w:p>
        </w:tc>
      </w:tr>
      <w:tr>
        <w:trPr>
          <w:trHeight w:hRule="atLeast" w:val="732"/>
        </w:trPr>
        <w:tc>
          <w:tcPr>
            <w:tcW w:type="dxa" w:w="1349"/>
            <w:gridSpan w:val="2"/>
            <w:tcBorders>
              <w:top w:color="000000" w:sz="4" w:val="single"/>
              <w:left w:color="000000" w:sz="4" w:val="single"/>
              <w:bottom w:color="000000" w:sz="4" w:val="single"/>
              <w:right w:color="000000" w:sz="4" w:val="single"/>
            </w:tcBorders>
          </w:tcPr>
          <w:p w14:paraId="D9060000">
            <w:pPr>
              <w:widowControl w:val="0"/>
              <w:ind/>
              <w:jc w:val="both"/>
              <w:rPr>
                <w:sz w:val="20"/>
              </w:rPr>
            </w:pPr>
            <w:r>
              <w:rPr>
                <w:sz w:val="20"/>
              </w:rPr>
              <w:t>74:33:0311001:477</w:t>
            </w:r>
          </w:p>
          <w:p w14:paraId="DA060000">
            <w:pPr>
              <w:widowControl w:val="0"/>
              <w:ind/>
              <w:jc w:val="both"/>
              <w:rPr>
                <w:sz w:val="20"/>
              </w:rPr>
            </w:pPr>
            <w:r>
              <w:rPr>
                <w:sz w:val="20"/>
              </w:rPr>
              <w:t>(350,8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DB06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1539"/>
        </w:trPr>
        <w:tc>
          <w:tcPr>
            <w:tcW w:type="dxa" w:w="1349"/>
            <w:gridSpan w:val="2"/>
            <w:tcBorders>
              <w:top w:color="000000" w:sz="4" w:val="single"/>
              <w:left w:color="000000" w:sz="4" w:val="single"/>
              <w:bottom w:color="000000" w:sz="4" w:val="single"/>
              <w:right w:color="000000" w:sz="4" w:val="single"/>
            </w:tcBorders>
          </w:tcPr>
          <w:p w14:paraId="DC060000">
            <w:pPr>
              <w:widowControl w:val="0"/>
              <w:ind/>
              <w:jc w:val="both"/>
              <w:rPr>
                <w:sz w:val="20"/>
              </w:rPr>
            </w:pPr>
            <w:r>
              <w:rPr>
                <w:sz w:val="20"/>
              </w:rPr>
              <w:t>74:33:0311001:9835</w:t>
            </w:r>
          </w:p>
          <w:p w14:paraId="DD060000">
            <w:pPr>
              <w:widowControl w:val="0"/>
              <w:ind/>
              <w:jc w:val="both"/>
              <w:rPr>
                <w:sz w:val="20"/>
              </w:rPr>
            </w:pPr>
            <w:r>
              <w:rPr>
                <w:sz w:val="20"/>
              </w:rPr>
              <w:t>(100,0 м</w:t>
            </w:r>
            <w:r>
              <w:rPr>
                <w:sz w:val="20"/>
                <w:vertAlign w:val="superscript"/>
              </w:rPr>
              <w:t>2</w:t>
            </w:r>
            <w:r>
              <w:rPr>
                <w:sz w:val="20"/>
              </w:rPr>
              <w:t>)</w:t>
            </w:r>
          </w:p>
          <w:p w14:paraId="DE060000">
            <w:pPr>
              <w:widowControl w:val="0"/>
              <w:ind/>
              <w:jc w:val="both"/>
              <w:rPr>
                <w:sz w:val="20"/>
              </w:rPr>
            </w:pPr>
          </w:p>
          <w:p w14:paraId="DF060000">
            <w:pPr>
              <w:widowControl w:val="0"/>
              <w:ind/>
              <w:jc w:val="both"/>
              <w:rPr>
                <w:sz w:val="20"/>
              </w:rPr>
            </w:pPr>
          </w:p>
          <w:p w14:paraId="E0060000">
            <w:pPr>
              <w:widowControl w:val="0"/>
              <w:ind/>
              <w:jc w:val="both"/>
              <w:rPr>
                <w:sz w:val="20"/>
              </w:rPr>
            </w:pPr>
          </w:p>
          <w:p w14:paraId="E1060000">
            <w:pPr>
              <w:widowControl w:val="0"/>
              <w:ind/>
              <w:jc w:val="both"/>
              <w:rPr>
                <w:sz w:val="20"/>
              </w:rPr>
            </w:pPr>
          </w:p>
          <w:p w14:paraId="E2060000">
            <w:pPr>
              <w:widowControl w:val="0"/>
              <w:ind/>
              <w:jc w:val="both"/>
              <w:rPr>
                <w:sz w:val="20"/>
              </w:rPr>
            </w:pPr>
          </w:p>
        </w:tc>
        <w:tc>
          <w:tcPr>
            <w:tcW w:type="dxa" w:w="1280"/>
            <w:tcBorders>
              <w:top w:color="000000" w:sz="4" w:val="single"/>
              <w:left w:color="000000" w:sz="4" w:val="single"/>
              <w:bottom w:color="000000" w:sz="4" w:val="single"/>
              <w:right w:color="000000" w:sz="4" w:val="single"/>
            </w:tcBorders>
            <w:vAlign w:val="center"/>
          </w:tcPr>
          <w:p w14:paraId="E3060000">
            <w:pPr>
              <w:widowControl w:val="0"/>
              <w:ind/>
              <w:jc w:val="both"/>
              <w:rPr>
                <w:sz w:val="20"/>
              </w:rPr>
            </w:pPr>
            <w:r>
              <w:rPr>
                <w:sz w:val="20"/>
              </w:rPr>
              <w:t xml:space="preserve">Челябинская область, </w:t>
            </w:r>
          </w:p>
          <w:p w14:paraId="E4060000">
            <w:pPr>
              <w:widowControl w:val="0"/>
              <w:ind/>
              <w:jc w:val="both"/>
              <w:rPr>
                <w:sz w:val="20"/>
              </w:rPr>
            </w:pPr>
            <w:r>
              <w:rPr>
                <w:sz w:val="20"/>
              </w:rPr>
              <w:t>г Магнитогорск, р-н Орджоникидзевский район, ул Советская, 209/8</w:t>
            </w:r>
          </w:p>
        </w:tc>
        <w:tc>
          <w:tcPr>
            <w:tcW w:type="dxa" w:w="1254"/>
            <w:tcBorders>
              <w:top w:color="000000" w:sz="4" w:val="single"/>
              <w:left w:color="000000" w:sz="4" w:val="single"/>
              <w:bottom w:color="000000" w:sz="4" w:val="single"/>
              <w:right w:color="000000" w:sz="4" w:val="single"/>
            </w:tcBorders>
            <w:vAlign w:val="center"/>
          </w:tcPr>
          <w:p w14:paraId="E5060000">
            <w:pPr>
              <w:widowControl w:val="0"/>
              <w:ind/>
              <w:jc w:val="both"/>
              <w:rPr>
                <w:sz w:val="20"/>
              </w:rPr>
            </w:pPr>
            <w:r>
              <w:rPr>
                <w:sz w:val="20"/>
              </w:rPr>
              <w:t>эксплуатация ТП-144 м. №1</w:t>
            </w:r>
          </w:p>
        </w:tc>
        <w:tc>
          <w:tcPr>
            <w:tcW w:type="dxa" w:w="751"/>
            <w:tcBorders>
              <w:top w:color="000000" w:sz="4" w:val="single"/>
              <w:left w:color="000000" w:sz="4" w:val="single"/>
              <w:bottom w:color="000000" w:sz="4" w:val="single"/>
              <w:right w:color="000000" w:sz="4" w:val="single"/>
            </w:tcBorders>
          </w:tcPr>
          <w:p w14:paraId="E6060000">
            <w:pPr>
              <w:widowControl w:val="0"/>
              <w:ind/>
              <w:jc w:val="both"/>
              <w:rPr>
                <w:sz w:val="20"/>
              </w:rPr>
            </w:pPr>
          </w:p>
          <w:p w14:paraId="E7060000">
            <w:pPr>
              <w:widowControl w:val="0"/>
              <w:ind/>
              <w:jc w:val="both"/>
              <w:rPr>
                <w:sz w:val="20"/>
              </w:rPr>
            </w:pPr>
            <w:r>
              <w:rPr>
                <w:sz w:val="20"/>
              </w:rPr>
              <w:t>Ж-1</w:t>
            </w:r>
          </w:p>
        </w:tc>
        <w:tc>
          <w:tcPr>
            <w:tcW w:type="dxa" w:w="1254"/>
            <w:tcBorders>
              <w:top w:color="000000" w:sz="4" w:val="single"/>
              <w:left w:color="000000" w:sz="4" w:val="single"/>
              <w:bottom w:color="000000" w:sz="4" w:val="single"/>
              <w:right w:color="000000" w:sz="4" w:val="single"/>
            </w:tcBorders>
          </w:tcPr>
          <w:p w14:paraId="E8060000">
            <w:pPr>
              <w:widowControl w:val="0"/>
              <w:ind/>
              <w:jc w:val="both"/>
              <w:rPr>
                <w:sz w:val="20"/>
              </w:rPr>
            </w:pPr>
          </w:p>
          <w:p w14:paraId="E9060000">
            <w:pPr>
              <w:widowControl w:val="0"/>
              <w:ind/>
              <w:jc w:val="both"/>
              <w:rPr>
                <w:sz w:val="20"/>
              </w:rPr>
            </w:pPr>
            <w:r>
              <w:rPr>
                <w:sz w:val="20"/>
              </w:rPr>
              <w:t>Предоставление коммунальных услуг</w:t>
            </w:r>
          </w:p>
        </w:tc>
        <w:tc>
          <w:tcPr>
            <w:tcW w:type="dxa" w:w="626"/>
            <w:tcBorders>
              <w:top w:color="000000" w:sz="4" w:val="single"/>
              <w:left w:color="000000" w:sz="4" w:val="single"/>
              <w:bottom w:color="000000" w:sz="4" w:val="single"/>
              <w:right w:color="000000" w:sz="4" w:val="single"/>
            </w:tcBorders>
          </w:tcPr>
          <w:p w14:paraId="EA060000">
            <w:pPr>
              <w:widowControl w:val="0"/>
              <w:ind/>
              <w:jc w:val="both"/>
              <w:rPr>
                <w:sz w:val="20"/>
              </w:rPr>
            </w:pPr>
          </w:p>
          <w:p w14:paraId="EB060000">
            <w:pPr>
              <w:widowControl w:val="0"/>
              <w:ind/>
              <w:jc w:val="both"/>
              <w:rPr>
                <w:sz w:val="20"/>
              </w:rPr>
            </w:pPr>
            <w:r>
              <w:rPr>
                <w:sz w:val="20"/>
              </w:rPr>
              <w:t>3.1.1</w:t>
            </w:r>
          </w:p>
        </w:tc>
        <w:tc>
          <w:tcPr>
            <w:tcW w:type="dxa" w:w="626"/>
            <w:tcBorders>
              <w:top w:color="000000" w:sz="4" w:val="single"/>
              <w:left w:color="000000" w:sz="4" w:val="single"/>
              <w:bottom w:color="000000" w:sz="4" w:val="single"/>
              <w:right w:color="000000" w:sz="4" w:val="single"/>
            </w:tcBorders>
            <w:shd w:fill="auto" w:val="clear"/>
            <w:vAlign w:val="center"/>
          </w:tcPr>
          <w:p w14:paraId="EC060000">
            <w:pPr>
              <w:widowControl w:val="0"/>
              <w:ind/>
              <w:jc w:val="both"/>
              <w:rPr>
                <w:sz w:val="20"/>
              </w:rPr>
            </w:pPr>
            <w:r>
              <w:rPr>
                <w:sz w:val="20"/>
              </w:rPr>
              <w:t>45</w:t>
            </w:r>
          </w:p>
        </w:tc>
        <w:tc>
          <w:tcPr>
            <w:tcW w:type="dxa" w:w="2257"/>
            <w:tcBorders>
              <w:top w:color="000000" w:sz="4" w:val="single"/>
              <w:left w:color="000000" w:sz="4" w:val="single"/>
              <w:bottom w:color="000000" w:sz="4" w:val="single"/>
              <w:right w:color="000000" w:sz="4" w:val="single"/>
            </w:tcBorders>
            <w:shd w:fill="auto" w:val="clear"/>
            <w:vAlign w:val="center"/>
          </w:tcPr>
          <w:p w14:paraId="ED060000">
            <w:pPr>
              <w:widowControl w:val="0"/>
              <w:ind/>
              <w:jc w:val="both"/>
              <w:rPr>
                <w:sz w:val="20"/>
              </w:rPr>
            </w:pPr>
            <w:r>
              <w:rPr>
                <w:sz w:val="20"/>
              </w:rPr>
              <w:t>ТП 10/0,4 кВ</w:t>
            </w:r>
          </w:p>
        </w:tc>
        <w:tc>
          <w:tcPr>
            <w:tcW w:type="dxa" w:w="500"/>
            <w:tcBorders>
              <w:top w:color="000000" w:sz="4" w:val="single"/>
              <w:left w:color="000000" w:sz="4" w:val="single"/>
              <w:bottom w:color="000000" w:sz="4" w:val="single"/>
              <w:right w:color="000000" w:sz="4" w:val="single"/>
            </w:tcBorders>
            <w:shd w:fill="auto" w:val="clear"/>
            <w:vAlign w:val="center"/>
          </w:tcPr>
          <w:p w14:paraId="EE060000">
            <w:pPr>
              <w:widowControl w:val="0"/>
              <w:ind/>
              <w:jc w:val="both"/>
              <w:rPr>
                <w:sz w:val="20"/>
              </w:rPr>
            </w:pPr>
            <w:r>
              <w:rPr>
                <w:sz w:val="20"/>
              </w:rPr>
              <w:t>1</w:t>
            </w:r>
          </w:p>
        </w:tc>
        <w:tc>
          <w:tcPr>
            <w:tcW w:type="dxa" w:w="751"/>
            <w:tcBorders>
              <w:top w:color="000000" w:sz="4" w:val="single"/>
              <w:left w:color="000000" w:sz="4" w:val="single"/>
              <w:bottom w:color="000000" w:sz="4" w:val="single"/>
              <w:right w:color="000000" w:sz="4" w:val="single"/>
            </w:tcBorders>
          </w:tcPr>
          <w:p w14:paraId="EF060000">
            <w:pPr>
              <w:widowControl w:val="0"/>
              <w:ind/>
              <w:jc w:val="both"/>
              <w:rPr>
                <w:sz w:val="20"/>
              </w:rPr>
            </w:pPr>
          </w:p>
        </w:tc>
        <w:tc>
          <w:tcPr>
            <w:tcW w:type="dxa" w:w="877"/>
            <w:tcBorders>
              <w:top w:color="000000" w:sz="4" w:val="single"/>
              <w:left w:color="000000" w:sz="4" w:val="single"/>
              <w:bottom w:color="000000" w:sz="4" w:val="single"/>
              <w:right w:color="000000" w:sz="4" w:val="single"/>
            </w:tcBorders>
            <w:shd w:fill="auto" w:val="clear"/>
          </w:tcPr>
          <w:p w14:paraId="F0060000">
            <w:pPr>
              <w:widowControl w:val="0"/>
              <w:ind/>
              <w:jc w:val="both"/>
              <w:rPr>
                <w:sz w:val="20"/>
              </w:rPr>
            </w:pPr>
          </w:p>
          <w:p w14:paraId="F1060000">
            <w:pPr>
              <w:widowControl w:val="0"/>
              <w:ind/>
              <w:jc w:val="both"/>
              <w:rPr>
                <w:sz w:val="20"/>
              </w:rPr>
            </w:pPr>
          </w:p>
          <w:p w14:paraId="F2060000">
            <w:pPr>
              <w:widowControl w:val="0"/>
              <w:ind/>
              <w:jc w:val="both"/>
              <w:rPr>
                <w:sz w:val="20"/>
              </w:rPr>
            </w:pPr>
            <w:r>
              <w:rPr>
                <w:sz w:val="20"/>
              </w:rPr>
              <w:t>66,0</w:t>
            </w:r>
          </w:p>
        </w:tc>
        <w:tc>
          <w:tcPr>
            <w:tcW w:type="dxa" w:w="751"/>
            <w:tcBorders>
              <w:top w:color="000000" w:sz="4" w:val="single"/>
              <w:left w:color="000000" w:sz="4" w:val="single"/>
              <w:bottom w:color="000000" w:sz="4" w:val="single"/>
              <w:right w:color="000000" w:sz="4" w:val="single"/>
            </w:tcBorders>
            <w:shd w:fill="auto" w:val="clear"/>
          </w:tcPr>
          <w:p w14:paraId="F3060000">
            <w:pPr>
              <w:widowControl w:val="0"/>
              <w:ind/>
              <w:jc w:val="both"/>
              <w:rPr>
                <w:sz w:val="20"/>
              </w:rPr>
            </w:pPr>
          </w:p>
          <w:p w14:paraId="F4060000">
            <w:pPr>
              <w:widowControl w:val="0"/>
              <w:ind/>
              <w:jc w:val="both"/>
              <w:rPr>
                <w:sz w:val="20"/>
              </w:rPr>
            </w:pPr>
          </w:p>
          <w:p w14:paraId="F5060000">
            <w:pPr>
              <w:widowControl w:val="0"/>
              <w:ind/>
              <w:jc w:val="both"/>
              <w:rPr>
                <w:sz w:val="20"/>
              </w:rPr>
            </w:pPr>
          </w:p>
          <w:p w14:paraId="F6060000">
            <w:pPr>
              <w:widowControl w:val="0"/>
              <w:ind/>
              <w:jc w:val="both"/>
              <w:rPr>
                <w:sz w:val="20"/>
              </w:rPr>
            </w:pPr>
            <w:r>
              <w:rPr>
                <w:sz w:val="20"/>
              </w:rPr>
              <w:t>-</w:t>
            </w:r>
          </w:p>
        </w:tc>
        <w:tc>
          <w:tcPr>
            <w:tcW w:type="dxa" w:w="626"/>
            <w:tcBorders>
              <w:top w:color="000000" w:sz="4" w:val="single"/>
              <w:left w:color="000000" w:sz="4" w:val="single"/>
              <w:bottom w:color="000000" w:sz="4" w:val="single"/>
              <w:right w:color="000000" w:sz="4" w:val="single"/>
            </w:tcBorders>
            <w:shd w:fill="auto" w:val="clear"/>
          </w:tcPr>
          <w:p w14:paraId="F7060000">
            <w:pPr>
              <w:widowControl w:val="0"/>
              <w:ind/>
              <w:jc w:val="both"/>
              <w:rPr>
                <w:sz w:val="20"/>
              </w:rPr>
            </w:pPr>
          </w:p>
          <w:p w14:paraId="F8060000">
            <w:pPr>
              <w:widowControl w:val="0"/>
              <w:ind/>
              <w:jc w:val="both"/>
              <w:rPr>
                <w:sz w:val="20"/>
              </w:rPr>
            </w:pPr>
          </w:p>
          <w:p w14:paraId="F9060000">
            <w:pPr>
              <w:widowControl w:val="0"/>
              <w:ind/>
              <w:jc w:val="both"/>
              <w:rPr>
                <w:sz w:val="20"/>
              </w:rPr>
            </w:pPr>
            <w:r>
              <w:rPr>
                <w:sz w:val="20"/>
              </w:rPr>
              <w:t>-</w:t>
            </w:r>
          </w:p>
        </w:tc>
        <w:tc>
          <w:tcPr>
            <w:tcW w:type="dxa" w:w="626"/>
            <w:tcBorders>
              <w:top w:color="000000" w:sz="4" w:val="single"/>
              <w:left w:color="000000" w:sz="4" w:val="single"/>
              <w:bottom w:color="000000" w:sz="4" w:val="single"/>
              <w:right w:color="000000" w:sz="4" w:val="single"/>
            </w:tcBorders>
          </w:tcPr>
          <w:p w14:paraId="FA060000">
            <w:pPr>
              <w:widowControl w:val="0"/>
              <w:ind/>
              <w:jc w:val="both"/>
              <w:rPr>
                <w:sz w:val="20"/>
              </w:rPr>
            </w:pPr>
          </w:p>
          <w:p w14:paraId="FB060000">
            <w:pPr>
              <w:widowControl w:val="0"/>
              <w:ind/>
              <w:jc w:val="both"/>
              <w:rPr>
                <w:sz w:val="20"/>
              </w:rPr>
            </w:pPr>
          </w:p>
          <w:p w14:paraId="FC060000">
            <w:pPr>
              <w:widowControl w:val="0"/>
              <w:ind/>
              <w:jc w:val="both"/>
              <w:rPr>
                <w:sz w:val="20"/>
              </w:rPr>
            </w:pPr>
          </w:p>
          <w:p w14:paraId="FD060000">
            <w:pPr>
              <w:widowControl w:val="0"/>
              <w:ind/>
              <w:jc w:val="both"/>
              <w:rPr>
                <w:sz w:val="20"/>
              </w:rPr>
            </w:pPr>
            <w:r>
              <w:rPr>
                <w:sz w:val="20"/>
              </w:rPr>
              <w:t>-</w:t>
            </w:r>
          </w:p>
          <w:p w14:paraId="FE060000">
            <w:pPr>
              <w:widowControl w:val="0"/>
              <w:ind/>
              <w:jc w:val="both"/>
              <w:rPr>
                <w:sz w:val="20"/>
              </w:rPr>
            </w:pPr>
          </w:p>
        </w:tc>
        <w:tc>
          <w:tcPr>
            <w:tcW w:type="dxa" w:w="751"/>
            <w:tcBorders>
              <w:top w:color="000000" w:sz="4" w:val="single"/>
              <w:left w:color="000000" w:sz="4" w:val="single"/>
              <w:bottom w:color="000000" w:sz="4" w:val="single"/>
              <w:right w:color="000000" w:sz="4" w:val="single"/>
            </w:tcBorders>
          </w:tcPr>
          <w:p w14:paraId="FF060000">
            <w:pPr>
              <w:widowControl w:val="0"/>
              <w:ind/>
              <w:jc w:val="both"/>
              <w:rPr>
                <w:sz w:val="20"/>
              </w:rPr>
            </w:pPr>
          </w:p>
        </w:tc>
      </w:tr>
      <w:tr>
        <w:trPr>
          <w:trHeight w:hRule="atLeast" w:val="670"/>
        </w:trPr>
        <w:tc>
          <w:tcPr>
            <w:tcW w:type="dxa" w:w="1349"/>
            <w:gridSpan w:val="2"/>
            <w:tcBorders>
              <w:top w:color="000000" w:sz="4" w:val="single"/>
              <w:left w:color="000000" w:sz="4" w:val="single"/>
              <w:bottom w:color="000000" w:sz="4" w:val="single"/>
              <w:right w:color="000000" w:sz="4" w:val="single"/>
            </w:tcBorders>
          </w:tcPr>
          <w:p w14:paraId="00070000">
            <w:pPr>
              <w:widowControl w:val="0"/>
              <w:ind/>
              <w:jc w:val="both"/>
              <w:rPr>
                <w:sz w:val="20"/>
              </w:rPr>
            </w:pPr>
            <w:r>
              <w:rPr>
                <w:sz w:val="20"/>
              </w:rPr>
              <w:t>74:33:0311001:9843</w:t>
            </w:r>
          </w:p>
          <w:p w14:paraId="01070000">
            <w:pPr>
              <w:widowControl w:val="0"/>
              <w:ind/>
              <w:jc w:val="both"/>
              <w:rPr>
                <w:sz w:val="20"/>
              </w:rPr>
            </w:pPr>
            <w:r>
              <w:rPr>
                <w:sz w:val="20"/>
              </w:rPr>
              <w:t>(99,0 м</w:t>
            </w:r>
            <w:r>
              <w:rPr>
                <w:sz w:val="20"/>
                <w:vertAlign w:val="superscript"/>
              </w:rPr>
              <w:t>2</w:t>
            </w:r>
            <w:r>
              <w:rPr>
                <w:sz w:val="20"/>
              </w:rPr>
              <w:t>)</w:t>
            </w:r>
          </w:p>
        </w:tc>
        <w:tc>
          <w:tcPr>
            <w:tcW w:type="dxa" w:w="1280"/>
            <w:tcBorders>
              <w:top w:color="000000" w:sz="4" w:val="single"/>
              <w:left w:color="000000" w:sz="4" w:val="single"/>
              <w:bottom w:color="000000" w:sz="4" w:val="single"/>
              <w:right w:color="000000" w:sz="4" w:val="single"/>
            </w:tcBorders>
            <w:vAlign w:val="center"/>
          </w:tcPr>
          <w:p w14:paraId="02070000">
            <w:pPr>
              <w:widowControl w:val="0"/>
              <w:ind/>
              <w:jc w:val="both"/>
              <w:rPr>
                <w:sz w:val="20"/>
                <w:highlight w:val="white"/>
              </w:rPr>
            </w:pPr>
            <w:r>
              <w:rPr>
                <w:sz w:val="20"/>
                <w:highlight w:val="white"/>
              </w:rPr>
              <w:t xml:space="preserve">Челябинская обл, </w:t>
            </w:r>
          </w:p>
          <w:p w14:paraId="03070000">
            <w:pPr>
              <w:widowControl w:val="0"/>
              <w:ind/>
              <w:jc w:val="both"/>
              <w:rPr>
                <w:sz w:val="20"/>
              </w:rPr>
            </w:pPr>
            <w:r>
              <w:rPr>
                <w:sz w:val="20"/>
                <w:highlight w:val="white"/>
              </w:rPr>
              <w:t>г Магнитогорск, р-н Орджоникидзевский, ул 50-летия Магнитки, 39/8</w:t>
            </w:r>
          </w:p>
        </w:tc>
        <w:tc>
          <w:tcPr>
            <w:tcW w:type="dxa" w:w="1254"/>
            <w:tcBorders>
              <w:top w:color="000000" w:sz="4" w:val="single"/>
              <w:left w:color="000000" w:sz="4" w:val="single"/>
              <w:bottom w:color="000000" w:sz="4" w:val="single"/>
              <w:right w:color="000000" w:sz="4" w:val="single"/>
            </w:tcBorders>
            <w:vAlign w:val="center"/>
          </w:tcPr>
          <w:p w14:paraId="04070000">
            <w:pPr>
              <w:widowControl w:val="0"/>
              <w:ind/>
              <w:jc w:val="both"/>
              <w:rPr>
                <w:sz w:val="20"/>
              </w:rPr>
            </w:pPr>
            <w:r>
              <w:rPr>
                <w:sz w:val="20"/>
              </w:rPr>
              <w:t>эксплуатация ТП-144 м. №2</w:t>
            </w:r>
          </w:p>
        </w:tc>
        <w:tc>
          <w:tcPr>
            <w:tcW w:type="dxa" w:w="751"/>
            <w:tcBorders>
              <w:top w:color="000000" w:sz="4" w:val="single"/>
              <w:left w:color="000000" w:sz="4" w:val="single"/>
              <w:bottom w:color="000000" w:sz="4" w:val="single"/>
              <w:right w:color="000000" w:sz="4" w:val="single"/>
            </w:tcBorders>
          </w:tcPr>
          <w:p w14:paraId="05070000">
            <w:pPr>
              <w:widowControl w:val="0"/>
              <w:ind/>
              <w:jc w:val="both"/>
              <w:rPr>
                <w:sz w:val="20"/>
              </w:rPr>
            </w:pPr>
          </w:p>
          <w:p w14:paraId="06070000">
            <w:pPr>
              <w:widowControl w:val="0"/>
              <w:ind/>
              <w:jc w:val="both"/>
              <w:rPr>
                <w:sz w:val="20"/>
              </w:rPr>
            </w:pPr>
          </w:p>
          <w:p w14:paraId="07070000">
            <w:pPr>
              <w:widowControl w:val="0"/>
              <w:ind/>
              <w:jc w:val="both"/>
              <w:rPr>
                <w:sz w:val="20"/>
              </w:rPr>
            </w:pPr>
            <w:r>
              <w:rPr>
                <w:sz w:val="20"/>
              </w:rPr>
              <w:t>Ж-1</w:t>
            </w:r>
          </w:p>
        </w:tc>
        <w:tc>
          <w:tcPr>
            <w:tcW w:type="dxa" w:w="1254"/>
            <w:tcBorders>
              <w:top w:color="000000" w:sz="4" w:val="single"/>
              <w:left w:color="000000" w:sz="4" w:val="single"/>
              <w:bottom w:color="000000" w:sz="4" w:val="single"/>
              <w:right w:color="000000" w:sz="4" w:val="single"/>
            </w:tcBorders>
          </w:tcPr>
          <w:p w14:paraId="08070000">
            <w:pPr>
              <w:widowControl w:val="0"/>
              <w:ind/>
              <w:jc w:val="both"/>
              <w:rPr>
                <w:sz w:val="20"/>
              </w:rPr>
            </w:pPr>
          </w:p>
          <w:p w14:paraId="09070000">
            <w:pPr>
              <w:widowControl w:val="0"/>
              <w:ind/>
              <w:jc w:val="both"/>
              <w:rPr>
                <w:sz w:val="20"/>
              </w:rPr>
            </w:pPr>
            <w:r>
              <w:rPr>
                <w:sz w:val="20"/>
              </w:rPr>
              <w:t>Предоставление коммунальных услуг</w:t>
            </w:r>
          </w:p>
        </w:tc>
        <w:tc>
          <w:tcPr>
            <w:tcW w:type="dxa" w:w="626"/>
            <w:tcBorders>
              <w:top w:color="000000" w:sz="4" w:val="single"/>
              <w:left w:color="000000" w:sz="4" w:val="single"/>
              <w:bottom w:color="000000" w:sz="4" w:val="single"/>
              <w:right w:color="000000" w:sz="4" w:val="single"/>
            </w:tcBorders>
          </w:tcPr>
          <w:p w14:paraId="0A070000">
            <w:pPr>
              <w:widowControl w:val="0"/>
              <w:ind/>
              <w:jc w:val="both"/>
              <w:rPr>
                <w:sz w:val="20"/>
              </w:rPr>
            </w:pPr>
          </w:p>
          <w:p w14:paraId="0B070000">
            <w:pPr>
              <w:widowControl w:val="0"/>
              <w:ind/>
              <w:jc w:val="both"/>
              <w:rPr>
                <w:sz w:val="20"/>
              </w:rPr>
            </w:pPr>
            <w:r>
              <w:rPr>
                <w:sz w:val="20"/>
              </w:rPr>
              <w:t>3.1.1</w:t>
            </w:r>
          </w:p>
        </w:tc>
        <w:tc>
          <w:tcPr>
            <w:tcW w:type="dxa" w:w="626"/>
            <w:tcBorders>
              <w:top w:color="000000" w:sz="4" w:val="single"/>
              <w:left w:color="000000" w:sz="4" w:val="single"/>
              <w:bottom w:color="000000" w:sz="4" w:val="single"/>
              <w:right w:color="000000" w:sz="4" w:val="single"/>
            </w:tcBorders>
            <w:shd w:fill="auto" w:val="clear"/>
            <w:vAlign w:val="center"/>
          </w:tcPr>
          <w:p w14:paraId="0C070000">
            <w:pPr>
              <w:widowControl w:val="0"/>
              <w:ind/>
              <w:jc w:val="both"/>
              <w:rPr>
                <w:sz w:val="20"/>
              </w:rPr>
            </w:pPr>
            <w:r>
              <w:rPr>
                <w:sz w:val="20"/>
              </w:rPr>
              <w:t>46</w:t>
            </w:r>
          </w:p>
        </w:tc>
        <w:tc>
          <w:tcPr>
            <w:tcW w:type="dxa" w:w="2257"/>
            <w:tcBorders>
              <w:top w:color="000000" w:sz="4" w:val="single"/>
              <w:left w:color="000000" w:sz="4" w:val="single"/>
              <w:bottom w:color="000000" w:sz="4" w:val="single"/>
              <w:right w:color="000000" w:sz="4" w:val="single"/>
            </w:tcBorders>
            <w:shd w:fill="auto" w:val="clear"/>
            <w:vAlign w:val="center"/>
          </w:tcPr>
          <w:p w14:paraId="0D070000">
            <w:pPr>
              <w:widowControl w:val="0"/>
              <w:ind/>
              <w:jc w:val="both"/>
              <w:rPr>
                <w:sz w:val="20"/>
              </w:rPr>
            </w:pPr>
            <w:r>
              <w:rPr>
                <w:sz w:val="20"/>
              </w:rPr>
              <w:t>ТП 10/0,4 кВ</w:t>
            </w:r>
          </w:p>
        </w:tc>
        <w:tc>
          <w:tcPr>
            <w:tcW w:type="dxa" w:w="500"/>
            <w:tcBorders>
              <w:top w:color="000000" w:sz="4" w:val="single"/>
              <w:left w:color="000000" w:sz="4" w:val="single"/>
              <w:bottom w:color="000000" w:sz="4" w:val="single"/>
              <w:right w:color="000000" w:sz="4" w:val="single"/>
            </w:tcBorders>
            <w:shd w:fill="auto" w:val="clear"/>
            <w:vAlign w:val="center"/>
          </w:tcPr>
          <w:p w14:paraId="0E070000">
            <w:pPr>
              <w:widowControl w:val="0"/>
              <w:ind/>
              <w:jc w:val="both"/>
              <w:rPr>
                <w:sz w:val="20"/>
              </w:rPr>
            </w:pPr>
            <w:r>
              <w:rPr>
                <w:sz w:val="20"/>
              </w:rPr>
              <w:t>1</w:t>
            </w:r>
          </w:p>
        </w:tc>
        <w:tc>
          <w:tcPr>
            <w:tcW w:type="dxa" w:w="751"/>
            <w:tcBorders>
              <w:top w:color="000000" w:sz="4" w:val="single"/>
              <w:left w:color="000000" w:sz="4" w:val="single"/>
              <w:bottom w:color="000000" w:sz="4" w:val="single"/>
              <w:right w:color="000000" w:sz="4" w:val="single"/>
            </w:tcBorders>
          </w:tcPr>
          <w:p w14:paraId="0F070000">
            <w:pPr>
              <w:widowControl w:val="0"/>
              <w:ind/>
              <w:jc w:val="both"/>
              <w:rPr>
                <w:sz w:val="20"/>
              </w:rPr>
            </w:pPr>
          </w:p>
        </w:tc>
        <w:tc>
          <w:tcPr>
            <w:tcW w:type="dxa" w:w="877"/>
            <w:tcBorders>
              <w:top w:color="000000" w:sz="4" w:val="single"/>
              <w:left w:color="000000" w:sz="4" w:val="single"/>
              <w:bottom w:color="000000" w:sz="4" w:val="single"/>
              <w:right w:color="000000" w:sz="4" w:val="single"/>
            </w:tcBorders>
            <w:shd w:fill="auto" w:val="clear"/>
          </w:tcPr>
          <w:p w14:paraId="10070000">
            <w:pPr>
              <w:widowControl w:val="0"/>
              <w:ind/>
              <w:jc w:val="both"/>
              <w:rPr>
                <w:sz w:val="20"/>
              </w:rPr>
            </w:pPr>
          </w:p>
          <w:p w14:paraId="11070000">
            <w:pPr>
              <w:widowControl w:val="0"/>
              <w:ind/>
              <w:jc w:val="both"/>
              <w:rPr>
                <w:sz w:val="20"/>
              </w:rPr>
            </w:pPr>
          </w:p>
          <w:p w14:paraId="12070000">
            <w:pPr>
              <w:widowControl w:val="0"/>
              <w:ind/>
              <w:jc w:val="both"/>
              <w:rPr>
                <w:sz w:val="20"/>
              </w:rPr>
            </w:pPr>
            <w:r>
              <w:rPr>
                <w:sz w:val="20"/>
              </w:rPr>
              <w:t xml:space="preserve">64,0 </w:t>
            </w:r>
          </w:p>
        </w:tc>
        <w:tc>
          <w:tcPr>
            <w:tcW w:type="dxa" w:w="751"/>
            <w:tcBorders>
              <w:top w:color="000000" w:sz="4" w:val="single"/>
              <w:left w:color="000000" w:sz="4" w:val="single"/>
              <w:bottom w:color="000000" w:sz="4" w:val="single"/>
              <w:right w:color="000000" w:sz="4" w:val="single"/>
            </w:tcBorders>
            <w:shd w:fill="auto" w:val="clear"/>
          </w:tcPr>
          <w:p w14:paraId="13070000">
            <w:pPr>
              <w:widowControl w:val="0"/>
              <w:ind/>
              <w:jc w:val="both"/>
              <w:rPr>
                <w:sz w:val="20"/>
              </w:rPr>
            </w:pPr>
          </w:p>
          <w:p w14:paraId="14070000">
            <w:pPr>
              <w:widowControl w:val="0"/>
              <w:ind/>
              <w:jc w:val="both"/>
              <w:rPr>
                <w:sz w:val="20"/>
              </w:rPr>
            </w:pPr>
          </w:p>
          <w:p w14:paraId="15070000">
            <w:pPr>
              <w:widowControl w:val="0"/>
              <w:ind/>
              <w:jc w:val="both"/>
              <w:rPr>
                <w:sz w:val="20"/>
              </w:rPr>
            </w:pPr>
          </w:p>
          <w:p w14:paraId="16070000">
            <w:pPr>
              <w:widowControl w:val="0"/>
              <w:ind/>
              <w:jc w:val="both"/>
              <w:rPr>
                <w:sz w:val="20"/>
              </w:rPr>
            </w:pPr>
            <w:r>
              <w:rPr>
                <w:sz w:val="20"/>
              </w:rPr>
              <w:t>-</w:t>
            </w:r>
          </w:p>
        </w:tc>
        <w:tc>
          <w:tcPr>
            <w:tcW w:type="dxa" w:w="626"/>
            <w:tcBorders>
              <w:top w:color="000000" w:sz="4" w:val="single"/>
              <w:left w:color="000000" w:sz="4" w:val="single"/>
              <w:bottom w:color="000000" w:sz="4" w:val="single"/>
              <w:right w:color="000000" w:sz="4" w:val="single"/>
            </w:tcBorders>
            <w:shd w:fill="auto" w:val="clear"/>
          </w:tcPr>
          <w:p w14:paraId="17070000">
            <w:pPr>
              <w:widowControl w:val="0"/>
              <w:ind/>
              <w:jc w:val="both"/>
              <w:rPr>
                <w:sz w:val="20"/>
              </w:rPr>
            </w:pPr>
          </w:p>
          <w:p w14:paraId="18070000">
            <w:pPr>
              <w:widowControl w:val="0"/>
              <w:ind/>
              <w:jc w:val="both"/>
              <w:rPr>
                <w:sz w:val="20"/>
              </w:rPr>
            </w:pPr>
          </w:p>
          <w:p w14:paraId="19070000">
            <w:pPr>
              <w:widowControl w:val="0"/>
              <w:ind/>
              <w:jc w:val="both"/>
              <w:rPr>
                <w:sz w:val="20"/>
              </w:rPr>
            </w:pPr>
            <w:r>
              <w:rPr>
                <w:sz w:val="20"/>
              </w:rPr>
              <w:t>-</w:t>
            </w:r>
          </w:p>
        </w:tc>
        <w:tc>
          <w:tcPr>
            <w:tcW w:type="dxa" w:w="626"/>
            <w:tcBorders>
              <w:top w:color="000000" w:sz="4" w:val="single"/>
              <w:left w:color="000000" w:sz="4" w:val="single"/>
              <w:bottom w:color="000000" w:sz="4" w:val="single"/>
              <w:right w:color="000000" w:sz="4" w:val="single"/>
            </w:tcBorders>
          </w:tcPr>
          <w:p w14:paraId="1A070000">
            <w:pPr>
              <w:widowControl w:val="0"/>
              <w:ind/>
              <w:jc w:val="both"/>
              <w:rPr>
                <w:sz w:val="20"/>
              </w:rPr>
            </w:pPr>
          </w:p>
          <w:p w14:paraId="1B070000">
            <w:pPr>
              <w:widowControl w:val="0"/>
              <w:ind/>
              <w:jc w:val="both"/>
              <w:rPr>
                <w:sz w:val="20"/>
              </w:rPr>
            </w:pPr>
          </w:p>
          <w:p w14:paraId="1C070000">
            <w:pPr>
              <w:widowControl w:val="0"/>
              <w:ind/>
              <w:jc w:val="both"/>
              <w:rPr>
                <w:sz w:val="20"/>
              </w:rPr>
            </w:pPr>
          </w:p>
          <w:p w14:paraId="1D070000">
            <w:pPr>
              <w:widowControl w:val="0"/>
              <w:ind/>
              <w:jc w:val="both"/>
              <w:rPr>
                <w:sz w:val="20"/>
              </w:rPr>
            </w:pPr>
            <w:r>
              <w:rPr>
                <w:sz w:val="20"/>
              </w:rPr>
              <w:t>-</w:t>
            </w:r>
          </w:p>
          <w:p w14:paraId="1E070000">
            <w:pPr>
              <w:widowControl w:val="0"/>
              <w:ind/>
              <w:jc w:val="both"/>
              <w:rPr>
                <w:sz w:val="20"/>
              </w:rPr>
            </w:pPr>
          </w:p>
        </w:tc>
        <w:tc>
          <w:tcPr>
            <w:tcW w:type="dxa" w:w="751"/>
            <w:tcBorders>
              <w:top w:color="000000" w:sz="4" w:val="single"/>
              <w:left w:color="000000" w:sz="4" w:val="single"/>
              <w:bottom w:color="000000" w:sz="4" w:val="single"/>
              <w:right w:color="000000" w:sz="4" w:val="single"/>
            </w:tcBorders>
          </w:tcPr>
          <w:p w14:paraId="1F070000">
            <w:pPr>
              <w:widowControl w:val="0"/>
              <w:ind/>
              <w:jc w:val="both"/>
              <w:rPr>
                <w:sz w:val="20"/>
              </w:rPr>
            </w:p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20070000">
            <w:pPr>
              <w:widowControl w:val="0"/>
              <w:ind/>
              <w:jc w:val="both"/>
              <w:rPr>
                <w:sz w:val="20"/>
              </w:rPr>
            </w:pPr>
            <w:r>
              <w:rPr>
                <w:sz w:val="20"/>
              </w:rPr>
              <w:t>74:33:0311001:37</w:t>
            </w:r>
          </w:p>
          <w:p w14:paraId="21070000">
            <w:pPr>
              <w:widowControl w:val="0"/>
              <w:ind/>
              <w:jc w:val="both"/>
              <w:rPr>
                <w:sz w:val="20"/>
              </w:rPr>
            </w:pPr>
            <w:r>
              <w:rPr>
                <w:sz w:val="20"/>
              </w:rPr>
              <w:t>(54,0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22070000">
            <w:pPr>
              <w:widowControl w:val="0"/>
              <w:ind/>
              <w:jc w:val="both"/>
              <w:rPr>
                <w:sz w:val="20"/>
              </w:rPr>
            </w:pPr>
            <w:r>
              <w:rPr>
                <w:sz w:val="20"/>
              </w:rPr>
              <w:t>Российская Федерация, Челябинская область, городской округ Магнитогорский, город Магнитогорск, улица Жукова, 8/8</w:t>
            </w:r>
          </w:p>
        </w:tc>
        <w:tc>
          <w:tcPr>
            <w:tcW w:type="dxa" w:w="1254"/>
            <w:tcBorders>
              <w:top w:color="000000" w:sz="4" w:val="single"/>
              <w:left w:color="000000" w:sz="4" w:val="single"/>
              <w:bottom w:color="000000" w:sz="4" w:val="single"/>
              <w:right w:color="000000" w:sz="4" w:val="single"/>
            </w:tcBorders>
            <w:vAlign w:val="center"/>
          </w:tcPr>
          <w:p w14:paraId="23070000">
            <w:pPr>
              <w:widowControl w:val="0"/>
              <w:ind/>
              <w:jc w:val="both"/>
              <w:rPr>
                <w:sz w:val="20"/>
              </w:rPr>
            </w:pPr>
            <w:r>
              <w:rPr>
                <w:sz w:val="20"/>
              </w:rPr>
              <w:t>строительство общеобразова-тельной школы</w:t>
            </w:r>
          </w:p>
        </w:tc>
        <w:tc>
          <w:tcPr>
            <w:tcW w:type="dxa" w:w="751"/>
            <w:vMerge w:val="restart"/>
            <w:tcBorders>
              <w:top w:color="000000" w:sz="4" w:val="single"/>
              <w:left w:color="000000" w:sz="4" w:val="single"/>
              <w:bottom w:color="000000" w:sz="4" w:val="single"/>
              <w:right w:color="000000" w:sz="4" w:val="single"/>
            </w:tcBorders>
          </w:tcPr>
          <w:p w14:paraId="24070000">
            <w:pPr>
              <w:widowControl w:val="0"/>
              <w:ind/>
              <w:jc w:val="both"/>
              <w:rPr>
                <w:sz w:val="20"/>
              </w:rPr>
            </w:pPr>
          </w:p>
          <w:p w14:paraId="2507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26070000">
            <w:pPr>
              <w:widowControl w:val="0"/>
              <w:ind/>
              <w:jc w:val="both"/>
              <w:rPr>
                <w:sz w:val="20"/>
              </w:rPr>
            </w:pPr>
          </w:p>
          <w:p w14:paraId="27070000">
            <w:pPr>
              <w:widowControl w:val="0"/>
              <w:ind/>
              <w:jc w:val="both"/>
              <w:rPr>
                <w:sz w:val="20"/>
              </w:rPr>
            </w:pPr>
            <w:r>
              <w:rPr>
                <w:sz w:val="20"/>
              </w:rPr>
              <w:t>Предоставление коммунальных услуг</w:t>
            </w:r>
          </w:p>
        </w:tc>
        <w:tc>
          <w:tcPr>
            <w:tcW w:type="dxa" w:w="626"/>
            <w:vMerge w:val="restart"/>
            <w:tcBorders>
              <w:top w:color="000000" w:sz="4" w:val="single"/>
              <w:left w:color="000000" w:sz="4" w:val="single"/>
              <w:bottom w:color="000000" w:sz="4" w:val="single"/>
              <w:right w:color="000000" w:sz="4" w:val="single"/>
            </w:tcBorders>
          </w:tcPr>
          <w:p w14:paraId="28070000">
            <w:pPr>
              <w:widowControl w:val="0"/>
              <w:ind/>
              <w:jc w:val="both"/>
              <w:rPr>
                <w:sz w:val="20"/>
              </w:rPr>
            </w:pPr>
          </w:p>
          <w:p w14:paraId="29070000">
            <w:pPr>
              <w:widowControl w:val="0"/>
              <w:ind/>
              <w:jc w:val="both"/>
              <w:rPr>
                <w:sz w:val="20"/>
              </w:rPr>
            </w:pPr>
            <w:r>
              <w:rPr>
                <w:sz w:val="20"/>
              </w:rPr>
              <w:t>3.1.1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2A070000">
            <w:pPr>
              <w:widowControl w:val="0"/>
              <w:ind/>
              <w:jc w:val="both"/>
              <w:rPr>
                <w:sz w:val="20"/>
              </w:rPr>
            </w:pPr>
            <w:r>
              <w:rPr>
                <w:sz w:val="20"/>
              </w:rPr>
              <w:t>47</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2B070000">
            <w:pPr>
              <w:widowControl w:val="0"/>
              <w:ind/>
              <w:jc w:val="both"/>
              <w:rPr>
                <w:sz w:val="20"/>
              </w:rPr>
            </w:pPr>
            <w:r>
              <w:rPr>
                <w:sz w:val="20"/>
              </w:rPr>
              <w:t>ТП 10/0,4 кВ</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2C07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2D07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2E070000">
            <w:pPr>
              <w:widowControl w:val="0"/>
              <w:ind/>
              <w:jc w:val="both"/>
              <w:rPr>
                <w:sz w:val="20"/>
              </w:rPr>
            </w:pPr>
          </w:p>
          <w:p w14:paraId="2F070000">
            <w:pPr>
              <w:widowControl w:val="0"/>
              <w:ind/>
              <w:jc w:val="both"/>
              <w:rPr>
                <w:sz w:val="20"/>
              </w:rPr>
            </w:pPr>
          </w:p>
          <w:p w14:paraId="30070000">
            <w:pPr>
              <w:widowControl w:val="0"/>
              <w:ind/>
              <w:jc w:val="both"/>
              <w:rPr>
                <w:sz w:val="20"/>
              </w:rPr>
            </w:pPr>
            <w:r>
              <w:rPr>
                <w:sz w:val="20"/>
              </w:rPr>
              <w:t>38,0</w:t>
            </w:r>
          </w:p>
        </w:tc>
        <w:tc>
          <w:tcPr>
            <w:tcW w:type="dxa" w:w="751"/>
            <w:vMerge w:val="restart"/>
            <w:tcBorders>
              <w:top w:color="000000" w:sz="4" w:val="single"/>
              <w:left w:color="000000" w:sz="4" w:val="single"/>
              <w:bottom w:color="000000" w:sz="4" w:val="single"/>
              <w:right w:color="000000" w:sz="4" w:val="single"/>
            </w:tcBorders>
            <w:shd w:fill="auto" w:val="clear"/>
          </w:tcPr>
          <w:p w14:paraId="31070000">
            <w:pPr>
              <w:widowControl w:val="0"/>
              <w:ind/>
              <w:jc w:val="both"/>
              <w:rPr>
                <w:sz w:val="20"/>
              </w:rPr>
            </w:pPr>
          </w:p>
          <w:p w14:paraId="32070000">
            <w:pPr>
              <w:widowControl w:val="0"/>
              <w:ind/>
              <w:jc w:val="both"/>
              <w:rPr>
                <w:sz w:val="20"/>
              </w:rPr>
            </w:pPr>
          </w:p>
          <w:p w14:paraId="3307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shd w:fill="auto" w:val="clear"/>
          </w:tcPr>
          <w:p w14:paraId="34070000">
            <w:pPr>
              <w:widowControl w:val="0"/>
              <w:ind/>
              <w:jc w:val="both"/>
              <w:rPr>
                <w:sz w:val="20"/>
              </w:rPr>
            </w:pPr>
          </w:p>
          <w:p w14:paraId="35070000">
            <w:pPr>
              <w:widowControl w:val="0"/>
              <w:ind/>
              <w:jc w:val="both"/>
              <w:rPr>
                <w:sz w:val="20"/>
              </w:rPr>
            </w:pPr>
          </w:p>
          <w:p w14:paraId="3607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tcPr>
          <w:p w14:paraId="37070000">
            <w:pPr>
              <w:widowControl w:val="0"/>
              <w:ind/>
              <w:jc w:val="both"/>
              <w:rPr>
                <w:sz w:val="20"/>
              </w:rPr>
            </w:pPr>
          </w:p>
          <w:p w14:paraId="38070000">
            <w:pPr>
              <w:widowControl w:val="0"/>
              <w:ind/>
              <w:jc w:val="both"/>
              <w:rPr>
                <w:sz w:val="20"/>
              </w:rPr>
            </w:pPr>
          </w:p>
          <w:p w14:paraId="39070000">
            <w:pPr>
              <w:widowControl w:val="0"/>
              <w:ind/>
              <w:jc w:val="both"/>
              <w:rPr>
                <w:sz w:val="20"/>
              </w:rPr>
            </w:pPr>
          </w:p>
          <w:p w14:paraId="3A070000">
            <w:pPr>
              <w:widowControl w:val="0"/>
              <w:ind/>
              <w:jc w:val="both"/>
              <w:rPr>
                <w:sz w:val="20"/>
              </w:rPr>
            </w:pPr>
            <w:r>
              <w:rPr>
                <w:sz w:val="20"/>
              </w:rPr>
              <w:t>-</w:t>
            </w:r>
          </w:p>
          <w:p w14:paraId="3B07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3C070000">
            <w:pPr>
              <w:widowControl w:val="0"/>
              <w:ind/>
              <w:jc w:val="both"/>
              <w:rPr>
                <w:sz w:val="20"/>
              </w:rPr>
            </w:p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3D070000">
            <w:pPr>
              <w:widowControl w:val="0"/>
              <w:ind/>
              <w:jc w:val="both"/>
              <w:rPr>
                <w:sz w:val="20"/>
              </w:rPr>
            </w:pPr>
            <w:r>
              <w:rPr>
                <w:sz w:val="20"/>
              </w:rPr>
              <w:t>74:33:0311001:11606</w:t>
            </w:r>
          </w:p>
          <w:p w14:paraId="3E070000">
            <w:pPr>
              <w:widowControl w:val="0"/>
              <w:ind/>
              <w:jc w:val="both"/>
              <w:rPr>
                <w:sz w:val="20"/>
              </w:rPr>
            </w:pPr>
            <w:r>
              <w:rPr>
                <w:sz w:val="20"/>
              </w:rPr>
              <w:t>(33,7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3F07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40070000">
            <w:pPr>
              <w:widowControl w:val="0"/>
              <w:ind/>
              <w:jc w:val="both"/>
              <w:rPr>
                <w:sz w:val="20"/>
              </w:rPr>
            </w:pPr>
            <w:r>
              <w:rPr>
                <w:sz w:val="20"/>
              </w:rPr>
              <w:t>74:33:0311001:11501</w:t>
            </w:r>
          </w:p>
          <w:p w14:paraId="41070000">
            <w:pPr>
              <w:widowControl w:val="0"/>
              <w:ind/>
              <w:jc w:val="both"/>
              <w:rPr>
                <w:sz w:val="20"/>
              </w:rPr>
            </w:pPr>
            <w:r>
              <w:rPr>
                <w:sz w:val="20"/>
              </w:rPr>
              <w:t>(655,0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42070000">
            <w:pPr>
              <w:widowControl w:val="0"/>
              <w:ind/>
              <w:jc w:val="both"/>
              <w:rPr>
                <w:sz w:val="20"/>
              </w:rPr>
            </w:pPr>
            <w:r>
              <w:rPr>
                <w:sz w:val="20"/>
              </w:rPr>
              <w:t>Челябинская область,</w:t>
            </w:r>
          </w:p>
          <w:p w14:paraId="43070000">
            <w:pPr>
              <w:widowControl w:val="0"/>
              <w:ind/>
              <w:jc w:val="both"/>
              <w:rPr>
                <w:sz w:val="20"/>
              </w:rPr>
            </w:pPr>
            <w:r>
              <w:rPr>
                <w:sz w:val="20"/>
              </w:rPr>
              <w:t xml:space="preserve"> г Магнитогорск, </w:t>
            </w:r>
          </w:p>
          <w:p w14:paraId="44070000">
            <w:pPr>
              <w:widowControl w:val="0"/>
              <w:ind/>
              <w:jc w:val="both"/>
              <w:rPr>
                <w:sz w:val="20"/>
              </w:rPr>
            </w:pPr>
            <w:r>
              <w:rPr>
                <w:sz w:val="20"/>
              </w:rPr>
              <w:t xml:space="preserve">ул Жукова, </w:t>
            </w:r>
          </w:p>
          <w:p w14:paraId="45070000">
            <w:pPr>
              <w:widowControl w:val="0"/>
              <w:ind/>
              <w:jc w:val="both"/>
              <w:rPr>
                <w:sz w:val="20"/>
              </w:rPr>
            </w:pPr>
            <w:r>
              <w:rPr>
                <w:sz w:val="20"/>
              </w:rPr>
              <w:t>д 8, корп 1</w:t>
            </w:r>
          </w:p>
        </w:tc>
        <w:tc>
          <w:tcPr>
            <w:tcW w:type="dxa" w:w="1254"/>
            <w:tcBorders>
              <w:top w:color="000000" w:sz="4" w:val="single"/>
              <w:left w:color="000000" w:sz="4" w:val="single"/>
              <w:bottom w:color="000000" w:sz="4" w:val="single"/>
              <w:right w:color="000000" w:sz="4" w:val="single"/>
            </w:tcBorders>
            <w:vAlign w:val="center"/>
          </w:tcPr>
          <w:p w14:paraId="46070000">
            <w:pPr>
              <w:widowControl w:val="0"/>
              <w:ind/>
              <w:jc w:val="both"/>
              <w:rPr>
                <w:sz w:val="20"/>
              </w:rPr>
            </w:pPr>
            <w:r>
              <w:rPr>
                <w:sz w:val="20"/>
              </w:rPr>
              <w:t>Эксплуатация нежилого здания - центрального теплового пункта № 49</w:t>
            </w:r>
          </w:p>
        </w:tc>
        <w:tc>
          <w:tcPr>
            <w:tcW w:type="dxa" w:w="751"/>
            <w:vMerge w:val="restart"/>
            <w:tcBorders>
              <w:top w:color="000000" w:sz="4" w:val="single"/>
              <w:left w:color="000000" w:sz="4" w:val="single"/>
              <w:bottom w:color="000000" w:sz="4" w:val="single"/>
              <w:right w:color="000000" w:sz="4" w:val="single"/>
            </w:tcBorders>
          </w:tcPr>
          <w:p w14:paraId="47070000">
            <w:pPr>
              <w:widowControl w:val="0"/>
              <w:ind/>
              <w:jc w:val="both"/>
              <w:rPr>
                <w:sz w:val="20"/>
              </w:rPr>
            </w:pPr>
          </w:p>
          <w:p w14:paraId="48070000">
            <w:pPr>
              <w:widowControl w:val="0"/>
              <w:ind/>
              <w:jc w:val="both"/>
              <w:rPr>
                <w:sz w:val="20"/>
              </w:rPr>
            </w:pPr>
          </w:p>
          <w:p w14:paraId="4907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4A070000">
            <w:pPr>
              <w:widowControl w:val="0"/>
              <w:ind/>
              <w:jc w:val="both"/>
              <w:rPr>
                <w:sz w:val="20"/>
              </w:rPr>
            </w:pPr>
          </w:p>
          <w:p w14:paraId="4B070000">
            <w:pPr>
              <w:widowControl w:val="0"/>
              <w:ind/>
              <w:jc w:val="both"/>
              <w:rPr>
                <w:sz w:val="20"/>
              </w:rPr>
            </w:pPr>
            <w:r>
              <w:rPr>
                <w:sz w:val="20"/>
              </w:rPr>
              <w:t>Предоставление коммунальных услуг</w:t>
            </w:r>
          </w:p>
        </w:tc>
        <w:tc>
          <w:tcPr>
            <w:tcW w:type="dxa" w:w="626"/>
            <w:vMerge w:val="restart"/>
            <w:tcBorders>
              <w:top w:color="000000" w:sz="4" w:val="single"/>
              <w:left w:color="000000" w:sz="4" w:val="single"/>
              <w:bottom w:color="000000" w:sz="4" w:val="single"/>
              <w:right w:color="000000" w:sz="4" w:val="single"/>
            </w:tcBorders>
          </w:tcPr>
          <w:p w14:paraId="4C070000">
            <w:pPr>
              <w:widowControl w:val="0"/>
              <w:ind/>
              <w:jc w:val="both"/>
              <w:rPr>
                <w:sz w:val="20"/>
              </w:rPr>
            </w:pPr>
          </w:p>
          <w:p w14:paraId="4D070000">
            <w:pPr>
              <w:widowControl w:val="0"/>
              <w:ind/>
              <w:jc w:val="both"/>
              <w:rPr>
                <w:sz w:val="20"/>
              </w:rPr>
            </w:pPr>
            <w:r>
              <w:rPr>
                <w:sz w:val="20"/>
              </w:rPr>
              <w:t>3.1.1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4E070000">
            <w:pPr>
              <w:widowControl w:val="0"/>
              <w:ind/>
              <w:jc w:val="both"/>
              <w:rPr>
                <w:sz w:val="20"/>
              </w:rPr>
            </w:pPr>
            <w:r>
              <w:rPr>
                <w:sz w:val="20"/>
              </w:rPr>
              <w:t>48</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4F070000">
            <w:pPr>
              <w:widowControl w:val="0"/>
              <w:ind/>
              <w:jc w:val="both"/>
              <w:rPr>
                <w:sz w:val="20"/>
              </w:rPr>
            </w:pPr>
            <w:r>
              <w:rPr>
                <w:sz w:val="20"/>
              </w:rPr>
              <w:t>Нежилое  здание - центрального теплового пункта № 49</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5007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5107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52070000">
            <w:pPr>
              <w:widowControl w:val="0"/>
              <w:ind/>
              <w:jc w:val="both"/>
              <w:rPr>
                <w:sz w:val="20"/>
              </w:rPr>
            </w:pPr>
          </w:p>
          <w:p w14:paraId="53070000">
            <w:pPr>
              <w:widowControl w:val="0"/>
              <w:ind/>
              <w:jc w:val="both"/>
              <w:rPr>
                <w:sz w:val="20"/>
              </w:rPr>
            </w:pPr>
          </w:p>
          <w:p w14:paraId="54070000">
            <w:pPr>
              <w:widowControl w:val="0"/>
              <w:ind/>
              <w:jc w:val="both"/>
              <w:rPr>
                <w:sz w:val="20"/>
              </w:rPr>
            </w:pPr>
          </w:p>
          <w:p w14:paraId="55070000">
            <w:pPr>
              <w:widowControl w:val="0"/>
              <w:ind/>
              <w:jc w:val="both"/>
              <w:rPr>
                <w:sz w:val="20"/>
              </w:rPr>
            </w:pPr>
            <w:r>
              <w:rPr>
                <w:sz w:val="20"/>
              </w:rPr>
              <w:t>406,0</w:t>
            </w:r>
          </w:p>
        </w:tc>
        <w:tc>
          <w:tcPr>
            <w:tcW w:type="dxa" w:w="751"/>
            <w:vMerge w:val="restart"/>
            <w:tcBorders>
              <w:top w:color="000000" w:sz="4" w:val="single"/>
              <w:left w:color="000000" w:sz="4" w:val="single"/>
              <w:bottom w:color="000000" w:sz="4" w:val="single"/>
              <w:right w:color="000000" w:sz="4" w:val="single"/>
            </w:tcBorders>
            <w:shd w:fill="auto" w:val="clear"/>
          </w:tcPr>
          <w:p w14:paraId="56070000">
            <w:pPr>
              <w:widowControl w:val="0"/>
              <w:ind/>
              <w:jc w:val="both"/>
              <w:rPr>
                <w:sz w:val="20"/>
              </w:rPr>
            </w:pPr>
          </w:p>
          <w:p w14:paraId="57070000">
            <w:pPr>
              <w:widowControl w:val="0"/>
              <w:ind/>
              <w:jc w:val="both"/>
              <w:rPr>
                <w:sz w:val="20"/>
              </w:rPr>
            </w:pPr>
          </w:p>
          <w:p w14:paraId="58070000">
            <w:pPr>
              <w:widowControl w:val="0"/>
              <w:ind/>
              <w:jc w:val="both"/>
              <w:rPr>
                <w:sz w:val="20"/>
              </w:rPr>
            </w:pPr>
          </w:p>
          <w:p w14:paraId="5907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shd w:fill="auto" w:val="clear"/>
          </w:tcPr>
          <w:p w14:paraId="5A070000">
            <w:pPr>
              <w:widowControl w:val="0"/>
              <w:ind/>
              <w:jc w:val="both"/>
              <w:rPr>
                <w:sz w:val="20"/>
              </w:rPr>
            </w:pPr>
          </w:p>
          <w:p w14:paraId="5B070000">
            <w:pPr>
              <w:widowControl w:val="0"/>
              <w:ind/>
              <w:jc w:val="both"/>
              <w:rPr>
                <w:sz w:val="20"/>
              </w:rPr>
            </w:pPr>
          </w:p>
          <w:p w14:paraId="5C07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tcPr>
          <w:p w14:paraId="5D070000">
            <w:pPr>
              <w:widowControl w:val="0"/>
              <w:ind/>
              <w:jc w:val="both"/>
              <w:rPr>
                <w:sz w:val="20"/>
              </w:rPr>
            </w:pPr>
          </w:p>
          <w:p w14:paraId="5E070000">
            <w:pPr>
              <w:widowControl w:val="0"/>
              <w:ind/>
              <w:jc w:val="both"/>
              <w:rPr>
                <w:sz w:val="20"/>
              </w:rPr>
            </w:pPr>
          </w:p>
          <w:p w14:paraId="5F070000">
            <w:pPr>
              <w:widowControl w:val="0"/>
              <w:ind/>
              <w:jc w:val="both"/>
              <w:rPr>
                <w:sz w:val="20"/>
              </w:rPr>
            </w:pPr>
          </w:p>
          <w:p w14:paraId="60070000">
            <w:pPr>
              <w:widowControl w:val="0"/>
              <w:ind/>
              <w:jc w:val="both"/>
              <w:rPr>
                <w:sz w:val="20"/>
              </w:rPr>
            </w:pPr>
            <w:r>
              <w:rPr>
                <w:sz w:val="20"/>
              </w:rPr>
              <w:t>-</w:t>
            </w:r>
          </w:p>
          <w:p w14:paraId="6107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62070000">
            <w:pPr>
              <w:widowControl w:val="0"/>
              <w:ind/>
              <w:jc w:val="both"/>
              <w:rPr>
                <w:sz w:val="20"/>
              </w:rPr>
            </w:pPr>
          </w:p>
          <w:p w14:paraId="63070000">
            <w:pPr>
              <w:widowControl w:val="0"/>
              <w:ind/>
              <w:jc w:val="both"/>
              <w:rPr>
                <w:sz w:val="20"/>
              </w:rPr>
            </w:p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64070000">
            <w:pPr>
              <w:widowControl w:val="0"/>
              <w:ind/>
              <w:jc w:val="both"/>
              <w:rPr>
                <w:sz w:val="20"/>
              </w:rPr>
            </w:pPr>
            <w:r>
              <w:rPr>
                <w:sz w:val="20"/>
              </w:rPr>
              <w:t>74:33:0307002:305</w:t>
            </w:r>
          </w:p>
          <w:p w14:paraId="65070000">
            <w:pPr>
              <w:widowControl w:val="0"/>
              <w:ind/>
              <w:jc w:val="both"/>
              <w:rPr>
                <w:sz w:val="20"/>
              </w:rPr>
            </w:pPr>
            <w:r>
              <w:rPr>
                <w:sz w:val="20"/>
              </w:rPr>
              <w:t>(333,2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6607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67070000">
            <w:pPr>
              <w:widowControl w:val="0"/>
              <w:ind/>
              <w:jc w:val="both"/>
              <w:rPr>
                <w:sz w:val="20"/>
              </w:rPr>
            </w:pPr>
            <w:r>
              <w:rPr>
                <w:sz w:val="20"/>
              </w:rPr>
              <w:t>74:33:0311001:11507</w:t>
            </w:r>
          </w:p>
          <w:p w14:paraId="68070000">
            <w:pPr>
              <w:widowControl w:val="0"/>
              <w:ind/>
              <w:jc w:val="both"/>
              <w:rPr>
                <w:sz w:val="20"/>
              </w:rPr>
            </w:pPr>
            <w:r>
              <w:rPr>
                <w:sz w:val="20"/>
              </w:rPr>
              <w:t>(286,0м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69070000">
            <w:pPr>
              <w:widowControl w:val="0"/>
              <w:ind/>
              <w:jc w:val="both"/>
              <w:rPr>
                <w:sz w:val="20"/>
              </w:rPr>
            </w:pPr>
            <w:r>
              <w:rPr>
                <w:sz w:val="20"/>
              </w:rPr>
              <w:t>Челябинская область, г Магнитогорск, р-н Орджоникидзевский, ул Жукова, 10/3</w:t>
            </w:r>
          </w:p>
        </w:tc>
        <w:tc>
          <w:tcPr>
            <w:tcW w:type="dxa" w:w="1254"/>
            <w:tcBorders>
              <w:top w:color="000000" w:sz="4" w:val="single"/>
              <w:left w:color="000000" w:sz="4" w:val="single"/>
              <w:bottom w:color="000000" w:sz="4" w:val="single"/>
              <w:right w:color="000000" w:sz="4" w:val="single"/>
            </w:tcBorders>
            <w:vAlign w:val="center"/>
          </w:tcPr>
          <w:p w14:paraId="6A070000">
            <w:pPr>
              <w:widowControl w:val="0"/>
              <w:ind/>
              <w:jc w:val="both"/>
              <w:rPr>
                <w:sz w:val="20"/>
              </w:rPr>
            </w:pPr>
            <w:r>
              <w:rPr>
                <w:sz w:val="20"/>
              </w:rPr>
              <w:t>для эксплуатации здания - центрального теплового пункта № 51</w:t>
            </w:r>
          </w:p>
        </w:tc>
        <w:tc>
          <w:tcPr>
            <w:tcW w:type="dxa" w:w="751"/>
            <w:vMerge w:val="restart"/>
            <w:tcBorders>
              <w:top w:color="000000" w:sz="4" w:val="single"/>
              <w:left w:color="000000" w:sz="4" w:val="single"/>
              <w:bottom w:color="000000" w:sz="4" w:val="single"/>
              <w:right w:color="000000" w:sz="4" w:val="single"/>
            </w:tcBorders>
          </w:tcPr>
          <w:p w14:paraId="6B070000">
            <w:pPr>
              <w:widowControl w:val="0"/>
              <w:ind/>
              <w:jc w:val="both"/>
              <w:rPr>
                <w:sz w:val="20"/>
              </w:rPr>
            </w:pPr>
          </w:p>
          <w:p w14:paraId="6C07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6D070000">
            <w:pPr>
              <w:widowControl w:val="0"/>
              <w:ind/>
              <w:jc w:val="both"/>
              <w:rPr>
                <w:sz w:val="20"/>
              </w:rPr>
            </w:pPr>
          </w:p>
          <w:p w14:paraId="6E070000">
            <w:pPr>
              <w:widowControl w:val="0"/>
              <w:ind/>
              <w:jc w:val="both"/>
              <w:rPr>
                <w:sz w:val="20"/>
              </w:rPr>
            </w:pPr>
            <w:r>
              <w:rPr>
                <w:sz w:val="20"/>
              </w:rPr>
              <w:t>Предоставление коммунальных услуг</w:t>
            </w:r>
          </w:p>
        </w:tc>
        <w:tc>
          <w:tcPr>
            <w:tcW w:type="dxa" w:w="626"/>
            <w:vMerge w:val="restart"/>
            <w:tcBorders>
              <w:top w:color="000000" w:sz="4" w:val="single"/>
              <w:left w:color="000000" w:sz="4" w:val="single"/>
              <w:bottom w:color="000000" w:sz="4" w:val="single"/>
              <w:right w:color="000000" w:sz="4" w:val="single"/>
            </w:tcBorders>
          </w:tcPr>
          <w:p w14:paraId="6F070000">
            <w:pPr>
              <w:widowControl w:val="0"/>
              <w:ind/>
              <w:jc w:val="both"/>
              <w:rPr>
                <w:sz w:val="20"/>
              </w:rPr>
            </w:pPr>
          </w:p>
          <w:p w14:paraId="70070000">
            <w:pPr>
              <w:widowControl w:val="0"/>
              <w:ind/>
              <w:jc w:val="both"/>
              <w:rPr>
                <w:sz w:val="20"/>
              </w:rPr>
            </w:pPr>
            <w:r>
              <w:rPr>
                <w:sz w:val="20"/>
              </w:rPr>
              <w:t>3.1.1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71070000">
            <w:pPr>
              <w:widowControl w:val="0"/>
              <w:ind/>
              <w:jc w:val="both"/>
              <w:rPr>
                <w:sz w:val="20"/>
              </w:rPr>
            </w:pPr>
            <w:r>
              <w:rPr>
                <w:sz w:val="20"/>
              </w:rPr>
              <w:t>49</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72070000">
            <w:pPr>
              <w:widowControl w:val="0"/>
              <w:ind/>
              <w:jc w:val="both"/>
              <w:rPr>
                <w:sz w:val="20"/>
              </w:rPr>
            </w:pPr>
            <w:r>
              <w:rPr>
                <w:sz w:val="20"/>
              </w:rPr>
              <w:t>Здание  - центрального теплового пункта № 51</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7307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7407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75070000">
            <w:pPr>
              <w:widowControl w:val="0"/>
              <w:ind/>
              <w:jc w:val="both"/>
              <w:rPr>
                <w:sz w:val="20"/>
              </w:rPr>
            </w:pPr>
          </w:p>
          <w:p w14:paraId="76070000">
            <w:pPr>
              <w:widowControl w:val="0"/>
              <w:ind/>
              <w:jc w:val="both"/>
              <w:rPr>
                <w:sz w:val="20"/>
              </w:rPr>
            </w:pPr>
          </w:p>
          <w:p w14:paraId="77070000">
            <w:pPr>
              <w:widowControl w:val="0"/>
              <w:ind/>
              <w:jc w:val="both"/>
              <w:rPr>
                <w:sz w:val="20"/>
              </w:rPr>
            </w:pPr>
            <w:r>
              <w:rPr>
                <w:sz w:val="20"/>
              </w:rPr>
              <w:t xml:space="preserve">160,0 </w:t>
            </w:r>
          </w:p>
        </w:tc>
        <w:tc>
          <w:tcPr>
            <w:tcW w:type="dxa" w:w="751"/>
            <w:vMerge w:val="restart"/>
            <w:tcBorders>
              <w:top w:color="000000" w:sz="4" w:val="single"/>
              <w:left w:color="000000" w:sz="4" w:val="single"/>
              <w:bottom w:color="000000" w:sz="4" w:val="single"/>
              <w:right w:color="000000" w:sz="4" w:val="single"/>
            </w:tcBorders>
            <w:shd w:fill="auto" w:val="clear"/>
          </w:tcPr>
          <w:p w14:paraId="78070000">
            <w:pPr>
              <w:widowControl w:val="0"/>
              <w:ind/>
              <w:jc w:val="both"/>
              <w:rPr>
                <w:sz w:val="20"/>
              </w:rPr>
            </w:pPr>
          </w:p>
          <w:p w14:paraId="79070000">
            <w:pPr>
              <w:widowControl w:val="0"/>
              <w:ind/>
              <w:jc w:val="both"/>
              <w:rPr>
                <w:sz w:val="20"/>
              </w:rPr>
            </w:pPr>
          </w:p>
          <w:p w14:paraId="7A070000">
            <w:pPr>
              <w:widowControl w:val="0"/>
              <w:ind/>
              <w:jc w:val="both"/>
              <w:rPr>
                <w:sz w:val="20"/>
              </w:rPr>
            </w:pPr>
          </w:p>
          <w:p w14:paraId="7B07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shd w:fill="auto" w:val="clear"/>
          </w:tcPr>
          <w:p w14:paraId="7C070000">
            <w:pPr>
              <w:widowControl w:val="0"/>
              <w:ind/>
              <w:jc w:val="both"/>
              <w:rPr>
                <w:sz w:val="20"/>
              </w:rPr>
            </w:pPr>
          </w:p>
          <w:p w14:paraId="7D070000">
            <w:pPr>
              <w:widowControl w:val="0"/>
              <w:ind/>
              <w:jc w:val="both"/>
              <w:rPr>
                <w:sz w:val="20"/>
              </w:rPr>
            </w:pPr>
          </w:p>
          <w:p w14:paraId="7E07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tcPr>
          <w:p w14:paraId="7F070000">
            <w:pPr>
              <w:widowControl w:val="0"/>
              <w:ind/>
              <w:jc w:val="both"/>
              <w:rPr>
                <w:sz w:val="20"/>
              </w:rPr>
            </w:pPr>
          </w:p>
          <w:p w14:paraId="80070000">
            <w:pPr>
              <w:widowControl w:val="0"/>
              <w:ind/>
              <w:jc w:val="both"/>
              <w:rPr>
                <w:sz w:val="20"/>
              </w:rPr>
            </w:pPr>
          </w:p>
          <w:p w14:paraId="81070000">
            <w:pPr>
              <w:widowControl w:val="0"/>
              <w:ind/>
              <w:jc w:val="both"/>
              <w:rPr>
                <w:sz w:val="20"/>
              </w:rPr>
            </w:pPr>
          </w:p>
          <w:p w14:paraId="82070000">
            <w:pPr>
              <w:widowControl w:val="0"/>
              <w:ind/>
              <w:jc w:val="both"/>
              <w:rPr>
                <w:sz w:val="20"/>
              </w:rPr>
            </w:pPr>
            <w:r>
              <w:rPr>
                <w:sz w:val="20"/>
              </w:rPr>
              <w:t>-</w:t>
            </w:r>
          </w:p>
          <w:p w14:paraId="8307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84070000">
            <w:pPr>
              <w:widowControl w:val="0"/>
              <w:ind/>
              <w:jc w:val="both"/>
              <w:rPr>
                <w:sz w:val="20"/>
              </w:rPr>
            </w:p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85070000">
            <w:pPr>
              <w:widowControl w:val="0"/>
              <w:ind/>
              <w:jc w:val="both"/>
              <w:rPr>
                <w:sz w:val="20"/>
              </w:rPr>
            </w:pPr>
            <w:r>
              <w:rPr>
                <w:sz w:val="20"/>
              </w:rPr>
              <w:t>74:33:0311001:425</w:t>
            </w:r>
          </w:p>
          <w:p w14:paraId="86070000">
            <w:pPr>
              <w:widowControl w:val="0"/>
              <w:ind/>
              <w:jc w:val="both"/>
              <w:rPr>
                <w:sz w:val="20"/>
              </w:rPr>
            </w:pPr>
            <w:r>
              <w:rPr>
                <w:sz w:val="20"/>
              </w:rPr>
              <w:t>(126,0м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8707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88070000">
            <w:pPr>
              <w:widowControl w:val="0"/>
              <w:ind/>
              <w:jc w:val="both"/>
              <w:rPr>
                <w:sz w:val="20"/>
              </w:rPr>
            </w:pPr>
            <w:r>
              <w:rPr>
                <w:sz w:val="20"/>
              </w:rPr>
              <w:t>74:33:0311001:12018</w:t>
            </w:r>
          </w:p>
          <w:p w14:paraId="89070000">
            <w:pPr>
              <w:widowControl w:val="0"/>
              <w:ind/>
              <w:jc w:val="both"/>
              <w:rPr>
                <w:sz w:val="20"/>
              </w:rPr>
            </w:pPr>
            <w:r>
              <w:rPr>
                <w:sz w:val="20"/>
              </w:rPr>
              <w:t>(101,0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8A070000">
            <w:pPr>
              <w:widowControl w:val="0"/>
              <w:ind/>
              <w:jc w:val="both"/>
              <w:rPr>
                <w:sz w:val="20"/>
              </w:rPr>
            </w:pPr>
            <w:r>
              <w:rPr>
                <w:sz w:val="20"/>
              </w:rPr>
              <w:t>Челябинская область, город Магнитогорск, Орджоникидзевский район, 144 микрорайон</w:t>
            </w:r>
          </w:p>
        </w:tc>
        <w:tc>
          <w:tcPr>
            <w:tcW w:type="dxa" w:w="1254"/>
            <w:tcBorders>
              <w:top w:color="000000" w:sz="4" w:val="single"/>
              <w:left w:color="000000" w:sz="4" w:val="single"/>
              <w:bottom w:color="000000" w:sz="4" w:val="single"/>
              <w:right w:color="000000" w:sz="4" w:val="single"/>
            </w:tcBorders>
            <w:vAlign w:val="center"/>
          </w:tcPr>
          <w:p w14:paraId="8B070000">
            <w:pPr>
              <w:widowControl w:val="0"/>
              <w:ind/>
              <w:jc w:val="both"/>
              <w:rPr>
                <w:sz w:val="20"/>
              </w:rPr>
            </w:pPr>
            <w:r>
              <w:rPr>
                <w:sz w:val="20"/>
              </w:rPr>
              <w:t>Коммунальное обслуживание</w:t>
            </w:r>
          </w:p>
        </w:tc>
        <w:tc>
          <w:tcPr>
            <w:tcW w:type="dxa" w:w="751"/>
            <w:vMerge w:val="restart"/>
            <w:tcBorders>
              <w:top w:color="000000" w:sz="4" w:val="single"/>
              <w:left w:color="000000" w:sz="4" w:val="single"/>
              <w:bottom w:color="000000" w:sz="4" w:val="single"/>
              <w:right w:color="000000" w:sz="4" w:val="single"/>
            </w:tcBorders>
          </w:tcPr>
          <w:p w14:paraId="8C070000">
            <w:pPr>
              <w:widowControl w:val="0"/>
              <w:ind/>
              <w:jc w:val="both"/>
              <w:rPr>
                <w:sz w:val="20"/>
              </w:rPr>
            </w:pPr>
          </w:p>
          <w:p w14:paraId="8D07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8E070000">
            <w:pPr>
              <w:widowControl w:val="0"/>
              <w:ind/>
              <w:jc w:val="both"/>
              <w:rPr>
                <w:sz w:val="20"/>
              </w:rPr>
            </w:pPr>
          </w:p>
          <w:p w14:paraId="8F070000">
            <w:pPr>
              <w:widowControl w:val="0"/>
              <w:ind/>
              <w:jc w:val="both"/>
              <w:rPr>
                <w:sz w:val="20"/>
              </w:rPr>
            </w:pPr>
            <w:r>
              <w:rPr>
                <w:sz w:val="20"/>
              </w:rPr>
              <w:t>Предоставление коммунальных услуг</w:t>
            </w:r>
          </w:p>
        </w:tc>
        <w:tc>
          <w:tcPr>
            <w:tcW w:type="dxa" w:w="626"/>
            <w:vMerge w:val="restart"/>
            <w:tcBorders>
              <w:top w:color="000000" w:sz="4" w:val="single"/>
              <w:left w:color="000000" w:sz="4" w:val="single"/>
              <w:bottom w:color="000000" w:sz="4" w:val="single"/>
              <w:right w:color="000000" w:sz="4" w:val="single"/>
            </w:tcBorders>
          </w:tcPr>
          <w:p w14:paraId="90070000">
            <w:pPr>
              <w:widowControl w:val="0"/>
              <w:ind/>
              <w:jc w:val="both"/>
              <w:rPr>
                <w:sz w:val="20"/>
              </w:rPr>
            </w:pPr>
          </w:p>
          <w:p w14:paraId="91070000">
            <w:pPr>
              <w:widowControl w:val="0"/>
              <w:ind/>
              <w:jc w:val="both"/>
              <w:rPr>
                <w:sz w:val="20"/>
              </w:rPr>
            </w:pPr>
            <w:r>
              <w:rPr>
                <w:sz w:val="20"/>
              </w:rPr>
              <w:t>3.1.1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92070000">
            <w:pPr>
              <w:widowControl w:val="0"/>
              <w:ind/>
              <w:jc w:val="both"/>
              <w:rPr>
                <w:sz w:val="20"/>
              </w:rPr>
            </w:pPr>
            <w:r>
              <w:rPr>
                <w:sz w:val="20"/>
              </w:rPr>
              <w:t>50</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93070000">
            <w:pPr>
              <w:widowControl w:val="0"/>
              <w:ind/>
              <w:jc w:val="both"/>
              <w:rPr>
                <w:sz w:val="20"/>
              </w:rPr>
            </w:pPr>
            <w:r>
              <w:rPr>
                <w:sz w:val="20"/>
              </w:rPr>
              <w:t>ТП 10/0,4 кВ</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9407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9507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96070000">
            <w:pPr>
              <w:widowControl w:val="0"/>
              <w:ind/>
              <w:jc w:val="both"/>
              <w:rPr>
                <w:sz w:val="20"/>
              </w:rPr>
            </w:pPr>
          </w:p>
          <w:p w14:paraId="97070000">
            <w:pPr>
              <w:widowControl w:val="0"/>
              <w:ind/>
              <w:jc w:val="both"/>
              <w:rPr>
                <w:sz w:val="20"/>
              </w:rPr>
            </w:pPr>
          </w:p>
          <w:p w14:paraId="98070000">
            <w:pPr>
              <w:widowControl w:val="0"/>
              <w:ind/>
              <w:jc w:val="both"/>
              <w:rPr>
                <w:sz w:val="20"/>
              </w:rPr>
            </w:pPr>
            <w:r>
              <w:rPr>
                <w:sz w:val="20"/>
              </w:rPr>
              <w:t>63,0</w:t>
            </w:r>
          </w:p>
        </w:tc>
        <w:tc>
          <w:tcPr>
            <w:tcW w:type="dxa" w:w="751"/>
            <w:vMerge w:val="restart"/>
            <w:tcBorders>
              <w:top w:color="000000" w:sz="4" w:val="single"/>
              <w:left w:color="000000" w:sz="4" w:val="single"/>
              <w:bottom w:color="000000" w:sz="4" w:val="single"/>
              <w:right w:color="000000" w:sz="4" w:val="single"/>
            </w:tcBorders>
            <w:shd w:fill="auto" w:val="clear"/>
          </w:tcPr>
          <w:p w14:paraId="99070000">
            <w:pPr>
              <w:widowControl w:val="0"/>
              <w:ind/>
              <w:jc w:val="both"/>
              <w:rPr>
                <w:sz w:val="20"/>
              </w:rPr>
            </w:pPr>
          </w:p>
          <w:p w14:paraId="9A070000">
            <w:pPr>
              <w:widowControl w:val="0"/>
              <w:ind/>
              <w:jc w:val="both"/>
              <w:rPr>
                <w:sz w:val="20"/>
              </w:rPr>
            </w:pPr>
          </w:p>
          <w:p w14:paraId="9B07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shd w:fill="auto" w:val="clear"/>
          </w:tcPr>
          <w:p w14:paraId="9C070000">
            <w:pPr>
              <w:widowControl w:val="0"/>
              <w:ind/>
              <w:jc w:val="both"/>
              <w:rPr>
                <w:sz w:val="20"/>
              </w:rPr>
            </w:pPr>
          </w:p>
          <w:p w14:paraId="9D070000">
            <w:pPr>
              <w:widowControl w:val="0"/>
              <w:ind/>
              <w:jc w:val="both"/>
              <w:rPr>
                <w:sz w:val="20"/>
              </w:rPr>
            </w:pPr>
          </w:p>
          <w:p w14:paraId="9E07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tcPr>
          <w:p w14:paraId="9F070000">
            <w:pPr>
              <w:widowControl w:val="0"/>
              <w:ind/>
              <w:jc w:val="both"/>
              <w:rPr>
                <w:sz w:val="20"/>
              </w:rPr>
            </w:pPr>
          </w:p>
          <w:p w14:paraId="A0070000">
            <w:pPr>
              <w:widowControl w:val="0"/>
              <w:ind/>
              <w:jc w:val="both"/>
              <w:rPr>
                <w:sz w:val="20"/>
              </w:rPr>
            </w:pPr>
          </w:p>
          <w:p w14:paraId="A1070000">
            <w:pPr>
              <w:widowControl w:val="0"/>
              <w:ind/>
              <w:jc w:val="both"/>
              <w:rPr>
                <w:sz w:val="20"/>
              </w:rPr>
            </w:pPr>
          </w:p>
          <w:p w14:paraId="A2070000">
            <w:pPr>
              <w:widowControl w:val="0"/>
              <w:ind/>
              <w:jc w:val="both"/>
              <w:rPr>
                <w:sz w:val="20"/>
              </w:rPr>
            </w:pPr>
            <w:r>
              <w:rPr>
                <w:sz w:val="20"/>
              </w:rPr>
              <w:t>-</w:t>
            </w:r>
          </w:p>
          <w:p w14:paraId="A307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A4070000">
            <w:pPr>
              <w:widowControl w:val="0"/>
              <w:ind/>
              <w:jc w:val="both"/>
              <w:rPr>
                <w:sz w:val="20"/>
              </w:rPr>
            </w:p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A5070000">
            <w:pPr>
              <w:widowControl w:val="0"/>
              <w:ind/>
              <w:jc w:val="both"/>
              <w:rPr>
                <w:sz w:val="20"/>
              </w:rPr>
            </w:pPr>
            <w:r>
              <w:rPr>
                <w:sz w:val="20"/>
              </w:rPr>
              <w:t>74:33:0307002:322</w:t>
            </w:r>
          </w:p>
          <w:p w14:paraId="A6070000">
            <w:pPr>
              <w:widowControl w:val="0"/>
              <w:ind/>
              <w:jc w:val="both"/>
              <w:rPr>
                <w:sz w:val="20"/>
              </w:rPr>
            </w:pPr>
            <w:r>
              <w:rPr>
                <w:sz w:val="20"/>
              </w:rPr>
              <w:t>(57,4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A707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A8070000">
            <w:pPr>
              <w:widowControl w:val="0"/>
              <w:ind/>
              <w:jc w:val="both"/>
              <w:rPr>
                <w:sz w:val="20"/>
              </w:rPr>
            </w:pPr>
            <w:r>
              <w:rPr>
                <w:sz w:val="20"/>
              </w:rPr>
              <w:t>74:33:0311001:12022</w:t>
            </w:r>
          </w:p>
          <w:p w14:paraId="A9070000">
            <w:pPr>
              <w:widowControl w:val="0"/>
              <w:ind/>
              <w:jc w:val="both"/>
              <w:rPr>
                <w:sz w:val="20"/>
              </w:rPr>
            </w:pPr>
            <w:r>
              <w:rPr>
                <w:sz w:val="20"/>
              </w:rPr>
              <w:t>(90,0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AA070000">
            <w:pPr>
              <w:widowControl w:val="0"/>
              <w:ind/>
              <w:jc w:val="both"/>
              <w:rPr>
                <w:sz w:val="20"/>
              </w:rPr>
            </w:pPr>
            <w:r>
              <w:rPr>
                <w:sz w:val="20"/>
              </w:rPr>
              <w:t>Челябинская область, город Магнитогорск, Орджоникидзевский район, 144 микрорайон</w:t>
            </w:r>
          </w:p>
        </w:tc>
        <w:tc>
          <w:tcPr>
            <w:tcW w:type="dxa" w:w="1254"/>
            <w:tcBorders>
              <w:top w:color="000000" w:sz="4" w:val="single"/>
              <w:left w:color="000000" w:sz="4" w:val="single"/>
              <w:bottom w:color="000000" w:sz="4" w:val="single"/>
              <w:right w:color="000000" w:sz="4" w:val="single"/>
            </w:tcBorders>
            <w:vAlign w:val="center"/>
          </w:tcPr>
          <w:p w14:paraId="AB070000">
            <w:pPr>
              <w:widowControl w:val="0"/>
              <w:ind/>
              <w:jc w:val="both"/>
              <w:rPr>
                <w:sz w:val="20"/>
              </w:rPr>
            </w:pPr>
            <w:r>
              <w:rPr>
                <w:sz w:val="20"/>
              </w:rPr>
              <w:t>Коммунальное обслуживание</w:t>
            </w:r>
          </w:p>
        </w:tc>
        <w:tc>
          <w:tcPr>
            <w:tcW w:type="dxa" w:w="751"/>
            <w:vMerge w:val="restart"/>
            <w:tcBorders>
              <w:top w:color="000000" w:sz="4" w:val="single"/>
              <w:left w:color="000000" w:sz="4" w:val="single"/>
              <w:bottom w:color="000000" w:sz="4" w:val="single"/>
              <w:right w:color="000000" w:sz="4" w:val="single"/>
            </w:tcBorders>
          </w:tcPr>
          <w:p w14:paraId="AC070000">
            <w:pPr>
              <w:widowControl w:val="0"/>
              <w:ind/>
              <w:jc w:val="both"/>
              <w:rPr>
                <w:sz w:val="20"/>
              </w:rPr>
            </w:pPr>
          </w:p>
          <w:p w14:paraId="AD070000">
            <w:pPr>
              <w:widowControl w:val="0"/>
              <w:ind/>
              <w:jc w:val="both"/>
              <w:rPr>
                <w:sz w:val="20"/>
              </w:rPr>
            </w:pPr>
          </w:p>
          <w:p w14:paraId="AE07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AF070000">
            <w:pPr>
              <w:widowControl w:val="0"/>
              <w:ind/>
              <w:jc w:val="both"/>
              <w:rPr>
                <w:sz w:val="20"/>
              </w:rPr>
            </w:pPr>
          </w:p>
          <w:p w14:paraId="B0070000">
            <w:pPr>
              <w:widowControl w:val="0"/>
              <w:ind/>
              <w:jc w:val="both"/>
              <w:rPr>
                <w:sz w:val="20"/>
              </w:rPr>
            </w:pPr>
            <w:r>
              <w:rPr>
                <w:sz w:val="20"/>
              </w:rPr>
              <w:t>Предоставление коммунальных услуг</w:t>
            </w:r>
          </w:p>
        </w:tc>
        <w:tc>
          <w:tcPr>
            <w:tcW w:type="dxa" w:w="626"/>
            <w:vMerge w:val="restart"/>
            <w:tcBorders>
              <w:top w:color="000000" w:sz="4" w:val="single"/>
              <w:left w:color="000000" w:sz="4" w:val="single"/>
              <w:bottom w:color="000000" w:sz="4" w:val="single"/>
              <w:right w:color="000000" w:sz="4" w:val="single"/>
            </w:tcBorders>
          </w:tcPr>
          <w:p w14:paraId="B1070000">
            <w:pPr>
              <w:widowControl w:val="0"/>
              <w:ind/>
              <w:jc w:val="both"/>
              <w:rPr>
                <w:sz w:val="20"/>
              </w:rPr>
            </w:pPr>
          </w:p>
          <w:p w14:paraId="B2070000">
            <w:pPr>
              <w:widowControl w:val="0"/>
              <w:ind/>
              <w:jc w:val="both"/>
              <w:rPr>
                <w:sz w:val="20"/>
              </w:rPr>
            </w:pPr>
            <w:r>
              <w:rPr>
                <w:sz w:val="20"/>
              </w:rPr>
              <w:t>3.1.1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B3070000">
            <w:pPr>
              <w:widowControl w:val="0"/>
              <w:ind/>
              <w:jc w:val="both"/>
              <w:rPr>
                <w:sz w:val="20"/>
              </w:rPr>
            </w:pPr>
            <w:r>
              <w:rPr>
                <w:sz w:val="20"/>
              </w:rPr>
              <w:t>51</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B4070000">
            <w:pPr>
              <w:widowControl w:val="0"/>
              <w:ind/>
              <w:jc w:val="both"/>
              <w:rPr>
                <w:sz w:val="20"/>
              </w:rPr>
            </w:pPr>
            <w:r>
              <w:rPr>
                <w:sz w:val="20"/>
              </w:rPr>
              <w:t>ТП 10/0,4 кВ</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B507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B607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B7070000">
            <w:pPr>
              <w:widowControl w:val="0"/>
              <w:ind/>
              <w:jc w:val="both"/>
              <w:rPr>
                <w:sz w:val="20"/>
              </w:rPr>
            </w:pPr>
          </w:p>
          <w:p w14:paraId="B8070000">
            <w:pPr>
              <w:widowControl w:val="0"/>
              <w:ind/>
              <w:jc w:val="both"/>
              <w:rPr>
                <w:sz w:val="20"/>
              </w:rPr>
            </w:pPr>
          </w:p>
          <w:p w14:paraId="B9070000">
            <w:pPr>
              <w:widowControl w:val="0"/>
              <w:ind/>
              <w:jc w:val="both"/>
              <w:rPr>
                <w:sz w:val="20"/>
              </w:rPr>
            </w:pPr>
            <w:r>
              <w:rPr>
                <w:sz w:val="20"/>
              </w:rPr>
              <w:t xml:space="preserve">50,0 </w:t>
            </w:r>
          </w:p>
        </w:tc>
        <w:tc>
          <w:tcPr>
            <w:tcW w:type="dxa" w:w="751"/>
            <w:vMerge w:val="restart"/>
            <w:tcBorders>
              <w:top w:color="000000" w:sz="4" w:val="single"/>
              <w:left w:color="000000" w:sz="4" w:val="single"/>
              <w:bottom w:color="000000" w:sz="4" w:val="single"/>
              <w:right w:color="000000" w:sz="4" w:val="single"/>
            </w:tcBorders>
            <w:shd w:fill="auto" w:val="clear"/>
          </w:tcPr>
          <w:p w14:paraId="BA070000">
            <w:pPr>
              <w:widowControl w:val="0"/>
              <w:ind/>
              <w:jc w:val="both"/>
              <w:rPr>
                <w:sz w:val="20"/>
              </w:rPr>
            </w:pPr>
          </w:p>
          <w:p w14:paraId="BB070000">
            <w:pPr>
              <w:widowControl w:val="0"/>
              <w:ind/>
              <w:jc w:val="both"/>
              <w:rPr>
                <w:sz w:val="20"/>
              </w:rPr>
            </w:pPr>
          </w:p>
          <w:p w14:paraId="BC07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shd w:fill="auto" w:val="clear"/>
          </w:tcPr>
          <w:p w14:paraId="BD070000">
            <w:pPr>
              <w:widowControl w:val="0"/>
              <w:ind/>
              <w:jc w:val="both"/>
              <w:rPr>
                <w:sz w:val="20"/>
              </w:rPr>
            </w:pPr>
          </w:p>
          <w:p w14:paraId="BE070000">
            <w:pPr>
              <w:widowControl w:val="0"/>
              <w:ind/>
              <w:jc w:val="both"/>
              <w:rPr>
                <w:sz w:val="20"/>
              </w:rPr>
            </w:pPr>
          </w:p>
          <w:p w14:paraId="BF07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tcPr>
          <w:p w14:paraId="C0070000">
            <w:pPr>
              <w:widowControl w:val="0"/>
              <w:ind/>
              <w:jc w:val="both"/>
              <w:rPr>
                <w:sz w:val="20"/>
              </w:rPr>
            </w:pPr>
          </w:p>
          <w:p w14:paraId="C1070000">
            <w:pPr>
              <w:widowControl w:val="0"/>
              <w:ind/>
              <w:jc w:val="both"/>
              <w:rPr>
                <w:sz w:val="20"/>
              </w:rPr>
            </w:pPr>
          </w:p>
          <w:p w14:paraId="C2070000">
            <w:pPr>
              <w:widowControl w:val="0"/>
              <w:ind/>
              <w:jc w:val="both"/>
              <w:rPr>
                <w:sz w:val="20"/>
              </w:rPr>
            </w:pPr>
          </w:p>
          <w:p w14:paraId="C3070000">
            <w:pPr>
              <w:widowControl w:val="0"/>
              <w:ind/>
              <w:jc w:val="both"/>
              <w:rPr>
                <w:sz w:val="20"/>
              </w:rPr>
            </w:pPr>
            <w:r>
              <w:rPr>
                <w:sz w:val="20"/>
              </w:rPr>
              <w:t>-</w:t>
            </w:r>
          </w:p>
          <w:p w14:paraId="C407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C5070000">
            <w:pPr>
              <w:widowControl w:val="0"/>
              <w:ind/>
              <w:jc w:val="both"/>
              <w:rPr>
                <w:sz w:val="20"/>
              </w:rPr>
            </w:p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C6070000">
            <w:pPr>
              <w:widowControl w:val="0"/>
              <w:ind/>
              <w:jc w:val="both"/>
              <w:rPr>
                <w:sz w:val="20"/>
              </w:rPr>
            </w:pPr>
            <w:r>
              <w:rPr>
                <w:sz w:val="20"/>
              </w:rPr>
              <w:t>74:33:0311001:609</w:t>
            </w:r>
          </w:p>
          <w:p w14:paraId="C7070000">
            <w:pPr>
              <w:widowControl w:val="0"/>
              <w:ind/>
              <w:jc w:val="both"/>
              <w:rPr>
                <w:sz w:val="20"/>
              </w:rPr>
            </w:pPr>
            <w:r>
              <w:rPr>
                <w:sz w:val="20"/>
              </w:rPr>
              <w:t>(58,6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C807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904"/>
        </w:trPr>
        <w:tc>
          <w:tcPr>
            <w:tcW w:type="dxa" w:w="1349"/>
            <w:gridSpan w:val="2"/>
            <w:tcBorders>
              <w:top w:color="000000" w:sz="4" w:val="single"/>
              <w:left w:color="000000" w:sz="4" w:val="single"/>
              <w:bottom w:color="000000" w:sz="4" w:val="single"/>
              <w:right w:color="000000" w:sz="4" w:val="single"/>
            </w:tcBorders>
          </w:tcPr>
          <w:p w14:paraId="C9070000">
            <w:pPr>
              <w:widowControl w:val="0"/>
              <w:ind/>
              <w:jc w:val="both"/>
              <w:rPr>
                <w:sz w:val="20"/>
              </w:rPr>
            </w:pPr>
            <w:r>
              <w:rPr>
                <w:sz w:val="20"/>
              </w:rPr>
              <w:t>74:33:0311001:9846</w:t>
            </w:r>
          </w:p>
          <w:p w14:paraId="CA070000">
            <w:pPr>
              <w:widowControl w:val="0"/>
              <w:ind/>
              <w:jc w:val="both"/>
              <w:rPr>
                <w:sz w:val="20"/>
              </w:rPr>
            </w:pPr>
            <w:r>
              <w:rPr>
                <w:sz w:val="20"/>
              </w:rPr>
              <w:t>(484,0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CB070000">
            <w:pPr>
              <w:widowControl w:val="0"/>
              <w:ind/>
              <w:jc w:val="both"/>
              <w:rPr>
                <w:sz w:val="20"/>
              </w:rPr>
            </w:pPr>
            <w:r>
              <w:rPr>
                <w:sz w:val="20"/>
              </w:rPr>
              <w:t>Челябинская обл, г Магнитогорск, р-н Орджоникидзевский, ул Советская, корп №2, 217</w:t>
            </w:r>
          </w:p>
          <w:p w14:paraId="CC070000">
            <w:pPr>
              <w:widowControl w:val="0"/>
              <w:ind/>
              <w:jc w:val="both"/>
              <w:rPr>
                <w:sz w:val="20"/>
              </w:rPr>
            </w:pPr>
          </w:p>
        </w:tc>
        <w:tc>
          <w:tcPr>
            <w:tcW w:type="dxa" w:w="1254"/>
            <w:tcBorders>
              <w:top w:color="000000" w:sz="4" w:val="single"/>
              <w:left w:color="000000" w:sz="4" w:val="single"/>
              <w:bottom w:color="000000" w:sz="4" w:val="single"/>
              <w:right w:color="000000" w:sz="4" w:val="single"/>
            </w:tcBorders>
            <w:vAlign w:val="center"/>
          </w:tcPr>
          <w:p w14:paraId="CD070000">
            <w:pPr>
              <w:widowControl w:val="0"/>
              <w:ind/>
              <w:jc w:val="both"/>
              <w:rPr>
                <w:sz w:val="20"/>
              </w:rPr>
            </w:pPr>
            <w:r>
              <w:rPr>
                <w:sz w:val="20"/>
              </w:rPr>
              <w:t>Эксплуатация нежилого здания - ЦТП 58</w:t>
            </w:r>
          </w:p>
          <w:p w14:paraId="CE07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CF07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D0070000">
            <w:pPr>
              <w:widowControl w:val="0"/>
              <w:ind/>
              <w:jc w:val="both"/>
              <w:rPr>
                <w:sz w:val="20"/>
              </w:rPr>
            </w:pPr>
          </w:p>
          <w:p w14:paraId="D1070000">
            <w:pPr>
              <w:widowControl w:val="0"/>
              <w:ind/>
              <w:jc w:val="both"/>
              <w:rPr>
                <w:sz w:val="20"/>
              </w:rPr>
            </w:pPr>
            <w:r>
              <w:rPr>
                <w:sz w:val="20"/>
              </w:rPr>
              <w:t>Предоставление коммунальных услуг</w:t>
            </w:r>
          </w:p>
        </w:tc>
        <w:tc>
          <w:tcPr>
            <w:tcW w:type="dxa" w:w="626"/>
            <w:vMerge w:val="restart"/>
            <w:tcBorders>
              <w:top w:color="000000" w:sz="4" w:val="single"/>
              <w:left w:color="000000" w:sz="4" w:val="single"/>
              <w:bottom w:color="000000" w:sz="4" w:val="single"/>
              <w:right w:color="000000" w:sz="4" w:val="single"/>
            </w:tcBorders>
          </w:tcPr>
          <w:p w14:paraId="D2070000">
            <w:pPr>
              <w:widowControl w:val="0"/>
              <w:ind/>
              <w:jc w:val="both"/>
              <w:rPr>
                <w:sz w:val="20"/>
              </w:rPr>
            </w:pPr>
          </w:p>
          <w:p w14:paraId="D3070000">
            <w:pPr>
              <w:widowControl w:val="0"/>
              <w:ind/>
              <w:jc w:val="both"/>
              <w:rPr>
                <w:sz w:val="20"/>
              </w:rPr>
            </w:pPr>
            <w:r>
              <w:rPr>
                <w:sz w:val="20"/>
              </w:rPr>
              <w:t>3.1.1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D4070000">
            <w:pPr>
              <w:widowControl w:val="0"/>
              <w:ind/>
              <w:jc w:val="both"/>
              <w:rPr>
                <w:sz w:val="20"/>
                <w:highlight w:val="yellow"/>
              </w:rPr>
            </w:pPr>
            <w:r>
              <w:rPr>
                <w:sz w:val="20"/>
              </w:rPr>
              <w:t>52</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D5070000">
            <w:pPr>
              <w:widowControl w:val="0"/>
              <w:ind/>
              <w:jc w:val="both"/>
              <w:rPr>
                <w:sz w:val="20"/>
              </w:rPr>
            </w:pPr>
            <w:r>
              <w:rPr>
                <w:sz w:val="20"/>
              </w:rPr>
              <w:t>Нежилое здание  - ЦТП 58</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D607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D707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D8070000">
            <w:pPr>
              <w:widowControl w:val="0"/>
              <w:ind/>
              <w:jc w:val="both"/>
              <w:rPr>
                <w:sz w:val="20"/>
              </w:rPr>
            </w:pPr>
          </w:p>
          <w:p w14:paraId="D9070000">
            <w:pPr>
              <w:widowControl w:val="0"/>
              <w:ind/>
              <w:jc w:val="both"/>
              <w:rPr>
                <w:sz w:val="20"/>
              </w:rPr>
            </w:pPr>
            <w:r>
              <w:rPr>
                <w:sz w:val="20"/>
              </w:rPr>
              <w:t>385,0</w:t>
            </w:r>
          </w:p>
        </w:tc>
        <w:tc>
          <w:tcPr>
            <w:tcW w:type="dxa" w:w="751"/>
            <w:vMerge w:val="restart"/>
            <w:tcBorders>
              <w:top w:color="000000" w:sz="4" w:val="single"/>
              <w:left w:color="000000" w:sz="4" w:val="single"/>
              <w:bottom w:color="000000" w:sz="4" w:val="single"/>
              <w:right w:color="000000" w:sz="4" w:val="single"/>
            </w:tcBorders>
            <w:shd w:fill="auto" w:val="clear"/>
          </w:tcPr>
          <w:p w14:paraId="DA070000">
            <w:pPr>
              <w:widowControl w:val="0"/>
              <w:ind/>
              <w:jc w:val="both"/>
              <w:rPr>
                <w:sz w:val="20"/>
              </w:rPr>
            </w:pPr>
          </w:p>
          <w:p w14:paraId="DB070000">
            <w:pPr>
              <w:widowControl w:val="0"/>
              <w:ind/>
              <w:jc w:val="both"/>
              <w:rPr>
                <w:sz w:val="20"/>
              </w:rPr>
            </w:pPr>
          </w:p>
          <w:p w14:paraId="DC070000">
            <w:pPr>
              <w:widowControl w:val="0"/>
              <w:ind/>
              <w:jc w:val="both"/>
              <w:rPr>
                <w:sz w:val="20"/>
              </w:rPr>
            </w:pPr>
          </w:p>
          <w:p w14:paraId="DD07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shd w:fill="auto" w:val="clear"/>
          </w:tcPr>
          <w:p w14:paraId="DE070000">
            <w:pPr>
              <w:widowControl w:val="0"/>
              <w:ind/>
              <w:jc w:val="both"/>
              <w:rPr>
                <w:sz w:val="20"/>
              </w:rPr>
            </w:pPr>
          </w:p>
          <w:p w14:paraId="DF070000">
            <w:pPr>
              <w:widowControl w:val="0"/>
              <w:ind/>
              <w:jc w:val="both"/>
              <w:rPr>
                <w:sz w:val="20"/>
              </w:rPr>
            </w:pPr>
          </w:p>
          <w:p w14:paraId="E007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tcPr>
          <w:p w14:paraId="E1070000">
            <w:pPr>
              <w:widowControl w:val="0"/>
              <w:ind/>
              <w:jc w:val="both"/>
              <w:rPr>
                <w:sz w:val="20"/>
              </w:rPr>
            </w:pPr>
          </w:p>
          <w:p w14:paraId="E2070000">
            <w:pPr>
              <w:widowControl w:val="0"/>
              <w:ind/>
              <w:jc w:val="both"/>
              <w:rPr>
                <w:sz w:val="20"/>
              </w:rPr>
            </w:pPr>
          </w:p>
          <w:p w14:paraId="E3070000">
            <w:pPr>
              <w:widowControl w:val="0"/>
              <w:ind/>
              <w:jc w:val="both"/>
              <w:rPr>
                <w:sz w:val="20"/>
              </w:rPr>
            </w:pPr>
            <w:r>
              <w:rPr>
                <w:sz w:val="20"/>
              </w:rPr>
              <w:t>-</w:t>
            </w:r>
          </w:p>
          <w:p w14:paraId="E407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E5070000">
            <w:pPr>
              <w:widowControl w:val="0"/>
              <w:ind/>
              <w:jc w:val="both"/>
              <w:rPr>
                <w:sz w:val="20"/>
              </w:rPr>
            </w:pPr>
          </w:p>
        </w:tc>
      </w:tr>
      <w:tr>
        <w:trPr>
          <w:trHeight w:hRule="atLeast" w:val="904"/>
        </w:trPr>
        <w:tc>
          <w:tcPr>
            <w:tcW w:type="dxa" w:w="1349"/>
            <w:gridSpan w:val="2"/>
            <w:tcBorders>
              <w:top w:color="000000" w:sz="4" w:val="single"/>
              <w:left w:color="000000" w:sz="4" w:val="single"/>
              <w:bottom w:color="000000" w:sz="4" w:val="single"/>
              <w:right w:color="000000" w:sz="4" w:val="single"/>
            </w:tcBorders>
          </w:tcPr>
          <w:p w14:paraId="E6070000">
            <w:pPr>
              <w:widowControl w:val="0"/>
              <w:ind/>
              <w:jc w:val="both"/>
              <w:rPr>
                <w:sz w:val="20"/>
              </w:rPr>
            </w:pPr>
            <w:r>
              <w:rPr>
                <w:sz w:val="20"/>
              </w:rPr>
              <w:t>74:33:0311001:9828</w:t>
            </w:r>
          </w:p>
          <w:p w14:paraId="E7070000">
            <w:pPr>
              <w:widowControl w:val="0"/>
              <w:ind/>
              <w:jc w:val="both"/>
              <w:rPr>
                <w:sz w:val="20"/>
              </w:rPr>
            </w:pPr>
            <w:r>
              <w:rPr>
                <w:sz w:val="20"/>
              </w:rPr>
              <w:t>(346,8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E807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E9070000">
            <w:pPr>
              <w:widowControl w:val="0"/>
              <w:ind/>
              <w:jc w:val="both"/>
              <w:rPr>
                <w:sz w:val="20"/>
              </w:rPr>
            </w:pPr>
            <w:r>
              <w:rPr>
                <w:sz w:val="20"/>
              </w:rPr>
              <w:t>74:33:0311001:9834</w:t>
            </w:r>
          </w:p>
          <w:p w14:paraId="EA070000">
            <w:pPr>
              <w:widowControl w:val="0"/>
              <w:ind/>
              <w:jc w:val="both"/>
              <w:rPr>
                <w:sz w:val="20"/>
              </w:rPr>
            </w:pPr>
            <w:r>
              <w:rPr>
                <w:sz w:val="20"/>
              </w:rPr>
              <w:t>(99,0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EB070000">
            <w:pPr>
              <w:widowControl w:val="0"/>
              <w:ind/>
              <w:jc w:val="both"/>
              <w:rPr>
                <w:sz w:val="20"/>
              </w:rPr>
            </w:pPr>
            <w:r>
              <w:rPr>
                <w:sz w:val="20"/>
              </w:rPr>
              <w:t xml:space="preserve">Челябинская обл,  </w:t>
            </w:r>
          </w:p>
          <w:p w14:paraId="EC070000">
            <w:pPr>
              <w:widowControl w:val="0"/>
              <w:ind/>
              <w:jc w:val="both"/>
              <w:rPr>
                <w:sz w:val="20"/>
              </w:rPr>
            </w:pPr>
            <w:r>
              <w:rPr>
                <w:sz w:val="20"/>
              </w:rPr>
              <w:t>г Магнитогорск, р-н Орджоникидзевский, ул Советская, 217/8</w:t>
            </w:r>
          </w:p>
        </w:tc>
        <w:tc>
          <w:tcPr>
            <w:tcW w:type="dxa" w:w="1254"/>
            <w:tcBorders>
              <w:top w:color="000000" w:sz="4" w:val="single"/>
              <w:left w:color="000000" w:sz="4" w:val="single"/>
              <w:bottom w:color="000000" w:sz="4" w:val="single"/>
              <w:right w:color="000000" w:sz="4" w:val="single"/>
            </w:tcBorders>
            <w:vAlign w:val="center"/>
          </w:tcPr>
          <w:p w14:paraId="ED070000">
            <w:pPr>
              <w:widowControl w:val="0"/>
              <w:ind/>
              <w:jc w:val="both"/>
              <w:rPr>
                <w:sz w:val="20"/>
              </w:rPr>
            </w:pPr>
            <w:r>
              <w:rPr>
                <w:sz w:val="20"/>
              </w:rPr>
              <w:t>эксплуатация ТП-144 м. №3</w:t>
            </w:r>
          </w:p>
        </w:tc>
        <w:tc>
          <w:tcPr>
            <w:tcW w:type="dxa" w:w="751"/>
            <w:vMerge w:val="restart"/>
            <w:tcBorders>
              <w:top w:color="000000" w:sz="4" w:val="single"/>
              <w:left w:color="000000" w:sz="4" w:val="single"/>
              <w:bottom w:color="000000" w:sz="4" w:val="single"/>
              <w:right w:color="000000" w:sz="4" w:val="single"/>
            </w:tcBorders>
          </w:tcPr>
          <w:p w14:paraId="EE070000">
            <w:pPr>
              <w:widowControl w:val="0"/>
              <w:ind/>
              <w:jc w:val="both"/>
              <w:rPr>
                <w:sz w:val="20"/>
              </w:rPr>
            </w:pPr>
          </w:p>
          <w:p w14:paraId="EF070000">
            <w:pPr>
              <w:widowControl w:val="0"/>
              <w:ind/>
              <w:jc w:val="both"/>
              <w:rPr>
                <w:sz w:val="20"/>
              </w:rPr>
            </w:pPr>
          </w:p>
          <w:p w14:paraId="F007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F1070000">
            <w:pPr>
              <w:widowControl w:val="0"/>
              <w:ind/>
              <w:jc w:val="both"/>
              <w:rPr>
                <w:sz w:val="20"/>
              </w:rPr>
            </w:pPr>
          </w:p>
          <w:p w14:paraId="F2070000">
            <w:pPr>
              <w:widowControl w:val="0"/>
              <w:ind/>
              <w:jc w:val="both"/>
              <w:rPr>
                <w:sz w:val="20"/>
              </w:rPr>
            </w:pPr>
            <w:r>
              <w:rPr>
                <w:sz w:val="20"/>
              </w:rPr>
              <w:t>Предоставление коммунальных услуг</w:t>
            </w:r>
          </w:p>
        </w:tc>
        <w:tc>
          <w:tcPr>
            <w:tcW w:type="dxa" w:w="626"/>
            <w:vMerge w:val="restart"/>
            <w:tcBorders>
              <w:top w:color="000000" w:sz="4" w:val="single"/>
              <w:left w:color="000000" w:sz="4" w:val="single"/>
              <w:bottom w:color="000000" w:sz="4" w:val="single"/>
              <w:right w:color="000000" w:sz="4" w:val="single"/>
            </w:tcBorders>
          </w:tcPr>
          <w:p w14:paraId="F3070000">
            <w:pPr>
              <w:widowControl w:val="0"/>
              <w:ind/>
              <w:jc w:val="both"/>
              <w:rPr>
                <w:sz w:val="20"/>
              </w:rPr>
            </w:pPr>
          </w:p>
          <w:p w14:paraId="F4070000">
            <w:pPr>
              <w:widowControl w:val="0"/>
              <w:ind/>
              <w:jc w:val="both"/>
              <w:rPr>
                <w:sz w:val="20"/>
              </w:rPr>
            </w:pPr>
            <w:r>
              <w:rPr>
                <w:sz w:val="20"/>
              </w:rPr>
              <w:t>3.1.1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F5070000">
            <w:pPr>
              <w:widowControl w:val="0"/>
              <w:ind/>
              <w:jc w:val="both"/>
              <w:rPr>
                <w:sz w:val="20"/>
              </w:rPr>
            </w:pPr>
            <w:r>
              <w:rPr>
                <w:sz w:val="20"/>
              </w:rPr>
              <w:t>53</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F6070000">
            <w:pPr>
              <w:widowControl w:val="0"/>
              <w:ind/>
              <w:jc w:val="both"/>
              <w:rPr>
                <w:sz w:val="20"/>
              </w:rPr>
            </w:pPr>
            <w:r>
              <w:rPr>
                <w:sz w:val="20"/>
              </w:rPr>
              <w:t>ТП 10/0,4 кВ</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F707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F807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F9070000">
            <w:pPr>
              <w:widowControl w:val="0"/>
              <w:ind/>
              <w:jc w:val="both"/>
              <w:rPr>
                <w:sz w:val="20"/>
              </w:rPr>
            </w:pPr>
          </w:p>
          <w:p w14:paraId="FA070000">
            <w:pPr>
              <w:widowControl w:val="0"/>
              <w:ind/>
              <w:jc w:val="both"/>
              <w:rPr>
                <w:sz w:val="20"/>
              </w:rPr>
            </w:pPr>
          </w:p>
          <w:p w14:paraId="FB070000">
            <w:pPr>
              <w:widowControl w:val="0"/>
              <w:ind/>
              <w:jc w:val="both"/>
              <w:rPr>
                <w:sz w:val="20"/>
              </w:rPr>
            </w:pPr>
            <w:r>
              <w:rPr>
                <w:sz w:val="20"/>
              </w:rPr>
              <w:t xml:space="preserve">62,0 </w:t>
            </w:r>
          </w:p>
        </w:tc>
        <w:tc>
          <w:tcPr>
            <w:tcW w:type="dxa" w:w="751"/>
            <w:vMerge w:val="restart"/>
            <w:tcBorders>
              <w:top w:color="000000" w:sz="4" w:val="single"/>
              <w:left w:color="000000" w:sz="4" w:val="single"/>
              <w:bottom w:color="000000" w:sz="4" w:val="single"/>
              <w:right w:color="000000" w:sz="4" w:val="single"/>
            </w:tcBorders>
            <w:shd w:fill="auto" w:val="clear"/>
          </w:tcPr>
          <w:p w14:paraId="FC070000">
            <w:pPr>
              <w:widowControl w:val="0"/>
              <w:ind/>
              <w:jc w:val="both"/>
              <w:rPr>
                <w:sz w:val="20"/>
              </w:rPr>
            </w:pPr>
          </w:p>
          <w:p w14:paraId="FD070000">
            <w:pPr>
              <w:widowControl w:val="0"/>
              <w:ind/>
              <w:jc w:val="both"/>
              <w:rPr>
                <w:sz w:val="20"/>
              </w:rPr>
            </w:pPr>
          </w:p>
          <w:p w14:paraId="FE07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shd w:fill="auto" w:val="clear"/>
          </w:tcPr>
          <w:p w14:paraId="FF070000">
            <w:pPr>
              <w:widowControl w:val="0"/>
              <w:ind/>
              <w:jc w:val="both"/>
              <w:rPr>
                <w:sz w:val="20"/>
              </w:rPr>
            </w:pPr>
          </w:p>
          <w:p w14:paraId="00080000">
            <w:pPr>
              <w:widowControl w:val="0"/>
              <w:ind/>
              <w:jc w:val="both"/>
              <w:rPr>
                <w:sz w:val="20"/>
              </w:rPr>
            </w:pPr>
          </w:p>
          <w:p w14:paraId="0108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tcPr>
          <w:p w14:paraId="02080000">
            <w:pPr>
              <w:widowControl w:val="0"/>
              <w:ind/>
              <w:jc w:val="both"/>
              <w:rPr>
                <w:sz w:val="20"/>
              </w:rPr>
            </w:pPr>
          </w:p>
          <w:p w14:paraId="03080000">
            <w:pPr>
              <w:widowControl w:val="0"/>
              <w:ind/>
              <w:jc w:val="both"/>
              <w:rPr>
                <w:sz w:val="20"/>
              </w:rPr>
            </w:pPr>
          </w:p>
          <w:p w14:paraId="04080000">
            <w:pPr>
              <w:widowControl w:val="0"/>
              <w:ind/>
              <w:jc w:val="both"/>
              <w:rPr>
                <w:sz w:val="20"/>
              </w:rPr>
            </w:pPr>
          </w:p>
          <w:p w14:paraId="05080000">
            <w:pPr>
              <w:widowControl w:val="0"/>
              <w:ind/>
              <w:jc w:val="both"/>
              <w:rPr>
                <w:sz w:val="20"/>
              </w:rPr>
            </w:pPr>
            <w:r>
              <w:rPr>
                <w:sz w:val="20"/>
              </w:rPr>
              <w:t>-</w:t>
            </w:r>
          </w:p>
          <w:p w14:paraId="0608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07080000">
            <w:pPr>
              <w:widowControl w:val="0"/>
              <w:ind/>
              <w:jc w:val="both"/>
              <w:rPr>
                <w:sz w:val="20"/>
              </w:rPr>
            </w:p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08080000">
            <w:pPr>
              <w:widowControl w:val="0"/>
              <w:ind/>
              <w:jc w:val="both"/>
              <w:rPr>
                <w:sz w:val="20"/>
              </w:rPr>
            </w:pPr>
            <w:r>
              <w:rPr>
                <w:sz w:val="20"/>
              </w:rPr>
              <w:t>74:33:0311001:547</w:t>
            </w:r>
          </w:p>
          <w:p w14:paraId="09080000">
            <w:pPr>
              <w:widowControl w:val="0"/>
              <w:ind/>
              <w:jc w:val="both"/>
              <w:rPr>
                <w:sz w:val="20"/>
              </w:rPr>
            </w:pPr>
            <w:r>
              <w:rPr>
                <w:sz w:val="20"/>
              </w:rPr>
              <w:t>(56,9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0A08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0B080000">
            <w:pPr>
              <w:widowControl w:val="0"/>
              <w:ind/>
              <w:jc w:val="both"/>
              <w:rPr>
                <w:sz w:val="20"/>
              </w:rPr>
            </w:pPr>
            <w:r>
              <w:rPr>
                <w:sz w:val="20"/>
              </w:rPr>
              <w:t xml:space="preserve">- </w:t>
            </w:r>
          </w:p>
        </w:tc>
        <w:tc>
          <w:tcPr>
            <w:tcW w:type="dxa" w:w="1280"/>
            <w:vMerge w:val="restart"/>
            <w:tcBorders>
              <w:top w:color="000000" w:sz="4" w:val="single"/>
              <w:left w:color="000000" w:sz="4" w:val="single"/>
              <w:bottom w:color="000000" w:sz="4" w:val="single"/>
              <w:right w:color="000000" w:sz="4" w:val="single"/>
            </w:tcBorders>
            <w:vAlign w:val="center"/>
          </w:tcPr>
          <w:p w14:paraId="0C080000">
            <w:pPr>
              <w:widowControl w:val="0"/>
              <w:ind/>
              <w:jc w:val="both"/>
              <w:rPr>
                <w:sz w:val="20"/>
              </w:rPr>
            </w:pPr>
            <w:r>
              <w:rPr>
                <w:sz w:val="20"/>
              </w:rPr>
              <w:t>Россия, Челябинская обл, г Магнитогорск, ул Советская, д 219</w:t>
            </w:r>
          </w:p>
        </w:tc>
        <w:tc>
          <w:tcPr>
            <w:tcW w:type="dxa" w:w="1254"/>
            <w:tcBorders>
              <w:top w:color="000000" w:sz="4" w:val="single"/>
              <w:left w:color="000000" w:sz="4" w:val="single"/>
              <w:bottom w:color="000000" w:sz="4" w:val="single"/>
              <w:right w:color="000000" w:sz="4" w:val="single"/>
            </w:tcBorders>
            <w:vAlign w:val="center"/>
          </w:tcPr>
          <w:p w14:paraId="0D080000">
            <w:pPr>
              <w:widowControl w:val="0"/>
              <w:ind/>
              <w:jc w:val="both"/>
              <w:rPr>
                <w:sz w:val="20"/>
              </w:rPr>
            </w:pPr>
            <w:r>
              <w:rPr>
                <w:sz w:val="20"/>
              </w:rPr>
              <w:t>-</w:t>
            </w:r>
          </w:p>
        </w:tc>
        <w:tc>
          <w:tcPr>
            <w:tcW w:type="dxa" w:w="751"/>
            <w:vMerge w:val="restart"/>
            <w:tcBorders>
              <w:top w:color="000000" w:sz="4" w:val="single"/>
              <w:left w:color="000000" w:sz="4" w:val="single"/>
              <w:bottom w:color="000000" w:sz="4" w:val="single"/>
              <w:right w:color="000000" w:sz="4" w:val="single"/>
            </w:tcBorders>
          </w:tcPr>
          <w:p w14:paraId="0E080000">
            <w:pPr>
              <w:widowControl w:val="0"/>
              <w:ind/>
              <w:jc w:val="both"/>
              <w:rPr>
                <w:sz w:val="20"/>
              </w:rPr>
            </w:pPr>
          </w:p>
          <w:p w14:paraId="0F080000">
            <w:pPr>
              <w:widowControl w:val="0"/>
              <w:ind/>
              <w:jc w:val="both"/>
              <w:rPr>
                <w:sz w:val="20"/>
              </w:rPr>
            </w:pPr>
          </w:p>
          <w:p w14:paraId="1008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11080000">
            <w:pPr>
              <w:widowControl w:val="0"/>
              <w:ind/>
              <w:jc w:val="both"/>
              <w:rPr>
                <w:sz w:val="20"/>
              </w:rPr>
            </w:pPr>
          </w:p>
          <w:p w14:paraId="12080000">
            <w:pPr>
              <w:widowControl w:val="0"/>
              <w:ind/>
              <w:jc w:val="both"/>
              <w:rPr>
                <w:sz w:val="20"/>
              </w:rPr>
            </w:pPr>
            <w:r>
              <w:rPr>
                <w:sz w:val="20"/>
              </w:rPr>
              <w:t>Предоставление коммунальных услуг</w:t>
            </w:r>
          </w:p>
        </w:tc>
        <w:tc>
          <w:tcPr>
            <w:tcW w:type="dxa" w:w="626"/>
            <w:vMerge w:val="restart"/>
            <w:tcBorders>
              <w:top w:color="000000" w:sz="4" w:val="single"/>
              <w:left w:color="000000" w:sz="4" w:val="single"/>
              <w:bottom w:color="000000" w:sz="4" w:val="single"/>
              <w:right w:color="000000" w:sz="4" w:val="single"/>
            </w:tcBorders>
          </w:tcPr>
          <w:p w14:paraId="13080000">
            <w:pPr>
              <w:widowControl w:val="0"/>
              <w:ind/>
              <w:jc w:val="both"/>
              <w:rPr>
                <w:sz w:val="20"/>
              </w:rPr>
            </w:pPr>
          </w:p>
          <w:p w14:paraId="14080000">
            <w:pPr>
              <w:widowControl w:val="0"/>
              <w:ind/>
              <w:jc w:val="both"/>
              <w:rPr>
                <w:sz w:val="20"/>
              </w:rPr>
            </w:pPr>
            <w:r>
              <w:rPr>
                <w:sz w:val="20"/>
              </w:rPr>
              <w:t>3.1.1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15080000">
            <w:pPr>
              <w:widowControl w:val="0"/>
              <w:ind/>
              <w:jc w:val="both"/>
              <w:rPr>
                <w:sz w:val="20"/>
              </w:rPr>
            </w:pPr>
            <w:r>
              <w:rPr>
                <w:sz w:val="20"/>
              </w:rPr>
              <w:t>54</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16080000">
            <w:pPr>
              <w:widowControl w:val="0"/>
              <w:ind/>
              <w:jc w:val="both"/>
              <w:rPr>
                <w:sz w:val="20"/>
              </w:rPr>
            </w:pPr>
            <w:r>
              <w:rPr>
                <w:sz w:val="20"/>
              </w:rPr>
              <w:t>ТП 10/0,4 кВ</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1708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1808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19080000">
            <w:pPr>
              <w:widowControl w:val="0"/>
              <w:ind/>
              <w:jc w:val="both"/>
              <w:rPr>
                <w:sz w:val="20"/>
              </w:rPr>
            </w:pPr>
          </w:p>
          <w:p w14:paraId="1A080000">
            <w:pPr>
              <w:widowControl w:val="0"/>
              <w:ind/>
              <w:jc w:val="both"/>
              <w:rPr>
                <w:sz w:val="20"/>
              </w:rPr>
            </w:pPr>
          </w:p>
          <w:p w14:paraId="1B080000">
            <w:pPr>
              <w:widowControl w:val="0"/>
              <w:ind/>
              <w:jc w:val="both"/>
              <w:rPr>
                <w:sz w:val="20"/>
              </w:rPr>
            </w:pPr>
            <w:r>
              <w:rPr>
                <w:sz w:val="20"/>
              </w:rPr>
              <w:t xml:space="preserve">64,0 </w:t>
            </w:r>
          </w:p>
        </w:tc>
        <w:tc>
          <w:tcPr>
            <w:tcW w:type="dxa" w:w="751"/>
            <w:vMerge w:val="restart"/>
            <w:tcBorders>
              <w:top w:color="000000" w:sz="4" w:val="single"/>
              <w:left w:color="000000" w:sz="4" w:val="single"/>
              <w:bottom w:color="000000" w:sz="4" w:val="single"/>
              <w:right w:color="000000" w:sz="4" w:val="single"/>
            </w:tcBorders>
            <w:shd w:fill="auto" w:val="clear"/>
          </w:tcPr>
          <w:p w14:paraId="1C080000">
            <w:pPr>
              <w:widowControl w:val="0"/>
              <w:ind/>
              <w:jc w:val="both"/>
              <w:rPr>
                <w:sz w:val="20"/>
              </w:rPr>
            </w:pPr>
          </w:p>
          <w:p w14:paraId="1D080000">
            <w:pPr>
              <w:widowControl w:val="0"/>
              <w:ind/>
              <w:jc w:val="both"/>
              <w:rPr>
                <w:sz w:val="20"/>
              </w:rPr>
            </w:pPr>
          </w:p>
          <w:p w14:paraId="1E08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shd w:fill="auto" w:val="clear"/>
          </w:tcPr>
          <w:p w14:paraId="1F080000">
            <w:pPr>
              <w:widowControl w:val="0"/>
              <w:ind/>
              <w:jc w:val="both"/>
              <w:rPr>
                <w:sz w:val="20"/>
              </w:rPr>
            </w:pPr>
          </w:p>
          <w:p w14:paraId="20080000">
            <w:pPr>
              <w:widowControl w:val="0"/>
              <w:ind/>
              <w:jc w:val="both"/>
              <w:rPr>
                <w:sz w:val="20"/>
              </w:rPr>
            </w:pPr>
          </w:p>
          <w:p w14:paraId="2108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tcPr>
          <w:p w14:paraId="22080000">
            <w:pPr>
              <w:widowControl w:val="0"/>
              <w:ind/>
              <w:jc w:val="both"/>
              <w:rPr>
                <w:sz w:val="20"/>
              </w:rPr>
            </w:pPr>
          </w:p>
          <w:p w14:paraId="23080000">
            <w:pPr>
              <w:widowControl w:val="0"/>
              <w:ind/>
              <w:jc w:val="both"/>
              <w:rPr>
                <w:sz w:val="20"/>
              </w:rPr>
            </w:pPr>
          </w:p>
          <w:p w14:paraId="24080000">
            <w:pPr>
              <w:widowControl w:val="0"/>
              <w:ind/>
              <w:jc w:val="both"/>
              <w:rPr>
                <w:sz w:val="20"/>
              </w:rPr>
            </w:pPr>
          </w:p>
          <w:p w14:paraId="25080000">
            <w:pPr>
              <w:widowControl w:val="0"/>
              <w:ind/>
              <w:jc w:val="both"/>
              <w:rPr>
                <w:sz w:val="20"/>
              </w:rPr>
            </w:pPr>
            <w:r>
              <w:rPr>
                <w:sz w:val="20"/>
              </w:rPr>
              <w:t>-</w:t>
            </w:r>
          </w:p>
          <w:p w14:paraId="2608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27080000">
            <w:pPr>
              <w:widowControl w:val="0"/>
              <w:ind/>
              <w:jc w:val="both"/>
              <w:rPr>
                <w:sz w:val="20"/>
              </w:rPr>
            </w:p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28080000">
            <w:pPr>
              <w:widowControl w:val="0"/>
              <w:ind/>
              <w:jc w:val="both"/>
              <w:rPr>
                <w:sz w:val="20"/>
              </w:rPr>
            </w:pPr>
            <w:r>
              <w:rPr>
                <w:sz w:val="20"/>
              </w:rPr>
              <w:t>74:33:0311001:11539</w:t>
            </w:r>
          </w:p>
          <w:p w14:paraId="29080000">
            <w:pPr>
              <w:widowControl w:val="0"/>
              <w:ind/>
              <w:jc w:val="both"/>
              <w:rPr>
                <w:sz w:val="20"/>
              </w:rPr>
            </w:pPr>
            <w:r>
              <w:rPr>
                <w:sz w:val="20"/>
              </w:rPr>
              <w:t>(65,5 м</w:t>
            </w:r>
            <w:r>
              <w:rPr>
                <w:sz w:val="20"/>
                <w:vertAlign w:val="superscript"/>
              </w:rPr>
              <w:t>2</w:t>
            </w:r>
            <w:r>
              <w:rPr>
                <w:sz w:val="20"/>
              </w:rPr>
              <w:t>)</w:t>
            </w:r>
          </w:p>
          <w:p w14:paraId="2A080000">
            <w:pPr>
              <w:widowControl w:val="0"/>
              <w:ind/>
              <w:jc w:val="both"/>
              <w:rPr>
                <w:sz w:val="20"/>
              </w:rPr>
            </w:pP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2B08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2C080000">
            <w:pPr>
              <w:widowControl w:val="0"/>
              <w:ind/>
              <w:jc w:val="both"/>
              <w:rPr>
                <w:sz w:val="20"/>
              </w:rPr>
            </w:pPr>
            <w:r>
              <w:rPr>
                <w:sz w:val="20"/>
              </w:rPr>
              <w:t>74:33:0311001:12019</w:t>
            </w:r>
          </w:p>
          <w:p w14:paraId="2D080000">
            <w:pPr>
              <w:widowControl w:val="0"/>
              <w:ind/>
              <w:jc w:val="both"/>
              <w:rPr>
                <w:sz w:val="20"/>
              </w:rPr>
            </w:pPr>
            <w:r>
              <w:rPr>
                <w:sz w:val="20"/>
              </w:rPr>
              <w:t>(131,0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2E080000">
            <w:pPr>
              <w:widowControl w:val="0"/>
              <w:ind/>
              <w:jc w:val="both"/>
              <w:rPr>
                <w:sz w:val="20"/>
              </w:rPr>
            </w:pPr>
            <w:r>
              <w:rPr>
                <w:sz w:val="20"/>
              </w:rPr>
              <w:t>Челябинская область, город Магнитогорск, Орджоникидзевский район, 144 микрорайон</w:t>
            </w:r>
          </w:p>
        </w:tc>
        <w:tc>
          <w:tcPr>
            <w:tcW w:type="dxa" w:w="1254"/>
            <w:tcBorders>
              <w:top w:color="000000" w:sz="4" w:val="single"/>
              <w:left w:color="000000" w:sz="4" w:val="single"/>
              <w:bottom w:color="000000" w:sz="4" w:val="single"/>
              <w:right w:color="000000" w:sz="4" w:val="single"/>
            </w:tcBorders>
            <w:vAlign w:val="center"/>
          </w:tcPr>
          <w:p w14:paraId="2F080000">
            <w:pPr>
              <w:widowControl w:val="0"/>
              <w:ind/>
              <w:jc w:val="both"/>
              <w:rPr>
                <w:sz w:val="20"/>
              </w:rPr>
            </w:pPr>
            <w:r>
              <w:rPr>
                <w:sz w:val="20"/>
              </w:rPr>
              <w:t>Коммунальное обслуживание</w:t>
            </w:r>
          </w:p>
        </w:tc>
        <w:tc>
          <w:tcPr>
            <w:tcW w:type="dxa" w:w="751"/>
            <w:vMerge w:val="restart"/>
            <w:tcBorders>
              <w:top w:color="000000" w:sz="4" w:val="single"/>
              <w:left w:color="000000" w:sz="4" w:val="single"/>
              <w:bottom w:color="000000" w:sz="4" w:val="single"/>
              <w:right w:color="000000" w:sz="4" w:val="single"/>
            </w:tcBorders>
          </w:tcPr>
          <w:p w14:paraId="30080000">
            <w:pPr>
              <w:widowControl w:val="0"/>
              <w:ind/>
              <w:jc w:val="both"/>
              <w:rPr>
                <w:sz w:val="20"/>
              </w:rPr>
            </w:pPr>
          </w:p>
          <w:p w14:paraId="3108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32080000">
            <w:pPr>
              <w:widowControl w:val="0"/>
              <w:ind/>
              <w:jc w:val="both"/>
              <w:rPr>
                <w:sz w:val="20"/>
              </w:rPr>
            </w:pPr>
          </w:p>
          <w:p w14:paraId="33080000">
            <w:pPr>
              <w:widowControl w:val="0"/>
              <w:ind/>
              <w:jc w:val="both"/>
              <w:rPr>
                <w:sz w:val="20"/>
              </w:rPr>
            </w:pPr>
            <w:r>
              <w:rPr>
                <w:sz w:val="20"/>
              </w:rPr>
              <w:t>Предоставление коммунальных услуг</w:t>
            </w:r>
          </w:p>
        </w:tc>
        <w:tc>
          <w:tcPr>
            <w:tcW w:type="dxa" w:w="626"/>
            <w:vMerge w:val="restart"/>
            <w:tcBorders>
              <w:top w:color="000000" w:sz="4" w:val="single"/>
              <w:left w:color="000000" w:sz="4" w:val="single"/>
              <w:bottom w:color="000000" w:sz="4" w:val="single"/>
              <w:right w:color="000000" w:sz="4" w:val="single"/>
            </w:tcBorders>
          </w:tcPr>
          <w:p w14:paraId="34080000">
            <w:pPr>
              <w:widowControl w:val="0"/>
              <w:ind/>
              <w:jc w:val="both"/>
              <w:rPr>
                <w:sz w:val="20"/>
              </w:rPr>
            </w:pPr>
          </w:p>
          <w:p w14:paraId="35080000">
            <w:pPr>
              <w:widowControl w:val="0"/>
              <w:ind/>
              <w:jc w:val="both"/>
              <w:rPr>
                <w:sz w:val="20"/>
              </w:rPr>
            </w:pPr>
            <w:r>
              <w:rPr>
                <w:sz w:val="20"/>
              </w:rPr>
              <w:t>3.1.1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36080000">
            <w:pPr>
              <w:widowControl w:val="0"/>
              <w:ind/>
              <w:jc w:val="both"/>
              <w:rPr>
                <w:sz w:val="20"/>
              </w:rPr>
            </w:pPr>
            <w:r>
              <w:rPr>
                <w:sz w:val="20"/>
              </w:rPr>
              <w:t>55</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37080000">
            <w:pPr>
              <w:widowControl w:val="0"/>
              <w:ind/>
              <w:jc w:val="both"/>
              <w:rPr>
                <w:sz w:val="20"/>
              </w:rPr>
            </w:pPr>
            <w:r>
              <w:rPr>
                <w:sz w:val="20"/>
              </w:rPr>
              <w:t>ТП 10/0,4 кВ</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3808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3908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3A080000">
            <w:pPr>
              <w:widowControl w:val="0"/>
              <w:ind/>
              <w:jc w:val="both"/>
              <w:rPr>
                <w:sz w:val="20"/>
              </w:rPr>
            </w:pPr>
          </w:p>
          <w:p w14:paraId="3B080000">
            <w:pPr>
              <w:widowControl w:val="0"/>
              <w:ind/>
              <w:jc w:val="both"/>
              <w:rPr>
                <w:sz w:val="20"/>
              </w:rPr>
            </w:pPr>
          </w:p>
          <w:p w14:paraId="3C080000">
            <w:pPr>
              <w:widowControl w:val="0"/>
              <w:ind/>
              <w:jc w:val="both"/>
              <w:rPr>
                <w:sz w:val="20"/>
              </w:rPr>
            </w:pPr>
            <w:r>
              <w:rPr>
                <w:sz w:val="20"/>
              </w:rPr>
              <w:t xml:space="preserve">64,0 </w:t>
            </w:r>
          </w:p>
        </w:tc>
        <w:tc>
          <w:tcPr>
            <w:tcW w:type="dxa" w:w="751"/>
            <w:vMerge w:val="restart"/>
            <w:tcBorders>
              <w:top w:color="000000" w:sz="4" w:val="single"/>
              <w:left w:color="000000" w:sz="4" w:val="single"/>
              <w:bottom w:color="000000" w:sz="4" w:val="single"/>
              <w:right w:color="000000" w:sz="4" w:val="single"/>
            </w:tcBorders>
            <w:shd w:fill="auto" w:val="clear"/>
          </w:tcPr>
          <w:p w14:paraId="3D080000">
            <w:pPr>
              <w:widowControl w:val="0"/>
              <w:ind/>
              <w:jc w:val="both"/>
              <w:rPr>
                <w:sz w:val="20"/>
              </w:rPr>
            </w:pPr>
          </w:p>
          <w:p w14:paraId="3E080000">
            <w:pPr>
              <w:widowControl w:val="0"/>
              <w:ind/>
              <w:jc w:val="both"/>
              <w:rPr>
                <w:sz w:val="20"/>
              </w:rPr>
            </w:pPr>
          </w:p>
          <w:p w14:paraId="3F08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shd w:fill="auto" w:val="clear"/>
          </w:tcPr>
          <w:p w14:paraId="40080000">
            <w:pPr>
              <w:widowControl w:val="0"/>
              <w:ind/>
              <w:jc w:val="both"/>
              <w:rPr>
                <w:sz w:val="20"/>
              </w:rPr>
            </w:pPr>
          </w:p>
          <w:p w14:paraId="41080000">
            <w:pPr>
              <w:widowControl w:val="0"/>
              <w:ind/>
              <w:jc w:val="both"/>
              <w:rPr>
                <w:sz w:val="20"/>
              </w:rPr>
            </w:pPr>
          </w:p>
          <w:p w14:paraId="4208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tcPr>
          <w:p w14:paraId="43080000">
            <w:pPr>
              <w:widowControl w:val="0"/>
              <w:ind/>
              <w:jc w:val="both"/>
              <w:rPr>
                <w:sz w:val="20"/>
              </w:rPr>
            </w:pPr>
          </w:p>
          <w:p w14:paraId="44080000">
            <w:pPr>
              <w:widowControl w:val="0"/>
              <w:ind/>
              <w:jc w:val="both"/>
              <w:rPr>
                <w:sz w:val="20"/>
              </w:rPr>
            </w:pPr>
          </w:p>
          <w:p w14:paraId="45080000">
            <w:pPr>
              <w:widowControl w:val="0"/>
              <w:ind/>
              <w:jc w:val="both"/>
              <w:rPr>
                <w:sz w:val="20"/>
              </w:rPr>
            </w:pPr>
          </w:p>
          <w:p w14:paraId="46080000">
            <w:pPr>
              <w:widowControl w:val="0"/>
              <w:ind/>
              <w:jc w:val="both"/>
              <w:rPr>
                <w:sz w:val="20"/>
              </w:rPr>
            </w:pPr>
            <w:r>
              <w:rPr>
                <w:sz w:val="20"/>
              </w:rPr>
              <w:t>-</w:t>
            </w:r>
          </w:p>
          <w:p w14:paraId="4708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48080000">
            <w:pPr>
              <w:widowControl w:val="0"/>
              <w:ind/>
              <w:jc w:val="both"/>
              <w:rPr>
                <w:sz w:val="20"/>
              </w:rPr>
            </w:p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49080000">
            <w:pPr>
              <w:widowControl w:val="0"/>
              <w:ind/>
              <w:jc w:val="both"/>
              <w:rPr>
                <w:sz w:val="20"/>
              </w:rPr>
            </w:pPr>
            <w:r>
              <w:rPr>
                <w:sz w:val="20"/>
              </w:rPr>
              <w:t>74:33:0307002:320</w:t>
            </w:r>
          </w:p>
          <w:p w14:paraId="4A080000">
            <w:pPr>
              <w:widowControl w:val="0"/>
              <w:ind/>
              <w:jc w:val="both"/>
              <w:rPr>
                <w:sz w:val="20"/>
              </w:rPr>
            </w:pPr>
            <w:r>
              <w:rPr>
                <w:sz w:val="20"/>
              </w:rPr>
              <w:t>(61,6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4B08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904"/>
        </w:trPr>
        <w:tc>
          <w:tcPr>
            <w:tcW w:type="dxa" w:w="1349"/>
            <w:gridSpan w:val="2"/>
            <w:tcBorders>
              <w:top w:color="000000" w:sz="4" w:val="single"/>
              <w:left w:color="000000" w:sz="4" w:val="single"/>
              <w:bottom w:color="000000" w:sz="4" w:val="single"/>
              <w:right w:color="000000" w:sz="4" w:val="single"/>
            </w:tcBorders>
          </w:tcPr>
          <w:p w14:paraId="4C080000">
            <w:pPr>
              <w:widowControl w:val="0"/>
              <w:ind/>
              <w:jc w:val="both"/>
              <w:rPr>
                <w:sz w:val="20"/>
              </w:rPr>
            </w:pPr>
            <w:r>
              <w:rPr>
                <w:sz w:val="20"/>
              </w:rPr>
              <w:t>74:33:0311001:11595</w:t>
            </w:r>
          </w:p>
          <w:p w14:paraId="4D080000">
            <w:pPr>
              <w:widowControl w:val="0"/>
              <w:ind/>
              <w:jc w:val="both"/>
              <w:rPr>
                <w:sz w:val="20"/>
              </w:rPr>
            </w:pPr>
            <w:r>
              <w:rPr>
                <w:sz w:val="20"/>
              </w:rPr>
              <w:t>(559,0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4E080000">
            <w:pPr>
              <w:widowControl w:val="0"/>
              <w:ind/>
              <w:jc w:val="both"/>
              <w:rPr>
                <w:sz w:val="20"/>
              </w:rPr>
            </w:pPr>
            <w:r>
              <w:rPr>
                <w:sz w:val="20"/>
              </w:rPr>
              <w:t>Россия, Челябинская область, г. Магнитогорск, р-н Орджоникидзевский, Зеленый лог, 48, корп. 1</w:t>
            </w:r>
          </w:p>
        </w:tc>
        <w:tc>
          <w:tcPr>
            <w:tcW w:type="dxa" w:w="1254"/>
            <w:tcBorders>
              <w:top w:color="000000" w:sz="4" w:val="single"/>
              <w:left w:color="000000" w:sz="4" w:val="single"/>
              <w:bottom w:color="000000" w:sz="4" w:val="single"/>
              <w:right w:color="000000" w:sz="4" w:val="single"/>
            </w:tcBorders>
            <w:vAlign w:val="center"/>
          </w:tcPr>
          <w:p w14:paraId="4F080000">
            <w:pPr>
              <w:widowControl w:val="0"/>
              <w:ind/>
              <w:jc w:val="both"/>
              <w:rPr>
                <w:sz w:val="20"/>
              </w:rPr>
            </w:pPr>
            <w:r>
              <w:rPr>
                <w:sz w:val="20"/>
              </w:rPr>
              <w:t>объект коммунального обслуживания (бойлерная)</w:t>
            </w:r>
          </w:p>
          <w:p w14:paraId="5008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51080000">
            <w:pPr>
              <w:widowControl w:val="0"/>
              <w:ind/>
              <w:jc w:val="both"/>
              <w:rPr>
                <w:sz w:val="20"/>
              </w:rPr>
            </w:pPr>
          </w:p>
          <w:p w14:paraId="5208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53080000">
            <w:pPr>
              <w:widowControl w:val="0"/>
              <w:ind/>
              <w:jc w:val="both"/>
              <w:rPr>
                <w:sz w:val="20"/>
              </w:rPr>
            </w:pPr>
          </w:p>
          <w:p w14:paraId="54080000">
            <w:pPr>
              <w:widowControl w:val="0"/>
              <w:ind/>
              <w:jc w:val="both"/>
              <w:rPr>
                <w:sz w:val="20"/>
              </w:rPr>
            </w:pPr>
            <w:r>
              <w:rPr>
                <w:sz w:val="20"/>
              </w:rPr>
              <w:t>Предоставление коммунальных услуг</w:t>
            </w:r>
          </w:p>
        </w:tc>
        <w:tc>
          <w:tcPr>
            <w:tcW w:type="dxa" w:w="626"/>
            <w:vMerge w:val="restart"/>
            <w:tcBorders>
              <w:top w:color="000000" w:sz="4" w:val="single"/>
              <w:left w:color="000000" w:sz="4" w:val="single"/>
              <w:bottom w:color="000000" w:sz="4" w:val="single"/>
              <w:right w:color="000000" w:sz="4" w:val="single"/>
            </w:tcBorders>
          </w:tcPr>
          <w:p w14:paraId="55080000">
            <w:pPr>
              <w:widowControl w:val="0"/>
              <w:ind/>
              <w:jc w:val="both"/>
              <w:rPr>
                <w:sz w:val="20"/>
              </w:rPr>
            </w:pPr>
          </w:p>
          <w:p w14:paraId="56080000">
            <w:pPr>
              <w:widowControl w:val="0"/>
              <w:ind/>
              <w:jc w:val="both"/>
              <w:rPr>
                <w:sz w:val="20"/>
              </w:rPr>
            </w:pPr>
            <w:r>
              <w:rPr>
                <w:sz w:val="20"/>
              </w:rPr>
              <w:t>3.1.1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57080000">
            <w:pPr>
              <w:widowControl w:val="0"/>
              <w:ind/>
              <w:jc w:val="both"/>
              <w:rPr>
                <w:sz w:val="20"/>
                <w:highlight w:val="yellow"/>
              </w:rPr>
            </w:pPr>
            <w:r>
              <w:rPr>
                <w:sz w:val="20"/>
              </w:rPr>
              <w:t>56</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58080000">
            <w:pPr>
              <w:widowControl w:val="0"/>
              <w:ind/>
              <w:jc w:val="both"/>
              <w:rPr>
                <w:sz w:val="20"/>
              </w:rPr>
            </w:pPr>
            <w:r>
              <w:rPr>
                <w:sz w:val="20"/>
              </w:rPr>
              <w:t>Объект коммунального обслуживания (бойлерная)</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5908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5A08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5B080000">
            <w:pPr>
              <w:widowControl w:val="0"/>
              <w:ind/>
              <w:jc w:val="both"/>
              <w:rPr>
                <w:sz w:val="20"/>
              </w:rPr>
            </w:pPr>
          </w:p>
          <w:p w14:paraId="5C080000">
            <w:pPr>
              <w:widowControl w:val="0"/>
              <w:ind/>
              <w:jc w:val="both"/>
              <w:rPr>
                <w:sz w:val="20"/>
              </w:rPr>
            </w:pPr>
            <w:r>
              <w:rPr>
                <w:sz w:val="20"/>
              </w:rPr>
              <w:t xml:space="preserve">415,0 </w:t>
            </w:r>
          </w:p>
        </w:tc>
        <w:tc>
          <w:tcPr>
            <w:tcW w:type="dxa" w:w="751"/>
            <w:vMerge w:val="restart"/>
            <w:tcBorders>
              <w:top w:color="000000" w:sz="4" w:val="single"/>
              <w:left w:color="000000" w:sz="4" w:val="single"/>
              <w:bottom w:color="000000" w:sz="4" w:val="single"/>
              <w:right w:color="000000" w:sz="4" w:val="single"/>
            </w:tcBorders>
            <w:shd w:fill="auto" w:val="clear"/>
          </w:tcPr>
          <w:p w14:paraId="5D080000">
            <w:pPr>
              <w:widowControl w:val="0"/>
              <w:ind/>
              <w:jc w:val="both"/>
              <w:rPr>
                <w:sz w:val="20"/>
              </w:rPr>
            </w:pPr>
          </w:p>
          <w:p w14:paraId="5E080000">
            <w:pPr>
              <w:widowControl w:val="0"/>
              <w:ind/>
              <w:jc w:val="both"/>
              <w:rPr>
                <w:sz w:val="20"/>
              </w:rPr>
            </w:pPr>
          </w:p>
          <w:p w14:paraId="5F080000">
            <w:pPr>
              <w:widowControl w:val="0"/>
              <w:ind/>
              <w:jc w:val="both"/>
              <w:rPr>
                <w:sz w:val="20"/>
              </w:rPr>
            </w:pPr>
          </w:p>
          <w:p w14:paraId="6008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shd w:fill="auto" w:val="clear"/>
          </w:tcPr>
          <w:p w14:paraId="61080000">
            <w:pPr>
              <w:widowControl w:val="0"/>
              <w:ind/>
              <w:jc w:val="both"/>
              <w:rPr>
                <w:sz w:val="20"/>
              </w:rPr>
            </w:pPr>
          </w:p>
          <w:p w14:paraId="62080000">
            <w:pPr>
              <w:widowControl w:val="0"/>
              <w:ind/>
              <w:jc w:val="both"/>
              <w:rPr>
                <w:sz w:val="20"/>
              </w:rPr>
            </w:pPr>
          </w:p>
          <w:p w14:paraId="6308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tcPr>
          <w:p w14:paraId="64080000">
            <w:pPr>
              <w:widowControl w:val="0"/>
              <w:ind/>
              <w:jc w:val="both"/>
              <w:rPr>
                <w:sz w:val="20"/>
              </w:rPr>
            </w:pPr>
          </w:p>
          <w:p w14:paraId="65080000">
            <w:pPr>
              <w:widowControl w:val="0"/>
              <w:ind/>
              <w:jc w:val="both"/>
              <w:rPr>
                <w:sz w:val="20"/>
              </w:rPr>
            </w:pPr>
          </w:p>
          <w:p w14:paraId="66080000">
            <w:pPr>
              <w:widowControl w:val="0"/>
              <w:ind/>
              <w:jc w:val="both"/>
              <w:rPr>
                <w:sz w:val="20"/>
              </w:rPr>
            </w:pPr>
            <w:r>
              <w:rPr>
                <w:sz w:val="20"/>
              </w:rPr>
              <w:t>-</w:t>
            </w:r>
          </w:p>
          <w:p w14:paraId="6708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68080000">
            <w:pPr>
              <w:widowControl w:val="0"/>
              <w:ind/>
              <w:jc w:val="both"/>
              <w:rPr>
                <w:sz w:val="20"/>
              </w:rPr>
            </w:pPr>
          </w:p>
        </w:tc>
      </w:tr>
      <w:tr>
        <w:trPr>
          <w:trHeight w:hRule="atLeast" w:val="904"/>
        </w:trPr>
        <w:tc>
          <w:tcPr>
            <w:tcW w:type="dxa" w:w="1349"/>
            <w:gridSpan w:val="2"/>
            <w:tcBorders>
              <w:top w:color="000000" w:sz="4" w:val="single"/>
              <w:left w:color="000000" w:sz="4" w:val="single"/>
              <w:bottom w:color="000000" w:sz="4" w:val="single"/>
              <w:right w:color="000000" w:sz="4" w:val="single"/>
            </w:tcBorders>
          </w:tcPr>
          <w:p w14:paraId="69080000">
            <w:pPr>
              <w:widowControl w:val="0"/>
              <w:ind/>
              <w:jc w:val="both"/>
              <w:rPr>
                <w:sz w:val="20"/>
              </w:rPr>
            </w:pPr>
            <w:r>
              <w:rPr>
                <w:sz w:val="20"/>
              </w:rPr>
              <w:t>74:33:0311001:451</w:t>
            </w:r>
          </w:p>
          <w:p w14:paraId="6A080000">
            <w:pPr>
              <w:widowControl w:val="0"/>
              <w:ind/>
              <w:jc w:val="both"/>
              <w:rPr>
                <w:sz w:val="20"/>
              </w:rPr>
            </w:pPr>
            <w:r>
              <w:rPr>
                <w:sz w:val="20"/>
              </w:rPr>
              <w:t>(343,5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6B08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6C080000">
            <w:pPr>
              <w:widowControl w:val="0"/>
              <w:ind/>
              <w:jc w:val="both"/>
              <w:rPr>
                <w:sz w:val="20"/>
              </w:rPr>
            </w:pPr>
            <w:r>
              <w:rPr>
                <w:sz w:val="20"/>
              </w:rPr>
              <w:t>74:33:0311001:12017</w:t>
            </w:r>
          </w:p>
          <w:p w14:paraId="6D080000">
            <w:pPr>
              <w:widowControl w:val="0"/>
              <w:ind/>
              <w:jc w:val="both"/>
              <w:rPr>
                <w:sz w:val="20"/>
              </w:rPr>
            </w:pPr>
            <w:r>
              <w:rPr>
                <w:sz w:val="20"/>
              </w:rPr>
              <w:t>(49,0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6E080000">
            <w:pPr>
              <w:widowControl w:val="0"/>
              <w:ind/>
              <w:jc w:val="both"/>
              <w:rPr>
                <w:sz w:val="20"/>
              </w:rPr>
            </w:pPr>
            <w:r>
              <w:rPr>
                <w:sz w:val="20"/>
              </w:rPr>
              <w:t>Российская Федерация, Челябинская область, городской округ Магнитогорский, город Магнитогорск, улица Зеленый лог, земельный участок 46/3</w:t>
            </w:r>
          </w:p>
        </w:tc>
        <w:tc>
          <w:tcPr>
            <w:tcW w:type="dxa" w:w="1254"/>
            <w:tcBorders>
              <w:top w:color="000000" w:sz="4" w:val="single"/>
              <w:left w:color="000000" w:sz="4" w:val="single"/>
              <w:bottom w:color="000000" w:sz="4" w:val="single"/>
              <w:right w:color="000000" w:sz="4" w:val="single"/>
            </w:tcBorders>
            <w:vAlign w:val="center"/>
          </w:tcPr>
          <w:p w14:paraId="6F080000">
            <w:pPr>
              <w:widowControl w:val="0"/>
              <w:ind/>
              <w:jc w:val="both"/>
              <w:rPr>
                <w:sz w:val="20"/>
              </w:rPr>
            </w:pPr>
            <w:r>
              <w:rPr>
                <w:sz w:val="20"/>
              </w:rPr>
              <w:t>Коммунальное обслуживание</w:t>
            </w:r>
          </w:p>
        </w:tc>
        <w:tc>
          <w:tcPr>
            <w:tcW w:type="dxa" w:w="751"/>
            <w:vMerge w:val="restart"/>
            <w:tcBorders>
              <w:top w:color="000000" w:sz="4" w:val="single"/>
              <w:left w:color="000000" w:sz="4" w:val="single"/>
              <w:bottom w:color="000000" w:sz="4" w:val="single"/>
              <w:right w:color="000000" w:sz="4" w:val="single"/>
            </w:tcBorders>
          </w:tcPr>
          <w:p w14:paraId="70080000">
            <w:pPr>
              <w:widowControl w:val="0"/>
              <w:ind/>
              <w:jc w:val="both"/>
              <w:rPr>
                <w:sz w:val="20"/>
              </w:rPr>
            </w:pPr>
          </w:p>
          <w:p w14:paraId="7108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72080000">
            <w:pPr>
              <w:widowControl w:val="0"/>
              <w:ind/>
              <w:jc w:val="both"/>
              <w:rPr>
                <w:sz w:val="20"/>
              </w:rPr>
            </w:pPr>
          </w:p>
          <w:p w14:paraId="73080000">
            <w:pPr>
              <w:widowControl w:val="0"/>
              <w:ind/>
              <w:jc w:val="both"/>
              <w:rPr>
                <w:sz w:val="20"/>
              </w:rPr>
            </w:pPr>
            <w:r>
              <w:rPr>
                <w:sz w:val="20"/>
              </w:rPr>
              <w:t>Предоставление коммунальных услуг</w:t>
            </w:r>
          </w:p>
        </w:tc>
        <w:tc>
          <w:tcPr>
            <w:tcW w:type="dxa" w:w="626"/>
            <w:vMerge w:val="restart"/>
            <w:tcBorders>
              <w:top w:color="000000" w:sz="4" w:val="single"/>
              <w:left w:color="000000" w:sz="4" w:val="single"/>
              <w:bottom w:color="000000" w:sz="4" w:val="single"/>
              <w:right w:color="000000" w:sz="4" w:val="single"/>
            </w:tcBorders>
          </w:tcPr>
          <w:p w14:paraId="74080000">
            <w:pPr>
              <w:widowControl w:val="0"/>
              <w:ind/>
              <w:jc w:val="both"/>
              <w:rPr>
                <w:sz w:val="20"/>
              </w:rPr>
            </w:pPr>
          </w:p>
          <w:p w14:paraId="75080000">
            <w:pPr>
              <w:widowControl w:val="0"/>
              <w:ind/>
              <w:jc w:val="both"/>
              <w:rPr>
                <w:sz w:val="20"/>
              </w:rPr>
            </w:pPr>
            <w:r>
              <w:rPr>
                <w:sz w:val="20"/>
              </w:rPr>
              <w:t>3.1.1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76080000">
            <w:pPr>
              <w:widowControl w:val="0"/>
              <w:ind/>
              <w:jc w:val="both"/>
              <w:rPr>
                <w:sz w:val="20"/>
              </w:rPr>
            </w:pPr>
            <w:r>
              <w:rPr>
                <w:sz w:val="20"/>
              </w:rPr>
              <w:t>57</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77080000">
            <w:pPr>
              <w:widowControl w:val="0"/>
              <w:ind/>
              <w:jc w:val="both"/>
              <w:rPr>
                <w:sz w:val="20"/>
              </w:rPr>
            </w:pPr>
            <w:r>
              <w:rPr>
                <w:sz w:val="20"/>
              </w:rPr>
              <w:t>ГРП</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7808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7908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7A080000">
            <w:pPr>
              <w:widowControl w:val="0"/>
              <w:ind/>
              <w:jc w:val="both"/>
              <w:rPr>
                <w:sz w:val="20"/>
              </w:rPr>
            </w:pPr>
          </w:p>
          <w:p w14:paraId="7B080000">
            <w:pPr>
              <w:widowControl w:val="0"/>
              <w:ind/>
              <w:jc w:val="both"/>
              <w:rPr>
                <w:sz w:val="20"/>
              </w:rPr>
            </w:pPr>
          </w:p>
          <w:p w14:paraId="7C080000">
            <w:pPr>
              <w:widowControl w:val="0"/>
              <w:ind/>
              <w:jc w:val="both"/>
              <w:rPr>
                <w:sz w:val="20"/>
              </w:rPr>
            </w:pPr>
            <w:r>
              <w:rPr>
                <w:sz w:val="20"/>
              </w:rPr>
              <w:t>25,0</w:t>
            </w:r>
          </w:p>
        </w:tc>
        <w:tc>
          <w:tcPr>
            <w:tcW w:type="dxa" w:w="751"/>
            <w:vMerge w:val="restart"/>
            <w:tcBorders>
              <w:top w:color="000000" w:sz="4" w:val="single"/>
              <w:left w:color="000000" w:sz="4" w:val="single"/>
              <w:bottom w:color="000000" w:sz="4" w:val="single"/>
              <w:right w:color="000000" w:sz="4" w:val="single"/>
            </w:tcBorders>
            <w:shd w:fill="auto" w:val="clear"/>
          </w:tcPr>
          <w:p w14:paraId="7D080000">
            <w:pPr>
              <w:widowControl w:val="0"/>
              <w:ind/>
              <w:jc w:val="both"/>
              <w:rPr>
                <w:sz w:val="20"/>
              </w:rPr>
            </w:pPr>
          </w:p>
          <w:p w14:paraId="7E080000">
            <w:pPr>
              <w:widowControl w:val="0"/>
              <w:ind/>
              <w:jc w:val="both"/>
              <w:rPr>
                <w:sz w:val="20"/>
              </w:rPr>
            </w:pPr>
          </w:p>
          <w:p w14:paraId="7F08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shd w:fill="auto" w:val="clear"/>
          </w:tcPr>
          <w:p w14:paraId="80080000">
            <w:pPr>
              <w:widowControl w:val="0"/>
              <w:ind/>
              <w:jc w:val="both"/>
              <w:rPr>
                <w:sz w:val="20"/>
              </w:rPr>
            </w:pPr>
          </w:p>
          <w:p w14:paraId="81080000">
            <w:pPr>
              <w:widowControl w:val="0"/>
              <w:ind/>
              <w:jc w:val="both"/>
              <w:rPr>
                <w:sz w:val="20"/>
              </w:rPr>
            </w:pPr>
          </w:p>
          <w:p w14:paraId="8208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tcPr>
          <w:p w14:paraId="83080000">
            <w:pPr>
              <w:widowControl w:val="0"/>
              <w:ind/>
              <w:jc w:val="both"/>
              <w:rPr>
                <w:sz w:val="20"/>
              </w:rPr>
            </w:pPr>
          </w:p>
          <w:p w14:paraId="84080000">
            <w:pPr>
              <w:widowControl w:val="0"/>
              <w:ind/>
              <w:jc w:val="both"/>
              <w:rPr>
                <w:sz w:val="20"/>
              </w:rPr>
            </w:pPr>
          </w:p>
          <w:p w14:paraId="85080000">
            <w:pPr>
              <w:widowControl w:val="0"/>
              <w:ind/>
              <w:jc w:val="both"/>
              <w:rPr>
                <w:sz w:val="20"/>
              </w:rPr>
            </w:pPr>
          </w:p>
          <w:p w14:paraId="86080000">
            <w:pPr>
              <w:widowControl w:val="0"/>
              <w:ind/>
              <w:jc w:val="both"/>
              <w:rPr>
                <w:sz w:val="20"/>
              </w:rPr>
            </w:pPr>
            <w:r>
              <w:rPr>
                <w:sz w:val="20"/>
              </w:rPr>
              <w:t>-</w:t>
            </w:r>
          </w:p>
          <w:p w14:paraId="8708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88080000">
            <w:pPr>
              <w:widowControl w:val="0"/>
              <w:ind/>
              <w:jc w:val="both"/>
              <w:rPr>
                <w:sz w:val="20"/>
              </w:rPr>
            </w:pPr>
          </w:p>
        </w:tc>
      </w:tr>
      <w:tr>
        <w:trPr>
          <w:trHeight w:hRule="atLeast" w:val="1011"/>
        </w:trPr>
        <w:tc>
          <w:tcPr>
            <w:tcW w:type="dxa" w:w="1349"/>
            <w:gridSpan w:val="2"/>
            <w:tcBorders>
              <w:top w:color="000000" w:sz="4" w:val="single"/>
              <w:left w:color="000000" w:sz="4" w:val="single"/>
              <w:bottom w:color="000000" w:sz="4" w:val="single"/>
              <w:right w:color="000000" w:sz="4" w:val="single"/>
            </w:tcBorders>
          </w:tcPr>
          <w:p w14:paraId="89080000">
            <w:pPr>
              <w:widowControl w:val="0"/>
              <w:ind/>
              <w:jc w:val="both"/>
              <w:rPr>
                <w:sz w:val="20"/>
              </w:rPr>
            </w:pPr>
            <w:r>
              <w:rPr>
                <w:sz w:val="20"/>
              </w:rPr>
              <w:t>74:33:0315001:99</w:t>
            </w:r>
          </w:p>
          <w:p w14:paraId="8A080000">
            <w:pPr>
              <w:widowControl w:val="0"/>
              <w:ind/>
              <w:jc w:val="both"/>
              <w:rPr>
                <w:sz w:val="20"/>
              </w:rPr>
            </w:pPr>
            <w:r>
              <w:rPr>
                <w:sz w:val="20"/>
              </w:rPr>
              <w:t>(15,9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8B08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904"/>
        </w:trPr>
        <w:tc>
          <w:tcPr>
            <w:tcW w:type="dxa" w:w="1349"/>
            <w:gridSpan w:val="2"/>
            <w:tcBorders>
              <w:top w:color="000000" w:sz="4" w:val="single"/>
              <w:left w:color="000000" w:sz="4" w:val="single"/>
              <w:bottom w:color="000000" w:sz="4" w:val="single"/>
              <w:right w:color="000000" w:sz="4" w:val="single"/>
            </w:tcBorders>
          </w:tcPr>
          <w:p w14:paraId="8C080000">
            <w:pPr>
              <w:widowControl w:val="0"/>
              <w:ind/>
              <w:jc w:val="both"/>
              <w:rPr>
                <w:sz w:val="20"/>
              </w:rPr>
            </w:pPr>
            <w:r>
              <w:rPr>
                <w:sz w:val="20"/>
              </w:rPr>
              <w:t>74:33:0311001:9845</w:t>
            </w:r>
          </w:p>
          <w:p w14:paraId="8D080000">
            <w:pPr>
              <w:widowControl w:val="0"/>
              <w:ind/>
              <w:jc w:val="both"/>
              <w:rPr>
                <w:sz w:val="20"/>
              </w:rPr>
            </w:pPr>
            <w:r>
              <w:rPr>
                <w:sz w:val="20"/>
              </w:rPr>
              <w:t>(397,0 м</w:t>
            </w:r>
            <w:r>
              <w:rPr>
                <w:sz w:val="20"/>
                <w:vertAlign w:val="superscript"/>
              </w:rPr>
              <w:t>2</w:t>
            </w:r>
            <w:r>
              <w:rPr>
                <w:sz w:val="20"/>
              </w:rPr>
              <w:t>)</w:t>
            </w:r>
          </w:p>
        </w:tc>
        <w:tc>
          <w:tcPr>
            <w:tcW w:type="dxa" w:w="1280"/>
            <w:vMerge w:val="restart"/>
            <w:tcBorders>
              <w:top w:color="000000" w:sz="4" w:val="single"/>
              <w:left w:color="000000" w:sz="4" w:val="single"/>
              <w:bottom w:color="000000" w:sz="4" w:val="single"/>
              <w:right w:color="000000" w:sz="4" w:val="single"/>
            </w:tcBorders>
            <w:vAlign w:val="center"/>
          </w:tcPr>
          <w:p w14:paraId="8E080000">
            <w:pPr>
              <w:widowControl w:val="0"/>
              <w:ind/>
              <w:jc w:val="both"/>
              <w:rPr>
                <w:sz w:val="20"/>
              </w:rPr>
            </w:pPr>
            <w:r>
              <w:rPr>
                <w:sz w:val="20"/>
              </w:rPr>
              <w:t xml:space="preserve">Челябинская обл, </w:t>
            </w:r>
          </w:p>
          <w:p w14:paraId="8F080000">
            <w:pPr>
              <w:widowControl w:val="0"/>
              <w:ind/>
              <w:jc w:val="both"/>
              <w:rPr>
                <w:sz w:val="20"/>
              </w:rPr>
            </w:pPr>
            <w:r>
              <w:rPr>
                <w:sz w:val="20"/>
              </w:rPr>
              <w:t>г Магнитогорск, р-н Орджоникидзевский</w:t>
            </w:r>
          </w:p>
          <w:p w14:paraId="90080000">
            <w:pPr>
              <w:widowControl w:val="0"/>
              <w:ind/>
              <w:jc w:val="both"/>
              <w:rPr>
                <w:sz w:val="20"/>
              </w:rPr>
            </w:pPr>
            <w:r>
              <w:rPr>
                <w:sz w:val="20"/>
              </w:rPr>
              <w:t>ул Жукова, 18 корпус 1</w:t>
            </w:r>
          </w:p>
        </w:tc>
        <w:tc>
          <w:tcPr>
            <w:tcW w:type="dxa" w:w="1254"/>
            <w:tcBorders>
              <w:top w:color="000000" w:sz="4" w:val="single"/>
              <w:left w:color="000000" w:sz="4" w:val="single"/>
              <w:bottom w:color="000000" w:sz="4" w:val="single"/>
              <w:right w:color="000000" w:sz="4" w:val="single"/>
            </w:tcBorders>
            <w:vAlign w:val="center"/>
          </w:tcPr>
          <w:p w14:paraId="91080000">
            <w:pPr>
              <w:widowControl w:val="0"/>
              <w:ind/>
              <w:jc w:val="both"/>
              <w:rPr>
                <w:sz w:val="20"/>
              </w:rPr>
            </w:pPr>
            <w:r>
              <w:rPr>
                <w:sz w:val="20"/>
              </w:rPr>
              <w:t>Эксплуатация нежилого здания – ЦТП №54</w:t>
            </w:r>
          </w:p>
          <w:p w14:paraId="9208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93080000">
            <w:pPr>
              <w:widowControl w:val="0"/>
              <w:ind/>
              <w:jc w:val="both"/>
              <w:rPr>
                <w:sz w:val="20"/>
              </w:rPr>
            </w:pPr>
          </w:p>
          <w:p w14:paraId="9408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95080000">
            <w:pPr>
              <w:widowControl w:val="0"/>
              <w:ind/>
              <w:jc w:val="both"/>
              <w:rPr>
                <w:sz w:val="20"/>
              </w:rPr>
            </w:pPr>
          </w:p>
          <w:p w14:paraId="96080000">
            <w:pPr>
              <w:widowControl w:val="0"/>
              <w:ind/>
              <w:jc w:val="both"/>
              <w:rPr>
                <w:sz w:val="20"/>
              </w:rPr>
            </w:pPr>
            <w:r>
              <w:rPr>
                <w:sz w:val="20"/>
              </w:rPr>
              <w:t>Предоставление коммунальных услуг</w:t>
            </w:r>
          </w:p>
        </w:tc>
        <w:tc>
          <w:tcPr>
            <w:tcW w:type="dxa" w:w="626"/>
            <w:vMerge w:val="restart"/>
            <w:tcBorders>
              <w:top w:color="000000" w:sz="4" w:val="single"/>
              <w:left w:color="000000" w:sz="4" w:val="single"/>
              <w:bottom w:color="000000" w:sz="4" w:val="single"/>
              <w:right w:color="000000" w:sz="4" w:val="single"/>
            </w:tcBorders>
          </w:tcPr>
          <w:p w14:paraId="97080000">
            <w:pPr>
              <w:widowControl w:val="0"/>
              <w:ind/>
              <w:jc w:val="both"/>
              <w:rPr>
                <w:sz w:val="20"/>
              </w:rPr>
            </w:pPr>
          </w:p>
          <w:p w14:paraId="98080000">
            <w:pPr>
              <w:widowControl w:val="0"/>
              <w:ind/>
              <w:jc w:val="both"/>
              <w:rPr>
                <w:sz w:val="20"/>
              </w:rPr>
            </w:pPr>
            <w:r>
              <w:rPr>
                <w:sz w:val="20"/>
              </w:rPr>
              <w:t>3.1.1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99080000">
            <w:pPr>
              <w:widowControl w:val="0"/>
              <w:ind/>
              <w:jc w:val="both"/>
              <w:rPr>
                <w:sz w:val="20"/>
              </w:rPr>
            </w:pPr>
            <w:r>
              <w:rPr>
                <w:sz w:val="20"/>
              </w:rPr>
              <w:t>58</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9A080000">
            <w:pPr>
              <w:widowControl w:val="0"/>
              <w:ind/>
              <w:jc w:val="both"/>
              <w:rPr>
                <w:sz w:val="20"/>
              </w:rPr>
            </w:pPr>
            <w:r>
              <w:rPr>
                <w:sz w:val="20"/>
              </w:rPr>
              <w:t>Нежилое  здание – ЦТП №54</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9B08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9C08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9D080000">
            <w:pPr>
              <w:widowControl w:val="0"/>
              <w:ind/>
              <w:jc w:val="both"/>
              <w:rPr>
                <w:sz w:val="20"/>
              </w:rPr>
            </w:pPr>
          </w:p>
          <w:p w14:paraId="9E080000">
            <w:pPr>
              <w:widowControl w:val="0"/>
              <w:ind/>
              <w:jc w:val="both"/>
              <w:rPr>
                <w:sz w:val="20"/>
              </w:rPr>
            </w:pPr>
            <w:r>
              <w:rPr>
                <w:sz w:val="20"/>
              </w:rPr>
              <w:t xml:space="preserve">320,0 </w:t>
            </w:r>
          </w:p>
        </w:tc>
        <w:tc>
          <w:tcPr>
            <w:tcW w:type="dxa" w:w="751"/>
            <w:vMerge w:val="restart"/>
            <w:tcBorders>
              <w:top w:color="000000" w:sz="4" w:val="single"/>
              <w:left w:color="000000" w:sz="4" w:val="single"/>
              <w:bottom w:color="000000" w:sz="4" w:val="single"/>
              <w:right w:color="000000" w:sz="4" w:val="single"/>
            </w:tcBorders>
            <w:shd w:fill="auto" w:val="clear"/>
          </w:tcPr>
          <w:p w14:paraId="9F080000">
            <w:pPr>
              <w:widowControl w:val="0"/>
              <w:ind/>
              <w:jc w:val="both"/>
              <w:rPr>
                <w:sz w:val="20"/>
              </w:rPr>
            </w:pPr>
          </w:p>
          <w:p w14:paraId="A0080000">
            <w:pPr>
              <w:widowControl w:val="0"/>
              <w:ind/>
              <w:jc w:val="both"/>
              <w:rPr>
                <w:sz w:val="20"/>
              </w:rPr>
            </w:pPr>
          </w:p>
          <w:p w14:paraId="A1080000">
            <w:pPr>
              <w:widowControl w:val="0"/>
              <w:ind/>
              <w:jc w:val="both"/>
              <w:rPr>
                <w:sz w:val="20"/>
              </w:rPr>
            </w:pPr>
          </w:p>
          <w:p w14:paraId="A208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shd w:fill="auto" w:val="clear"/>
          </w:tcPr>
          <w:p w14:paraId="A3080000">
            <w:pPr>
              <w:widowControl w:val="0"/>
              <w:ind/>
              <w:jc w:val="both"/>
              <w:rPr>
                <w:sz w:val="20"/>
              </w:rPr>
            </w:pPr>
          </w:p>
          <w:p w14:paraId="A4080000">
            <w:pPr>
              <w:widowControl w:val="0"/>
              <w:ind/>
              <w:jc w:val="both"/>
              <w:rPr>
                <w:sz w:val="20"/>
              </w:rPr>
            </w:pPr>
          </w:p>
          <w:p w14:paraId="A508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tcPr>
          <w:p w14:paraId="A6080000">
            <w:pPr>
              <w:widowControl w:val="0"/>
              <w:ind/>
              <w:jc w:val="both"/>
              <w:rPr>
                <w:sz w:val="20"/>
              </w:rPr>
            </w:pPr>
          </w:p>
          <w:p w14:paraId="A7080000">
            <w:pPr>
              <w:widowControl w:val="0"/>
              <w:ind/>
              <w:jc w:val="both"/>
              <w:rPr>
                <w:sz w:val="20"/>
              </w:rPr>
            </w:pPr>
          </w:p>
          <w:p w14:paraId="A8080000">
            <w:pPr>
              <w:widowControl w:val="0"/>
              <w:ind/>
              <w:jc w:val="both"/>
              <w:rPr>
                <w:sz w:val="20"/>
              </w:rPr>
            </w:pPr>
            <w:r>
              <w:rPr>
                <w:sz w:val="20"/>
              </w:rPr>
              <w:t>-</w:t>
            </w:r>
          </w:p>
          <w:p w14:paraId="A908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AA080000">
            <w:pPr>
              <w:widowControl w:val="0"/>
              <w:ind/>
              <w:jc w:val="both"/>
              <w:rPr>
                <w:sz w:val="20"/>
              </w:rPr>
            </w:pPr>
          </w:p>
        </w:tc>
      </w:tr>
      <w:tr>
        <w:trPr>
          <w:trHeight w:hRule="atLeast" w:val="710"/>
        </w:trPr>
        <w:tc>
          <w:tcPr>
            <w:tcW w:type="dxa" w:w="1349"/>
            <w:gridSpan w:val="2"/>
            <w:tcBorders>
              <w:top w:color="000000" w:sz="4" w:val="single"/>
              <w:left w:color="000000" w:sz="4" w:val="single"/>
              <w:bottom w:color="000000" w:sz="4" w:val="single"/>
              <w:right w:color="000000" w:sz="4" w:val="single"/>
            </w:tcBorders>
          </w:tcPr>
          <w:p w14:paraId="AB080000">
            <w:pPr>
              <w:widowControl w:val="0"/>
              <w:ind/>
              <w:jc w:val="both"/>
              <w:rPr>
                <w:sz w:val="20"/>
              </w:rPr>
            </w:pPr>
            <w:r>
              <w:rPr>
                <w:sz w:val="20"/>
              </w:rPr>
              <w:t>74:33:0311001:460</w:t>
            </w:r>
          </w:p>
          <w:p w14:paraId="AC080000">
            <w:pPr>
              <w:widowControl w:val="0"/>
              <w:ind/>
              <w:jc w:val="both"/>
              <w:rPr>
                <w:sz w:val="20"/>
              </w:rPr>
            </w:pPr>
            <w:r>
              <w:rPr>
                <w:sz w:val="20"/>
              </w:rPr>
              <w:t>(264,3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AD08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780"/>
        </w:trPr>
        <w:tc>
          <w:tcPr>
            <w:tcW w:type="dxa" w:w="1349"/>
            <w:gridSpan w:val="2"/>
            <w:tcBorders>
              <w:top w:color="000000" w:sz="4" w:val="single"/>
              <w:left w:color="000000" w:sz="4" w:val="single"/>
              <w:bottom w:color="000000" w:sz="4" w:val="single"/>
              <w:right w:color="000000" w:sz="4" w:val="single"/>
            </w:tcBorders>
          </w:tcPr>
          <w:p w14:paraId="AE080000">
            <w:pPr>
              <w:widowControl w:val="0"/>
              <w:ind/>
              <w:jc w:val="both"/>
              <w:rPr>
                <w:sz w:val="20"/>
              </w:rPr>
            </w:pPr>
            <w:r>
              <w:rPr>
                <w:sz w:val="20"/>
              </w:rPr>
              <w:t>74:33:0311001:12019</w:t>
            </w:r>
          </w:p>
          <w:p w14:paraId="AF080000">
            <w:pPr>
              <w:widowControl w:val="0"/>
              <w:ind/>
              <w:jc w:val="both"/>
              <w:rPr>
                <w:sz w:val="20"/>
              </w:rPr>
            </w:pPr>
            <w:r>
              <w:rPr>
                <w:sz w:val="20"/>
              </w:rPr>
              <w:t>(131,0 м</w:t>
            </w:r>
            <w:r>
              <w:rPr>
                <w:sz w:val="20"/>
                <w:vertAlign w:val="superscript"/>
              </w:rPr>
              <w:t>2</w:t>
            </w:r>
            <w:r>
              <w:rPr>
                <w:sz w:val="20"/>
              </w:rPr>
              <w:t>)</w:t>
            </w:r>
          </w:p>
          <w:p w14:paraId="B008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B1080000">
            <w:pPr>
              <w:widowControl w:val="0"/>
              <w:ind/>
              <w:jc w:val="both"/>
              <w:rPr>
                <w:sz w:val="20"/>
              </w:rPr>
            </w:pPr>
            <w:r>
              <w:rPr>
                <w:sz w:val="20"/>
              </w:rPr>
              <w:t>Челябинская область, город Магнитогорск, Орджоникидзевский район, 144 микрорайон</w:t>
            </w:r>
          </w:p>
          <w:p w14:paraId="B2080000">
            <w:pPr>
              <w:widowControl w:val="0"/>
              <w:ind/>
              <w:jc w:val="both"/>
              <w:rPr>
                <w:sz w:val="20"/>
              </w:rPr>
            </w:pPr>
          </w:p>
        </w:tc>
        <w:tc>
          <w:tcPr>
            <w:tcW w:type="dxa" w:w="1254"/>
            <w:tcBorders>
              <w:top w:color="000000" w:sz="4" w:val="single"/>
              <w:left w:color="000000" w:sz="4" w:val="single"/>
              <w:bottom w:color="000000" w:sz="4" w:val="single"/>
              <w:right w:color="000000" w:sz="4" w:val="single"/>
            </w:tcBorders>
            <w:vAlign w:val="center"/>
          </w:tcPr>
          <w:p w14:paraId="B3080000">
            <w:pPr>
              <w:widowControl w:val="0"/>
              <w:ind/>
              <w:jc w:val="both"/>
              <w:rPr>
                <w:sz w:val="20"/>
              </w:rPr>
            </w:pPr>
            <w:r>
              <w:rPr>
                <w:sz w:val="20"/>
              </w:rPr>
              <w:t>Коммунальное обслуживание</w:t>
            </w:r>
          </w:p>
          <w:p w14:paraId="B408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B5080000">
            <w:pPr>
              <w:widowControl w:val="0"/>
              <w:ind/>
              <w:jc w:val="both"/>
              <w:rPr>
                <w:sz w:val="20"/>
              </w:rPr>
            </w:pPr>
          </w:p>
          <w:p w14:paraId="B608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B7080000">
            <w:pPr>
              <w:widowControl w:val="0"/>
              <w:ind/>
              <w:jc w:val="both"/>
              <w:rPr>
                <w:sz w:val="20"/>
              </w:rPr>
            </w:pPr>
          </w:p>
          <w:p w14:paraId="B8080000">
            <w:pPr>
              <w:widowControl w:val="0"/>
              <w:ind/>
              <w:jc w:val="both"/>
              <w:rPr>
                <w:sz w:val="20"/>
              </w:rPr>
            </w:pPr>
            <w:r>
              <w:rPr>
                <w:sz w:val="20"/>
              </w:rPr>
              <w:t>Предоставление коммунальных услуг</w:t>
            </w:r>
          </w:p>
        </w:tc>
        <w:tc>
          <w:tcPr>
            <w:tcW w:type="dxa" w:w="626"/>
            <w:vMerge w:val="restart"/>
            <w:tcBorders>
              <w:top w:color="000000" w:sz="4" w:val="single"/>
              <w:left w:color="000000" w:sz="4" w:val="single"/>
              <w:bottom w:color="000000" w:sz="4" w:val="single"/>
              <w:right w:color="000000" w:sz="4" w:val="single"/>
            </w:tcBorders>
          </w:tcPr>
          <w:p w14:paraId="B9080000">
            <w:pPr>
              <w:widowControl w:val="0"/>
              <w:ind/>
              <w:jc w:val="both"/>
              <w:rPr>
                <w:sz w:val="20"/>
              </w:rPr>
            </w:pPr>
          </w:p>
          <w:p w14:paraId="BA080000">
            <w:pPr>
              <w:widowControl w:val="0"/>
              <w:ind/>
              <w:jc w:val="both"/>
              <w:rPr>
                <w:sz w:val="20"/>
              </w:rPr>
            </w:pPr>
            <w:r>
              <w:rPr>
                <w:sz w:val="20"/>
              </w:rPr>
              <w:t>3.1.1</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BB080000">
            <w:pPr>
              <w:widowControl w:val="0"/>
              <w:ind/>
              <w:jc w:val="both"/>
              <w:rPr>
                <w:sz w:val="20"/>
              </w:rPr>
            </w:pPr>
            <w:r>
              <w:rPr>
                <w:sz w:val="20"/>
              </w:rPr>
              <w:t>59</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BC080000">
            <w:pPr>
              <w:widowControl w:val="0"/>
              <w:ind/>
              <w:jc w:val="both"/>
              <w:rPr>
                <w:sz w:val="20"/>
              </w:rPr>
            </w:pPr>
          </w:p>
          <w:p w14:paraId="BD080000">
            <w:pPr>
              <w:widowControl w:val="0"/>
              <w:ind/>
              <w:jc w:val="both"/>
              <w:rPr>
                <w:sz w:val="20"/>
              </w:rPr>
            </w:pPr>
          </w:p>
          <w:p w14:paraId="BE080000">
            <w:pPr>
              <w:widowControl w:val="0"/>
              <w:ind/>
              <w:jc w:val="both"/>
              <w:rPr>
                <w:sz w:val="20"/>
              </w:rPr>
            </w:pPr>
          </w:p>
          <w:p w14:paraId="BF080000">
            <w:pPr>
              <w:widowControl w:val="0"/>
              <w:ind/>
              <w:jc w:val="both"/>
              <w:rPr>
                <w:sz w:val="20"/>
              </w:rPr>
            </w:pPr>
            <w:r>
              <w:rPr>
                <w:sz w:val="20"/>
              </w:rPr>
              <w:t>ТП 10/0,4 кВ</w:t>
            </w:r>
          </w:p>
          <w:p w14:paraId="C0080000">
            <w:pPr>
              <w:widowControl w:val="0"/>
              <w:ind/>
              <w:jc w:val="both"/>
              <w:rPr>
                <w:sz w:val="20"/>
              </w:rPr>
            </w:pPr>
          </w:p>
          <w:p w14:paraId="C1080000">
            <w:pPr>
              <w:widowControl w:val="0"/>
              <w:ind/>
              <w:jc w:val="both"/>
              <w:rPr>
                <w:sz w:val="20"/>
              </w:rPr>
            </w:pPr>
          </w:p>
          <w:p w14:paraId="C2080000">
            <w:pPr>
              <w:widowControl w:val="0"/>
              <w:ind/>
              <w:jc w:val="both"/>
              <w:rPr>
                <w:sz w:val="20"/>
              </w:rPr>
            </w:pPr>
          </w:p>
          <w:p w14:paraId="C3080000">
            <w:pPr>
              <w:widowControl w:val="0"/>
              <w:ind/>
              <w:jc w:val="both"/>
              <w:rPr>
                <w:sz w:val="20"/>
              </w:rPr>
            </w:pP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C408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C5080000">
            <w:pPr>
              <w:widowControl w:val="0"/>
              <w:ind/>
              <w:jc w:val="both"/>
              <w:rPr>
                <w:sz w:val="20"/>
              </w:rPr>
            </w:pPr>
          </w:p>
        </w:tc>
        <w:tc>
          <w:tcPr>
            <w:tcW w:type="dxa" w:w="877"/>
            <w:vMerge w:val="restart"/>
            <w:tcBorders>
              <w:top w:color="000000" w:sz="4" w:val="single"/>
              <w:left w:color="000000" w:sz="4" w:val="single"/>
              <w:bottom w:color="000000" w:sz="4" w:val="single"/>
              <w:right w:color="000000" w:sz="4" w:val="single"/>
            </w:tcBorders>
            <w:shd w:fill="auto" w:val="clear"/>
          </w:tcPr>
          <w:p w14:paraId="C6080000">
            <w:pPr>
              <w:widowControl w:val="0"/>
              <w:ind/>
              <w:jc w:val="both"/>
              <w:rPr>
                <w:sz w:val="20"/>
              </w:rPr>
            </w:pPr>
          </w:p>
          <w:p w14:paraId="C7080000">
            <w:pPr>
              <w:widowControl w:val="0"/>
              <w:ind/>
              <w:jc w:val="both"/>
              <w:rPr>
                <w:sz w:val="20"/>
              </w:rPr>
            </w:pPr>
          </w:p>
          <w:p w14:paraId="C8080000">
            <w:pPr>
              <w:widowControl w:val="0"/>
              <w:ind/>
              <w:jc w:val="both"/>
              <w:rPr>
                <w:sz w:val="20"/>
              </w:rPr>
            </w:pPr>
            <w:r>
              <w:rPr>
                <w:sz w:val="20"/>
              </w:rPr>
              <w:t xml:space="preserve">74,0 </w:t>
            </w:r>
          </w:p>
        </w:tc>
        <w:tc>
          <w:tcPr>
            <w:tcW w:type="dxa" w:w="751"/>
            <w:vMerge w:val="restart"/>
            <w:tcBorders>
              <w:top w:color="000000" w:sz="4" w:val="single"/>
              <w:left w:color="000000" w:sz="4" w:val="single"/>
              <w:bottom w:color="000000" w:sz="4" w:val="single"/>
              <w:right w:color="000000" w:sz="4" w:val="single"/>
            </w:tcBorders>
            <w:shd w:fill="auto" w:val="clear"/>
          </w:tcPr>
          <w:p w14:paraId="C9080000">
            <w:pPr>
              <w:widowControl w:val="0"/>
              <w:ind/>
              <w:jc w:val="both"/>
              <w:rPr>
                <w:sz w:val="20"/>
              </w:rPr>
            </w:pPr>
          </w:p>
          <w:p w14:paraId="CA080000">
            <w:pPr>
              <w:widowControl w:val="0"/>
              <w:ind/>
              <w:jc w:val="both"/>
              <w:rPr>
                <w:sz w:val="20"/>
              </w:rPr>
            </w:pPr>
          </w:p>
          <w:p w14:paraId="CB08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shd w:fill="auto" w:val="clear"/>
          </w:tcPr>
          <w:p w14:paraId="CC080000">
            <w:pPr>
              <w:widowControl w:val="0"/>
              <w:ind/>
              <w:jc w:val="both"/>
              <w:rPr>
                <w:sz w:val="20"/>
              </w:rPr>
            </w:pPr>
          </w:p>
          <w:p w14:paraId="CD080000">
            <w:pPr>
              <w:widowControl w:val="0"/>
              <w:ind/>
              <w:jc w:val="both"/>
              <w:rPr>
                <w:sz w:val="20"/>
              </w:rPr>
            </w:pPr>
          </w:p>
          <w:p w14:paraId="CE080000">
            <w:pPr>
              <w:widowControl w:val="0"/>
              <w:ind/>
              <w:jc w:val="both"/>
              <w:rPr>
                <w:sz w:val="20"/>
              </w:rPr>
            </w:pPr>
            <w:r>
              <w:rPr>
                <w:sz w:val="20"/>
              </w:rPr>
              <w:t>-</w:t>
            </w:r>
          </w:p>
        </w:tc>
        <w:tc>
          <w:tcPr>
            <w:tcW w:type="dxa" w:w="626"/>
            <w:vMerge w:val="restart"/>
            <w:tcBorders>
              <w:top w:color="000000" w:sz="4" w:val="single"/>
              <w:left w:color="000000" w:sz="4" w:val="single"/>
              <w:bottom w:color="000000" w:sz="4" w:val="single"/>
              <w:right w:color="000000" w:sz="4" w:val="single"/>
            </w:tcBorders>
          </w:tcPr>
          <w:p w14:paraId="CF080000">
            <w:pPr>
              <w:widowControl w:val="0"/>
              <w:ind/>
              <w:jc w:val="both"/>
              <w:rPr>
                <w:sz w:val="20"/>
              </w:rPr>
            </w:pPr>
          </w:p>
          <w:p w14:paraId="D0080000">
            <w:pPr>
              <w:widowControl w:val="0"/>
              <w:ind/>
              <w:jc w:val="both"/>
              <w:rPr>
                <w:sz w:val="20"/>
              </w:rPr>
            </w:pPr>
          </w:p>
          <w:p w14:paraId="D1080000">
            <w:pPr>
              <w:widowControl w:val="0"/>
              <w:ind/>
              <w:jc w:val="both"/>
              <w:rPr>
                <w:sz w:val="20"/>
              </w:rPr>
            </w:pPr>
          </w:p>
          <w:p w14:paraId="D2080000">
            <w:pPr>
              <w:widowControl w:val="0"/>
              <w:ind/>
              <w:jc w:val="both"/>
              <w:rPr>
                <w:sz w:val="20"/>
              </w:rPr>
            </w:pPr>
            <w:r>
              <w:rPr>
                <w:sz w:val="20"/>
              </w:rPr>
              <w:t>-</w:t>
            </w:r>
          </w:p>
          <w:p w14:paraId="D308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cPr>
          <w:p w14:paraId="D4080000">
            <w:pPr>
              <w:widowControl w:val="0"/>
              <w:ind/>
              <w:jc w:val="both"/>
              <w:rPr>
                <w:sz w:val="20"/>
              </w:rPr>
            </w:pPr>
          </w:p>
        </w:tc>
      </w:tr>
      <w:tr>
        <w:trPr>
          <w:trHeight w:hRule="atLeast" w:val="723"/>
        </w:trPr>
        <w:tc>
          <w:tcPr>
            <w:tcW w:type="dxa" w:w="1349"/>
            <w:gridSpan w:val="2"/>
            <w:tcBorders>
              <w:top w:color="000000" w:sz="4" w:val="single"/>
              <w:left w:color="000000" w:sz="4" w:val="single"/>
              <w:bottom w:color="000000" w:sz="4" w:val="single"/>
              <w:right w:color="000000" w:sz="4" w:val="single"/>
            </w:tcBorders>
          </w:tcPr>
          <w:p w14:paraId="D5080000">
            <w:pPr>
              <w:widowControl w:val="0"/>
              <w:ind/>
              <w:jc w:val="both"/>
              <w:rPr>
                <w:sz w:val="20"/>
              </w:rPr>
            </w:pPr>
            <w:r>
              <w:rPr>
                <w:sz w:val="20"/>
              </w:rPr>
              <w:t>74:33:0307002:320</w:t>
            </w:r>
          </w:p>
          <w:p w14:paraId="D6080000">
            <w:pPr>
              <w:widowControl w:val="0"/>
              <w:ind/>
              <w:jc w:val="both"/>
              <w:rPr>
                <w:sz w:val="20"/>
              </w:rPr>
            </w:pPr>
            <w:r>
              <w:rPr>
                <w:sz w:val="20"/>
              </w:rPr>
              <w:t>(61,6 м</w:t>
            </w:r>
            <w:r>
              <w:rPr>
                <w:sz w:val="20"/>
                <w:vertAlign w:val="superscript"/>
              </w:rPr>
              <w:t>2</w:t>
            </w:r>
            <w:r>
              <w:rPr>
                <w:sz w:val="20"/>
              </w:rPr>
              <w:t>)</w:t>
            </w: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D7080000">
            <w:pPr>
              <w:widowControl w:val="0"/>
              <w:ind/>
              <w:jc w:val="both"/>
              <w:rPr>
                <w:sz w:val="20"/>
              </w:rPr>
            </w:pPr>
            <w:r>
              <w:rPr>
                <w:sz w:val="20"/>
              </w:rPr>
              <w:t>Нежилое здание</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670"/>
        </w:trPr>
        <w:tc>
          <w:tcPr>
            <w:tcW w:type="dxa" w:w="14281"/>
            <w:gridSpan w:val="16"/>
            <w:tcBorders>
              <w:top w:color="000000" w:sz="4" w:val="single"/>
              <w:left w:color="000000" w:sz="4" w:val="single"/>
              <w:bottom w:color="000000" w:sz="4" w:val="single"/>
              <w:right w:color="000000" w:sz="4" w:val="single"/>
            </w:tcBorders>
          </w:tcPr>
          <w:p w14:paraId="D8080000">
            <w:pPr>
              <w:widowControl w:val="0"/>
              <w:ind/>
              <w:jc w:val="both"/>
              <w:rPr>
                <w:i w:val="1"/>
                <w:sz w:val="20"/>
              </w:rPr>
            </w:pPr>
          </w:p>
          <w:p w14:paraId="D9080000">
            <w:pPr>
              <w:widowControl w:val="0"/>
              <w:ind/>
              <w:jc w:val="both"/>
              <w:rPr>
                <w:i w:val="1"/>
                <w:sz w:val="20"/>
              </w:rPr>
            </w:pPr>
          </w:p>
          <w:p w14:paraId="DA080000">
            <w:pPr>
              <w:widowControl w:val="0"/>
              <w:ind/>
              <w:jc w:val="both"/>
              <w:rPr>
                <w:i w:val="1"/>
                <w:sz w:val="20"/>
              </w:rPr>
            </w:pPr>
          </w:p>
          <w:p w14:paraId="DB080000">
            <w:pPr>
              <w:widowControl w:val="0"/>
              <w:ind/>
              <w:jc w:val="both"/>
              <w:rPr>
                <w:i w:val="1"/>
                <w:sz w:val="20"/>
              </w:rPr>
            </w:pPr>
          </w:p>
          <w:p w14:paraId="DC080000">
            <w:pPr>
              <w:widowControl w:val="0"/>
              <w:ind/>
              <w:jc w:val="both"/>
              <w:rPr>
                <w:i w:val="1"/>
                <w:sz w:val="20"/>
              </w:rPr>
            </w:pPr>
          </w:p>
          <w:p w14:paraId="DD080000">
            <w:pPr>
              <w:widowControl w:val="0"/>
              <w:ind/>
              <w:jc w:val="both"/>
              <w:rPr>
                <w:i w:val="1"/>
                <w:sz w:val="20"/>
              </w:rPr>
            </w:pPr>
          </w:p>
          <w:p w14:paraId="DE080000">
            <w:pPr>
              <w:widowControl w:val="0"/>
              <w:ind/>
              <w:jc w:val="both"/>
              <w:rPr>
                <w:i w:val="1"/>
                <w:sz w:val="20"/>
              </w:rPr>
            </w:pPr>
          </w:p>
          <w:p w14:paraId="DF080000">
            <w:pPr>
              <w:widowControl w:val="0"/>
              <w:ind/>
              <w:jc w:val="both"/>
              <w:rPr>
                <w:i w:val="1"/>
                <w:sz w:val="20"/>
              </w:rPr>
            </w:pPr>
          </w:p>
          <w:p w14:paraId="E0080000">
            <w:pPr>
              <w:widowControl w:val="0"/>
              <w:ind/>
              <w:jc w:val="both"/>
              <w:rPr>
                <w:i w:val="1"/>
                <w:sz w:val="20"/>
              </w:rPr>
            </w:pPr>
          </w:p>
          <w:p w14:paraId="E1080000">
            <w:pPr>
              <w:widowControl w:val="0"/>
              <w:ind/>
              <w:jc w:val="both"/>
              <w:rPr>
                <w:i w:val="1"/>
                <w:sz w:val="20"/>
              </w:rPr>
            </w:pPr>
          </w:p>
          <w:p w14:paraId="E2080000">
            <w:pPr>
              <w:widowControl w:val="0"/>
              <w:ind/>
              <w:jc w:val="both"/>
              <w:rPr>
                <w:i w:val="1"/>
                <w:sz w:val="20"/>
              </w:rPr>
            </w:pPr>
          </w:p>
          <w:p w14:paraId="E3080000">
            <w:pPr>
              <w:widowControl w:val="0"/>
              <w:ind/>
              <w:jc w:val="both"/>
              <w:rPr>
                <w:i w:val="1"/>
                <w:sz w:val="20"/>
              </w:rPr>
            </w:pPr>
          </w:p>
          <w:p w14:paraId="E4080000">
            <w:pPr>
              <w:widowControl w:val="0"/>
              <w:ind/>
              <w:jc w:val="both"/>
              <w:rPr>
                <w:i w:val="1"/>
                <w:sz w:val="20"/>
              </w:rPr>
            </w:pPr>
            <w:r>
              <w:rPr>
                <w:i w:val="1"/>
                <w:sz w:val="20"/>
              </w:rPr>
              <w:t>Объекты незавершенного строительства</w:t>
            </w: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E5080000">
            <w:pPr>
              <w:widowControl w:val="0"/>
              <w:ind/>
              <w:jc w:val="both"/>
              <w:rPr>
                <w:sz w:val="20"/>
              </w:rPr>
            </w:pPr>
            <w:r>
              <w:rPr>
                <w:sz w:val="20"/>
              </w:rPr>
              <w:t>№ земельного участка согласно ЕГРН (площадь земельного участка)</w:t>
            </w:r>
          </w:p>
        </w:tc>
        <w:tc>
          <w:tcPr>
            <w:tcW w:type="dxa" w:w="1280"/>
            <w:vMerge w:val="restart"/>
            <w:tcBorders>
              <w:top w:color="000000" w:sz="4" w:val="single"/>
              <w:left w:color="000000" w:sz="4" w:val="single"/>
              <w:bottom w:color="000000" w:sz="4" w:val="single"/>
              <w:right w:color="000000" w:sz="4" w:val="single"/>
            </w:tcBorders>
          </w:tcPr>
          <w:p w14:paraId="E6080000">
            <w:pPr>
              <w:widowControl w:val="0"/>
              <w:ind/>
              <w:jc w:val="both"/>
              <w:rPr>
                <w:sz w:val="20"/>
              </w:rPr>
            </w:pPr>
            <w:r>
              <w:rPr>
                <w:sz w:val="20"/>
              </w:rPr>
              <w:t>Адрес земельного участка/ОКС согласно сведениям ЕГРН</w:t>
            </w:r>
          </w:p>
          <w:p w14:paraId="E7080000">
            <w:pPr>
              <w:widowControl w:val="0"/>
              <w:ind/>
              <w:jc w:val="both"/>
              <w:rPr>
                <w:sz w:val="20"/>
              </w:rPr>
            </w:pPr>
          </w:p>
        </w:tc>
        <w:tc>
          <w:tcPr>
            <w:tcW w:type="dxa" w:w="1254"/>
            <w:vMerge w:val="restart"/>
            <w:tcBorders>
              <w:top w:color="000000" w:sz="4" w:val="single"/>
              <w:left w:color="000000" w:sz="4" w:val="single"/>
              <w:bottom w:color="000000" w:sz="4" w:val="single"/>
              <w:right w:color="000000" w:sz="4" w:val="single"/>
            </w:tcBorders>
          </w:tcPr>
          <w:p w14:paraId="E8080000">
            <w:pPr>
              <w:widowControl w:val="0"/>
              <w:ind/>
              <w:jc w:val="both"/>
              <w:rPr>
                <w:sz w:val="20"/>
              </w:rPr>
            </w:pPr>
            <w:r>
              <w:rPr>
                <w:sz w:val="20"/>
              </w:rPr>
              <w:t>Вид разрешенного использования согласно сведениям, из ЕГРН</w:t>
            </w:r>
          </w:p>
          <w:p w14:paraId="E908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EA080000">
            <w:pPr>
              <w:widowControl w:val="0"/>
              <w:ind/>
              <w:jc w:val="both"/>
              <w:rPr>
                <w:sz w:val="20"/>
              </w:rPr>
            </w:pPr>
            <w:r>
              <w:rPr>
                <w:sz w:val="20"/>
              </w:rPr>
              <w:t>Территориальная зона в соответствии  с ПЗиЗ  г. Магнитогорска</w:t>
            </w:r>
          </w:p>
        </w:tc>
        <w:tc>
          <w:tcPr>
            <w:tcW w:type="dxa" w:w="1254"/>
            <w:vMerge w:val="restart"/>
            <w:tcBorders>
              <w:top w:color="000000" w:sz="4" w:val="single"/>
              <w:left w:color="000000" w:sz="4" w:val="single"/>
              <w:bottom w:color="000000" w:sz="4" w:val="single"/>
              <w:right w:color="000000" w:sz="4" w:val="single"/>
            </w:tcBorders>
            <w:textDirection w:val="btLr"/>
          </w:tcPr>
          <w:p w14:paraId="EB080000">
            <w:pPr>
              <w:widowControl w:val="0"/>
              <w:ind/>
              <w:jc w:val="both"/>
              <w:rPr>
                <w:sz w:val="20"/>
              </w:rPr>
            </w:pPr>
            <w:r>
              <w:rPr>
                <w:sz w:val="20"/>
              </w:rPr>
              <w:t>Наименование вида разрешенного использования земельного участка (приведено в соответствии с Правилами землепользования и застройки г. Магнитогорска)</w:t>
            </w:r>
          </w:p>
          <w:p w14:paraId="EC080000">
            <w:pPr>
              <w:widowControl w:val="0"/>
              <w:ind/>
              <w:jc w:val="both"/>
              <w:rPr>
                <w:sz w:val="20"/>
              </w:rPr>
            </w:pPr>
          </w:p>
        </w:tc>
        <w:tc>
          <w:tcPr>
            <w:tcW w:type="dxa" w:w="626"/>
            <w:vMerge w:val="restart"/>
            <w:tcBorders>
              <w:top w:color="000000" w:sz="4" w:val="single"/>
              <w:left w:color="000000" w:sz="4" w:val="single"/>
              <w:bottom w:color="000000" w:sz="4" w:val="single"/>
              <w:right w:color="000000" w:sz="4" w:val="single"/>
            </w:tcBorders>
            <w:textDirection w:val="btLr"/>
            <w:vAlign w:val="center"/>
          </w:tcPr>
          <w:p w14:paraId="ED080000">
            <w:pPr>
              <w:widowControl w:val="0"/>
              <w:ind/>
              <w:jc w:val="both"/>
              <w:rPr>
                <w:sz w:val="20"/>
              </w:rPr>
            </w:pPr>
            <w:r>
              <w:rPr>
                <w:sz w:val="20"/>
              </w:rPr>
              <w:t>Код по классификатору</w:t>
            </w:r>
          </w:p>
        </w:tc>
        <w:tc>
          <w:tcPr>
            <w:tcW w:type="dxa" w:w="626"/>
            <w:vMerge w:val="restart"/>
            <w:tcBorders>
              <w:top w:color="000000" w:sz="4" w:val="single"/>
              <w:left w:color="000000" w:sz="4" w:val="single"/>
              <w:bottom w:color="000000" w:sz="4" w:val="single"/>
              <w:right w:color="000000" w:sz="4" w:val="single"/>
            </w:tcBorders>
            <w:shd w:fill="auto" w:val="clear"/>
            <w:textDirection w:val="btLr"/>
            <w:vAlign w:val="center"/>
          </w:tcPr>
          <w:p w14:paraId="EE080000">
            <w:pPr>
              <w:widowControl w:val="0"/>
              <w:ind/>
              <w:jc w:val="both"/>
              <w:rPr>
                <w:sz w:val="20"/>
              </w:rPr>
            </w:pPr>
            <w:r>
              <w:rPr>
                <w:sz w:val="20"/>
              </w:rPr>
              <w:t>№ объекта на чертеже</w:t>
            </w:r>
          </w:p>
        </w:tc>
        <w:tc>
          <w:tcPr>
            <w:tcW w:type="dxa" w:w="2257"/>
            <w:vMerge w:val="restart"/>
            <w:tcBorders>
              <w:top w:color="000000" w:sz="4" w:val="single"/>
              <w:left w:color="000000" w:sz="4" w:val="single"/>
              <w:bottom w:color="000000" w:sz="4" w:val="single"/>
              <w:right w:color="000000" w:sz="4" w:val="single"/>
            </w:tcBorders>
            <w:shd w:fill="auto" w:val="clear"/>
          </w:tcPr>
          <w:p w14:paraId="EF080000">
            <w:pPr>
              <w:widowControl w:val="0"/>
              <w:ind/>
              <w:jc w:val="both"/>
              <w:rPr>
                <w:sz w:val="20"/>
              </w:rPr>
            </w:pPr>
            <w:r>
              <w:rPr>
                <w:sz w:val="20"/>
              </w:rPr>
              <w:t>Объект капитального строительства, размещенный на земельном участке, цель использования земельного участка (приведено в соответствии с Правилами землепользования и застройки г. Магнитогорска).</w:t>
            </w:r>
          </w:p>
          <w:p w14:paraId="F0080000">
            <w:pPr>
              <w:widowControl w:val="0"/>
              <w:ind/>
              <w:jc w:val="both"/>
              <w:rPr>
                <w:sz w:val="20"/>
              </w:rPr>
            </w:pPr>
            <w:r>
              <w:rPr>
                <w:sz w:val="20"/>
              </w:rPr>
              <w:t>№ Объекта капитального строительства, согласно сведениям из ЕГРН</w:t>
            </w:r>
          </w:p>
          <w:p w14:paraId="F1080000">
            <w:pPr>
              <w:widowControl w:val="0"/>
              <w:ind/>
              <w:jc w:val="both"/>
              <w:rPr>
                <w:sz w:val="20"/>
              </w:rPr>
            </w:pPr>
            <w:r>
              <w:rPr>
                <w:sz w:val="20"/>
              </w:rPr>
              <w:t>(площадь )</w:t>
            </w:r>
          </w:p>
        </w:tc>
        <w:tc>
          <w:tcPr>
            <w:tcW w:type="dxa" w:w="500"/>
            <w:vMerge w:val="restart"/>
            <w:tcBorders>
              <w:top w:color="000000" w:sz="4" w:val="single"/>
              <w:left w:color="000000" w:sz="4" w:val="single"/>
              <w:bottom w:color="000000" w:sz="4" w:val="single"/>
              <w:right w:color="000000" w:sz="4" w:val="single"/>
            </w:tcBorders>
            <w:shd w:fill="auto" w:val="clear"/>
            <w:textDirection w:val="btLr"/>
          </w:tcPr>
          <w:p w14:paraId="F2080000">
            <w:pPr>
              <w:widowControl w:val="0"/>
              <w:ind/>
              <w:jc w:val="both"/>
              <w:rPr>
                <w:sz w:val="20"/>
              </w:rPr>
            </w:pPr>
            <w:r>
              <w:rPr>
                <w:sz w:val="20"/>
              </w:rPr>
              <w:t>Этажность</w:t>
            </w:r>
          </w:p>
        </w:tc>
        <w:tc>
          <w:tcPr>
            <w:tcW w:type="dxa" w:w="751"/>
            <w:vMerge w:val="restart"/>
            <w:tcBorders>
              <w:top w:color="000000" w:sz="4" w:val="single"/>
              <w:left w:color="000000" w:sz="4" w:val="single"/>
              <w:bottom w:color="000000" w:sz="4" w:val="single"/>
              <w:right w:color="000000" w:sz="4" w:val="single"/>
            </w:tcBorders>
            <w:shd w:fill="auto" w:val="clear"/>
            <w:textDirection w:val="btLr"/>
            <w:vAlign w:val="center"/>
          </w:tcPr>
          <w:p w14:paraId="F3080000">
            <w:pPr>
              <w:widowControl w:val="0"/>
              <w:ind/>
              <w:jc w:val="both"/>
              <w:rPr>
                <w:sz w:val="20"/>
                <w:vertAlign w:val="superscript"/>
              </w:rPr>
            </w:pPr>
            <w:r>
              <w:rPr>
                <w:sz w:val="20"/>
              </w:rPr>
              <w:t>Условный номер образуемого земельного участка  , м</w:t>
            </w:r>
            <w:r>
              <w:rPr>
                <w:sz w:val="20"/>
                <w:vertAlign w:val="superscript"/>
              </w:rPr>
              <w:t>2</w:t>
            </w:r>
          </w:p>
        </w:tc>
        <w:tc>
          <w:tcPr>
            <w:tcW w:type="dxa" w:w="877"/>
            <w:vMerge w:val="restart"/>
            <w:tcBorders>
              <w:top w:color="000000" w:sz="4" w:val="single"/>
              <w:left w:color="000000" w:sz="4" w:val="single"/>
              <w:bottom w:color="000000" w:sz="4" w:val="single"/>
              <w:right w:color="000000" w:sz="4" w:val="single"/>
            </w:tcBorders>
            <w:shd w:fill="auto" w:val="clear"/>
          </w:tcPr>
          <w:p w14:paraId="F4080000">
            <w:pPr>
              <w:widowControl w:val="0"/>
              <w:ind/>
              <w:jc w:val="both"/>
              <w:rPr>
                <w:sz w:val="20"/>
              </w:rPr>
            </w:pPr>
          </w:p>
          <w:p w14:paraId="F5080000">
            <w:pPr>
              <w:widowControl w:val="0"/>
              <w:ind/>
              <w:jc w:val="both"/>
              <w:rPr>
                <w:sz w:val="20"/>
              </w:rPr>
            </w:pPr>
          </w:p>
          <w:p w14:paraId="F6080000">
            <w:pPr>
              <w:widowControl w:val="0"/>
              <w:ind/>
              <w:jc w:val="both"/>
              <w:rPr>
                <w:sz w:val="20"/>
              </w:rPr>
            </w:pPr>
            <w:r>
              <w:rPr>
                <w:sz w:val="20"/>
              </w:rPr>
              <w:t xml:space="preserve">Фактическая </w:t>
            </w:r>
          </w:p>
          <w:p w14:paraId="F7080000">
            <w:pPr>
              <w:widowControl w:val="0"/>
              <w:ind/>
              <w:jc w:val="both"/>
              <w:rPr>
                <w:sz w:val="20"/>
              </w:rPr>
            </w:pPr>
            <w:r>
              <w:rPr>
                <w:sz w:val="20"/>
              </w:rPr>
              <w:t>площадь  застройки</w:t>
            </w:r>
          </w:p>
          <w:p w14:paraId="F8080000">
            <w:pPr>
              <w:widowControl w:val="0"/>
              <w:ind/>
              <w:jc w:val="both"/>
              <w:rPr>
                <w:sz w:val="20"/>
                <w:vertAlign w:val="superscript"/>
              </w:rPr>
            </w:pPr>
            <w:r>
              <w:rPr>
                <w:sz w:val="20"/>
              </w:rPr>
              <w:t>м</w:t>
            </w:r>
            <w:r>
              <w:rPr>
                <w:sz w:val="20"/>
                <w:vertAlign w:val="superscript"/>
              </w:rPr>
              <w:t>2</w:t>
            </w:r>
          </w:p>
          <w:p w14:paraId="F908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FA080000">
            <w:pPr>
              <w:widowControl w:val="0"/>
              <w:ind/>
              <w:jc w:val="both"/>
              <w:rPr>
                <w:sz w:val="20"/>
              </w:rPr>
            </w:pPr>
            <w:r>
              <w:rPr>
                <w:sz w:val="20"/>
              </w:rPr>
              <w:t xml:space="preserve">Максимальная площадь застройки при реконструкции </w:t>
            </w:r>
          </w:p>
          <w:p w14:paraId="FB080000">
            <w:pPr>
              <w:widowControl w:val="0"/>
              <w:ind/>
              <w:jc w:val="both"/>
              <w:rPr>
                <w:sz w:val="20"/>
                <w:vertAlign w:val="superscript"/>
              </w:rPr>
            </w:pPr>
            <w:r>
              <w:rPr>
                <w:sz w:val="20"/>
              </w:rPr>
              <w:t>м</w:t>
            </w:r>
            <w:r>
              <w:rPr>
                <w:sz w:val="20"/>
                <w:vertAlign w:val="superscript"/>
              </w:rPr>
              <w:t>2</w:t>
            </w:r>
          </w:p>
        </w:tc>
        <w:tc>
          <w:tcPr>
            <w:tcW w:type="dxa" w:w="626"/>
            <w:vMerge w:val="restart"/>
            <w:tcBorders>
              <w:top w:color="000000" w:sz="4" w:val="single"/>
              <w:left w:color="000000" w:sz="4" w:val="single"/>
              <w:bottom w:color="000000" w:sz="4" w:val="single"/>
              <w:right w:color="000000" w:sz="4" w:val="single"/>
            </w:tcBorders>
            <w:textDirection w:val="btLr"/>
          </w:tcPr>
          <w:p w14:paraId="FC080000">
            <w:pPr>
              <w:widowControl w:val="0"/>
              <w:ind/>
              <w:jc w:val="both"/>
              <w:rPr>
                <w:sz w:val="20"/>
              </w:rPr>
            </w:pPr>
            <w:r>
              <w:rPr>
                <w:sz w:val="20"/>
              </w:rPr>
              <w:t>Максимальная общая площадь</w:t>
            </w:r>
          </w:p>
          <w:p w14:paraId="FD080000">
            <w:pPr>
              <w:widowControl w:val="0"/>
              <w:ind/>
              <w:jc w:val="both"/>
              <w:rPr>
                <w:sz w:val="20"/>
                <w:vertAlign w:val="superscript"/>
              </w:rPr>
            </w:pPr>
            <w:r>
              <w:rPr>
                <w:sz w:val="20"/>
              </w:rPr>
              <w:t>м</w:t>
            </w:r>
            <w:r>
              <w:rPr>
                <w:sz w:val="20"/>
                <w:vertAlign w:val="superscript"/>
              </w:rPr>
              <w:t>2</w:t>
            </w:r>
          </w:p>
        </w:tc>
        <w:tc>
          <w:tcPr>
            <w:tcW w:type="dxa" w:w="626"/>
            <w:vMerge w:val="restart"/>
            <w:tcBorders>
              <w:top w:color="000000" w:sz="4" w:val="single"/>
              <w:left w:color="000000" w:sz="4" w:val="single"/>
              <w:bottom w:color="000000" w:sz="4" w:val="single"/>
              <w:right w:color="000000" w:sz="4" w:val="single"/>
            </w:tcBorders>
            <w:textDirection w:val="btLr"/>
          </w:tcPr>
          <w:p w14:paraId="FE080000">
            <w:pPr>
              <w:widowControl w:val="0"/>
              <w:ind/>
              <w:jc w:val="both"/>
              <w:rPr>
                <w:sz w:val="20"/>
              </w:rPr>
            </w:pPr>
            <w:r>
              <w:rPr>
                <w:sz w:val="20"/>
              </w:rPr>
              <w:t>Макс. процент застройки</w:t>
            </w:r>
          </w:p>
          <w:p w14:paraId="FF08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00090000">
            <w:pPr>
              <w:widowControl w:val="0"/>
              <w:ind/>
              <w:jc w:val="both"/>
              <w:rPr>
                <w:sz w:val="20"/>
              </w:rPr>
            </w:pPr>
            <w:r>
              <w:rPr>
                <w:sz w:val="20"/>
              </w:rPr>
              <w:t>Примечание</w:t>
            </w:r>
          </w:p>
        </w:tc>
      </w:tr>
      <w:tr>
        <w:trPr>
          <w:trHeight w:hRule="atLeast" w:val="1372"/>
        </w:trPr>
        <w:tc>
          <w:tcPr>
            <w:tcW w:type="dxa" w:w="1349"/>
            <w:gridSpan w:val="2"/>
            <w:tcBorders>
              <w:top w:color="000000" w:sz="4" w:val="single"/>
              <w:left w:color="000000" w:sz="4" w:val="single"/>
              <w:bottom w:color="000000" w:sz="4" w:val="single"/>
              <w:right w:color="000000" w:sz="4" w:val="single"/>
            </w:tcBorders>
          </w:tcPr>
          <w:p w14:paraId="01090000">
            <w:pPr>
              <w:widowControl w:val="0"/>
              <w:ind/>
              <w:jc w:val="both"/>
              <w:rPr>
                <w:sz w:val="20"/>
              </w:rPr>
            </w:pPr>
            <w:r>
              <w:rPr>
                <w:sz w:val="20"/>
              </w:rPr>
              <w:t>№ ОКС согласно ЕГРН (площадь )</w:t>
            </w:r>
          </w:p>
        </w:tc>
        <w:tc>
          <w:tcPr>
            <w:tcW w:type="dxa" w:w="1280"/>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c>
          <w:tcPr>
            <w:tcW w:type="dxa" w:w="1254"/>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626"/>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tcPr>
          <w:p/>
        </w:tc>
        <w:tc>
          <w:tcPr>
            <w:tcW w:type="dxa" w:w="500"/>
            <w:gridSpan w:val="1"/>
            <w:vMerge w:val="continue"/>
            <w:tcBorders>
              <w:top w:color="000000" w:sz="4" w:val="single"/>
              <w:left w:color="000000" w:sz="4" w:val="single"/>
              <w:bottom w:color="000000" w:sz="4" w:val="single"/>
              <w:right w:color="000000" w:sz="4" w:val="single"/>
            </w:tcBorders>
            <w:shd w:fill="auto" w:val="clear"/>
            <w:textDirection w:val="btLr"/>
          </w:tcPr>
          <w:p/>
        </w:tc>
        <w:tc>
          <w:tcPr>
            <w:tcW w:type="dxa" w:w="751"/>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r>
      <w:tr>
        <w:trPr>
          <w:trHeight w:hRule="atLeast" w:val="422"/>
        </w:trPr>
        <w:tc>
          <w:tcPr>
            <w:tcW w:type="dxa" w:w="1349"/>
            <w:gridSpan w:val="2"/>
            <w:tcBorders>
              <w:top w:color="000000" w:sz="4" w:val="single"/>
              <w:left w:color="000000" w:sz="4" w:val="single"/>
              <w:bottom w:color="000000" w:sz="4" w:val="single"/>
              <w:right w:color="000000" w:sz="4" w:val="single"/>
            </w:tcBorders>
          </w:tcPr>
          <w:p w14:paraId="02090000">
            <w:pPr>
              <w:widowControl w:val="0"/>
              <w:ind/>
              <w:jc w:val="both"/>
              <w:rPr>
                <w:sz w:val="20"/>
              </w:rPr>
            </w:pPr>
            <w:r>
              <w:rPr>
                <w:sz w:val="20"/>
              </w:rPr>
              <w:t>74:33:0311001:203</w:t>
            </w:r>
          </w:p>
          <w:p w14:paraId="03090000">
            <w:pPr>
              <w:widowControl w:val="0"/>
              <w:ind/>
              <w:jc w:val="both"/>
              <w:rPr>
                <w:sz w:val="20"/>
              </w:rPr>
            </w:pPr>
            <w:r>
              <w:rPr>
                <w:sz w:val="20"/>
              </w:rPr>
              <w:t>(225,0 м</w:t>
            </w:r>
            <w:r>
              <w:rPr>
                <w:sz w:val="20"/>
                <w:vertAlign w:val="superscript"/>
              </w:rPr>
              <w:t>2</w:t>
            </w:r>
            <w:r>
              <w:rPr>
                <w:sz w:val="20"/>
              </w:rPr>
              <w:t>)</w:t>
            </w:r>
          </w:p>
          <w:p w14:paraId="04090000">
            <w:pPr>
              <w:widowControl w:val="0"/>
              <w:ind/>
              <w:jc w:val="both"/>
              <w:rPr>
                <w:sz w:val="20"/>
              </w:rPr>
            </w:pPr>
          </w:p>
        </w:tc>
        <w:tc>
          <w:tcPr>
            <w:tcW w:type="dxa" w:w="1280"/>
            <w:vMerge w:val="restart"/>
            <w:tcBorders>
              <w:top w:color="000000" w:sz="4" w:val="single"/>
              <w:left w:color="000000" w:sz="4" w:val="single"/>
              <w:bottom w:color="000000" w:sz="4" w:val="single"/>
              <w:right w:color="000000" w:sz="4" w:val="single"/>
            </w:tcBorders>
            <w:vAlign w:val="center"/>
          </w:tcPr>
          <w:p w14:paraId="05090000">
            <w:pPr>
              <w:widowControl w:val="0"/>
              <w:ind/>
              <w:jc w:val="both"/>
              <w:rPr>
                <w:sz w:val="20"/>
              </w:rPr>
            </w:pPr>
            <w:r>
              <w:rPr>
                <w:sz w:val="20"/>
              </w:rPr>
              <w:t xml:space="preserve">Челябинская область, </w:t>
            </w:r>
          </w:p>
          <w:p w14:paraId="06090000">
            <w:pPr>
              <w:widowControl w:val="0"/>
              <w:ind/>
              <w:jc w:val="both"/>
              <w:rPr>
                <w:sz w:val="20"/>
              </w:rPr>
            </w:pPr>
            <w:r>
              <w:rPr>
                <w:sz w:val="20"/>
              </w:rPr>
              <w:t>г. Магнитогорск, Орджоникидзевский ул. Жукова</w:t>
            </w:r>
          </w:p>
        </w:tc>
        <w:tc>
          <w:tcPr>
            <w:tcW w:type="dxa" w:w="1254"/>
            <w:tcBorders>
              <w:top w:color="000000" w:sz="4" w:val="single"/>
              <w:left w:color="000000" w:sz="4" w:val="single"/>
              <w:bottom w:color="000000" w:sz="4" w:val="single"/>
              <w:right w:color="000000" w:sz="4" w:val="single"/>
            </w:tcBorders>
            <w:vAlign w:val="center"/>
          </w:tcPr>
          <w:p w14:paraId="07090000">
            <w:pPr>
              <w:widowControl w:val="0"/>
              <w:ind/>
              <w:jc w:val="both"/>
              <w:rPr>
                <w:sz w:val="20"/>
              </w:rPr>
            </w:pPr>
            <w:r>
              <w:rPr>
                <w:sz w:val="20"/>
              </w:rPr>
              <w:t>офис</w:t>
            </w:r>
          </w:p>
        </w:tc>
        <w:tc>
          <w:tcPr>
            <w:tcW w:type="dxa" w:w="751"/>
            <w:vMerge w:val="restart"/>
            <w:tcBorders>
              <w:top w:color="000000" w:sz="4" w:val="single"/>
              <w:left w:color="000000" w:sz="4" w:val="single"/>
              <w:bottom w:color="000000" w:sz="4" w:val="single"/>
              <w:right w:color="000000" w:sz="4" w:val="single"/>
            </w:tcBorders>
          </w:tcPr>
          <w:p w14:paraId="08090000">
            <w:pPr>
              <w:widowControl w:val="0"/>
              <w:ind/>
              <w:jc w:val="both"/>
              <w:rPr>
                <w:sz w:val="20"/>
              </w:rPr>
            </w:pPr>
          </w:p>
          <w:p w14:paraId="09090000">
            <w:pPr>
              <w:widowControl w:val="0"/>
              <w:ind/>
              <w:jc w:val="both"/>
              <w:rPr>
                <w:sz w:val="20"/>
              </w:rPr>
            </w:pPr>
            <w:r>
              <w:rPr>
                <w:sz w:val="20"/>
              </w:rPr>
              <w:t>Ж-1</w:t>
            </w:r>
          </w:p>
        </w:tc>
        <w:tc>
          <w:tcPr>
            <w:tcW w:type="dxa" w:w="1254"/>
            <w:vMerge w:val="restart"/>
            <w:tcBorders>
              <w:top w:color="000000" w:sz="4" w:val="single"/>
              <w:left w:color="000000" w:sz="4" w:val="single"/>
              <w:bottom w:color="000000" w:sz="4" w:val="single"/>
              <w:right w:color="000000" w:sz="4" w:val="single"/>
            </w:tcBorders>
          </w:tcPr>
          <w:p w14:paraId="0A090000">
            <w:pPr>
              <w:widowControl w:val="0"/>
              <w:ind/>
              <w:jc w:val="both"/>
              <w:rPr>
                <w:sz w:val="20"/>
              </w:rPr>
            </w:pPr>
          </w:p>
          <w:p w14:paraId="0B090000">
            <w:pPr>
              <w:widowControl w:val="0"/>
              <w:ind/>
              <w:jc w:val="both"/>
              <w:rPr>
                <w:sz w:val="20"/>
              </w:rPr>
            </w:pPr>
          </w:p>
          <w:p w14:paraId="0C090000">
            <w:pPr>
              <w:widowControl w:val="0"/>
              <w:ind/>
              <w:jc w:val="both"/>
              <w:rPr>
                <w:sz w:val="20"/>
              </w:rPr>
            </w:pPr>
            <w:r>
              <w:rPr>
                <w:sz w:val="20"/>
              </w:rPr>
              <w:t>Деловое управление*</w:t>
            </w:r>
          </w:p>
          <w:p w14:paraId="0D090000">
            <w:pPr>
              <w:widowControl w:val="0"/>
              <w:ind/>
              <w:jc w:val="both"/>
              <w:rPr>
                <w:sz w:val="20"/>
              </w:rPr>
            </w:pPr>
          </w:p>
        </w:tc>
        <w:tc>
          <w:tcPr>
            <w:tcW w:type="dxa" w:w="626"/>
            <w:vMerge w:val="restart"/>
            <w:tcBorders>
              <w:top w:color="000000" w:sz="4" w:val="single"/>
              <w:left w:color="000000" w:sz="4" w:val="single"/>
              <w:bottom w:color="000000" w:sz="4" w:val="single"/>
              <w:right w:color="000000" w:sz="4" w:val="single"/>
            </w:tcBorders>
          </w:tcPr>
          <w:p w14:paraId="0E090000">
            <w:pPr>
              <w:widowControl w:val="0"/>
              <w:ind/>
              <w:jc w:val="both"/>
              <w:rPr>
                <w:sz w:val="20"/>
              </w:rPr>
            </w:pPr>
          </w:p>
          <w:p w14:paraId="0F090000">
            <w:pPr>
              <w:widowControl w:val="0"/>
              <w:ind/>
              <w:jc w:val="both"/>
              <w:rPr>
                <w:sz w:val="20"/>
              </w:rPr>
            </w:pPr>
            <w:r>
              <w:rPr>
                <w:sz w:val="20"/>
              </w:rPr>
              <w:t xml:space="preserve">4.1 </w:t>
            </w:r>
          </w:p>
        </w:tc>
        <w:tc>
          <w:tcPr>
            <w:tcW w:type="dxa" w:w="626"/>
            <w:vMerge w:val="restart"/>
            <w:tcBorders>
              <w:top w:color="000000" w:sz="4" w:val="single"/>
              <w:left w:color="000000" w:sz="4" w:val="single"/>
              <w:bottom w:color="000000" w:sz="4" w:val="single"/>
              <w:right w:color="000000" w:sz="4" w:val="single"/>
            </w:tcBorders>
            <w:shd w:fill="auto" w:val="clear"/>
            <w:vAlign w:val="center"/>
          </w:tcPr>
          <w:p w14:paraId="10090000">
            <w:pPr>
              <w:widowControl w:val="0"/>
              <w:ind/>
              <w:jc w:val="both"/>
              <w:rPr>
                <w:sz w:val="20"/>
              </w:rPr>
            </w:pPr>
            <w:r>
              <w:rPr>
                <w:sz w:val="20"/>
              </w:rPr>
              <w:t>60</w:t>
            </w:r>
          </w:p>
        </w:tc>
        <w:tc>
          <w:tcPr>
            <w:tcW w:type="dxa" w:w="2257"/>
            <w:vMerge w:val="restart"/>
            <w:tcBorders>
              <w:top w:color="000000" w:sz="4" w:val="single"/>
              <w:left w:color="000000" w:sz="4" w:val="single"/>
              <w:bottom w:color="000000" w:sz="4" w:val="single"/>
              <w:right w:color="000000" w:sz="4" w:val="single"/>
            </w:tcBorders>
            <w:shd w:fill="auto" w:val="clear"/>
            <w:vAlign w:val="center"/>
          </w:tcPr>
          <w:p w14:paraId="11090000">
            <w:pPr>
              <w:widowControl w:val="0"/>
              <w:ind/>
              <w:jc w:val="both"/>
              <w:rPr>
                <w:sz w:val="20"/>
              </w:rPr>
            </w:pPr>
            <w:r>
              <w:rPr>
                <w:sz w:val="20"/>
              </w:rPr>
              <w:t>Офисное здание</w:t>
            </w:r>
          </w:p>
        </w:tc>
        <w:tc>
          <w:tcPr>
            <w:tcW w:type="dxa" w:w="500"/>
            <w:vMerge w:val="restart"/>
            <w:tcBorders>
              <w:top w:color="000000" w:sz="4" w:val="single"/>
              <w:left w:color="000000" w:sz="4" w:val="single"/>
              <w:bottom w:color="000000" w:sz="4" w:val="single"/>
              <w:right w:color="000000" w:sz="4" w:val="single"/>
            </w:tcBorders>
            <w:shd w:fill="auto" w:val="clear"/>
            <w:vAlign w:val="center"/>
          </w:tcPr>
          <w:p w14:paraId="12090000">
            <w:pPr>
              <w:widowControl w:val="0"/>
              <w:ind/>
              <w:jc w:val="both"/>
              <w:rPr>
                <w:sz w:val="20"/>
              </w:rPr>
            </w:pPr>
            <w:r>
              <w:rPr>
                <w:sz w:val="20"/>
              </w:rPr>
              <w:t>1</w:t>
            </w:r>
          </w:p>
        </w:tc>
        <w:tc>
          <w:tcPr>
            <w:tcW w:type="dxa" w:w="751"/>
            <w:vMerge w:val="restart"/>
            <w:tcBorders>
              <w:top w:color="000000" w:sz="4" w:val="single"/>
              <w:left w:color="000000" w:sz="4" w:val="single"/>
              <w:bottom w:color="000000" w:sz="4" w:val="single"/>
              <w:right w:color="000000" w:sz="4" w:val="single"/>
            </w:tcBorders>
          </w:tcPr>
          <w:p w14:paraId="13090000">
            <w:pPr>
              <w:widowControl w:val="0"/>
              <w:ind/>
              <w:jc w:val="both"/>
              <w:rPr>
                <w:sz w:val="20"/>
              </w:rPr>
            </w:pPr>
          </w:p>
          <w:p w14:paraId="14090000">
            <w:pPr>
              <w:widowControl w:val="0"/>
              <w:ind/>
              <w:jc w:val="both"/>
              <w:rPr>
                <w:sz w:val="20"/>
              </w:rPr>
            </w:pPr>
            <w:r>
              <w:rPr>
                <w:sz w:val="20"/>
              </w:rPr>
              <w:t>-</w:t>
            </w:r>
          </w:p>
        </w:tc>
        <w:tc>
          <w:tcPr>
            <w:tcW w:type="dxa" w:w="877"/>
            <w:vMerge w:val="restart"/>
            <w:tcBorders>
              <w:top w:color="000000" w:sz="4" w:val="single"/>
              <w:left w:color="000000" w:sz="4" w:val="single"/>
              <w:bottom w:color="000000" w:sz="4" w:val="single"/>
              <w:right w:color="000000" w:sz="4" w:val="single"/>
            </w:tcBorders>
            <w:shd w:fill="auto" w:val="clear"/>
          </w:tcPr>
          <w:p w14:paraId="15090000">
            <w:pPr>
              <w:widowControl w:val="0"/>
              <w:ind/>
              <w:jc w:val="both"/>
              <w:rPr>
                <w:sz w:val="20"/>
              </w:rPr>
            </w:pPr>
          </w:p>
          <w:p w14:paraId="16090000">
            <w:pPr>
              <w:widowControl w:val="0"/>
              <w:ind/>
              <w:jc w:val="both"/>
              <w:rPr>
                <w:sz w:val="20"/>
              </w:rPr>
            </w:pPr>
          </w:p>
          <w:p w14:paraId="17090000">
            <w:pPr>
              <w:widowControl w:val="0"/>
              <w:ind/>
              <w:jc w:val="both"/>
              <w:rPr>
                <w:sz w:val="20"/>
              </w:rPr>
            </w:pPr>
          </w:p>
          <w:p w14:paraId="18090000">
            <w:pPr>
              <w:widowControl w:val="0"/>
              <w:ind/>
              <w:jc w:val="both"/>
              <w:rPr>
                <w:sz w:val="20"/>
              </w:rPr>
            </w:pPr>
            <w:r>
              <w:rPr>
                <w:sz w:val="20"/>
              </w:rPr>
              <w:t>170,8</w:t>
            </w:r>
          </w:p>
        </w:tc>
        <w:tc>
          <w:tcPr>
            <w:tcW w:type="dxa" w:w="751"/>
            <w:vMerge w:val="restart"/>
            <w:tcBorders>
              <w:top w:color="000000" w:sz="4" w:val="single"/>
              <w:left w:color="000000" w:sz="4" w:val="single"/>
              <w:bottom w:color="000000" w:sz="4" w:val="single"/>
              <w:right w:color="000000" w:sz="4" w:val="single"/>
            </w:tcBorders>
            <w:shd w:fill="auto" w:val="clear"/>
          </w:tcPr>
          <w:p w14:paraId="19090000">
            <w:pPr>
              <w:widowControl w:val="0"/>
              <w:ind/>
              <w:jc w:val="both"/>
              <w:rPr>
                <w:sz w:val="20"/>
              </w:rPr>
            </w:pPr>
          </w:p>
          <w:p w14:paraId="1A090000">
            <w:pPr>
              <w:widowControl w:val="0"/>
              <w:ind/>
              <w:jc w:val="both"/>
              <w:rPr>
                <w:sz w:val="20"/>
              </w:rPr>
            </w:pPr>
            <w:r>
              <w:rPr>
                <w:sz w:val="20"/>
              </w:rPr>
              <w:t>135,0</w:t>
            </w:r>
          </w:p>
        </w:tc>
        <w:tc>
          <w:tcPr>
            <w:tcW w:type="dxa" w:w="626"/>
            <w:vMerge w:val="restart"/>
            <w:tcBorders>
              <w:top w:color="000000" w:sz="4" w:val="single"/>
              <w:left w:color="000000" w:sz="4" w:val="single"/>
              <w:bottom w:color="000000" w:sz="4" w:val="single"/>
              <w:right w:color="000000" w:sz="4" w:val="single"/>
            </w:tcBorders>
            <w:shd w:fill="auto" w:val="clear"/>
          </w:tcPr>
          <w:p w14:paraId="1B090000">
            <w:pPr>
              <w:widowControl w:val="0"/>
              <w:ind/>
              <w:jc w:val="both"/>
              <w:rPr>
                <w:sz w:val="20"/>
              </w:rPr>
            </w:pPr>
          </w:p>
          <w:p w14:paraId="1C090000">
            <w:pPr>
              <w:widowControl w:val="0"/>
              <w:ind/>
              <w:jc w:val="both"/>
              <w:rPr>
                <w:sz w:val="20"/>
              </w:rPr>
            </w:pPr>
            <w:r>
              <w:rPr>
                <w:sz w:val="20"/>
              </w:rPr>
              <w:t>135,0</w:t>
            </w:r>
          </w:p>
        </w:tc>
        <w:tc>
          <w:tcPr>
            <w:tcW w:type="dxa" w:w="626"/>
            <w:vMerge w:val="restart"/>
            <w:tcBorders>
              <w:top w:color="000000" w:sz="4" w:val="single"/>
              <w:left w:color="000000" w:sz="4" w:val="single"/>
              <w:bottom w:color="000000" w:sz="4" w:val="single"/>
              <w:right w:color="000000" w:sz="4" w:val="single"/>
            </w:tcBorders>
          </w:tcPr>
          <w:p w14:paraId="1D090000">
            <w:pPr>
              <w:widowControl w:val="0"/>
              <w:ind/>
              <w:jc w:val="both"/>
              <w:rPr>
                <w:sz w:val="20"/>
              </w:rPr>
            </w:pPr>
          </w:p>
          <w:p w14:paraId="1E090000">
            <w:pPr>
              <w:widowControl w:val="0"/>
              <w:ind/>
              <w:jc w:val="both"/>
              <w:rPr>
                <w:sz w:val="20"/>
              </w:rPr>
            </w:pPr>
            <w:r>
              <w:rPr>
                <w:sz w:val="20"/>
              </w:rPr>
              <w:t>60</w:t>
            </w:r>
          </w:p>
        </w:tc>
        <w:tc>
          <w:tcPr>
            <w:tcW w:type="dxa" w:w="751"/>
            <w:vMerge w:val="restart"/>
            <w:tcBorders>
              <w:top w:color="000000" w:sz="4" w:val="single"/>
              <w:left w:color="000000" w:sz="4" w:val="single"/>
              <w:bottom w:color="000000" w:sz="4" w:val="single"/>
              <w:right w:color="000000" w:sz="4" w:val="single"/>
            </w:tcBorders>
          </w:tcPr>
          <w:p w14:paraId="1F090000">
            <w:pPr>
              <w:widowControl w:val="0"/>
              <w:ind/>
              <w:jc w:val="both"/>
              <w:rPr>
                <w:sz w:val="20"/>
              </w:rPr>
            </w:pPr>
          </w:p>
        </w:tc>
      </w:tr>
      <w:tr>
        <w:trPr>
          <w:trHeight w:hRule="atLeast" w:val="421"/>
        </w:trPr>
        <w:tc>
          <w:tcPr>
            <w:tcW w:type="dxa" w:w="1349"/>
            <w:gridSpan w:val="2"/>
            <w:tcBorders>
              <w:top w:color="000000" w:sz="4" w:val="single"/>
              <w:left w:color="000000" w:sz="4" w:val="single"/>
              <w:bottom w:color="000000" w:sz="4" w:val="single"/>
              <w:right w:color="000000" w:sz="4" w:val="single"/>
            </w:tcBorders>
          </w:tcPr>
          <w:p w14:paraId="20090000">
            <w:pPr>
              <w:widowControl w:val="0"/>
              <w:ind/>
              <w:jc w:val="both"/>
              <w:rPr>
                <w:sz w:val="20"/>
              </w:rPr>
            </w:pPr>
            <w:r>
              <w:rPr>
                <w:sz w:val="20"/>
              </w:rPr>
              <w:t>74:33:0311001:10169</w:t>
            </w:r>
          </w:p>
          <w:p w14:paraId="21090000">
            <w:pPr>
              <w:widowControl w:val="0"/>
              <w:ind/>
              <w:jc w:val="both"/>
              <w:rPr>
                <w:sz w:val="20"/>
              </w:rPr>
            </w:pPr>
            <w:r>
              <w:rPr>
                <w:sz w:val="20"/>
              </w:rPr>
              <w:t>(170,8м</w:t>
            </w:r>
            <w:r>
              <w:rPr>
                <w:sz w:val="20"/>
                <w:vertAlign w:val="superscript"/>
              </w:rPr>
              <w:t>2</w:t>
            </w:r>
            <w:r>
              <w:rPr>
                <w:sz w:val="20"/>
              </w:rPr>
              <w:t>)</w:t>
            </w:r>
          </w:p>
          <w:p w14:paraId="22090000">
            <w:pPr>
              <w:widowControl w:val="0"/>
              <w:ind/>
              <w:jc w:val="both"/>
              <w:rPr>
                <w:sz w:val="20"/>
              </w:rPr>
            </w:pPr>
          </w:p>
        </w:tc>
        <w:tc>
          <w:tcPr>
            <w:tcW w:type="dxa" w:w="1280"/>
            <w:gridSpan w:val="1"/>
            <w:vMerge w:val="continue"/>
            <w:tcBorders>
              <w:top w:color="000000" w:sz="4" w:val="single"/>
              <w:left w:color="000000" w:sz="4" w:val="single"/>
              <w:bottom w:color="000000" w:sz="4" w:val="single"/>
              <w:right w:color="000000" w:sz="4" w:val="single"/>
            </w:tcBorders>
            <w:vAlign w:val="center"/>
          </w:tcPr>
          <w:p/>
        </w:tc>
        <w:tc>
          <w:tcPr>
            <w:tcW w:type="dxa" w:w="1254"/>
            <w:tcBorders>
              <w:top w:color="000000" w:sz="4" w:val="single"/>
              <w:left w:color="000000" w:sz="4" w:val="single"/>
              <w:bottom w:color="000000" w:sz="4" w:val="single"/>
              <w:right w:color="000000" w:sz="4" w:val="single"/>
            </w:tcBorders>
            <w:vAlign w:val="center"/>
          </w:tcPr>
          <w:p w14:paraId="23090000">
            <w:pPr>
              <w:widowControl w:val="0"/>
              <w:ind/>
              <w:jc w:val="both"/>
              <w:rPr>
                <w:sz w:val="20"/>
              </w:rPr>
            </w:pPr>
            <w:r>
              <w:rPr>
                <w:sz w:val="20"/>
              </w:rPr>
              <w:t>Объект незавершенного строительства</w:t>
            </w:r>
          </w:p>
        </w:tc>
        <w:tc>
          <w:tcPr>
            <w:tcW w:type="dxa" w:w="751"/>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62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500"/>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751"/>
            <w:gridSpan w:val="1"/>
            <w:vMerge w:val="continue"/>
            <w:tcBorders>
              <w:top w:color="000000" w:sz="4" w:val="single"/>
              <w:left w:color="000000" w:sz="4" w:val="single"/>
              <w:bottom w:color="000000" w:sz="4" w:val="single"/>
              <w:right w:color="000000" w:sz="4" w:val="single"/>
            </w:tcBorders>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shd w:fill="auto" w:val="clear"/>
          </w:tcPr>
          <w:p/>
        </w:tc>
        <w:tc>
          <w:tcPr>
            <w:tcW w:type="dxa" w:w="626"/>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cPr>
          <w:p/>
        </w:tc>
      </w:tr>
      <w:tr>
        <w:trPr>
          <w:trHeight w:hRule="atLeast" w:val="410"/>
        </w:trPr>
        <w:tc>
          <w:tcPr>
            <w:tcW w:type="dxa" w:w="14281"/>
            <w:gridSpan w:val="16"/>
            <w:tcBorders>
              <w:top w:color="000000" w:sz="4" w:val="single"/>
              <w:left w:color="000000" w:sz="4" w:val="single"/>
              <w:bottom w:color="000000" w:sz="4" w:val="single"/>
              <w:right w:color="000000" w:sz="4" w:val="single"/>
            </w:tcBorders>
            <w:shd w:fill="FFFFFF" w:val="clear"/>
          </w:tcPr>
          <w:p w14:paraId="24090000">
            <w:pPr>
              <w:widowControl w:val="0"/>
              <w:ind/>
              <w:jc w:val="both"/>
              <w:rPr>
                <w:sz w:val="20"/>
              </w:rPr>
            </w:pPr>
            <w:r>
              <w:rPr>
                <w:sz w:val="20"/>
              </w:rPr>
              <w:t>Ранее проектируемая застройка</w:t>
            </w:r>
          </w:p>
        </w:tc>
      </w:tr>
      <w:tr>
        <w:trPr>
          <w:trHeight w:hRule="atLeast" w:val="416"/>
        </w:trPr>
        <w:tc>
          <w:tcPr>
            <w:tcW w:type="dxa" w:w="14281"/>
            <w:gridSpan w:val="16"/>
            <w:tcBorders>
              <w:top w:color="000000" w:sz="4" w:val="single"/>
              <w:left w:color="000000" w:sz="4" w:val="single"/>
              <w:bottom w:color="000000" w:sz="4" w:val="single"/>
              <w:right w:color="000000" w:sz="4" w:val="single"/>
            </w:tcBorders>
            <w:shd w:fill="FFFFFF" w:val="clear"/>
          </w:tcPr>
          <w:p w14:paraId="25090000">
            <w:pPr>
              <w:widowControl w:val="0"/>
              <w:ind/>
              <w:jc w:val="both"/>
              <w:rPr>
                <w:sz w:val="20"/>
              </w:rPr>
            </w:pPr>
            <w:r>
              <w:rPr>
                <w:i w:val="1"/>
                <w:sz w:val="20"/>
              </w:rPr>
              <w:t>Общественные здания</w:t>
            </w:r>
          </w:p>
        </w:tc>
      </w:tr>
      <w:tr>
        <w:trPr>
          <w:trHeight w:hRule="atLeast" w:val="312"/>
        </w:trPr>
        <w:tc>
          <w:tcPr>
            <w:tcW w:type="dxa" w:w="1349"/>
            <w:gridSpan w:val="2"/>
            <w:tcBorders>
              <w:top w:color="000000" w:sz="4" w:val="single"/>
              <w:left w:color="000000" w:sz="4" w:val="single"/>
              <w:bottom w:color="000000" w:sz="4" w:val="single"/>
              <w:right w:color="000000" w:sz="4" w:val="single"/>
            </w:tcBorders>
          </w:tcPr>
          <w:p w14:paraId="26090000">
            <w:pPr>
              <w:widowControl w:val="0"/>
              <w:ind/>
              <w:jc w:val="both"/>
              <w:rPr>
                <w:sz w:val="20"/>
              </w:rPr>
            </w:pPr>
            <w:r>
              <w:rPr>
                <w:sz w:val="20"/>
              </w:rPr>
              <w:t>№ земельного участка согласно ЕГРН (площадь земельного участка)</w:t>
            </w:r>
          </w:p>
        </w:tc>
        <w:tc>
          <w:tcPr>
            <w:tcW w:type="dxa" w:w="1280"/>
            <w:vMerge w:val="restart"/>
            <w:tcBorders>
              <w:top w:color="000000" w:sz="4" w:val="single"/>
              <w:left w:color="000000" w:sz="4" w:val="single"/>
              <w:bottom w:color="000000" w:sz="4" w:val="single"/>
              <w:right w:color="000000" w:sz="4" w:val="single"/>
            </w:tcBorders>
          </w:tcPr>
          <w:p w14:paraId="27090000">
            <w:pPr>
              <w:widowControl w:val="0"/>
              <w:ind/>
              <w:jc w:val="both"/>
              <w:rPr>
                <w:sz w:val="20"/>
              </w:rPr>
            </w:pPr>
            <w:r>
              <w:rPr>
                <w:sz w:val="20"/>
              </w:rPr>
              <w:t>Адрес земельного участка/ОКС согласно сведениям ЕГРН</w:t>
            </w:r>
          </w:p>
          <w:p w14:paraId="28090000">
            <w:pPr>
              <w:widowControl w:val="0"/>
              <w:ind/>
              <w:jc w:val="both"/>
              <w:rPr>
                <w:sz w:val="20"/>
              </w:rPr>
            </w:pPr>
          </w:p>
        </w:tc>
        <w:tc>
          <w:tcPr>
            <w:tcW w:type="dxa" w:w="1254"/>
            <w:vMerge w:val="restart"/>
            <w:tcBorders>
              <w:top w:color="000000" w:sz="4" w:val="single"/>
              <w:left w:color="000000" w:sz="4" w:val="single"/>
              <w:bottom w:color="000000" w:sz="4" w:val="single"/>
              <w:right w:color="000000" w:sz="4" w:val="single"/>
            </w:tcBorders>
          </w:tcPr>
          <w:p w14:paraId="29090000">
            <w:pPr>
              <w:widowControl w:val="0"/>
              <w:ind/>
              <w:jc w:val="both"/>
              <w:rPr>
                <w:sz w:val="20"/>
              </w:rPr>
            </w:pPr>
            <w:r>
              <w:rPr>
                <w:sz w:val="20"/>
              </w:rPr>
              <w:t>Вид разрешенного использования согласно сведениям, из ЕГРН</w:t>
            </w:r>
          </w:p>
          <w:p w14:paraId="2A09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2B090000">
            <w:pPr>
              <w:widowControl w:val="0"/>
              <w:ind/>
              <w:jc w:val="both"/>
              <w:rPr>
                <w:sz w:val="20"/>
              </w:rPr>
            </w:pPr>
            <w:r>
              <w:rPr>
                <w:sz w:val="20"/>
              </w:rPr>
              <w:t>Территориальная зона в соответствии  с ПЗиЗ  г. Магнитогорска</w:t>
            </w:r>
          </w:p>
        </w:tc>
        <w:tc>
          <w:tcPr>
            <w:tcW w:type="dxa" w:w="1254"/>
            <w:vMerge w:val="restart"/>
            <w:tcBorders>
              <w:top w:color="000000" w:sz="4" w:val="single"/>
              <w:left w:color="000000" w:sz="4" w:val="single"/>
              <w:bottom w:color="000000" w:sz="4" w:val="single"/>
              <w:right w:color="000000" w:sz="4" w:val="single"/>
            </w:tcBorders>
            <w:textDirection w:val="btLr"/>
          </w:tcPr>
          <w:p w14:paraId="2C090000">
            <w:pPr>
              <w:widowControl w:val="0"/>
              <w:ind/>
              <w:jc w:val="both"/>
              <w:rPr>
                <w:sz w:val="20"/>
              </w:rPr>
            </w:pPr>
            <w:r>
              <w:rPr>
                <w:sz w:val="20"/>
              </w:rPr>
              <w:t>Наименование вида разрешенного использования земельного участка (приведено в соответствии с Правилами землепользования и застройки г. Магнитогорска)</w:t>
            </w:r>
          </w:p>
          <w:p w14:paraId="2D090000">
            <w:pPr>
              <w:widowControl w:val="0"/>
              <w:ind/>
              <w:jc w:val="both"/>
              <w:rPr>
                <w:sz w:val="20"/>
              </w:rPr>
            </w:pPr>
          </w:p>
        </w:tc>
        <w:tc>
          <w:tcPr>
            <w:tcW w:type="dxa" w:w="626"/>
            <w:vMerge w:val="restart"/>
            <w:tcBorders>
              <w:top w:color="000000" w:sz="4" w:val="single"/>
              <w:left w:color="000000" w:sz="4" w:val="single"/>
              <w:bottom w:color="000000" w:sz="4" w:val="single"/>
              <w:right w:color="000000" w:sz="4" w:val="single"/>
            </w:tcBorders>
            <w:textDirection w:val="btLr"/>
            <w:vAlign w:val="center"/>
          </w:tcPr>
          <w:p w14:paraId="2E090000">
            <w:pPr>
              <w:widowControl w:val="0"/>
              <w:ind/>
              <w:jc w:val="both"/>
              <w:rPr>
                <w:sz w:val="20"/>
              </w:rPr>
            </w:pPr>
            <w:r>
              <w:rPr>
                <w:sz w:val="20"/>
              </w:rPr>
              <w:t>Код по классификатору</w:t>
            </w:r>
          </w:p>
        </w:tc>
        <w:tc>
          <w:tcPr>
            <w:tcW w:type="dxa" w:w="626"/>
            <w:vMerge w:val="restart"/>
            <w:tcBorders>
              <w:top w:color="000000" w:sz="4" w:val="single"/>
              <w:left w:color="000000" w:sz="4" w:val="single"/>
              <w:bottom w:color="000000" w:sz="4" w:val="single"/>
              <w:right w:color="000000" w:sz="4" w:val="single"/>
            </w:tcBorders>
            <w:shd w:fill="auto" w:val="clear"/>
            <w:textDirection w:val="btLr"/>
            <w:vAlign w:val="center"/>
          </w:tcPr>
          <w:p w14:paraId="2F090000">
            <w:pPr>
              <w:widowControl w:val="0"/>
              <w:ind/>
              <w:jc w:val="both"/>
              <w:rPr>
                <w:sz w:val="20"/>
              </w:rPr>
            </w:pPr>
            <w:r>
              <w:rPr>
                <w:sz w:val="20"/>
              </w:rPr>
              <w:t>№ объекта на чертеже</w:t>
            </w:r>
          </w:p>
        </w:tc>
        <w:tc>
          <w:tcPr>
            <w:tcW w:type="dxa" w:w="2257"/>
            <w:vMerge w:val="restart"/>
            <w:tcBorders>
              <w:top w:color="000000" w:sz="4" w:val="single"/>
              <w:left w:color="000000" w:sz="4" w:val="single"/>
              <w:bottom w:color="000000" w:sz="4" w:val="single"/>
              <w:right w:color="000000" w:sz="4" w:val="single"/>
            </w:tcBorders>
            <w:shd w:fill="auto" w:val="clear"/>
          </w:tcPr>
          <w:p w14:paraId="30090000">
            <w:pPr>
              <w:widowControl w:val="0"/>
              <w:ind/>
              <w:jc w:val="both"/>
              <w:rPr>
                <w:sz w:val="20"/>
              </w:rPr>
            </w:pPr>
            <w:r>
              <w:rPr>
                <w:sz w:val="20"/>
              </w:rPr>
              <w:t>Объект капитального строительства, размещенный на земельном участке, цель использования земельного участка (приведено в соответствии с Правилами землепользования и застройки г. Магнитогорска).</w:t>
            </w:r>
          </w:p>
          <w:p w14:paraId="31090000">
            <w:pPr>
              <w:widowControl w:val="0"/>
              <w:ind/>
              <w:jc w:val="both"/>
              <w:rPr>
                <w:sz w:val="20"/>
              </w:rPr>
            </w:pPr>
            <w:r>
              <w:rPr>
                <w:sz w:val="20"/>
              </w:rPr>
              <w:t>№ Объекта капитального строительства, согласно сведениям из ЕГРН</w:t>
            </w:r>
          </w:p>
          <w:p w14:paraId="32090000">
            <w:pPr>
              <w:widowControl w:val="0"/>
              <w:ind/>
              <w:jc w:val="both"/>
              <w:rPr>
                <w:sz w:val="20"/>
              </w:rPr>
            </w:pPr>
            <w:r>
              <w:rPr>
                <w:sz w:val="20"/>
              </w:rPr>
              <w:t>(площадь )</w:t>
            </w:r>
          </w:p>
        </w:tc>
        <w:tc>
          <w:tcPr>
            <w:tcW w:type="dxa" w:w="500"/>
            <w:vMerge w:val="restart"/>
            <w:tcBorders>
              <w:top w:color="000000" w:sz="4" w:val="single"/>
              <w:left w:color="000000" w:sz="4" w:val="single"/>
              <w:bottom w:color="000000" w:sz="4" w:val="single"/>
              <w:right w:color="000000" w:sz="4" w:val="single"/>
            </w:tcBorders>
            <w:shd w:fill="auto" w:val="clear"/>
            <w:textDirection w:val="btLr"/>
          </w:tcPr>
          <w:p w14:paraId="33090000">
            <w:pPr>
              <w:widowControl w:val="0"/>
              <w:ind/>
              <w:jc w:val="both"/>
              <w:rPr>
                <w:sz w:val="20"/>
              </w:rPr>
            </w:pPr>
            <w:r>
              <w:rPr>
                <w:sz w:val="20"/>
              </w:rPr>
              <w:t>Этажность</w:t>
            </w:r>
          </w:p>
        </w:tc>
        <w:tc>
          <w:tcPr>
            <w:tcW w:type="dxa" w:w="751"/>
            <w:vMerge w:val="restart"/>
            <w:tcBorders>
              <w:top w:color="000000" w:sz="4" w:val="single"/>
              <w:left w:color="000000" w:sz="4" w:val="single"/>
              <w:bottom w:color="000000" w:sz="4" w:val="single"/>
              <w:right w:color="000000" w:sz="4" w:val="single"/>
            </w:tcBorders>
            <w:shd w:fill="auto" w:val="clear"/>
            <w:textDirection w:val="btLr"/>
            <w:vAlign w:val="center"/>
          </w:tcPr>
          <w:p w14:paraId="34090000">
            <w:pPr>
              <w:widowControl w:val="0"/>
              <w:ind/>
              <w:jc w:val="both"/>
              <w:rPr>
                <w:sz w:val="20"/>
                <w:vertAlign w:val="superscript"/>
              </w:rPr>
            </w:pPr>
            <w:r>
              <w:rPr>
                <w:sz w:val="20"/>
              </w:rPr>
              <w:t>Условный номер образуемого земельного участка  , м</w:t>
            </w:r>
            <w:r>
              <w:rPr>
                <w:sz w:val="20"/>
                <w:vertAlign w:val="superscript"/>
              </w:rPr>
              <w:t>2</w:t>
            </w:r>
          </w:p>
        </w:tc>
        <w:tc>
          <w:tcPr>
            <w:tcW w:type="dxa" w:w="877"/>
            <w:vMerge w:val="restart"/>
            <w:tcBorders>
              <w:top w:color="000000" w:sz="4" w:val="single"/>
              <w:left w:color="000000" w:sz="4" w:val="single"/>
              <w:bottom w:color="000000" w:sz="4" w:val="single"/>
              <w:right w:color="000000" w:sz="4" w:val="single"/>
            </w:tcBorders>
            <w:shd w:fill="auto" w:val="clear"/>
          </w:tcPr>
          <w:p w14:paraId="35090000">
            <w:pPr>
              <w:widowControl w:val="0"/>
              <w:ind/>
              <w:jc w:val="both"/>
              <w:rPr>
                <w:sz w:val="20"/>
              </w:rPr>
            </w:pPr>
          </w:p>
          <w:p w14:paraId="36090000">
            <w:pPr>
              <w:widowControl w:val="0"/>
              <w:ind/>
              <w:jc w:val="both"/>
              <w:rPr>
                <w:sz w:val="20"/>
              </w:rPr>
            </w:pPr>
          </w:p>
          <w:p w14:paraId="37090000">
            <w:pPr>
              <w:widowControl w:val="0"/>
              <w:ind/>
              <w:jc w:val="both"/>
              <w:rPr>
                <w:sz w:val="20"/>
              </w:rPr>
            </w:pPr>
            <w:r>
              <w:rPr>
                <w:sz w:val="20"/>
              </w:rPr>
              <w:t xml:space="preserve">Фактическая </w:t>
            </w:r>
          </w:p>
          <w:p w14:paraId="38090000">
            <w:pPr>
              <w:widowControl w:val="0"/>
              <w:ind/>
              <w:jc w:val="both"/>
              <w:rPr>
                <w:sz w:val="20"/>
              </w:rPr>
            </w:pPr>
            <w:r>
              <w:rPr>
                <w:sz w:val="20"/>
              </w:rPr>
              <w:t>площадь  застройки</w:t>
            </w:r>
          </w:p>
          <w:p w14:paraId="39090000">
            <w:pPr>
              <w:widowControl w:val="0"/>
              <w:ind/>
              <w:jc w:val="both"/>
              <w:rPr>
                <w:sz w:val="20"/>
                <w:vertAlign w:val="superscript"/>
              </w:rPr>
            </w:pPr>
            <w:r>
              <w:rPr>
                <w:sz w:val="20"/>
              </w:rPr>
              <w:t>м</w:t>
            </w:r>
            <w:r>
              <w:rPr>
                <w:sz w:val="20"/>
                <w:vertAlign w:val="superscript"/>
              </w:rPr>
              <w:t>2</w:t>
            </w:r>
          </w:p>
          <w:p w14:paraId="3A09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3B090000">
            <w:pPr>
              <w:widowControl w:val="0"/>
              <w:ind/>
              <w:jc w:val="both"/>
              <w:rPr>
                <w:sz w:val="20"/>
              </w:rPr>
            </w:pPr>
            <w:r>
              <w:rPr>
                <w:sz w:val="20"/>
              </w:rPr>
              <w:t xml:space="preserve">Максимальная площадь застройки при реконструкции </w:t>
            </w:r>
          </w:p>
          <w:p w14:paraId="3C090000">
            <w:pPr>
              <w:widowControl w:val="0"/>
              <w:ind/>
              <w:jc w:val="both"/>
              <w:rPr>
                <w:sz w:val="20"/>
                <w:vertAlign w:val="superscript"/>
              </w:rPr>
            </w:pPr>
            <w:r>
              <w:rPr>
                <w:sz w:val="20"/>
              </w:rPr>
              <w:t>м</w:t>
            </w:r>
            <w:r>
              <w:rPr>
                <w:sz w:val="20"/>
                <w:vertAlign w:val="superscript"/>
              </w:rPr>
              <w:t>2</w:t>
            </w:r>
          </w:p>
        </w:tc>
        <w:tc>
          <w:tcPr>
            <w:tcW w:type="dxa" w:w="626"/>
            <w:vMerge w:val="restart"/>
            <w:tcBorders>
              <w:top w:color="000000" w:sz="4" w:val="single"/>
              <w:left w:color="000000" w:sz="4" w:val="single"/>
              <w:bottom w:color="000000" w:sz="4" w:val="single"/>
              <w:right w:color="000000" w:sz="4" w:val="single"/>
            </w:tcBorders>
            <w:textDirection w:val="btLr"/>
          </w:tcPr>
          <w:p w14:paraId="3D090000">
            <w:pPr>
              <w:widowControl w:val="0"/>
              <w:ind/>
              <w:jc w:val="both"/>
              <w:rPr>
                <w:sz w:val="20"/>
              </w:rPr>
            </w:pPr>
            <w:r>
              <w:rPr>
                <w:sz w:val="20"/>
              </w:rPr>
              <w:t>Максимальная общая площадь</w:t>
            </w:r>
          </w:p>
          <w:p w14:paraId="3E090000">
            <w:pPr>
              <w:widowControl w:val="0"/>
              <w:ind/>
              <w:jc w:val="both"/>
              <w:rPr>
                <w:sz w:val="20"/>
                <w:vertAlign w:val="superscript"/>
              </w:rPr>
            </w:pPr>
            <w:r>
              <w:rPr>
                <w:sz w:val="20"/>
              </w:rPr>
              <w:t>м</w:t>
            </w:r>
            <w:r>
              <w:rPr>
                <w:sz w:val="20"/>
                <w:vertAlign w:val="superscript"/>
              </w:rPr>
              <w:t>2</w:t>
            </w:r>
          </w:p>
        </w:tc>
        <w:tc>
          <w:tcPr>
            <w:tcW w:type="dxa" w:w="626"/>
            <w:vMerge w:val="restart"/>
            <w:tcBorders>
              <w:top w:color="000000" w:sz="4" w:val="single"/>
              <w:left w:color="000000" w:sz="4" w:val="single"/>
              <w:bottom w:color="000000" w:sz="4" w:val="single"/>
              <w:right w:color="000000" w:sz="4" w:val="single"/>
            </w:tcBorders>
            <w:textDirection w:val="btLr"/>
          </w:tcPr>
          <w:p w14:paraId="3F090000">
            <w:pPr>
              <w:widowControl w:val="0"/>
              <w:ind/>
              <w:jc w:val="both"/>
              <w:rPr>
                <w:sz w:val="20"/>
              </w:rPr>
            </w:pPr>
            <w:r>
              <w:rPr>
                <w:sz w:val="20"/>
              </w:rPr>
              <w:t>Макс. процент застройки</w:t>
            </w:r>
          </w:p>
          <w:p w14:paraId="40090000">
            <w:pPr>
              <w:widowControl w:val="0"/>
              <w:ind/>
              <w:jc w:val="both"/>
              <w:rPr>
                <w:sz w:val="20"/>
              </w:rPr>
            </w:pPr>
          </w:p>
        </w:tc>
        <w:tc>
          <w:tcPr>
            <w:tcW w:type="dxa" w:w="751"/>
            <w:vMerge w:val="restart"/>
            <w:tcBorders>
              <w:top w:color="000000" w:sz="4" w:val="single"/>
              <w:left w:color="000000" w:sz="4" w:val="single"/>
              <w:bottom w:color="000000" w:sz="4" w:val="single"/>
              <w:right w:color="000000" w:sz="4" w:val="single"/>
            </w:tcBorders>
            <w:textDirection w:val="btLr"/>
          </w:tcPr>
          <w:p w14:paraId="41090000">
            <w:pPr>
              <w:widowControl w:val="0"/>
              <w:ind/>
              <w:jc w:val="both"/>
              <w:rPr>
                <w:sz w:val="20"/>
              </w:rPr>
            </w:pPr>
            <w:r>
              <w:rPr>
                <w:sz w:val="20"/>
              </w:rPr>
              <w:t>Примечание</w:t>
            </w:r>
          </w:p>
        </w:tc>
      </w:tr>
      <w:tr>
        <w:trPr>
          <w:trHeight w:hRule="atLeast" w:val="1372"/>
        </w:trPr>
        <w:tc>
          <w:tcPr>
            <w:tcW w:type="dxa" w:w="1349"/>
            <w:gridSpan w:val="2"/>
            <w:tcBorders>
              <w:top w:color="000000" w:sz="4" w:val="single"/>
              <w:left w:color="000000" w:sz="4" w:val="single"/>
              <w:bottom w:color="000000" w:sz="4" w:val="single"/>
              <w:right w:color="000000" w:sz="4" w:val="single"/>
            </w:tcBorders>
          </w:tcPr>
          <w:p w14:paraId="42090000">
            <w:pPr>
              <w:widowControl w:val="0"/>
              <w:ind/>
              <w:jc w:val="both"/>
              <w:rPr>
                <w:sz w:val="20"/>
              </w:rPr>
            </w:pPr>
            <w:r>
              <w:rPr>
                <w:sz w:val="20"/>
              </w:rPr>
              <w:t>№ ОКС согласно ЕГРН (площадь )</w:t>
            </w:r>
          </w:p>
        </w:tc>
        <w:tc>
          <w:tcPr>
            <w:tcW w:type="dxa" w:w="1280"/>
            <w:gridSpan w:val="1"/>
            <w:vMerge w:val="continue"/>
            <w:tcBorders>
              <w:top w:color="000000" w:sz="4" w:val="single"/>
              <w:left w:color="000000" w:sz="4" w:val="single"/>
              <w:bottom w:color="000000" w:sz="4" w:val="single"/>
              <w:right w:color="000000" w:sz="4" w:val="single"/>
            </w:tcBorders>
          </w:tcPr>
          <w:p/>
        </w:tc>
        <w:tc>
          <w:tcPr>
            <w:tcW w:type="dxa" w:w="1254"/>
            <w:gridSpan w:val="1"/>
            <w:vMerge w:val="continue"/>
            <w:tcBorders>
              <w:top w:color="000000" w:sz="4" w:val="single"/>
              <w:left w:color="000000" w:sz="4" w:val="single"/>
              <w:bottom w:color="000000" w:sz="4" w:val="single"/>
              <w:right w:color="000000" w:sz="4" w:val="single"/>
            </w:tcBorders>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c>
          <w:tcPr>
            <w:tcW w:type="dxa" w:w="1254"/>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626"/>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2257"/>
            <w:gridSpan w:val="1"/>
            <w:vMerge w:val="continue"/>
            <w:tcBorders>
              <w:top w:color="000000" w:sz="4" w:val="single"/>
              <w:left w:color="000000" w:sz="4" w:val="single"/>
              <w:bottom w:color="000000" w:sz="4" w:val="single"/>
              <w:right w:color="000000" w:sz="4" w:val="single"/>
            </w:tcBorders>
            <w:shd w:fill="auto" w:val="clear"/>
          </w:tcPr>
          <w:p/>
        </w:tc>
        <w:tc>
          <w:tcPr>
            <w:tcW w:type="dxa" w:w="500"/>
            <w:gridSpan w:val="1"/>
            <w:vMerge w:val="continue"/>
            <w:tcBorders>
              <w:top w:color="000000" w:sz="4" w:val="single"/>
              <w:left w:color="000000" w:sz="4" w:val="single"/>
              <w:bottom w:color="000000" w:sz="4" w:val="single"/>
              <w:right w:color="000000" w:sz="4" w:val="single"/>
            </w:tcBorders>
            <w:shd w:fill="auto" w:val="clear"/>
            <w:textDirection w:val="btLr"/>
          </w:tcPr>
          <w:p/>
        </w:tc>
        <w:tc>
          <w:tcPr>
            <w:tcW w:type="dxa" w:w="751"/>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877"/>
            <w:gridSpan w:val="1"/>
            <w:vMerge w:val="continue"/>
            <w:tcBorders>
              <w:top w:color="000000" w:sz="4" w:val="single"/>
              <w:left w:color="000000" w:sz="4" w:val="single"/>
              <w:bottom w:color="000000" w:sz="4" w:val="single"/>
              <w:right w:color="000000" w:sz="4" w:val="single"/>
            </w:tcBorders>
            <w:shd w:fill="auto" w:val="clear"/>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tcPr>
          <w:p/>
        </w:tc>
        <w:tc>
          <w:tcPr>
            <w:tcW w:type="dxa" w:w="626"/>
            <w:gridSpan w:val="1"/>
            <w:vMerge w:val="continue"/>
            <w:tcBorders>
              <w:top w:color="000000" w:sz="4" w:val="single"/>
              <w:left w:color="000000" w:sz="4" w:val="single"/>
              <w:bottom w:color="000000" w:sz="4" w:val="single"/>
              <w:right w:color="000000" w:sz="4" w:val="single"/>
            </w:tcBorders>
            <w:textDirection w:val="btLr"/>
          </w:tcPr>
          <w:p/>
        </w:tc>
        <w:tc>
          <w:tcPr>
            <w:tcW w:type="dxa" w:w="751"/>
            <w:gridSpan w:val="1"/>
            <w:vMerge w:val="continue"/>
            <w:tcBorders>
              <w:top w:color="000000" w:sz="4" w:val="single"/>
              <w:left w:color="000000" w:sz="4" w:val="single"/>
              <w:bottom w:color="000000" w:sz="4" w:val="single"/>
              <w:right w:color="000000" w:sz="4" w:val="single"/>
            </w:tcBorders>
            <w:textDirection w:val="btLr"/>
          </w:tcPr>
          <w:p/>
        </w:tc>
      </w:tr>
      <w:tr>
        <w:trPr>
          <w:trHeight w:hRule="atLeast" w:val="670"/>
        </w:trPr>
        <w:tc>
          <w:tcPr>
            <w:tcW w:type="dxa" w:w="1349"/>
            <w:gridSpan w:val="2"/>
            <w:tcBorders>
              <w:top w:color="000000" w:sz="4" w:val="single"/>
              <w:left w:color="000000" w:sz="4" w:val="single"/>
              <w:bottom w:color="000000" w:sz="4" w:val="single"/>
              <w:right w:color="000000" w:sz="4" w:val="single"/>
            </w:tcBorders>
          </w:tcPr>
          <w:p w14:paraId="43090000">
            <w:pPr>
              <w:widowControl w:val="0"/>
              <w:ind/>
              <w:jc w:val="both"/>
              <w:rPr>
                <w:sz w:val="20"/>
              </w:rPr>
            </w:pPr>
            <w:r>
              <w:rPr>
                <w:sz w:val="20"/>
              </w:rPr>
              <w:t>74:33:0311001:63</w:t>
            </w:r>
          </w:p>
          <w:p w14:paraId="44090000">
            <w:pPr>
              <w:widowControl w:val="0"/>
              <w:ind/>
              <w:jc w:val="both"/>
              <w:rPr>
                <w:sz w:val="20"/>
              </w:rPr>
            </w:pPr>
            <w:r>
              <w:rPr>
                <w:sz w:val="20"/>
              </w:rPr>
              <w:t>(1105,5 м</w:t>
            </w:r>
            <w:r>
              <w:rPr>
                <w:sz w:val="20"/>
                <w:vertAlign w:val="superscript"/>
              </w:rPr>
              <w:t>2</w:t>
            </w:r>
            <w:r>
              <w:rPr>
                <w:sz w:val="20"/>
              </w:rPr>
              <w:t>)</w:t>
            </w:r>
          </w:p>
        </w:tc>
        <w:tc>
          <w:tcPr>
            <w:tcW w:type="dxa" w:w="1280"/>
            <w:tcBorders>
              <w:top w:color="000000" w:sz="4" w:val="single"/>
              <w:left w:color="000000" w:sz="4" w:val="single"/>
              <w:bottom w:color="000000" w:sz="4" w:val="single"/>
              <w:right w:color="000000" w:sz="4" w:val="single"/>
            </w:tcBorders>
            <w:vAlign w:val="center"/>
          </w:tcPr>
          <w:p w14:paraId="45090000">
            <w:pPr>
              <w:widowControl w:val="0"/>
              <w:ind/>
              <w:jc w:val="both"/>
              <w:rPr>
                <w:sz w:val="20"/>
              </w:rPr>
            </w:pPr>
            <w:r>
              <w:rPr>
                <w:sz w:val="20"/>
              </w:rPr>
              <w:t xml:space="preserve">Челябинская область, </w:t>
            </w:r>
          </w:p>
          <w:p w14:paraId="46090000">
            <w:pPr>
              <w:widowControl w:val="0"/>
              <w:ind/>
              <w:jc w:val="both"/>
              <w:rPr>
                <w:sz w:val="20"/>
              </w:rPr>
            </w:pPr>
            <w:r>
              <w:rPr>
                <w:sz w:val="20"/>
              </w:rPr>
              <w:t>г Магнитогорск, Орджоникидзевский район</w:t>
            </w:r>
          </w:p>
        </w:tc>
        <w:tc>
          <w:tcPr>
            <w:tcW w:type="dxa" w:w="1254"/>
            <w:tcBorders>
              <w:top w:color="000000" w:sz="4" w:val="single"/>
              <w:left w:color="000000" w:sz="4" w:val="single"/>
              <w:bottom w:color="000000" w:sz="4" w:val="single"/>
              <w:right w:color="000000" w:sz="4" w:val="single"/>
            </w:tcBorders>
            <w:vAlign w:val="center"/>
          </w:tcPr>
          <w:p w14:paraId="47090000">
            <w:pPr>
              <w:widowControl w:val="0"/>
              <w:ind/>
              <w:jc w:val="both"/>
              <w:rPr>
                <w:sz w:val="20"/>
              </w:rPr>
            </w:pPr>
            <w:r>
              <w:rPr>
                <w:sz w:val="20"/>
              </w:rPr>
              <w:t xml:space="preserve">Многоквартирные жилые дома </w:t>
            </w:r>
          </w:p>
          <w:p w14:paraId="48090000">
            <w:pPr>
              <w:widowControl w:val="0"/>
              <w:ind/>
              <w:jc w:val="both"/>
              <w:rPr>
                <w:sz w:val="20"/>
              </w:rPr>
            </w:pPr>
            <w:r>
              <w:rPr>
                <w:sz w:val="20"/>
              </w:rPr>
              <w:t>с встроено-пристроенными объектами социально-бытового обслуживания при условии поэтажного разделения различных видов использования</w:t>
            </w:r>
          </w:p>
        </w:tc>
        <w:tc>
          <w:tcPr>
            <w:tcW w:type="dxa" w:w="751"/>
            <w:tcBorders>
              <w:top w:color="000000" w:sz="4" w:val="single"/>
              <w:left w:color="000000" w:sz="4" w:val="single"/>
              <w:bottom w:color="000000" w:sz="4" w:val="single"/>
              <w:right w:color="000000" w:sz="4" w:val="single"/>
            </w:tcBorders>
          </w:tcPr>
          <w:p w14:paraId="49090000">
            <w:pPr>
              <w:widowControl w:val="0"/>
              <w:ind/>
              <w:jc w:val="both"/>
              <w:rPr>
                <w:sz w:val="20"/>
              </w:rPr>
            </w:pPr>
            <w:r>
              <w:rPr>
                <w:sz w:val="20"/>
              </w:rPr>
              <w:t>Ж-1</w:t>
            </w:r>
          </w:p>
        </w:tc>
        <w:tc>
          <w:tcPr>
            <w:tcW w:type="dxa" w:w="1254"/>
            <w:tcBorders>
              <w:top w:color="000000" w:sz="4" w:val="single"/>
              <w:left w:color="000000" w:sz="4" w:val="single"/>
              <w:bottom w:color="000000" w:sz="4" w:val="single"/>
              <w:right w:color="000000" w:sz="4" w:val="single"/>
            </w:tcBorders>
          </w:tcPr>
          <w:p w14:paraId="4A090000">
            <w:pPr>
              <w:widowControl w:val="0"/>
              <w:ind/>
              <w:jc w:val="both"/>
              <w:rPr>
                <w:sz w:val="20"/>
              </w:rPr>
            </w:pPr>
          </w:p>
          <w:p w14:paraId="4B090000">
            <w:pPr>
              <w:widowControl w:val="0"/>
              <w:ind/>
              <w:jc w:val="both"/>
              <w:rPr>
                <w:sz w:val="20"/>
                <w:vertAlign w:val="superscript"/>
              </w:rPr>
            </w:pPr>
            <w:r>
              <w:rPr>
                <w:sz w:val="20"/>
              </w:rPr>
              <w:t>Объекты торговли (торговые центры, торгово-развлекательные центры (комплексы)</w:t>
            </w:r>
            <w:r>
              <w:rPr>
                <w:sz w:val="20"/>
                <w:vertAlign w:val="superscript"/>
              </w:rPr>
              <w:t>2*</w:t>
            </w:r>
          </w:p>
        </w:tc>
        <w:tc>
          <w:tcPr>
            <w:tcW w:type="dxa" w:w="626"/>
            <w:tcBorders>
              <w:top w:color="000000" w:sz="4" w:val="single"/>
              <w:left w:color="000000" w:sz="4" w:val="single"/>
              <w:bottom w:color="000000" w:sz="4" w:val="single"/>
              <w:right w:color="000000" w:sz="4" w:val="single"/>
            </w:tcBorders>
          </w:tcPr>
          <w:p w14:paraId="4C090000">
            <w:pPr>
              <w:widowControl w:val="0"/>
              <w:ind/>
              <w:jc w:val="both"/>
              <w:rPr>
                <w:sz w:val="20"/>
              </w:rPr>
            </w:pPr>
          </w:p>
          <w:p w14:paraId="4D090000">
            <w:pPr>
              <w:widowControl w:val="0"/>
              <w:ind/>
              <w:jc w:val="both"/>
              <w:rPr>
                <w:sz w:val="20"/>
              </w:rPr>
            </w:pPr>
            <w:r>
              <w:rPr>
                <w:sz w:val="20"/>
              </w:rPr>
              <w:t>4.2</w:t>
            </w:r>
          </w:p>
        </w:tc>
        <w:tc>
          <w:tcPr>
            <w:tcW w:type="dxa" w:w="626"/>
            <w:tcBorders>
              <w:top w:color="000000" w:sz="4" w:val="single"/>
              <w:left w:color="000000" w:sz="4" w:val="single"/>
              <w:bottom w:color="000000" w:sz="4" w:val="single"/>
              <w:right w:color="000000" w:sz="4" w:val="single"/>
            </w:tcBorders>
            <w:shd w:fill="auto" w:val="clear"/>
            <w:vAlign w:val="center"/>
          </w:tcPr>
          <w:p w14:paraId="4E090000">
            <w:pPr>
              <w:widowControl w:val="0"/>
              <w:ind/>
              <w:jc w:val="both"/>
              <w:rPr>
                <w:sz w:val="20"/>
              </w:rPr>
            </w:pPr>
            <w:r>
              <w:rPr>
                <w:sz w:val="20"/>
              </w:rPr>
              <w:t>61</w:t>
            </w:r>
          </w:p>
        </w:tc>
        <w:tc>
          <w:tcPr>
            <w:tcW w:type="dxa" w:w="2257"/>
            <w:tcBorders>
              <w:top w:color="000000" w:sz="4" w:val="single"/>
              <w:left w:color="000000" w:sz="4" w:val="single"/>
              <w:bottom w:color="000000" w:sz="4" w:val="single"/>
              <w:right w:color="000000" w:sz="4" w:val="single"/>
            </w:tcBorders>
            <w:shd w:fill="auto" w:val="clear"/>
            <w:vAlign w:val="center"/>
          </w:tcPr>
          <w:p w14:paraId="4F090000">
            <w:pPr>
              <w:widowControl w:val="0"/>
              <w:ind/>
              <w:jc w:val="both"/>
              <w:rPr>
                <w:sz w:val="20"/>
              </w:rPr>
            </w:pPr>
            <w:r>
              <w:rPr>
                <w:sz w:val="20"/>
              </w:rPr>
              <w:t>Торговый  центр, торгово-развлекательный центр (комплексы)</w:t>
            </w:r>
          </w:p>
        </w:tc>
        <w:tc>
          <w:tcPr>
            <w:tcW w:type="dxa" w:w="500"/>
            <w:tcBorders>
              <w:top w:color="000000" w:sz="4" w:val="single"/>
              <w:left w:color="000000" w:sz="4" w:val="single"/>
              <w:bottom w:color="000000" w:sz="4" w:val="single"/>
              <w:right w:color="000000" w:sz="4" w:val="single"/>
            </w:tcBorders>
            <w:shd w:fill="auto" w:val="clear"/>
            <w:vAlign w:val="center"/>
          </w:tcPr>
          <w:p w14:paraId="50090000">
            <w:pPr>
              <w:widowControl w:val="0"/>
              <w:ind/>
              <w:jc w:val="both"/>
              <w:rPr>
                <w:sz w:val="20"/>
              </w:rPr>
            </w:pPr>
            <w:r>
              <w:rPr>
                <w:sz w:val="20"/>
              </w:rPr>
              <w:t>2</w:t>
            </w:r>
          </w:p>
        </w:tc>
        <w:tc>
          <w:tcPr>
            <w:tcW w:type="dxa" w:w="751"/>
            <w:tcBorders>
              <w:top w:color="000000" w:sz="4" w:val="single"/>
              <w:left w:color="000000" w:sz="4" w:val="single"/>
              <w:bottom w:color="000000" w:sz="4" w:val="single"/>
              <w:right w:color="000000" w:sz="4" w:val="single"/>
            </w:tcBorders>
          </w:tcPr>
          <w:p w14:paraId="51090000">
            <w:pPr>
              <w:widowControl w:val="0"/>
              <w:ind/>
              <w:jc w:val="both"/>
              <w:rPr>
                <w:sz w:val="20"/>
              </w:rPr>
            </w:pPr>
          </w:p>
          <w:p w14:paraId="52090000">
            <w:pPr>
              <w:widowControl w:val="0"/>
              <w:ind/>
              <w:jc w:val="both"/>
              <w:rPr>
                <w:sz w:val="20"/>
              </w:rPr>
            </w:pPr>
            <w:r>
              <w:rPr>
                <w:sz w:val="20"/>
              </w:rPr>
              <w:t>-</w:t>
            </w:r>
          </w:p>
          <w:p w14:paraId="53090000">
            <w:pPr>
              <w:widowControl w:val="0"/>
              <w:ind/>
              <w:jc w:val="both"/>
              <w:rPr>
                <w:sz w:val="20"/>
              </w:rPr>
            </w:pPr>
          </w:p>
        </w:tc>
        <w:tc>
          <w:tcPr>
            <w:tcW w:type="dxa" w:w="877"/>
            <w:tcBorders>
              <w:top w:color="000000" w:sz="4" w:val="single"/>
              <w:left w:color="000000" w:sz="4" w:val="single"/>
              <w:bottom w:color="000000" w:sz="4" w:val="single"/>
              <w:right w:color="000000" w:sz="4" w:val="single"/>
            </w:tcBorders>
            <w:shd w:fill="auto" w:val="clear"/>
          </w:tcPr>
          <w:p w14:paraId="54090000">
            <w:pPr>
              <w:widowControl w:val="0"/>
              <w:ind/>
              <w:jc w:val="both"/>
              <w:rPr>
                <w:sz w:val="20"/>
              </w:rPr>
            </w:pPr>
          </w:p>
          <w:p w14:paraId="55090000">
            <w:pPr>
              <w:widowControl w:val="0"/>
              <w:ind/>
              <w:jc w:val="both"/>
              <w:rPr>
                <w:sz w:val="20"/>
              </w:rPr>
            </w:pPr>
            <w:r>
              <w:rPr>
                <w:sz w:val="20"/>
              </w:rPr>
              <w:t xml:space="preserve">442,0 </w:t>
            </w:r>
          </w:p>
        </w:tc>
        <w:tc>
          <w:tcPr>
            <w:tcW w:type="dxa" w:w="751"/>
            <w:tcBorders>
              <w:top w:color="000000" w:sz="4" w:val="single"/>
              <w:left w:color="000000" w:sz="4" w:val="single"/>
              <w:bottom w:color="000000" w:sz="4" w:val="single"/>
              <w:right w:color="000000" w:sz="4" w:val="single"/>
            </w:tcBorders>
            <w:shd w:fill="auto" w:val="clear"/>
          </w:tcPr>
          <w:p w14:paraId="56090000">
            <w:pPr>
              <w:widowControl w:val="0"/>
              <w:ind/>
              <w:jc w:val="both"/>
              <w:rPr>
                <w:sz w:val="20"/>
              </w:rPr>
            </w:pPr>
          </w:p>
          <w:p w14:paraId="57090000">
            <w:pPr>
              <w:widowControl w:val="0"/>
              <w:ind/>
              <w:jc w:val="both"/>
              <w:rPr>
                <w:sz w:val="20"/>
              </w:rPr>
            </w:pPr>
            <w:r>
              <w:rPr>
                <w:sz w:val="20"/>
              </w:rPr>
              <w:t>663,3</w:t>
            </w:r>
          </w:p>
        </w:tc>
        <w:tc>
          <w:tcPr>
            <w:tcW w:type="dxa" w:w="626"/>
            <w:tcBorders>
              <w:top w:color="000000" w:sz="4" w:val="single"/>
              <w:left w:color="000000" w:sz="4" w:val="single"/>
              <w:bottom w:color="000000" w:sz="4" w:val="single"/>
              <w:right w:color="000000" w:sz="4" w:val="single"/>
            </w:tcBorders>
            <w:shd w:fill="auto" w:val="clear"/>
          </w:tcPr>
          <w:p w14:paraId="58090000">
            <w:pPr>
              <w:widowControl w:val="0"/>
              <w:ind/>
              <w:jc w:val="both"/>
              <w:rPr>
                <w:sz w:val="20"/>
              </w:rPr>
            </w:pPr>
          </w:p>
          <w:p w14:paraId="59090000">
            <w:pPr>
              <w:widowControl w:val="0"/>
              <w:ind/>
              <w:jc w:val="both"/>
              <w:rPr>
                <w:sz w:val="20"/>
              </w:rPr>
            </w:pPr>
            <w:r>
              <w:rPr>
                <w:sz w:val="20"/>
              </w:rPr>
              <w:t>1326,6</w:t>
            </w:r>
          </w:p>
        </w:tc>
        <w:tc>
          <w:tcPr>
            <w:tcW w:type="dxa" w:w="626"/>
            <w:tcBorders>
              <w:top w:color="000000" w:sz="4" w:val="single"/>
              <w:left w:color="000000" w:sz="4" w:val="single"/>
              <w:bottom w:color="000000" w:sz="4" w:val="single"/>
              <w:right w:color="000000" w:sz="4" w:val="single"/>
            </w:tcBorders>
          </w:tcPr>
          <w:p w14:paraId="5A090000">
            <w:pPr>
              <w:widowControl w:val="0"/>
              <w:ind/>
              <w:jc w:val="both"/>
              <w:rPr>
                <w:sz w:val="20"/>
              </w:rPr>
            </w:pPr>
          </w:p>
          <w:p w14:paraId="5B090000">
            <w:pPr>
              <w:widowControl w:val="0"/>
              <w:ind/>
              <w:jc w:val="both"/>
              <w:rPr>
                <w:sz w:val="20"/>
              </w:rPr>
            </w:pPr>
            <w:r>
              <w:rPr>
                <w:sz w:val="20"/>
              </w:rPr>
              <w:t>60</w:t>
            </w:r>
          </w:p>
        </w:tc>
        <w:tc>
          <w:tcPr>
            <w:tcW w:type="dxa" w:w="751"/>
            <w:tcBorders>
              <w:top w:color="000000" w:sz="4" w:val="single"/>
              <w:left w:color="000000" w:sz="4" w:val="single"/>
              <w:bottom w:color="000000" w:sz="4" w:val="single"/>
              <w:right w:color="000000" w:sz="4" w:val="single"/>
            </w:tcBorders>
          </w:tcPr>
          <w:p w14:paraId="5C090000">
            <w:pPr>
              <w:widowControl w:val="0"/>
              <w:ind/>
              <w:jc w:val="both"/>
              <w:rPr>
                <w:sz w:val="20"/>
              </w:rPr>
            </w:pPr>
            <w:r>
              <w:rPr>
                <w:sz w:val="20"/>
              </w:rPr>
              <w:t>А-14.1040-20-ППТ</w:t>
            </w:r>
          </w:p>
        </w:tc>
      </w:tr>
      <w:tr>
        <w:trPr>
          <w:trHeight w:hRule="atLeast" w:val="439"/>
        </w:trPr>
        <w:tc>
          <w:tcPr>
            <w:tcW w:type="dxa" w:w="1129"/>
            <w:tcBorders>
              <w:top w:color="000000" w:sz="4" w:val="single"/>
              <w:left w:color="000000" w:sz="4" w:val="single"/>
              <w:bottom w:color="000000" w:sz="4" w:val="single"/>
              <w:right w:color="000000" w:sz="4" w:val="single"/>
            </w:tcBorders>
            <w:shd w:fill="FFFFFF" w:val="clear"/>
          </w:tcPr>
          <w:p w14:paraId="5D090000">
            <w:pPr>
              <w:widowControl w:val="0"/>
              <w:ind/>
              <w:jc w:val="both"/>
              <w:rPr>
                <w:i w:val="1"/>
                <w:sz w:val="20"/>
              </w:rPr>
            </w:pPr>
          </w:p>
        </w:tc>
        <w:tc>
          <w:tcPr>
            <w:tcW w:type="dxa" w:w="13153"/>
            <w:gridSpan w:val="15"/>
            <w:tcBorders>
              <w:top w:color="000000" w:sz="4" w:val="single"/>
              <w:left w:color="000000" w:sz="4" w:val="single"/>
              <w:bottom w:color="000000" w:sz="4" w:val="single"/>
              <w:right w:color="000000" w:sz="4" w:val="single"/>
            </w:tcBorders>
            <w:shd w:fill="FFFFFF" w:val="clear"/>
          </w:tcPr>
          <w:p w14:paraId="5E090000">
            <w:pPr>
              <w:widowControl w:val="0"/>
              <w:ind/>
              <w:jc w:val="both"/>
              <w:rPr>
                <w:i w:val="1"/>
                <w:sz w:val="20"/>
              </w:rPr>
            </w:pPr>
            <w:r>
              <w:rPr>
                <w:i w:val="1"/>
                <w:sz w:val="20"/>
              </w:rPr>
              <w:t>Существующие   земельные  участки</w:t>
            </w:r>
          </w:p>
        </w:tc>
      </w:tr>
      <w:tr>
        <w:trPr>
          <w:trHeight w:hRule="atLeast" w:val="670"/>
        </w:trPr>
        <w:tc>
          <w:tcPr>
            <w:tcW w:type="dxa" w:w="1349"/>
            <w:gridSpan w:val="2"/>
            <w:tcBorders>
              <w:top w:color="000000" w:sz="4" w:val="single"/>
              <w:left w:color="000000" w:sz="4" w:val="single"/>
              <w:bottom w:color="000000" w:sz="4" w:val="single"/>
              <w:right w:color="000000" w:sz="4" w:val="single"/>
            </w:tcBorders>
          </w:tcPr>
          <w:p w14:paraId="5F090000">
            <w:pPr>
              <w:widowControl w:val="0"/>
              <w:ind/>
              <w:jc w:val="both"/>
              <w:rPr>
                <w:sz w:val="20"/>
              </w:rPr>
            </w:pPr>
            <w:r>
              <w:rPr>
                <w:sz w:val="20"/>
              </w:rPr>
              <w:t>74:33:0311001:11316</w:t>
            </w:r>
          </w:p>
          <w:p w14:paraId="60090000">
            <w:pPr>
              <w:widowControl w:val="0"/>
              <w:ind/>
              <w:jc w:val="both"/>
              <w:rPr>
                <w:sz w:val="20"/>
              </w:rPr>
            </w:pPr>
            <w:r>
              <w:rPr>
                <w:sz w:val="20"/>
              </w:rPr>
              <w:t>(92,0 м</w:t>
            </w:r>
            <w:r>
              <w:rPr>
                <w:sz w:val="20"/>
                <w:vertAlign w:val="superscript"/>
              </w:rPr>
              <w:t>2</w:t>
            </w:r>
            <w:r>
              <w:rPr>
                <w:sz w:val="20"/>
              </w:rPr>
              <w:t>)</w:t>
            </w:r>
          </w:p>
        </w:tc>
        <w:tc>
          <w:tcPr>
            <w:tcW w:type="dxa" w:w="1280"/>
            <w:tcBorders>
              <w:top w:color="000000" w:sz="4" w:val="single"/>
              <w:left w:color="000000" w:sz="4" w:val="single"/>
              <w:bottom w:color="000000" w:sz="4" w:val="single"/>
              <w:right w:color="000000" w:sz="4" w:val="single"/>
            </w:tcBorders>
            <w:vAlign w:val="center"/>
          </w:tcPr>
          <w:p w14:paraId="61090000">
            <w:pPr>
              <w:widowControl w:val="0"/>
              <w:ind/>
              <w:jc w:val="both"/>
              <w:rPr>
                <w:sz w:val="20"/>
              </w:rPr>
            </w:pPr>
            <w:r>
              <w:rPr>
                <w:sz w:val="20"/>
              </w:rPr>
              <w:t xml:space="preserve">Челябинская область, </w:t>
            </w:r>
          </w:p>
          <w:p w14:paraId="62090000">
            <w:pPr>
              <w:widowControl w:val="0"/>
              <w:ind/>
              <w:jc w:val="both"/>
              <w:rPr>
                <w:sz w:val="20"/>
              </w:rPr>
            </w:pPr>
            <w:r>
              <w:rPr>
                <w:sz w:val="20"/>
              </w:rPr>
              <w:t>г. Магнитогорск, по ул. 50-летия Магнитки, между домами № 45 и № 47</w:t>
            </w:r>
          </w:p>
        </w:tc>
        <w:tc>
          <w:tcPr>
            <w:tcW w:type="dxa" w:w="1254"/>
            <w:tcBorders>
              <w:top w:color="000000" w:sz="4" w:val="single"/>
              <w:left w:color="000000" w:sz="4" w:val="single"/>
              <w:bottom w:color="000000" w:sz="4" w:val="single"/>
              <w:right w:color="000000" w:sz="4" w:val="single"/>
            </w:tcBorders>
            <w:vAlign w:val="center"/>
          </w:tcPr>
          <w:p w14:paraId="63090000">
            <w:pPr>
              <w:widowControl w:val="0"/>
              <w:ind/>
              <w:jc w:val="both"/>
              <w:rPr>
                <w:sz w:val="20"/>
              </w:rPr>
            </w:pPr>
            <w:r>
              <w:rPr>
                <w:sz w:val="20"/>
              </w:rPr>
              <w:t>для целей, не связанных со строительством (размещение временного выставочного зала)</w:t>
            </w:r>
          </w:p>
        </w:tc>
        <w:tc>
          <w:tcPr>
            <w:tcW w:type="dxa" w:w="751"/>
            <w:tcBorders>
              <w:top w:color="000000" w:sz="4" w:val="single"/>
              <w:left w:color="000000" w:sz="4" w:val="single"/>
              <w:bottom w:color="000000" w:sz="4" w:val="single"/>
              <w:right w:color="000000" w:sz="4" w:val="single"/>
            </w:tcBorders>
          </w:tcPr>
          <w:p w14:paraId="64090000">
            <w:pPr>
              <w:widowControl w:val="0"/>
              <w:ind/>
              <w:jc w:val="both"/>
              <w:rPr>
                <w:sz w:val="20"/>
              </w:rPr>
            </w:pPr>
          </w:p>
          <w:p w14:paraId="65090000">
            <w:pPr>
              <w:widowControl w:val="0"/>
              <w:ind/>
              <w:jc w:val="both"/>
              <w:rPr>
                <w:sz w:val="20"/>
              </w:rPr>
            </w:pPr>
            <w:r>
              <w:rPr>
                <w:sz w:val="20"/>
              </w:rPr>
              <w:t>Ж-1</w:t>
            </w:r>
          </w:p>
        </w:tc>
        <w:tc>
          <w:tcPr>
            <w:tcW w:type="dxa" w:w="1254"/>
            <w:tcBorders>
              <w:top w:color="000000" w:sz="4" w:val="single"/>
              <w:left w:color="000000" w:sz="4" w:val="single"/>
              <w:bottom w:color="000000" w:sz="4" w:val="single"/>
              <w:right w:color="000000" w:sz="4" w:val="single"/>
            </w:tcBorders>
          </w:tcPr>
          <w:p w14:paraId="66090000">
            <w:pPr>
              <w:widowControl w:val="0"/>
              <w:ind/>
              <w:jc w:val="both"/>
              <w:rPr>
                <w:sz w:val="20"/>
              </w:rPr>
            </w:pPr>
          </w:p>
          <w:p w14:paraId="67090000">
            <w:pPr>
              <w:widowControl w:val="0"/>
              <w:ind/>
              <w:jc w:val="both"/>
              <w:rPr>
                <w:sz w:val="20"/>
              </w:rPr>
            </w:pPr>
            <w:r>
              <w:rPr>
                <w:sz w:val="20"/>
              </w:rPr>
              <w:t>Благоустройство территории</w:t>
            </w:r>
          </w:p>
        </w:tc>
        <w:tc>
          <w:tcPr>
            <w:tcW w:type="dxa" w:w="626"/>
            <w:tcBorders>
              <w:top w:color="000000" w:sz="4" w:val="single"/>
              <w:left w:color="000000" w:sz="4" w:val="single"/>
              <w:bottom w:color="000000" w:sz="4" w:val="single"/>
              <w:right w:color="000000" w:sz="4" w:val="single"/>
            </w:tcBorders>
          </w:tcPr>
          <w:p w14:paraId="68090000">
            <w:pPr>
              <w:widowControl w:val="0"/>
              <w:ind/>
              <w:jc w:val="both"/>
              <w:rPr>
                <w:sz w:val="20"/>
              </w:rPr>
            </w:pPr>
          </w:p>
          <w:p w14:paraId="69090000">
            <w:pPr>
              <w:widowControl w:val="0"/>
              <w:ind/>
              <w:jc w:val="both"/>
              <w:rPr>
                <w:sz w:val="20"/>
              </w:rPr>
            </w:pPr>
            <w:r>
              <w:rPr>
                <w:sz w:val="20"/>
              </w:rPr>
              <w:t>12.0.2</w:t>
            </w:r>
          </w:p>
        </w:tc>
        <w:tc>
          <w:tcPr>
            <w:tcW w:type="dxa" w:w="626"/>
            <w:tcBorders>
              <w:top w:color="000000" w:sz="4" w:val="single"/>
              <w:left w:color="000000" w:sz="4" w:val="single"/>
              <w:bottom w:color="000000" w:sz="4" w:val="single"/>
              <w:right w:color="000000" w:sz="4" w:val="single"/>
            </w:tcBorders>
            <w:shd w:fill="auto" w:val="clear"/>
            <w:vAlign w:val="center"/>
          </w:tcPr>
          <w:p w14:paraId="6A090000">
            <w:pPr>
              <w:widowControl w:val="0"/>
              <w:ind/>
              <w:jc w:val="both"/>
              <w:rPr>
                <w:sz w:val="20"/>
              </w:rPr>
            </w:pPr>
            <w:r>
              <w:rPr>
                <w:sz w:val="20"/>
              </w:rPr>
              <w:t xml:space="preserve">- </w:t>
            </w:r>
          </w:p>
        </w:tc>
        <w:tc>
          <w:tcPr>
            <w:tcW w:type="dxa" w:w="2257"/>
            <w:tcBorders>
              <w:top w:color="000000" w:sz="4" w:val="single"/>
              <w:left w:color="000000" w:sz="4" w:val="single"/>
              <w:bottom w:color="000000" w:sz="4" w:val="single"/>
              <w:right w:color="000000" w:sz="4" w:val="single"/>
            </w:tcBorders>
            <w:shd w:fill="auto" w:val="clear"/>
            <w:vAlign w:val="center"/>
          </w:tcPr>
          <w:p w14:paraId="6B090000">
            <w:pPr>
              <w:widowControl w:val="0"/>
              <w:ind/>
              <w:jc w:val="both"/>
              <w:rPr>
                <w:sz w:val="20"/>
              </w:rPr>
            </w:pPr>
            <w:r>
              <w:rPr>
                <w:sz w:val="20"/>
              </w:rPr>
              <w:t>ОКС – не предусмотрено</w:t>
            </w:r>
          </w:p>
        </w:tc>
        <w:tc>
          <w:tcPr>
            <w:tcW w:type="dxa" w:w="500"/>
            <w:tcBorders>
              <w:top w:color="000000" w:sz="4" w:val="single"/>
              <w:left w:color="000000" w:sz="4" w:val="single"/>
              <w:bottom w:color="000000" w:sz="4" w:val="single"/>
              <w:right w:color="000000" w:sz="4" w:val="single"/>
            </w:tcBorders>
            <w:shd w:fill="auto" w:val="clear"/>
            <w:vAlign w:val="center"/>
          </w:tcPr>
          <w:p w14:paraId="6C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6D090000">
            <w:pPr>
              <w:widowControl w:val="0"/>
              <w:ind/>
              <w:jc w:val="both"/>
              <w:rPr>
                <w:sz w:val="20"/>
              </w:rPr>
            </w:pPr>
          </w:p>
        </w:tc>
        <w:tc>
          <w:tcPr>
            <w:tcW w:type="dxa" w:w="877"/>
            <w:tcBorders>
              <w:top w:color="000000" w:sz="4" w:val="single"/>
              <w:left w:color="000000" w:sz="4" w:val="single"/>
              <w:bottom w:color="000000" w:sz="4" w:val="single"/>
              <w:right w:color="000000" w:sz="4" w:val="single"/>
            </w:tcBorders>
            <w:shd w:fill="auto" w:val="clear"/>
          </w:tcPr>
          <w:p w14:paraId="6E090000">
            <w:pPr>
              <w:widowControl w:val="0"/>
              <w:ind/>
              <w:jc w:val="both"/>
              <w:rPr>
                <w:sz w:val="20"/>
              </w:rPr>
            </w:pPr>
          </w:p>
          <w:p w14:paraId="6F090000">
            <w:pPr>
              <w:widowControl w:val="0"/>
              <w:ind/>
              <w:jc w:val="both"/>
              <w:rPr>
                <w:sz w:val="20"/>
              </w:rPr>
            </w:pPr>
          </w:p>
          <w:p w14:paraId="70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shd w:fill="auto" w:val="clear"/>
          </w:tcPr>
          <w:p w14:paraId="71090000">
            <w:pPr>
              <w:widowControl w:val="0"/>
              <w:ind/>
              <w:jc w:val="both"/>
              <w:rPr>
                <w:sz w:val="20"/>
              </w:rPr>
            </w:pPr>
          </w:p>
          <w:p w14:paraId="72090000">
            <w:pPr>
              <w:widowControl w:val="0"/>
              <w:ind/>
              <w:jc w:val="both"/>
              <w:rPr>
                <w:sz w:val="20"/>
              </w:rPr>
            </w:pPr>
          </w:p>
          <w:p w14:paraId="73090000">
            <w:pPr>
              <w:widowControl w:val="0"/>
              <w:ind/>
              <w:jc w:val="both"/>
              <w:rPr>
                <w:sz w:val="20"/>
              </w:rPr>
            </w:pPr>
            <w:r>
              <w:rPr>
                <w:sz w:val="20"/>
              </w:rPr>
              <w:t>-</w:t>
            </w:r>
          </w:p>
        </w:tc>
        <w:tc>
          <w:tcPr>
            <w:tcW w:type="dxa" w:w="626"/>
            <w:tcBorders>
              <w:top w:color="000000" w:sz="4" w:val="single"/>
              <w:left w:color="000000" w:sz="4" w:val="single"/>
              <w:bottom w:color="000000" w:sz="4" w:val="single"/>
              <w:right w:color="000000" w:sz="4" w:val="single"/>
            </w:tcBorders>
            <w:shd w:fill="auto" w:val="clear"/>
          </w:tcPr>
          <w:p w14:paraId="74090000">
            <w:pPr>
              <w:widowControl w:val="0"/>
              <w:ind/>
              <w:jc w:val="both"/>
              <w:rPr>
                <w:sz w:val="20"/>
              </w:rPr>
            </w:pPr>
          </w:p>
          <w:p w14:paraId="75090000">
            <w:pPr>
              <w:widowControl w:val="0"/>
              <w:ind/>
              <w:jc w:val="both"/>
              <w:rPr>
                <w:sz w:val="20"/>
              </w:rPr>
            </w:pPr>
          </w:p>
          <w:p w14:paraId="76090000">
            <w:pPr>
              <w:widowControl w:val="0"/>
              <w:ind/>
              <w:jc w:val="both"/>
              <w:rPr>
                <w:sz w:val="20"/>
              </w:rPr>
            </w:pPr>
            <w:r>
              <w:rPr>
                <w:sz w:val="20"/>
              </w:rPr>
              <w:t>-</w:t>
            </w:r>
          </w:p>
          <w:p w14:paraId="77090000">
            <w:pPr>
              <w:widowControl w:val="0"/>
              <w:ind/>
              <w:jc w:val="both"/>
              <w:rPr>
                <w:sz w:val="20"/>
              </w:rPr>
            </w:pPr>
          </w:p>
        </w:tc>
        <w:tc>
          <w:tcPr>
            <w:tcW w:type="dxa" w:w="626"/>
            <w:tcBorders>
              <w:top w:color="000000" w:sz="4" w:val="single"/>
              <w:left w:color="000000" w:sz="4" w:val="single"/>
              <w:bottom w:color="000000" w:sz="4" w:val="single"/>
              <w:right w:color="000000" w:sz="4" w:val="single"/>
            </w:tcBorders>
          </w:tcPr>
          <w:p w14:paraId="78090000">
            <w:pPr>
              <w:widowControl w:val="0"/>
              <w:ind/>
              <w:jc w:val="both"/>
              <w:rPr>
                <w:sz w:val="20"/>
              </w:rPr>
            </w:pPr>
          </w:p>
          <w:p w14:paraId="79090000">
            <w:pPr>
              <w:widowControl w:val="0"/>
              <w:ind/>
              <w:jc w:val="both"/>
              <w:rPr>
                <w:sz w:val="20"/>
              </w:rPr>
            </w:pPr>
          </w:p>
          <w:p w14:paraId="7A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7B090000">
            <w:pPr>
              <w:widowControl w:val="0"/>
              <w:ind/>
              <w:jc w:val="both"/>
              <w:rPr>
                <w:sz w:val="20"/>
              </w:rPr>
            </w:pPr>
          </w:p>
        </w:tc>
      </w:tr>
      <w:tr>
        <w:trPr>
          <w:trHeight w:hRule="atLeast" w:val="670"/>
        </w:trPr>
        <w:tc>
          <w:tcPr>
            <w:tcW w:type="dxa" w:w="1349"/>
            <w:gridSpan w:val="2"/>
            <w:tcBorders>
              <w:top w:color="000000" w:sz="4" w:val="single"/>
              <w:left w:color="000000" w:sz="4" w:val="single"/>
              <w:bottom w:color="000000" w:sz="4" w:val="single"/>
              <w:right w:color="000000" w:sz="4" w:val="single"/>
            </w:tcBorders>
          </w:tcPr>
          <w:p w14:paraId="7C090000">
            <w:pPr>
              <w:widowControl w:val="0"/>
              <w:ind/>
              <w:jc w:val="both"/>
              <w:rPr>
                <w:sz w:val="20"/>
              </w:rPr>
            </w:pPr>
            <w:r>
              <w:rPr>
                <w:sz w:val="20"/>
              </w:rPr>
              <w:t>74:33:0311001:10136</w:t>
            </w:r>
          </w:p>
          <w:p w14:paraId="7D090000">
            <w:pPr>
              <w:widowControl w:val="0"/>
              <w:ind/>
              <w:jc w:val="both"/>
              <w:rPr>
                <w:sz w:val="20"/>
              </w:rPr>
            </w:pPr>
            <w:r>
              <w:rPr>
                <w:sz w:val="20"/>
              </w:rPr>
              <w:t>(843,0 м</w:t>
            </w:r>
            <w:r>
              <w:rPr>
                <w:sz w:val="20"/>
                <w:vertAlign w:val="superscript"/>
              </w:rPr>
              <w:t>2</w:t>
            </w:r>
            <w:r>
              <w:rPr>
                <w:sz w:val="20"/>
              </w:rPr>
              <w:t>)</w:t>
            </w:r>
          </w:p>
        </w:tc>
        <w:tc>
          <w:tcPr>
            <w:tcW w:type="dxa" w:w="1280"/>
            <w:tcBorders>
              <w:top w:color="000000" w:sz="4" w:val="single"/>
              <w:left w:color="000000" w:sz="4" w:val="single"/>
              <w:bottom w:color="000000" w:sz="4" w:val="single"/>
              <w:right w:color="000000" w:sz="4" w:val="single"/>
            </w:tcBorders>
            <w:vAlign w:val="center"/>
          </w:tcPr>
          <w:p w14:paraId="7E090000">
            <w:pPr>
              <w:widowControl w:val="0"/>
              <w:ind/>
              <w:jc w:val="both"/>
              <w:rPr>
                <w:sz w:val="20"/>
              </w:rPr>
            </w:pPr>
            <w:r>
              <w:rPr>
                <w:sz w:val="20"/>
              </w:rPr>
              <w:t>Челябинская обл,</w:t>
            </w:r>
          </w:p>
          <w:p w14:paraId="7F090000">
            <w:pPr>
              <w:widowControl w:val="0"/>
              <w:ind/>
              <w:jc w:val="both"/>
              <w:rPr>
                <w:sz w:val="20"/>
              </w:rPr>
            </w:pPr>
            <w:r>
              <w:rPr>
                <w:sz w:val="20"/>
              </w:rPr>
              <w:t xml:space="preserve"> г Магнитогорск, р-н Орджоникидзевский, ул Зеленый лог, в районе жилого дома №48</w:t>
            </w:r>
          </w:p>
        </w:tc>
        <w:tc>
          <w:tcPr>
            <w:tcW w:type="dxa" w:w="1254"/>
            <w:tcBorders>
              <w:top w:color="000000" w:sz="4" w:val="single"/>
              <w:left w:color="000000" w:sz="4" w:val="single"/>
              <w:bottom w:color="000000" w:sz="4" w:val="single"/>
              <w:right w:color="000000" w:sz="4" w:val="single"/>
            </w:tcBorders>
            <w:vAlign w:val="center"/>
          </w:tcPr>
          <w:p w14:paraId="80090000">
            <w:pPr>
              <w:widowControl w:val="0"/>
              <w:ind/>
              <w:jc w:val="both"/>
              <w:rPr>
                <w:sz w:val="20"/>
              </w:rPr>
            </w:pPr>
            <w:r>
              <w:rPr>
                <w:sz w:val="20"/>
              </w:rPr>
              <w:t>временное размещение автостоянки</w:t>
            </w:r>
          </w:p>
        </w:tc>
        <w:tc>
          <w:tcPr>
            <w:tcW w:type="dxa" w:w="751"/>
            <w:tcBorders>
              <w:top w:color="000000" w:sz="4" w:val="single"/>
              <w:left w:color="000000" w:sz="4" w:val="single"/>
              <w:bottom w:color="000000" w:sz="4" w:val="single"/>
              <w:right w:color="000000" w:sz="4" w:val="single"/>
            </w:tcBorders>
          </w:tcPr>
          <w:p w14:paraId="81090000">
            <w:pPr>
              <w:widowControl w:val="0"/>
              <w:ind/>
              <w:jc w:val="both"/>
              <w:rPr>
                <w:sz w:val="20"/>
              </w:rPr>
            </w:pPr>
          </w:p>
          <w:p w14:paraId="82090000">
            <w:pPr>
              <w:widowControl w:val="0"/>
              <w:ind/>
              <w:jc w:val="both"/>
              <w:rPr>
                <w:sz w:val="20"/>
              </w:rPr>
            </w:pPr>
            <w:r>
              <w:rPr>
                <w:sz w:val="20"/>
              </w:rPr>
              <w:t>Ж-1</w:t>
            </w:r>
          </w:p>
        </w:tc>
        <w:tc>
          <w:tcPr>
            <w:tcW w:type="dxa" w:w="1254"/>
            <w:tcBorders>
              <w:top w:color="000000" w:sz="4" w:val="single"/>
              <w:left w:color="000000" w:sz="4" w:val="single"/>
              <w:bottom w:color="000000" w:sz="4" w:val="single"/>
              <w:right w:color="000000" w:sz="4" w:val="single"/>
            </w:tcBorders>
          </w:tcPr>
          <w:p w14:paraId="83090000">
            <w:pPr>
              <w:widowControl w:val="0"/>
              <w:ind/>
              <w:jc w:val="both"/>
              <w:rPr>
                <w:sz w:val="20"/>
              </w:rPr>
            </w:pPr>
          </w:p>
          <w:p w14:paraId="84090000">
            <w:pPr>
              <w:widowControl w:val="0"/>
              <w:ind/>
              <w:jc w:val="both"/>
              <w:rPr>
                <w:sz w:val="20"/>
                <w:vertAlign w:val="superscript"/>
              </w:rPr>
            </w:pPr>
            <w:r>
              <w:rPr>
                <w:sz w:val="20"/>
              </w:rPr>
              <w:t>Стоянка транспортных средств</w:t>
            </w:r>
            <w:r>
              <w:rPr>
                <w:sz w:val="20"/>
                <w:vertAlign w:val="superscript"/>
              </w:rPr>
              <w:t xml:space="preserve">  </w:t>
            </w:r>
          </w:p>
        </w:tc>
        <w:tc>
          <w:tcPr>
            <w:tcW w:type="dxa" w:w="626"/>
            <w:tcBorders>
              <w:top w:color="000000" w:sz="4" w:val="single"/>
              <w:left w:color="000000" w:sz="4" w:val="single"/>
              <w:bottom w:color="000000" w:sz="4" w:val="single"/>
              <w:right w:color="000000" w:sz="4" w:val="single"/>
            </w:tcBorders>
          </w:tcPr>
          <w:p w14:paraId="85090000">
            <w:pPr>
              <w:widowControl w:val="0"/>
              <w:ind/>
              <w:jc w:val="both"/>
              <w:rPr>
                <w:sz w:val="20"/>
              </w:rPr>
            </w:pPr>
            <w:r>
              <w:rPr>
                <w:sz w:val="20"/>
              </w:rPr>
              <w:t>4.9.2</w:t>
            </w:r>
          </w:p>
        </w:tc>
        <w:tc>
          <w:tcPr>
            <w:tcW w:type="dxa" w:w="626"/>
            <w:tcBorders>
              <w:top w:color="000000" w:sz="4" w:val="single"/>
              <w:left w:color="000000" w:sz="4" w:val="single"/>
              <w:bottom w:color="000000" w:sz="4" w:val="single"/>
              <w:right w:color="000000" w:sz="4" w:val="single"/>
            </w:tcBorders>
            <w:shd w:fill="auto" w:val="clear"/>
            <w:vAlign w:val="center"/>
          </w:tcPr>
          <w:p w14:paraId="86090000">
            <w:pPr>
              <w:widowControl w:val="0"/>
              <w:ind/>
              <w:jc w:val="both"/>
              <w:rPr>
                <w:sz w:val="20"/>
              </w:rPr>
            </w:pPr>
            <w:r>
              <w:rPr>
                <w:sz w:val="20"/>
              </w:rPr>
              <w:t xml:space="preserve">- </w:t>
            </w:r>
          </w:p>
        </w:tc>
        <w:tc>
          <w:tcPr>
            <w:tcW w:type="dxa" w:w="2257"/>
            <w:tcBorders>
              <w:top w:color="000000" w:sz="4" w:val="single"/>
              <w:left w:color="000000" w:sz="4" w:val="single"/>
              <w:bottom w:color="000000" w:sz="4" w:val="single"/>
              <w:right w:color="000000" w:sz="4" w:val="single"/>
            </w:tcBorders>
            <w:shd w:fill="auto" w:val="clear"/>
            <w:vAlign w:val="center"/>
          </w:tcPr>
          <w:p w14:paraId="87090000">
            <w:pPr>
              <w:widowControl w:val="0"/>
              <w:ind/>
              <w:jc w:val="both"/>
              <w:rPr>
                <w:sz w:val="20"/>
              </w:rPr>
            </w:pPr>
            <w:r>
              <w:rPr>
                <w:sz w:val="20"/>
              </w:rPr>
              <w:t>ОКС – не предусмотрено</w:t>
            </w:r>
          </w:p>
        </w:tc>
        <w:tc>
          <w:tcPr>
            <w:tcW w:type="dxa" w:w="500"/>
            <w:tcBorders>
              <w:top w:color="000000" w:sz="4" w:val="single"/>
              <w:left w:color="000000" w:sz="4" w:val="single"/>
              <w:bottom w:color="000000" w:sz="4" w:val="single"/>
              <w:right w:color="000000" w:sz="4" w:val="single"/>
            </w:tcBorders>
            <w:shd w:fill="auto" w:val="clear"/>
            <w:vAlign w:val="center"/>
          </w:tcPr>
          <w:p w14:paraId="88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89090000">
            <w:pPr>
              <w:widowControl w:val="0"/>
              <w:ind/>
              <w:jc w:val="both"/>
              <w:rPr>
                <w:sz w:val="20"/>
              </w:rPr>
            </w:pPr>
          </w:p>
        </w:tc>
        <w:tc>
          <w:tcPr>
            <w:tcW w:type="dxa" w:w="877"/>
            <w:tcBorders>
              <w:top w:color="000000" w:sz="4" w:val="single"/>
              <w:left w:color="000000" w:sz="4" w:val="single"/>
              <w:bottom w:color="000000" w:sz="4" w:val="single"/>
              <w:right w:color="000000" w:sz="4" w:val="single"/>
            </w:tcBorders>
            <w:shd w:fill="auto" w:val="clear"/>
          </w:tcPr>
          <w:p w14:paraId="8A090000">
            <w:pPr>
              <w:widowControl w:val="0"/>
              <w:ind/>
              <w:jc w:val="both"/>
              <w:rPr>
                <w:sz w:val="20"/>
              </w:rPr>
            </w:pPr>
          </w:p>
          <w:p w14:paraId="8B090000">
            <w:pPr>
              <w:widowControl w:val="0"/>
              <w:ind/>
              <w:jc w:val="both"/>
              <w:rPr>
                <w:sz w:val="20"/>
              </w:rPr>
            </w:pPr>
          </w:p>
          <w:p w14:paraId="8C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shd w:fill="auto" w:val="clear"/>
          </w:tcPr>
          <w:p w14:paraId="8D090000">
            <w:pPr>
              <w:widowControl w:val="0"/>
              <w:ind/>
              <w:jc w:val="both"/>
              <w:rPr>
                <w:sz w:val="20"/>
              </w:rPr>
            </w:pPr>
          </w:p>
          <w:p w14:paraId="8E090000">
            <w:pPr>
              <w:widowControl w:val="0"/>
              <w:ind/>
              <w:jc w:val="both"/>
              <w:rPr>
                <w:sz w:val="20"/>
              </w:rPr>
            </w:pPr>
          </w:p>
          <w:p w14:paraId="8F090000">
            <w:pPr>
              <w:widowControl w:val="0"/>
              <w:ind/>
              <w:jc w:val="both"/>
              <w:rPr>
                <w:sz w:val="20"/>
              </w:rPr>
            </w:pPr>
            <w:r>
              <w:rPr>
                <w:sz w:val="20"/>
              </w:rPr>
              <w:t>-</w:t>
            </w:r>
          </w:p>
        </w:tc>
        <w:tc>
          <w:tcPr>
            <w:tcW w:type="dxa" w:w="626"/>
            <w:tcBorders>
              <w:top w:color="000000" w:sz="4" w:val="single"/>
              <w:left w:color="000000" w:sz="4" w:val="single"/>
              <w:bottom w:color="000000" w:sz="4" w:val="single"/>
              <w:right w:color="000000" w:sz="4" w:val="single"/>
            </w:tcBorders>
            <w:shd w:fill="auto" w:val="clear"/>
          </w:tcPr>
          <w:p w14:paraId="90090000">
            <w:pPr>
              <w:widowControl w:val="0"/>
              <w:ind/>
              <w:jc w:val="both"/>
              <w:rPr>
                <w:sz w:val="20"/>
              </w:rPr>
            </w:pPr>
          </w:p>
          <w:p w14:paraId="91090000">
            <w:pPr>
              <w:widowControl w:val="0"/>
              <w:ind/>
              <w:jc w:val="both"/>
              <w:rPr>
                <w:sz w:val="20"/>
              </w:rPr>
            </w:pPr>
          </w:p>
          <w:p w14:paraId="92090000">
            <w:pPr>
              <w:widowControl w:val="0"/>
              <w:ind/>
              <w:jc w:val="both"/>
              <w:rPr>
                <w:sz w:val="20"/>
              </w:rPr>
            </w:pPr>
            <w:r>
              <w:rPr>
                <w:sz w:val="20"/>
              </w:rPr>
              <w:t>-</w:t>
            </w:r>
          </w:p>
          <w:p w14:paraId="93090000">
            <w:pPr>
              <w:widowControl w:val="0"/>
              <w:ind/>
              <w:jc w:val="both"/>
              <w:rPr>
                <w:sz w:val="20"/>
              </w:rPr>
            </w:pPr>
          </w:p>
        </w:tc>
        <w:tc>
          <w:tcPr>
            <w:tcW w:type="dxa" w:w="626"/>
            <w:tcBorders>
              <w:top w:color="000000" w:sz="4" w:val="single"/>
              <w:left w:color="000000" w:sz="4" w:val="single"/>
              <w:bottom w:color="000000" w:sz="4" w:val="single"/>
              <w:right w:color="000000" w:sz="4" w:val="single"/>
            </w:tcBorders>
          </w:tcPr>
          <w:p w14:paraId="94090000">
            <w:pPr>
              <w:widowControl w:val="0"/>
              <w:ind/>
              <w:jc w:val="both"/>
              <w:rPr>
                <w:sz w:val="20"/>
              </w:rPr>
            </w:pPr>
          </w:p>
          <w:p w14:paraId="95090000">
            <w:pPr>
              <w:widowControl w:val="0"/>
              <w:ind/>
              <w:jc w:val="both"/>
              <w:rPr>
                <w:sz w:val="20"/>
              </w:rPr>
            </w:pPr>
          </w:p>
          <w:p w14:paraId="96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97090000">
            <w:pPr>
              <w:widowControl w:val="0"/>
              <w:ind/>
              <w:jc w:val="both"/>
              <w:rPr>
                <w:sz w:val="20"/>
              </w:rPr>
            </w:pPr>
          </w:p>
        </w:tc>
      </w:tr>
      <w:tr>
        <w:trPr>
          <w:trHeight w:hRule="atLeast" w:val="670"/>
        </w:trPr>
        <w:tc>
          <w:tcPr>
            <w:tcW w:type="dxa" w:w="1349"/>
            <w:gridSpan w:val="2"/>
            <w:tcBorders>
              <w:top w:color="000000" w:sz="4" w:val="single"/>
              <w:left w:color="000000" w:sz="4" w:val="single"/>
              <w:bottom w:color="000000" w:sz="4" w:val="single"/>
              <w:right w:color="000000" w:sz="4" w:val="single"/>
            </w:tcBorders>
          </w:tcPr>
          <w:p w14:paraId="98090000">
            <w:pPr>
              <w:widowControl w:val="0"/>
              <w:ind/>
              <w:jc w:val="both"/>
              <w:rPr>
                <w:sz w:val="20"/>
              </w:rPr>
            </w:pPr>
            <w:r>
              <w:rPr>
                <w:sz w:val="20"/>
              </w:rPr>
              <w:t>74:33:0311001:10172</w:t>
            </w:r>
          </w:p>
          <w:p w14:paraId="99090000">
            <w:pPr>
              <w:widowControl w:val="0"/>
              <w:ind/>
              <w:jc w:val="both"/>
              <w:rPr>
                <w:sz w:val="20"/>
              </w:rPr>
            </w:pPr>
            <w:r>
              <w:rPr>
                <w:sz w:val="20"/>
              </w:rPr>
              <w:t>(3959,0 м</w:t>
            </w:r>
            <w:r>
              <w:rPr>
                <w:sz w:val="20"/>
                <w:vertAlign w:val="superscript"/>
              </w:rPr>
              <w:t>2</w:t>
            </w:r>
            <w:r>
              <w:rPr>
                <w:sz w:val="20"/>
              </w:rPr>
              <w:t>)</w:t>
            </w:r>
          </w:p>
        </w:tc>
        <w:tc>
          <w:tcPr>
            <w:tcW w:type="dxa" w:w="1280"/>
            <w:tcBorders>
              <w:top w:color="000000" w:sz="4" w:val="single"/>
              <w:left w:color="000000" w:sz="4" w:val="single"/>
              <w:bottom w:color="000000" w:sz="4" w:val="single"/>
              <w:right w:color="000000" w:sz="4" w:val="single"/>
            </w:tcBorders>
            <w:vAlign w:val="center"/>
          </w:tcPr>
          <w:p w14:paraId="9A090000">
            <w:pPr>
              <w:widowControl w:val="0"/>
              <w:ind/>
              <w:jc w:val="both"/>
              <w:rPr>
                <w:sz w:val="20"/>
              </w:rPr>
            </w:pPr>
            <w:r>
              <w:rPr>
                <w:sz w:val="20"/>
              </w:rPr>
              <w:t>Челябинская обл., г. Магнитогорск, Орджоникидзевский р-н, в районе ул. Зеленый лог, 44</w:t>
            </w:r>
          </w:p>
        </w:tc>
        <w:tc>
          <w:tcPr>
            <w:tcW w:type="dxa" w:w="1254"/>
            <w:tcBorders>
              <w:top w:color="000000" w:sz="4" w:val="single"/>
              <w:left w:color="000000" w:sz="4" w:val="single"/>
              <w:bottom w:color="000000" w:sz="4" w:val="single"/>
              <w:right w:color="000000" w:sz="4" w:val="single"/>
            </w:tcBorders>
            <w:vAlign w:val="center"/>
          </w:tcPr>
          <w:p w14:paraId="9B090000">
            <w:pPr>
              <w:widowControl w:val="0"/>
              <w:ind/>
              <w:jc w:val="both"/>
              <w:rPr>
                <w:sz w:val="20"/>
              </w:rPr>
            </w:pPr>
            <w:r>
              <w:rPr>
                <w:sz w:val="20"/>
              </w:rPr>
              <w:t>стоянка транспортных средств</w:t>
            </w:r>
          </w:p>
        </w:tc>
        <w:tc>
          <w:tcPr>
            <w:tcW w:type="dxa" w:w="751"/>
            <w:tcBorders>
              <w:top w:color="000000" w:sz="4" w:val="single"/>
              <w:left w:color="000000" w:sz="4" w:val="single"/>
              <w:bottom w:color="000000" w:sz="4" w:val="single"/>
              <w:right w:color="000000" w:sz="4" w:val="single"/>
            </w:tcBorders>
          </w:tcPr>
          <w:p w14:paraId="9C090000">
            <w:pPr>
              <w:widowControl w:val="0"/>
              <w:ind/>
              <w:jc w:val="both"/>
              <w:rPr>
                <w:sz w:val="20"/>
              </w:rPr>
            </w:pPr>
          </w:p>
          <w:p w14:paraId="9D090000">
            <w:pPr>
              <w:widowControl w:val="0"/>
              <w:ind/>
              <w:jc w:val="both"/>
              <w:rPr>
                <w:sz w:val="20"/>
              </w:rPr>
            </w:pPr>
            <w:r>
              <w:rPr>
                <w:sz w:val="20"/>
              </w:rPr>
              <w:t>Ж-1</w:t>
            </w:r>
          </w:p>
        </w:tc>
        <w:tc>
          <w:tcPr>
            <w:tcW w:type="dxa" w:w="1254"/>
            <w:tcBorders>
              <w:top w:color="000000" w:sz="4" w:val="single"/>
              <w:left w:color="000000" w:sz="4" w:val="single"/>
              <w:bottom w:color="000000" w:sz="4" w:val="single"/>
              <w:right w:color="000000" w:sz="4" w:val="single"/>
            </w:tcBorders>
          </w:tcPr>
          <w:p w14:paraId="9E090000">
            <w:pPr>
              <w:widowControl w:val="0"/>
              <w:ind/>
              <w:jc w:val="both"/>
              <w:rPr>
                <w:sz w:val="20"/>
              </w:rPr>
            </w:pPr>
          </w:p>
          <w:p w14:paraId="9F090000">
            <w:pPr>
              <w:widowControl w:val="0"/>
              <w:ind/>
              <w:jc w:val="both"/>
              <w:rPr>
                <w:sz w:val="20"/>
                <w:vertAlign w:val="superscript"/>
              </w:rPr>
            </w:pPr>
            <w:r>
              <w:rPr>
                <w:sz w:val="20"/>
              </w:rPr>
              <w:t>Стоянка транспортных средств</w:t>
            </w:r>
            <w:r>
              <w:rPr>
                <w:sz w:val="20"/>
                <w:vertAlign w:val="superscript"/>
              </w:rPr>
              <w:t xml:space="preserve">  </w:t>
            </w:r>
          </w:p>
        </w:tc>
        <w:tc>
          <w:tcPr>
            <w:tcW w:type="dxa" w:w="626"/>
            <w:tcBorders>
              <w:top w:color="000000" w:sz="4" w:val="single"/>
              <w:left w:color="000000" w:sz="4" w:val="single"/>
              <w:bottom w:color="000000" w:sz="4" w:val="single"/>
              <w:right w:color="000000" w:sz="4" w:val="single"/>
            </w:tcBorders>
          </w:tcPr>
          <w:p w14:paraId="A0090000">
            <w:pPr>
              <w:widowControl w:val="0"/>
              <w:ind/>
              <w:jc w:val="both"/>
              <w:rPr>
                <w:sz w:val="20"/>
              </w:rPr>
            </w:pPr>
            <w:r>
              <w:rPr>
                <w:sz w:val="20"/>
              </w:rPr>
              <w:t>4.9.2</w:t>
            </w:r>
          </w:p>
        </w:tc>
        <w:tc>
          <w:tcPr>
            <w:tcW w:type="dxa" w:w="626"/>
            <w:tcBorders>
              <w:top w:color="000000" w:sz="4" w:val="single"/>
              <w:left w:color="000000" w:sz="4" w:val="single"/>
              <w:bottom w:color="000000" w:sz="4" w:val="single"/>
              <w:right w:color="000000" w:sz="4" w:val="single"/>
            </w:tcBorders>
            <w:shd w:fill="auto" w:val="clear"/>
            <w:vAlign w:val="center"/>
          </w:tcPr>
          <w:p w14:paraId="A1090000">
            <w:pPr>
              <w:widowControl w:val="0"/>
              <w:ind/>
              <w:jc w:val="both"/>
              <w:rPr>
                <w:sz w:val="20"/>
              </w:rPr>
            </w:pPr>
            <w:r>
              <w:rPr>
                <w:sz w:val="20"/>
              </w:rPr>
              <w:t xml:space="preserve">- </w:t>
            </w:r>
          </w:p>
        </w:tc>
        <w:tc>
          <w:tcPr>
            <w:tcW w:type="dxa" w:w="2257"/>
            <w:tcBorders>
              <w:top w:color="000000" w:sz="4" w:val="single"/>
              <w:left w:color="000000" w:sz="4" w:val="single"/>
              <w:bottom w:color="000000" w:sz="4" w:val="single"/>
              <w:right w:color="000000" w:sz="4" w:val="single"/>
            </w:tcBorders>
            <w:shd w:fill="auto" w:val="clear"/>
            <w:vAlign w:val="center"/>
          </w:tcPr>
          <w:p w14:paraId="A2090000">
            <w:pPr>
              <w:widowControl w:val="0"/>
              <w:ind/>
              <w:jc w:val="both"/>
              <w:rPr>
                <w:sz w:val="20"/>
              </w:rPr>
            </w:pPr>
            <w:r>
              <w:rPr>
                <w:sz w:val="20"/>
              </w:rPr>
              <w:t>ОКС – не предусмотрено</w:t>
            </w:r>
          </w:p>
        </w:tc>
        <w:tc>
          <w:tcPr>
            <w:tcW w:type="dxa" w:w="500"/>
            <w:tcBorders>
              <w:top w:color="000000" w:sz="4" w:val="single"/>
              <w:left w:color="000000" w:sz="4" w:val="single"/>
              <w:bottom w:color="000000" w:sz="4" w:val="single"/>
              <w:right w:color="000000" w:sz="4" w:val="single"/>
            </w:tcBorders>
            <w:shd w:fill="auto" w:val="clear"/>
            <w:vAlign w:val="center"/>
          </w:tcPr>
          <w:p w14:paraId="A3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A4090000">
            <w:pPr>
              <w:widowControl w:val="0"/>
              <w:ind/>
              <w:jc w:val="both"/>
              <w:rPr>
                <w:sz w:val="20"/>
              </w:rPr>
            </w:pPr>
          </w:p>
        </w:tc>
        <w:tc>
          <w:tcPr>
            <w:tcW w:type="dxa" w:w="877"/>
            <w:tcBorders>
              <w:top w:color="000000" w:sz="4" w:val="single"/>
              <w:left w:color="000000" w:sz="4" w:val="single"/>
              <w:bottom w:color="000000" w:sz="4" w:val="single"/>
              <w:right w:color="000000" w:sz="4" w:val="single"/>
            </w:tcBorders>
            <w:shd w:fill="auto" w:val="clear"/>
          </w:tcPr>
          <w:p w14:paraId="A5090000">
            <w:pPr>
              <w:widowControl w:val="0"/>
              <w:ind/>
              <w:jc w:val="both"/>
              <w:rPr>
                <w:sz w:val="20"/>
              </w:rPr>
            </w:pPr>
          </w:p>
          <w:p w14:paraId="A6090000">
            <w:pPr>
              <w:widowControl w:val="0"/>
              <w:ind/>
              <w:jc w:val="both"/>
              <w:rPr>
                <w:sz w:val="20"/>
              </w:rPr>
            </w:pPr>
          </w:p>
          <w:p w14:paraId="A7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shd w:fill="auto" w:val="clear"/>
          </w:tcPr>
          <w:p w14:paraId="A8090000">
            <w:pPr>
              <w:widowControl w:val="0"/>
              <w:ind/>
              <w:jc w:val="both"/>
              <w:rPr>
                <w:sz w:val="20"/>
              </w:rPr>
            </w:pPr>
          </w:p>
          <w:p w14:paraId="A9090000">
            <w:pPr>
              <w:widowControl w:val="0"/>
              <w:ind/>
              <w:jc w:val="both"/>
              <w:rPr>
                <w:sz w:val="20"/>
              </w:rPr>
            </w:pPr>
          </w:p>
          <w:p w14:paraId="AA090000">
            <w:pPr>
              <w:widowControl w:val="0"/>
              <w:ind/>
              <w:jc w:val="both"/>
              <w:rPr>
                <w:sz w:val="20"/>
              </w:rPr>
            </w:pPr>
            <w:r>
              <w:rPr>
                <w:sz w:val="20"/>
              </w:rPr>
              <w:t>-</w:t>
            </w:r>
          </w:p>
        </w:tc>
        <w:tc>
          <w:tcPr>
            <w:tcW w:type="dxa" w:w="626"/>
            <w:tcBorders>
              <w:top w:color="000000" w:sz="4" w:val="single"/>
              <w:left w:color="000000" w:sz="4" w:val="single"/>
              <w:bottom w:color="000000" w:sz="4" w:val="single"/>
              <w:right w:color="000000" w:sz="4" w:val="single"/>
            </w:tcBorders>
            <w:shd w:fill="auto" w:val="clear"/>
          </w:tcPr>
          <w:p w14:paraId="AB090000">
            <w:pPr>
              <w:widowControl w:val="0"/>
              <w:ind/>
              <w:jc w:val="both"/>
              <w:rPr>
                <w:sz w:val="20"/>
              </w:rPr>
            </w:pPr>
          </w:p>
          <w:p w14:paraId="AC090000">
            <w:pPr>
              <w:widowControl w:val="0"/>
              <w:ind/>
              <w:jc w:val="both"/>
              <w:rPr>
                <w:sz w:val="20"/>
              </w:rPr>
            </w:pPr>
          </w:p>
          <w:p w14:paraId="AD090000">
            <w:pPr>
              <w:widowControl w:val="0"/>
              <w:ind/>
              <w:jc w:val="both"/>
              <w:rPr>
                <w:sz w:val="20"/>
              </w:rPr>
            </w:pPr>
            <w:r>
              <w:rPr>
                <w:sz w:val="20"/>
              </w:rPr>
              <w:t>-</w:t>
            </w:r>
          </w:p>
          <w:p w14:paraId="AE090000">
            <w:pPr>
              <w:widowControl w:val="0"/>
              <w:ind/>
              <w:jc w:val="both"/>
              <w:rPr>
                <w:sz w:val="20"/>
              </w:rPr>
            </w:pPr>
          </w:p>
        </w:tc>
        <w:tc>
          <w:tcPr>
            <w:tcW w:type="dxa" w:w="626"/>
            <w:tcBorders>
              <w:top w:color="000000" w:sz="4" w:val="single"/>
              <w:left w:color="000000" w:sz="4" w:val="single"/>
              <w:bottom w:color="000000" w:sz="4" w:val="single"/>
              <w:right w:color="000000" w:sz="4" w:val="single"/>
            </w:tcBorders>
          </w:tcPr>
          <w:p w14:paraId="AF090000">
            <w:pPr>
              <w:widowControl w:val="0"/>
              <w:ind/>
              <w:jc w:val="both"/>
              <w:rPr>
                <w:sz w:val="20"/>
              </w:rPr>
            </w:pPr>
          </w:p>
          <w:p w14:paraId="B0090000">
            <w:pPr>
              <w:widowControl w:val="0"/>
              <w:ind/>
              <w:jc w:val="both"/>
              <w:rPr>
                <w:sz w:val="20"/>
              </w:rPr>
            </w:pPr>
          </w:p>
          <w:p w14:paraId="B1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B2090000">
            <w:pPr>
              <w:widowControl w:val="0"/>
              <w:ind/>
              <w:jc w:val="both"/>
              <w:rPr>
                <w:sz w:val="20"/>
              </w:rPr>
            </w:pPr>
          </w:p>
        </w:tc>
      </w:tr>
      <w:tr>
        <w:trPr>
          <w:trHeight w:hRule="atLeast" w:val="670"/>
        </w:trPr>
        <w:tc>
          <w:tcPr>
            <w:tcW w:type="dxa" w:w="1349"/>
            <w:gridSpan w:val="2"/>
            <w:tcBorders>
              <w:top w:color="000000" w:sz="4" w:val="single"/>
              <w:left w:color="000000" w:sz="4" w:val="single"/>
              <w:bottom w:color="000000" w:sz="4" w:val="single"/>
              <w:right w:color="000000" w:sz="4" w:val="single"/>
            </w:tcBorders>
          </w:tcPr>
          <w:p w14:paraId="B3090000">
            <w:pPr>
              <w:widowControl w:val="0"/>
              <w:ind/>
              <w:jc w:val="both"/>
              <w:rPr>
                <w:sz w:val="20"/>
              </w:rPr>
            </w:pPr>
            <w:r>
              <w:rPr>
                <w:sz w:val="20"/>
              </w:rPr>
              <w:t>74:33:0311001:232</w:t>
            </w:r>
          </w:p>
          <w:p w14:paraId="B4090000">
            <w:pPr>
              <w:widowControl w:val="0"/>
              <w:ind/>
              <w:jc w:val="both"/>
              <w:rPr>
                <w:sz w:val="20"/>
              </w:rPr>
            </w:pPr>
            <w:r>
              <w:rPr>
                <w:sz w:val="20"/>
              </w:rPr>
              <w:t>(46,0 м</w:t>
            </w:r>
            <w:r>
              <w:rPr>
                <w:sz w:val="20"/>
                <w:vertAlign w:val="superscript"/>
              </w:rPr>
              <w:t>2</w:t>
            </w:r>
            <w:r>
              <w:rPr>
                <w:sz w:val="20"/>
              </w:rPr>
              <w:t>)</w:t>
            </w:r>
          </w:p>
        </w:tc>
        <w:tc>
          <w:tcPr>
            <w:tcW w:type="dxa" w:w="1280"/>
            <w:tcBorders>
              <w:top w:color="000000" w:sz="4" w:val="single"/>
              <w:left w:color="000000" w:sz="4" w:val="single"/>
              <w:bottom w:color="000000" w:sz="4" w:val="single"/>
              <w:right w:color="000000" w:sz="4" w:val="single"/>
            </w:tcBorders>
            <w:vAlign w:val="center"/>
          </w:tcPr>
          <w:p w14:paraId="B5090000">
            <w:pPr>
              <w:widowControl w:val="0"/>
              <w:ind/>
              <w:jc w:val="both"/>
              <w:rPr>
                <w:sz w:val="20"/>
              </w:rPr>
            </w:pPr>
            <w:r>
              <w:rPr>
                <w:sz w:val="20"/>
              </w:rPr>
              <w:t>Челябинская область,</w:t>
            </w:r>
          </w:p>
          <w:p w14:paraId="B6090000">
            <w:pPr>
              <w:widowControl w:val="0"/>
              <w:ind/>
              <w:jc w:val="both"/>
              <w:rPr>
                <w:sz w:val="20"/>
              </w:rPr>
            </w:pPr>
            <w:r>
              <w:rPr>
                <w:sz w:val="20"/>
              </w:rPr>
              <w:t xml:space="preserve"> г Магнитогорск, р-н Орджоникидзевский район, по ул Зеленый лог, в районе жилого д.48</w:t>
            </w:r>
          </w:p>
        </w:tc>
        <w:tc>
          <w:tcPr>
            <w:tcW w:type="dxa" w:w="1254"/>
            <w:tcBorders>
              <w:top w:color="000000" w:sz="4" w:val="single"/>
              <w:left w:color="000000" w:sz="4" w:val="single"/>
              <w:bottom w:color="000000" w:sz="4" w:val="single"/>
              <w:right w:color="000000" w:sz="4" w:val="single"/>
            </w:tcBorders>
            <w:vAlign w:val="center"/>
          </w:tcPr>
          <w:p w14:paraId="B7090000">
            <w:pPr>
              <w:widowControl w:val="0"/>
              <w:ind/>
              <w:jc w:val="both"/>
              <w:rPr>
                <w:sz w:val="20"/>
              </w:rPr>
            </w:pPr>
            <w:r>
              <w:rPr>
                <w:sz w:val="20"/>
              </w:rPr>
              <w:t>для размещения гостевой автостоянки медицинского центра</w:t>
            </w:r>
          </w:p>
        </w:tc>
        <w:tc>
          <w:tcPr>
            <w:tcW w:type="dxa" w:w="751"/>
            <w:tcBorders>
              <w:top w:color="000000" w:sz="4" w:val="single"/>
              <w:left w:color="000000" w:sz="4" w:val="single"/>
              <w:bottom w:color="000000" w:sz="4" w:val="single"/>
              <w:right w:color="000000" w:sz="4" w:val="single"/>
            </w:tcBorders>
          </w:tcPr>
          <w:p w14:paraId="B8090000">
            <w:pPr>
              <w:widowControl w:val="0"/>
              <w:ind/>
              <w:jc w:val="both"/>
              <w:rPr>
                <w:sz w:val="20"/>
              </w:rPr>
            </w:pPr>
          </w:p>
          <w:p w14:paraId="B9090000">
            <w:pPr>
              <w:widowControl w:val="0"/>
              <w:ind/>
              <w:jc w:val="both"/>
              <w:rPr>
                <w:sz w:val="20"/>
              </w:rPr>
            </w:pPr>
            <w:r>
              <w:rPr>
                <w:sz w:val="20"/>
              </w:rPr>
              <w:t>Ж-1</w:t>
            </w:r>
          </w:p>
        </w:tc>
        <w:tc>
          <w:tcPr>
            <w:tcW w:type="dxa" w:w="1254"/>
            <w:tcBorders>
              <w:top w:color="000000" w:sz="4" w:val="single"/>
              <w:left w:color="000000" w:sz="4" w:val="single"/>
              <w:bottom w:color="000000" w:sz="4" w:val="single"/>
              <w:right w:color="000000" w:sz="4" w:val="single"/>
            </w:tcBorders>
          </w:tcPr>
          <w:p w14:paraId="BA090000">
            <w:pPr>
              <w:widowControl w:val="0"/>
              <w:ind/>
              <w:jc w:val="both"/>
              <w:rPr>
                <w:sz w:val="20"/>
              </w:rPr>
            </w:pPr>
          </w:p>
          <w:p w14:paraId="BB090000">
            <w:pPr>
              <w:widowControl w:val="0"/>
              <w:ind/>
              <w:jc w:val="both"/>
              <w:rPr>
                <w:sz w:val="20"/>
                <w:vertAlign w:val="superscript"/>
              </w:rPr>
            </w:pPr>
            <w:r>
              <w:rPr>
                <w:sz w:val="20"/>
              </w:rPr>
              <w:t>Стоянка транспортных средств</w:t>
            </w:r>
            <w:r>
              <w:rPr>
                <w:sz w:val="20"/>
                <w:vertAlign w:val="superscript"/>
              </w:rPr>
              <w:t xml:space="preserve">  </w:t>
            </w:r>
          </w:p>
        </w:tc>
        <w:tc>
          <w:tcPr>
            <w:tcW w:type="dxa" w:w="626"/>
            <w:tcBorders>
              <w:top w:color="000000" w:sz="4" w:val="single"/>
              <w:left w:color="000000" w:sz="4" w:val="single"/>
              <w:bottom w:color="000000" w:sz="4" w:val="single"/>
              <w:right w:color="000000" w:sz="4" w:val="single"/>
            </w:tcBorders>
          </w:tcPr>
          <w:p w14:paraId="BC090000">
            <w:pPr>
              <w:widowControl w:val="0"/>
              <w:ind/>
              <w:jc w:val="both"/>
              <w:rPr>
                <w:sz w:val="20"/>
              </w:rPr>
            </w:pPr>
            <w:r>
              <w:rPr>
                <w:sz w:val="20"/>
              </w:rPr>
              <w:t>4.9.2</w:t>
            </w:r>
          </w:p>
        </w:tc>
        <w:tc>
          <w:tcPr>
            <w:tcW w:type="dxa" w:w="626"/>
            <w:tcBorders>
              <w:top w:color="000000" w:sz="4" w:val="single"/>
              <w:left w:color="000000" w:sz="4" w:val="single"/>
              <w:bottom w:color="000000" w:sz="4" w:val="single"/>
              <w:right w:color="000000" w:sz="4" w:val="single"/>
            </w:tcBorders>
            <w:shd w:fill="auto" w:val="clear"/>
            <w:vAlign w:val="center"/>
          </w:tcPr>
          <w:p w14:paraId="BD090000">
            <w:pPr>
              <w:widowControl w:val="0"/>
              <w:ind/>
              <w:jc w:val="both"/>
              <w:rPr>
                <w:sz w:val="20"/>
              </w:rPr>
            </w:pPr>
            <w:r>
              <w:rPr>
                <w:sz w:val="20"/>
              </w:rPr>
              <w:t xml:space="preserve">- </w:t>
            </w:r>
          </w:p>
        </w:tc>
        <w:tc>
          <w:tcPr>
            <w:tcW w:type="dxa" w:w="2257"/>
            <w:tcBorders>
              <w:top w:color="000000" w:sz="4" w:val="single"/>
              <w:left w:color="000000" w:sz="4" w:val="single"/>
              <w:bottom w:color="000000" w:sz="4" w:val="single"/>
              <w:right w:color="000000" w:sz="4" w:val="single"/>
            </w:tcBorders>
            <w:shd w:fill="auto" w:val="clear"/>
            <w:vAlign w:val="center"/>
          </w:tcPr>
          <w:p w14:paraId="BE090000">
            <w:pPr>
              <w:widowControl w:val="0"/>
              <w:ind/>
              <w:jc w:val="both"/>
              <w:rPr>
                <w:sz w:val="20"/>
              </w:rPr>
            </w:pPr>
            <w:r>
              <w:rPr>
                <w:sz w:val="20"/>
              </w:rPr>
              <w:t>ОКС – не предусмотрено</w:t>
            </w:r>
          </w:p>
        </w:tc>
        <w:tc>
          <w:tcPr>
            <w:tcW w:type="dxa" w:w="500"/>
            <w:tcBorders>
              <w:top w:color="000000" w:sz="4" w:val="single"/>
              <w:left w:color="000000" w:sz="4" w:val="single"/>
              <w:bottom w:color="000000" w:sz="4" w:val="single"/>
              <w:right w:color="000000" w:sz="4" w:val="single"/>
            </w:tcBorders>
            <w:shd w:fill="auto" w:val="clear"/>
            <w:vAlign w:val="center"/>
          </w:tcPr>
          <w:p w14:paraId="BF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C0090000">
            <w:pPr>
              <w:widowControl w:val="0"/>
              <w:ind/>
              <w:jc w:val="both"/>
              <w:rPr>
                <w:sz w:val="20"/>
              </w:rPr>
            </w:pPr>
          </w:p>
        </w:tc>
        <w:tc>
          <w:tcPr>
            <w:tcW w:type="dxa" w:w="877"/>
            <w:tcBorders>
              <w:top w:color="000000" w:sz="4" w:val="single"/>
              <w:left w:color="000000" w:sz="4" w:val="single"/>
              <w:bottom w:color="000000" w:sz="4" w:val="single"/>
              <w:right w:color="000000" w:sz="4" w:val="single"/>
            </w:tcBorders>
            <w:shd w:fill="auto" w:val="clear"/>
          </w:tcPr>
          <w:p w14:paraId="C1090000">
            <w:pPr>
              <w:widowControl w:val="0"/>
              <w:ind/>
              <w:jc w:val="both"/>
              <w:rPr>
                <w:sz w:val="20"/>
              </w:rPr>
            </w:pPr>
          </w:p>
          <w:p w14:paraId="C2090000">
            <w:pPr>
              <w:widowControl w:val="0"/>
              <w:ind/>
              <w:jc w:val="both"/>
              <w:rPr>
                <w:sz w:val="20"/>
              </w:rPr>
            </w:pPr>
          </w:p>
          <w:p w14:paraId="C3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shd w:fill="auto" w:val="clear"/>
          </w:tcPr>
          <w:p w14:paraId="C4090000">
            <w:pPr>
              <w:widowControl w:val="0"/>
              <w:ind/>
              <w:jc w:val="both"/>
              <w:rPr>
                <w:sz w:val="20"/>
              </w:rPr>
            </w:pPr>
          </w:p>
          <w:p w14:paraId="C5090000">
            <w:pPr>
              <w:widowControl w:val="0"/>
              <w:ind/>
              <w:jc w:val="both"/>
              <w:rPr>
                <w:sz w:val="20"/>
              </w:rPr>
            </w:pPr>
          </w:p>
          <w:p w14:paraId="C6090000">
            <w:pPr>
              <w:widowControl w:val="0"/>
              <w:ind/>
              <w:jc w:val="both"/>
              <w:rPr>
                <w:sz w:val="20"/>
              </w:rPr>
            </w:pPr>
            <w:r>
              <w:rPr>
                <w:sz w:val="20"/>
              </w:rPr>
              <w:t>-</w:t>
            </w:r>
          </w:p>
        </w:tc>
        <w:tc>
          <w:tcPr>
            <w:tcW w:type="dxa" w:w="626"/>
            <w:tcBorders>
              <w:top w:color="000000" w:sz="4" w:val="single"/>
              <w:left w:color="000000" w:sz="4" w:val="single"/>
              <w:bottom w:color="000000" w:sz="4" w:val="single"/>
              <w:right w:color="000000" w:sz="4" w:val="single"/>
            </w:tcBorders>
            <w:shd w:fill="auto" w:val="clear"/>
          </w:tcPr>
          <w:p w14:paraId="C7090000">
            <w:pPr>
              <w:widowControl w:val="0"/>
              <w:ind/>
              <w:jc w:val="both"/>
              <w:rPr>
                <w:sz w:val="20"/>
              </w:rPr>
            </w:pPr>
          </w:p>
          <w:p w14:paraId="C8090000">
            <w:pPr>
              <w:widowControl w:val="0"/>
              <w:ind/>
              <w:jc w:val="both"/>
              <w:rPr>
                <w:sz w:val="20"/>
              </w:rPr>
            </w:pPr>
          </w:p>
          <w:p w14:paraId="C9090000">
            <w:pPr>
              <w:widowControl w:val="0"/>
              <w:ind/>
              <w:jc w:val="both"/>
              <w:rPr>
                <w:sz w:val="20"/>
              </w:rPr>
            </w:pPr>
            <w:r>
              <w:rPr>
                <w:sz w:val="20"/>
              </w:rPr>
              <w:t>-</w:t>
            </w:r>
          </w:p>
          <w:p w14:paraId="CA090000">
            <w:pPr>
              <w:widowControl w:val="0"/>
              <w:ind/>
              <w:jc w:val="both"/>
              <w:rPr>
                <w:sz w:val="20"/>
              </w:rPr>
            </w:pPr>
          </w:p>
        </w:tc>
        <w:tc>
          <w:tcPr>
            <w:tcW w:type="dxa" w:w="626"/>
            <w:tcBorders>
              <w:top w:color="000000" w:sz="4" w:val="single"/>
              <w:left w:color="000000" w:sz="4" w:val="single"/>
              <w:bottom w:color="000000" w:sz="4" w:val="single"/>
              <w:right w:color="000000" w:sz="4" w:val="single"/>
            </w:tcBorders>
          </w:tcPr>
          <w:p w14:paraId="CB090000">
            <w:pPr>
              <w:widowControl w:val="0"/>
              <w:ind/>
              <w:jc w:val="both"/>
              <w:rPr>
                <w:sz w:val="20"/>
              </w:rPr>
            </w:pPr>
          </w:p>
          <w:p w14:paraId="CC090000">
            <w:pPr>
              <w:widowControl w:val="0"/>
              <w:ind/>
              <w:jc w:val="both"/>
              <w:rPr>
                <w:sz w:val="20"/>
              </w:rPr>
            </w:pPr>
          </w:p>
          <w:p w14:paraId="CD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CE090000">
            <w:pPr>
              <w:widowControl w:val="0"/>
              <w:ind/>
              <w:jc w:val="both"/>
              <w:rPr>
                <w:sz w:val="20"/>
              </w:rPr>
            </w:pPr>
          </w:p>
        </w:tc>
      </w:tr>
      <w:tr>
        <w:trPr>
          <w:trHeight w:hRule="atLeast" w:val="670"/>
        </w:trPr>
        <w:tc>
          <w:tcPr>
            <w:tcW w:type="dxa" w:w="1349"/>
            <w:gridSpan w:val="2"/>
            <w:tcBorders>
              <w:top w:color="000000" w:sz="4" w:val="single"/>
              <w:left w:color="000000" w:sz="4" w:val="single"/>
              <w:bottom w:color="000000" w:sz="4" w:val="single"/>
              <w:right w:color="000000" w:sz="4" w:val="single"/>
            </w:tcBorders>
          </w:tcPr>
          <w:p w14:paraId="CF090000">
            <w:pPr>
              <w:widowControl w:val="0"/>
              <w:ind/>
              <w:jc w:val="both"/>
              <w:rPr>
                <w:sz w:val="20"/>
              </w:rPr>
            </w:pPr>
            <w:r>
              <w:rPr>
                <w:sz w:val="20"/>
              </w:rPr>
              <w:t>74:33:0311001:263</w:t>
            </w:r>
          </w:p>
          <w:p w14:paraId="D0090000">
            <w:pPr>
              <w:widowControl w:val="0"/>
              <w:ind/>
              <w:jc w:val="both"/>
              <w:rPr>
                <w:sz w:val="20"/>
              </w:rPr>
            </w:pPr>
            <w:r>
              <w:rPr>
                <w:sz w:val="20"/>
              </w:rPr>
              <w:t>(350, м</w:t>
            </w:r>
            <w:r>
              <w:rPr>
                <w:sz w:val="20"/>
                <w:vertAlign w:val="superscript"/>
              </w:rPr>
              <w:t>2</w:t>
            </w:r>
            <w:r>
              <w:rPr>
                <w:sz w:val="20"/>
              </w:rPr>
              <w:t>)</w:t>
            </w:r>
          </w:p>
        </w:tc>
        <w:tc>
          <w:tcPr>
            <w:tcW w:type="dxa" w:w="1280"/>
            <w:tcBorders>
              <w:top w:color="000000" w:sz="4" w:val="single"/>
              <w:left w:color="000000" w:sz="4" w:val="single"/>
              <w:bottom w:color="000000" w:sz="4" w:val="single"/>
              <w:right w:color="000000" w:sz="4" w:val="single"/>
            </w:tcBorders>
            <w:vAlign w:val="center"/>
          </w:tcPr>
          <w:p w14:paraId="D1090000">
            <w:pPr>
              <w:widowControl w:val="0"/>
              <w:ind/>
              <w:jc w:val="both"/>
              <w:rPr>
                <w:sz w:val="20"/>
              </w:rPr>
            </w:pPr>
            <w:r>
              <w:rPr>
                <w:sz w:val="20"/>
              </w:rPr>
              <w:t>Челябинская область, г Магнитогорск, р-н Орджоникидзевский район, по ул Зеленый лог, в районе жилого д.48</w:t>
            </w:r>
          </w:p>
        </w:tc>
        <w:tc>
          <w:tcPr>
            <w:tcW w:type="dxa" w:w="1254"/>
            <w:tcBorders>
              <w:top w:color="000000" w:sz="4" w:val="single"/>
              <w:left w:color="000000" w:sz="4" w:val="single"/>
              <w:bottom w:color="000000" w:sz="4" w:val="single"/>
              <w:right w:color="000000" w:sz="4" w:val="single"/>
            </w:tcBorders>
            <w:vAlign w:val="center"/>
          </w:tcPr>
          <w:p w14:paraId="D2090000">
            <w:pPr>
              <w:widowControl w:val="0"/>
              <w:ind/>
              <w:jc w:val="both"/>
              <w:rPr>
                <w:sz w:val="20"/>
              </w:rPr>
            </w:pPr>
            <w:r>
              <w:rPr>
                <w:sz w:val="20"/>
              </w:rPr>
              <w:t>для размещения гостевой автостоянки медицинского центра</w:t>
            </w:r>
          </w:p>
        </w:tc>
        <w:tc>
          <w:tcPr>
            <w:tcW w:type="dxa" w:w="751"/>
            <w:tcBorders>
              <w:top w:color="000000" w:sz="4" w:val="single"/>
              <w:left w:color="000000" w:sz="4" w:val="single"/>
              <w:bottom w:color="000000" w:sz="4" w:val="single"/>
              <w:right w:color="000000" w:sz="4" w:val="single"/>
            </w:tcBorders>
          </w:tcPr>
          <w:p w14:paraId="D3090000">
            <w:pPr>
              <w:widowControl w:val="0"/>
              <w:ind/>
              <w:jc w:val="both"/>
              <w:rPr>
                <w:sz w:val="20"/>
              </w:rPr>
            </w:pPr>
          </w:p>
          <w:p w14:paraId="D4090000">
            <w:pPr>
              <w:widowControl w:val="0"/>
              <w:ind/>
              <w:jc w:val="both"/>
              <w:rPr>
                <w:sz w:val="20"/>
              </w:rPr>
            </w:pPr>
            <w:r>
              <w:rPr>
                <w:sz w:val="20"/>
              </w:rPr>
              <w:t>Ж-1</w:t>
            </w:r>
          </w:p>
        </w:tc>
        <w:tc>
          <w:tcPr>
            <w:tcW w:type="dxa" w:w="1254"/>
            <w:tcBorders>
              <w:top w:color="000000" w:sz="4" w:val="single"/>
              <w:left w:color="000000" w:sz="4" w:val="single"/>
              <w:bottom w:color="000000" w:sz="4" w:val="single"/>
              <w:right w:color="000000" w:sz="4" w:val="single"/>
            </w:tcBorders>
          </w:tcPr>
          <w:p w14:paraId="D5090000">
            <w:pPr>
              <w:widowControl w:val="0"/>
              <w:ind/>
              <w:jc w:val="both"/>
              <w:rPr>
                <w:sz w:val="20"/>
              </w:rPr>
            </w:pPr>
          </w:p>
          <w:p w14:paraId="D6090000">
            <w:pPr>
              <w:widowControl w:val="0"/>
              <w:ind/>
              <w:jc w:val="both"/>
              <w:rPr>
                <w:sz w:val="20"/>
                <w:vertAlign w:val="superscript"/>
              </w:rPr>
            </w:pPr>
            <w:r>
              <w:rPr>
                <w:sz w:val="20"/>
              </w:rPr>
              <w:t>Стоянка транспортных средств</w:t>
            </w:r>
            <w:r>
              <w:rPr>
                <w:sz w:val="20"/>
                <w:vertAlign w:val="superscript"/>
              </w:rPr>
              <w:t xml:space="preserve">  </w:t>
            </w:r>
          </w:p>
        </w:tc>
        <w:tc>
          <w:tcPr>
            <w:tcW w:type="dxa" w:w="626"/>
            <w:tcBorders>
              <w:top w:color="000000" w:sz="4" w:val="single"/>
              <w:left w:color="000000" w:sz="4" w:val="single"/>
              <w:bottom w:color="000000" w:sz="4" w:val="single"/>
              <w:right w:color="000000" w:sz="4" w:val="single"/>
            </w:tcBorders>
          </w:tcPr>
          <w:p w14:paraId="D7090000">
            <w:pPr>
              <w:widowControl w:val="0"/>
              <w:ind/>
              <w:jc w:val="both"/>
              <w:rPr>
                <w:sz w:val="20"/>
              </w:rPr>
            </w:pPr>
            <w:r>
              <w:rPr>
                <w:sz w:val="20"/>
              </w:rPr>
              <w:t>4.9.2</w:t>
            </w:r>
          </w:p>
        </w:tc>
        <w:tc>
          <w:tcPr>
            <w:tcW w:type="dxa" w:w="626"/>
            <w:tcBorders>
              <w:top w:color="000000" w:sz="4" w:val="single"/>
              <w:left w:color="000000" w:sz="4" w:val="single"/>
              <w:bottom w:color="000000" w:sz="4" w:val="single"/>
              <w:right w:color="000000" w:sz="4" w:val="single"/>
            </w:tcBorders>
            <w:shd w:fill="auto" w:val="clear"/>
            <w:vAlign w:val="center"/>
          </w:tcPr>
          <w:p w14:paraId="D8090000">
            <w:pPr>
              <w:widowControl w:val="0"/>
              <w:ind/>
              <w:jc w:val="both"/>
              <w:rPr>
                <w:sz w:val="20"/>
              </w:rPr>
            </w:pPr>
            <w:r>
              <w:rPr>
                <w:sz w:val="20"/>
              </w:rPr>
              <w:t xml:space="preserve">- </w:t>
            </w:r>
          </w:p>
        </w:tc>
        <w:tc>
          <w:tcPr>
            <w:tcW w:type="dxa" w:w="2257"/>
            <w:tcBorders>
              <w:top w:color="000000" w:sz="4" w:val="single"/>
              <w:left w:color="000000" w:sz="4" w:val="single"/>
              <w:bottom w:color="000000" w:sz="4" w:val="single"/>
              <w:right w:color="000000" w:sz="4" w:val="single"/>
            </w:tcBorders>
            <w:shd w:fill="auto" w:val="clear"/>
            <w:vAlign w:val="center"/>
          </w:tcPr>
          <w:p w14:paraId="D9090000">
            <w:pPr>
              <w:widowControl w:val="0"/>
              <w:ind/>
              <w:jc w:val="both"/>
              <w:rPr>
                <w:sz w:val="20"/>
              </w:rPr>
            </w:pPr>
            <w:r>
              <w:rPr>
                <w:sz w:val="20"/>
              </w:rPr>
              <w:t>ОКС – не предусмотрено</w:t>
            </w:r>
          </w:p>
        </w:tc>
        <w:tc>
          <w:tcPr>
            <w:tcW w:type="dxa" w:w="500"/>
            <w:tcBorders>
              <w:top w:color="000000" w:sz="4" w:val="single"/>
              <w:left w:color="000000" w:sz="4" w:val="single"/>
              <w:bottom w:color="000000" w:sz="4" w:val="single"/>
              <w:right w:color="000000" w:sz="4" w:val="single"/>
            </w:tcBorders>
            <w:shd w:fill="auto" w:val="clear"/>
            <w:vAlign w:val="center"/>
          </w:tcPr>
          <w:p w14:paraId="DA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DB090000">
            <w:pPr>
              <w:widowControl w:val="0"/>
              <w:ind/>
              <w:jc w:val="both"/>
              <w:rPr>
                <w:sz w:val="20"/>
              </w:rPr>
            </w:pPr>
          </w:p>
        </w:tc>
        <w:tc>
          <w:tcPr>
            <w:tcW w:type="dxa" w:w="877"/>
            <w:tcBorders>
              <w:top w:color="000000" w:sz="4" w:val="single"/>
              <w:left w:color="000000" w:sz="4" w:val="single"/>
              <w:bottom w:color="000000" w:sz="4" w:val="single"/>
              <w:right w:color="000000" w:sz="4" w:val="single"/>
            </w:tcBorders>
            <w:shd w:fill="auto" w:val="clear"/>
          </w:tcPr>
          <w:p w14:paraId="DC090000">
            <w:pPr>
              <w:widowControl w:val="0"/>
              <w:ind/>
              <w:jc w:val="both"/>
              <w:rPr>
                <w:sz w:val="20"/>
              </w:rPr>
            </w:pPr>
          </w:p>
          <w:p w14:paraId="DD090000">
            <w:pPr>
              <w:widowControl w:val="0"/>
              <w:ind/>
              <w:jc w:val="both"/>
              <w:rPr>
                <w:sz w:val="20"/>
              </w:rPr>
            </w:pPr>
          </w:p>
          <w:p w14:paraId="DE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shd w:fill="auto" w:val="clear"/>
          </w:tcPr>
          <w:p w14:paraId="DF090000">
            <w:pPr>
              <w:widowControl w:val="0"/>
              <w:ind/>
              <w:jc w:val="both"/>
              <w:rPr>
                <w:sz w:val="20"/>
              </w:rPr>
            </w:pPr>
          </w:p>
          <w:p w14:paraId="E0090000">
            <w:pPr>
              <w:widowControl w:val="0"/>
              <w:ind/>
              <w:jc w:val="both"/>
              <w:rPr>
                <w:sz w:val="20"/>
              </w:rPr>
            </w:pPr>
          </w:p>
          <w:p w14:paraId="E1090000">
            <w:pPr>
              <w:widowControl w:val="0"/>
              <w:ind/>
              <w:jc w:val="both"/>
              <w:rPr>
                <w:sz w:val="20"/>
              </w:rPr>
            </w:pPr>
            <w:r>
              <w:rPr>
                <w:sz w:val="20"/>
              </w:rPr>
              <w:t>-</w:t>
            </w:r>
          </w:p>
        </w:tc>
        <w:tc>
          <w:tcPr>
            <w:tcW w:type="dxa" w:w="626"/>
            <w:tcBorders>
              <w:top w:color="000000" w:sz="4" w:val="single"/>
              <w:left w:color="000000" w:sz="4" w:val="single"/>
              <w:bottom w:color="000000" w:sz="4" w:val="single"/>
              <w:right w:color="000000" w:sz="4" w:val="single"/>
            </w:tcBorders>
            <w:shd w:fill="auto" w:val="clear"/>
          </w:tcPr>
          <w:p w14:paraId="E2090000">
            <w:pPr>
              <w:widowControl w:val="0"/>
              <w:ind/>
              <w:jc w:val="both"/>
              <w:rPr>
                <w:sz w:val="20"/>
              </w:rPr>
            </w:pPr>
          </w:p>
          <w:p w14:paraId="E3090000">
            <w:pPr>
              <w:widowControl w:val="0"/>
              <w:ind/>
              <w:jc w:val="both"/>
              <w:rPr>
                <w:sz w:val="20"/>
              </w:rPr>
            </w:pPr>
          </w:p>
          <w:p w14:paraId="E4090000">
            <w:pPr>
              <w:widowControl w:val="0"/>
              <w:ind/>
              <w:jc w:val="both"/>
              <w:rPr>
                <w:sz w:val="20"/>
              </w:rPr>
            </w:pPr>
            <w:r>
              <w:rPr>
                <w:sz w:val="20"/>
              </w:rPr>
              <w:t>-</w:t>
            </w:r>
          </w:p>
          <w:p w14:paraId="E5090000">
            <w:pPr>
              <w:widowControl w:val="0"/>
              <w:ind/>
              <w:jc w:val="both"/>
              <w:rPr>
                <w:sz w:val="20"/>
              </w:rPr>
            </w:pPr>
          </w:p>
        </w:tc>
        <w:tc>
          <w:tcPr>
            <w:tcW w:type="dxa" w:w="626"/>
            <w:tcBorders>
              <w:top w:color="000000" w:sz="4" w:val="single"/>
              <w:left w:color="000000" w:sz="4" w:val="single"/>
              <w:bottom w:color="000000" w:sz="4" w:val="single"/>
              <w:right w:color="000000" w:sz="4" w:val="single"/>
            </w:tcBorders>
          </w:tcPr>
          <w:p w14:paraId="E6090000">
            <w:pPr>
              <w:widowControl w:val="0"/>
              <w:ind/>
              <w:jc w:val="both"/>
              <w:rPr>
                <w:sz w:val="20"/>
              </w:rPr>
            </w:pPr>
          </w:p>
          <w:p w14:paraId="E7090000">
            <w:pPr>
              <w:widowControl w:val="0"/>
              <w:ind/>
              <w:jc w:val="both"/>
              <w:rPr>
                <w:sz w:val="20"/>
              </w:rPr>
            </w:pPr>
          </w:p>
          <w:p w14:paraId="E8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E9090000">
            <w:pPr>
              <w:widowControl w:val="0"/>
              <w:ind/>
              <w:jc w:val="both"/>
              <w:rPr>
                <w:sz w:val="20"/>
              </w:rPr>
            </w:pPr>
          </w:p>
        </w:tc>
      </w:tr>
      <w:tr>
        <w:trPr>
          <w:trHeight w:hRule="atLeast" w:val="670"/>
        </w:trPr>
        <w:tc>
          <w:tcPr>
            <w:tcW w:type="dxa" w:w="1349"/>
            <w:gridSpan w:val="2"/>
            <w:tcBorders>
              <w:top w:color="000000" w:sz="4" w:val="single"/>
              <w:left w:color="000000" w:sz="4" w:val="single"/>
              <w:bottom w:color="000000" w:sz="4" w:val="single"/>
              <w:right w:color="000000" w:sz="4" w:val="single"/>
            </w:tcBorders>
          </w:tcPr>
          <w:p w14:paraId="EA090000">
            <w:pPr>
              <w:widowControl w:val="0"/>
              <w:ind/>
              <w:jc w:val="both"/>
              <w:rPr>
                <w:sz w:val="20"/>
              </w:rPr>
            </w:pPr>
            <w:r>
              <w:rPr>
                <w:sz w:val="20"/>
              </w:rPr>
              <w:t>74:33:0311001:227</w:t>
            </w:r>
          </w:p>
          <w:p w14:paraId="EB090000">
            <w:pPr>
              <w:widowControl w:val="0"/>
              <w:ind/>
              <w:jc w:val="both"/>
              <w:rPr>
                <w:sz w:val="20"/>
              </w:rPr>
            </w:pPr>
            <w:r>
              <w:rPr>
                <w:sz w:val="20"/>
              </w:rPr>
              <w:t>(97,0 м</w:t>
            </w:r>
            <w:r>
              <w:rPr>
                <w:sz w:val="20"/>
                <w:vertAlign w:val="superscript"/>
              </w:rPr>
              <w:t>2</w:t>
            </w:r>
            <w:r>
              <w:rPr>
                <w:sz w:val="20"/>
              </w:rPr>
              <w:t>)</w:t>
            </w:r>
          </w:p>
        </w:tc>
        <w:tc>
          <w:tcPr>
            <w:tcW w:type="dxa" w:w="1280"/>
            <w:tcBorders>
              <w:top w:color="000000" w:sz="4" w:val="single"/>
              <w:left w:color="000000" w:sz="4" w:val="single"/>
              <w:bottom w:color="000000" w:sz="4" w:val="single"/>
              <w:right w:color="000000" w:sz="4" w:val="single"/>
            </w:tcBorders>
            <w:vAlign w:val="center"/>
          </w:tcPr>
          <w:p w14:paraId="EC090000">
            <w:pPr>
              <w:widowControl w:val="0"/>
              <w:ind/>
              <w:jc w:val="both"/>
              <w:rPr>
                <w:sz w:val="20"/>
              </w:rPr>
            </w:pPr>
          </w:p>
          <w:p w14:paraId="ED090000">
            <w:pPr>
              <w:widowControl w:val="0"/>
              <w:ind/>
              <w:jc w:val="both"/>
              <w:rPr>
                <w:sz w:val="20"/>
              </w:rPr>
            </w:pPr>
            <w:r>
              <w:rPr>
                <w:sz w:val="20"/>
              </w:rPr>
              <w:t>Челябинская область, г. Магнитогорск, ул. Жукова, в районе здания №18</w:t>
            </w:r>
          </w:p>
        </w:tc>
        <w:tc>
          <w:tcPr>
            <w:tcW w:type="dxa" w:w="1254"/>
            <w:tcBorders>
              <w:top w:color="000000" w:sz="4" w:val="single"/>
              <w:left w:color="000000" w:sz="4" w:val="single"/>
              <w:bottom w:color="000000" w:sz="4" w:val="single"/>
              <w:right w:color="000000" w:sz="4" w:val="single"/>
            </w:tcBorders>
            <w:vAlign w:val="center"/>
          </w:tcPr>
          <w:p w14:paraId="EE090000">
            <w:pPr>
              <w:widowControl w:val="0"/>
              <w:ind/>
              <w:jc w:val="both"/>
              <w:rPr>
                <w:sz w:val="20"/>
              </w:rPr>
            </w:pPr>
            <w:r>
              <w:rPr>
                <w:sz w:val="20"/>
              </w:rPr>
              <w:t>платная ночная автостоянка</w:t>
            </w:r>
          </w:p>
        </w:tc>
        <w:tc>
          <w:tcPr>
            <w:tcW w:type="dxa" w:w="751"/>
            <w:tcBorders>
              <w:top w:color="000000" w:sz="4" w:val="single"/>
              <w:left w:color="000000" w:sz="4" w:val="single"/>
              <w:bottom w:color="000000" w:sz="4" w:val="single"/>
              <w:right w:color="000000" w:sz="4" w:val="single"/>
            </w:tcBorders>
          </w:tcPr>
          <w:p w14:paraId="EF090000">
            <w:pPr>
              <w:widowControl w:val="0"/>
              <w:ind/>
              <w:jc w:val="both"/>
              <w:rPr>
                <w:sz w:val="20"/>
              </w:rPr>
            </w:pPr>
          </w:p>
          <w:p w14:paraId="F0090000">
            <w:pPr>
              <w:widowControl w:val="0"/>
              <w:ind/>
              <w:jc w:val="both"/>
              <w:rPr>
                <w:sz w:val="20"/>
              </w:rPr>
            </w:pPr>
            <w:r>
              <w:rPr>
                <w:sz w:val="20"/>
              </w:rPr>
              <w:t>Ж-1</w:t>
            </w:r>
          </w:p>
        </w:tc>
        <w:tc>
          <w:tcPr>
            <w:tcW w:type="dxa" w:w="1254"/>
            <w:tcBorders>
              <w:top w:color="000000" w:sz="4" w:val="single"/>
              <w:left w:color="000000" w:sz="4" w:val="single"/>
              <w:bottom w:color="000000" w:sz="4" w:val="single"/>
              <w:right w:color="000000" w:sz="4" w:val="single"/>
            </w:tcBorders>
          </w:tcPr>
          <w:p w14:paraId="F1090000">
            <w:pPr>
              <w:widowControl w:val="0"/>
              <w:ind/>
              <w:jc w:val="both"/>
              <w:rPr>
                <w:sz w:val="20"/>
              </w:rPr>
            </w:pPr>
          </w:p>
          <w:p w14:paraId="F2090000">
            <w:pPr>
              <w:widowControl w:val="0"/>
              <w:ind/>
              <w:jc w:val="both"/>
              <w:rPr>
                <w:sz w:val="20"/>
                <w:vertAlign w:val="superscript"/>
              </w:rPr>
            </w:pPr>
            <w:r>
              <w:rPr>
                <w:sz w:val="20"/>
              </w:rPr>
              <w:t>Стоянка транспортных средств</w:t>
            </w:r>
            <w:r>
              <w:rPr>
                <w:sz w:val="20"/>
                <w:vertAlign w:val="superscript"/>
              </w:rPr>
              <w:t xml:space="preserve">  </w:t>
            </w:r>
          </w:p>
        </w:tc>
        <w:tc>
          <w:tcPr>
            <w:tcW w:type="dxa" w:w="626"/>
            <w:tcBorders>
              <w:top w:color="000000" w:sz="4" w:val="single"/>
              <w:left w:color="000000" w:sz="4" w:val="single"/>
              <w:bottom w:color="000000" w:sz="4" w:val="single"/>
              <w:right w:color="000000" w:sz="4" w:val="single"/>
            </w:tcBorders>
          </w:tcPr>
          <w:p w14:paraId="F3090000">
            <w:pPr>
              <w:widowControl w:val="0"/>
              <w:ind/>
              <w:jc w:val="both"/>
              <w:rPr>
                <w:sz w:val="20"/>
              </w:rPr>
            </w:pPr>
            <w:r>
              <w:rPr>
                <w:sz w:val="20"/>
              </w:rPr>
              <w:t>4.9.2</w:t>
            </w:r>
          </w:p>
        </w:tc>
        <w:tc>
          <w:tcPr>
            <w:tcW w:type="dxa" w:w="626"/>
            <w:tcBorders>
              <w:top w:color="000000" w:sz="4" w:val="single"/>
              <w:left w:color="000000" w:sz="4" w:val="single"/>
              <w:bottom w:color="000000" w:sz="4" w:val="single"/>
              <w:right w:color="000000" w:sz="4" w:val="single"/>
            </w:tcBorders>
            <w:shd w:fill="auto" w:val="clear"/>
            <w:vAlign w:val="center"/>
          </w:tcPr>
          <w:p w14:paraId="F4090000">
            <w:pPr>
              <w:widowControl w:val="0"/>
              <w:ind/>
              <w:jc w:val="both"/>
              <w:rPr>
                <w:sz w:val="20"/>
              </w:rPr>
            </w:pPr>
            <w:r>
              <w:rPr>
                <w:sz w:val="20"/>
              </w:rPr>
              <w:t xml:space="preserve">- </w:t>
            </w:r>
          </w:p>
        </w:tc>
        <w:tc>
          <w:tcPr>
            <w:tcW w:type="dxa" w:w="2257"/>
            <w:tcBorders>
              <w:top w:color="000000" w:sz="4" w:val="single"/>
              <w:left w:color="000000" w:sz="4" w:val="single"/>
              <w:bottom w:color="000000" w:sz="4" w:val="single"/>
              <w:right w:color="000000" w:sz="4" w:val="single"/>
            </w:tcBorders>
            <w:shd w:fill="auto" w:val="clear"/>
            <w:vAlign w:val="center"/>
          </w:tcPr>
          <w:p w14:paraId="F5090000">
            <w:pPr>
              <w:widowControl w:val="0"/>
              <w:ind/>
              <w:jc w:val="both"/>
              <w:rPr>
                <w:sz w:val="20"/>
              </w:rPr>
            </w:pPr>
            <w:r>
              <w:rPr>
                <w:sz w:val="20"/>
              </w:rPr>
              <w:t>ОКС – не предусмотрено</w:t>
            </w:r>
          </w:p>
        </w:tc>
        <w:tc>
          <w:tcPr>
            <w:tcW w:type="dxa" w:w="500"/>
            <w:tcBorders>
              <w:top w:color="000000" w:sz="4" w:val="single"/>
              <w:left w:color="000000" w:sz="4" w:val="single"/>
              <w:bottom w:color="000000" w:sz="4" w:val="single"/>
              <w:right w:color="000000" w:sz="4" w:val="single"/>
            </w:tcBorders>
            <w:shd w:fill="auto" w:val="clear"/>
            <w:vAlign w:val="center"/>
          </w:tcPr>
          <w:p w14:paraId="F6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F7090000">
            <w:pPr>
              <w:widowControl w:val="0"/>
              <w:ind/>
              <w:jc w:val="both"/>
              <w:rPr>
                <w:sz w:val="20"/>
              </w:rPr>
            </w:pPr>
          </w:p>
        </w:tc>
        <w:tc>
          <w:tcPr>
            <w:tcW w:type="dxa" w:w="877"/>
            <w:tcBorders>
              <w:top w:color="000000" w:sz="4" w:val="single"/>
              <w:left w:color="000000" w:sz="4" w:val="single"/>
              <w:bottom w:color="000000" w:sz="4" w:val="single"/>
              <w:right w:color="000000" w:sz="4" w:val="single"/>
            </w:tcBorders>
            <w:shd w:fill="auto" w:val="clear"/>
          </w:tcPr>
          <w:p w14:paraId="F8090000">
            <w:pPr>
              <w:widowControl w:val="0"/>
              <w:ind/>
              <w:jc w:val="both"/>
              <w:rPr>
                <w:sz w:val="20"/>
              </w:rPr>
            </w:pPr>
          </w:p>
          <w:p w14:paraId="F9090000">
            <w:pPr>
              <w:widowControl w:val="0"/>
              <w:ind/>
              <w:jc w:val="both"/>
              <w:rPr>
                <w:sz w:val="20"/>
              </w:rPr>
            </w:pPr>
          </w:p>
          <w:p w14:paraId="FA09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shd w:fill="auto" w:val="clear"/>
          </w:tcPr>
          <w:p w14:paraId="FB090000">
            <w:pPr>
              <w:widowControl w:val="0"/>
              <w:ind/>
              <w:jc w:val="both"/>
              <w:rPr>
                <w:sz w:val="20"/>
              </w:rPr>
            </w:pPr>
          </w:p>
          <w:p w14:paraId="FC090000">
            <w:pPr>
              <w:widowControl w:val="0"/>
              <w:ind/>
              <w:jc w:val="both"/>
              <w:rPr>
                <w:sz w:val="20"/>
              </w:rPr>
            </w:pPr>
          </w:p>
          <w:p w14:paraId="FD090000">
            <w:pPr>
              <w:widowControl w:val="0"/>
              <w:ind/>
              <w:jc w:val="both"/>
              <w:rPr>
                <w:sz w:val="20"/>
              </w:rPr>
            </w:pPr>
            <w:r>
              <w:rPr>
                <w:sz w:val="20"/>
              </w:rPr>
              <w:t>-</w:t>
            </w:r>
          </w:p>
        </w:tc>
        <w:tc>
          <w:tcPr>
            <w:tcW w:type="dxa" w:w="626"/>
            <w:tcBorders>
              <w:top w:color="000000" w:sz="4" w:val="single"/>
              <w:left w:color="000000" w:sz="4" w:val="single"/>
              <w:bottom w:color="000000" w:sz="4" w:val="single"/>
              <w:right w:color="000000" w:sz="4" w:val="single"/>
            </w:tcBorders>
            <w:shd w:fill="auto" w:val="clear"/>
          </w:tcPr>
          <w:p w14:paraId="FE090000">
            <w:pPr>
              <w:widowControl w:val="0"/>
              <w:ind/>
              <w:jc w:val="both"/>
              <w:rPr>
                <w:sz w:val="20"/>
              </w:rPr>
            </w:pPr>
          </w:p>
          <w:p w14:paraId="FF090000">
            <w:pPr>
              <w:widowControl w:val="0"/>
              <w:ind/>
              <w:jc w:val="both"/>
              <w:rPr>
                <w:sz w:val="20"/>
              </w:rPr>
            </w:pPr>
          </w:p>
          <w:p w14:paraId="000A0000">
            <w:pPr>
              <w:widowControl w:val="0"/>
              <w:ind/>
              <w:jc w:val="both"/>
              <w:rPr>
                <w:sz w:val="20"/>
              </w:rPr>
            </w:pPr>
            <w:r>
              <w:rPr>
                <w:sz w:val="20"/>
              </w:rPr>
              <w:t>-</w:t>
            </w:r>
          </w:p>
          <w:p w14:paraId="010A0000">
            <w:pPr>
              <w:widowControl w:val="0"/>
              <w:ind/>
              <w:jc w:val="both"/>
              <w:rPr>
                <w:sz w:val="20"/>
              </w:rPr>
            </w:pPr>
          </w:p>
        </w:tc>
        <w:tc>
          <w:tcPr>
            <w:tcW w:type="dxa" w:w="626"/>
            <w:tcBorders>
              <w:top w:color="000000" w:sz="4" w:val="single"/>
              <w:left w:color="000000" w:sz="4" w:val="single"/>
              <w:bottom w:color="000000" w:sz="4" w:val="single"/>
              <w:right w:color="000000" w:sz="4" w:val="single"/>
            </w:tcBorders>
          </w:tcPr>
          <w:p w14:paraId="020A0000">
            <w:pPr>
              <w:widowControl w:val="0"/>
              <w:ind/>
              <w:jc w:val="both"/>
              <w:rPr>
                <w:sz w:val="20"/>
              </w:rPr>
            </w:pPr>
          </w:p>
          <w:p w14:paraId="030A0000">
            <w:pPr>
              <w:widowControl w:val="0"/>
              <w:ind/>
              <w:jc w:val="both"/>
              <w:rPr>
                <w:sz w:val="20"/>
              </w:rPr>
            </w:pPr>
          </w:p>
          <w:p w14:paraId="040A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050A0000">
            <w:pPr>
              <w:widowControl w:val="0"/>
              <w:ind/>
              <w:jc w:val="both"/>
              <w:rPr>
                <w:sz w:val="20"/>
              </w:rPr>
            </w:pPr>
          </w:p>
        </w:tc>
      </w:tr>
      <w:tr>
        <w:trPr>
          <w:trHeight w:hRule="atLeast" w:val="670"/>
        </w:trPr>
        <w:tc>
          <w:tcPr>
            <w:tcW w:type="dxa" w:w="1349"/>
            <w:gridSpan w:val="2"/>
            <w:tcBorders>
              <w:top w:color="000000" w:sz="4" w:val="single"/>
              <w:left w:color="000000" w:sz="4" w:val="single"/>
              <w:bottom w:color="000000" w:sz="4" w:val="single"/>
              <w:right w:color="000000" w:sz="4" w:val="single"/>
            </w:tcBorders>
          </w:tcPr>
          <w:p w14:paraId="060A0000">
            <w:pPr>
              <w:widowControl w:val="0"/>
              <w:ind/>
              <w:jc w:val="both"/>
              <w:rPr>
                <w:sz w:val="20"/>
              </w:rPr>
            </w:pPr>
            <w:r>
              <w:rPr>
                <w:sz w:val="20"/>
              </w:rPr>
              <w:t>74:33:0311001:267</w:t>
            </w:r>
          </w:p>
          <w:p w14:paraId="070A0000">
            <w:pPr>
              <w:widowControl w:val="0"/>
              <w:ind/>
              <w:jc w:val="both"/>
              <w:rPr>
                <w:sz w:val="20"/>
              </w:rPr>
            </w:pPr>
            <w:r>
              <w:rPr>
                <w:sz w:val="20"/>
              </w:rPr>
              <w:t>(1500,0 м</w:t>
            </w:r>
            <w:r>
              <w:rPr>
                <w:sz w:val="20"/>
                <w:vertAlign w:val="superscript"/>
              </w:rPr>
              <w:t>2</w:t>
            </w:r>
            <w:r>
              <w:rPr>
                <w:sz w:val="20"/>
              </w:rPr>
              <w:t>)</w:t>
            </w:r>
          </w:p>
        </w:tc>
        <w:tc>
          <w:tcPr>
            <w:tcW w:type="dxa" w:w="1280"/>
            <w:tcBorders>
              <w:top w:color="000000" w:sz="4" w:val="single"/>
              <w:left w:color="000000" w:sz="4" w:val="single"/>
              <w:bottom w:color="000000" w:sz="4" w:val="single"/>
              <w:right w:color="000000" w:sz="4" w:val="single"/>
            </w:tcBorders>
            <w:vAlign w:val="center"/>
          </w:tcPr>
          <w:p w14:paraId="080A0000">
            <w:pPr>
              <w:widowControl w:val="0"/>
              <w:ind/>
              <w:jc w:val="both"/>
              <w:rPr>
                <w:sz w:val="20"/>
              </w:rPr>
            </w:pPr>
            <w:r>
              <w:rPr>
                <w:sz w:val="20"/>
              </w:rPr>
              <w:t xml:space="preserve">Челябинская область, </w:t>
            </w:r>
          </w:p>
          <w:p w14:paraId="090A0000">
            <w:pPr>
              <w:widowControl w:val="0"/>
              <w:ind/>
              <w:jc w:val="both"/>
              <w:rPr>
                <w:sz w:val="20"/>
              </w:rPr>
            </w:pPr>
            <w:r>
              <w:rPr>
                <w:sz w:val="20"/>
              </w:rPr>
              <w:t>г. Магнитогорск, ул. Зеленый лог, в районе здания №46/2</w:t>
            </w:r>
          </w:p>
        </w:tc>
        <w:tc>
          <w:tcPr>
            <w:tcW w:type="dxa" w:w="1254"/>
            <w:tcBorders>
              <w:top w:color="000000" w:sz="4" w:val="single"/>
              <w:left w:color="000000" w:sz="4" w:val="single"/>
              <w:bottom w:color="000000" w:sz="4" w:val="single"/>
              <w:right w:color="000000" w:sz="4" w:val="single"/>
            </w:tcBorders>
            <w:vAlign w:val="center"/>
          </w:tcPr>
          <w:p w14:paraId="0A0A0000">
            <w:pPr>
              <w:widowControl w:val="0"/>
              <w:ind/>
              <w:jc w:val="both"/>
              <w:rPr>
                <w:sz w:val="20"/>
              </w:rPr>
            </w:pPr>
            <w:r>
              <w:rPr>
                <w:sz w:val="20"/>
              </w:rPr>
              <w:t>для размещения временной платной автостоянки</w:t>
            </w:r>
          </w:p>
        </w:tc>
        <w:tc>
          <w:tcPr>
            <w:tcW w:type="dxa" w:w="751"/>
            <w:tcBorders>
              <w:top w:color="000000" w:sz="4" w:val="single"/>
              <w:left w:color="000000" w:sz="4" w:val="single"/>
              <w:bottom w:color="000000" w:sz="4" w:val="single"/>
              <w:right w:color="000000" w:sz="4" w:val="single"/>
            </w:tcBorders>
          </w:tcPr>
          <w:p w14:paraId="0B0A0000">
            <w:pPr>
              <w:widowControl w:val="0"/>
              <w:ind/>
              <w:jc w:val="both"/>
              <w:rPr>
                <w:sz w:val="20"/>
              </w:rPr>
            </w:pPr>
          </w:p>
          <w:p w14:paraId="0C0A0000">
            <w:pPr>
              <w:widowControl w:val="0"/>
              <w:ind/>
              <w:jc w:val="both"/>
              <w:rPr>
                <w:sz w:val="20"/>
              </w:rPr>
            </w:pPr>
            <w:r>
              <w:rPr>
                <w:sz w:val="20"/>
              </w:rPr>
              <w:t>Ж-1</w:t>
            </w:r>
          </w:p>
        </w:tc>
        <w:tc>
          <w:tcPr>
            <w:tcW w:type="dxa" w:w="1254"/>
            <w:tcBorders>
              <w:top w:color="000000" w:sz="4" w:val="single"/>
              <w:left w:color="000000" w:sz="4" w:val="single"/>
              <w:bottom w:color="000000" w:sz="4" w:val="single"/>
              <w:right w:color="000000" w:sz="4" w:val="single"/>
            </w:tcBorders>
          </w:tcPr>
          <w:p w14:paraId="0D0A0000">
            <w:pPr>
              <w:widowControl w:val="0"/>
              <w:ind/>
              <w:jc w:val="both"/>
              <w:rPr>
                <w:sz w:val="20"/>
              </w:rPr>
            </w:pPr>
          </w:p>
          <w:p w14:paraId="0E0A0000">
            <w:pPr>
              <w:widowControl w:val="0"/>
              <w:ind/>
              <w:jc w:val="both"/>
              <w:rPr>
                <w:sz w:val="20"/>
                <w:vertAlign w:val="superscript"/>
              </w:rPr>
            </w:pPr>
            <w:r>
              <w:rPr>
                <w:sz w:val="20"/>
              </w:rPr>
              <w:t>Стоянка транспортных средств</w:t>
            </w:r>
            <w:r>
              <w:rPr>
                <w:sz w:val="20"/>
                <w:vertAlign w:val="superscript"/>
              </w:rPr>
              <w:t xml:space="preserve">  </w:t>
            </w:r>
          </w:p>
        </w:tc>
        <w:tc>
          <w:tcPr>
            <w:tcW w:type="dxa" w:w="626"/>
            <w:tcBorders>
              <w:top w:color="000000" w:sz="4" w:val="single"/>
              <w:left w:color="000000" w:sz="4" w:val="single"/>
              <w:bottom w:color="000000" w:sz="4" w:val="single"/>
              <w:right w:color="000000" w:sz="4" w:val="single"/>
            </w:tcBorders>
          </w:tcPr>
          <w:p w14:paraId="0F0A0000">
            <w:pPr>
              <w:widowControl w:val="0"/>
              <w:ind/>
              <w:jc w:val="both"/>
              <w:rPr>
                <w:sz w:val="20"/>
              </w:rPr>
            </w:pPr>
            <w:r>
              <w:rPr>
                <w:sz w:val="20"/>
              </w:rPr>
              <w:t>4.9.2</w:t>
            </w:r>
          </w:p>
        </w:tc>
        <w:tc>
          <w:tcPr>
            <w:tcW w:type="dxa" w:w="626"/>
            <w:tcBorders>
              <w:top w:color="000000" w:sz="4" w:val="single"/>
              <w:left w:color="000000" w:sz="4" w:val="single"/>
              <w:bottom w:color="000000" w:sz="4" w:val="single"/>
              <w:right w:color="000000" w:sz="4" w:val="single"/>
            </w:tcBorders>
            <w:shd w:fill="auto" w:val="clear"/>
            <w:vAlign w:val="center"/>
          </w:tcPr>
          <w:p w14:paraId="100A0000">
            <w:pPr>
              <w:widowControl w:val="0"/>
              <w:ind/>
              <w:jc w:val="both"/>
              <w:rPr>
                <w:sz w:val="20"/>
              </w:rPr>
            </w:pPr>
            <w:r>
              <w:rPr>
                <w:sz w:val="20"/>
              </w:rPr>
              <w:t xml:space="preserve">- </w:t>
            </w:r>
          </w:p>
        </w:tc>
        <w:tc>
          <w:tcPr>
            <w:tcW w:type="dxa" w:w="2257"/>
            <w:tcBorders>
              <w:top w:color="000000" w:sz="4" w:val="single"/>
              <w:left w:color="000000" w:sz="4" w:val="single"/>
              <w:bottom w:color="000000" w:sz="4" w:val="single"/>
              <w:right w:color="000000" w:sz="4" w:val="single"/>
            </w:tcBorders>
            <w:shd w:fill="auto" w:val="clear"/>
            <w:vAlign w:val="center"/>
          </w:tcPr>
          <w:p w14:paraId="110A0000">
            <w:pPr>
              <w:widowControl w:val="0"/>
              <w:ind/>
              <w:jc w:val="both"/>
              <w:rPr>
                <w:sz w:val="20"/>
              </w:rPr>
            </w:pPr>
            <w:r>
              <w:rPr>
                <w:sz w:val="20"/>
              </w:rPr>
              <w:t>ОКС – не предусмотрено</w:t>
            </w:r>
          </w:p>
        </w:tc>
        <w:tc>
          <w:tcPr>
            <w:tcW w:type="dxa" w:w="500"/>
            <w:tcBorders>
              <w:top w:color="000000" w:sz="4" w:val="single"/>
              <w:left w:color="000000" w:sz="4" w:val="single"/>
              <w:bottom w:color="000000" w:sz="4" w:val="single"/>
              <w:right w:color="000000" w:sz="4" w:val="single"/>
            </w:tcBorders>
            <w:shd w:fill="auto" w:val="clear"/>
            <w:vAlign w:val="center"/>
          </w:tcPr>
          <w:p w14:paraId="120A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130A0000">
            <w:pPr>
              <w:widowControl w:val="0"/>
              <w:ind/>
              <w:jc w:val="both"/>
              <w:rPr>
                <w:sz w:val="20"/>
              </w:rPr>
            </w:pPr>
          </w:p>
        </w:tc>
        <w:tc>
          <w:tcPr>
            <w:tcW w:type="dxa" w:w="877"/>
            <w:tcBorders>
              <w:top w:color="000000" w:sz="4" w:val="single"/>
              <w:left w:color="000000" w:sz="4" w:val="single"/>
              <w:bottom w:color="000000" w:sz="4" w:val="single"/>
              <w:right w:color="000000" w:sz="4" w:val="single"/>
            </w:tcBorders>
            <w:shd w:fill="auto" w:val="clear"/>
          </w:tcPr>
          <w:p w14:paraId="140A0000">
            <w:pPr>
              <w:widowControl w:val="0"/>
              <w:ind/>
              <w:jc w:val="both"/>
              <w:rPr>
                <w:sz w:val="20"/>
              </w:rPr>
            </w:pPr>
          </w:p>
          <w:p w14:paraId="150A0000">
            <w:pPr>
              <w:widowControl w:val="0"/>
              <w:ind/>
              <w:jc w:val="both"/>
              <w:rPr>
                <w:sz w:val="20"/>
              </w:rPr>
            </w:pPr>
          </w:p>
          <w:p w14:paraId="160A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shd w:fill="auto" w:val="clear"/>
          </w:tcPr>
          <w:p w14:paraId="170A0000">
            <w:pPr>
              <w:widowControl w:val="0"/>
              <w:ind/>
              <w:jc w:val="both"/>
              <w:rPr>
                <w:sz w:val="20"/>
              </w:rPr>
            </w:pPr>
          </w:p>
          <w:p w14:paraId="180A0000">
            <w:pPr>
              <w:widowControl w:val="0"/>
              <w:ind/>
              <w:jc w:val="both"/>
              <w:rPr>
                <w:sz w:val="20"/>
              </w:rPr>
            </w:pPr>
          </w:p>
          <w:p w14:paraId="190A0000">
            <w:pPr>
              <w:widowControl w:val="0"/>
              <w:ind/>
              <w:jc w:val="both"/>
              <w:rPr>
                <w:sz w:val="20"/>
              </w:rPr>
            </w:pPr>
            <w:r>
              <w:rPr>
                <w:sz w:val="20"/>
              </w:rPr>
              <w:t>-</w:t>
            </w:r>
          </w:p>
        </w:tc>
        <w:tc>
          <w:tcPr>
            <w:tcW w:type="dxa" w:w="626"/>
            <w:tcBorders>
              <w:top w:color="000000" w:sz="4" w:val="single"/>
              <w:left w:color="000000" w:sz="4" w:val="single"/>
              <w:bottom w:color="000000" w:sz="4" w:val="single"/>
              <w:right w:color="000000" w:sz="4" w:val="single"/>
            </w:tcBorders>
            <w:shd w:fill="auto" w:val="clear"/>
          </w:tcPr>
          <w:p w14:paraId="1A0A0000">
            <w:pPr>
              <w:widowControl w:val="0"/>
              <w:ind/>
              <w:jc w:val="both"/>
              <w:rPr>
                <w:sz w:val="20"/>
              </w:rPr>
            </w:pPr>
          </w:p>
          <w:p w14:paraId="1B0A0000">
            <w:pPr>
              <w:widowControl w:val="0"/>
              <w:ind/>
              <w:jc w:val="both"/>
              <w:rPr>
                <w:sz w:val="20"/>
              </w:rPr>
            </w:pPr>
          </w:p>
          <w:p w14:paraId="1C0A0000">
            <w:pPr>
              <w:widowControl w:val="0"/>
              <w:ind/>
              <w:jc w:val="both"/>
              <w:rPr>
                <w:sz w:val="20"/>
              </w:rPr>
            </w:pPr>
            <w:r>
              <w:rPr>
                <w:sz w:val="20"/>
              </w:rPr>
              <w:t>-</w:t>
            </w:r>
          </w:p>
          <w:p w14:paraId="1D0A0000">
            <w:pPr>
              <w:widowControl w:val="0"/>
              <w:ind/>
              <w:jc w:val="both"/>
              <w:rPr>
                <w:sz w:val="20"/>
              </w:rPr>
            </w:pPr>
          </w:p>
        </w:tc>
        <w:tc>
          <w:tcPr>
            <w:tcW w:type="dxa" w:w="626"/>
            <w:tcBorders>
              <w:top w:color="000000" w:sz="4" w:val="single"/>
              <w:left w:color="000000" w:sz="4" w:val="single"/>
              <w:bottom w:color="000000" w:sz="4" w:val="single"/>
              <w:right w:color="000000" w:sz="4" w:val="single"/>
            </w:tcBorders>
          </w:tcPr>
          <w:p w14:paraId="1E0A0000">
            <w:pPr>
              <w:widowControl w:val="0"/>
              <w:ind/>
              <w:jc w:val="both"/>
              <w:rPr>
                <w:sz w:val="20"/>
              </w:rPr>
            </w:pPr>
          </w:p>
          <w:p w14:paraId="1F0A0000">
            <w:pPr>
              <w:widowControl w:val="0"/>
              <w:ind/>
              <w:jc w:val="both"/>
              <w:rPr>
                <w:sz w:val="20"/>
              </w:rPr>
            </w:pPr>
          </w:p>
          <w:p w14:paraId="200A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210A0000">
            <w:pPr>
              <w:widowControl w:val="0"/>
              <w:ind/>
              <w:jc w:val="both"/>
              <w:rPr>
                <w:sz w:val="20"/>
              </w:rPr>
            </w:pPr>
          </w:p>
          <w:p w14:paraId="220A0000">
            <w:pPr>
              <w:widowControl w:val="0"/>
              <w:ind/>
              <w:jc w:val="both"/>
              <w:rPr>
                <w:sz w:val="20"/>
              </w:rPr>
            </w:pPr>
          </w:p>
        </w:tc>
      </w:tr>
      <w:tr>
        <w:trPr>
          <w:trHeight w:hRule="atLeast" w:val="670"/>
        </w:trPr>
        <w:tc>
          <w:tcPr>
            <w:tcW w:type="dxa" w:w="1349"/>
            <w:gridSpan w:val="2"/>
            <w:tcBorders>
              <w:top w:color="000000" w:sz="4" w:val="single"/>
              <w:left w:color="000000" w:sz="4" w:val="single"/>
              <w:bottom w:color="000000" w:sz="4" w:val="single"/>
              <w:right w:color="000000" w:sz="4" w:val="single"/>
            </w:tcBorders>
          </w:tcPr>
          <w:p w14:paraId="230A0000">
            <w:pPr>
              <w:widowControl w:val="0"/>
              <w:ind/>
              <w:jc w:val="both"/>
              <w:rPr>
                <w:sz w:val="20"/>
              </w:rPr>
            </w:pPr>
            <w:r>
              <w:rPr>
                <w:sz w:val="20"/>
              </w:rPr>
              <w:t>74:33:0311001:11601</w:t>
            </w:r>
          </w:p>
          <w:p w14:paraId="240A0000">
            <w:pPr>
              <w:widowControl w:val="0"/>
              <w:ind/>
              <w:jc w:val="both"/>
              <w:rPr>
                <w:sz w:val="20"/>
              </w:rPr>
            </w:pPr>
            <w:r>
              <w:rPr>
                <w:sz w:val="20"/>
              </w:rPr>
              <w:t>(480,0 м</w:t>
            </w:r>
            <w:r>
              <w:rPr>
                <w:sz w:val="20"/>
                <w:vertAlign w:val="superscript"/>
              </w:rPr>
              <w:t>2</w:t>
            </w:r>
            <w:r>
              <w:rPr>
                <w:sz w:val="20"/>
              </w:rPr>
              <w:t>)</w:t>
            </w:r>
          </w:p>
        </w:tc>
        <w:tc>
          <w:tcPr>
            <w:tcW w:type="dxa" w:w="1280"/>
            <w:tcBorders>
              <w:top w:color="000000" w:sz="4" w:val="single"/>
              <w:left w:color="000000" w:sz="4" w:val="single"/>
              <w:bottom w:color="000000" w:sz="4" w:val="single"/>
              <w:right w:color="000000" w:sz="4" w:val="single"/>
            </w:tcBorders>
            <w:vAlign w:val="center"/>
          </w:tcPr>
          <w:p w14:paraId="250A0000">
            <w:pPr>
              <w:widowControl w:val="0"/>
              <w:ind/>
              <w:jc w:val="both"/>
              <w:rPr>
                <w:sz w:val="20"/>
              </w:rPr>
            </w:pPr>
            <w:r>
              <w:rPr>
                <w:sz w:val="20"/>
              </w:rPr>
              <w:t>Челябинская область,</w:t>
            </w:r>
          </w:p>
          <w:p w14:paraId="260A0000">
            <w:pPr>
              <w:widowControl w:val="0"/>
              <w:ind/>
              <w:jc w:val="both"/>
              <w:rPr>
                <w:sz w:val="20"/>
              </w:rPr>
            </w:pPr>
            <w:r>
              <w:rPr>
                <w:sz w:val="20"/>
              </w:rPr>
              <w:t xml:space="preserve"> г Магнитогорск, р-н Орджоникидзевский, 144 микрорайон</w:t>
            </w:r>
          </w:p>
        </w:tc>
        <w:tc>
          <w:tcPr>
            <w:tcW w:type="dxa" w:w="1254"/>
            <w:tcBorders>
              <w:top w:color="000000" w:sz="4" w:val="single"/>
              <w:left w:color="000000" w:sz="4" w:val="single"/>
              <w:bottom w:color="000000" w:sz="4" w:val="single"/>
              <w:right w:color="000000" w:sz="4" w:val="single"/>
            </w:tcBorders>
            <w:vAlign w:val="center"/>
          </w:tcPr>
          <w:p w14:paraId="270A0000">
            <w:pPr>
              <w:widowControl w:val="0"/>
              <w:ind/>
              <w:jc w:val="both"/>
              <w:rPr>
                <w:sz w:val="20"/>
              </w:rPr>
            </w:pPr>
            <w:r>
              <w:rPr>
                <w:sz w:val="20"/>
              </w:rPr>
              <w:t>подводящие инженерные сети</w:t>
            </w:r>
          </w:p>
        </w:tc>
        <w:tc>
          <w:tcPr>
            <w:tcW w:type="dxa" w:w="751"/>
            <w:tcBorders>
              <w:top w:color="000000" w:sz="4" w:val="single"/>
              <w:left w:color="000000" w:sz="4" w:val="single"/>
              <w:bottom w:color="000000" w:sz="4" w:val="single"/>
              <w:right w:color="000000" w:sz="4" w:val="single"/>
            </w:tcBorders>
          </w:tcPr>
          <w:p w14:paraId="280A0000">
            <w:pPr>
              <w:widowControl w:val="0"/>
              <w:ind/>
              <w:jc w:val="both"/>
              <w:rPr>
                <w:sz w:val="20"/>
              </w:rPr>
            </w:pPr>
            <w:r>
              <w:rPr>
                <w:sz w:val="20"/>
              </w:rPr>
              <w:t xml:space="preserve">Ж-1 </w:t>
            </w:r>
          </w:p>
        </w:tc>
        <w:tc>
          <w:tcPr>
            <w:tcW w:type="dxa" w:w="1254"/>
            <w:tcBorders>
              <w:top w:color="000000" w:sz="4" w:val="single"/>
              <w:left w:color="000000" w:sz="4" w:val="single"/>
              <w:bottom w:color="000000" w:sz="4" w:val="single"/>
              <w:right w:color="000000" w:sz="4" w:val="single"/>
            </w:tcBorders>
          </w:tcPr>
          <w:p w14:paraId="290A0000">
            <w:pPr>
              <w:widowControl w:val="0"/>
              <w:ind/>
              <w:jc w:val="both"/>
              <w:rPr>
                <w:sz w:val="20"/>
              </w:rPr>
            </w:pPr>
          </w:p>
          <w:p w14:paraId="2A0A0000">
            <w:pPr>
              <w:widowControl w:val="0"/>
              <w:ind/>
              <w:jc w:val="both"/>
              <w:rPr>
                <w:sz w:val="20"/>
              </w:rPr>
            </w:pPr>
            <w:r>
              <w:rPr>
                <w:sz w:val="20"/>
              </w:rPr>
              <w:t>Предоставление коммунальных услуг</w:t>
            </w:r>
          </w:p>
        </w:tc>
        <w:tc>
          <w:tcPr>
            <w:tcW w:type="dxa" w:w="626"/>
            <w:tcBorders>
              <w:top w:color="000000" w:sz="4" w:val="single"/>
              <w:left w:color="000000" w:sz="4" w:val="single"/>
              <w:bottom w:color="000000" w:sz="4" w:val="single"/>
              <w:right w:color="000000" w:sz="4" w:val="single"/>
            </w:tcBorders>
          </w:tcPr>
          <w:p w14:paraId="2B0A0000">
            <w:pPr>
              <w:widowControl w:val="0"/>
              <w:ind/>
              <w:jc w:val="both"/>
              <w:rPr>
                <w:sz w:val="20"/>
              </w:rPr>
            </w:pPr>
          </w:p>
          <w:p w14:paraId="2C0A0000">
            <w:pPr>
              <w:widowControl w:val="0"/>
              <w:ind/>
              <w:jc w:val="both"/>
              <w:rPr>
                <w:sz w:val="20"/>
              </w:rPr>
            </w:pPr>
            <w:r>
              <w:rPr>
                <w:sz w:val="20"/>
              </w:rPr>
              <w:t xml:space="preserve">3.1.1 </w:t>
            </w:r>
          </w:p>
        </w:tc>
        <w:tc>
          <w:tcPr>
            <w:tcW w:type="dxa" w:w="626"/>
            <w:tcBorders>
              <w:top w:color="000000" w:sz="4" w:val="single"/>
              <w:left w:color="000000" w:sz="4" w:val="single"/>
              <w:bottom w:color="000000" w:sz="4" w:val="single"/>
              <w:right w:color="000000" w:sz="4" w:val="single"/>
            </w:tcBorders>
            <w:shd w:fill="auto" w:val="clear"/>
            <w:vAlign w:val="center"/>
          </w:tcPr>
          <w:p w14:paraId="2D0A0000">
            <w:pPr>
              <w:widowControl w:val="0"/>
              <w:ind/>
              <w:jc w:val="both"/>
              <w:rPr>
                <w:sz w:val="20"/>
              </w:rPr>
            </w:pPr>
            <w:r>
              <w:rPr>
                <w:sz w:val="20"/>
              </w:rPr>
              <w:t xml:space="preserve">- </w:t>
            </w:r>
          </w:p>
        </w:tc>
        <w:tc>
          <w:tcPr>
            <w:tcW w:type="dxa" w:w="2257"/>
            <w:tcBorders>
              <w:top w:color="000000" w:sz="4" w:val="single"/>
              <w:left w:color="000000" w:sz="4" w:val="single"/>
              <w:bottom w:color="000000" w:sz="4" w:val="single"/>
              <w:right w:color="000000" w:sz="4" w:val="single"/>
            </w:tcBorders>
            <w:shd w:fill="auto" w:val="clear"/>
            <w:vAlign w:val="center"/>
          </w:tcPr>
          <w:p w14:paraId="2E0A0000">
            <w:pPr>
              <w:widowControl w:val="0"/>
              <w:ind/>
              <w:jc w:val="both"/>
              <w:rPr>
                <w:sz w:val="20"/>
              </w:rPr>
            </w:pPr>
            <w:r>
              <w:rPr>
                <w:sz w:val="20"/>
              </w:rPr>
              <w:t>ОКС – не предусмотрено</w:t>
            </w:r>
          </w:p>
        </w:tc>
        <w:tc>
          <w:tcPr>
            <w:tcW w:type="dxa" w:w="500"/>
            <w:tcBorders>
              <w:top w:color="000000" w:sz="4" w:val="single"/>
              <w:left w:color="000000" w:sz="4" w:val="single"/>
              <w:bottom w:color="000000" w:sz="4" w:val="single"/>
              <w:right w:color="000000" w:sz="4" w:val="single"/>
            </w:tcBorders>
            <w:shd w:fill="auto" w:val="clear"/>
            <w:vAlign w:val="center"/>
          </w:tcPr>
          <w:p w14:paraId="2F0A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300A0000">
            <w:pPr>
              <w:widowControl w:val="0"/>
              <w:ind/>
              <w:jc w:val="both"/>
              <w:rPr>
                <w:sz w:val="20"/>
              </w:rPr>
            </w:pPr>
          </w:p>
        </w:tc>
        <w:tc>
          <w:tcPr>
            <w:tcW w:type="dxa" w:w="877"/>
            <w:tcBorders>
              <w:top w:color="000000" w:sz="4" w:val="single"/>
              <w:left w:color="000000" w:sz="4" w:val="single"/>
              <w:bottom w:color="000000" w:sz="4" w:val="single"/>
              <w:right w:color="000000" w:sz="4" w:val="single"/>
            </w:tcBorders>
            <w:shd w:fill="auto" w:val="clear"/>
          </w:tcPr>
          <w:p w14:paraId="310A0000">
            <w:pPr>
              <w:widowControl w:val="0"/>
              <w:ind/>
              <w:jc w:val="both"/>
              <w:rPr>
                <w:sz w:val="20"/>
              </w:rPr>
            </w:pPr>
          </w:p>
          <w:p w14:paraId="320A0000">
            <w:pPr>
              <w:widowControl w:val="0"/>
              <w:ind/>
              <w:jc w:val="both"/>
              <w:rPr>
                <w:sz w:val="20"/>
              </w:rPr>
            </w:pPr>
          </w:p>
          <w:p w14:paraId="330A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shd w:fill="auto" w:val="clear"/>
          </w:tcPr>
          <w:p w14:paraId="340A0000">
            <w:pPr>
              <w:widowControl w:val="0"/>
              <w:ind/>
              <w:jc w:val="both"/>
              <w:rPr>
                <w:sz w:val="20"/>
              </w:rPr>
            </w:pPr>
          </w:p>
          <w:p w14:paraId="350A0000">
            <w:pPr>
              <w:widowControl w:val="0"/>
              <w:ind/>
              <w:jc w:val="both"/>
              <w:rPr>
                <w:sz w:val="20"/>
              </w:rPr>
            </w:pPr>
          </w:p>
          <w:p w14:paraId="360A0000">
            <w:pPr>
              <w:widowControl w:val="0"/>
              <w:ind/>
              <w:jc w:val="both"/>
              <w:rPr>
                <w:sz w:val="20"/>
              </w:rPr>
            </w:pPr>
            <w:r>
              <w:rPr>
                <w:sz w:val="20"/>
              </w:rPr>
              <w:t>-</w:t>
            </w:r>
          </w:p>
        </w:tc>
        <w:tc>
          <w:tcPr>
            <w:tcW w:type="dxa" w:w="626"/>
            <w:tcBorders>
              <w:top w:color="000000" w:sz="4" w:val="single"/>
              <w:left w:color="000000" w:sz="4" w:val="single"/>
              <w:bottom w:color="000000" w:sz="4" w:val="single"/>
              <w:right w:color="000000" w:sz="4" w:val="single"/>
            </w:tcBorders>
            <w:shd w:fill="auto" w:val="clear"/>
          </w:tcPr>
          <w:p w14:paraId="370A0000">
            <w:pPr>
              <w:widowControl w:val="0"/>
              <w:ind/>
              <w:jc w:val="both"/>
              <w:rPr>
                <w:sz w:val="20"/>
              </w:rPr>
            </w:pPr>
          </w:p>
          <w:p w14:paraId="380A0000">
            <w:pPr>
              <w:widowControl w:val="0"/>
              <w:ind/>
              <w:jc w:val="both"/>
              <w:rPr>
                <w:sz w:val="20"/>
              </w:rPr>
            </w:pPr>
          </w:p>
          <w:p w14:paraId="390A0000">
            <w:pPr>
              <w:widowControl w:val="0"/>
              <w:ind/>
              <w:jc w:val="both"/>
              <w:rPr>
                <w:sz w:val="20"/>
              </w:rPr>
            </w:pPr>
            <w:r>
              <w:rPr>
                <w:sz w:val="20"/>
              </w:rPr>
              <w:t>-</w:t>
            </w:r>
          </w:p>
          <w:p w14:paraId="3A0A0000">
            <w:pPr>
              <w:widowControl w:val="0"/>
              <w:ind/>
              <w:jc w:val="both"/>
              <w:rPr>
                <w:sz w:val="20"/>
              </w:rPr>
            </w:pPr>
          </w:p>
        </w:tc>
        <w:tc>
          <w:tcPr>
            <w:tcW w:type="dxa" w:w="626"/>
            <w:tcBorders>
              <w:top w:color="000000" w:sz="4" w:val="single"/>
              <w:left w:color="000000" w:sz="4" w:val="single"/>
              <w:bottom w:color="000000" w:sz="4" w:val="single"/>
              <w:right w:color="000000" w:sz="4" w:val="single"/>
            </w:tcBorders>
          </w:tcPr>
          <w:p w14:paraId="3B0A0000">
            <w:pPr>
              <w:widowControl w:val="0"/>
              <w:ind/>
              <w:jc w:val="both"/>
              <w:rPr>
                <w:sz w:val="20"/>
              </w:rPr>
            </w:pPr>
          </w:p>
          <w:p w14:paraId="3C0A0000">
            <w:pPr>
              <w:widowControl w:val="0"/>
              <w:ind/>
              <w:jc w:val="both"/>
              <w:rPr>
                <w:sz w:val="20"/>
              </w:rPr>
            </w:pPr>
          </w:p>
          <w:p w14:paraId="3D0A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3E0A0000">
            <w:pPr>
              <w:widowControl w:val="0"/>
              <w:ind/>
              <w:jc w:val="both"/>
              <w:rPr>
                <w:sz w:val="20"/>
              </w:rPr>
            </w:pPr>
          </w:p>
        </w:tc>
      </w:tr>
      <w:tr>
        <w:trPr>
          <w:trHeight w:hRule="atLeast" w:val="670"/>
        </w:trPr>
        <w:tc>
          <w:tcPr>
            <w:tcW w:type="dxa" w:w="1349"/>
            <w:gridSpan w:val="2"/>
            <w:tcBorders>
              <w:top w:color="000000" w:sz="4" w:val="single"/>
              <w:left w:color="000000" w:sz="4" w:val="single"/>
              <w:bottom w:color="000000" w:sz="4" w:val="single"/>
              <w:right w:color="000000" w:sz="4" w:val="single"/>
            </w:tcBorders>
          </w:tcPr>
          <w:p w14:paraId="3F0A0000">
            <w:pPr>
              <w:widowControl w:val="0"/>
              <w:ind/>
              <w:jc w:val="both"/>
              <w:rPr>
                <w:sz w:val="20"/>
              </w:rPr>
            </w:pPr>
            <w:r>
              <w:rPr>
                <w:sz w:val="20"/>
              </w:rPr>
              <w:t>74:33:0311001:248</w:t>
            </w:r>
          </w:p>
          <w:p w14:paraId="400A0000">
            <w:pPr>
              <w:widowControl w:val="0"/>
              <w:ind/>
              <w:jc w:val="both"/>
              <w:rPr>
                <w:sz w:val="20"/>
              </w:rPr>
            </w:pPr>
            <w:r>
              <w:rPr>
                <w:sz w:val="20"/>
              </w:rPr>
              <w:t>(265,0 м</w:t>
            </w:r>
            <w:r>
              <w:rPr>
                <w:sz w:val="20"/>
                <w:vertAlign w:val="superscript"/>
              </w:rPr>
              <w:t>2</w:t>
            </w:r>
            <w:r>
              <w:rPr>
                <w:sz w:val="20"/>
              </w:rPr>
              <w:t>)</w:t>
            </w:r>
          </w:p>
        </w:tc>
        <w:tc>
          <w:tcPr>
            <w:tcW w:type="dxa" w:w="1280"/>
            <w:tcBorders>
              <w:top w:color="000000" w:sz="4" w:val="single"/>
              <w:left w:color="000000" w:sz="4" w:val="single"/>
              <w:bottom w:color="000000" w:sz="4" w:val="single"/>
              <w:right w:color="000000" w:sz="4" w:val="single"/>
            </w:tcBorders>
            <w:vAlign w:val="center"/>
          </w:tcPr>
          <w:p w14:paraId="410A0000">
            <w:pPr>
              <w:widowControl w:val="0"/>
              <w:ind/>
              <w:jc w:val="both"/>
              <w:rPr>
                <w:sz w:val="20"/>
              </w:rPr>
            </w:pPr>
            <w:r>
              <w:rPr>
                <w:sz w:val="20"/>
              </w:rPr>
              <w:t xml:space="preserve">Челябинская область, </w:t>
            </w:r>
          </w:p>
          <w:p w14:paraId="420A0000">
            <w:pPr>
              <w:widowControl w:val="0"/>
              <w:ind/>
              <w:jc w:val="both"/>
              <w:rPr>
                <w:sz w:val="20"/>
              </w:rPr>
            </w:pPr>
            <w:r>
              <w:rPr>
                <w:sz w:val="20"/>
              </w:rPr>
              <w:t>г Магнитогорск, р-н Орджоникидзевский, в районе</w:t>
            </w:r>
          </w:p>
          <w:p w14:paraId="430A0000">
            <w:pPr>
              <w:widowControl w:val="0"/>
              <w:ind/>
              <w:jc w:val="both"/>
              <w:rPr>
                <w:sz w:val="20"/>
              </w:rPr>
            </w:pPr>
            <w:r>
              <w:rPr>
                <w:sz w:val="20"/>
              </w:rPr>
              <w:t xml:space="preserve"> ул Советская, 223</w:t>
            </w:r>
          </w:p>
          <w:p w14:paraId="440A0000">
            <w:pPr>
              <w:widowControl w:val="0"/>
              <w:ind/>
              <w:jc w:val="both"/>
              <w:rPr>
                <w:sz w:val="20"/>
              </w:rPr>
            </w:pPr>
          </w:p>
          <w:p w14:paraId="450A0000">
            <w:pPr>
              <w:widowControl w:val="0"/>
              <w:ind/>
              <w:jc w:val="both"/>
              <w:rPr>
                <w:sz w:val="20"/>
              </w:rPr>
            </w:pPr>
          </w:p>
        </w:tc>
        <w:tc>
          <w:tcPr>
            <w:tcW w:type="dxa" w:w="1254"/>
            <w:tcBorders>
              <w:top w:color="000000" w:sz="4" w:val="single"/>
              <w:left w:color="000000" w:sz="4" w:val="single"/>
              <w:bottom w:color="000000" w:sz="4" w:val="single"/>
              <w:right w:color="000000" w:sz="4" w:val="single"/>
            </w:tcBorders>
            <w:vAlign w:val="center"/>
          </w:tcPr>
          <w:p w14:paraId="460A0000">
            <w:pPr>
              <w:widowControl w:val="0"/>
              <w:ind/>
              <w:jc w:val="both"/>
              <w:rPr>
                <w:sz w:val="20"/>
              </w:rPr>
            </w:pPr>
            <w:r>
              <w:rPr>
                <w:sz w:val="20"/>
              </w:rPr>
              <w:t>Место размещения медицинского центра</w:t>
            </w:r>
          </w:p>
        </w:tc>
        <w:tc>
          <w:tcPr>
            <w:tcW w:type="dxa" w:w="751"/>
            <w:tcBorders>
              <w:top w:color="000000" w:sz="4" w:val="single"/>
              <w:left w:color="000000" w:sz="4" w:val="single"/>
              <w:bottom w:color="000000" w:sz="4" w:val="single"/>
              <w:right w:color="000000" w:sz="4" w:val="single"/>
            </w:tcBorders>
          </w:tcPr>
          <w:p w14:paraId="470A0000">
            <w:pPr>
              <w:widowControl w:val="0"/>
              <w:ind/>
              <w:jc w:val="both"/>
              <w:rPr>
                <w:sz w:val="20"/>
              </w:rPr>
            </w:pPr>
          </w:p>
          <w:p w14:paraId="480A0000">
            <w:pPr>
              <w:widowControl w:val="0"/>
              <w:ind/>
              <w:jc w:val="both"/>
              <w:rPr>
                <w:sz w:val="20"/>
              </w:rPr>
            </w:pPr>
            <w:r>
              <w:rPr>
                <w:sz w:val="20"/>
              </w:rPr>
              <w:t>Ж-1</w:t>
            </w:r>
          </w:p>
        </w:tc>
        <w:tc>
          <w:tcPr>
            <w:tcW w:type="dxa" w:w="1254"/>
            <w:tcBorders>
              <w:top w:color="000000" w:sz="4" w:val="single"/>
              <w:left w:color="000000" w:sz="4" w:val="single"/>
              <w:bottom w:color="000000" w:sz="4" w:val="single"/>
              <w:right w:color="000000" w:sz="4" w:val="single"/>
            </w:tcBorders>
          </w:tcPr>
          <w:p w14:paraId="490A0000">
            <w:pPr>
              <w:widowControl w:val="0"/>
              <w:ind/>
              <w:jc w:val="both"/>
              <w:rPr>
                <w:sz w:val="20"/>
              </w:rPr>
            </w:pPr>
          </w:p>
          <w:p w14:paraId="4A0A0000">
            <w:pPr>
              <w:widowControl w:val="0"/>
              <w:ind/>
              <w:jc w:val="both"/>
              <w:rPr>
                <w:sz w:val="20"/>
                <w:vertAlign w:val="superscript"/>
              </w:rPr>
            </w:pPr>
            <w:r>
              <w:rPr>
                <w:sz w:val="20"/>
              </w:rPr>
              <w:t>Благоустройство территории</w:t>
            </w:r>
            <w:r>
              <w:rPr>
                <w:sz w:val="20"/>
                <w:vertAlign w:val="superscript"/>
              </w:rPr>
              <w:t>2</w:t>
            </w:r>
          </w:p>
        </w:tc>
        <w:tc>
          <w:tcPr>
            <w:tcW w:type="dxa" w:w="626"/>
            <w:tcBorders>
              <w:top w:color="000000" w:sz="4" w:val="single"/>
              <w:left w:color="000000" w:sz="4" w:val="single"/>
              <w:bottom w:color="000000" w:sz="4" w:val="single"/>
              <w:right w:color="000000" w:sz="4" w:val="single"/>
            </w:tcBorders>
          </w:tcPr>
          <w:p w14:paraId="4B0A0000">
            <w:pPr>
              <w:widowControl w:val="0"/>
              <w:ind/>
              <w:jc w:val="both"/>
              <w:rPr>
                <w:sz w:val="20"/>
              </w:rPr>
            </w:pPr>
          </w:p>
          <w:p w14:paraId="4C0A0000">
            <w:pPr>
              <w:widowControl w:val="0"/>
              <w:ind/>
              <w:jc w:val="both"/>
              <w:rPr>
                <w:sz w:val="20"/>
              </w:rPr>
            </w:pPr>
            <w:r>
              <w:rPr>
                <w:sz w:val="20"/>
              </w:rPr>
              <w:t>12.0.2</w:t>
            </w:r>
          </w:p>
        </w:tc>
        <w:tc>
          <w:tcPr>
            <w:tcW w:type="dxa" w:w="626"/>
            <w:tcBorders>
              <w:top w:color="000000" w:sz="4" w:val="single"/>
              <w:left w:color="000000" w:sz="4" w:val="single"/>
              <w:bottom w:color="000000" w:sz="4" w:val="single"/>
              <w:right w:color="000000" w:sz="4" w:val="single"/>
            </w:tcBorders>
            <w:shd w:fill="auto" w:val="clear"/>
            <w:vAlign w:val="center"/>
          </w:tcPr>
          <w:p w14:paraId="4D0A0000">
            <w:pPr>
              <w:widowControl w:val="0"/>
              <w:ind/>
              <w:jc w:val="both"/>
              <w:rPr>
                <w:sz w:val="20"/>
              </w:rPr>
            </w:pPr>
            <w:r>
              <w:rPr>
                <w:sz w:val="20"/>
              </w:rPr>
              <w:t xml:space="preserve">- </w:t>
            </w:r>
          </w:p>
        </w:tc>
        <w:tc>
          <w:tcPr>
            <w:tcW w:type="dxa" w:w="2257"/>
            <w:tcBorders>
              <w:top w:color="000000" w:sz="4" w:val="single"/>
              <w:left w:color="000000" w:sz="4" w:val="single"/>
              <w:bottom w:color="000000" w:sz="4" w:val="single"/>
              <w:right w:color="000000" w:sz="4" w:val="single"/>
            </w:tcBorders>
            <w:shd w:fill="auto" w:val="clear"/>
            <w:vAlign w:val="center"/>
          </w:tcPr>
          <w:p w14:paraId="4E0A0000">
            <w:pPr>
              <w:widowControl w:val="0"/>
              <w:ind/>
              <w:jc w:val="both"/>
              <w:rPr>
                <w:sz w:val="20"/>
              </w:rPr>
            </w:pPr>
            <w:r>
              <w:rPr>
                <w:sz w:val="20"/>
              </w:rPr>
              <w:t>ОКС – не предусмотрено</w:t>
            </w:r>
          </w:p>
        </w:tc>
        <w:tc>
          <w:tcPr>
            <w:tcW w:type="dxa" w:w="500"/>
            <w:tcBorders>
              <w:top w:color="000000" w:sz="4" w:val="single"/>
              <w:left w:color="000000" w:sz="4" w:val="single"/>
              <w:bottom w:color="000000" w:sz="4" w:val="single"/>
              <w:right w:color="000000" w:sz="4" w:val="single"/>
            </w:tcBorders>
            <w:shd w:fill="auto" w:val="clear"/>
            <w:vAlign w:val="center"/>
          </w:tcPr>
          <w:p w14:paraId="4F0A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500A0000">
            <w:pPr>
              <w:widowControl w:val="0"/>
              <w:ind/>
              <w:jc w:val="both"/>
              <w:rPr>
                <w:sz w:val="20"/>
              </w:rPr>
            </w:pPr>
          </w:p>
        </w:tc>
        <w:tc>
          <w:tcPr>
            <w:tcW w:type="dxa" w:w="877"/>
            <w:tcBorders>
              <w:top w:color="000000" w:sz="4" w:val="single"/>
              <w:left w:color="000000" w:sz="4" w:val="single"/>
              <w:bottom w:color="000000" w:sz="4" w:val="single"/>
              <w:right w:color="000000" w:sz="4" w:val="single"/>
            </w:tcBorders>
            <w:shd w:fill="auto" w:val="clear"/>
          </w:tcPr>
          <w:p w14:paraId="510A0000">
            <w:pPr>
              <w:widowControl w:val="0"/>
              <w:ind/>
              <w:jc w:val="both"/>
              <w:rPr>
                <w:sz w:val="20"/>
              </w:rPr>
            </w:pPr>
          </w:p>
          <w:p w14:paraId="520A0000">
            <w:pPr>
              <w:widowControl w:val="0"/>
              <w:ind/>
              <w:jc w:val="both"/>
              <w:rPr>
                <w:sz w:val="20"/>
              </w:rPr>
            </w:pPr>
          </w:p>
          <w:p w14:paraId="530A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shd w:fill="auto" w:val="clear"/>
          </w:tcPr>
          <w:p w14:paraId="540A0000">
            <w:pPr>
              <w:widowControl w:val="0"/>
              <w:ind/>
              <w:jc w:val="both"/>
              <w:rPr>
                <w:sz w:val="20"/>
              </w:rPr>
            </w:pPr>
          </w:p>
          <w:p w14:paraId="550A0000">
            <w:pPr>
              <w:widowControl w:val="0"/>
              <w:ind/>
              <w:jc w:val="both"/>
              <w:rPr>
                <w:sz w:val="20"/>
              </w:rPr>
            </w:pPr>
          </w:p>
          <w:p w14:paraId="560A0000">
            <w:pPr>
              <w:widowControl w:val="0"/>
              <w:ind/>
              <w:jc w:val="both"/>
              <w:rPr>
                <w:sz w:val="20"/>
              </w:rPr>
            </w:pPr>
            <w:r>
              <w:rPr>
                <w:sz w:val="20"/>
              </w:rPr>
              <w:t>-</w:t>
            </w:r>
          </w:p>
        </w:tc>
        <w:tc>
          <w:tcPr>
            <w:tcW w:type="dxa" w:w="626"/>
            <w:tcBorders>
              <w:top w:color="000000" w:sz="4" w:val="single"/>
              <w:left w:color="000000" w:sz="4" w:val="single"/>
              <w:bottom w:color="000000" w:sz="4" w:val="single"/>
              <w:right w:color="000000" w:sz="4" w:val="single"/>
            </w:tcBorders>
            <w:shd w:fill="auto" w:val="clear"/>
          </w:tcPr>
          <w:p w14:paraId="570A0000">
            <w:pPr>
              <w:widowControl w:val="0"/>
              <w:ind/>
              <w:jc w:val="both"/>
              <w:rPr>
                <w:sz w:val="20"/>
              </w:rPr>
            </w:pPr>
          </w:p>
          <w:p w14:paraId="580A0000">
            <w:pPr>
              <w:widowControl w:val="0"/>
              <w:ind/>
              <w:jc w:val="both"/>
              <w:rPr>
                <w:sz w:val="20"/>
              </w:rPr>
            </w:pPr>
          </w:p>
          <w:p w14:paraId="590A0000">
            <w:pPr>
              <w:widowControl w:val="0"/>
              <w:ind/>
              <w:jc w:val="both"/>
              <w:rPr>
                <w:sz w:val="20"/>
              </w:rPr>
            </w:pPr>
            <w:r>
              <w:rPr>
                <w:sz w:val="20"/>
              </w:rPr>
              <w:t>-</w:t>
            </w:r>
          </w:p>
          <w:p w14:paraId="5A0A0000">
            <w:pPr>
              <w:widowControl w:val="0"/>
              <w:ind/>
              <w:jc w:val="both"/>
              <w:rPr>
                <w:sz w:val="20"/>
              </w:rPr>
            </w:pPr>
          </w:p>
        </w:tc>
        <w:tc>
          <w:tcPr>
            <w:tcW w:type="dxa" w:w="626"/>
            <w:tcBorders>
              <w:top w:color="000000" w:sz="4" w:val="single"/>
              <w:left w:color="000000" w:sz="4" w:val="single"/>
              <w:bottom w:color="000000" w:sz="4" w:val="single"/>
              <w:right w:color="000000" w:sz="4" w:val="single"/>
            </w:tcBorders>
          </w:tcPr>
          <w:p w14:paraId="5B0A0000">
            <w:pPr>
              <w:widowControl w:val="0"/>
              <w:ind/>
              <w:jc w:val="both"/>
              <w:rPr>
                <w:sz w:val="20"/>
              </w:rPr>
            </w:pPr>
          </w:p>
        </w:tc>
        <w:tc>
          <w:tcPr>
            <w:tcW w:type="dxa" w:w="751"/>
            <w:tcBorders>
              <w:top w:color="000000" w:sz="4" w:val="single"/>
              <w:left w:color="000000" w:sz="4" w:val="single"/>
              <w:bottom w:color="000000" w:sz="4" w:val="single"/>
              <w:right w:color="000000" w:sz="4" w:val="single"/>
            </w:tcBorders>
          </w:tcPr>
          <w:p w14:paraId="5C0A0000">
            <w:pPr>
              <w:widowControl w:val="0"/>
              <w:ind/>
              <w:jc w:val="both"/>
              <w:rPr>
                <w:sz w:val="20"/>
              </w:rPr>
            </w:pPr>
          </w:p>
          <w:p w14:paraId="5D0A0000">
            <w:pPr>
              <w:widowControl w:val="0"/>
              <w:ind/>
              <w:jc w:val="both"/>
              <w:rPr>
                <w:sz w:val="20"/>
              </w:rPr>
            </w:pPr>
          </w:p>
        </w:tc>
      </w:tr>
      <w:tr>
        <w:trPr>
          <w:trHeight w:hRule="atLeast" w:val="670"/>
        </w:trPr>
        <w:tc>
          <w:tcPr>
            <w:tcW w:type="dxa" w:w="1349"/>
            <w:gridSpan w:val="2"/>
            <w:tcBorders>
              <w:top w:color="000000" w:sz="4" w:val="single"/>
              <w:left w:color="000000" w:sz="4" w:val="single"/>
              <w:bottom w:color="000000" w:sz="4" w:val="single"/>
              <w:right w:color="000000" w:sz="4" w:val="single"/>
            </w:tcBorders>
          </w:tcPr>
          <w:p w14:paraId="5E0A0000">
            <w:pPr>
              <w:widowControl w:val="0"/>
              <w:ind/>
              <w:jc w:val="both"/>
              <w:rPr>
                <w:sz w:val="20"/>
              </w:rPr>
            </w:pPr>
            <w:r>
              <w:rPr>
                <w:sz w:val="20"/>
              </w:rPr>
              <w:t>74:33:0311001:10518</w:t>
            </w:r>
          </w:p>
          <w:p w14:paraId="5F0A0000">
            <w:pPr>
              <w:widowControl w:val="0"/>
              <w:ind/>
              <w:jc w:val="both"/>
              <w:rPr>
                <w:sz w:val="20"/>
              </w:rPr>
            </w:pPr>
            <w:r>
              <w:rPr>
                <w:sz w:val="20"/>
              </w:rPr>
              <w:t>(327,0 м</w:t>
            </w:r>
            <w:r>
              <w:rPr>
                <w:sz w:val="20"/>
                <w:vertAlign w:val="superscript"/>
              </w:rPr>
              <w:t>2</w:t>
            </w:r>
            <w:r>
              <w:rPr>
                <w:sz w:val="20"/>
              </w:rPr>
              <w:t>)</w:t>
            </w:r>
          </w:p>
        </w:tc>
        <w:tc>
          <w:tcPr>
            <w:tcW w:type="dxa" w:w="1280"/>
            <w:tcBorders>
              <w:top w:color="000000" w:sz="4" w:val="single"/>
              <w:left w:color="000000" w:sz="4" w:val="single"/>
              <w:bottom w:color="000000" w:sz="4" w:val="single"/>
              <w:right w:color="000000" w:sz="4" w:val="single"/>
            </w:tcBorders>
            <w:vAlign w:val="center"/>
          </w:tcPr>
          <w:p w14:paraId="600A0000">
            <w:pPr>
              <w:widowControl w:val="0"/>
              <w:ind/>
              <w:jc w:val="both"/>
              <w:rPr>
                <w:sz w:val="20"/>
              </w:rPr>
            </w:pPr>
            <w:r>
              <w:rPr>
                <w:sz w:val="20"/>
              </w:rPr>
              <w:t>Челябинская область, г Магнитогорск, р-н Орджоникидзевский, ул Советская, уч 217, корп 1</w:t>
            </w:r>
          </w:p>
        </w:tc>
        <w:tc>
          <w:tcPr>
            <w:tcW w:type="dxa" w:w="1254"/>
            <w:tcBorders>
              <w:top w:color="000000" w:sz="4" w:val="single"/>
              <w:left w:color="000000" w:sz="4" w:val="single"/>
              <w:bottom w:color="000000" w:sz="4" w:val="single"/>
              <w:right w:color="000000" w:sz="4" w:val="single"/>
            </w:tcBorders>
            <w:vAlign w:val="center"/>
          </w:tcPr>
          <w:p w14:paraId="610A0000">
            <w:pPr>
              <w:widowControl w:val="0"/>
              <w:ind/>
              <w:jc w:val="both"/>
              <w:rPr>
                <w:sz w:val="20"/>
              </w:rPr>
            </w:pPr>
            <w:r>
              <w:rPr>
                <w:sz w:val="20"/>
              </w:rPr>
              <w:t xml:space="preserve">Офис </w:t>
            </w:r>
          </w:p>
        </w:tc>
        <w:tc>
          <w:tcPr>
            <w:tcW w:type="dxa" w:w="751"/>
            <w:tcBorders>
              <w:top w:color="000000" w:sz="4" w:val="single"/>
              <w:left w:color="000000" w:sz="4" w:val="single"/>
              <w:bottom w:color="000000" w:sz="4" w:val="single"/>
              <w:right w:color="000000" w:sz="4" w:val="single"/>
            </w:tcBorders>
          </w:tcPr>
          <w:p w14:paraId="620A0000">
            <w:pPr>
              <w:widowControl w:val="0"/>
              <w:ind/>
              <w:jc w:val="both"/>
              <w:rPr>
                <w:sz w:val="20"/>
              </w:rPr>
            </w:pPr>
          </w:p>
          <w:p w14:paraId="630A0000">
            <w:pPr>
              <w:widowControl w:val="0"/>
              <w:ind/>
              <w:jc w:val="both"/>
              <w:rPr>
                <w:sz w:val="20"/>
              </w:rPr>
            </w:pPr>
          </w:p>
          <w:p w14:paraId="640A0000">
            <w:pPr>
              <w:widowControl w:val="0"/>
              <w:ind/>
              <w:jc w:val="both"/>
              <w:rPr>
                <w:sz w:val="20"/>
              </w:rPr>
            </w:pPr>
            <w:r>
              <w:rPr>
                <w:sz w:val="20"/>
              </w:rPr>
              <w:t>Ж-1</w:t>
            </w:r>
          </w:p>
        </w:tc>
        <w:tc>
          <w:tcPr>
            <w:tcW w:type="dxa" w:w="1254"/>
            <w:tcBorders>
              <w:top w:color="000000" w:sz="4" w:val="single"/>
              <w:left w:color="000000" w:sz="4" w:val="single"/>
              <w:bottom w:color="000000" w:sz="4" w:val="single"/>
              <w:right w:color="000000" w:sz="4" w:val="single"/>
            </w:tcBorders>
          </w:tcPr>
          <w:p w14:paraId="650A0000">
            <w:pPr>
              <w:widowControl w:val="0"/>
              <w:ind/>
              <w:jc w:val="both"/>
              <w:rPr>
                <w:sz w:val="20"/>
              </w:rPr>
            </w:pPr>
          </w:p>
          <w:p w14:paraId="660A0000">
            <w:pPr>
              <w:widowControl w:val="0"/>
              <w:ind/>
              <w:jc w:val="both"/>
              <w:rPr>
                <w:sz w:val="20"/>
                <w:vertAlign w:val="superscript"/>
              </w:rPr>
            </w:pPr>
            <w:r>
              <w:rPr>
                <w:sz w:val="20"/>
              </w:rPr>
              <w:t>Благоустройство территории</w:t>
            </w:r>
            <w:r>
              <w:rPr>
                <w:sz w:val="20"/>
                <w:vertAlign w:val="superscript"/>
              </w:rPr>
              <w:t>2</w:t>
            </w:r>
          </w:p>
        </w:tc>
        <w:tc>
          <w:tcPr>
            <w:tcW w:type="dxa" w:w="626"/>
            <w:tcBorders>
              <w:top w:color="000000" w:sz="4" w:val="single"/>
              <w:left w:color="000000" w:sz="4" w:val="single"/>
              <w:bottom w:color="000000" w:sz="4" w:val="single"/>
              <w:right w:color="000000" w:sz="4" w:val="single"/>
            </w:tcBorders>
          </w:tcPr>
          <w:p w14:paraId="670A0000">
            <w:pPr>
              <w:widowControl w:val="0"/>
              <w:ind/>
              <w:jc w:val="both"/>
              <w:rPr>
                <w:sz w:val="20"/>
              </w:rPr>
            </w:pPr>
          </w:p>
          <w:p w14:paraId="680A0000">
            <w:pPr>
              <w:widowControl w:val="0"/>
              <w:ind/>
              <w:jc w:val="both"/>
              <w:rPr>
                <w:sz w:val="20"/>
              </w:rPr>
            </w:pPr>
            <w:r>
              <w:rPr>
                <w:sz w:val="20"/>
              </w:rPr>
              <w:t>12.0.2</w:t>
            </w:r>
          </w:p>
        </w:tc>
        <w:tc>
          <w:tcPr>
            <w:tcW w:type="dxa" w:w="626"/>
            <w:tcBorders>
              <w:top w:color="000000" w:sz="4" w:val="single"/>
              <w:left w:color="000000" w:sz="4" w:val="single"/>
              <w:bottom w:color="000000" w:sz="4" w:val="single"/>
              <w:right w:color="000000" w:sz="4" w:val="single"/>
            </w:tcBorders>
            <w:shd w:fill="auto" w:val="clear"/>
            <w:vAlign w:val="center"/>
          </w:tcPr>
          <w:p w14:paraId="690A0000">
            <w:pPr>
              <w:widowControl w:val="0"/>
              <w:ind/>
              <w:jc w:val="both"/>
              <w:rPr>
                <w:sz w:val="20"/>
              </w:rPr>
            </w:pPr>
            <w:r>
              <w:rPr>
                <w:sz w:val="20"/>
              </w:rPr>
              <w:t xml:space="preserve">- </w:t>
            </w:r>
          </w:p>
        </w:tc>
        <w:tc>
          <w:tcPr>
            <w:tcW w:type="dxa" w:w="2257"/>
            <w:tcBorders>
              <w:top w:color="000000" w:sz="4" w:val="single"/>
              <w:left w:color="000000" w:sz="4" w:val="single"/>
              <w:bottom w:color="000000" w:sz="4" w:val="single"/>
              <w:right w:color="000000" w:sz="4" w:val="single"/>
            </w:tcBorders>
            <w:shd w:fill="auto" w:val="clear"/>
            <w:vAlign w:val="center"/>
          </w:tcPr>
          <w:p w14:paraId="6A0A0000">
            <w:pPr>
              <w:widowControl w:val="0"/>
              <w:ind/>
              <w:jc w:val="both"/>
              <w:rPr>
                <w:sz w:val="20"/>
              </w:rPr>
            </w:pPr>
            <w:r>
              <w:rPr>
                <w:sz w:val="20"/>
              </w:rPr>
              <w:t>ОКС – не предусмотрено</w:t>
            </w:r>
          </w:p>
        </w:tc>
        <w:tc>
          <w:tcPr>
            <w:tcW w:type="dxa" w:w="500"/>
            <w:tcBorders>
              <w:top w:color="000000" w:sz="4" w:val="single"/>
              <w:left w:color="000000" w:sz="4" w:val="single"/>
              <w:bottom w:color="000000" w:sz="4" w:val="single"/>
              <w:right w:color="000000" w:sz="4" w:val="single"/>
            </w:tcBorders>
            <w:shd w:fill="auto" w:val="clear"/>
            <w:vAlign w:val="center"/>
          </w:tcPr>
          <w:p w14:paraId="6B0A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tcPr>
          <w:p w14:paraId="6C0A0000">
            <w:pPr>
              <w:widowControl w:val="0"/>
              <w:ind/>
              <w:jc w:val="both"/>
              <w:rPr>
                <w:sz w:val="20"/>
              </w:rPr>
            </w:pPr>
          </w:p>
        </w:tc>
        <w:tc>
          <w:tcPr>
            <w:tcW w:type="dxa" w:w="877"/>
            <w:tcBorders>
              <w:top w:color="000000" w:sz="4" w:val="single"/>
              <w:left w:color="000000" w:sz="4" w:val="single"/>
              <w:bottom w:color="000000" w:sz="4" w:val="single"/>
              <w:right w:color="000000" w:sz="4" w:val="single"/>
            </w:tcBorders>
            <w:shd w:fill="auto" w:val="clear"/>
          </w:tcPr>
          <w:p w14:paraId="6D0A0000">
            <w:pPr>
              <w:widowControl w:val="0"/>
              <w:ind/>
              <w:jc w:val="both"/>
              <w:rPr>
                <w:sz w:val="20"/>
              </w:rPr>
            </w:pPr>
          </w:p>
          <w:p w14:paraId="6E0A0000">
            <w:pPr>
              <w:widowControl w:val="0"/>
              <w:ind/>
              <w:jc w:val="both"/>
              <w:rPr>
                <w:sz w:val="20"/>
              </w:rPr>
            </w:pPr>
          </w:p>
          <w:p w14:paraId="6F0A0000">
            <w:pPr>
              <w:widowControl w:val="0"/>
              <w:ind/>
              <w:jc w:val="both"/>
              <w:rPr>
                <w:sz w:val="20"/>
              </w:rPr>
            </w:pPr>
            <w:r>
              <w:rPr>
                <w:sz w:val="20"/>
              </w:rPr>
              <w:t>-</w:t>
            </w:r>
          </w:p>
        </w:tc>
        <w:tc>
          <w:tcPr>
            <w:tcW w:type="dxa" w:w="751"/>
            <w:tcBorders>
              <w:top w:color="000000" w:sz="4" w:val="single"/>
              <w:left w:color="000000" w:sz="4" w:val="single"/>
              <w:bottom w:color="000000" w:sz="4" w:val="single"/>
              <w:right w:color="000000" w:sz="4" w:val="single"/>
            </w:tcBorders>
            <w:shd w:fill="auto" w:val="clear"/>
          </w:tcPr>
          <w:p w14:paraId="700A0000">
            <w:pPr>
              <w:widowControl w:val="0"/>
              <w:ind/>
              <w:jc w:val="both"/>
              <w:rPr>
                <w:sz w:val="20"/>
              </w:rPr>
            </w:pPr>
          </w:p>
          <w:p w14:paraId="710A0000">
            <w:pPr>
              <w:widowControl w:val="0"/>
              <w:ind/>
              <w:jc w:val="both"/>
              <w:rPr>
                <w:sz w:val="20"/>
              </w:rPr>
            </w:pPr>
          </w:p>
          <w:p w14:paraId="720A0000">
            <w:pPr>
              <w:widowControl w:val="0"/>
              <w:ind/>
              <w:jc w:val="both"/>
              <w:rPr>
                <w:sz w:val="20"/>
              </w:rPr>
            </w:pPr>
            <w:r>
              <w:rPr>
                <w:sz w:val="20"/>
              </w:rPr>
              <w:t>-</w:t>
            </w:r>
          </w:p>
        </w:tc>
        <w:tc>
          <w:tcPr>
            <w:tcW w:type="dxa" w:w="626"/>
            <w:tcBorders>
              <w:top w:color="000000" w:sz="4" w:val="single"/>
              <w:left w:color="000000" w:sz="4" w:val="single"/>
              <w:bottom w:color="000000" w:sz="4" w:val="single"/>
              <w:right w:color="000000" w:sz="4" w:val="single"/>
            </w:tcBorders>
            <w:shd w:fill="auto" w:val="clear"/>
          </w:tcPr>
          <w:p w14:paraId="730A0000">
            <w:pPr>
              <w:widowControl w:val="0"/>
              <w:ind/>
              <w:jc w:val="both"/>
              <w:rPr>
                <w:sz w:val="20"/>
              </w:rPr>
            </w:pPr>
          </w:p>
          <w:p w14:paraId="740A0000">
            <w:pPr>
              <w:widowControl w:val="0"/>
              <w:ind/>
              <w:jc w:val="both"/>
              <w:rPr>
                <w:sz w:val="20"/>
              </w:rPr>
            </w:pPr>
          </w:p>
          <w:p w14:paraId="750A0000">
            <w:pPr>
              <w:widowControl w:val="0"/>
              <w:ind/>
              <w:jc w:val="both"/>
              <w:rPr>
                <w:sz w:val="20"/>
              </w:rPr>
            </w:pPr>
            <w:r>
              <w:rPr>
                <w:sz w:val="20"/>
              </w:rPr>
              <w:t>-</w:t>
            </w:r>
          </w:p>
          <w:p w14:paraId="760A0000">
            <w:pPr>
              <w:widowControl w:val="0"/>
              <w:ind/>
              <w:jc w:val="both"/>
              <w:rPr>
                <w:sz w:val="20"/>
              </w:rPr>
            </w:pPr>
          </w:p>
        </w:tc>
        <w:tc>
          <w:tcPr>
            <w:tcW w:type="dxa" w:w="626"/>
            <w:tcBorders>
              <w:top w:color="000000" w:sz="4" w:val="single"/>
              <w:left w:color="000000" w:sz="4" w:val="single"/>
              <w:bottom w:color="000000" w:sz="4" w:val="single"/>
              <w:right w:color="000000" w:sz="4" w:val="single"/>
            </w:tcBorders>
          </w:tcPr>
          <w:p w14:paraId="770A0000">
            <w:pPr>
              <w:widowControl w:val="0"/>
              <w:ind/>
              <w:jc w:val="both"/>
              <w:rPr>
                <w:sz w:val="20"/>
              </w:rPr>
            </w:pPr>
          </w:p>
        </w:tc>
        <w:tc>
          <w:tcPr>
            <w:tcW w:type="dxa" w:w="751"/>
            <w:tcBorders>
              <w:top w:color="000000" w:sz="4" w:val="single"/>
              <w:left w:color="000000" w:sz="4" w:val="single"/>
              <w:bottom w:color="000000" w:sz="4" w:val="single"/>
              <w:right w:color="000000" w:sz="4" w:val="single"/>
            </w:tcBorders>
          </w:tcPr>
          <w:p w14:paraId="780A0000">
            <w:pPr>
              <w:widowControl w:val="0"/>
              <w:ind/>
              <w:jc w:val="both"/>
              <w:rPr>
                <w:sz w:val="20"/>
              </w:rPr>
            </w:pPr>
          </w:p>
          <w:p w14:paraId="790A0000">
            <w:pPr>
              <w:widowControl w:val="0"/>
              <w:ind/>
              <w:jc w:val="both"/>
              <w:rPr>
                <w:sz w:val="20"/>
              </w:rPr>
            </w:pPr>
          </w:p>
        </w:tc>
      </w:tr>
    </w:tbl>
    <w:p w14:paraId="7A0A0000">
      <w:pPr>
        <w:widowControl w:val="0"/>
        <w:tabs>
          <w:tab w:leader="none" w:pos="848" w:val="left"/>
        </w:tabs>
        <w:ind/>
        <w:jc w:val="both"/>
      </w:pPr>
    </w:p>
    <w:p w14:paraId="7B0A0000">
      <w:pPr>
        <w:widowControl w:val="0"/>
        <w:tabs>
          <w:tab w:leader="none" w:pos="848" w:val="left"/>
        </w:tabs>
        <w:ind/>
        <w:jc w:val="both"/>
      </w:pPr>
    </w:p>
    <w:p w14:paraId="7C0A0000">
      <w:pPr>
        <w:widowControl w:val="0"/>
        <w:tabs>
          <w:tab w:leader="none" w:pos="848" w:val="left"/>
        </w:tabs>
        <w:ind/>
        <w:jc w:val="both"/>
      </w:pPr>
    </w:p>
    <w:p w14:paraId="7D0A0000">
      <w:pPr>
        <w:widowControl w:val="0"/>
        <w:tabs>
          <w:tab w:leader="none" w:pos="848" w:val="left"/>
        </w:tabs>
        <w:ind/>
        <w:jc w:val="both"/>
      </w:pPr>
    </w:p>
    <w:p w14:paraId="7E0A0000">
      <w:pPr>
        <w:widowControl w:val="0"/>
        <w:tabs>
          <w:tab w:leader="none" w:pos="848" w:val="left"/>
        </w:tabs>
        <w:ind/>
        <w:jc w:val="both"/>
      </w:pPr>
    </w:p>
    <w:p w14:paraId="7F0A0000">
      <w:pPr>
        <w:widowControl w:val="0"/>
        <w:tabs>
          <w:tab w:leader="none" w:pos="848" w:val="left"/>
        </w:tabs>
        <w:ind/>
        <w:jc w:val="both"/>
      </w:pPr>
    </w:p>
    <w:p w14:paraId="800A0000">
      <w:pPr>
        <w:widowControl w:val="0"/>
        <w:tabs>
          <w:tab w:leader="none" w:pos="848" w:val="left"/>
        </w:tabs>
        <w:ind/>
        <w:jc w:val="both"/>
      </w:pPr>
    </w:p>
    <w:p w14:paraId="810A0000">
      <w:pPr>
        <w:widowControl w:val="0"/>
        <w:tabs>
          <w:tab w:leader="none" w:pos="848" w:val="left"/>
        </w:tabs>
        <w:ind/>
        <w:jc w:val="both"/>
      </w:pPr>
    </w:p>
    <w:p w14:paraId="820A0000">
      <w:pPr>
        <w:widowControl w:val="0"/>
        <w:tabs>
          <w:tab w:leader="none" w:pos="848" w:val="left"/>
        </w:tabs>
        <w:ind/>
        <w:jc w:val="both"/>
      </w:pPr>
    </w:p>
    <w:p w14:paraId="830A0000">
      <w:pPr>
        <w:widowControl w:val="0"/>
        <w:tabs>
          <w:tab w:leader="none" w:pos="848" w:val="left"/>
        </w:tabs>
        <w:ind/>
        <w:jc w:val="both"/>
      </w:pPr>
    </w:p>
    <w:p w14:paraId="840A0000">
      <w:pPr>
        <w:widowControl w:val="0"/>
        <w:tabs>
          <w:tab w:leader="none" w:pos="848" w:val="left"/>
        </w:tabs>
        <w:ind/>
        <w:jc w:val="both"/>
      </w:pPr>
    </w:p>
    <w:p w14:paraId="850A0000">
      <w:pPr>
        <w:widowControl w:val="0"/>
        <w:tabs>
          <w:tab w:leader="none" w:pos="848" w:val="left"/>
        </w:tabs>
        <w:ind/>
        <w:jc w:val="both"/>
      </w:pPr>
      <w:r>
        <w:t>Таблица 2.2</w:t>
      </w:r>
    </w:p>
    <w:p w14:paraId="860A0000">
      <w:pPr>
        <w:widowControl w:val="0"/>
        <w:tabs>
          <w:tab w:leader="none" w:pos="848" w:val="left"/>
        </w:tabs>
        <w:ind/>
        <w:jc w:val="both"/>
      </w:pPr>
    </w:p>
    <w:tbl>
      <w:tblPr>
        <w:tblStyle w:val="Style_2"/>
        <w:tblpPr w:bottomFromText="0" w:horzAnchor="text" w:leftFromText="180" w:rightFromText="180" w:tblpX="-752" w:tblpY="1" w:topFromText="0" w:vertAnchor="text"/>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6155"/>
      </w:tblGrid>
      <w:tr>
        <w:trPr>
          <w:trHeight w:hRule="atLeast" w:val="303"/>
        </w:trPr>
        <w:tc>
          <w:tcPr>
            <w:tcW w:type="dxa" w:w="16155"/>
            <w:tcBorders>
              <w:top w:color="000000" w:sz="4" w:val="single"/>
              <w:left w:color="000000" w:sz="4" w:val="single"/>
              <w:bottom w:color="000000" w:sz="4" w:val="single"/>
              <w:right w:color="000000" w:sz="4" w:val="single"/>
            </w:tcBorders>
            <w:shd w:fill="FFFFFF" w:val="clear"/>
          </w:tcPr>
          <w:p w14:paraId="870A0000">
            <w:pPr>
              <w:widowControl w:val="0"/>
              <w:tabs>
                <w:tab w:leader="none" w:pos="1418" w:val="left"/>
              </w:tabs>
              <w:ind/>
              <w:jc w:val="both"/>
              <w:rPr>
                <w:sz w:val="20"/>
              </w:rPr>
            </w:pPr>
            <w:r>
              <w:rPr>
                <w:sz w:val="20"/>
              </w:rPr>
              <w:t>Проектируемая застройка</w:t>
            </w:r>
          </w:p>
        </w:tc>
      </w:tr>
      <w:tr>
        <w:trPr>
          <w:trHeight w:hRule="atLeast" w:val="295"/>
        </w:trPr>
        <w:tc>
          <w:tcPr>
            <w:tcW w:type="dxa" w:w="16155"/>
            <w:tcBorders>
              <w:top w:color="000000" w:sz="4" w:val="single"/>
              <w:left w:color="000000" w:sz="4" w:val="single"/>
              <w:bottom w:color="000000" w:sz="4" w:val="single"/>
              <w:right w:color="000000" w:sz="4" w:val="single"/>
            </w:tcBorders>
            <w:shd w:fill="FFFFFF" w:val="clear"/>
          </w:tcPr>
          <w:p w14:paraId="880A0000">
            <w:pPr>
              <w:widowControl w:val="0"/>
              <w:ind/>
              <w:jc w:val="both"/>
              <w:rPr>
                <w:i w:val="1"/>
                <w:sz w:val="20"/>
              </w:rPr>
            </w:pPr>
            <w:r>
              <w:rPr>
                <w:i w:val="1"/>
                <w:sz w:val="20"/>
              </w:rPr>
              <w:t>Общественные здания</w:t>
            </w:r>
          </w:p>
          <w:tbl>
            <w:tblPr>
              <w:tblStyle w:val="Style_2"/>
              <w:tblpPr w:bottomFromText="0" w:horzAnchor="text" w:leftFromText="180" w:rightFromText="180" w:tblpX="-752" w:tblpY="1" w:topFromText="0" w:vertAnchor="text"/>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526"/>
              <w:gridCol w:w="2155"/>
              <w:gridCol w:w="1134"/>
              <w:gridCol w:w="567"/>
              <w:gridCol w:w="1417"/>
              <w:gridCol w:w="709"/>
              <w:gridCol w:w="425"/>
              <w:gridCol w:w="2127"/>
              <w:gridCol w:w="424"/>
              <w:gridCol w:w="850"/>
              <w:gridCol w:w="851"/>
              <w:gridCol w:w="567"/>
              <w:gridCol w:w="567"/>
              <w:gridCol w:w="567"/>
              <w:gridCol w:w="567"/>
              <w:gridCol w:w="567"/>
              <w:gridCol w:w="709"/>
              <w:gridCol w:w="426"/>
            </w:tblGrid>
            <w:tr>
              <w:trPr>
                <w:trHeight w:hRule="atLeast" w:val="312"/>
              </w:trPr>
              <w:tc>
                <w:tcPr>
                  <w:tcW w:type="dxa" w:w="1526"/>
                  <w:tcBorders>
                    <w:top w:color="000000" w:sz="4" w:val="single"/>
                    <w:left w:color="000000" w:sz="4" w:val="single"/>
                    <w:bottom w:color="000000" w:sz="4" w:val="single"/>
                    <w:right w:color="000000" w:sz="4" w:val="single"/>
                  </w:tcBorders>
                </w:tcPr>
                <w:p w14:paraId="890A0000">
                  <w:pPr>
                    <w:widowControl w:val="0"/>
                    <w:ind/>
                    <w:jc w:val="both"/>
                    <w:rPr>
                      <w:sz w:val="20"/>
                    </w:rPr>
                  </w:pPr>
                  <w:r>
                    <w:rPr>
                      <w:sz w:val="20"/>
                    </w:rPr>
                    <w:t>№ земельного участка согласно ЕГРН (площадь земельного участка)</w:t>
                  </w:r>
                </w:p>
              </w:tc>
              <w:tc>
                <w:tcPr>
                  <w:tcW w:type="dxa" w:w="2155"/>
                  <w:vMerge w:val="restart"/>
                  <w:tcBorders>
                    <w:top w:color="000000" w:sz="4" w:val="single"/>
                    <w:left w:color="000000" w:sz="4" w:val="single"/>
                    <w:bottom w:color="000000" w:sz="4" w:val="single"/>
                    <w:right w:color="000000" w:sz="4" w:val="single"/>
                  </w:tcBorders>
                </w:tcPr>
                <w:p w14:paraId="8A0A0000">
                  <w:pPr>
                    <w:widowControl w:val="0"/>
                    <w:ind/>
                    <w:jc w:val="both"/>
                    <w:rPr>
                      <w:sz w:val="20"/>
                    </w:rPr>
                  </w:pPr>
                  <w:r>
                    <w:rPr>
                      <w:sz w:val="20"/>
                    </w:rPr>
                    <w:t>Адрес земельного участка/ОКС согласно сведениям ЕГРН</w:t>
                  </w:r>
                </w:p>
                <w:p w14:paraId="8B0A0000">
                  <w:pPr>
                    <w:widowControl w:val="0"/>
                    <w:ind/>
                    <w:jc w:val="both"/>
                    <w:rPr>
                      <w:sz w:val="20"/>
                    </w:rPr>
                  </w:pPr>
                </w:p>
              </w:tc>
              <w:tc>
                <w:tcPr>
                  <w:tcW w:type="dxa" w:w="1134"/>
                  <w:vMerge w:val="restart"/>
                  <w:tcBorders>
                    <w:top w:color="000000" w:sz="4" w:val="single"/>
                    <w:left w:color="000000" w:sz="4" w:val="single"/>
                    <w:bottom w:color="000000" w:sz="4" w:val="single"/>
                    <w:right w:color="000000" w:sz="4" w:val="single"/>
                  </w:tcBorders>
                </w:tcPr>
                <w:p w14:paraId="8C0A0000">
                  <w:pPr>
                    <w:widowControl w:val="0"/>
                    <w:ind/>
                    <w:jc w:val="both"/>
                    <w:rPr>
                      <w:sz w:val="20"/>
                    </w:rPr>
                  </w:pPr>
                  <w:r>
                    <w:rPr>
                      <w:sz w:val="20"/>
                    </w:rPr>
                    <w:t>Вид разрешенного использования согласно сведениям, из ЕГРН</w:t>
                  </w:r>
                </w:p>
                <w:p w14:paraId="8D0A0000">
                  <w:pPr>
                    <w:widowControl w:val="0"/>
                    <w:ind/>
                    <w:jc w:val="both"/>
                    <w:rPr>
                      <w:sz w:val="20"/>
                    </w:rPr>
                  </w:pPr>
                </w:p>
              </w:tc>
              <w:tc>
                <w:tcPr>
                  <w:tcW w:type="dxa" w:w="567"/>
                  <w:vMerge w:val="restart"/>
                  <w:tcBorders>
                    <w:top w:color="000000" w:sz="4" w:val="single"/>
                    <w:left w:color="000000" w:sz="4" w:val="single"/>
                    <w:bottom w:color="000000" w:sz="4" w:val="single"/>
                    <w:right w:color="000000" w:sz="4" w:val="single"/>
                  </w:tcBorders>
                  <w:textDirection w:val="btLr"/>
                </w:tcPr>
                <w:p w14:paraId="8E0A0000">
                  <w:pPr>
                    <w:widowControl w:val="0"/>
                    <w:ind/>
                    <w:jc w:val="both"/>
                    <w:rPr>
                      <w:sz w:val="20"/>
                    </w:rPr>
                  </w:pPr>
                  <w:r>
                    <w:rPr>
                      <w:sz w:val="20"/>
                    </w:rPr>
                    <w:t>Территориальная зона в соответствии  с ПЗиЗ  г. Магнитогорска</w:t>
                  </w:r>
                </w:p>
              </w:tc>
              <w:tc>
                <w:tcPr>
                  <w:tcW w:type="dxa" w:w="1417"/>
                  <w:vMerge w:val="restart"/>
                  <w:tcBorders>
                    <w:top w:color="000000" w:sz="4" w:val="single"/>
                    <w:left w:color="000000" w:sz="4" w:val="single"/>
                    <w:bottom w:color="000000" w:sz="4" w:val="single"/>
                    <w:right w:color="000000" w:sz="4" w:val="single"/>
                  </w:tcBorders>
                  <w:textDirection w:val="btLr"/>
                </w:tcPr>
                <w:p w14:paraId="8F0A0000">
                  <w:pPr>
                    <w:widowControl w:val="0"/>
                    <w:ind/>
                    <w:jc w:val="both"/>
                    <w:rPr>
                      <w:sz w:val="20"/>
                    </w:rPr>
                  </w:pPr>
                  <w:r>
                    <w:rPr>
                      <w:sz w:val="20"/>
                    </w:rPr>
                    <w:t>Наименование вида разрешенного использования земельного участка (приведено в соответствии с Правилами землепользования и застройки г. Магнитогорска)</w:t>
                  </w:r>
                </w:p>
                <w:p w14:paraId="900A0000">
                  <w:pPr>
                    <w:widowControl w:val="0"/>
                    <w:ind/>
                    <w:jc w:val="both"/>
                    <w:rPr>
                      <w:sz w:val="20"/>
                    </w:rPr>
                  </w:pPr>
                </w:p>
              </w:tc>
              <w:tc>
                <w:tcPr>
                  <w:tcW w:type="dxa" w:w="709"/>
                  <w:vMerge w:val="restart"/>
                  <w:tcBorders>
                    <w:top w:color="000000" w:sz="4" w:val="single"/>
                    <w:left w:color="000000" w:sz="4" w:val="single"/>
                    <w:bottom w:color="000000" w:sz="4" w:val="single"/>
                    <w:right w:color="000000" w:sz="4" w:val="single"/>
                  </w:tcBorders>
                  <w:textDirection w:val="btLr"/>
                  <w:vAlign w:val="center"/>
                </w:tcPr>
                <w:p w14:paraId="910A0000">
                  <w:pPr>
                    <w:widowControl w:val="0"/>
                    <w:ind/>
                    <w:jc w:val="both"/>
                    <w:rPr>
                      <w:sz w:val="20"/>
                    </w:rPr>
                  </w:pPr>
                  <w:r>
                    <w:rPr>
                      <w:sz w:val="20"/>
                    </w:rPr>
                    <w:t>Код по классификатору</w:t>
                  </w:r>
                </w:p>
              </w:tc>
              <w:tc>
                <w:tcPr>
                  <w:tcW w:type="dxa" w:w="425"/>
                  <w:vMerge w:val="restart"/>
                  <w:tcBorders>
                    <w:top w:color="000000" w:sz="4" w:val="single"/>
                    <w:left w:color="000000" w:sz="4" w:val="single"/>
                    <w:bottom w:color="000000" w:sz="4" w:val="single"/>
                    <w:right w:color="000000" w:sz="4" w:val="single"/>
                  </w:tcBorders>
                  <w:shd w:fill="auto" w:val="clear"/>
                  <w:textDirection w:val="btLr"/>
                  <w:vAlign w:val="center"/>
                </w:tcPr>
                <w:p w14:paraId="920A0000">
                  <w:pPr>
                    <w:widowControl w:val="0"/>
                    <w:ind/>
                    <w:jc w:val="both"/>
                    <w:rPr>
                      <w:sz w:val="20"/>
                    </w:rPr>
                  </w:pPr>
                  <w:r>
                    <w:rPr>
                      <w:sz w:val="20"/>
                    </w:rPr>
                    <w:t>№ объекта на чертеже</w:t>
                  </w:r>
                </w:p>
              </w:tc>
              <w:tc>
                <w:tcPr>
                  <w:tcW w:type="dxa" w:w="2127"/>
                  <w:vMerge w:val="restart"/>
                  <w:tcBorders>
                    <w:top w:color="000000" w:sz="4" w:val="single"/>
                    <w:left w:color="000000" w:sz="4" w:val="single"/>
                    <w:bottom w:color="000000" w:sz="4" w:val="single"/>
                    <w:right w:color="000000" w:sz="4" w:val="single"/>
                  </w:tcBorders>
                  <w:shd w:fill="auto" w:val="clear"/>
                </w:tcPr>
                <w:p w14:paraId="930A0000">
                  <w:pPr>
                    <w:widowControl w:val="0"/>
                    <w:ind/>
                    <w:jc w:val="both"/>
                    <w:rPr>
                      <w:sz w:val="20"/>
                    </w:rPr>
                  </w:pPr>
                  <w:r>
                    <w:rPr>
                      <w:sz w:val="20"/>
                    </w:rPr>
                    <w:t>Объект капитального строительства, размещенный на земельном участке, цель использования земельного участка (приведено в соответствии с Правилами землепользования и застройки г. Магнитогорска).</w:t>
                  </w:r>
                </w:p>
                <w:p w14:paraId="940A0000">
                  <w:pPr>
                    <w:widowControl w:val="0"/>
                    <w:ind/>
                    <w:jc w:val="both"/>
                    <w:rPr>
                      <w:sz w:val="20"/>
                    </w:rPr>
                  </w:pPr>
                  <w:r>
                    <w:rPr>
                      <w:sz w:val="20"/>
                    </w:rPr>
                    <w:t>№ Объекта капитального строительства, согласно сведениям из ЕГРН</w:t>
                  </w:r>
                </w:p>
                <w:p w14:paraId="950A0000">
                  <w:pPr>
                    <w:widowControl w:val="0"/>
                    <w:ind/>
                    <w:jc w:val="both"/>
                    <w:rPr>
                      <w:sz w:val="20"/>
                    </w:rPr>
                  </w:pPr>
                  <w:r>
                    <w:rPr>
                      <w:sz w:val="20"/>
                    </w:rPr>
                    <w:t>(площадь )</w:t>
                  </w:r>
                </w:p>
              </w:tc>
              <w:tc>
                <w:tcPr>
                  <w:tcW w:type="dxa" w:w="424"/>
                  <w:vMerge w:val="restart"/>
                  <w:tcBorders>
                    <w:top w:color="000000" w:sz="4" w:val="single"/>
                    <w:left w:color="000000" w:sz="4" w:val="single"/>
                    <w:bottom w:color="000000" w:sz="4" w:val="single"/>
                    <w:right w:color="000000" w:sz="4" w:val="single"/>
                  </w:tcBorders>
                  <w:shd w:fill="auto" w:val="clear"/>
                  <w:textDirection w:val="btLr"/>
                </w:tcPr>
                <w:p w14:paraId="960A0000">
                  <w:pPr>
                    <w:widowControl w:val="0"/>
                    <w:ind/>
                    <w:jc w:val="both"/>
                    <w:rPr>
                      <w:sz w:val="20"/>
                    </w:rPr>
                  </w:pPr>
                  <w:r>
                    <w:rPr>
                      <w:sz w:val="20"/>
                    </w:rPr>
                    <w:t>Этажность</w:t>
                  </w:r>
                </w:p>
              </w:tc>
              <w:tc>
                <w:tcPr>
                  <w:tcW w:type="dxa" w:w="850"/>
                  <w:vMerge w:val="restart"/>
                  <w:tcBorders>
                    <w:top w:color="000000" w:sz="4" w:val="single"/>
                    <w:left w:color="000000" w:sz="4" w:val="single"/>
                    <w:bottom w:color="000000" w:sz="4" w:val="single"/>
                    <w:right w:color="000000" w:sz="4" w:val="single"/>
                  </w:tcBorders>
                  <w:shd w:fill="auto" w:val="clear"/>
                  <w:textDirection w:val="btLr"/>
                  <w:vAlign w:val="center"/>
                </w:tcPr>
                <w:p w14:paraId="970A0000">
                  <w:pPr>
                    <w:widowControl w:val="0"/>
                    <w:ind/>
                    <w:jc w:val="both"/>
                    <w:rPr>
                      <w:sz w:val="20"/>
                      <w:vertAlign w:val="superscript"/>
                    </w:rPr>
                  </w:pPr>
                  <w:r>
                    <w:rPr>
                      <w:sz w:val="20"/>
                    </w:rPr>
                    <w:t>Условный номер образуемого земельного участка  , м</w:t>
                  </w:r>
                  <w:r>
                    <w:rPr>
                      <w:sz w:val="20"/>
                      <w:vertAlign w:val="superscript"/>
                    </w:rPr>
                    <w:t>2</w:t>
                  </w:r>
                </w:p>
              </w:tc>
              <w:tc>
                <w:tcPr>
                  <w:tcW w:type="dxa" w:w="851"/>
                  <w:vMerge w:val="restart"/>
                  <w:tcBorders>
                    <w:top w:color="000000" w:sz="4" w:val="single"/>
                    <w:left w:color="000000" w:sz="4" w:val="single"/>
                    <w:bottom w:color="000000" w:sz="4" w:val="single"/>
                    <w:right w:color="000000" w:sz="4" w:val="single"/>
                  </w:tcBorders>
                  <w:shd w:fill="auto" w:val="clear"/>
                </w:tcPr>
                <w:p w14:paraId="980A0000">
                  <w:pPr>
                    <w:widowControl w:val="0"/>
                    <w:ind/>
                    <w:jc w:val="both"/>
                    <w:rPr>
                      <w:sz w:val="20"/>
                    </w:rPr>
                  </w:pPr>
                </w:p>
                <w:p w14:paraId="990A0000">
                  <w:pPr>
                    <w:widowControl w:val="0"/>
                    <w:ind/>
                    <w:jc w:val="both"/>
                    <w:rPr>
                      <w:sz w:val="20"/>
                    </w:rPr>
                  </w:pPr>
                </w:p>
                <w:p w14:paraId="9A0A0000">
                  <w:pPr>
                    <w:widowControl w:val="0"/>
                    <w:ind/>
                    <w:jc w:val="both"/>
                    <w:rPr>
                      <w:sz w:val="20"/>
                    </w:rPr>
                  </w:pPr>
                  <w:r>
                    <w:rPr>
                      <w:sz w:val="20"/>
                    </w:rPr>
                    <w:t xml:space="preserve">Фактическая </w:t>
                  </w:r>
                </w:p>
                <w:p w14:paraId="9B0A0000">
                  <w:pPr>
                    <w:widowControl w:val="0"/>
                    <w:ind/>
                    <w:jc w:val="both"/>
                    <w:rPr>
                      <w:sz w:val="20"/>
                    </w:rPr>
                  </w:pPr>
                  <w:r>
                    <w:rPr>
                      <w:sz w:val="20"/>
                    </w:rPr>
                    <w:t>площадь  застройки</w:t>
                  </w:r>
                </w:p>
                <w:p w14:paraId="9C0A0000">
                  <w:pPr>
                    <w:widowControl w:val="0"/>
                    <w:ind/>
                    <w:jc w:val="both"/>
                    <w:rPr>
                      <w:sz w:val="20"/>
                      <w:vertAlign w:val="superscript"/>
                    </w:rPr>
                  </w:pPr>
                  <w:r>
                    <w:rPr>
                      <w:sz w:val="20"/>
                    </w:rPr>
                    <w:t>м</w:t>
                  </w:r>
                  <w:r>
                    <w:rPr>
                      <w:sz w:val="20"/>
                      <w:vertAlign w:val="superscript"/>
                    </w:rPr>
                    <w:t>2</w:t>
                  </w:r>
                </w:p>
                <w:p w14:paraId="9D0A0000">
                  <w:pPr>
                    <w:widowControl w:val="0"/>
                    <w:ind/>
                    <w:jc w:val="both"/>
                    <w:rPr>
                      <w:sz w:val="20"/>
                    </w:rPr>
                  </w:pPr>
                </w:p>
              </w:tc>
              <w:tc>
                <w:tcPr>
                  <w:tcW w:type="dxa" w:w="567"/>
                  <w:vMerge w:val="restart"/>
                  <w:tcBorders>
                    <w:top w:color="000000" w:sz="4" w:val="single"/>
                    <w:left w:color="000000" w:sz="4" w:val="single"/>
                    <w:bottom w:color="000000" w:sz="4" w:val="single"/>
                    <w:right w:color="000000" w:sz="4" w:val="single"/>
                  </w:tcBorders>
                  <w:textDirection w:val="btLr"/>
                </w:tcPr>
                <w:p w14:paraId="9E0A0000">
                  <w:pPr>
                    <w:widowControl w:val="0"/>
                    <w:ind/>
                    <w:jc w:val="both"/>
                    <w:rPr>
                      <w:sz w:val="20"/>
                    </w:rPr>
                  </w:pPr>
                  <w:r>
                    <w:rPr>
                      <w:sz w:val="20"/>
                    </w:rPr>
                    <w:t>Минимальная  площадь застройки  , м</w:t>
                  </w:r>
                  <w:r>
                    <w:rPr>
                      <w:sz w:val="20"/>
                      <w:vertAlign w:val="superscript"/>
                    </w:rPr>
                    <w:t>2</w:t>
                  </w:r>
                </w:p>
              </w:tc>
              <w:tc>
                <w:tcPr>
                  <w:tcW w:type="dxa" w:w="567"/>
                  <w:vMerge w:val="restart"/>
                  <w:tcBorders>
                    <w:top w:color="000000" w:sz="4" w:val="single"/>
                    <w:left w:color="000000" w:sz="4" w:val="single"/>
                    <w:bottom w:color="000000" w:sz="4" w:val="single"/>
                    <w:right w:color="000000" w:sz="4" w:val="single"/>
                  </w:tcBorders>
                  <w:textDirection w:val="btLr"/>
                </w:tcPr>
                <w:p w14:paraId="9F0A0000">
                  <w:pPr>
                    <w:widowControl w:val="0"/>
                    <w:ind/>
                    <w:jc w:val="both"/>
                    <w:rPr>
                      <w:sz w:val="20"/>
                    </w:rPr>
                  </w:pPr>
                  <w:r>
                    <w:rPr>
                      <w:sz w:val="20"/>
                    </w:rPr>
                    <w:t>Минимальная общая площадь м</w:t>
                  </w:r>
                  <w:r>
                    <w:rPr>
                      <w:sz w:val="20"/>
                      <w:vertAlign w:val="superscript"/>
                    </w:rPr>
                    <w:t>2</w:t>
                  </w:r>
                </w:p>
              </w:tc>
              <w:tc>
                <w:tcPr>
                  <w:tcW w:type="dxa" w:w="567"/>
                  <w:vMerge w:val="restart"/>
                  <w:tcBorders>
                    <w:top w:color="000000" w:sz="4" w:val="single"/>
                    <w:left w:color="000000" w:sz="4" w:val="single"/>
                    <w:bottom w:color="000000" w:sz="4" w:val="single"/>
                    <w:right w:color="000000" w:sz="4" w:val="single"/>
                  </w:tcBorders>
                  <w:textDirection w:val="btLr"/>
                </w:tcPr>
                <w:p w14:paraId="A00A0000">
                  <w:pPr>
                    <w:widowControl w:val="0"/>
                    <w:ind/>
                    <w:jc w:val="both"/>
                    <w:rPr>
                      <w:sz w:val="20"/>
                    </w:rPr>
                  </w:pPr>
                  <w:r>
                    <w:rPr>
                      <w:sz w:val="20"/>
                    </w:rPr>
                    <w:t>Максимальная  площадь застройки  , м</w:t>
                  </w:r>
                  <w:r>
                    <w:rPr>
                      <w:sz w:val="20"/>
                      <w:vertAlign w:val="superscript"/>
                    </w:rPr>
                    <w:t>2</w:t>
                  </w:r>
                </w:p>
              </w:tc>
              <w:tc>
                <w:tcPr>
                  <w:tcW w:type="dxa" w:w="567"/>
                  <w:vMerge w:val="restart"/>
                  <w:tcBorders>
                    <w:top w:color="000000" w:sz="4" w:val="single"/>
                    <w:left w:color="000000" w:sz="4" w:val="single"/>
                    <w:bottom w:color="000000" w:sz="4" w:val="single"/>
                    <w:right w:color="000000" w:sz="4" w:val="single"/>
                  </w:tcBorders>
                  <w:textDirection w:val="btLr"/>
                </w:tcPr>
                <w:p w14:paraId="A10A0000">
                  <w:pPr>
                    <w:widowControl w:val="0"/>
                    <w:ind/>
                    <w:jc w:val="both"/>
                    <w:rPr>
                      <w:sz w:val="20"/>
                    </w:rPr>
                  </w:pPr>
                  <w:r>
                    <w:rPr>
                      <w:sz w:val="20"/>
                    </w:rPr>
                    <w:t>Максимальная  общая площадь м</w:t>
                  </w:r>
                  <w:r>
                    <w:rPr>
                      <w:sz w:val="20"/>
                      <w:vertAlign w:val="superscript"/>
                    </w:rPr>
                    <w:t>2</w:t>
                  </w:r>
                </w:p>
              </w:tc>
              <w:tc>
                <w:tcPr>
                  <w:tcW w:type="dxa" w:w="567"/>
                  <w:vMerge w:val="restart"/>
                  <w:tcBorders>
                    <w:top w:color="000000" w:sz="4" w:val="single"/>
                    <w:left w:color="000000" w:sz="4" w:val="single"/>
                    <w:bottom w:color="000000" w:sz="4" w:val="single"/>
                    <w:right w:color="000000" w:sz="4" w:val="single"/>
                  </w:tcBorders>
                  <w:textDirection w:val="btLr"/>
                </w:tcPr>
                <w:p w14:paraId="A20A0000">
                  <w:pPr>
                    <w:widowControl w:val="0"/>
                    <w:ind/>
                    <w:jc w:val="both"/>
                    <w:rPr>
                      <w:sz w:val="20"/>
                    </w:rPr>
                  </w:pPr>
                  <w:r>
                    <w:rPr>
                      <w:sz w:val="20"/>
                    </w:rPr>
                    <w:t>Минимальный . процент застройки</w:t>
                  </w:r>
                </w:p>
                <w:p w14:paraId="A30A0000">
                  <w:pPr>
                    <w:widowControl w:val="0"/>
                    <w:ind/>
                    <w:jc w:val="both"/>
                    <w:rPr>
                      <w:sz w:val="20"/>
                    </w:rPr>
                  </w:pPr>
                </w:p>
              </w:tc>
              <w:tc>
                <w:tcPr>
                  <w:tcW w:type="dxa" w:w="709"/>
                  <w:vMerge w:val="restart"/>
                  <w:tcBorders>
                    <w:top w:color="000000" w:sz="4" w:val="single"/>
                    <w:left w:color="000000" w:sz="4" w:val="single"/>
                    <w:bottom w:color="000000" w:sz="4" w:val="single"/>
                    <w:right w:color="000000" w:sz="4" w:val="single"/>
                  </w:tcBorders>
                  <w:textDirection w:val="btLr"/>
                </w:tcPr>
                <w:p w14:paraId="A40A0000">
                  <w:pPr>
                    <w:widowControl w:val="0"/>
                    <w:ind/>
                    <w:jc w:val="both"/>
                    <w:rPr>
                      <w:sz w:val="20"/>
                    </w:rPr>
                  </w:pPr>
                  <w:r>
                    <w:rPr>
                      <w:sz w:val="20"/>
                    </w:rPr>
                    <w:t>Максимальный . процент застройки</w:t>
                  </w:r>
                </w:p>
                <w:p w14:paraId="A50A0000">
                  <w:pPr>
                    <w:widowControl w:val="0"/>
                    <w:ind/>
                    <w:jc w:val="both"/>
                    <w:rPr>
                      <w:sz w:val="20"/>
                    </w:rPr>
                  </w:pPr>
                </w:p>
              </w:tc>
              <w:tc>
                <w:tcPr>
                  <w:tcW w:type="dxa" w:w="426"/>
                  <w:vMerge w:val="restart"/>
                  <w:tcBorders>
                    <w:top w:color="000000" w:sz="4" w:val="single"/>
                    <w:left w:color="000000" w:sz="4" w:val="single"/>
                    <w:bottom w:color="000000" w:sz="4" w:val="single"/>
                    <w:right w:color="000000" w:sz="4" w:val="single"/>
                  </w:tcBorders>
                  <w:textDirection w:val="btLr"/>
                </w:tcPr>
                <w:p w14:paraId="A60A0000">
                  <w:pPr>
                    <w:widowControl w:val="0"/>
                    <w:ind/>
                    <w:jc w:val="both"/>
                    <w:rPr>
                      <w:sz w:val="20"/>
                    </w:rPr>
                  </w:pPr>
                  <w:r>
                    <w:rPr>
                      <w:sz w:val="20"/>
                    </w:rPr>
                    <w:t>Примечание</w:t>
                  </w:r>
                </w:p>
              </w:tc>
            </w:tr>
            <w:tr>
              <w:trPr>
                <w:trHeight w:hRule="atLeast" w:val="1372"/>
              </w:trPr>
              <w:tc>
                <w:tcPr>
                  <w:tcW w:type="dxa" w:w="1526"/>
                  <w:tcBorders>
                    <w:top w:color="000000" w:sz="4" w:val="single"/>
                    <w:left w:color="000000" w:sz="4" w:val="single"/>
                    <w:bottom w:color="000000" w:sz="4" w:val="single"/>
                    <w:right w:color="000000" w:sz="4" w:val="single"/>
                  </w:tcBorders>
                </w:tcPr>
                <w:p w14:paraId="A70A0000">
                  <w:pPr>
                    <w:widowControl w:val="0"/>
                    <w:ind/>
                    <w:jc w:val="both"/>
                    <w:rPr>
                      <w:sz w:val="20"/>
                    </w:rPr>
                  </w:pPr>
                  <w:r>
                    <w:rPr>
                      <w:sz w:val="20"/>
                    </w:rPr>
                    <w:t>№ ОКС согласно ЕГРН (площадь )</w:t>
                  </w:r>
                </w:p>
              </w:tc>
              <w:tc>
                <w:tcPr>
                  <w:tcW w:type="dxa" w:w="2155"/>
                  <w:gridSpan w:val="1"/>
                  <w:vMerge w:val="continue"/>
                  <w:tcBorders>
                    <w:top w:color="000000" w:sz="4" w:val="single"/>
                    <w:left w:color="000000" w:sz="4" w:val="single"/>
                    <w:bottom w:color="000000" w:sz="4" w:val="single"/>
                    <w:right w:color="000000" w:sz="4" w:val="single"/>
                  </w:tcBorders>
                </w:tcPr>
                <w:p/>
              </w:tc>
              <w:tc>
                <w:tcPr>
                  <w:tcW w:type="dxa" w:w="1134"/>
                  <w:gridSpan w:val="1"/>
                  <w:vMerge w:val="continue"/>
                  <w:tcBorders>
                    <w:top w:color="000000" w:sz="4" w:val="single"/>
                    <w:left w:color="000000" w:sz="4" w:val="single"/>
                    <w:bottom w:color="000000" w:sz="4" w:val="single"/>
                    <w:right w:color="000000" w:sz="4" w:val="single"/>
                  </w:tcBorders>
                </w:tcPr>
                <w:p/>
              </w:tc>
              <w:tc>
                <w:tcPr>
                  <w:tcW w:type="dxa" w:w="567"/>
                  <w:gridSpan w:val="1"/>
                  <w:vMerge w:val="continue"/>
                  <w:tcBorders>
                    <w:top w:color="000000" w:sz="4" w:val="single"/>
                    <w:left w:color="000000" w:sz="4" w:val="single"/>
                    <w:bottom w:color="000000" w:sz="4" w:val="single"/>
                    <w:right w:color="000000" w:sz="4" w:val="single"/>
                  </w:tcBorders>
                  <w:textDirection w:val="btLr"/>
                </w:tcPr>
                <w:p/>
              </w:tc>
              <w:tc>
                <w:tcPr>
                  <w:tcW w:type="dxa" w:w="1417"/>
                  <w:gridSpan w:val="1"/>
                  <w:vMerge w:val="continue"/>
                  <w:tcBorders>
                    <w:top w:color="000000" w:sz="4" w:val="single"/>
                    <w:left w:color="000000" w:sz="4" w:val="single"/>
                    <w:bottom w:color="000000" w:sz="4" w:val="single"/>
                    <w:right w:color="000000" w:sz="4" w:val="single"/>
                  </w:tcBorders>
                  <w:textDirection w:val="btLr"/>
                </w:tcPr>
                <w:p/>
              </w:tc>
              <w:tc>
                <w:tcPr>
                  <w:tcW w:type="dxa" w:w="709"/>
                  <w:gridSpan w:val="1"/>
                  <w:vMerge w:val="continue"/>
                  <w:tcBorders>
                    <w:top w:color="000000" w:sz="4" w:val="single"/>
                    <w:left w:color="000000" w:sz="4" w:val="single"/>
                    <w:bottom w:color="000000" w:sz="4" w:val="single"/>
                    <w:right w:color="000000" w:sz="4" w:val="single"/>
                  </w:tcBorders>
                  <w:textDirection w:val="btLr"/>
                  <w:vAlign w:val="center"/>
                </w:tcPr>
                <w:p/>
              </w:tc>
              <w:tc>
                <w:tcPr>
                  <w:tcW w:type="dxa" w:w="425"/>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2127"/>
                  <w:gridSpan w:val="1"/>
                  <w:vMerge w:val="continue"/>
                  <w:tcBorders>
                    <w:top w:color="000000" w:sz="4" w:val="single"/>
                    <w:left w:color="000000" w:sz="4" w:val="single"/>
                    <w:bottom w:color="000000" w:sz="4" w:val="single"/>
                    <w:right w:color="000000" w:sz="4" w:val="single"/>
                  </w:tcBorders>
                  <w:shd w:fill="auto" w:val="clear"/>
                </w:tcPr>
                <w:p/>
              </w:tc>
              <w:tc>
                <w:tcPr>
                  <w:tcW w:type="dxa" w:w="424"/>
                  <w:gridSpan w:val="1"/>
                  <w:vMerge w:val="continue"/>
                  <w:tcBorders>
                    <w:top w:color="000000" w:sz="4" w:val="single"/>
                    <w:left w:color="000000" w:sz="4" w:val="single"/>
                    <w:bottom w:color="000000" w:sz="4" w:val="single"/>
                    <w:right w:color="000000" w:sz="4" w:val="single"/>
                  </w:tcBorders>
                  <w:shd w:fill="auto" w:val="clear"/>
                  <w:textDirection w:val="btLr"/>
                </w:tcPr>
                <w:p/>
              </w:tc>
              <w:tc>
                <w:tcPr>
                  <w:tcW w:type="dxa" w:w="850"/>
                  <w:gridSpan w:val="1"/>
                  <w:vMerge w:val="continue"/>
                  <w:tcBorders>
                    <w:top w:color="000000" w:sz="4" w:val="single"/>
                    <w:left w:color="000000" w:sz="4" w:val="single"/>
                    <w:bottom w:color="000000" w:sz="4" w:val="single"/>
                    <w:right w:color="000000" w:sz="4" w:val="single"/>
                  </w:tcBorders>
                  <w:shd w:fill="auto" w:val="clear"/>
                  <w:textDirection w:val="btLr"/>
                  <w:vAlign w:val="center"/>
                </w:tcPr>
                <w:p/>
              </w:tc>
              <w:tc>
                <w:tcPr>
                  <w:tcW w:type="dxa" w:w="851"/>
                  <w:gridSpan w:val="1"/>
                  <w:vMerge w:val="continue"/>
                  <w:tcBorders>
                    <w:top w:color="000000" w:sz="4" w:val="single"/>
                    <w:left w:color="000000" w:sz="4" w:val="single"/>
                    <w:bottom w:color="000000" w:sz="4" w:val="single"/>
                    <w:right w:color="000000" w:sz="4" w:val="single"/>
                  </w:tcBorders>
                  <w:shd w:fill="auto" w:val="clear"/>
                </w:tcPr>
                <w:p/>
              </w:tc>
              <w:tc>
                <w:tcPr>
                  <w:tcW w:type="dxa" w:w="567"/>
                  <w:gridSpan w:val="1"/>
                  <w:vMerge w:val="continue"/>
                  <w:tcBorders>
                    <w:top w:color="000000" w:sz="4" w:val="single"/>
                    <w:left w:color="000000" w:sz="4" w:val="single"/>
                    <w:bottom w:color="000000" w:sz="4" w:val="single"/>
                    <w:right w:color="000000" w:sz="4" w:val="single"/>
                  </w:tcBorders>
                  <w:textDirection w:val="btLr"/>
                </w:tcPr>
                <w:p/>
              </w:tc>
              <w:tc>
                <w:tcPr>
                  <w:tcW w:type="dxa" w:w="567"/>
                  <w:gridSpan w:val="1"/>
                  <w:vMerge w:val="continue"/>
                  <w:tcBorders>
                    <w:top w:color="000000" w:sz="4" w:val="single"/>
                    <w:left w:color="000000" w:sz="4" w:val="single"/>
                    <w:bottom w:color="000000" w:sz="4" w:val="single"/>
                    <w:right w:color="000000" w:sz="4" w:val="single"/>
                  </w:tcBorders>
                  <w:textDirection w:val="btLr"/>
                </w:tcPr>
                <w:p/>
              </w:tc>
              <w:tc>
                <w:tcPr>
                  <w:tcW w:type="dxa" w:w="567"/>
                  <w:gridSpan w:val="1"/>
                  <w:vMerge w:val="continue"/>
                  <w:tcBorders>
                    <w:top w:color="000000" w:sz="4" w:val="single"/>
                    <w:left w:color="000000" w:sz="4" w:val="single"/>
                    <w:bottom w:color="000000" w:sz="4" w:val="single"/>
                    <w:right w:color="000000" w:sz="4" w:val="single"/>
                  </w:tcBorders>
                  <w:textDirection w:val="btLr"/>
                </w:tcPr>
                <w:p/>
              </w:tc>
              <w:tc>
                <w:tcPr>
                  <w:tcW w:type="dxa" w:w="567"/>
                  <w:gridSpan w:val="1"/>
                  <w:vMerge w:val="continue"/>
                  <w:tcBorders>
                    <w:top w:color="000000" w:sz="4" w:val="single"/>
                    <w:left w:color="000000" w:sz="4" w:val="single"/>
                    <w:bottom w:color="000000" w:sz="4" w:val="single"/>
                    <w:right w:color="000000" w:sz="4" w:val="single"/>
                  </w:tcBorders>
                  <w:textDirection w:val="btLr"/>
                </w:tcPr>
                <w:p/>
              </w:tc>
              <w:tc>
                <w:tcPr>
                  <w:tcW w:type="dxa" w:w="567"/>
                  <w:gridSpan w:val="1"/>
                  <w:vMerge w:val="continue"/>
                  <w:tcBorders>
                    <w:top w:color="000000" w:sz="4" w:val="single"/>
                    <w:left w:color="000000" w:sz="4" w:val="single"/>
                    <w:bottom w:color="000000" w:sz="4" w:val="single"/>
                    <w:right w:color="000000" w:sz="4" w:val="single"/>
                  </w:tcBorders>
                  <w:textDirection w:val="btLr"/>
                </w:tcPr>
                <w:p/>
              </w:tc>
              <w:tc>
                <w:tcPr>
                  <w:tcW w:type="dxa" w:w="709"/>
                  <w:gridSpan w:val="1"/>
                  <w:vMerge w:val="continue"/>
                  <w:tcBorders>
                    <w:top w:color="000000" w:sz="4" w:val="single"/>
                    <w:left w:color="000000" w:sz="4" w:val="single"/>
                    <w:bottom w:color="000000" w:sz="4" w:val="single"/>
                    <w:right w:color="000000" w:sz="4" w:val="single"/>
                  </w:tcBorders>
                  <w:textDirection w:val="btLr"/>
                </w:tcPr>
                <w:p/>
              </w:tc>
              <w:tc>
                <w:tcPr>
                  <w:tcW w:type="dxa" w:w="426"/>
                  <w:gridSpan w:val="1"/>
                  <w:vMerge w:val="continue"/>
                  <w:tcBorders>
                    <w:top w:color="000000" w:sz="4" w:val="single"/>
                    <w:left w:color="000000" w:sz="4" w:val="single"/>
                    <w:bottom w:color="000000" w:sz="4" w:val="single"/>
                    <w:right w:color="000000" w:sz="4" w:val="single"/>
                  </w:tcBorders>
                  <w:textDirection w:val="btLr"/>
                </w:tcPr>
                <w:p/>
              </w:tc>
            </w:tr>
            <w:tr>
              <w:trPr>
                <w:trHeight w:hRule="atLeast" w:val="670"/>
              </w:trPr>
              <w:tc>
                <w:tcPr>
                  <w:tcW w:type="dxa" w:w="1526"/>
                  <w:tcBorders>
                    <w:top w:color="000000" w:sz="4" w:val="single"/>
                    <w:left w:color="000000" w:sz="4" w:val="single"/>
                    <w:bottom w:color="000000" w:sz="4" w:val="single"/>
                    <w:right w:color="000000" w:sz="4" w:val="single"/>
                  </w:tcBorders>
                </w:tcPr>
                <w:p w14:paraId="A80A0000">
                  <w:pPr>
                    <w:widowControl w:val="0"/>
                    <w:ind/>
                    <w:jc w:val="both"/>
                    <w:rPr>
                      <w:sz w:val="20"/>
                    </w:rPr>
                  </w:pPr>
                </w:p>
                <w:p w14:paraId="A90A0000">
                  <w:pPr>
                    <w:widowControl w:val="0"/>
                    <w:ind/>
                    <w:jc w:val="both"/>
                    <w:rPr>
                      <w:sz w:val="20"/>
                    </w:rPr>
                  </w:pPr>
                  <w:r>
                    <w:rPr>
                      <w:sz w:val="20"/>
                    </w:rPr>
                    <w:t>74:33:0311001</w:t>
                  </w:r>
                </w:p>
                <w:p w14:paraId="AA0A0000">
                  <w:pPr>
                    <w:widowControl w:val="0"/>
                    <w:ind/>
                    <w:jc w:val="both"/>
                    <w:rPr>
                      <w:sz w:val="20"/>
                    </w:rPr>
                  </w:pPr>
                  <w:r>
                    <w:rPr>
                      <w:sz w:val="20"/>
                    </w:rPr>
                    <w:t>:12049</w:t>
                  </w:r>
                </w:p>
                <w:p w14:paraId="AB0A0000">
                  <w:pPr>
                    <w:widowControl w:val="0"/>
                    <w:ind/>
                    <w:jc w:val="both"/>
                    <w:rPr>
                      <w:sz w:val="20"/>
                    </w:rPr>
                  </w:pPr>
                  <w:r>
                    <w:rPr>
                      <w:sz w:val="20"/>
                    </w:rPr>
                    <w:t>(9165,0 м</w:t>
                  </w:r>
                  <w:r>
                    <w:rPr>
                      <w:sz w:val="20"/>
                      <w:vertAlign w:val="superscript"/>
                    </w:rPr>
                    <w:t>2</w:t>
                  </w:r>
                  <w:r>
                    <w:rPr>
                      <w:sz w:val="20"/>
                    </w:rPr>
                    <w:t>)</w:t>
                  </w:r>
                </w:p>
                <w:p w14:paraId="AC0A0000">
                  <w:pPr>
                    <w:widowControl w:val="0"/>
                    <w:ind/>
                    <w:jc w:val="both"/>
                    <w:rPr>
                      <w:sz w:val="20"/>
                    </w:rPr>
                  </w:pPr>
                </w:p>
                <w:p w14:paraId="AD0A0000">
                  <w:pPr>
                    <w:widowControl w:val="0"/>
                    <w:ind/>
                    <w:jc w:val="both"/>
                    <w:rPr>
                      <w:sz w:val="20"/>
                    </w:rPr>
                  </w:pPr>
                  <w:r>
                    <w:rPr>
                      <w:sz w:val="20"/>
                    </w:rPr>
                    <w:t>74:33:0311001</w:t>
                  </w:r>
                </w:p>
                <w:p w14:paraId="AE0A0000">
                  <w:pPr>
                    <w:widowControl w:val="0"/>
                    <w:ind/>
                    <w:jc w:val="both"/>
                    <w:rPr>
                      <w:sz w:val="20"/>
                    </w:rPr>
                  </w:pPr>
                  <w:r>
                    <w:rPr>
                      <w:sz w:val="20"/>
                    </w:rPr>
                    <w:t>:223</w:t>
                  </w:r>
                </w:p>
                <w:p w14:paraId="AF0A0000">
                  <w:pPr>
                    <w:widowControl w:val="0"/>
                    <w:ind/>
                    <w:jc w:val="both"/>
                    <w:rPr>
                      <w:sz w:val="20"/>
                    </w:rPr>
                  </w:pPr>
                  <w:r>
                    <w:rPr>
                      <w:sz w:val="20"/>
                    </w:rPr>
                    <w:t xml:space="preserve">(47,0 м </w:t>
                  </w:r>
                  <w:r>
                    <w:rPr>
                      <w:sz w:val="20"/>
                      <w:vertAlign w:val="superscript"/>
                    </w:rPr>
                    <w:t>2</w:t>
                  </w:r>
                  <w:r>
                    <w:rPr>
                      <w:sz w:val="20"/>
                    </w:rPr>
                    <w:t>)</w:t>
                  </w:r>
                </w:p>
              </w:tc>
              <w:tc>
                <w:tcPr>
                  <w:tcW w:type="dxa" w:w="2155"/>
                  <w:tcBorders>
                    <w:top w:color="000000" w:sz="4" w:val="single"/>
                    <w:left w:color="000000" w:sz="4" w:val="single"/>
                    <w:bottom w:color="000000" w:sz="4" w:val="single"/>
                    <w:right w:color="000000" w:sz="4" w:val="single"/>
                  </w:tcBorders>
                  <w:vAlign w:val="center"/>
                </w:tcPr>
                <w:p w14:paraId="B00A0000">
                  <w:pPr>
                    <w:widowControl w:val="0"/>
                    <w:ind/>
                    <w:jc w:val="both"/>
                    <w:rPr>
                      <w:sz w:val="20"/>
                    </w:rPr>
                  </w:pPr>
                  <w:r>
                    <w:rPr>
                      <w:sz w:val="20"/>
                    </w:rPr>
                    <w:t>Российская Федерация, Челябинская область, город Магнитогорск</w:t>
                  </w:r>
                </w:p>
              </w:tc>
              <w:tc>
                <w:tcPr>
                  <w:tcW w:type="dxa" w:w="1134"/>
                  <w:tcBorders>
                    <w:top w:color="000000" w:sz="4" w:val="single"/>
                    <w:left w:color="000000" w:sz="4" w:val="single"/>
                    <w:bottom w:color="000000" w:sz="4" w:val="single"/>
                    <w:right w:color="000000" w:sz="4" w:val="single"/>
                  </w:tcBorders>
                  <w:vAlign w:val="center"/>
                </w:tcPr>
                <w:p w14:paraId="B10A0000">
                  <w:pPr>
                    <w:widowControl w:val="0"/>
                    <w:ind/>
                    <w:jc w:val="both"/>
                    <w:rPr>
                      <w:sz w:val="20"/>
                    </w:rPr>
                  </w:pPr>
                  <w:r>
                    <w:rPr>
                      <w:sz w:val="20"/>
                    </w:rPr>
                    <w:t>Дошкольное, начальное и среднее общее образование</w:t>
                  </w:r>
                </w:p>
              </w:tc>
              <w:tc>
                <w:tcPr>
                  <w:tcW w:type="dxa" w:w="567"/>
                  <w:tcBorders>
                    <w:top w:color="000000" w:sz="4" w:val="single"/>
                    <w:left w:color="000000" w:sz="4" w:val="single"/>
                    <w:bottom w:color="000000" w:sz="4" w:val="single"/>
                    <w:right w:color="000000" w:sz="4" w:val="single"/>
                  </w:tcBorders>
                </w:tcPr>
                <w:p w14:paraId="B20A0000">
                  <w:pPr>
                    <w:widowControl w:val="0"/>
                    <w:ind/>
                    <w:jc w:val="both"/>
                    <w:rPr>
                      <w:sz w:val="20"/>
                    </w:rPr>
                  </w:pPr>
                  <w:r>
                    <w:rPr>
                      <w:sz w:val="20"/>
                    </w:rPr>
                    <w:t>Ж-1</w:t>
                  </w:r>
                </w:p>
              </w:tc>
              <w:tc>
                <w:tcPr>
                  <w:tcW w:type="dxa" w:w="1417"/>
                  <w:tcBorders>
                    <w:top w:color="000000" w:sz="4" w:val="single"/>
                    <w:left w:color="000000" w:sz="4" w:val="single"/>
                    <w:bottom w:color="000000" w:sz="4" w:val="single"/>
                    <w:right w:color="000000" w:sz="4" w:val="single"/>
                  </w:tcBorders>
                </w:tcPr>
                <w:p w14:paraId="B30A0000">
                  <w:pPr>
                    <w:widowControl w:val="0"/>
                    <w:ind/>
                    <w:jc w:val="both"/>
                    <w:rPr>
                      <w:sz w:val="20"/>
                    </w:rPr>
                  </w:pPr>
                </w:p>
                <w:p w14:paraId="B40A0000">
                  <w:pPr>
                    <w:widowControl w:val="0"/>
                    <w:ind/>
                    <w:jc w:val="both"/>
                    <w:rPr>
                      <w:sz w:val="20"/>
                      <w:vertAlign w:val="superscript"/>
                    </w:rPr>
                  </w:pPr>
                  <w:r>
                    <w:rPr>
                      <w:sz w:val="20"/>
                    </w:rPr>
                    <w:t>Дошкольное, начальное и среднее общее образование</w:t>
                  </w:r>
                  <w:r>
                    <w:rPr>
                      <w:sz w:val="20"/>
                      <w:vertAlign w:val="superscript"/>
                    </w:rPr>
                    <w:t>2</w:t>
                  </w:r>
                </w:p>
              </w:tc>
              <w:tc>
                <w:tcPr>
                  <w:tcW w:type="dxa" w:w="709"/>
                  <w:tcBorders>
                    <w:top w:color="000000" w:sz="4" w:val="single"/>
                    <w:left w:color="000000" w:sz="4" w:val="single"/>
                    <w:bottom w:color="000000" w:sz="4" w:val="single"/>
                    <w:right w:color="000000" w:sz="4" w:val="single"/>
                  </w:tcBorders>
                </w:tcPr>
                <w:p w14:paraId="B50A0000">
                  <w:pPr>
                    <w:widowControl w:val="0"/>
                    <w:ind/>
                    <w:jc w:val="both"/>
                    <w:rPr>
                      <w:sz w:val="20"/>
                    </w:rPr>
                  </w:pPr>
                </w:p>
                <w:p w14:paraId="B60A0000">
                  <w:pPr>
                    <w:widowControl w:val="0"/>
                    <w:ind/>
                    <w:jc w:val="both"/>
                    <w:rPr>
                      <w:sz w:val="20"/>
                    </w:rPr>
                  </w:pPr>
                  <w:r>
                    <w:rPr>
                      <w:sz w:val="20"/>
                    </w:rPr>
                    <w:t xml:space="preserve">3.5.1 </w:t>
                  </w:r>
                </w:p>
              </w:tc>
              <w:tc>
                <w:tcPr>
                  <w:tcW w:type="dxa" w:w="425"/>
                  <w:tcBorders>
                    <w:top w:color="000000" w:sz="4" w:val="single"/>
                    <w:left w:color="000000" w:sz="4" w:val="single"/>
                    <w:bottom w:color="000000" w:sz="4" w:val="single"/>
                    <w:right w:color="000000" w:sz="4" w:val="single"/>
                  </w:tcBorders>
                  <w:shd w:fill="auto" w:val="clear"/>
                  <w:vAlign w:val="center"/>
                </w:tcPr>
                <w:p w14:paraId="B70A0000">
                  <w:pPr>
                    <w:widowControl w:val="0"/>
                    <w:ind/>
                    <w:jc w:val="both"/>
                    <w:rPr>
                      <w:sz w:val="20"/>
                      <w:vertAlign w:val="superscript"/>
                    </w:rPr>
                  </w:pPr>
                  <w:r>
                    <w:rPr>
                      <w:sz w:val="20"/>
                    </w:rPr>
                    <w:t>62</w:t>
                  </w:r>
                  <w:r>
                    <w:rPr>
                      <w:sz w:val="20"/>
                      <w:vertAlign w:val="superscript"/>
                    </w:rPr>
                    <w:t>3</w:t>
                  </w:r>
                </w:p>
              </w:tc>
              <w:tc>
                <w:tcPr>
                  <w:tcW w:type="dxa" w:w="2127"/>
                  <w:tcBorders>
                    <w:top w:color="000000" w:sz="4" w:val="single"/>
                    <w:left w:color="000000" w:sz="4" w:val="single"/>
                    <w:bottom w:color="000000" w:sz="4" w:val="single"/>
                    <w:right w:color="000000" w:sz="4" w:val="single"/>
                  </w:tcBorders>
                  <w:shd w:fill="auto" w:val="clear"/>
                  <w:vAlign w:val="center"/>
                </w:tcPr>
                <w:p w14:paraId="B80A0000">
                  <w:pPr>
                    <w:widowControl w:val="0"/>
                    <w:ind/>
                    <w:jc w:val="both"/>
                    <w:rPr>
                      <w:sz w:val="20"/>
                    </w:rPr>
                  </w:pPr>
                  <w:r>
                    <w:rPr>
                      <w:sz w:val="20"/>
                    </w:rPr>
                    <w:t>Детские сады, иные объекты учреждений дошкольного образования, общеобразовательные школы</w:t>
                  </w:r>
                </w:p>
              </w:tc>
              <w:tc>
                <w:tcPr>
                  <w:tcW w:type="dxa" w:w="424"/>
                  <w:tcBorders>
                    <w:top w:color="000000" w:sz="4" w:val="single"/>
                    <w:left w:color="000000" w:sz="4" w:val="single"/>
                    <w:bottom w:color="000000" w:sz="4" w:val="single"/>
                    <w:right w:color="000000" w:sz="4" w:val="single"/>
                  </w:tcBorders>
                  <w:shd w:fill="auto" w:val="clear"/>
                  <w:vAlign w:val="center"/>
                </w:tcPr>
                <w:p w14:paraId="B90A0000">
                  <w:pPr>
                    <w:widowControl w:val="0"/>
                    <w:ind/>
                    <w:jc w:val="both"/>
                    <w:rPr>
                      <w:sz w:val="20"/>
                    </w:rPr>
                  </w:pPr>
                  <w:r>
                    <w:rPr>
                      <w:sz w:val="20"/>
                    </w:rPr>
                    <w:t>2</w:t>
                  </w:r>
                </w:p>
              </w:tc>
              <w:tc>
                <w:tcPr>
                  <w:tcW w:type="dxa" w:w="850"/>
                  <w:tcBorders>
                    <w:top w:color="000000" w:sz="4" w:val="single"/>
                    <w:left w:color="000000" w:sz="4" w:val="single"/>
                    <w:bottom w:color="000000" w:sz="4" w:val="single"/>
                    <w:right w:color="000000" w:sz="4" w:val="single"/>
                  </w:tcBorders>
                </w:tcPr>
                <w:p w14:paraId="BA0A0000">
                  <w:pPr>
                    <w:widowControl w:val="0"/>
                    <w:ind/>
                    <w:jc w:val="both"/>
                    <w:rPr>
                      <w:sz w:val="20"/>
                    </w:rPr>
                  </w:pPr>
                </w:p>
              </w:tc>
              <w:tc>
                <w:tcPr>
                  <w:tcW w:type="dxa" w:w="851"/>
                  <w:tcBorders>
                    <w:top w:color="000000" w:sz="4" w:val="single"/>
                    <w:left w:color="000000" w:sz="4" w:val="single"/>
                    <w:bottom w:color="000000" w:sz="4" w:val="single"/>
                    <w:right w:color="000000" w:sz="4" w:val="single"/>
                  </w:tcBorders>
                  <w:shd w:fill="auto" w:val="clear"/>
                </w:tcPr>
                <w:p w14:paraId="BB0A0000">
                  <w:pPr>
                    <w:widowControl w:val="0"/>
                    <w:ind/>
                    <w:jc w:val="both"/>
                    <w:rPr>
                      <w:sz w:val="20"/>
                    </w:rPr>
                  </w:pPr>
                </w:p>
                <w:p w14:paraId="BC0A0000">
                  <w:pPr>
                    <w:widowControl w:val="0"/>
                    <w:ind/>
                    <w:jc w:val="both"/>
                    <w:rPr>
                      <w:sz w:val="20"/>
                    </w:rPr>
                  </w:pPr>
                  <w:r>
                    <w:rPr>
                      <w:sz w:val="20"/>
                    </w:rPr>
                    <w:t>3665,0</w:t>
                  </w:r>
                </w:p>
              </w:tc>
              <w:tc>
                <w:tcPr>
                  <w:tcW w:type="dxa" w:w="567"/>
                  <w:tcBorders>
                    <w:top w:color="000000" w:sz="4" w:val="single"/>
                    <w:left w:color="000000" w:sz="4" w:val="single"/>
                    <w:bottom w:color="000000" w:sz="4" w:val="single"/>
                    <w:right w:color="000000" w:sz="4" w:val="single"/>
                  </w:tcBorders>
                  <w:shd w:fill="auto" w:val="clear"/>
                </w:tcPr>
                <w:p w14:paraId="BD0A0000">
                  <w:pPr>
                    <w:widowControl w:val="0"/>
                    <w:ind/>
                    <w:jc w:val="both"/>
                    <w:rPr>
                      <w:sz w:val="20"/>
                    </w:rPr>
                  </w:pPr>
                </w:p>
              </w:tc>
              <w:tc>
                <w:tcPr>
                  <w:tcW w:type="dxa" w:w="567"/>
                  <w:tcBorders>
                    <w:top w:color="000000" w:sz="4" w:val="single"/>
                    <w:left w:color="000000" w:sz="4" w:val="single"/>
                    <w:bottom w:color="000000" w:sz="4" w:val="single"/>
                    <w:right w:color="000000" w:sz="4" w:val="single"/>
                  </w:tcBorders>
                  <w:shd w:fill="auto" w:val="clear"/>
                </w:tcPr>
                <w:p w14:paraId="BE0A0000">
                  <w:pPr>
                    <w:widowControl w:val="0"/>
                    <w:ind/>
                    <w:jc w:val="both"/>
                    <w:rPr>
                      <w:sz w:val="20"/>
                    </w:rPr>
                  </w:pPr>
                </w:p>
              </w:tc>
              <w:tc>
                <w:tcPr>
                  <w:tcW w:type="dxa" w:w="567"/>
                  <w:tcBorders>
                    <w:top w:color="000000" w:sz="4" w:val="single"/>
                    <w:left w:color="000000" w:sz="4" w:val="single"/>
                    <w:bottom w:color="000000" w:sz="4" w:val="single"/>
                    <w:right w:color="000000" w:sz="4" w:val="single"/>
                  </w:tcBorders>
                </w:tcPr>
                <w:p w14:paraId="BF0A0000">
                  <w:pPr>
                    <w:widowControl w:val="0"/>
                    <w:ind/>
                    <w:jc w:val="both"/>
                    <w:rPr>
                      <w:sz w:val="20"/>
                    </w:rPr>
                  </w:pPr>
                </w:p>
              </w:tc>
              <w:tc>
                <w:tcPr>
                  <w:tcW w:type="dxa" w:w="567"/>
                  <w:tcBorders>
                    <w:top w:color="000000" w:sz="4" w:val="single"/>
                    <w:left w:color="000000" w:sz="4" w:val="single"/>
                    <w:bottom w:color="000000" w:sz="4" w:val="single"/>
                    <w:right w:color="000000" w:sz="4" w:val="single"/>
                  </w:tcBorders>
                </w:tcPr>
                <w:p w14:paraId="C00A0000">
                  <w:pPr>
                    <w:widowControl w:val="0"/>
                    <w:ind/>
                    <w:jc w:val="both"/>
                    <w:rPr>
                      <w:sz w:val="20"/>
                    </w:rPr>
                  </w:pPr>
                </w:p>
              </w:tc>
              <w:tc>
                <w:tcPr>
                  <w:tcW w:type="dxa" w:w="567"/>
                  <w:tcBorders>
                    <w:top w:color="000000" w:sz="4" w:val="single"/>
                    <w:left w:color="000000" w:sz="4" w:val="single"/>
                    <w:bottom w:color="000000" w:sz="4" w:val="single"/>
                    <w:right w:color="000000" w:sz="4" w:val="single"/>
                  </w:tcBorders>
                </w:tcPr>
                <w:p w14:paraId="C10A0000">
                  <w:pPr>
                    <w:widowControl w:val="0"/>
                    <w:ind/>
                    <w:jc w:val="both"/>
                    <w:rPr>
                      <w:sz w:val="20"/>
                    </w:rPr>
                  </w:pPr>
                </w:p>
              </w:tc>
              <w:tc>
                <w:tcPr>
                  <w:tcW w:type="dxa" w:w="709"/>
                  <w:tcBorders>
                    <w:top w:color="000000" w:sz="4" w:val="single"/>
                    <w:left w:color="000000" w:sz="4" w:val="single"/>
                    <w:bottom w:color="000000" w:sz="4" w:val="single"/>
                    <w:right w:color="000000" w:sz="4" w:val="single"/>
                  </w:tcBorders>
                </w:tcPr>
                <w:p w14:paraId="C20A0000">
                  <w:pPr>
                    <w:widowControl w:val="0"/>
                    <w:ind/>
                    <w:jc w:val="both"/>
                    <w:rPr>
                      <w:sz w:val="20"/>
                    </w:rPr>
                  </w:pPr>
                </w:p>
              </w:tc>
              <w:tc>
                <w:tcPr>
                  <w:tcW w:type="dxa" w:w="426"/>
                  <w:tcBorders>
                    <w:top w:color="000000" w:sz="4" w:val="single"/>
                    <w:left w:color="000000" w:sz="4" w:val="single"/>
                    <w:bottom w:color="000000" w:sz="4" w:val="single"/>
                    <w:right w:color="000000" w:sz="4" w:val="single"/>
                  </w:tcBorders>
                </w:tcPr>
                <w:p w14:paraId="C30A0000">
                  <w:pPr>
                    <w:widowControl w:val="0"/>
                    <w:ind/>
                    <w:jc w:val="both"/>
                    <w:rPr>
                      <w:sz w:val="20"/>
                    </w:rPr>
                  </w:pPr>
                </w:p>
              </w:tc>
            </w:tr>
            <w:tr>
              <w:trPr>
                <w:trHeight w:hRule="atLeast" w:val="1970"/>
              </w:trPr>
              <w:tc>
                <w:tcPr>
                  <w:tcW w:type="dxa" w:w="1526"/>
                  <w:tcBorders>
                    <w:top w:color="000000" w:sz="4" w:val="single"/>
                    <w:left w:color="000000" w:sz="4" w:val="single"/>
                    <w:bottom w:color="000000" w:sz="4" w:val="single"/>
                    <w:right w:color="000000" w:sz="4" w:val="single"/>
                  </w:tcBorders>
                </w:tcPr>
                <w:p w14:paraId="C40A0000">
                  <w:pPr>
                    <w:widowControl w:val="0"/>
                    <w:ind/>
                    <w:jc w:val="both"/>
                    <w:rPr>
                      <w:sz w:val="20"/>
                    </w:rPr>
                  </w:pPr>
                  <w:r>
                    <w:rPr>
                      <w:sz w:val="20"/>
                    </w:rPr>
                    <w:t>74:33:0311001</w:t>
                  </w:r>
                </w:p>
                <w:p w14:paraId="C50A0000">
                  <w:pPr>
                    <w:widowControl w:val="0"/>
                    <w:ind/>
                    <w:jc w:val="both"/>
                    <w:rPr>
                      <w:sz w:val="20"/>
                    </w:rPr>
                  </w:pPr>
                  <w:r>
                    <w:rPr>
                      <w:sz w:val="20"/>
                    </w:rPr>
                    <w:t>:9826</w:t>
                  </w:r>
                </w:p>
                <w:p w14:paraId="C60A0000">
                  <w:pPr>
                    <w:widowControl w:val="0"/>
                    <w:ind/>
                    <w:jc w:val="both"/>
                    <w:rPr>
                      <w:sz w:val="20"/>
                    </w:rPr>
                  </w:pPr>
                  <w:r>
                    <w:rPr>
                      <w:sz w:val="20"/>
                    </w:rPr>
                    <w:t>(1082,0 м</w:t>
                  </w:r>
                  <w:r>
                    <w:rPr>
                      <w:sz w:val="20"/>
                      <w:vertAlign w:val="superscript"/>
                    </w:rPr>
                    <w:t>2</w:t>
                  </w:r>
                  <w:r>
                    <w:rPr>
                      <w:sz w:val="20"/>
                    </w:rPr>
                    <w:t>)</w:t>
                  </w:r>
                </w:p>
              </w:tc>
              <w:tc>
                <w:tcPr>
                  <w:tcW w:type="dxa" w:w="2155"/>
                  <w:tcBorders>
                    <w:top w:color="000000" w:sz="4" w:val="single"/>
                    <w:left w:color="000000" w:sz="4" w:val="single"/>
                    <w:bottom w:color="000000" w:sz="4" w:val="single"/>
                    <w:right w:color="000000" w:sz="4" w:val="single"/>
                  </w:tcBorders>
                  <w:vAlign w:val="center"/>
                </w:tcPr>
                <w:p w14:paraId="C70A0000">
                  <w:pPr>
                    <w:widowControl w:val="0"/>
                    <w:ind/>
                    <w:jc w:val="both"/>
                    <w:rPr>
                      <w:sz w:val="20"/>
                    </w:rPr>
                  </w:pPr>
                  <w:r>
                    <w:rPr>
                      <w:sz w:val="20"/>
                    </w:rPr>
                    <w:t>Россия, Челябинская область,</w:t>
                  </w:r>
                </w:p>
                <w:p w14:paraId="C80A0000">
                  <w:pPr>
                    <w:widowControl w:val="0"/>
                    <w:ind/>
                    <w:jc w:val="both"/>
                    <w:rPr>
                      <w:sz w:val="20"/>
                    </w:rPr>
                  </w:pPr>
                  <w:r>
                    <w:rPr>
                      <w:sz w:val="20"/>
                    </w:rPr>
                    <w:t xml:space="preserve"> г. Магнитогорск, Орджоникидзевский район, ул. Советская, 209, корп. 3</w:t>
                  </w:r>
                </w:p>
              </w:tc>
              <w:tc>
                <w:tcPr>
                  <w:tcW w:type="dxa" w:w="1134"/>
                  <w:tcBorders>
                    <w:top w:color="000000" w:sz="4" w:val="single"/>
                    <w:left w:color="000000" w:sz="4" w:val="single"/>
                    <w:bottom w:color="000000" w:sz="4" w:val="single"/>
                    <w:right w:color="000000" w:sz="4" w:val="single"/>
                  </w:tcBorders>
                  <w:vAlign w:val="center"/>
                </w:tcPr>
                <w:p w14:paraId="C90A0000">
                  <w:pPr>
                    <w:widowControl w:val="0"/>
                    <w:ind/>
                    <w:jc w:val="both"/>
                    <w:rPr>
                      <w:sz w:val="20"/>
                    </w:rPr>
                  </w:pPr>
                  <w:r>
                    <w:rPr>
                      <w:sz w:val="20"/>
                    </w:rPr>
                    <w:t>детский сад</w:t>
                  </w:r>
                </w:p>
              </w:tc>
              <w:tc>
                <w:tcPr>
                  <w:tcW w:type="dxa" w:w="567"/>
                  <w:tcBorders>
                    <w:top w:color="000000" w:sz="4" w:val="single"/>
                    <w:left w:color="000000" w:sz="4" w:val="single"/>
                    <w:bottom w:color="000000" w:sz="4" w:val="single"/>
                    <w:right w:color="000000" w:sz="4" w:val="single"/>
                  </w:tcBorders>
                </w:tcPr>
                <w:p w14:paraId="CA0A0000">
                  <w:pPr>
                    <w:widowControl w:val="0"/>
                    <w:ind/>
                    <w:jc w:val="both"/>
                    <w:rPr>
                      <w:sz w:val="20"/>
                    </w:rPr>
                  </w:pPr>
                  <w:r>
                    <w:rPr>
                      <w:sz w:val="20"/>
                    </w:rPr>
                    <w:t>Ж-1</w:t>
                  </w:r>
                </w:p>
              </w:tc>
              <w:tc>
                <w:tcPr>
                  <w:tcW w:type="dxa" w:w="1417"/>
                  <w:tcBorders>
                    <w:top w:color="000000" w:sz="4" w:val="single"/>
                    <w:left w:color="000000" w:sz="4" w:val="single"/>
                    <w:bottom w:color="000000" w:sz="4" w:val="single"/>
                    <w:right w:color="000000" w:sz="4" w:val="single"/>
                  </w:tcBorders>
                </w:tcPr>
                <w:p w14:paraId="CB0A0000">
                  <w:pPr>
                    <w:widowControl w:val="0"/>
                    <w:ind/>
                    <w:jc w:val="both"/>
                    <w:rPr>
                      <w:sz w:val="20"/>
                    </w:rPr>
                  </w:pPr>
                </w:p>
                <w:p w14:paraId="CC0A0000">
                  <w:pPr>
                    <w:widowControl w:val="0"/>
                    <w:ind/>
                    <w:jc w:val="both"/>
                    <w:rPr>
                      <w:sz w:val="20"/>
                      <w:vertAlign w:val="superscript"/>
                    </w:rPr>
                  </w:pPr>
                  <w:r>
                    <w:rPr>
                      <w:sz w:val="20"/>
                    </w:rPr>
                    <w:t xml:space="preserve">Дошкольное, начальное и среднее общее образование </w:t>
                  </w:r>
                  <w:r>
                    <w:rPr>
                      <w:sz w:val="20"/>
                      <w:vertAlign w:val="superscript"/>
                    </w:rPr>
                    <w:t>2</w:t>
                  </w:r>
                </w:p>
              </w:tc>
              <w:tc>
                <w:tcPr>
                  <w:tcW w:type="dxa" w:w="709"/>
                  <w:tcBorders>
                    <w:top w:color="000000" w:sz="4" w:val="single"/>
                    <w:left w:color="000000" w:sz="4" w:val="single"/>
                    <w:bottom w:color="000000" w:sz="4" w:val="single"/>
                    <w:right w:color="000000" w:sz="4" w:val="single"/>
                  </w:tcBorders>
                </w:tcPr>
                <w:p w14:paraId="CD0A0000">
                  <w:pPr>
                    <w:widowControl w:val="0"/>
                    <w:ind/>
                    <w:jc w:val="both"/>
                    <w:rPr>
                      <w:sz w:val="20"/>
                    </w:rPr>
                  </w:pPr>
                  <w:r>
                    <w:rPr>
                      <w:sz w:val="20"/>
                    </w:rPr>
                    <w:t xml:space="preserve"> </w:t>
                  </w:r>
                </w:p>
                <w:p w14:paraId="CE0A0000">
                  <w:pPr>
                    <w:widowControl w:val="0"/>
                    <w:ind/>
                    <w:jc w:val="both"/>
                    <w:rPr>
                      <w:sz w:val="20"/>
                    </w:rPr>
                  </w:pPr>
                  <w:r>
                    <w:rPr>
                      <w:sz w:val="20"/>
                    </w:rPr>
                    <w:t xml:space="preserve">3.5.1 </w:t>
                  </w:r>
                </w:p>
              </w:tc>
              <w:tc>
                <w:tcPr>
                  <w:tcW w:type="dxa" w:w="425"/>
                  <w:tcBorders>
                    <w:top w:color="000000" w:sz="4" w:val="single"/>
                    <w:left w:color="000000" w:sz="4" w:val="single"/>
                    <w:bottom w:color="000000" w:sz="4" w:val="single"/>
                    <w:right w:color="000000" w:sz="4" w:val="single"/>
                  </w:tcBorders>
                  <w:shd w:fill="auto" w:val="clear"/>
                  <w:vAlign w:val="center"/>
                </w:tcPr>
                <w:p w14:paraId="CF0A0000">
                  <w:pPr>
                    <w:widowControl w:val="0"/>
                    <w:ind/>
                    <w:jc w:val="both"/>
                    <w:rPr>
                      <w:sz w:val="20"/>
                    </w:rPr>
                  </w:pPr>
                  <w:r>
                    <w:rPr>
                      <w:sz w:val="20"/>
                    </w:rPr>
                    <w:t>63</w:t>
                  </w:r>
                </w:p>
              </w:tc>
              <w:tc>
                <w:tcPr>
                  <w:tcW w:type="dxa" w:w="2127"/>
                  <w:tcBorders>
                    <w:top w:color="000000" w:sz="4" w:val="single"/>
                    <w:left w:color="000000" w:sz="4" w:val="single"/>
                    <w:bottom w:color="000000" w:sz="4" w:val="single"/>
                    <w:right w:color="000000" w:sz="4" w:val="single"/>
                  </w:tcBorders>
                  <w:shd w:fill="auto" w:val="clear"/>
                  <w:vAlign w:val="center"/>
                </w:tcPr>
                <w:p w14:paraId="D00A0000">
                  <w:pPr>
                    <w:widowControl w:val="0"/>
                    <w:ind/>
                    <w:jc w:val="both"/>
                    <w:rPr>
                      <w:sz w:val="20"/>
                    </w:rPr>
                  </w:pPr>
                  <w:r>
                    <w:rPr>
                      <w:sz w:val="20"/>
                    </w:rPr>
                    <w:t>Детские сады, иные объекты учреждений дошкольного образования, общеобразовательные школы</w:t>
                  </w:r>
                </w:p>
              </w:tc>
              <w:tc>
                <w:tcPr>
                  <w:tcW w:type="dxa" w:w="424"/>
                  <w:tcBorders>
                    <w:top w:color="000000" w:sz="4" w:val="single"/>
                    <w:left w:color="000000" w:sz="4" w:val="single"/>
                    <w:bottom w:color="000000" w:sz="4" w:val="single"/>
                    <w:right w:color="000000" w:sz="4" w:val="single"/>
                  </w:tcBorders>
                  <w:shd w:fill="auto" w:val="clear"/>
                  <w:vAlign w:val="center"/>
                </w:tcPr>
                <w:p w14:paraId="D10A0000">
                  <w:pPr>
                    <w:widowControl w:val="0"/>
                    <w:ind/>
                    <w:jc w:val="both"/>
                    <w:rPr>
                      <w:sz w:val="20"/>
                    </w:rPr>
                  </w:pPr>
                  <w:r>
                    <w:rPr>
                      <w:sz w:val="20"/>
                    </w:rPr>
                    <w:t xml:space="preserve"> 2</w:t>
                  </w:r>
                </w:p>
              </w:tc>
              <w:tc>
                <w:tcPr>
                  <w:tcW w:type="dxa" w:w="850"/>
                  <w:tcBorders>
                    <w:top w:color="000000" w:sz="4" w:val="single"/>
                    <w:left w:color="000000" w:sz="4" w:val="single"/>
                    <w:bottom w:color="000000" w:sz="4" w:val="single"/>
                    <w:right w:color="000000" w:sz="4" w:val="single"/>
                  </w:tcBorders>
                </w:tcPr>
                <w:p w14:paraId="D20A0000">
                  <w:pPr>
                    <w:widowControl w:val="0"/>
                    <w:ind/>
                    <w:jc w:val="both"/>
                    <w:rPr>
                      <w:sz w:val="20"/>
                    </w:rPr>
                  </w:pPr>
                </w:p>
                <w:p w14:paraId="D30A0000">
                  <w:pPr>
                    <w:widowControl w:val="0"/>
                    <w:ind/>
                    <w:jc w:val="both"/>
                    <w:rPr>
                      <w:sz w:val="20"/>
                    </w:rPr>
                  </w:pPr>
                  <w:r>
                    <w:rPr>
                      <w:sz w:val="20"/>
                    </w:rPr>
                    <w:t>ЗУ 2/</w:t>
                  </w:r>
                </w:p>
                <w:p w14:paraId="D40A0000">
                  <w:pPr>
                    <w:widowControl w:val="0"/>
                    <w:ind/>
                    <w:jc w:val="both"/>
                    <w:rPr>
                      <w:sz w:val="20"/>
                    </w:rPr>
                  </w:pPr>
                  <w:r>
                    <w:rPr>
                      <w:sz w:val="20"/>
                    </w:rPr>
                    <w:t>5502,0</w:t>
                  </w:r>
                </w:p>
              </w:tc>
              <w:tc>
                <w:tcPr>
                  <w:tcW w:type="dxa" w:w="851"/>
                  <w:tcBorders>
                    <w:top w:color="000000" w:sz="4" w:val="single"/>
                    <w:left w:color="000000" w:sz="4" w:val="single"/>
                    <w:bottom w:color="000000" w:sz="4" w:val="single"/>
                    <w:right w:color="000000" w:sz="4" w:val="single"/>
                  </w:tcBorders>
                  <w:shd w:fill="auto" w:val="clear"/>
                </w:tcPr>
                <w:p w14:paraId="D50A0000">
                  <w:pPr>
                    <w:widowControl w:val="0"/>
                    <w:ind/>
                    <w:jc w:val="both"/>
                    <w:rPr>
                      <w:sz w:val="20"/>
                    </w:rPr>
                  </w:pPr>
                </w:p>
                <w:p w14:paraId="D60A0000">
                  <w:pPr>
                    <w:widowControl w:val="0"/>
                    <w:ind/>
                    <w:jc w:val="both"/>
                    <w:rPr>
                      <w:sz w:val="20"/>
                    </w:rPr>
                  </w:pPr>
                  <w:r>
                    <w:rPr>
                      <w:sz w:val="20"/>
                    </w:rPr>
                    <w:t xml:space="preserve">2198,0 </w:t>
                  </w:r>
                </w:p>
              </w:tc>
              <w:tc>
                <w:tcPr>
                  <w:tcW w:type="dxa" w:w="567"/>
                  <w:tcBorders>
                    <w:top w:color="000000" w:sz="4" w:val="single"/>
                    <w:left w:color="000000" w:sz="4" w:val="single"/>
                    <w:bottom w:color="000000" w:sz="4" w:val="single"/>
                    <w:right w:color="000000" w:sz="4" w:val="single"/>
                  </w:tcBorders>
                  <w:shd w:fill="auto" w:val="clear"/>
                </w:tcPr>
                <w:p w14:paraId="D70A0000">
                  <w:pPr>
                    <w:widowControl w:val="0"/>
                    <w:ind/>
                    <w:jc w:val="both"/>
                    <w:rPr>
                      <w:sz w:val="20"/>
                    </w:rPr>
                  </w:pPr>
                </w:p>
              </w:tc>
              <w:tc>
                <w:tcPr>
                  <w:tcW w:type="dxa" w:w="567"/>
                  <w:tcBorders>
                    <w:top w:color="000000" w:sz="4" w:val="single"/>
                    <w:left w:color="000000" w:sz="4" w:val="single"/>
                    <w:bottom w:color="000000" w:sz="4" w:val="single"/>
                    <w:right w:color="000000" w:sz="4" w:val="single"/>
                  </w:tcBorders>
                  <w:shd w:fill="auto" w:val="clear"/>
                </w:tcPr>
                <w:p w14:paraId="D80A0000">
                  <w:pPr>
                    <w:widowControl w:val="0"/>
                    <w:ind/>
                    <w:jc w:val="both"/>
                    <w:rPr>
                      <w:sz w:val="20"/>
                    </w:rPr>
                  </w:pPr>
                </w:p>
              </w:tc>
              <w:tc>
                <w:tcPr>
                  <w:tcW w:type="dxa" w:w="567"/>
                  <w:tcBorders>
                    <w:top w:color="000000" w:sz="4" w:val="single"/>
                    <w:left w:color="000000" w:sz="4" w:val="single"/>
                    <w:bottom w:color="000000" w:sz="4" w:val="single"/>
                    <w:right w:color="000000" w:sz="4" w:val="single"/>
                  </w:tcBorders>
                </w:tcPr>
                <w:p w14:paraId="D90A0000">
                  <w:pPr>
                    <w:widowControl w:val="0"/>
                    <w:ind/>
                    <w:jc w:val="both"/>
                    <w:rPr>
                      <w:sz w:val="20"/>
                    </w:rPr>
                  </w:pPr>
                </w:p>
              </w:tc>
              <w:tc>
                <w:tcPr>
                  <w:tcW w:type="dxa" w:w="567"/>
                  <w:tcBorders>
                    <w:top w:color="000000" w:sz="4" w:val="single"/>
                    <w:left w:color="000000" w:sz="4" w:val="single"/>
                    <w:bottom w:color="000000" w:sz="4" w:val="single"/>
                    <w:right w:color="000000" w:sz="4" w:val="single"/>
                  </w:tcBorders>
                </w:tcPr>
                <w:p w14:paraId="DA0A0000">
                  <w:pPr>
                    <w:widowControl w:val="0"/>
                    <w:ind/>
                    <w:jc w:val="both"/>
                    <w:rPr>
                      <w:sz w:val="20"/>
                    </w:rPr>
                  </w:pPr>
                </w:p>
              </w:tc>
              <w:tc>
                <w:tcPr>
                  <w:tcW w:type="dxa" w:w="567"/>
                  <w:tcBorders>
                    <w:top w:color="000000" w:sz="4" w:val="single"/>
                    <w:left w:color="000000" w:sz="4" w:val="single"/>
                    <w:bottom w:color="000000" w:sz="4" w:val="single"/>
                    <w:right w:color="000000" w:sz="4" w:val="single"/>
                  </w:tcBorders>
                </w:tcPr>
                <w:p w14:paraId="DB0A0000">
                  <w:pPr>
                    <w:widowControl w:val="0"/>
                    <w:ind/>
                    <w:jc w:val="both"/>
                    <w:rPr>
                      <w:sz w:val="20"/>
                    </w:rPr>
                  </w:pPr>
                </w:p>
              </w:tc>
              <w:tc>
                <w:tcPr>
                  <w:tcW w:type="dxa" w:w="709"/>
                  <w:tcBorders>
                    <w:top w:color="000000" w:sz="4" w:val="single"/>
                    <w:left w:color="000000" w:sz="4" w:val="single"/>
                    <w:bottom w:color="000000" w:sz="4" w:val="single"/>
                    <w:right w:color="000000" w:sz="4" w:val="single"/>
                  </w:tcBorders>
                </w:tcPr>
                <w:p w14:paraId="DC0A0000">
                  <w:pPr>
                    <w:widowControl w:val="0"/>
                    <w:ind/>
                    <w:jc w:val="both"/>
                    <w:rPr>
                      <w:sz w:val="20"/>
                    </w:rPr>
                  </w:pPr>
                </w:p>
              </w:tc>
              <w:tc>
                <w:tcPr>
                  <w:tcW w:type="dxa" w:w="426"/>
                  <w:tcBorders>
                    <w:top w:color="000000" w:sz="4" w:val="single"/>
                    <w:left w:color="000000" w:sz="4" w:val="single"/>
                    <w:bottom w:color="000000" w:sz="4" w:val="single"/>
                    <w:right w:color="000000" w:sz="4" w:val="single"/>
                  </w:tcBorders>
                  <w:textDirection w:val="btLr"/>
                </w:tcPr>
                <w:p w14:paraId="DD0A0000">
                  <w:pPr>
                    <w:widowControl w:val="0"/>
                    <w:ind/>
                    <w:jc w:val="both"/>
                    <w:rPr>
                      <w:sz w:val="20"/>
                    </w:rPr>
                  </w:pPr>
                  <w:r>
                    <w:rPr>
                      <w:sz w:val="20"/>
                    </w:rPr>
                    <w:t>А-14.1040-20-ППТ</w:t>
                  </w:r>
                </w:p>
              </w:tc>
            </w:tr>
            <w:tr>
              <w:trPr>
                <w:trHeight w:hRule="atLeast" w:val="670"/>
              </w:trPr>
              <w:tc>
                <w:tcPr>
                  <w:tcW w:type="dxa" w:w="1526"/>
                  <w:tcBorders>
                    <w:top w:color="000000" w:sz="4" w:val="single"/>
                    <w:left w:color="000000" w:sz="4" w:val="single"/>
                    <w:bottom w:color="000000" w:sz="4" w:val="single"/>
                    <w:right w:color="000000" w:sz="4" w:val="single"/>
                  </w:tcBorders>
                </w:tcPr>
                <w:p w14:paraId="DE0A0000">
                  <w:pPr>
                    <w:widowControl w:val="0"/>
                    <w:ind/>
                    <w:jc w:val="both"/>
                    <w:rPr>
                      <w:sz w:val="20"/>
                    </w:rPr>
                  </w:pPr>
                  <w:r>
                    <w:rPr>
                      <w:sz w:val="20"/>
                    </w:rPr>
                    <w:t>74:33:0311001</w:t>
                  </w:r>
                </w:p>
                <w:p w14:paraId="DF0A0000">
                  <w:pPr>
                    <w:widowControl w:val="0"/>
                    <w:ind/>
                    <w:jc w:val="both"/>
                    <w:rPr>
                      <w:sz w:val="20"/>
                    </w:rPr>
                  </w:pPr>
                  <w:r>
                    <w:rPr>
                      <w:sz w:val="20"/>
                    </w:rPr>
                    <w:t>:12120</w:t>
                  </w:r>
                </w:p>
                <w:p w14:paraId="E00A0000">
                  <w:pPr>
                    <w:widowControl w:val="0"/>
                    <w:ind/>
                    <w:jc w:val="both"/>
                    <w:rPr>
                      <w:sz w:val="20"/>
                    </w:rPr>
                  </w:pPr>
                  <w:r>
                    <w:rPr>
                      <w:sz w:val="20"/>
                    </w:rPr>
                    <w:t>(3473,0 м</w:t>
                  </w:r>
                  <w:r>
                    <w:rPr>
                      <w:sz w:val="20"/>
                      <w:vertAlign w:val="superscript"/>
                    </w:rPr>
                    <w:t>2</w:t>
                  </w:r>
                  <w:r>
                    <w:rPr>
                      <w:sz w:val="20"/>
                    </w:rPr>
                    <w:t xml:space="preserve"> )</w:t>
                  </w:r>
                </w:p>
              </w:tc>
              <w:tc>
                <w:tcPr>
                  <w:tcW w:type="dxa" w:w="2155"/>
                  <w:tcBorders>
                    <w:top w:color="000000" w:sz="4" w:val="single"/>
                    <w:left w:color="000000" w:sz="4" w:val="single"/>
                    <w:bottom w:color="000000" w:sz="4" w:val="single"/>
                    <w:right w:color="000000" w:sz="4" w:val="single"/>
                  </w:tcBorders>
                  <w:vAlign w:val="center"/>
                </w:tcPr>
                <w:p w14:paraId="E10A0000">
                  <w:pPr>
                    <w:widowControl w:val="0"/>
                    <w:ind/>
                    <w:jc w:val="both"/>
                    <w:rPr>
                      <w:sz w:val="20"/>
                    </w:rPr>
                  </w:pPr>
                  <w:r>
                    <w:rPr>
                      <w:sz w:val="20"/>
                    </w:rPr>
                    <w:t>Российская Федерация, Челябинская область, город Магнитогорск, ул 50-летия Магнитки, 43</w:t>
                  </w:r>
                </w:p>
              </w:tc>
              <w:tc>
                <w:tcPr>
                  <w:tcW w:type="dxa" w:w="1134"/>
                  <w:tcBorders>
                    <w:top w:color="000000" w:sz="4" w:val="single"/>
                    <w:left w:color="000000" w:sz="4" w:val="single"/>
                    <w:bottom w:color="000000" w:sz="4" w:val="single"/>
                    <w:right w:color="000000" w:sz="4" w:val="single"/>
                  </w:tcBorders>
                  <w:vAlign w:val="center"/>
                </w:tcPr>
                <w:p w14:paraId="E20A0000">
                  <w:pPr>
                    <w:widowControl w:val="0"/>
                    <w:ind/>
                    <w:jc w:val="both"/>
                    <w:rPr>
                      <w:sz w:val="20"/>
                    </w:rPr>
                  </w:pPr>
                  <w:r>
                    <w:rPr>
                      <w:sz w:val="20"/>
                    </w:rPr>
                    <w:t>общественное питание</w:t>
                  </w:r>
                </w:p>
              </w:tc>
              <w:tc>
                <w:tcPr>
                  <w:tcW w:type="dxa" w:w="567"/>
                  <w:tcBorders>
                    <w:top w:color="000000" w:sz="4" w:val="single"/>
                    <w:left w:color="000000" w:sz="4" w:val="single"/>
                    <w:bottom w:color="000000" w:sz="4" w:val="single"/>
                    <w:right w:color="000000" w:sz="4" w:val="single"/>
                  </w:tcBorders>
                </w:tcPr>
                <w:p w14:paraId="E30A0000">
                  <w:pPr>
                    <w:widowControl w:val="0"/>
                    <w:ind/>
                    <w:jc w:val="both"/>
                    <w:rPr>
                      <w:sz w:val="20"/>
                    </w:rPr>
                  </w:pPr>
                </w:p>
                <w:p w14:paraId="E40A0000">
                  <w:pPr>
                    <w:widowControl w:val="0"/>
                    <w:ind/>
                    <w:jc w:val="both"/>
                    <w:rPr>
                      <w:sz w:val="20"/>
                    </w:rPr>
                  </w:pPr>
                </w:p>
                <w:p w14:paraId="E50A0000">
                  <w:pPr>
                    <w:widowControl w:val="0"/>
                    <w:ind/>
                    <w:jc w:val="both"/>
                    <w:rPr>
                      <w:sz w:val="20"/>
                    </w:rPr>
                  </w:pPr>
                  <w:r>
                    <w:rPr>
                      <w:sz w:val="20"/>
                    </w:rPr>
                    <w:t>Ж-1</w:t>
                  </w:r>
                </w:p>
              </w:tc>
              <w:tc>
                <w:tcPr>
                  <w:tcW w:type="dxa" w:w="1417"/>
                  <w:tcBorders>
                    <w:top w:color="000000" w:sz="4" w:val="single"/>
                    <w:left w:color="000000" w:sz="4" w:val="single"/>
                    <w:bottom w:color="000000" w:sz="4" w:val="single"/>
                    <w:right w:color="000000" w:sz="4" w:val="single"/>
                  </w:tcBorders>
                </w:tcPr>
                <w:p w14:paraId="E60A0000">
                  <w:pPr>
                    <w:widowControl w:val="0"/>
                    <w:ind/>
                    <w:jc w:val="both"/>
                    <w:rPr>
                      <w:sz w:val="20"/>
                    </w:rPr>
                  </w:pPr>
                </w:p>
                <w:p w14:paraId="E70A0000">
                  <w:pPr>
                    <w:widowControl w:val="0"/>
                    <w:ind/>
                    <w:jc w:val="both"/>
                    <w:rPr>
                      <w:sz w:val="20"/>
                    </w:rPr>
                  </w:pPr>
                </w:p>
                <w:p w14:paraId="E80A0000">
                  <w:pPr>
                    <w:widowControl w:val="0"/>
                    <w:ind/>
                    <w:jc w:val="both"/>
                    <w:rPr>
                      <w:sz w:val="20"/>
                    </w:rPr>
                  </w:pPr>
                  <w:r>
                    <w:rPr>
                      <w:sz w:val="20"/>
                    </w:rPr>
                    <w:t>Общественное питание*</w:t>
                  </w:r>
                </w:p>
              </w:tc>
              <w:tc>
                <w:tcPr>
                  <w:tcW w:type="dxa" w:w="709"/>
                  <w:tcBorders>
                    <w:top w:color="000000" w:sz="4" w:val="single"/>
                    <w:left w:color="000000" w:sz="4" w:val="single"/>
                    <w:bottom w:color="000000" w:sz="4" w:val="single"/>
                    <w:right w:color="000000" w:sz="4" w:val="single"/>
                  </w:tcBorders>
                </w:tcPr>
                <w:p w14:paraId="E90A0000">
                  <w:pPr>
                    <w:widowControl w:val="0"/>
                    <w:ind/>
                    <w:jc w:val="both"/>
                    <w:rPr>
                      <w:sz w:val="20"/>
                    </w:rPr>
                  </w:pPr>
                </w:p>
                <w:p w14:paraId="EA0A0000">
                  <w:pPr>
                    <w:widowControl w:val="0"/>
                    <w:ind/>
                    <w:jc w:val="both"/>
                    <w:rPr>
                      <w:sz w:val="20"/>
                    </w:rPr>
                  </w:pPr>
                </w:p>
                <w:p w14:paraId="EB0A0000">
                  <w:pPr>
                    <w:widowControl w:val="0"/>
                    <w:ind/>
                    <w:jc w:val="both"/>
                    <w:rPr>
                      <w:sz w:val="20"/>
                    </w:rPr>
                  </w:pPr>
                  <w:r>
                    <w:rPr>
                      <w:sz w:val="20"/>
                    </w:rPr>
                    <w:t>4.6</w:t>
                  </w:r>
                </w:p>
              </w:tc>
              <w:tc>
                <w:tcPr>
                  <w:tcW w:type="dxa" w:w="425"/>
                  <w:tcBorders>
                    <w:top w:color="000000" w:sz="4" w:val="single"/>
                    <w:left w:color="000000" w:sz="4" w:val="single"/>
                    <w:bottom w:color="000000" w:sz="4" w:val="single"/>
                    <w:right w:color="000000" w:sz="4" w:val="single"/>
                  </w:tcBorders>
                  <w:shd w:fill="auto" w:val="clear"/>
                  <w:vAlign w:val="center"/>
                </w:tcPr>
                <w:p w14:paraId="EC0A0000">
                  <w:pPr>
                    <w:widowControl w:val="0"/>
                    <w:ind/>
                    <w:jc w:val="both"/>
                    <w:rPr>
                      <w:sz w:val="20"/>
                    </w:rPr>
                  </w:pPr>
                  <w:r>
                    <w:rPr>
                      <w:sz w:val="20"/>
                    </w:rPr>
                    <w:t>64</w:t>
                  </w:r>
                </w:p>
              </w:tc>
              <w:tc>
                <w:tcPr>
                  <w:tcW w:type="dxa" w:w="2127"/>
                  <w:tcBorders>
                    <w:top w:color="000000" w:sz="4" w:val="single"/>
                    <w:left w:color="000000" w:sz="4" w:val="single"/>
                    <w:bottom w:color="000000" w:sz="4" w:val="single"/>
                    <w:right w:color="000000" w:sz="4" w:val="single"/>
                  </w:tcBorders>
                  <w:shd w:fill="auto" w:val="clear"/>
                  <w:vAlign w:val="center"/>
                </w:tcPr>
                <w:p w14:paraId="ED0A0000">
                  <w:pPr>
                    <w:widowControl w:val="0"/>
                    <w:ind/>
                    <w:jc w:val="both"/>
                    <w:rPr>
                      <w:sz w:val="20"/>
                    </w:rPr>
                  </w:pPr>
                  <w:r>
                    <w:rPr>
                      <w:sz w:val="20"/>
                    </w:rPr>
                    <w:t>Кафе</w:t>
                  </w:r>
                </w:p>
              </w:tc>
              <w:tc>
                <w:tcPr>
                  <w:tcW w:type="dxa" w:w="424"/>
                  <w:tcBorders>
                    <w:top w:color="000000" w:sz="4" w:val="single"/>
                    <w:left w:color="000000" w:sz="4" w:val="single"/>
                    <w:bottom w:color="000000" w:sz="4" w:val="single"/>
                    <w:right w:color="000000" w:sz="4" w:val="single"/>
                  </w:tcBorders>
                  <w:shd w:fill="auto" w:val="clear"/>
                  <w:vAlign w:val="center"/>
                </w:tcPr>
                <w:p w14:paraId="EE0A0000">
                  <w:pPr>
                    <w:widowControl w:val="0"/>
                    <w:ind/>
                    <w:jc w:val="both"/>
                    <w:rPr>
                      <w:sz w:val="20"/>
                    </w:rPr>
                  </w:pPr>
                  <w:r>
                    <w:rPr>
                      <w:sz w:val="20"/>
                    </w:rPr>
                    <w:t>2</w:t>
                  </w:r>
                </w:p>
              </w:tc>
              <w:tc>
                <w:tcPr>
                  <w:tcW w:type="dxa" w:w="850"/>
                  <w:tcBorders>
                    <w:top w:color="000000" w:sz="4" w:val="single"/>
                    <w:left w:color="000000" w:sz="4" w:val="single"/>
                    <w:bottom w:color="000000" w:sz="4" w:val="single"/>
                    <w:right w:color="000000" w:sz="4" w:val="single"/>
                  </w:tcBorders>
                </w:tcPr>
                <w:p w14:paraId="EF0A0000">
                  <w:pPr>
                    <w:widowControl w:val="0"/>
                    <w:ind/>
                    <w:jc w:val="both"/>
                    <w:rPr>
                      <w:sz w:val="20"/>
                    </w:rPr>
                  </w:pPr>
                </w:p>
                <w:p w14:paraId="F00A0000">
                  <w:pPr>
                    <w:widowControl w:val="0"/>
                    <w:ind/>
                    <w:jc w:val="both"/>
                    <w:rPr>
                      <w:sz w:val="20"/>
                    </w:rPr>
                  </w:pPr>
                  <w:r>
                    <w:rPr>
                      <w:sz w:val="20"/>
                    </w:rPr>
                    <w:t xml:space="preserve">- </w:t>
                  </w:r>
                </w:p>
              </w:tc>
              <w:tc>
                <w:tcPr>
                  <w:tcW w:type="dxa" w:w="851"/>
                  <w:tcBorders>
                    <w:top w:color="000000" w:sz="4" w:val="single"/>
                    <w:left w:color="000000" w:sz="4" w:val="single"/>
                    <w:bottom w:color="000000" w:sz="4" w:val="single"/>
                    <w:right w:color="000000" w:sz="4" w:val="single"/>
                  </w:tcBorders>
                  <w:shd w:fill="auto" w:val="clear"/>
                </w:tcPr>
                <w:p w14:paraId="F10A0000">
                  <w:pPr>
                    <w:widowControl w:val="0"/>
                    <w:ind/>
                    <w:jc w:val="both"/>
                    <w:rPr>
                      <w:sz w:val="20"/>
                    </w:rPr>
                  </w:pPr>
                </w:p>
                <w:p w14:paraId="F20A0000">
                  <w:pPr>
                    <w:widowControl w:val="0"/>
                    <w:ind/>
                    <w:jc w:val="both"/>
                    <w:rPr>
                      <w:sz w:val="20"/>
                    </w:rPr>
                  </w:pPr>
                </w:p>
                <w:p w14:paraId="F30A0000">
                  <w:pPr>
                    <w:widowControl w:val="0"/>
                    <w:ind/>
                    <w:jc w:val="both"/>
                    <w:rPr>
                      <w:sz w:val="20"/>
                    </w:rPr>
                  </w:pPr>
                  <w:r>
                    <w:rPr>
                      <w:sz w:val="20"/>
                    </w:rPr>
                    <w:t>-</w:t>
                  </w:r>
                </w:p>
              </w:tc>
              <w:tc>
                <w:tcPr>
                  <w:tcW w:type="dxa" w:w="567"/>
                  <w:tcBorders>
                    <w:top w:color="000000" w:sz="4" w:val="single"/>
                    <w:left w:color="000000" w:sz="4" w:val="single"/>
                    <w:bottom w:color="000000" w:sz="4" w:val="single"/>
                    <w:right w:color="000000" w:sz="4" w:val="single"/>
                  </w:tcBorders>
                  <w:shd w:fill="auto" w:val="clear"/>
                </w:tcPr>
                <w:p w14:paraId="F40A0000">
                  <w:pPr>
                    <w:widowControl w:val="0"/>
                    <w:ind/>
                    <w:jc w:val="both"/>
                    <w:rPr>
                      <w:sz w:val="20"/>
                    </w:rPr>
                  </w:pPr>
                </w:p>
                <w:p w14:paraId="F50A0000">
                  <w:pPr>
                    <w:widowControl w:val="0"/>
                    <w:ind/>
                    <w:jc w:val="both"/>
                    <w:rPr>
                      <w:sz w:val="20"/>
                    </w:rPr>
                  </w:pPr>
                </w:p>
                <w:p w14:paraId="F60A0000">
                  <w:pPr>
                    <w:widowControl w:val="0"/>
                    <w:ind/>
                    <w:jc w:val="both"/>
                    <w:rPr>
                      <w:sz w:val="20"/>
                    </w:rPr>
                  </w:pPr>
                  <w:r>
                    <w:rPr>
                      <w:sz w:val="20"/>
                    </w:rPr>
                    <w:t>868</w:t>
                  </w:r>
                </w:p>
              </w:tc>
              <w:tc>
                <w:tcPr>
                  <w:tcW w:type="dxa" w:w="567"/>
                  <w:tcBorders>
                    <w:top w:color="000000" w:sz="4" w:val="single"/>
                    <w:left w:color="000000" w:sz="4" w:val="single"/>
                    <w:bottom w:color="000000" w:sz="4" w:val="single"/>
                    <w:right w:color="000000" w:sz="4" w:val="single"/>
                  </w:tcBorders>
                  <w:shd w:fill="auto" w:val="clear"/>
                </w:tcPr>
                <w:p w14:paraId="F70A0000">
                  <w:pPr>
                    <w:widowControl w:val="0"/>
                    <w:ind/>
                    <w:jc w:val="both"/>
                    <w:rPr>
                      <w:sz w:val="20"/>
                    </w:rPr>
                  </w:pPr>
                </w:p>
                <w:p w14:paraId="F80A0000">
                  <w:pPr>
                    <w:widowControl w:val="0"/>
                    <w:ind/>
                    <w:jc w:val="both"/>
                    <w:rPr>
                      <w:sz w:val="20"/>
                    </w:rPr>
                  </w:pPr>
                </w:p>
                <w:p w14:paraId="F90A0000">
                  <w:pPr>
                    <w:widowControl w:val="0"/>
                    <w:ind/>
                    <w:jc w:val="both"/>
                    <w:rPr>
                      <w:sz w:val="20"/>
                    </w:rPr>
                  </w:pPr>
                  <w:r>
                    <w:rPr>
                      <w:sz w:val="20"/>
                    </w:rPr>
                    <w:t>1450</w:t>
                  </w:r>
                </w:p>
              </w:tc>
              <w:tc>
                <w:tcPr>
                  <w:tcW w:type="dxa" w:w="567"/>
                  <w:tcBorders>
                    <w:top w:color="000000" w:sz="4" w:val="single"/>
                    <w:left w:color="000000" w:sz="4" w:val="single"/>
                    <w:bottom w:color="000000" w:sz="4" w:val="single"/>
                    <w:right w:color="000000" w:sz="4" w:val="single"/>
                  </w:tcBorders>
                </w:tcPr>
                <w:p w14:paraId="FA0A0000">
                  <w:pPr>
                    <w:widowControl w:val="0"/>
                    <w:ind/>
                    <w:jc w:val="both"/>
                    <w:rPr>
                      <w:sz w:val="20"/>
                    </w:rPr>
                  </w:pPr>
                </w:p>
                <w:p w14:paraId="FB0A0000">
                  <w:pPr>
                    <w:widowControl w:val="0"/>
                    <w:ind/>
                    <w:jc w:val="both"/>
                    <w:rPr>
                      <w:sz w:val="20"/>
                    </w:rPr>
                  </w:pPr>
                </w:p>
                <w:p w14:paraId="FC0A0000">
                  <w:pPr>
                    <w:widowControl w:val="0"/>
                    <w:ind/>
                    <w:jc w:val="both"/>
                    <w:rPr>
                      <w:sz w:val="20"/>
                    </w:rPr>
                  </w:pPr>
                  <w:r>
                    <w:rPr>
                      <w:sz w:val="20"/>
                    </w:rPr>
                    <w:t>1389</w:t>
                  </w:r>
                </w:p>
              </w:tc>
              <w:tc>
                <w:tcPr>
                  <w:tcW w:type="dxa" w:w="567"/>
                  <w:tcBorders>
                    <w:top w:color="000000" w:sz="4" w:val="single"/>
                    <w:left w:color="000000" w:sz="4" w:val="single"/>
                    <w:bottom w:color="000000" w:sz="4" w:val="single"/>
                    <w:right w:color="000000" w:sz="4" w:val="single"/>
                  </w:tcBorders>
                </w:tcPr>
                <w:p w14:paraId="FD0A0000">
                  <w:pPr>
                    <w:widowControl w:val="0"/>
                    <w:ind/>
                    <w:jc w:val="both"/>
                    <w:rPr>
                      <w:sz w:val="20"/>
                    </w:rPr>
                  </w:pPr>
                </w:p>
                <w:p w14:paraId="FE0A0000">
                  <w:pPr>
                    <w:widowControl w:val="0"/>
                    <w:ind/>
                    <w:jc w:val="both"/>
                    <w:rPr>
                      <w:sz w:val="20"/>
                    </w:rPr>
                  </w:pPr>
                </w:p>
                <w:p w14:paraId="FF0A0000">
                  <w:pPr>
                    <w:widowControl w:val="0"/>
                    <w:ind/>
                    <w:jc w:val="both"/>
                    <w:rPr>
                      <w:sz w:val="20"/>
                    </w:rPr>
                  </w:pPr>
                  <w:r>
                    <w:rPr>
                      <w:sz w:val="20"/>
                    </w:rPr>
                    <w:t>2770</w:t>
                  </w:r>
                </w:p>
              </w:tc>
              <w:tc>
                <w:tcPr>
                  <w:tcW w:type="dxa" w:w="567"/>
                  <w:tcBorders>
                    <w:top w:color="000000" w:sz="4" w:val="single"/>
                    <w:left w:color="000000" w:sz="4" w:val="single"/>
                    <w:bottom w:color="000000" w:sz="4" w:val="single"/>
                    <w:right w:color="000000" w:sz="4" w:val="single"/>
                  </w:tcBorders>
                </w:tcPr>
                <w:p w14:paraId="000B0000">
                  <w:pPr>
                    <w:widowControl w:val="0"/>
                    <w:ind/>
                    <w:jc w:val="both"/>
                    <w:rPr>
                      <w:sz w:val="20"/>
                    </w:rPr>
                  </w:pPr>
                </w:p>
                <w:p w14:paraId="010B0000">
                  <w:pPr>
                    <w:widowControl w:val="0"/>
                    <w:ind/>
                    <w:jc w:val="both"/>
                    <w:rPr>
                      <w:sz w:val="20"/>
                    </w:rPr>
                  </w:pPr>
                </w:p>
                <w:p w14:paraId="020B0000">
                  <w:pPr>
                    <w:widowControl w:val="0"/>
                    <w:ind/>
                    <w:jc w:val="both"/>
                    <w:rPr>
                      <w:sz w:val="20"/>
                    </w:rPr>
                  </w:pPr>
                  <w:r>
                    <w:rPr>
                      <w:sz w:val="20"/>
                    </w:rPr>
                    <w:t>25</w:t>
                  </w:r>
                </w:p>
              </w:tc>
              <w:tc>
                <w:tcPr>
                  <w:tcW w:type="dxa" w:w="709"/>
                  <w:tcBorders>
                    <w:top w:color="000000" w:sz="4" w:val="single"/>
                    <w:left w:color="000000" w:sz="4" w:val="single"/>
                    <w:bottom w:color="000000" w:sz="4" w:val="single"/>
                    <w:right w:color="000000" w:sz="4" w:val="single"/>
                  </w:tcBorders>
                </w:tcPr>
                <w:p w14:paraId="030B0000">
                  <w:pPr>
                    <w:widowControl w:val="0"/>
                    <w:ind/>
                    <w:jc w:val="both"/>
                    <w:rPr>
                      <w:sz w:val="20"/>
                    </w:rPr>
                  </w:pPr>
                </w:p>
                <w:p w14:paraId="040B0000">
                  <w:pPr>
                    <w:widowControl w:val="0"/>
                    <w:ind/>
                    <w:jc w:val="both"/>
                    <w:rPr>
                      <w:sz w:val="20"/>
                    </w:rPr>
                  </w:pPr>
                </w:p>
                <w:p w14:paraId="050B0000">
                  <w:pPr>
                    <w:widowControl w:val="0"/>
                    <w:ind/>
                    <w:jc w:val="both"/>
                    <w:rPr>
                      <w:sz w:val="20"/>
                    </w:rPr>
                  </w:pPr>
                  <w:r>
                    <w:rPr>
                      <w:sz w:val="20"/>
                    </w:rPr>
                    <w:t>40</w:t>
                  </w:r>
                </w:p>
              </w:tc>
              <w:tc>
                <w:tcPr>
                  <w:tcW w:type="dxa" w:w="426"/>
                  <w:tcBorders>
                    <w:top w:color="000000" w:sz="4" w:val="single"/>
                    <w:left w:color="000000" w:sz="4" w:val="single"/>
                    <w:bottom w:color="000000" w:sz="4" w:val="single"/>
                    <w:right w:color="000000" w:sz="4" w:val="single"/>
                  </w:tcBorders>
                </w:tcPr>
                <w:p w14:paraId="060B0000">
                  <w:pPr>
                    <w:widowControl w:val="0"/>
                    <w:ind/>
                    <w:jc w:val="both"/>
                    <w:rPr>
                      <w:sz w:val="20"/>
                    </w:rPr>
                  </w:pPr>
                </w:p>
              </w:tc>
            </w:tr>
            <w:tr>
              <w:trPr>
                <w:trHeight w:hRule="atLeast" w:val="670"/>
              </w:trPr>
              <w:tc>
                <w:tcPr>
                  <w:tcW w:type="dxa" w:w="1526"/>
                  <w:tcBorders>
                    <w:top w:color="000000" w:sz="4" w:val="single"/>
                    <w:left w:color="000000" w:sz="4" w:val="single"/>
                    <w:bottom w:color="000000" w:sz="4" w:val="single"/>
                    <w:right w:color="000000" w:sz="4" w:val="single"/>
                  </w:tcBorders>
                </w:tcPr>
                <w:p w14:paraId="070B0000">
                  <w:pPr>
                    <w:widowControl w:val="0"/>
                    <w:ind/>
                    <w:jc w:val="both"/>
                    <w:rPr>
                      <w:sz w:val="20"/>
                    </w:rPr>
                  </w:pPr>
                  <w:r>
                    <w:rPr>
                      <w:sz w:val="20"/>
                    </w:rPr>
                    <w:t>74:33:0311001</w:t>
                  </w:r>
                </w:p>
                <w:p w14:paraId="080B0000">
                  <w:pPr>
                    <w:widowControl w:val="0"/>
                    <w:ind/>
                    <w:jc w:val="both"/>
                    <w:rPr>
                      <w:sz w:val="20"/>
                    </w:rPr>
                  </w:pPr>
                  <w:r>
                    <w:rPr>
                      <w:sz w:val="20"/>
                    </w:rPr>
                    <w:t>:12121</w:t>
                  </w:r>
                </w:p>
                <w:p w14:paraId="090B0000">
                  <w:pPr>
                    <w:widowControl w:val="0"/>
                    <w:ind/>
                    <w:jc w:val="both"/>
                    <w:rPr>
                      <w:sz w:val="20"/>
                    </w:rPr>
                  </w:pPr>
                </w:p>
                <w:p w14:paraId="0A0B0000">
                  <w:pPr>
                    <w:widowControl w:val="0"/>
                    <w:ind/>
                    <w:jc w:val="both"/>
                    <w:rPr>
                      <w:sz w:val="20"/>
                    </w:rPr>
                  </w:pPr>
                  <w:r>
                    <w:rPr>
                      <w:sz w:val="20"/>
                    </w:rPr>
                    <w:t>(3859,0 м2 )</w:t>
                  </w:r>
                </w:p>
              </w:tc>
              <w:tc>
                <w:tcPr>
                  <w:tcW w:type="dxa" w:w="2155"/>
                  <w:tcBorders>
                    <w:top w:color="000000" w:sz="4" w:val="single"/>
                    <w:left w:color="000000" w:sz="4" w:val="single"/>
                    <w:bottom w:color="000000" w:sz="4" w:val="single"/>
                    <w:right w:color="000000" w:sz="4" w:val="single"/>
                  </w:tcBorders>
                  <w:vAlign w:val="center"/>
                </w:tcPr>
                <w:p w14:paraId="0B0B0000">
                  <w:pPr>
                    <w:widowControl w:val="0"/>
                    <w:ind/>
                    <w:jc w:val="both"/>
                    <w:rPr>
                      <w:sz w:val="20"/>
                    </w:rPr>
                  </w:pPr>
                  <w:r>
                    <w:rPr>
                      <w:sz w:val="20"/>
                    </w:rPr>
                    <w:t>Российская Федерация, Челябинская область, город Магнитогорск, улица 50-летия Магнитки, 43</w:t>
                  </w:r>
                </w:p>
              </w:tc>
              <w:tc>
                <w:tcPr>
                  <w:tcW w:type="dxa" w:w="1134"/>
                  <w:tcBorders>
                    <w:top w:color="000000" w:sz="4" w:val="single"/>
                    <w:left w:color="000000" w:sz="4" w:val="single"/>
                    <w:bottom w:color="000000" w:sz="4" w:val="single"/>
                    <w:right w:color="000000" w:sz="4" w:val="single"/>
                  </w:tcBorders>
                  <w:vAlign w:val="center"/>
                </w:tcPr>
                <w:p w14:paraId="0C0B0000">
                  <w:pPr>
                    <w:widowControl w:val="0"/>
                    <w:ind/>
                    <w:jc w:val="both"/>
                    <w:rPr>
                      <w:sz w:val="20"/>
                    </w:rPr>
                  </w:pPr>
                  <w:r>
                    <w:rPr>
                      <w:sz w:val="20"/>
                    </w:rPr>
                    <w:t>общественное питание</w:t>
                  </w:r>
                </w:p>
              </w:tc>
              <w:tc>
                <w:tcPr>
                  <w:tcW w:type="dxa" w:w="567"/>
                  <w:tcBorders>
                    <w:top w:color="000000" w:sz="4" w:val="single"/>
                    <w:left w:color="000000" w:sz="4" w:val="single"/>
                    <w:bottom w:color="000000" w:sz="4" w:val="single"/>
                    <w:right w:color="000000" w:sz="4" w:val="single"/>
                  </w:tcBorders>
                </w:tcPr>
                <w:p w14:paraId="0D0B0000">
                  <w:pPr>
                    <w:widowControl w:val="0"/>
                    <w:ind/>
                    <w:jc w:val="both"/>
                    <w:rPr>
                      <w:sz w:val="20"/>
                    </w:rPr>
                  </w:pPr>
                </w:p>
                <w:p w14:paraId="0E0B0000">
                  <w:pPr>
                    <w:widowControl w:val="0"/>
                    <w:ind/>
                    <w:jc w:val="both"/>
                    <w:rPr>
                      <w:sz w:val="20"/>
                    </w:rPr>
                  </w:pPr>
                </w:p>
                <w:p w14:paraId="0F0B0000">
                  <w:pPr>
                    <w:widowControl w:val="0"/>
                    <w:ind/>
                    <w:jc w:val="both"/>
                    <w:rPr>
                      <w:sz w:val="20"/>
                    </w:rPr>
                  </w:pPr>
                  <w:r>
                    <w:rPr>
                      <w:sz w:val="20"/>
                    </w:rPr>
                    <w:t>Ж-1</w:t>
                  </w:r>
                </w:p>
              </w:tc>
              <w:tc>
                <w:tcPr>
                  <w:tcW w:type="dxa" w:w="1417"/>
                  <w:tcBorders>
                    <w:top w:color="000000" w:sz="4" w:val="single"/>
                    <w:left w:color="000000" w:sz="4" w:val="single"/>
                    <w:bottom w:color="000000" w:sz="4" w:val="single"/>
                    <w:right w:color="000000" w:sz="4" w:val="single"/>
                  </w:tcBorders>
                </w:tcPr>
                <w:p w14:paraId="100B0000">
                  <w:pPr>
                    <w:widowControl w:val="0"/>
                    <w:ind/>
                    <w:jc w:val="both"/>
                    <w:rPr>
                      <w:sz w:val="20"/>
                    </w:rPr>
                  </w:pPr>
                </w:p>
                <w:p w14:paraId="110B0000">
                  <w:pPr>
                    <w:widowControl w:val="0"/>
                    <w:ind/>
                    <w:jc w:val="both"/>
                    <w:rPr>
                      <w:sz w:val="20"/>
                    </w:rPr>
                  </w:pPr>
                </w:p>
                <w:p w14:paraId="120B0000">
                  <w:pPr>
                    <w:widowControl w:val="0"/>
                    <w:ind/>
                    <w:jc w:val="both"/>
                    <w:rPr>
                      <w:sz w:val="20"/>
                    </w:rPr>
                  </w:pPr>
                  <w:r>
                    <w:rPr>
                      <w:sz w:val="20"/>
                    </w:rPr>
                    <w:t>Общественное питание*</w:t>
                  </w:r>
                </w:p>
              </w:tc>
              <w:tc>
                <w:tcPr>
                  <w:tcW w:type="dxa" w:w="709"/>
                  <w:tcBorders>
                    <w:top w:color="000000" w:sz="4" w:val="single"/>
                    <w:left w:color="000000" w:sz="4" w:val="single"/>
                    <w:bottom w:color="000000" w:sz="4" w:val="single"/>
                    <w:right w:color="000000" w:sz="4" w:val="single"/>
                  </w:tcBorders>
                </w:tcPr>
                <w:p w14:paraId="130B0000">
                  <w:pPr>
                    <w:widowControl w:val="0"/>
                    <w:ind/>
                    <w:jc w:val="both"/>
                    <w:rPr>
                      <w:sz w:val="20"/>
                    </w:rPr>
                  </w:pPr>
                </w:p>
                <w:p w14:paraId="140B0000">
                  <w:pPr>
                    <w:widowControl w:val="0"/>
                    <w:ind/>
                    <w:jc w:val="both"/>
                    <w:rPr>
                      <w:sz w:val="20"/>
                    </w:rPr>
                  </w:pPr>
                </w:p>
                <w:p w14:paraId="150B0000">
                  <w:pPr>
                    <w:widowControl w:val="0"/>
                    <w:ind/>
                    <w:jc w:val="both"/>
                    <w:rPr>
                      <w:sz w:val="20"/>
                    </w:rPr>
                  </w:pPr>
                  <w:r>
                    <w:rPr>
                      <w:sz w:val="20"/>
                    </w:rPr>
                    <w:t>4.6</w:t>
                  </w:r>
                </w:p>
              </w:tc>
              <w:tc>
                <w:tcPr>
                  <w:tcW w:type="dxa" w:w="425"/>
                  <w:tcBorders>
                    <w:top w:color="000000" w:sz="4" w:val="single"/>
                    <w:left w:color="000000" w:sz="4" w:val="single"/>
                    <w:bottom w:color="000000" w:sz="4" w:val="single"/>
                    <w:right w:color="000000" w:sz="4" w:val="single"/>
                  </w:tcBorders>
                  <w:shd w:fill="auto" w:val="clear"/>
                  <w:vAlign w:val="center"/>
                </w:tcPr>
                <w:p w14:paraId="160B0000">
                  <w:pPr>
                    <w:widowControl w:val="0"/>
                    <w:ind/>
                    <w:jc w:val="both"/>
                    <w:rPr>
                      <w:sz w:val="20"/>
                    </w:rPr>
                  </w:pPr>
                  <w:r>
                    <w:rPr>
                      <w:sz w:val="20"/>
                    </w:rPr>
                    <w:t>65</w:t>
                  </w:r>
                </w:p>
              </w:tc>
              <w:tc>
                <w:tcPr>
                  <w:tcW w:type="dxa" w:w="2127"/>
                  <w:tcBorders>
                    <w:top w:color="000000" w:sz="4" w:val="single"/>
                    <w:left w:color="000000" w:sz="4" w:val="single"/>
                    <w:bottom w:color="000000" w:sz="4" w:val="single"/>
                    <w:right w:color="000000" w:sz="4" w:val="single"/>
                  </w:tcBorders>
                  <w:shd w:fill="auto" w:val="clear"/>
                  <w:vAlign w:val="center"/>
                </w:tcPr>
                <w:p w14:paraId="170B0000">
                  <w:pPr>
                    <w:widowControl w:val="0"/>
                    <w:ind/>
                    <w:jc w:val="both"/>
                    <w:rPr>
                      <w:sz w:val="20"/>
                    </w:rPr>
                  </w:pPr>
                  <w:r>
                    <w:rPr>
                      <w:sz w:val="20"/>
                    </w:rPr>
                    <w:t>Кафе</w:t>
                  </w:r>
                </w:p>
              </w:tc>
              <w:tc>
                <w:tcPr>
                  <w:tcW w:type="dxa" w:w="424"/>
                  <w:tcBorders>
                    <w:top w:color="000000" w:sz="4" w:val="single"/>
                    <w:left w:color="000000" w:sz="4" w:val="single"/>
                    <w:bottom w:color="000000" w:sz="4" w:val="single"/>
                    <w:right w:color="000000" w:sz="4" w:val="single"/>
                  </w:tcBorders>
                  <w:shd w:fill="auto" w:val="clear"/>
                  <w:vAlign w:val="center"/>
                </w:tcPr>
                <w:p w14:paraId="180B0000">
                  <w:pPr>
                    <w:widowControl w:val="0"/>
                    <w:ind/>
                    <w:jc w:val="both"/>
                    <w:rPr>
                      <w:sz w:val="20"/>
                    </w:rPr>
                  </w:pPr>
                  <w:r>
                    <w:rPr>
                      <w:sz w:val="20"/>
                    </w:rPr>
                    <w:t>2</w:t>
                  </w:r>
                </w:p>
              </w:tc>
              <w:tc>
                <w:tcPr>
                  <w:tcW w:type="dxa" w:w="850"/>
                  <w:tcBorders>
                    <w:top w:color="000000" w:sz="4" w:val="single"/>
                    <w:left w:color="000000" w:sz="4" w:val="single"/>
                    <w:bottom w:color="000000" w:sz="4" w:val="single"/>
                    <w:right w:color="000000" w:sz="4" w:val="single"/>
                  </w:tcBorders>
                </w:tcPr>
                <w:p w14:paraId="190B0000">
                  <w:pPr>
                    <w:widowControl w:val="0"/>
                    <w:ind/>
                    <w:jc w:val="both"/>
                    <w:rPr>
                      <w:sz w:val="20"/>
                    </w:rPr>
                  </w:pPr>
                </w:p>
                <w:p w14:paraId="1A0B0000">
                  <w:pPr>
                    <w:widowControl w:val="0"/>
                    <w:ind/>
                    <w:jc w:val="both"/>
                    <w:rPr>
                      <w:sz w:val="20"/>
                    </w:rPr>
                  </w:pPr>
                  <w:r>
                    <w:rPr>
                      <w:sz w:val="20"/>
                    </w:rPr>
                    <w:t>-</w:t>
                  </w:r>
                </w:p>
              </w:tc>
              <w:tc>
                <w:tcPr>
                  <w:tcW w:type="dxa" w:w="851"/>
                  <w:tcBorders>
                    <w:top w:color="000000" w:sz="4" w:val="single"/>
                    <w:left w:color="000000" w:sz="4" w:val="single"/>
                    <w:bottom w:color="000000" w:sz="4" w:val="single"/>
                    <w:right w:color="000000" w:sz="4" w:val="single"/>
                  </w:tcBorders>
                  <w:shd w:fill="auto" w:val="clear"/>
                </w:tcPr>
                <w:p w14:paraId="1B0B0000">
                  <w:pPr>
                    <w:widowControl w:val="0"/>
                    <w:ind/>
                    <w:jc w:val="both"/>
                    <w:rPr>
                      <w:sz w:val="20"/>
                    </w:rPr>
                  </w:pPr>
                  <w:r>
                    <w:rPr>
                      <w:sz w:val="20"/>
                    </w:rPr>
                    <w:t>-</w:t>
                  </w:r>
                </w:p>
              </w:tc>
              <w:tc>
                <w:tcPr>
                  <w:tcW w:type="dxa" w:w="567"/>
                  <w:tcBorders>
                    <w:top w:color="000000" w:sz="4" w:val="single"/>
                    <w:left w:color="000000" w:sz="4" w:val="single"/>
                    <w:bottom w:color="000000" w:sz="4" w:val="single"/>
                    <w:right w:color="000000" w:sz="4" w:val="single"/>
                  </w:tcBorders>
                  <w:shd w:fill="auto" w:val="clear"/>
                </w:tcPr>
                <w:p w14:paraId="1C0B0000">
                  <w:pPr>
                    <w:widowControl w:val="0"/>
                    <w:ind/>
                    <w:jc w:val="both"/>
                    <w:rPr>
                      <w:sz w:val="20"/>
                    </w:rPr>
                  </w:pPr>
                  <w:r>
                    <w:rPr>
                      <w:sz w:val="20"/>
                    </w:rPr>
                    <w:t>965</w:t>
                  </w:r>
                </w:p>
              </w:tc>
              <w:tc>
                <w:tcPr>
                  <w:tcW w:type="dxa" w:w="567"/>
                  <w:tcBorders>
                    <w:top w:color="000000" w:sz="4" w:val="single"/>
                    <w:left w:color="000000" w:sz="4" w:val="single"/>
                    <w:bottom w:color="000000" w:sz="4" w:val="single"/>
                    <w:right w:color="000000" w:sz="4" w:val="single"/>
                  </w:tcBorders>
                  <w:shd w:fill="auto" w:val="clear"/>
                </w:tcPr>
                <w:p w14:paraId="1D0B0000">
                  <w:pPr>
                    <w:widowControl w:val="0"/>
                    <w:ind/>
                    <w:jc w:val="both"/>
                    <w:rPr>
                      <w:sz w:val="20"/>
                    </w:rPr>
                  </w:pPr>
                  <w:r>
                    <w:rPr>
                      <w:sz w:val="20"/>
                    </w:rPr>
                    <w:t>1925</w:t>
                  </w:r>
                </w:p>
              </w:tc>
              <w:tc>
                <w:tcPr>
                  <w:tcW w:type="dxa" w:w="567"/>
                  <w:tcBorders>
                    <w:top w:color="000000" w:sz="4" w:val="single"/>
                    <w:left w:color="000000" w:sz="4" w:val="single"/>
                    <w:bottom w:color="000000" w:sz="4" w:val="single"/>
                    <w:right w:color="000000" w:sz="4" w:val="single"/>
                  </w:tcBorders>
                </w:tcPr>
                <w:p w14:paraId="1E0B0000">
                  <w:pPr>
                    <w:widowControl w:val="0"/>
                    <w:ind/>
                    <w:jc w:val="both"/>
                    <w:rPr>
                      <w:sz w:val="20"/>
                    </w:rPr>
                  </w:pPr>
                  <w:r>
                    <w:rPr>
                      <w:sz w:val="20"/>
                    </w:rPr>
                    <w:t>1544</w:t>
                  </w:r>
                </w:p>
              </w:tc>
              <w:tc>
                <w:tcPr>
                  <w:tcW w:type="dxa" w:w="567"/>
                  <w:tcBorders>
                    <w:top w:color="000000" w:sz="4" w:val="single"/>
                    <w:left w:color="000000" w:sz="4" w:val="single"/>
                    <w:bottom w:color="000000" w:sz="4" w:val="single"/>
                    <w:right w:color="000000" w:sz="4" w:val="single"/>
                  </w:tcBorders>
                </w:tcPr>
                <w:p w14:paraId="1F0B0000">
                  <w:pPr>
                    <w:widowControl w:val="0"/>
                    <w:ind/>
                    <w:jc w:val="both"/>
                    <w:rPr>
                      <w:sz w:val="20"/>
                    </w:rPr>
                  </w:pPr>
                  <w:r>
                    <w:rPr>
                      <w:sz w:val="20"/>
                    </w:rPr>
                    <w:t>3087</w:t>
                  </w:r>
                </w:p>
              </w:tc>
              <w:tc>
                <w:tcPr>
                  <w:tcW w:type="dxa" w:w="567"/>
                  <w:tcBorders>
                    <w:top w:color="000000" w:sz="4" w:val="single"/>
                    <w:left w:color="000000" w:sz="4" w:val="single"/>
                    <w:bottom w:color="000000" w:sz="4" w:val="single"/>
                    <w:right w:color="000000" w:sz="4" w:val="single"/>
                  </w:tcBorders>
                </w:tcPr>
                <w:p w14:paraId="200B0000">
                  <w:pPr>
                    <w:widowControl w:val="0"/>
                    <w:ind/>
                    <w:jc w:val="both"/>
                    <w:rPr>
                      <w:sz w:val="20"/>
                    </w:rPr>
                  </w:pPr>
                  <w:r>
                    <w:rPr>
                      <w:sz w:val="20"/>
                    </w:rPr>
                    <w:t>25</w:t>
                  </w:r>
                </w:p>
              </w:tc>
              <w:tc>
                <w:tcPr>
                  <w:tcW w:type="dxa" w:w="709"/>
                  <w:tcBorders>
                    <w:top w:color="000000" w:sz="4" w:val="single"/>
                    <w:left w:color="000000" w:sz="4" w:val="single"/>
                    <w:bottom w:color="000000" w:sz="4" w:val="single"/>
                    <w:right w:color="000000" w:sz="4" w:val="single"/>
                  </w:tcBorders>
                </w:tcPr>
                <w:p w14:paraId="210B0000">
                  <w:pPr>
                    <w:widowControl w:val="0"/>
                    <w:ind/>
                    <w:jc w:val="both"/>
                    <w:rPr>
                      <w:sz w:val="20"/>
                    </w:rPr>
                  </w:pPr>
                  <w:r>
                    <w:rPr>
                      <w:sz w:val="20"/>
                    </w:rPr>
                    <w:t>40</w:t>
                  </w:r>
                </w:p>
              </w:tc>
              <w:tc>
                <w:tcPr>
                  <w:tcW w:type="dxa" w:w="426"/>
                  <w:tcBorders>
                    <w:top w:color="000000" w:sz="4" w:val="single"/>
                    <w:left w:color="000000" w:sz="4" w:val="single"/>
                    <w:bottom w:color="000000" w:sz="4" w:val="single"/>
                    <w:right w:color="000000" w:sz="4" w:val="single"/>
                  </w:tcBorders>
                </w:tcPr>
                <w:p w14:paraId="220B0000">
                  <w:pPr>
                    <w:widowControl w:val="0"/>
                    <w:ind/>
                    <w:jc w:val="both"/>
                    <w:rPr>
                      <w:color w:val="7030A0"/>
                      <w:sz w:val="20"/>
                    </w:rPr>
                  </w:pPr>
                </w:p>
                <w:p w14:paraId="230B0000">
                  <w:pPr>
                    <w:widowControl w:val="0"/>
                    <w:ind/>
                    <w:jc w:val="both"/>
                    <w:rPr>
                      <w:color w:val="7030A0"/>
                      <w:sz w:val="20"/>
                    </w:rPr>
                  </w:pPr>
                </w:p>
                <w:p w14:paraId="240B0000">
                  <w:pPr>
                    <w:widowControl w:val="0"/>
                    <w:ind/>
                    <w:jc w:val="both"/>
                    <w:rPr>
                      <w:color w:val="7030A0"/>
                      <w:sz w:val="20"/>
                    </w:rPr>
                  </w:pPr>
                </w:p>
                <w:p w14:paraId="250B0000">
                  <w:pPr>
                    <w:widowControl w:val="0"/>
                    <w:ind/>
                    <w:jc w:val="both"/>
                    <w:rPr>
                      <w:color w:val="7030A0"/>
                      <w:sz w:val="20"/>
                    </w:rPr>
                  </w:pPr>
                </w:p>
              </w:tc>
            </w:tr>
          </w:tbl>
          <w:p w14:paraId="260B0000">
            <w:pPr>
              <w:widowControl w:val="0"/>
              <w:ind/>
              <w:jc w:val="both"/>
              <w:rPr>
                <w:sz w:val="20"/>
              </w:rPr>
            </w:pPr>
          </w:p>
        </w:tc>
      </w:tr>
    </w:tbl>
    <w:p w14:paraId="270B0000">
      <w:pPr>
        <w:widowControl w:val="0"/>
        <w:tabs>
          <w:tab w:leader="none" w:pos="848" w:val="left"/>
        </w:tabs>
        <w:ind w:firstLine="709"/>
        <w:jc w:val="both"/>
        <w:rPr>
          <w:sz w:val="22"/>
        </w:rPr>
      </w:pPr>
      <w:r>
        <w:rPr>
          <w:sz w:val="22"/>
        </w:rPr>
        <w:t>Примечание:</w:t>
      </w:r>
    </w:p>
    <w:p w14:paraId="280B0000">
      <w:pPr>
        <w:widowControl w:val="0"/>
        <w:ind w:firstLine="709"/>
        <w:jc w:val="both"/>
        <w:rPr>
          <w:sz w:val="22"/>
        </w:rPr>
      </w:pPr>
      <w:r>
        <w:rPr>
          <w:sz w:val="22"/>
        </w:rPr>
        <w:t xml:space="preserve">*  Условно разрешенный вид использования земельного участка и объекта капитального   строительства. Для предоставления  разрешения на условно разрешенный вид использования земельного участка или объекта капитального строительства,  необходимо пройти процедуру общественных обсуждений. ("Градостроительный кодекс Российской Федерации" от 29.12.2004,  ст.39). </w:t>
      </w:r>
    </w:p>
    <w:p w14:paraId="290B0000">
      <w:pPr>
        <w:widowControl w:val="0"/>
        <w:ind w:firstLine="709"/>
        <w:jc w:val="both"/>
        <w:rPr>
          <w:sz w:val="22"/>
        </w:rPr>
      </w:pPr>
      <w:r>
        <w:rPr>
          <w:sz w:val="22"/>
        </w:rPr>
        <w:t xml:space="preserve">1. Проектом планировки предусматривается смена  вида разрешенного использования.   </w:t>
      </w:r>
    </w:p>
    <w:p w14:paraId="2A0B0000">
      <w:pPr>
        <w:widowControl w:val="0"/>
        <w:ind w:firstLine="709"/>
        <w:jc w:val="both"/>
        <w:rPr>
          <w:sz w:val="22"/>
        </w:rPr>
      </w:pPr>
      <w:r>
        <w:rPr>
          <w:sz w:val="22"/>
        </w:rPr>
        <w:t xml:space="preserve">2. Проектом планировки предусмотрена  смена  вида разрешенного использования в соответствии с  проектом межевания : А-14.1040-20 ПМТ. </w:t>
      </w:r>
    </w:p>
    <w:p w14:paraId="2B0B0000">
      <w:pPr>
        <w:widowControl w:val="0"/>
        <w:ind w:firstLine="709"/>
        <w:jc w:val="both"/>
        <w:rPr>
          <w:sz w:val="22"/>
        </w:rPr>
      </w:pPr>
      <w:r>
        <w:rPr>
          <w:sz w:val="22"/>
        </w:rPr>
        <w:t xml:space="preserve">3. Выполнен проект «Детского  сада  в 144 микрорайоне г. Магнитогорска Челябинской области на 230 мест»,  на земельном участке  с кадастровым номером 74:33:0311001:12049 . Получено разрешение на строительство № 74-33-00008-2024, утвержденное постановлением  от 01.02.2024г. </w:t>
      </w:r>
    </w:p>
    <w:p w14:paraId="2C0B0000">
      <w:pPr>
        <w:widowControl w:val="0"/>
        <w:tabs>
          <w:tab w:leader="none" w:pos="1418" w:val="left"/>
        </w:tabs>
        <w:ind w:firstLine="709"/>
        <w:jc w:val="both"/>
        <w:rPr>
          <w:sz w:val="22"/>
        </w:rPr>
      </w:pPr>
      <w:r>
        <w:rPr>
          <w:sz w:val="22"/>
        </w:rPr>
        <w:t>4.Срок строительства  проектируемых объектов капитального строительства 64,65 не должен превышать сроков, предусмотренных договорами аренды земельных участков, рассчитанных в соответствии с действующим законодательством.</w:t>
      </w:r>
    </w:p>
    <w:p w14:paraId="2D0B0000">
      <w:pPr>
        <w:widowControl w:val="0"/>
        <w:tabs>
          <w:tab w:leader="none" w:pos="1418" w:val="left"/>
        </w:tabs>
        <w:ind w:firstLine="709"/>
        <w:jc w:val="both"/>
        <w:rPr>
          <w:sz w:val="22"/>
        </w:rPr>
      </w:pPr>
      <w:r>
        <w:rPr>
          <w:sz w:val="22"/>
        </w:rPr>
        <w:t>Срок строительства проектируемых объектов капитального строительства 62,63 определяется в рамках утвержденных муниципальных программ при   наличии  бюджетного  финансирования.</w:t>
      </w:r>
    </w:p>
    <w:p w14:paraId="2E0B0000">
      <w:pPr>
        <w:widowControl w:val="0"/>
        <w:tabs>
          <w:tab w:leader="none" w:pos="1418" w:val="left"/>
        </w:tabs>
        <w:ind w:firstLine="709"/>
        <w:jc w:val="both"/>
      </w:pPr>
      <w:r>
        <w:rPr>
          <w:sz w:val="22"/>
        </w:rPr>
        <w:t>5.</w:t>
      </w:r>
      <w:r>
        <w:rPr>
          <w:sz w:val="22"/>
        </w:rPr>
        <w:t xml:space="preserve"> </w:t>
      </w:r>
      <w:r>
        <w:rPr>
          <w:sz w:val="22"/>
        </w:rPr>
        <w:t xml:space="preserve">Уменьшение минимальной общей площади  объекта капитального строительства № 64 предусматривается документацией  для </w:t>
      </w:r>
      <w:r>
        <w:rPr>
          <w:sz w:val="22"/>
        </w:rPr>
        <w:t>соблюдения</w:t>
      </w:r>
      <w:r>
        <w:rPr>
          <w:sz w:val="22"/>
        </w:rPr>
        <w:t xml:space="preserve"> сроков строительства ОКС в соответствии с условиями договора предоставления земельного участка</w:t>
      </w:r>
    </w:p>
    <w:p w14:paraId="2F0B0000">
      <w:pPr>
        <w:sectPr>
          <w:headerReference r:id="rId1" w:type="default"/>
          <w:headerReference r:id="rId5" w:type="first"/>
          <w:pgSz w:h="11906" w:orient="landscape" w:w="16838"/>
          <w:pgMar w:bottom="1134" w:footer="708" w:gutter="0" w:header="708" w:left="1701" w:right="850" w:top="1134"/>
        </w:sectPr>
      </w:pPr>
    </w:p>
    <w:p w14:paraId="300B0000">
      <w:pPr>
        <w:widowControl w:val="0"/>
        <w:ind w:firstLine="709"/>
        <w:jc w:val="both"/>
      </w:pPr>
      <w:bookmarkEnd w:id="1"/>
      <w:bookmarkEnd w:id="2"/>
      <w:bookmarkEnd w:id="3"/>
      <w:r>
        <w:t>2.1</w:t>
      </w:r>
      <w:r>
        <w:t xml:space="preserve"> Учреждения и предприятия обслуживания</w:t>
      </w:r>
    </w:p>
    <w:p w14:paraId="310B0000">
      <w:pPr>
        <w:widowControl w:val="0"/>
        <w:ind w:firstLine="709"/>
        <w:jc w:val="both"/>
      </w:pPr>
      <w:r>
        <w:t>Расчет учреждений и предприятий обслуживания выполнен для проектируемой территории согласно Местным нормативам градостроительного проектирования .</w:t>
      </w:r>
    </w:p>
    <w:p w14:paraId="320B0000">
      <w:pPr>
        <w:widowControl w:val="0"/>
        <w:ind w:firstLine="709"/>
        <w:jc w:val="both"/>
      </w:pPr>
      <w:r>
        <w:t xml:space="preserve">Расчет  обеспечения  жителей  дошкольными организациями и общеобразовательными школами выполнен  </w:t>
      </w:r>
      <w:r>
        <w:t xml:space="preserve">для проектируемой территории согласно «Местным нормативам градостроительного проектирования» </w:t>
      </w:r>
      <w:r>
        <w:t>.</w:t>
      </w:r>
    </w:p>
    <w:p w14:paraId="330B0000">
      <w:pPr>
        <w:widowControl w:val="0"/>
        <w:ind w:firstLine="709"/>
        <w:jc w:val="both"/>
      </w:pPr>
      <w:r>
        <w:t xml:space="preserve">Население в границах проектирования– </w:t>
      </w:r>
      <w:r>
        <w:t>8486</w:t>
      </w:r>
      <w:r>
        <w:t xml:space="preserve"> человек , из них : </w:t>
      </w:r>
    </w:p>
    <w:p w14:paraId="340B0000">
      <w:pPr>
        <w:widowControl w:val="0"/>
        <w:ind w:firstLine="709"/>
        <w:jc w:val="both"/>
      </w:pPr>
      <w:r>
        <w:t>- 170</w:t>
      </w:r>
      <w:r>
        <w:t xml:space="preserve"> ребенка, возрастом от 0-3 лет;</w:t>
      </w:r>
    </w:p>
    <w:p w14:paraId="350B0000">
      <w:pPr>
        <w:widowControl w:val="0"/>
        <w:ind w:firstLine="709"/>
        <w:jc w:val="both"/>
      </w:pPr>
      <w:r>
        <w:t xml:space="preserve">-  425 ребенка </w:t>
      </w:r>
      <w:r>
        <w:t>, возрастом от  3-7 лет;</w:t>
      </w:r>
    </w:p>
    <w:p w14:paraId="360B0000">
      <w:pPr>
        <w:widowControl w:val="0"/>
        <w:ind w:firstLine="709"/>
        <w:jc w:val="both"/>
      </w:pPr>
      <w:r>
        <w:t xml:space="preserve">- 851 ребенок </w:t>
      </w:r>
      <w:r>
        <w:t xml:space="preserve">,  возрастом от 7-14 лет. </w:t>
      </w:r>
    </w:p>
    <w:p w14:paraId="370B0000">
      <w:pPr>
        <w:widowControl w:val="0"/>
        <w:ind w:firstLine="709"/>
        <w:jc w:val="both"/>
      </w:pPr>
      <w:r>
        <w:t>Таблица 2.</w:t>
      </w:r>
      <w:r>
        <w:t>2</w:t>
      </w:r>
    </w:p>
    <w:p w14:paraId="380B0000">
      <w:pPr>
        <w:widowControl w:val="0"/>
        <w:ind w:firstLine="709"/>
        <w:jc w:val="both"/>
      </w:pPr>
      <w:r>
        <w:t>Расчёт минимальной обеспеченности  учреждениями и предприятиями обслуживания</w:t>
      </w:r>
    </w:p>
    <w:p w14:paraId="390B0000">
      <w:pPr>
        <w:widowControl w:val="0"/>
        <w:ind/>
        <w:jc w:val="both"/>
        <w:rPr>
          <w:color w:val="FF0000"/>
        </w:rPr>
      </w:pPr>
    </w:p>
    <w:tbl>
      <w:tblPr>
        <w:tblStyle w:val="Style_2"/>
        <w:tblW w:type="auto" w:w="0"/>
        <w:jc w:val="center"/>
        <w:tblLayout w:type="fixed"/>
      </w:tblPr>
      <w:tblGrid>
        <w:gridCol w:w="430"/>
        <w:gridCol w:w="30"/>
        <w:gridCol w:w="2032"/>
        <w:gridCol w:w="1428"/>
        <w:gridCol w:w="11"/>
        <w:gridCol w:w="1046"/>
        <w:gridCol w:w="1196"/>
        <w:gridCol w:w="1199"/>
        <w:gridCol w:w="1096"/>
        <w:gridCol w:w="21"/>
        <w:gridCol w:w="864"/>
      </w:tblGrid>
      <w:tr>
        <w:trPr>
          <w:trHeight w:hRule="atLeast" w:val="883"/>
        </w:trPr>
        <w:tc>
          <w:tcPr>
            <w:tcW w:type="dxa" w:w="460"/>
            <w:gridSpan w:val="2"/>
            <w:vMerge w:val="restart"/>
            <w:tcBorders>
              <w:top w:color="000000" w:sz="4" w:val="single"/>
              <w:left w:color="000000" w:sz="4" w:val="single"/>
              <w:bottom w:color="000000" w:sz="4" w:val="single"/>
            </w:tcBorders>
            <w:shd w:fill="auto" w:val="clear"/>
            <w:vAlign w:val="center"/>
          </w:tcPr>
          <w:p w14:paraId="3A0B0000">
            <w:pPr>
              <w:widowControl w:val="0"/>
              <w:ind/>
              <w:jc w:val="both"/>
              <w:rPr>
                <w:sz w:val="20"/>
              </w:rPr>
            </w:pPr>
            <w:r>
              <w:rPr>
                <w:sz w:val="20"/>
              </w:rPr>
              <w:t>№</w:t>
            </w:r>
            <w:r>
              <w:rPr>
                <w:sz w:val="20"/>
              </w:rPr>
              <w:br/>
            </w:r>
            <w:r>
              <w:rPr>
                <w:sz w:val="20"/>
              </w:rPr>
              <w:t xml:space="preserve"> п/п</w:t>
            </w:r>
          </w:p>
        </w:tc>
        <w:tc>
          <w:tcPr>
            <w:tcW w:type="dxa" w:w="2032"/>
            <w:vMerge w:val="restart"/>
            <w:tcBorders>
              <w:top w:color="000000" w:sz="4" w:val="single"/>
              <w:left w:color="000000" w:sz="4" w:val="single"/>
              <w:bottom w:color="000000" w:sz="4" w:val="single"/>
            </w:tcBorders>
            <w:shd w:fill="auto" w:val="clear"/>
            <w:vAlign w:val="center"/>
          </w:tcPr>
          <w:p w14:paraId="3B0B0000">
            <w:pPr>
              <w:widowControl w:val="0"/>
              <w:ind/>
              <w:jc w:val="both"/>
              <w:rPr>
                <w:sz w:val="20"/>
              </w:rPr>
            </w:pPr>
            <w:r>
              <w:rPr>
                <w:sz w:val="20"/>
              </w:rPr>
              <w:t>Наименование показателей</w:t>
            </w:r>
          </w:p>
        </w:tc>
        <w:tc>
          <w:tcPr>
            <w:tcW w:type="dxa" w:w="2485"/>
            <w:gridSpan w:val="3"/>
            <w:tcBorders>
              <w:top w:color="000000" w:sz="4" w:val="single"/>
              <w:left w:color="000000" w:sz="4" w:val="single"/>
              <w:bottom w:color="000000" w:sz="4" w:val="single"/>
              <w:right w:color="000000" w:sz="4" w:val="single"/>
            </w:tcBorders>
            <w:shd w:fill="auto" w:val="clear"/>
            <w:vAlign w:val="center"/>
          </w:tcPr>
          <w:p w14:paraId="3C0B0000">
            <w:pPr>
              <w:widowControl w:val="0"/>
              <w:ind/>
              <w:jc w:val="both"/>
              <w:rPr>
                <w:sz w:val="20"/>
              </w:rPr>
            </w:pPr>
            <w:r>
              <w:rPr>
                <w:sz w:val="20"/>
              </w:rPr>
              <w:t>Минимально допустимый уровень обеспеченности</w:t>
            </w:r>
          </w:p>
        </w:tc>
        <w:tc>
          <w:tcPr>
            <w:tcW w:type="dxa" w:w="1196"/>
            <w:vMerge w:val="restart"/>
            <w:tcBorders>
              <w:top w:color="000000" w:sz="4" w:val="single"/>
              <w:left w:color="000000" w:sz="4" w:val="single"/>
              <w:bottom w:color="000000" w:sz="4" w:val="single"/>
            </w:tcBorders>
            <w:shd w:fill="auto" w:val="clear"/>
            <w:vAlign w:val="center"/>
          </w:tcPr>
          <w:p w14:paraId="3D0B0000">
            <w:pPr>
              <w:widowControl w:val="0"/>
              <w:ind/>
              <w:jc w:val="both"/>
              <w:rPr>
                <w:sz w:val="20"/>
              </w:rPr>
            </w:pPr>
            <w:r>
              <w:rPr>
                <w:sz w:val="20"/>
              </w:rPr>
              <w:t>Фактическая обеспеченность</w:t>
            </w:r>
            <w:r>
              <w:rPr>
                <w:sz w:val="20"/>
              </w:rPr>
              <w:br/>
            </w:r>
            <w:r>
              <w:rPr>
                <w:sz w:val="20"/>
              </w:rPr>
              <w:t xml:space="preserve"> на территорию проектирования</w:t>
            </w:r>
          </w:p>
        </w:tc>
        <w:tc>
          <w:tcPr>
            <w:tcW w:type="dxa" w:w="1199"/>
            <w:vMerge w:val="restart"/>
            <w:tcBorders>
              <w:top w:color="000000" w:sz="4" w:val="single"/>
              <w:left w:color="000000" w:sz="4" w:val="single"/>
              <w:bottom w:color="000000" w:sz="4" w:val="single"/>
              <w:right w:color="000000" w:sz="4" w:val="single"/>
            </w:tcBorders>
            <w:shd w:fill="auto" w:val="clear"/>
            <w:vAlign w:val="center"/>
          </w:tcPr>
          <w:p w14:paraId="3E0B0000">
            <w:pPr>
              <w:widowControl w:val="0"/>
              <w:ind/>
              <w:jc w:val="both"/>
              <w:rPr>
                <w:sz w:val="20"/>
              </w:rPr>
            </w:pPr>
            <w:r>
              <w:rPr>
                <w:sz w:val="20"/>
              </w:rPr>
              <w:t xml:space="preserve">Предусмотрено проектом </w:t>
            </w:r>
          </w:p>
          <w:p w14:paraId="3F0B0000">
            <w:pPr>
              <w:widowControl w:val="0"/>
              <w:ind/>
              <w:jc w:val="both"/>
              <w:rPr>
                <w:sz w:val="20"/>
              </w:rPr>
            </w:pPr>
          </w:p>
        </w:tc>
        <w:tc>
          <w:tcPr>
            <w:tcW w:type="dxa" w:w="1981"/>
            <w:gridSpan w:val="3"/>
            <w:tcBorders>
              <w:top w:color="000000" w:sz="4" w:val="single"/>
              <w:left w:color="000000" w:sz="4" w:val="single"/>
              <w:bottom w:color="000000" w:sz="4" w:val="single"/>
              <w:right w:color="000000" w:sz="4" w:val="single"/>
            </w:tcBorders>
            <w:shd w:fill="auto" w:val="clear"/>
            <w:vAlign w:val="center"/>
          </w:tcPr>
          <w:p w14:paraId="400B0000">
            <w:pPr>
              <w:widowControl w:val="0"/>
              <w:ind/>
              <w:jc w:val="both"/>
              <w:rPr>
                <w:sz w:val="20"/>
              </w:rPr>
            </w:pPr>
            <w:r>
              <w:rPr>
                <w:sz w:val="20"/>
              </w:rPr>
              <w:t xml:space="preserve">Максимально допустимый уровень территориальной доступности </w:t>
            </w:r>
          </w:p>
        </w:tc>
      </w:tr>
      <w:tr>
        <w:trPr>
          <w:trHeight w:hRule="atLeast" w:val="883"/>
        </w:trPr>
        <w:tc>
          <w:tcPr>
            <w:tcW w:type="dxa" w:w="460"/>
            <w:gridSpan w:val="2"/>
            <w:vMerge w:val="continue"/>
            <w:tcBorders>
              <w:top w:color="000000" w:sz="4" w:val="single"/>
              <w:left w:color="000000" w:sz="4" w:val="single"/>
              <w:bottom w:color="000000" w:sz="4" w:val="single"/>
            </w:tcBorders>
            <w:shd w:fill="auto" w:val="clear"/>
            <w:vAlign w:val="center"/>
          </w:tcPr>
          <w:p/>
        </w:tc>
        <w:tc>
          <w:tcPr>
            <w:tcW w:type="dxa" w:w="2032"/>
            <w:gridSpan w:val="1"/>
            <w:vMerge w:val="continue"/>
            <w:tcBorders>
              <w:top w:color="000000" w:sz="4" w:val="single"/>
              <w:left w:color="000000" w:sz="4" w:val="single"/>
              <w:bottom w:color="000000" w:sz="4" w:val="single"/>
            </w:tcBorders>
            <w:shd w:fill="auto" w:val="clear"/>
            <w:vAlign w:val="center"/>
          </w:tcPr>
          <w:p/>
        </w:tc>
        <w:tc>
          <w:tcPr>
            <w:tcW w:type="dxa" w:w="1428"/>
            <w:tcBorders>
              <w:top w:color="000000" w:sz="4" w:val="single"/>
              <w:left w:color="000000" w:sz="4" w:val="single"/>
              <w:bottom w:color="000000" w:sz="4" w:val="single"/>
              <w:right w:color="000000" w:sz="4" w:val="single"/>
            </w:tcBorders>
            <w:shd w:fill="auto" w:val="clear"/>
            <w:vAlign w:val="center"/>
          </w:tcPr>
          <w:p w14:paraId="410B0000">
            <w:pPr>
              <w:widowControl w:val="0"/>
              <w:ind/>
              <w:jc w:val="both"/>
              <w:rPr>
                <w:sz w:val="20"/>
              </w:rPr>
            </w:pPr>
            <w:r>
              <w:rPr>
                <w:sz w:val="20"/>
              </w:rPr>
              <w:t>Единица измерения</w:t>
            </w:r>
          </w:p>
        </w:tc>
        <w:tc>
          <w:tcPr>
            <w:tcW w:type="dxa" w:w="1057"/>
            <w:gridSpan w:val="2"/>
            <w:tcBorders>
              <w:top w:color="000000" w:sz="4" w:val="single"/>
              <w:left w:color="000000" w:sz="4" w:val="single"/>
              <w:bottom w:color="000000" w:sz="4" w:val="single"/>
              <w:right w:color="000000" w:sz="4" w:val="single"/>
            </w:tcBorders>
            <w:shd w:fill="auto" w:val="clear"/>
            <w:vAlign w:val="center"/>
          </w:tcPr>
          <w:p w14:paraId="420B0000">
            <w:pPr>
              <w:widowControl w:val="0"/>
              <w:ind/>
              <w:jc w:val="both"/>
              <w:rPr>
                <w:sz w:val="20"/>
              </w:rPr>
            </w:pPr>
            <w:r>
              <w:rPr>
                <w:sz w:val="20"/>
              </w:rPr>
              <w:t>Величина</w:t>
            </w:r>
          </w:p>
        </w:tc>
        <w:tc>
          <w:tcPr>
            <w:tcW w:type="dxa" w:w="1196"/>
            <w:gridSpan w:val="1"/>
            <w:vMerge w:val="continue"/>
            <w:tcBorders>
              <w:top w:color="000000" w:sz="4" w:val="single"/>
              <w:left w:color="000000" w:sz="4" w:val="single"/>
              <w:bottom w:color="000000" w:sz="4" w:val="single"/>
            </w:tcBorders>
            <w:shd w:fill="auto" w:val="clear"/>
            <w:vAlign w:val="center"/>
          </w:tcPr>
          <w:p/>
        </w:tc>
        <w:tc>
          <w:tcPr>
            <w:tcW w:type="dxa" w:w="1199"/>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096"/>
            <w:tcBorders>
              <w:top w:color="000000" w:sz="4" w:val="single"/>
              <w:left w:color="000000" w:sz="4" w:val="single"/>
              <w:bottom w:color="000000" w:sz="4" w:val="single"/>
              <w:right w:color="000000" w:sz="4" w:val="single"/>
            </w:tcBorders>
            <w:shd w:fill="auto" w:val="clear"/>
            <w:vAlign w:val="center"/>
          </w:tcPr>
          <w:p w14:paraId="430B0000">
            <w:pPr>
              <w:widowControl w:val="0"/>
              <w:ind/>
              <w:jc w:val="both"/>
              <w:rPr>
                <w:sz w:val="20"/>
              </w:rPr>
            </w:pPr>
            <w:r>
              <w:rPr>
                <w:sz w:val="20"/>
              </w:rPr>
              <w:t>Единица измерения</w:t>
            </w:r>
          </w:p>
        </w:tc>
        <w:tc>
          <w:tcPr>
            <w:tcW w:type="dxa" w:w="885"/>
            <w:gridSpan w:val="2"/>
            <w:tcBorders>
              <w:top w:color="000000" w:sz="4" w:val="single"/>
              <w:left w:color="000000" w:sz="4" w:val="single"/>
              <w:bottom w:color="000000" w:sz="4" w:val="single"/>
              <w:right w:color="000000" w:sz="4" w:val="single"/>
            </w:tcBorders>
            <w:shd w:fill="auto" w:val="clear"/>
            <w:vAlign w:val="center"/>
          </w:tcPr>
          <w:p w14:paraId="440B0000">
            <w:pPr>
              <w:widowControl w:val="0"/>
              <w:ind/>
              <w:jc w:val="both"/>
              <w:rPr>
                <w:sz w:val="20"/>
              </w:rPr>
            </w:pPr>
            <w:r>
              <w:rPr>
                <w:sz w:val="20"/>
              </w:rPr>
              <w:t>Величина</w:t>
            </w:r>
          </w:p>
        </w:tc>
      </w:tr>
      <w:tr>
        <w:trPr>
          <w:trHeight w:hRule="atLeast" w:val="360"/>
        </w:trPr>
        <w:tc>
          <w:tcPr>
            <w:tcW w:type="dxa" w:w="460"/>
            <w:gridSpan w:val="2"/>
            <w:tcBorders>
              <w:left w:color="000000" w:sz="4" w:val="single"/>
              <w:bottom w:color="000000" w:sz="4" w:val="single"/>
            </w:tcBorders>
            <w:shd w:fill="auto" w:val="clear"/>
            <w:vAlign w:val="center"/>
          </w:tcPr>
          <w:p w14:paraId="450B0000">
            <w:pPr>
              <w:widowControl w:val="0"/>
              <w:ind/>
              <w:jc w:val="both"/>
              <w:rPr>
                <w:sz w:val="20"/>
              </w:rPr>
            </w:pPr>
            <w:r>
              <w:rPr>
                <w:sz w:val="20"/>
              </w:rPr>
              <w:t>1</w:t>
            </w:r>
          </w:p>
        </w:tc>
        <w:tc>
          <w:tcPr>
            <w:tcW w:type="dxa" w:w="2032"/>
            <w:tcBorders>
              <w:left w:color="000000" w:sz="4" w:val="single"/>
              <w:bottom w:color="000000" w:sz="4" w:val="single"/>
            </w:tcBorders>
            <w:shd w:fill="auto" w:val="clear"/>
            <w:vAlign w:val="center"/>
          </w:tcPr>
          <w:p w14:paraId="460B0000">
            <w:pPr>
              <w:widowControl w:val="0"/>
              <w:ind/>
              <w:jc w:val="both"/>
              <w:rPr>
                <w:sz w:val="20"/>
              </w:rPr>
            </w:pPr>
            <w:r>
              <w:rPr>
                <w:sz w:val="20"/>
              </w:rPr>
              <w:t>2</w:t>
            </w:r>
          </w:p>
        </w:tc>
        <w:tc>
          <w:tcPr>
            <w:tcW w:type="dxa" w:w="1428"/>
            <w:tcBorders>
              <w:left w:color="000000" w:sz="4" w:val="single"/>
              <w:bottom w:color="000000" w:sz="4" w:val="single"/>
            </w:tcBorders>
            <w:shd w:fill="auto" w:val="clear"/>
            <w:vAlign w:val="center"/>
          </w:tcPr>
          <w:p w14:paraId="470B0000">
            <w:pPr>
              <w:widowControl w:val="0"/>
              <w:ind/>
              <w:jc w:val="both"/>
              <w:rPr>
                <w:sz w:val="20"/>
              </w:rPr>
            </w:pPr>
            <w:r>
              <w:rPr>
                <w:sz w:val="20"/>
              </w:rPr>
              <w:t>3</w:t>
            </w:r>
          </w:p>
        </w:tc>
        <w:tc>
          <w:tcPr>
            <w:tcW w:type="dxa" w:w="1057"/>
            <w:gridSpan w:val="2"/>
            <w:tcBorders>
              <w:top w:color="000000" w:sz="4" w:val="single"/>
              <w:left w:color="000000" w:sz="4" w:val="single"/>
              <w:bottom w:color="000000" w:sz="4" w:val="single"/>
            </w:tcBorders>
            <w:shd w:fill="auto" w:val="clear"/>
            <w:vAlign w:val="center"/>
          </w:tcPr>
          <w:p w14:paraId="480B0000">
            <w:pPr>
              <w:widowControl w:val="0"/>
              <w:ind/>
              <w:jc w:val="both"/>
              <w:rPr>
                <w:sz w:val="20"/>
              </w:rPr>
            </w:pPr>
            <w:r>
              <w:rPr>
                <w:sz w:val="20"/>
              </w:rPr>
              <w:t>4</w:t>
            </w:r>
          </w:p>
        </w:tc>
        <w:tc>
          <w:tcPr>
            <w:tcW w:type="dxa" w:w="1196"/>
            <w:tcBorders>
              <w:left w:color="000000" w:sz="4" w:val="single"/>
              <w:bottom w:color="000000" w:sz="4" w:val="single"/>
            </w:tcBorders>
            <w:shd w:fill="auto" w:val="clear"/>
            <w:vAlign w:val="center"/>
          </w:tcPr>
          <w:p w14:paraId="490B0000">
            <w:pPr>
              <w:widowControl w:val="0"/>
              <w:ind/>
              <w:jc w:val="both"/>
              <w:rPr>
                <w:sz w:val="20"/>
              </w:rPr>
            </w:pPr>
            <w:r>
              <w:rPr>
                <w:sz w:val="20"/>
              </w:rPr>
              <w:t>5</w:t>
            </w:r>
          </w:p>
        </w:tc>
        <w:tc>
          <w:tcPr>
            <w:tcW w:type="dxa" w:w="1199"/>
            <w:tcBorders>
              <w:left w:color="000000" w:sz="4" w:val="single"/>
              <w:bottom w:color="000000" w:sz="4" w:val="single"/>
            </w:tcBorders>
            <w:shd w:fill="auto" w:val="clear"/>
            <w:vAlign w:val="center"/>
          </w:tcPr>
          <w:p w14:paraId="4A0B0000">
            <w:pPr>
              <w:widowControl w:val="0"/>
              <w:ind/>
              <w:jc w:val="both"/>
              <w:rPr>
                <w:sz w:val="20"/>
              </w:rPr>
            </w:pPr>
            <w:r>
              <w:rPr>
                <w:sz w:val="20"/>
              </w:rPr>
              <w:t>6</w:t>
            </w:r>
          </w:p>
        </w:tc>
        <w:tc>
          <w:tcPr>
            <w:tcW w:type="dxa" w:w="1981"/>
            <w:gridSpan w:val="3"/>
            <w:tcBorders>
              <w:top w:color="000000" w:sz="4" w:val="single"/>
              <w:left w:color="000000" w:sz="4" w:val="single"/>
              <w:bottom w:color="000000" w:sz="4" w:val="single"/>
              <w:right w:color="000000" w:sz="4" w:val="single"/>
            </w:tcBorders>
            <w:shd w:fill="auto" w:val="clear"/>
            <w:vAlign w:val="center"/>
          </w:tcPr>
          <w:p w14:paraId="4B0B0000">
            <w:pPr>
              <w:widowControl w:val="0"/>
              <w:ind/>
              <w:jc w:val="both"/>
              <w:rPr>
                <w:sz w:val="20"/>
              </w:rPr>
            </w:pPr>
            <w:r>
              <w:rPr>
                <w:sz w:val="20"/>
              </w:rPr>
              <w:t>7</w:t>
            </w:r>
          </w:p>
        </w:tc>
      </w:tr>
      <w:tr>
        <w:trPr>
          <w:trHeight w:hRule="atLeast" w:val="368"/>
        </w:trPr>
        <w:tc>
          <w:tcPr>
            <w:tcW w:type="dxa" w:w="9353"/>
            <w:gridSpan w:val="11"/>
            <w:tcBorders>
              <w:top w:color="000000" w:sz="4" w:val="single"/>
              <w:left w:color="000000" w:sz="4" w:val="single"/>
              <w:bottom w:color="000000" w:sz="4" w:val="single"/>
              <w:right w:color="000000" w:sz="4" w:val="single"/>
            </w:tcBorders>
          </w:tcPr>
          <w:p w14:paraId="4C0B0000">
            <w:pPr>
              <w:widowControl w:val="0"/>
              <w:ind/>
              <w:jc w:val="both"/>
              <w:rPr>
                <w:sz w:val="20"/>
              </w:rPr>
            </w:pPr>
            <w:r>
              <w:rPr>
                <w:sz w:val="20"/>
              </w:rPr>
              <w:t>Учреждения образования</w:t>
            </w:r>
          </w:p>
        </w:tc>
      </w:tr>
      <w:tr>
        <w:trPr>
          <w:trHeight w:hRule="atLeast" w:val="1027"/>
        </w:trPr>
        <w:tc>
          <w:tcPr>
            <w:tcW w:type="dxa" w:w="430"/>
            <w:vMerge w:val="restart"/>
            <w:tcBorders>
              <w:top w:color="000000" w:sz="4" w:val="single"/>
              <w:left w:color="000000" w:sz="4" w:val="single"/>
              <w:bottom w:color="000000" w:sz="4" w:val="single"/>
              <w:right w:color="000000" w:sz="4" w:val="single"/>
            </w:tcBorders>
            <w:vAlign w:val="center"/>
          </w:tcPr>
          <w:p w14:paraId="4D0B0000">
            <w:pPr>
              <w:widowControl w:val="0"/>
              <w:ind/>
              <w:jc w:val="both"/>
              <w:rPr>
                <w:sz w:val="20"/>
              </w:rPr>
            </w:pPr>
            <w:r>
              <w:rPr>
                <w:sz w:val="20"/>
              </w:rPr>
              <w:t>1</w:t>
            </w:r>
          </w:p>
        </w:tc>
        <w:tc>
          <w:tcPr>
            <w:tcW w:type="dxa" w:w="2062"/>
            <w:gridSpan w:val="2"/>
            <w:vMerge w:val="restart"/>
            <w:tcBorders>
              <w:top w:color="000000" w:sz="4" w:val="single"/>
              <w:left w:color="000000" w:sz="4" w:val="single"/>
              <w:bottom w:color="000000" w:sz="4" w:val="single"/>
              <w:right w:color="000000" w:sz="4" w:val="single"/>
            </w:tcBorders>
            <w:vAlign w:val="center"/>
          </w:tcPr>
          <w:p w14:paraId="4E0B0000">
            <w:pPr>
              <w:widowControl w:val="0"/>
              <w:ind/>
              <w:jc w:val="both"/>
              <w:rPr>
                <w:sz w:val="20"/>
              </w:rPr>
            </w:pPr>
            <w:r>
              <w:rPr>
                <w:sz w:val="20"/>
              </w:rPr>
              <w:t xml:space="preserve">Дошкольная организация </w:t>
            </w:r>
          </w:p>
        </w:tc>
        <w:tc>
          <w:tcPr>
            <w:tcW w:type="dxa" w:w="1439"/>
            <w:gridSpan w:val="2"/>
            <w:tcBorders>
              <w:top w:color="000000" w:sz="4" w:val="single"/>
              <w:left w:color="000000" w:sz="4" w:val="single"/>
              <w:bottom w:color="000000" w:sz="4" w:val="single"/>
              <w:right w:color="000000" w:sz="4" w:val="single"/>
            </w:tcBorders>
            <w:vAlign w:val="center"/>
          </w:tcPr>
          <w:p w14:paraId="4F0B0000">
            <w:pPr>
              <w:widowControl w:val="0"/>
              <w:ind/>
              <w:jc w:val="both"/>
              <w:rPr>
                <w:sz w:val="20"/>
              </w:rPr>
            </w:pPr>
            <w:r>
              <w:rPr>
                <w:sz w:val="20"/>
              </w:rPr>
              <w:t xml:space="preserve">Кол-во мест на 100 детей в возрасте от 0-3 лет </w:t>
            </w:r>
          </w:p>
        </w:tc>
        <w:tc>
          <w:tcPr>
            <w:tcW w:type="dxa" w:w="1046"/>
            <w:tcBorders>
              <w:top w:color="000000" w:sz="4" w:val="single"/>
              <w:left w:color="000000" w:sz="4" w:val="single"/>
              <w:bottom w:color="000000" w:sz="4" w:val="single"/>
              <w:right w:color="000000" w:sz="4" w:val="single"/>
            </w:tcBorders>
            <w:vAlign w:val="center"/>
          </w:tcPr>
          <w:p w14:paraId="500B0000">
            <w:pPr>
              <w:widowControl w:val="0"/>
              <w:ind/>
              <w:jc w:val="both"/>
              <w:rPr>
                <w:sz w:val="20"/>
              </w:rPr>
            </w:pPr>
            <w:r>
              <w:rPr>
                <w:sz w:val="20"/>
              </w:rPr>
              <w:t>83</w:t>
            </w:r>
          </w:p>
        </w:tc>
        <w:tc>
          <w:tcPr>
            <w:tcW w:type="dxa" w:w="1196"/>
            <w:vMerge w:val="restart"/>
            <w:tcBorders>
              <w:top w:color="000000" w:sz="4" w:val="single"/>
              <w:left w:color="000000" w:sz="4" w:val="single"/>
              <w:bottom w:color="000000" w:sz="4" w:val="single"/>
              <w:right w:color="000000" w:sz="4" w:val="single"/>
            </w:tcBorders>
            <w:vAlign w:val="center"/>
          </w:tcPr>
          <w:p w14:paraId="510B0000">
            <w:pPr>
              <w:widowControl w:val="0"/>
              <w:ind/>
              <w:jc w:val="both"/>
              <w:rPr>
                <w:sz w:val="20"/>
              </w:rPr>
            </w:pPr>
            <w:r>
              <w:rPr>
                <w:sz w:val="20"/>
              </w:rPr>
              <w:t>566</w:t>
            </w:r>
          </w:p>
        </w:tc>
        <w:tc>
          <w:tcPr>
            <w:tcW w:type="dxa" w:w="1199"/>
            <w:tcBorders>
              <w:top w:color="000000" w:sz="4" w:val="single"/>
              <w:left w:color="000000" w:sz="4" w:val="single"/>
              <w:bottom w:color="000000" w:sz="4" w:val="single"/>
              <w:right w:color="000000" w:sz="4" w:val="single"/>
            </w:tcBorders>
            <w:vAlign w:val="center"/>
          </w:tcPr>
          <w:p w14:paraId="520B0000">
            <w:pPr>
              <w:widowControl w:val="0"/>
              <w:ind/>
              <w:jc w:val="both"/>
              <w:rPr>
                <w:sz w:val="20"/>
              </w:rPr>
            </w:pPr>
            <w:r>
              <w:rPr>
                <w:sz w:val="20"/>
              </w:rPr>
              <w:t xml:space="preserve"> 141 ребенка</w:t>
            </w:r>
          </w:p>
        </w:tc>
        <w:tc>
          <w:tcPr>
            <w:tcW w:type="dxa" w:w="1117"/>
            <w:gridSpan w:val="2"/>
            <w:vMerge w:val="restart"/>
            <w:tcBorders>
              <w:top w:color="000000" w:sz="4" w:val="single"/>
              <w:left w:color="000000" w:sz="4" w:val="single"/>
              <w:bottom w:color="000000" w:sz="4" w:val="single"/>
              <w:right w:color="000000" w:sz="4" w:val="single"/>
            </w:tcBorders>
            <w:vAlign w:val="center"/>
          </w:tcPr>
          <w:p w14:paraId="530B0000">
            <w:pPr>
              <w:widowControl w:val="0"/>
              <w:ind/>
              <w:jc w:val="both"/>
              <w:rPr>
                <w:sz w:val="20"/>
              </w:rPr>
            </w:pPr>
            <w:r>
              <w:rPr>
                <w:sz w:val="20"/>
              </w:rPr>
              <w:t xml:space="preserve">Пешая доступность , метров </w:t>
            </w:r>
          </w:p>
        </w:tc>
        <w:tc>
          <w:tcPr>
            <w:tcW w:type="dxa" w:w="864"/>
            <w:vMerge w:val="restart"/>
            <w:tcBorders>
              <w:top w:color="000000" w:sz="4" w:val="single"/>
              <w:left w:color="000000" w:sz="4" w:val="single"/>
              <w:bottom w:color="000000" w:sz="4" w:val="single"/>
              <w:right w:color="000000" w:sz="4" w:val="single"/>
            </w:tcBorders>
            <w:vAlign w:val="center"/>
          </w:tcPr>
          <w:p w14:paraId="540B0000">
            <w:pPr>
              <w:widowControl w:val="0"/>
              <w:ind/>
              <w:jc w:val="both"/>
              <w:rPr>
                <w:sz w:val="20"/>
              </w:rPr>
            </w:pPr>
            <w:r>
              <w:rPr>
                <w:sz w:val="20"/>
              </w:rPr>
              <w:t>300</w:t>
            </w:r>
          </w:p>
        </w:tc>
      </w:tr>
      <w:tr>
        <w:trPr>
          <w:trHeight w:hRule="atLeast" w:val="1027"/>
        </w:trPr>
        <w:tc>
          <w:tcPr>
            <w:tcW w:type="dxa" w:w="430"/>
            <w:gridSpan w:val="1"/>
            <w:vMerge w:val="continue"/>
            <w:tcBorders>
              <w:top w:color="000000" w:sz="4" w:val="single"/>
              <w:left w:color="000000" w:sz="4" w:val="single"/>
              <w:bottom w:color="000000" w:sz="4" w:val="single"/>
              <w:right w:color="000000" w:sz="4" w:val="single"/>
            </w:tcBorders>
            <w:vAlign w:val="center"/>
          </w:tcPr>
          <w:p/>
        </w:tc>
        <w:tc>
          <w:tcPr>
            <w:tcW w:type="dxa" w:w="2062"/>
            <w:gridSpan w:val="2"/>
            <w:vMerge w:val="continue"/>
            <w:tcBorders>
              <w:top w:color="000000" w:sz="4" w:val="single"/>
              <w:left w:color="000000" w:sz="4" w:val="single"/>
              <w:bottom w:color="000000" w:sz="4" w:val="single"/>
              <w:right w:color="000000" w:sz="4" w:val="single"/>
            </w:tcBorders>
            <w:vAlign w:val="center"/>
          </w:tcPr>
          <w:p/>
        </w:tc>
        <w:tc>
          <w:tcPr>
            <w:tcW w:type="dxa" w:w="1439"/>
            <w:gridSpan w:val="2"/>
            <w:tcBorders>
              <w:top w:color="000000" w:sz="4" w:val="single"/>
              <w:left w:color="000000" w:sz="4" w:val="single"/>
              <w:bottom w:color="000000" w:sz="4" w:val="single"/>
              <w:right w:color="000000" w:sz="4" w:val="single"/>
            </w:tcBorders>
            <w:vAlign w:val="center"/>
          </w:tcPr>
          <w:p w14:paraId="550B0000">
            <w:pPr>
              <w:widowControl w:val="0"/>
              <w:ind/>
              <w:jc w:val="both"/>
              <w:rPr>
                <w:sz w:val="20"/>
              </w:rPr>
            </w:pPr>
            <w:r>
              <w:rPr>
                <w:sz w:val="20"/>
              </w:rPr>
              <w:t>Кол-во мест на 100 детей</w:t>
            </w:r>
          </w:p>
          <w:p w14:paraId="560B0000">
            <w:pPr>
              <w:widowControl w:val="0"/>
              <w:ind/>
              <w:jc w:val="both"/>
              <w:rPr>
                <w:sz w:val="20"/>
              </w:rPr>
            </w:pPr>
            <w:r>
              <w:rPr>
                <w:sz w:val="20"/>
              </w:rPr>
              <w:t>в возрасте от 3-7 лет</w:t>
            </w:r>
          </w:p>
        </w:tc>
        <w:tc>
          <w:tcPr>
            <w:tcW w:type="dxa" w:w="1046"/>
            <w:tcBorders>
              <w:top w:color="000000" w:sz="4" w:val="single"/>
              <w:left w:color="000000" w:sz="4" w:val="single"/>
              <w:bottom w:color="000000" w:sz="4" w:val="single"/>
              <w:right w:color="000000" w:sz="4" w:val="single"/>
            </w:tcBorders>
            <w:vAlign w:val="center"/>
          </w:tcPr>
          <w:p w14:paraId="570B0000">
            <w:pPr>
              <w:widowControl w:val="0"/>
              <w:ind/>
              <w:jc w:val="both"/>
              <w:rPr>
                <w:sz w:val="20"/>
              </w:rPr>
            </w:pPr>
            <w:r>
              <w:rPr>
                <w:sz w:val="20"/>
              </w:rPr>
              <w:t>100</w:t>
            </w:r>
          </w:p>
        </w:tc>
        <w:tc>
          <w:tcPr>
            <w:tcW w:type="dxa" w:w="1196"/>
            <w:gridSpan w:val="1"/>
            <w:vMerge w:val="continue"/>
            <w:tcBorders>
              <w:top w:color="000000" w:sz="4" w:val="single"/>
              <w:left w:color="000000" w:sz="4" w:val="single"/>
              <w:bottom w:color="000000" w:sz="4" w:val="single"/>
              <w:right w:color="000000" w:sz="4" w:val="single"/>
            </w:tcBorders>
            <w:vAlign w:val="center"/>
          </w:tcPr>
          <w:p/>
        </w:tc>
        <w:tc>
          <w:tcPr>
            <w:tcW w:type="dxa" w:w="1199"/>
            <w:tcBorders>
              <w:left w:color="000000" w:sz="4" w:val="single"/>
              <w:bottom w:color="000000" w:sz="4" w:val="single"/>
              <w:right w:color="000000" w:sz="4" w:val="single"/>
            </w:tcBorders>
            <w:vAlign w:val="center"/>
          </w:tcPr>
          <w:p w14:paraId="580B0000">
            <w:pPr>
              <w:widowControl w:val="0"/>
              <w:ind/>
              <w:jc w:val="both"/>
              <w:rPr>
                <w:sz w:val="20"/>
              </w:rPr>
            </w:pPr>
            <w:r>
              <w:rPr>
                <w:sz w:val="20"/>
              </w:rPr>
              <w:t xml:space="preserve">425  детей </w:t>
            </w:r>
          </w:p>
        </w:tc>
        <w:tc>
          <w:tcPr>
            <w:tcW w:type="dxa" w:w="1117"/>
            <w:gridSpan w:val="2"/>
            <w:vMerge w:val="continue"/>
            <w:tcBorders>
              <w:top w:color="000000" w:sz="4" w:val="single"/>
              <w:left w:color="000000" w:sz="4" w:val="single"/>
              <w:bottom w:color="000000" w:sz="4" w:val="single"/>
              <w:right w:color="000000" w:sz="4" w:val="single"/>
            </w:tcBorders>
            <w:vAlign w:val="center"/>
          </w:tcPr>
          <w:p/>
        </w:tc>
        <w:tc>
          <w:tcPr>
            <w:tcW w:type="dxa" w:w="864"/>
            <w:gridSpan w:val="1"/>
            <w:vMerge w:val="continue"/>
            <w:tcBorders>
              <w:top w:color="000000" w:sz="4" w:val="single"/>
              <w:left w:color="000000" w:sz="4" w:val="single"/>
              <w:bottom w:color="000000" w:sz="4" w:val="single"/>
              <w:right w:color="000000" w:sz="4" w:val="single"/>
            </w:tcBorders>
            <w:vAlign w:val="center"/>
          </w:tcPr>
          <w:p/>
        </w:tc>
      </w:tr>
      <w:tr>
        <w:trPr>
          <w:trHeight w:hRule="atLeast" w:val="368"/>
        </w:trPr>
        <w:tc>
          <w:tcPr>
            <w:tcW w:type="dxa" w:w="430"/>
            <w:tcBorders>
              <w:top w:color="000000" w:sz="4" w:val="single"/>
              <w:left w:color="000000" w:sz="4" w:val="single"/>
              <w:bottom w:color="000000" w:sz="4" w:val="single"/>
              <w:right w:color="000000" w:sz="4" w:val="single"/>
            </w:tcBorders>
            <w:vAlign w:val="center"/>
          </w:tcPr>
          <w:p w14:paraId="590B0000">
            <w:pPr>
              <w:widowControl w:val="0"/>
              <w:ind/>
              <w:jc w:val="both"/>
              <w:rPr>
                <w:sz w:val="20"/>
              </w:rPr>
            </w:pPr>
            <w:r>
              <w:rPr>
                <w:sz w:val="20"/>
              </w:rPr>
              <w:t>2</w:t>
            </w:r>
          </w:p>
        </w:tc>
        <w:tc>
          <w:tcPr>
            <w:tcW w:type="dxa" w:w="2062"/>
            <w:gridSpan w:val="2"/>
            <w:tcBorders>
              <w:top w:color="000000" w:sz="4" w:val="single"/>
              <w:left w:color="000000" w:sz="4" w:val="single"/>
              <w:bottom w:color="000000" w:sz="4" w:val="single"/>
              <w:right w:color="000000" w:sz="4" w:val="single"/>
            </w:tcBorders>
            <w:vAlign w:val="center"/>
          </w:tcPr>
          <w:p w14:paraId="5A0B0000">
            <w:pPr>
              <w:widowControl w:val="0"/>
              <w:ind/>
              <w:jc w:val="both"/>
              <w:rPr>
                <w:sz w:val="20"/>
              </w:rPr>
            </w:pPr>
            <w:r>
              <w:rPr>
                <w:sz w:val="20"/>
              </w:rPr>
              <w:t>Общеобразовательная школа</w:t>
            </w:r>
          </w:p>
        </w:tc>
        <w:tc>
          <w:tcPr>
            <w:tcW w:type="dxa" w:w="1439"/>
            <w:gridSpan w:val="2"/>
            <w:tcBorders>
              <w:top w:color="000000" w:sz="4" w:val="single"/>
              <w:left w:color="000000" w:sz="4" w:val="single"/>
              <w:bottom w:color="000000" w:sz="4" w:val="single"/>
              <w:right w:color="000000" w:sz="4" w:val="single"/>
            </w:tcBorders>
            <w:vAlign w:val="center"/>
          </w:tcPr>
          <w:p w14:paraId="5B0B0000">
            <w:pPr>
              <w:widowControl w:val="0"/>
              <w:ind/>
              <w:jc w:val="both"/>
              <w:rPr>
                <w:sz w:val="20"/>
              </w:rPr>
            </w:pPr>
            <w:r>
              <w:rPr>
                <w:sz w:val="20"/>
              </w:rPr>
              <w:t>Кол-во мест на 100 детей</w:t>
            </w:r>
          </w:p>
          <w:p w14:paraId="5C0B0000">
            <w:pPr>
              <w:widowControl w:val="0"/>
              <w:ind/>
              <w:jc w:val="both"/>
              <w:rPr>
                <w:sz w:val="20"/>
              </w:rPr>
            </w:pPr>
            <w:r>
              <w:rPr>
                <w:sz w:val="20"/>
              </w:rPr>
              <w:t>в возрасте от 7-18  лет</w:t>
            </w:r>
          </w:p>
        </w:tc>
        <w:tc>
          <w:tcPr>
            <w:tcW w:type="dxa" w:w="1046"/>
            <w:tcBorders>
              <w:top w:color="000000" w:sz="4" w:val="single"/>
              <w:left w:color="000000" w:sz="4" w:val="single"/>
              <w:bottom w:color="000000" w:sz="4" w:val="single"/>
              <w:right w:color="000000" w:sz="4" w:val="single"/>
            </w:tcBorders>
            <w:vAlign w:val="center"/>
          </w:tcPr>
          <w:p w14:paraId="5D0B0000">
            <w:pPr>
              <w:widowControl w:val="0"/>
              <w:ind/>
              <w:jc w:val="both"/>
              <w:rPr>
                <w:sz w:val="20"/>
              </w:rPr>
            </w:pPr>
            <w:r>
              <w:rPr>
                <w:sz w:val="20"/>
              </w:rPr>
              <w:t>86</w:t>
            </w:r>
          </w:p>
        </w:tc>
        <w:tc>
          <w:tcPr>
            <w:tcW w:type="dxa" w:w="1196"/>
            <w:tcBorders>
              <w:top w:color="000000" w:sz="4" w:val="single"/>
              <w:left w:color="000000" w:sz="4" w:val="single"/>
              <w:bottom w:color="000000" w:sz="4" w:val="single"/>
              <w:right w:color="000000" w:sz="4" w:val="single"/>
            </w:tcBorders>
            <w:vAlign w:val="center"/>
          </w:tcPr>
          <w:p w14:paraId="5E0B0000">
            <w:pPr>
              <w:widowControl w:val="0"/>
              <w:ind/>
              <w:jc w:val="both"/>
              <w:rPr>
                <w:sz w:val="20"/>
              </w:rPr>
            </w:pPr>
            <w:r>
              <w:rPr>
                <w:sz w:val="20"/>
              </w:rPr>
              <w:t>732</w:t>
            </w:r>
          </w:p>
        </w:tc>
        <w:tc>
          <w:tcPr>
            <w:tcW w:type="dxa" w:w="1199"/>
            <w:tcBorders>
              <w:top w:color="000000" w:sz="4" w:val="single"/>
              <w:left w:color="000000" w:sz="4" w:val="single"/>
              <w:bottom w:color="000000" w:sz="4" w:val="single"/>
              <w:right w:color="000000" w:sz="4" w:val="single"/>
            </w:tcBorders>
            <w:vAlign w:val="center"/>
          </w:tcPr>
          <w:p w14:paraId="5F0B0000">
            <w:pPr>
              <w:widowControl w:val="0"/>
              <w:ind/>
              <w:jc w:val="both"/>
              <w:rPr>
                <w:sz w:val="20"/>
              </w:rPr>
            </w:pPr>
            <w:r>
              <w:rPr>
                <w:sz w:val="20"/>
              </w:rPr>
              <w:t xml:space="preserve">732 детей </w:t>
            </w:r>
          </w:p>
        </w:tc>
        <w:tc>
          <w:tcPr>
            <w:tcW w:type="dxa" w:w="1117"/>
            <w:gridSpan w:val="2"/>
            <w:tcBorders>
              <w:top w:color="000000" w:sz="4" w:val="single"/>
              <w:left w:color="000000" w:sz="4" w:val="single"/>
              <w:bottom w:color="000000" w:sz="4" w:val="single"/>
              <w:right w:color="000000" w:sz="4" w:val="single"/>
            </w:tcBorders>
            <w:vAlign w:val="center"/>
          </w:tcPr>
          <w:p w14:paraId="600B0000">
            <w:pPr>
              <w:widowControl w:val="0"/>
              <w:ind/>
              <w:jc w:val="both"/>
              <w:rPr>
                <w:sz w:val="20"/>
              </w:rPr>
            </w:pPr>
            <w:r>
              <w:rPr>
                <w:sz w:val="20"/>
              </w:rPr>
              <w:t xml:space="preserve">Пешая доступность , метров </w:t>
            </w:r>
          </w:p>
        </w:tc>
        <w:tc>
          <w:tcPr>
            <w:tcW w:type="dxa" w:w="864"/>
            <w:tcBorders>
              <w:top w:color="000000" w:sz="4" w:val="single"/>
              <w:left w:color="000000" w:sz="4" w:val="single"/>
              <w:bottom w:color="000000" w:sz="4" w:val="single"/>
              <w:right w:color="000000" w:sz="4" w:val="single"/>
            </w:tcBorders>
            <w:vAlign w:val="center"/>
          </w:tcPr>
          <w:p w14:paraId="610B0000">
            <w:pPr>
              <w:widowControl w:val="0"/>
              <w:ind/>
              <w:jc w:val="both"/>
              <w:rPr>
                <w:sz w:val="20"/>
              </w:rPr>
            </w:pPr>
            <w:r>
              <w:rPr>
                <w:sz w:val="20"/>
              </w:rPr>
              <w:t>30</w:t>
            </w:r>
            <w:r>
              <w:rPr>
                <w:sz w:val="20"/>
              </w:rPr>
              <w:t>0</w:t>
            </w:r>
          </w:p>
        </w:tc>
      </w:tr>
      <w:tr>
        <w:trPr>
          <w:trHeight w:hRule="atLeast" w:val="368"/>
        </w:trPr>
        <w:tc>
          <w:tcPr>
            <w:tcW w:type="dxa" w:w="9353"/>
            <w:gridSpan w:val="11"/>
            <w:tcBorders>
              <w:top w:color="000000" w:sz="4" w:val="single"/>
              <w:left w:color="000000" w:sz="4" w:val="single"/>
              <w:bottom w:color="000000" w:sz="4" w:val="single"/>
              <w:right w:color="000000" w:sz="4" w:val="single"/>
            </w:tcBorders>
          </w:tcPr>
          <w:p w14:paraId="620B0000">
            <w:pPr>
              <w:widowControl w:val="0"/>
              <w:ind/>
              <w:jc w:val="both"/>
              <w:rPr>
                <w:sz w:val="20"/>
              </w:rPr>
            </w:pPr>
          </w:p>
          <w:p w14:paraId="630B0000">
            <w:pPr>
              <w:widowControl w:val="0"/>
              <w:ind/>
              <w:jc w:val="both"/>
              <w:rPr>
                <w:sz w:val="20"/>
              </w:rPr>
            </w:pPr>
            <w:r>
              <w:rPr>
                <w:sz w:val="20"/>
              </w:rPr>
              <w:t>Физкультурно-спортивные сооружения</w:t>
            </w:r>
          </w:p>
        </w:tc>
      </w:tr>
      <w:tr>
        <w:trPr>
          <w:trHeight w:hRule="atLeast" w:val="922"/>
        </w:trPr>
        <w:tc>
          <w:tcPr>
            <w:tcW w:type="dxa" w:w="460"/>
            <w:gridSpan w:val="2"/>
            <w:vMerge w:val="restart"/>
            <w:tcBorders>
              <w:left w:color="000000" w:sz="4" w:val="single"/>
              <w:bottom w:color="000000" w:sz="4" w:val="single"/>
            </w:tcBorders>
            <w:shd w:fill="auto" w:val="clear"/>
            <w:vAlign w:val="center"/>
          </w:tcPr>
          <w:p w14:paraId="640B0000">
            <w:pPr>
              <w:widowControl w:val="0"/>
              <w:ind/>
              <w:jc w:val="both"/>
              <w:rPr>
                <w:sz w:val="20"/>
              </w:rPr>
            </w:pPr>
            <w:r>
              <w:rPr>
                <w:sz w:val="20"/>
              </w:rPr>
              <w:t>№</w:t>
            </w:r>
          </w:p>
          <w:p w14:paraId="650B0000">
            <w:pPr>
              <w:widowControl w:val="0"/>
              <w:ind/>
              <w:jc w:val="both"/>
              <w:rPr>
                <w:sz w:val="20"/>
              </w:rPr>
            </w:pPr>
            <w:r>
              <w:rPr>
                <w:sz w:val="20"/>
              </w:rPr>
              <w:t>п/п</w:t>
            </w:r>
          </w:p>
        </w:tc>
        <w:tc>
          <w:tcPr>
            <w:tcW w:type="dxa" w:w="2032"/>
            <w:vMerge w:val="restart"/>
            <w:tcBorders>
              <w:left w:color="000000" w:sz="4" w:val="single"/>
              <w:bottom w:color="000000" w:sz="4" w:val="single"/>
            </w:tcBorders>
            <w:shd w:fill="auto" w:val="clear"/>
            <w:vAlign w:val="center"/>
          </w:tcPr>
          <w:p w14:paraId="660B0000">
            <w:pPr>
              <w:widowControl w:val="0"/>
              <w:ind/>
              <w:jc w:val="both"/>
              <w:rPr>
                <w:sz w:val="20"/>
              </w:rPr>
            </w:pPr>
            <w:r>
              <w:rPr>
                <w:sz w:val="20"/>
              </w:rPr>
              <w:t>Наименование показателей</w:t>
            </w:r>
          </w:p>
        </w:tc>
        <w:tc>
          <w:tcPr>
            <w:tcW w:type="dxa" w:w="2485"/>
            <w:gridSpan w:val="3"/>
            <w:tcBorders>
              <w:top w:color="000000" w:sz="4" w:val="single"/>
              <w:left w:color="000000" w:sz="4" w:val="single"/>
              <w:bottom w:color="000000" w:sz="4" w:val="single"/>
              <w:right w:color="000000" w:sz="4" w:val="single"/>
            </w:tcBorders>
            <w:shd w:fill="auto" w:val="clear"/>
            <w:vAlign w:val="center"/>
          </w:tcPr>
          <w:p w14:paraId="670B0000">
            <w:pPr>
              <w:widowControl w:val="0"/>
              <w:ind/>
              <w:jc w:val="both"/>
              <w:rPr>
                <w:sz w:val="20"/>
              </w:rPr>
            </w:pPr>
            <w:r>
              <w:rPr>
                <w:sz w:val="20"/>
              </w:rPr>
              <w:t>Минимально допустимый уровень обеспеченности</w:t>
            </w:r>
          </w:p>
        </w:tc>
        <w:tc>
          <w:tcPr>
            <w:tcW w:type="dxa" w:w="1196"/>
            <w:vMerge w:val="restart"/>
            <w:tcBorders>
              <w:left w:color="000000" w:sz="4" w:val="single"/>
              <w:bottom w:color="000000" w:sz="4" w:val="single"/>
              <w:right w:color="000000" w:sz="4" w:val="single"/>
            </w:tcBorders>
            <w:shd w:fill="auto" w:val="clear"/>
            <w:vAlign w:val="center"/>
          </w:tcPr>
          <w:p w14:paraId="680B0000">
            <w:pPr>
              <w:widowControl w:val="0"/>
              <w:ind/>
              <w:jc w:val="both"/>
              <w:rPr>
                <w:sz w:val="20"/>
              </w:rPr>
            </w:pPr>
            <w:r>
              <w:rPr>
                <w:sz w:val="20"/>
              </w:rPr>
              <w:t xml:space="preserve">Предусмотрено проектом </w:t>
            </w:r>
          </w:p>
        </w:tc>
        <w:tc>
          <w:tcPr>
            <w:tcW w:type="dxa" w:w="3181"/>
            <w:gridSpan w:val="4"/>
            <w:tcBorders>
              <w:top w:color="000000" w:sz="4" w:val="single"/>
              <w:left w:color="000000" w:sz="4" w:val="single"/>
              <w:bottom w:color="000000" w:sz="4" w:val="single"/>
              <w:right w:color="000000" w:sz="4" w:val="single"/>
            </w:tcBorders>
            <w:shd w:fill="auto" w:val="clear"/>
            <w:vAlign w:val="center"/>
          </w:tcPr>
          <w:p w14:paraId="690B0000">
            <w:pPr>
              <w:widowControl w:val="0"/>
              <w:ind/>
              <w:jc w:val="both"/>
              <w:rPr>
                <w:sz w:val="20"/>
              </w:rPr>
            </w:pPr>
            <w:r>
              <w:rPr>
                <w:sz w:val="20"/>
              </w:rPr>
              <w:t xml:space="preserve">Максимально допустимый уровень территориальной доступности </w:t>
            </w:r>
          </w:p>
        </w:tc>
      </w:tr>
      <w:tr>
        <w:trPr>
          <w:trHeight w:hRule="atLeast" w:val="921"/>
        </w:trPr>
        <w:tc>
          <w:tcPr>
            <w:tcW w:type="dxa" w:w="460"/>
            <w:gridSpan w:val="2"/>
            <w:vMerge w:val="continue"/>
            <w:tcBorders>
              <w:left w:color="000000" w:sz="4" w:val="single"/>
              <w:bottom w:color="000000" w:sz="4" w:val="single"/>
            </w:tcBorders>
            <w:shd w:fill="auto" w:val="clear"/>
            <w:vAlign w:val="center"/>
          </w:tcPr>
          <w:p/>
        </w:tc>
        <w:tc>
          <w:tcPr>
            <w:tcW w:type="dxa" w:w="2032"/>
            <w:gridSpan w:val="1"/>
            <w:vMerge w:val="continue"/>
            <w:tcBorders>
              <w:left w:color="000000" w:sz="4" w:val="single"/>
              <w:bottom w:color="000000" w:sz="4" w:val="single"/>
            </w:tcBorders>
            <w:shd w:fill="auto" w:val="clear"/>
            <w:vAlign w:val="center"/>
          </w:tcPr>
          <w:p/>
        </w:tc>
        <w:tc>
          <w:tcPr>
            <w:tcW w:type="dxa" w:w="1428"/>
            <w:tcBorders>
              <w:top w:color="000000" w:sz="4" w:val="single"/>
              <w:left w:color="000000" w:sz="4" w:val="single"/>
              <w:bottom w:color="000000" w:sz="4" w:val="single"/>
              <w:right w:color="000000" w:sz="4" w:val="single"/>
            </w:tcBorders>
            <w:shd w:fill="auto" w:val="clear"/>
            <w:vAlign w:val="center"/>
          </w:tcPr>
          <w:p w14:paraId="6A0B0000">
            <w:pPr>
              <w:widowControl w:val="0"/>
              <w:ind/>
              <w:jc w:val="both"/>
              <w:rPr>
                <w:sz w:val="20"/>
              </w:rPr>
            </w:pPr>
            <w:r>
              <w:rPr>
                <w:sz w:val="20"/>
              </w:rPr>
              <w:t>Единица измерения</w:t>
            </w:r>
          </w:p>
        </w:tc>
        <w:tc>
          <w:tcPr>
            <w:tcW w:type="dxa" w:w="1057"/>
            <w:gridSpan w:val="2"/>
            <w:tcBorders>
              <w:top w:color="000000" w:sz="4" w:val="single"/>
              <w:left w:color="000000" w:sz="4" w:val="single"/>
              <w:bottom w:color="000000" w:sz="4" w:val="single"/>
              <w:right w:color="000000" w:sz="4" w:val="single"/>
            </w:tcBorders>
            <w:shd w:fill="auto" w:val="clear"/>
            <w:vAlign w:val="center"/>
          </w:tcPr>
          <w:p w14:paraId="6B0B0000">
            <w:pPr>
              <w:widowControl w:val="0"/>
              <w:ind/>
              <w:jc w:val="both"/>
              <w:rPr>
                <w:sz w:val="20"/>
              </w:rPr>
            </w:pPr>
            <w:r>
              <w:rPr>
                <w:sz w:val="20"/>
              </w:rPr>
              <w:t>Величина</w:t>
            </w:r>
          </w:p>
        </w:tc>
        <w:tc>
          <w:tcPr>
            <w:tcW w:type="dxa" w:w="1196"/>
            <w:gridSpan w:val="1"/>
            <w:vMerge w:val="continue"/>
            <w:tcBorders>
              <w:left w:color="000000" w:sz="4" w:val="single"/>
              <w:bottom w:color="000000" w:sz="4" w:val="single"/>
              <w:right w:color="000000" w:sz="4" w:val="single"/>
            </w:tcBorders>
            <w:shd w:fill="auto" w:val="clear"/>
            <w:vAlign w:val="center"/>
          </w:tcPr>
          <w:p/>
        </w:tc>
        <w:tc>
          <w:tcPr>
            <w:tcW w:type="dxa" w:w="1199"/>
            <w:tcBorders>
              <w:top w:color="000000" w:sz="4" w:val="single"/>
              <w:left w:color="000000" w:sz="4" w:val="single"/>
              <w:bottom w:color="000000" w:sz="4" w:val="single"/>
              <w:right w:color="000000" w:sz="4" w:val="single"/>
            </w:tcBorders>
            <w:shd w:fill="auto" w:val="clear"/>
            <w:vAlign w:val="center"/>
          </w:tcPr>
          <w:p w14:paraId="6C0B0000">
            <w:pPr>
              <w:widowControl w:val="0"/>
              <w:ind/>
              <w:jc w:val="both"/>
              <w:rPr>
                <w:sz w:val="20"/>
              </w:rPr>
            </w:pPr>
            <w:r>
              <w:rPr>
                <w:sz w:val="20"/>
              </w:rPr>
              <w:t>Единица измерения</w:t>
            </w:r>
          </w:p>
        </w:tc>
        <w:tc>
          <w:tcPr>
            <w:tcW w:type="dxa" w:w="1981"/>
            <w:gridSpan w:val="3"/>
            <w:tcBorders>
              <w:top w:color="000000" w:sz="4" w:val="single"/>
              <w:left w:color="000000" w:sz="4" w:val="single"/>
              <w:bottom w:color="000000" w:sz="4" w:val="single"/>
              <w:right w:color="000000" w:sz="4" w:val="single"/>
            </w:tcBorders>
            <w:shd w:fill="auto" w:val="clear"/>
            <w:vAlign w:val="center"/>
          </w:tcPr>
          <w:p w14:paraId="6D0B0000">
            <w:pPr>
              <w:widowControl w:val="0"/>
              <w:ind/>
              <w:jc w:val="both"/>
              <w:rPr>
                <w:sz w:val="20"/>
              </w:rPr>
            </w:pPr>
            <w:r>
              <w:rPr>
                <w:sz w:val="20"/>
              </w:rPr>
              <w:t>Величина</w:t>
            </w:r>
          </w:p>
        </w:tc>
      </w:tr>
      <w:tr>
        <w:trPr>
          <w:trHeight w:hRule="atLeast" w:val="1440"/>
        </w:trPr>
        <w:tc>
          <w:tcPr>
            <w:tcW w:type="dxa" w:w="460"/>
            <w:gridSpan w:val="2"/>
            <w:tcBorders>
              <w:left w:color="000000" w:sz="4" w:val="single"/>
              <w:bottom w:color="000000" w:sz="4" w:val="single"/>
            </w:tcBorders>
            <w:shd w:fill="auto" w:val="clear"/>
            <w:vAlign w:val="center"/>
          </w:tcPr>
          <w:p w14:paraId="6E0B0000">
            <w:pPr>
              <w:widowControl w:val="0"/>
              <w:ind/>
              <w:jc w:val="both"/>
              <w:rPr>
                <w:sz w:val="20"/>
              </w:rPr>
            </w:pPr>
          </w:p>
        </w:tc>
        <w:tc>
          <w:tcPr>
            <w:tcW w:type="dxa" w:w="2032"/>
            <w:tcBorders>
              <w:left w:color="000000" w:sz="4" w:val="single"/>
              <w:bottom w:color="000000" w:sz="4" w:val="single"/>
            </w:tcBorders>
            <w:shd w:fill="auto" w:val="clear"/>
            <w:vAlign w:val="center"/>
          </w:tcPr>
          <w:p w14:paraId="6F0B0000">
            <w:pPr>
              <w:widowControl w:val="0"/>
              <w:ind/>
              <w:jc w:val="both"/>
              <w:rPr>
                <w:sz w:val="20"/>
              </w:rPr>
            </w:pPr>
            <w:r>
              <w:rPr>
                <w:sz w:val="20"/>
              </w:rPr>
              <w:t>Территории плоскостных спортивных сооружений в составе жилой застройки</w:t>
            </w:r>
          </w:p>
        </w:tc>
        <w:tc>
          <w:tcPr>
            <w:tcW w:type="dxa" w:w="1428"/>
            <w:tcBorders>
              <w:left w:color="000000" w:sz="4" w:val="single"/>
              <w:bottom w:color="000000" w:sz="4" w:val="single"/>
            </w:tcBorders>
            <w:shd w:fill="auto" w:val="clear"/>
            <w:vAlign w:val="center"/>
          </w:tcPr>
          <w:p w14:paraId="700B0000">
            <w:pPr>
              <w:widowControl w:val="0"/>
              <w:ind/>
              <w:jc w:val="both"/>
              <w:rPr>
                <w:sz w:val="20"/>
              </w:rPr>
            </w:pPr>
            <w:r>
              <w:rPr>
                <w:sz w:val="20"/>
              </w:rPr>
              <w:t xml:space="preserve">Кол-во  объектов на 10 000 чел. </w:t>
            </w:r>
          </w:p>
        </w:tc>
        <w:tc>
          <w:tcPr>
            <w:tcW w:type="dxa" w:w="1057"/>
            <w:gridSpan w:val="2"/>
            <w:tcBorders>
              <w:left w:color="000000" w:sz="4" w:val="single"/>
              <w:bottom w:color="000000" w:sz="4" w:val="single"/>
            </w:tcBorders>
            <w:shd w:fill="auto" w:val="clear"/>
            <w:vAlign w:val="center"/>
          </w:tcPr>
          <w:p w14:paraId="710B0000">
            <w:pPr>
              <w:widowControl w:val="0"/>
              <w:ind/>
              <w:jc w:val="both"/>
              <w:rPr>
                <w:sz w:val="20"/>
              </w:rPr>
            </w:pPr>
            <w:r>
              <w:rPr>
                <w:sz w:val="20"/>
              </w:rPr>
              <w:t xml:space="preserve">    11</w:t>
            </w:r>
          </w:p>
        </w:tc>
        <w:tc>
          <w:tcPr>
            <w:tcW w:type="dxa" w:w="1196"/>
            <w:tcBorders>
              <w:left w:color="000000" w:sz="4" w:val="single"/>
              <w:bottom w:color="000000" w:sz="4" w:val="single"/>
            </w:tcBorders>
            <w:shd w:fill="auto" w:val="clear"/>
            <w:vAlign w:val="center"/>
          </w:tcPr>
          <w:p w14:paraId="720B0000">
            <w:pPr>
              <w:widowControl w:val="0"/>
              <w:ind/>
              <w:jc w:val="both"/>
              <w:rPr>
                <w:sz w:val="20"/>
              </w:rPr>
            </w:pPr>
            <w:r>
              <w:rPr>
                <w:sz w:val="20"/>
              </w:rPr>
              <w:t>9,4</w:t>
            </w:r>
          </w:p>
        </w:tc>
        <w:tc>
          <w:tcPr>
            <w:tcW w:type="dxa" w:w="1199"/>
            <w:tcBorders>
              <w:top w:color="000000" w:sz="4" w:val="single"/>
              <w:left w:color="000000" w:sz="4" w:val="single"/>
              <w:bottom w:color="000000" w:sz="4" w:val="single"/>
              <w:right w:color="000000" w:sz="4" w:val="single"/>
            </w:tcBorders>
            <w:vAlign w:val="center"/>
          </w:tcPr>
          <w:p w14:paraId="730B0000">
            <w:pPr>
              <w:widowControl w:val="0"/>
              <w:ind/>
              <w:jc w:val="both"/>
              <w:rPr>
                <w:sz w:val="20"/>
              </w:rPr>
            </w:pPr>
            <w:r>
              <w:rPr>
                <w:sz w:val="20"/>
              </w:rPr>
              <w:t xml:space="preserve">Пешая доступность , метров </w:t>
            </w:r>
          </w:p>
        </w:tc>
        <w:tc>
          <w:tcPr>
            <w:tcW w:type="dxa" w:w="1981"/>
            <w:gridSpan w:val="3"/>
            <w:tcBorders>
              <w:top w:color="000000" w:sz="4" w:val="single"/>
              <w:left w:color="000000" w:sz="4" w:val="single"/>
              <w:bottom w:color="000000" w:sz="4" w:val="single"/>
              <w:right w:color="000000" w:sz="4" w:val="single"/>
            </w:tcBorders>
            <w:vAlign w:val="center"/>
          </w:tcPr>
          <w:p w14:paraId="740B0000">
            <w:pPr>
              <w:widowControl w:val="0"/>
              <w:ind/>
              <w:jc w:val="both"/>
              <w:rPr>
                <w:sz w:val="20"/>
              </w:rPr>
            </w:pPr>
            <w:r>
              <w:rPr>
                <w:sz w:val="20"/>
              </w:rPr>
              <w:t>300</w:t>
            </w:r>
          </w:p>
        </w:tc>
      </w:tr>
      <w:tr>
        <w:trPr>
          <w:trHeight w:hRule="atLeast" w:val="1140"/>
        </w:trPr>
        <w:tc>
          <w:tcPr>
            <w:tcW w:type="dxa" w:w="460"/>
            <w:gridSpan w:val="2"/>
            <w:tcBorders>
              <w:top w:color="000000" w:sz="4" w:val="single"/>
              <w:left w:color="000000" w:sz="4" w:val="single"/>
              <w:bottom w:color="000000" w:sz="4" w:val="single"/>
            </w:tcBorders>
            <w:shd w:fill="auto" w:val="clear"/>
            <w:vAlign w:val="center"/>
          </w:tcPr>
          <w:p w14:paraId="750B0000">
            <w:pPr>
              <w:widowControl w:val="0"/>
              <w:ind/>
              <w:jc w:val="both"/>
              <w:rPr>
                <w:sz w:val="20"/>
              </w:rPr>
            </w:pPr>
          </w:p>
        </w:tc>
        <w:tc>
          <w:tcPr>
            <w:tcW w:type="dxa" w:w="2032"/>
            <w:tcBorders>
              <w:top w:color="000000" w:sz="4" w:val="single"/>
              <w:left w:color="000000" w:sz="4" w:val="single"/>
              <w:bottom w:color="000000" w:sz="4" w:val="single"/>
            </w:tcBorders>
            <w:shd w:fill="auto" w:val="clear"/>
            <w:vAlign w:val="center"/>
          </w:tcPr>
          <w:p w14:paraId="760B0000">
            <w:pPr>
              <w:widowControl w:val="0"/>
              <w:ind/>
              <w:jc w:val="both"/>
              <w:rPr>
                <w:sz w:val="20"/>
              </w:rPr>
            </w:pPr>
            <w:r>
              <w:rPr>
                <w:sz w:val="20"/>
              </w:rPr>
              <w:t>Спортивно-тренажерный зал повседневного обслуживания</w:t>
            </w:r>
          </w:p>
        </w:tc>
        <w:tc>
          <w:tcPr>
            <w:tcW w:type="dxa" w:w="1428"/>
            <w:tcBorders>
              <w:top w:color="000000" w:sz="4" w:val="single"/>
              <w:left w:color="000000" w:sz="4" w:val="single"/>
              <w:bottom w:color="000000" w:sz="4" w:val="single"/>
            </w:tcBorders>
            <w:shd w:fill="auto" w:val="clear"/>
            <w:vAlign w:val="center"/>
          </w:tcPr>
          <w:p w14:paraId="770B0000">
            <w:pPr>
              <w:widowControl w:val="0"/>
              <w:ind/>
              <w:jc w:val="both"/>
              <w:rPr>
                <w:sz w:val="20"/>
              </w:rPr>
            </w:pPr>
            <w:r>
              <w:rPr>
                <w:sz w:val="20"/>
              </w:rPr>
              <w:t xml:space="preserve">Кол-во  объектов на </w:t>
            </w:r>
          </w:p>
          <w:p w14:paraId="780B0000">
            <w:pPr>
              <w:widowControl w:val="0"/>
              <w:ind/>
              <w:jc w:val="both"/>
              <w:rPr>
                <w:sz w:val="20"/>
              </w:rPr>
            </w:pPr>
            <w:r>
              <w:rPr>
                <w:sz w:val="20"/>
              </w:rPr>
              <w:t>10 000 чел.</w:t>
            </w:r>
          </w:p>
        </w:tc>
        <w:tc>
          <w:tcPr>
            <w:tcW w:type="dxa" w:w="1057"/>
            <w:gridSpan w:val="2"/>
            <w:tcBorders>
              <w:top w:color="000000" w:sz="4" w:val="single"/>
              <w:left w:color="000000" w:sz="4" w:val="single"/>
              <w:bottom w:color="000000" w:sz="4" w:val="single"/>
            </w:tcBorders>
            <w:shd w:fill="auto" w:val="clear"/>
            <w:vAlign w:val="center"/>
          </w:tcPr>
          <w:p w14:paraId="790B0000">
            <w:pPr>
              <w:widowControl w:val="0"/>
              <w:ind/>
              <w:jc w:val="both"/>
              <w:rPr>
                <w:sz w:val="20"/>
              </w:rPr>
            </w:pPr>
            <w:r>
              <w:rPr>
                <w:sz w:val="20"/>
              </w:rPr>
              <w:t xml:space="preserve">5,9 </w:t>
            </w:r>
          </w:p>
        </w:tc>
        <w:tc>
          <w:tcPr>
            <w:tcW w:type="dxa" w:w="1196"/>
            <w:tcBorders>
              <w:top w:color="000000" w:sz="4" w:val="single"/>
              <w:left w:color="000000" w:sz="4" w:val="single"/>
              <w:bottom w:color="000000" w:sz="4" w:val="single"/>
            </w:tcBorders>
            <w:shd w:fill="auto" w:val="clear"/>
            <w:vAlign w:val="center"/>
          </w:tcPr>
          <w:p w14:paraId="7A0B0000">
            <w:pPr>
              <w:widowControl w:val="0"/>
              <w:ind/>
              <w:jc w:val="both"/>
              <w:rPr>
                <w:sz w:val="20"/>
              </w:rPr>
            </w:pPr>
            <w:r>
              <w:rPr>
                <w:sz w:val="20"/>
              </w:rPr>
              <w:t>5,0</w:t>
            </w:r>
          </w:p>
        </w:tc>
        <w:tc>
          <w:tcPr>
            <w:tcW w:type="dxa" w:w="1199"/>
            <w:tcBorders>
              <w:top w:color="000000" w:sz="4" w:val="single"/>
              <w:left w:color="000000" w:sz="4" w:val="single"/>
              <w:bottom w:color="000000" w:sz="4" w:val="single"/>
              <w:right w:color="000000" w:sz="4" w:val="single"/>
            </w:tcBorders>
            <w:vAlign w:val="center"/>
          </w:tcPr>
          <w:p w14:paraId="7B0B0000">
            <w:pPr>
              <w:widowControl w:val="0"/>
              <w:ind/>
              <w:jc w:val="both"/>
              <w:rPr>
                <w:sz w:val="20"/>
              </w:rPr>
            </w:pPr>
          </w:p>
        </w:tc>
        <w:tc>
          <w:tcPr>
            <w:tcW w:type="dxa" w:w="1981"/>
            <w:gridSpan w:val="3"/>
            <w:tcBorders>
              <w:top w:color="000000" w:sz="4" w:val="single"/>
              <w:left w:color="000000" w:sz="4" w:val="single"/>
              <w:bottom w:color="000000" w:sz="4" w:val="single"/>
              <w:right w:color="000000" w:sz="4" w:val="single"/>
            </w:tcBorders>
            <w:vAlign w:val="center"/>
          </w:tcPr>
          <w:p w14:paraId="7C0B0000">
            <w:pPr>
              <w:widowControl w:val="0"/>
              <w:ind/>
              <w:jc w:val="both"/>
              <w:rPr>
                <w:sz w:val="20"/>
              </w:rPr>
            </w:pPr>
          </w:p>
        </w:tc>
      </w:tr>
      <w:tr>
        <w:trPr>
          <w:trHeight w:hRule="atLeast" w:val="990"/>
        </w:trPr>
        <w:tc>
          <w:tcPr>
            <w:tcW w:type="dxa" w:w="460"/>
            <w:gridSpan w:val="2"/>
            <w:tcBorders>
              <w:left w:color="000000" w:sz="4" w:val="single"/>
              <w:bottom w:color="000000" w:sz="4" w:val="single"/>
            </w:tcBorders>
            <w:shd w:fill="auto" w:val="clear"/>
            <w:vAlign w:val="center"/>
          </w:tcPr>
          <w:p w14:paraId="7D0B0000">
            <w:pPr>
              <w:widowControl w:val="0"/>
              <w:ind/>
              <w:jc w:val="both"/>
              <w:rPr>
                <w:sz w:val="20"/>
              </w:rPr>
            </w:pPr>
          </w:p>
        </w:tc>
        <w:tc>
          <w:tcPr>
            <w:tcW w:type="dxa" w:w="2032"/>
            <w:tcBorders>
              <w:left w:color="000000" w:sz="4" w:val="single"/>
              <w:bottom w:color="000000" w:sz="4" w:val="single"/>
            </w:tcBorders>
            <w:shd w:fill="auto" w:val="clear"/>
            <w:vAlign w:val="center"/>
          </w:tcPr>
          <w:p w14:paraId="7E0B0000">
            <w:pPr>
              <w:widowControl w:val="0"/>
              <w:ind/>
              <w:jc w:val="both"/>
              <w:rPr>
                <w:sz w:val="20"/>
              </w:rPr>
            </w:pPr>
            <w:r>
              <w:rPr>
                <w:sz w:val="20"/>
              </w:rPr>
              <w:t xml:space="preserve">Плавательный бассейн </w:t>
            </w:r>
          </w:p>
        </w:tc>
        <w:tc>
          <w:tcPr>
            <w:tcW w:type="dxa" w:w="1428"/>
            <w:tcBorders>
              <w:left w:color="000000" w:sz="4" w:val="single"/>
              <w:bottom w:color="000000" w:sz="4" w:val="single"/>
            </w:tcBorders>
            <w:shd w:fill="auto" w:val="clear"/>
            <w:vAlign w:val="center"/>
          </w:tcPr>
          <w:p w14:paraId="7F0B0000">
            <w:pPr>
              <w:widowControl w:val="0"/>
              <w:ind/>
              <w:jc w:val="both"/>
              <w:rPr>
                <w:sz w:val="20"/>
              </w:rPr>
            </w:pPr>
            <w:r>
              <w:rPr>
                <w:sz w:val="20"/>
              </w:rPr>
              <w:t xml:space="preserve">Кол-во  объектов на </w:t>
            </w:r>
          </w:p>
          <w:p w14:paraId="800B0000">
            <w:pPr>
              <w:widowControl w:val="0"/>
              <w:ind/>
              <w:jc w:val="both"/>
              <w:rPr>
                <w:sz w:val="20"/>
              </w:rPr>
            </w:pPr>
            <w:r>
              <w:rPr>
                <w:sz w:val="20"/>
              </w:rPr>
              <w:t>100 000 чел.</w:t>
            </w:r>
          </w:p>
        </w:tc>
        <w:tc>
          <w:tcPr>
            <w:tcW w:type="dxa" w:w="1057"/>
            <w:gridSpan w:val="2"/>
            <w:tcBorders>
              <w:left w:color="000000" w:sz="4" w:val="single"/>
              <w:bottom w:color="000000" w:sz="4" w:val="single"/>
            </w:tcBorders>
            <w:shd w:fill="auto" w:val="clear"/>
            <w:vAlign w:val="center"/>
          </w:tcPr>
          <w:p w14:paraId="810B0000">
            <w:pPr>
              <w:widowControl w:val="0"/>
              <w:ind/>
              <w:jc w:val="both"/>
              <w:rPr>
                <w:sz w:val="20"/>
              </w:rPr>
            </w:pPr>
            <w:r>
              <w:rPr>
                <w:sz w:val="20"/>
              </w:rPr>
              <w:t>5</w:t>
            </w:r>
          </w:p>
        </w:tc>
        <w:tc>
          <w:tcPr>
            <w:tcW w:type="dxa" w:w="1196"/>
            <w:tcBorders>
              <w:left w:color="000000" w:sz="4" w:val="single"/>
              <w:bottom w:color="000000" w:sz="4" w:val="single"/>
            </w:tcBorders>
            <w:shd w:fill="auto" w:val="clear"/>
            <w:vAlign w:val="center"/>
          </w:tcPr>
          <w:p w14:paraId="820B0000">
            <w:pPr>
              <w:widowControl w:val="0"/>
              <w:ind/>
              <w:jc w:val="both"/>
              <w:rPr>
                <w:sz w:val="20"/>
              </w:rPr>
            </w:pPr>
            <w:r>
              <w:rPr>
                <w:sz w:val="20"/>
              </w:rPr>
              <w:t>0,42</w:t>
            </w:r>
          </w:p>
        </w:tc>
        <w:tc>
          <w:tcPr>
            <w:tcW w:type="dxa" w:w="1199"/>
            <w:tcBorders>
              <w:top w:color="000000" w:sz="4" w:val="single"/>
              <w:left w:color="000000" w:sz="4" w:val="single"/>
              <w:bottom w:color="000000" w:sz="4" w:val="single"/>
              <w:right w:color="000000" w:sz="4" w:val="single"/>
            </w:tcBorders>
            <w:vAlign w:val="center"/>
          </w:tcPr>
          <w:p w14:paraId="830B0000">
            <w:pPr>
              <w:widowControl w:val="0"/>
              <w:ind/>
              <w:jc w:val="both"/>
              <w:rPr>
                <w:sz w:val="20"/>
              </w:rPr>
            </w:pPr>
            <w:r>
              <w:rPr>
                <w:sz w:val="20"/>
              </w:rPr>
              <w:t>Транспортная доступность, минут</w:t>
            </w:r>
          </w:p>
        </w:tc>
        <w:tc>
          <w:tcPr>
            <w:tcW w:type="dxa" w:w="1981"/>
            <w:gridSpan w:val="3"/>
            <w:tcBorders>
              <w:top w:color="000000" w:sz="4" w:val="single"/>
              <w:left w:color="000000" w:sz="4" w:val="single"/>
              <w:bottom w:color="000000" w:sz="4" w:val="single"/>
              <w:right w:color="000000" w:sz="4" w:val="single"/>
            </w:tcBorders>
            <w:vAlign w:val="center"/>
          </w:tcPr>
          <w:p w14:paraId="840B0000">
            <w:pPr>
              <w:widowControl w:val="0"/>
              <w:ind/>
              <w:jc w:val="both"/>
              <w:rPr>
                <w:sz w:val="20"/>
              </w:rPr>
            </w:pPr>
            <w:r>
              <w:rPr>
                <w:sz w:val="20"/>
              </w:rPr>
              <w:t>30</w:t>
            </w:r>
          </w:p>
        </w:tc>
      </w:tr>
      <w:tr>
        <w:trPr>
          <w:trHeight w:hRule="atLeast" w:val="368"/>
        </w:trPr>
        <w:tc>
          <w:tcPr>
            <w:tcW w:type="dxa" w:w="9353"/>
            <w:gridSpan w:val="11"/>
            <w:tcBorders>
              <w:top w:color="000000" w:sz="4" w:val="single"/>
              <w:left w:color="000000" w:sz="4" w:val="single"/>
              <w:bottom w:color="000000" w:sz="4" w:val="single"/>
              <w:right w:color="000000" w:sz="4" w:val="single"/>
            </w:tcBorders>
          </w:tcPr>
          <w:p w14:paraId="850B0000">
            <w:pPr>
              <w:widowControl w:val="0"/>
              <w:ind/>
              <w:jc w:val="both"/>
              <w:rPr>
                <w:sz w:val="20"/>
              </w:rPr>
            </w:pPr>
            <w:r>
              <w:rPr>
                <w:sz w:val="20"/>
              </w:rPr>
              <w:t>Учреждения культуры и искусства</w:t>
            </w:r>
          </w:p>
        </w:tc>
      </w:tr>
      <w:tr>
        <w:trPr>
          <w:trHeight w:hRule="atLeast" w:val="605"/>
        </w:trPr>
        <w:tc>
          <w:tcPr>
            <w:tcW w:type="dxa" w:w="460"/>
            <w:gridSpan w:val="2"/>
            <w:vMerge w:val="restart"/>
            <w:tcBorders>
              <w:left w:color="000000" w:sz="4" w:val="single"/>
              <w:bottom w:color="000000" w:sz="4" w:val="single"/>
            </w:tcBorders>
            <w:shd w:fill="auto" w:val="clear"/>
            <w:vAlign w:val="center"/>
          </w:tcPr>
          <w:p w14:paraId="860B0000">
            <w:pPr>
              <w:widowControl w:val="0"/>
              <w:ind/>
              <w:jc w:val="both"/>
              <w:rPr>
                <w:sz w:val="20"/>
              </w:rPr>
            </w:pPr>
            <w:r>
              <w:rPr>
                <w:sz w:val="20"/>
              </w:rPr>
              <w:t>№</w:t>
            </w:r>
          </w:p>
          <w:p w14:paraId="870B0000">
            <w:pPr>
              <w:widowControl w:val="0"/>
              <w:ind/>
              <w:jc w:val="both"/>
              <w:rPr>
                <w:sz w:val="20"/>
              </w:rPr>
            </w:pPr>
            <w:r>
              <w:rPr>
                <w:sz w:val="20"/>
              </w:rPr>
              <w:t>п/п</w:t>
            </w:r>
          </w:p>
        </w:tc>
        <w:tc>
          <w:tcPr>
            <w:tcW w:type="dxa" w:w="2032"/>
            <w:vMerge w:val="restart"/>
            <w:tcBorders>
              <w:left w:color="000000" w:sz="4" w:val="single"/>
              <w:bottom w:color="000000" w:sz="4" w:val="single"/>
            </w:tcBorders>
            <w:shd w:fill="auto" w:val="clear"/>
            <w:vAlign w:val="center"/>
          </w:tcPr>
          <w:p w14:paraId="880B0000">
            <w:pPr>
              <w:widowControl w:val="0"/>
              <w:ind/>
              <w:jc w:val="both"/>
              <w:rPr>
                <w:sz w:val="20"/>
              </w:rPr>
            </w:pPr>
            <w:r>
              <w:rPr>
                <w:sz w:val="20"/>
              </w:rPr>
              <w:t>Наименование показателей</w:t>
            </w:r>
          </w:p>
        </w:tc>
        <w:tc>
          <w:tcPr>
            <w:tcW w:type="dxa" w:w="2485"/>
            <w:gridSpan w:val="3"/>
            <w:tcBorders>
              <w:top w:color="000000" w:sz="4" w:val="single"/>
              <w:left w:color="000000" w:sz="4" w:val="single"/>
              <w:bottom w:color="000000" w:sz="4" w:val="single"/>
              <w:right w:color="000000" w:sz="4" w:val="single"/>
            </w:tcBorders>
            <w:shd w:fill="auto" w:val="clear"/>
            <w:vAlign w:val="center"/>
          </w:tcPr>
          <w:p w14:paraId="890B0000">
            <w:pPr>
              <w:widowControl w:val="0"/>
              <w:ind/>
              <w:jc w:val="both"/>
              <w:rPr>
                <w:sz w:val="20"/>
              </w:rPr>
            </w:pPr>
            <w:r>
              <w:rPr>
                <w:sz w:val="20"/>
              </w:rPr>
              <w:t>Минимально допустимый уровень обеспеченности</w:t>
            </w:r>
          </w:p>
        </w:tc>
        <w:tc>
          <w:tcPr>
            <w:tcW w:type="dxa" w:w="2395"/>
            <w:gridSpan w:val="2"/>
            <w:vMerge w:val="restart"/>
            <w:tcBorders>
              <w:left w:color="000000" w:sz="4" w:val="single"/>
              <w:bottom w:color="000000" w:sz="4" w:val="single"/>
            </w:tcBorders>
            <w:shd w:fill="auto" w:val="clear"/>
            <w:vAlign w:val="center"/>
          </w:tcPr>
          <w:p w14:paraId="8A0B0000">
            <w:pPr>
              <w:widowControl w:val="0"/>
              <w:ind/>
              <w:jc w:val="both"/>
              <w:rPr>
                <w:sz w:val="20"/>
              </w:rPr>
            </w:pPr>
            <w:r>
              <w:rPr>
                <w:sz w:val="20"/>
              </w:rPr>
              <w:t>Предусмотрено проектом</w:t>
            </w:r>
          </w:p>
        </w:tc>
        <w:tc>
          <w:tcPr>
            <w:tcW w:type="dxa" w:w="1981"/>
            <w:gridSpan w:val="3"/>
            <w:vMerge w:val="restart"/>
            <w:tcBorders>
              <w:left w:color="000000" w:sz="4" w:val="single"/>
              <w:bottom w:color="000000" w:sz="4" w:val="single"/>
              <w:right w:color="000000" w:sz="4" w:val="single"/>
            </w:tcBorders>
            <w:shd w:fill="auto" w:val="clear"/>
            <w:vAlign w:val="center"/>
          </w:tcPr>
          <w:p w14:paraId="8B0B0000">
            <w:pPr>
              <w:widowControl w:val="0"/>
              <w:ind/>
              <w:jc w:val="both"/>
              <w:rPr>
                <w:sz w:val="20"/>
              </w:rPr>
            </w:pPr>
            <w:r>
              <w:rPr>
                <w:sz w:val="20"/>
              </w:rPr>
              <w:t>Транспортная доступность, минут</w:t>
            </w:r>
          </w:p>
        </w:tc>
      </w:tr>
      <w:tr>
        <w:trPr>
          <w:trHeight w:hRule="atLeast" w:val="605"/>
        </w:trPr>
        <w:tc>
          <w:tcPr>
            <w:tcW w:type="dxa" w:w="460"/>
            <w:gridSpan w:val="2"/>
            <w:vMerge w:val="continue"/>
            <w:tcBorders>
              <w:left w:color="000000" w:sz="4" w:val="single"/>
              <w:bottom w:color="000000" w:sz="4" w:val="single"/>
            </w:tcBorders>
            <w:shd w:fill="auto" w:val="clear"/>
            <w:vAlign w:val="center"/>
          </w:tcPr>
          <w:p/>
        </w:tc>
        <w:tc>
          <w:tcPr>
            <w:tcW w:type="dxa" w:w="2032"/>
            <w:gridSpan w:val="1"/>
            <w:vMerge w:val="continue"/>
            <w:tcBorders>
              <w:left w:color="000000" w:sz="4" w:val="single"/>
              <w:bottom w:color="000000" w:sz="4" w:val="single"/>
            </w:tcBorders>
            <w:shd w:fill="auto" w:val="clear"/>
            <w:vAlign w:val="center"/>
          </w:tcPr>
          <w:p/>
        </w:tc>
        <w:tc>
          <w:tcPr>
            <w:tcW w:type="dxa" w:w="1428"/>
            <w:tcBorders>
              <w:top w:color="000000" w:sz="4" w:val="single"/>
              <w:left w:color="000000" w:sz="4" w:val="single"/>
              <w:bottom w:color="000000" w:sz="4" w:val="single"/>
              <w:right w:color="000000" w:sz="4" w:val="single"/>
            </w:tcBorders>
            <w:shd w:fill="auto" w:val="clear"/>
            <w:vAlign w:val="center"/>
          </w:tcPr>
          <w:p w14:paraId="8C0B0000">
            <w:pPr>
              <w:widowControl w:val="0"/>
              <w:ind/>
              <w:jc w:val="both"/>
              <w:rPr>
                <w:sz w:val="20"/>
              </w:rPr>
            </w:pPr>
            <w:r>
              <w:rPr>
                <w:sz w:val="20"/>
              </w:rPr>
              <w:t>Единица измерения</w:t>
            </w:r>
          </w:p>
        </w:tc>
        <w:tc>
          <w:tcPr>
            <w:tcW w:type="dxa" w:w="1057"/>
            <w:gridSpan w:val="2"/>
            <w:tcBorders>
              <w:top w:color="000000" w:sz="4" w:val="single"/>
              <w:left w:color="000000" w:sz="4" w:val="single"/>
              <w:bottom w:color="000000" w:sz="4" w:val="single"/>
              <w:right w:color="000000" w:sz="4" w:val="single"/>
            </w:tcBorders>
            <w:shd w:fill="auto" w:val="clear"/>
            <w:vAlign w:val="center"/>
          </w:tcPr>
          <w:p w14:paraId="8D0B0000">
            <w:pPr>
              <w:widowControl w:val="0"/>
              <w:ind/>
              <w:jc w:val="both"/>
              <w:rPr>
                <w:sz w:val="20"/>
              </w:rPr>
            </w:pPr>
            <w:r>
              <w:rPr>
                <w:sz w:val="20"/>
              </w:rPr>
              <w:t>Величина</w:t>
            </w:r>
          </w:p>
        </w:tc>
        <w:tc>
          <w:tcPr>
            <w:tcW w:type="dxa" w:w="2395"/>
            <w:gridSpan w:val="2"/>
            <w:vMerge w:val="continue"/>
            <w:tcBorders>
              <w:left w:color="000000" w:sz="4" w:val="single"/>
              <w:bottom w:color="000000" w:sz="4" w:val="single"/>
            </w:tcBorders>
            <w:shd w:fill="auto" w:val="clear"/>
            <w:vAlign w:val="center"/>
          </w:tcPr>
          <w:p/>
        </w:tc>
        <w:tc>
          <w:tcPr>
            <w:tcW w:type="dxa" w:w="1981"/>
            <w:gridSpan w:val="3"/>
            <w:vMerge w:val="continue"/>
            <w:tcBorders>
              <w:left w:color="000000" w:sz="4" w:val="single"/>
              <w:bottom w:color="000000" w:sz="4" w:val="single"/>
              <w:right w:color="000000" w:sz="4" w:val="single"/>
            </w:tcBorders>
            <w:shd w:fill="auto" w:val="clear"/>
            <w:vAlign w:val="center"/>
          </w:tcPr>
          <w:p/>
        </w:tc>
      </w:tr>
      <w:tr>
        <w:trPr>
          <w:trHeight w:hRule="atLeast" w:val="946"/>
        </w:trPr>
        <w:tc>
          <w:tcPr>
            <w:tcW w:type="dxa" w:w="460"/>
            <w:gridSpan w:val="2"/>
            <w:tcBorders>
              <w:left w:color="000000" w:sz="4" w:val="single"/>
              <w:bottom w:color="000000" w:sz="4" w:val="single"/>
            </w:tcBorders>
            <w:shd w:fill="auto" w:val="clear"/>
            <w:vAlign w:val="center"/>
          </w:tcPr>
          <w:p w14:paraId="8E0B0000">
            <w:pPr>
              <w:widowControl w:val="0"/>
              <w:ind/>
              <w:jc w:val="both"/>
              <w:rPr>
                <w:sz w:val="20"/>
              </w:rPr>
            </w:pPr>
          </w:p>
        </w:tc>
        <w:tc>
          <w:tcPr>
            <w:tcW w:type="dxa" w:w="2032"/>
            <w:tcBorders>
              <w:left w:color="000000" w:sz="4" w:val="single"/>
              <w:bottom w:color="000000" w:sz="4" w:val="single"/>
            </w:tcBorders>
            <w:shd w:fill="auto" w:val="clear"/>
            <w:vAlign w:val="center"/>
          </w:tcPr>
          <w:p w14:paraId="8F0B0000">
            <w:pPr>
              <w:widowControl w:val="0"/>
              <w:ind/>
              <w:jc w:val="both"/>
              <w:rPr>
                <w:sz w:val="20"/>
              </w:rPr>
            </w:pPr>
            <w:r>
              <w:rPr>
                <w:sz w:val="20"/>
              </w:rPr>
              <w:t>Дом культуры</w:t>
            </w:r>
          </w:p>
        </w:tc>
        <w:tc>
          <w:tcPr>
            <w:tcW w:type="dxa" w:w="1428"/>
            <w:tcBorders>
              <w:left w:color="000000" w:sz="4" w:val="single"/>
              <w:bottom w:color="000000" w:sz="4" w:val="single"/>
            </w:tcBorders>
            <w:shd w:fill="auto" w:val="clear"/>
            <w:vAlign w:val="center"/>
          </w:tcPr>
          <w:p w14:paraId="900B0000">
            <w:pPr>
              <w:widowControl w:val="0"/>
              <w:ind/>
              <w:jc w:val="both"/>
              <w:rPr>
                <w:sz w:val="20"/>
              </w:rPr>
            </w:pPr>
            <w:r>
              <w:rPr>
                <w:sz w:val="20"/>
              </w:rPr>
              <w:t>Коли-во объектов на 100 000 чел.</w:t>
            </w:r>
          </w:p>
        </w:tc>
        <w:tc>
          <w:tcPr>
            <w:tcW w:type="dxa" w:w="1057"/>
            <w:gridSpan w:val="2"/>
            <w:tcBorders>
              <w:top w:color="000000" w:sz="4" w:val="single"/>
              <w:left w:color="000000" w:sz="4" w:val="single"/>
              <w:bottom w:color="000000" w:sz="4" w:val="single"/>
            </w:tcBorders>
            <w:shd w:fill="auto" w:val="clear"/>
            <w:vAlign w:val="center"/>
          </w:tcPr>
          <w:p w14:paraId="910B0000">
            <w:pPr>
              <w:widowControl w:val="0"/>
              <w:ind/>
              <w:jc w:val="both"/>
              <w:rPr>
                <w:sz w:val="20"/>
              </w:rPr>
            </w:pPr>
            <w:r>
              <w:rPr>
                <w:sz w:val="20"/>
              </w:rPr>
              <w:t>0,08</w:t>
            </w:r>
          </w:p>
        </w:tc>
        <w:tc>
          <w:tcPr>
            <w:tcW w:type="dxa" w:w="2395"/>
            <w:gridSpan w:val="2"/>
            <w:tcBorders>
              <w:top w:color="000000" w:sz="4" w:val="single"/>
              <w:left w:color="000000" w:sz="4" w:val="single"/>
              <w:bottom w:color="000000" w:sz="4" w:val="single"/>
            </w:tcBorders>
            <w:shd w:fill="auto" w:val="clear"/>
            <w:vAlign w:val="center"/>
          </w:tcPr>
          <w:p w14:paraId="920B0000">
            <w:pPr>
              <w:widowControl w:val="0"/>
              <w:ind/>
              <w:jc w:val="both"/>
              <w:rPr>
                <w:sz w:val="20"/>
              </w:rPr>
            </w:pPr>
            <w:r>
              <w:rPr>
                <w:sz w:val="20"/>
              </w:rPr>
              <w:t>0,08</w:t>
            </w:r>
          </w:p>
        </w:tc>
        <w:tc>
          <w:tcPr>
            <w:tcW w:type="dxa" w:w="1981"/>
            <w:gridSpan w:val="3"/>
            <w:tcBorders>
              <w:left w:color="000000" w:sz="4" w:val="single"/>
              <w:bottom w:color="000000" w:sz="4" w:val="single"/>
              <w:right w:color="000000" w:sz="4" w:val="single"/>
            </w:tcBorders>
            <w:shd w:fill="auto" w:val="clear"/>
            <w:vAlign w:val="center"/>
          </w:tcPr>
          <w:p w14:paraId="930B0000">
            <w:pPr>
              <w:widowControl w:val="0"/>
              <w:ind/>
              <w:jc w:val="both"/>
              <w:rPr>
                <w:sz w:val="20"/>
              </w:rPr>
            </w:pPr>
            <w:r>
              <w:rPr>
                <w:sz w:val="20"/>
              </w:rPr>
              <w:t>40</w:t>
            </w:r>
          </w:p>
        </w:tc>
      </w:tr>
      <w:tr>
        <w:trPr>
          <w:trHeight w:hRule="atLeast" w:val="368"/>
        </w:trPr>
        <w:tc>
          <w:tcPr>
            <w:tcW w:type="dxa" w:w="460"/>
            <w:gridSpan w:val="2"/>
            <w:tcBorders>
              <w:left w:color="000000" w:sz="4" w:val="single"/>
              <w:bottom w:color="000000" w:sz="4" w:val="single"/>
            </w:tcBorders>
            <w:shd w:fill="auto" w:val="clear"/>
            <w:vAlign w:val="center"/>
          </w:tcPr>
          <w:p w14:paraId="940B0000">
            <w:pPr>
              <w:widowControl w:val="0"/>
              <w:ind/>
              <w:jc w:val="both"/>
              <w:rPr>
                <w:sz w:val="20"/>
              </w:rPr>
            </w:pPr>
          </w:p>
        </w:tc>
        <w:tc>
          <w:tcPr>
            <w:tcW w:type="dxa" w:w="2032"/>
            <w:tcBorders>
              <w:left w:color="000000" w:sz="4" w:val="single"/>
              <w:bottom w:color="000000" w:sz="4" w:val="single"/>
            </w:tcBorders>
            <w:shd w:fill="auto" w:val="clear"/>
            <w:vAlign w:val="center"/>
          </w:tcPr>
          <w:p w14:paraId="950B0000">
            <w:pPr>
              <w:widowControl w:val="0"/>
              <w:ind/>
              <w:jc w:val="both"/>
              <w:rPr>
                <w:sz w:val="20"/>
              </w:rPr>
            </w:pPr>
            <w:r>
              <w:rPr>
                <w:sz w:val="20"/>
              </w:rPr>
              <w:t>Кинотеатры</w:t>
            </w:r>
          </w:p>
        </w:tc>
        <w:tc>
          <w:tcPr>
            <w:tcW w:type="dxa" w:w="1428"/>
            <w:tcBorders>
              <w:left w:color="000000" w:sz="4" w:val="single"/>
              <w:bottom w:color="000000" w:sz="4" w:val="single"/>
            </w:tcBorders>
            <w:shd w:fill="auto" w:val="clear"/>
            <w:vAlign w:val="center"/>
          </w:tcPr>
          <w:p w14:paraId="960B0000">
            <w:pPr>
              <w:widowControl w:val="0"/>
              <w:ind/>
              <w:jc w:val="both"/>
              <w:rPr>
                <w:sz w:val="20"/>
              </w:rPr>
            </w:pPr>
            <w:r>
              <w:rPr>
                <w:sz w:val="20"/>
              </w:rPr>
              <w:t>Коли-во объектов на 20 000 чел.</w:t>
            </w:r>
          </w:p>
        </w:tc>
        <w:tc>
          <w:tcPr>
            <w:tcW w:type="dxa" w:w="1057"/>
            <w:gridSpan w:val="2"/>
            <w:tcBorders>
              <w:left w:color="000000" w:sz="4" w:val="single"/>
              <w:bottom w:color="000000" w:sz="4" w:val="single"/>
            </w:tcBorders>
            <w:shd w:fill="auto" w:val="clear"/>
            <w:vAlign w:val="center"/>
          </w:tcPr>
          <w:p w14:paraId="970B0000">
            <w:pPr>
              <w:widowControl w:val="0"/>
              <w:ind/>
              <w:jc w:val="both"/>
              <w:rPr>
                <w:sz w:val="20"/>
              </w:rPr>
            </w:pPr>
            <w:r>
              <w:rPr>
                <w:sz w:val="20"/>
              </w:rPr>
              <w:t>0,42</w:t>
            </w:r>
          </w:p>
        </w:tc>
        <w:tc>
          <w:tcPr>
            <w:tcW w:type="dxa" w:w="2395"/>
            <w:gridSpan w:val="2"/>
            <w:tcBorders>
              <w:left w:color="000000" w:sz="4" w:val="single"/>
              <w:bottom w:color="000000" w:sz="4" w:val="single"/>
            </w:tcBorders>
            <w:shd w:fill="auto" w:val="clear"/>
            <w:vAlign w:val="center"/>
          </w:tcPr>
          <w:p w14:paraId="980B0000">
            <w:pPr>
              <w:widowControl w:val="0"/>
              <w:ind/>
              <w:jc w:val="both"/>
              <w:rPr>
                <w:sz w:val="20"/>
              </w:rPr>
            </w:pPr>
            <w:r>
              <w:rPr>
                <w:sz w:val="20"/>
              </w:rPr>
              <w:t>0,42</w:t>
            </w:r>
          </w:p>
        </w:tc>
        <w:tc>
          <w:tcPr>
            <w:tcW w:type="dxa" w:w="1981"/>
            <w:gridSpan w:val="3"/>
            <w:tcBorders>
              <w:top w:color="000000" w:sz="4" w:val="single"/>
              <w:left w:color="000000" w:sz="4" w:val="single"/>
              <w:bottom w:color="000000" w:sz="4" w:val="single"/>
              <w:right w:color="000000" w:sz="4" w:val="single"/>
            </w:tcBorders>
            <w:shd w:fill="auto" w:val="clear"/>
            <w:vAlign w:val="center"/>
          </w:tcPr>
          <w:p w14:paraId="990B0000">
            <w:pPr>
              <w:widowControl w:val="0"/>
              <w:ind/>
              <w:jc w:val="both"/>
              <w:rPr>
                <w:sz w:val="20"/>
              </w:rPr>
            </w:pPr>
            <w:r>
              <w:rPr>
                <w:sz w:val="20"/>
              </w:rPr>
              <w:t>30</w:t>
            </w:r>
          </w:p>
        </w:tc>
      </w:tr>
      <w:tr>
        <w:trPr>
          <w:trHeight w:hRule="atLeast" w:val="368"/>
        </w:trPr>
        <w:tc>
          <w:tcPr>
            <w:tcW w:type="dxa" w:w="460"/>
            <w:gridSpan w:val="2"/>
            <w:tcBorders>
              <w:left w:color="000000" w:sz="4" w:val="single"/>
              <w:bottom w:color="000000" w:sz="4" w:val="single"/>
            </w:tcBorders>
            <w:shd w:fill="auto" w:val="clear"/>
            <w:vAlign w:val="center"/>
          </w:tcPr>
          <w:p w14:paraId="9A0B0000">
            <w:pPr>
              <w:widowControl w:val="0"/>
              <w:ind/>
              <w:jc w:val="both"/>
              <w:rPr>
                <w:sz w:val="20"/>
              </w:rPr>
            </w:pPr>
          </w:p>
        </w:tc>
        <w:tc>
          <w:tcPr>
            <w:tcW w:type="dxa" w:w="2032"/>
            <w:tcBorders>
              <w:left w:color="000000" w:sz="4" w:val="single"/>
              <w:bottom w:color="000000" w:sz="4" w:val="single"/>
            </w:tcBorders>
            <w:shd w:fill="auto" w:val="clear"/>
            <w:vAlign w:val="center"/>
          </w:tcPr>
          <w:p w14:paraId="9B0B0000">
            <w:pPr>
              <w:widowControl w:val="0"/>
              <w:ind/>
              <w:jc w:val="both"/>
              <w:rPr>
                <w:sz w:val="20"/>
              </w:rPr>
            </w:pPr>
            <w:r>
              <w:rPr>
                <w:sz w:val="20"/>
              </w:rPr>
              <w:t xml:space="preserve">Библиотека </w:t>
            </w:r>
          </w:p>
        </w:tc>
        <w:tc>
          <w:tcPr>
            <w:tcW w:type="dxa" w:w="1428"/>
            <w:tcBorders>
              <w:left w:color="000000" w:sz="4" w:val="single"/>
              <w:bottom w:color="000000" w:sz="4" w:val="single"/>
            </w:tcBorders>
            <w:shd w:fill="auto" w:val="clear"/>
            <w:vAlign w:val="center"/>
          </w:tcPr>
          <w:p w14:paraId="9C0B0000">
            <w:pPr>
              <w:widowControl w:val="0"/>
              <w:ind/>
              <w:jc w:val="both"/>
              <w:rPr>
                <w:sz w:val="20"/>
              </w:rPr>
            </w:pPr>
            <w:r>
              <w:rPr>
                <w:sz w:val="20"/>
              </w:rPr>
              <w:t>Коли-во объектов на 20 000 чел.</w:t>
            </w:r>
          </w:p>
        </w:tc>
        <w:tc>
          <w:tcPr>
            <w:tcW w:type="dxa" w:w="1057"/>
            <w:gridSpan w:val="2"/>
            <w:tcBorders>
              <w:left w:color="000000" w:sz="4" w:val="single"/>
              <w:bottom w:color="000000" w:sz="4" w:val="single"/>
            </w:tcBorders>
            <w:shd w:fill="auto" w:val="clear"/>
            <w:vAlign w:val="center"/>
          </w:tcPr>
          <w:p w14:paraId="9D0B0000">
            <w:pPr>
              <w:widowControl w:val="0"/>
              <w:ind/>
              <w:jc w:val="both"/>
              <w:rPr>
                <w:sz w:val="20"/>
              </w:rPr>
            </w:pPr>
            <w:r>
              <w:rPr>
                <w:sz w:val="20"/>
              </w:rPr>
              <w:t>0,42</w:t>
            </w:r>
          </w:p>
        </w:tc>
        <w:tc>
          <w:tcPr>
            <w:tcW w:type="dxa" w:w="2395"/>
            <w:gridSpan w:val="2"/>
            <w:tcBorders>
              <w:left w:color="000000" w:sz="4" w:val="single"/>
              <w:bottom w:color="000000" w:sz="4" w:val="single"/>
            </w:tcBorders>
            <w:shd w:fill="auto" w:val="clear"/>
            <w:vAlign w:val="center"/>
          </w:tcPr>
          <w:p w14:paraId="9E0B0000">
            <w:pPr>
              <w:widowControl w:val="0"/>
              <w:ind/>
              <w:jc w:val="both"/>
              <w:rPr>
                <w:sz w:val="20"/>
              </w:rPr>
            </w:pPr>
            <w:r>
              <w:rPr>
                <w:sz w:val="20"/>
              </w:rPr>
              <w:t>0,42</w:t>
            </w:r>
          </w:p>
        </w:tc>
        <w:tc>
          <w:tcPr>
            <w:tcW w:type="dxa" w:w="1981"/>
            <w:gridSpan w:val="3"/>
            <w:tcBorders>
              <w:top w:color="000000" w:sz="4" w:val="single"/>
              <w:left w:color="000000" w:sz="4" w:val="single"/>
              <w:bottom w:color="000000" w:sz="4" w:val="single"/>
              <w:right w:color="000000" w:sz="4" w:val="single"/>
            </w:tcBorders>
            <w:shd w:fill="auto" w:val="clear"/>
            <w:vAlign w:val="center"/>
          </w:tcPr>
          <w:p w14:paraId="9F0B0000">
            <w:pPr>
              <w:widowControl w:val="0"/>
              <w:ind/>
              <w:jc w:val="both"/>
              <w:rPr>
                <w:sz w:val="20"/>
              </w:rPr>
            </w:pPr>
            <w:r>
              <w:rPr>
                <w:sz w:val="20"/>
              </w:rPr>
              <w:t>40</w:t>
            </w:r>
          </w:p>
        </w:tc>
      </w:tr>
    </w:tbl>
    <w:p w14:paraId="A00B0000">
      <w:pPr>
        <w:widowControl w:val="0"/>
        <w:tabs>
          <w:tab w:leader="none" w:pos="1418" w:val="left"/>
        </w:tabs>
        <w:ind w:firstLine="709"/>
        <w:jc w:val="both"/>
      </w:pPr>
      <w:r>
        <w:t>2.2</w:t>
      </w:r>
      <w:r>
        <w:t xml:space="preserve">. </w:t>
      </w:r>
      <w:r>
        <w:t>Характеристики объектов коммунальной инфраструктуры</w:t>
      </w:r>
    </w:p>
    <w:p w14:paraId="A10B0000">
      <w:pPr>
        <w:widowControl w:val="0"/>
        <w:ind w:firstLine="709"/>
        <w:jc w:val="both"/>
        <w:rPr>
          <w:i w:val="1"/>
        </w:rPr>
      </w:pPr>
      <w:r>
        <w:rPr>
          <w:i w:val="1"/>
        </w:rPr>
        <w:t>Инженерная подготовка территории</w:t>
      </w:r>
    </w:p>
    <w:p w14:paraId="A20B0000">
      <w:pPr>
        <w:widowControl w:val="0"/>
        <w:ind w:firstLine="709"/>
        <w:jc w:val="both"/>
      </w:pPr>
      <w:r>
        <w:t>Инженерная защита на застраиваемых территориях должна предусматривать</w:t>
      </w:r>
    </w:p>
    <w:p w14:paraId="A30B0000">
      <w:pPr>
        <w:widowControl w:val="0"/>
        <w:ind w:firstLine="709"/>
        <w:jc w:val="both"/>
      </w:pPr>
      <w:r>
        <w:t>Инженерная защита на застраиваемых территориях должна предусматривать образование единой комплексной территориальной системы или локальных приобъектных защитных сооружений, обеспечивающих эффективную защиту территорий от наводнений на реках, от повышения уровня грунтовых вод, вызываемого строительством и эксплуатацией зданий, сооружений и сетей.</w:t>
      </w:r>
    </w:p>
    <w:p w14:paraId="A40B0000">
      <w:pPr>
        <w:widowControl w:val="0"/>
        <w:ind w:firstLine="709"/>
        <w:jc w:val="both"/>
      </w:pPr>
      <w:r>
        <w:t>В состав мероприятий по инженерной подготовке входят:</w:t>
      </w:r>
    </w:p>
    <w:p w14:paraId="A50B0000">
      <w:pPr>
        <w:widowControl w:val="0"/>
        <w:ind w:firstLine="709"/>
        <w:jc w:val="both"/>
      </w:pPr>
      <w:r>
        <w:t>- вертикальная планировка территории (существующие и проектные отметки по осям проезжих частей в местах пересечения улиц и проездов и в местах перелома продольного профиля, проектные продольные уклоны);</w:t>
      </w:r>
    </w:p>
    <w:p w14:paraId="A60B0000">
      <w:pPr>
        <w:widowControl w:val="0"/>
        <w:ind w:firstLine="709"/>
        <w:jc w:val="both"/>
      </w:pPr>
      <w:r>
        <w:t>- проектируемые мероприятия по инженерной подготовке территорий (организация отвода поверхностных вод).</w:t>
      </w:r>
    </w:p>
    <w:p w14:paraId="A70B0000">
      <w:pPr>
        <w:widowControl w:val="0"/>
        <w:ind w:firstLine="709"/>
        <w:jc w:val="both"/>
        <w:rPr>
          <w:i w:val="1"/>
        </w:rPr>
      </w:pPr>
      <w:r>
        <w:rPr>
          <w:i w:val="1"/>
        </w:rPr>
        <w:t>Вертикальная планировка</w:t>
      </w:r>
    </w:p>
    <w:p w14:paraId="A80B0000">
      <w:pPr>
        <w:widowControl w:val="0"/>
        <w:tabs>
          <w:tab w:leader="none" w:pos="427" w:val="left"/>
          <w:tab w:leader="none" w:pos="711" w:val="left"/>
        </w:tabs>
        <w:ind w:firstLine="709"/>
        <w:jc w:val="both"/>
      </w:pPr>
      <w:r>
        <w:t xml:space="preserve">Вертикальная планировка территории проектирования разработана в увязке с отметками существующего рельефа и проездов. Уклоны проездов, площадок не превышают нормы. Водоотведение поверхностных стоков с территории участка застройки решено по проектируемым проездам и тротуарам  в существующую систему ливневой канализации . </w:t>
      </w:r>
    </w:p>
    <w:p w14:paraId="A90B0000">
      <w:pPr>
        <w:widowControl w:val="0"/>
        <w:tabs>
          <w:tab w:leader="none" w:pos="427" w:val="left"/>
          <w:tab w:leader="none" w:pos="711" w:val="left"/>
        </w:tabs>
        <w:ind w:firstLine="709"/>
        <w:jc w:val="both"/>
      </w:pPr>
      <w:r>
        <w:t>Инженерная подготовка территории</w:t>
      </w:r>
    </w:p>
    <w:p w14:paraId="AA0B0000">
      <w:pPr>
        <w:widowControl w:val="0"/>
        <w:tabs>
          <w:tab w:leader="none" w:pos="427" w:val="left"/>
          <w:tab w:leader="none" w:pos="711" w:val="left"/>
        </w:tabs>
        <w:ind w:firstLine="709"/>
        <w:jc w:val="both"/>
      </w:pPr>
      <w:r>
        <w:t>Проектом предусматриваются защита от подтопления, противоэрозионные мероприятия.</w:t>
      </w:r>
    </w:p>
    <w:p w14:paraId="AB0B0000">
      <w:pPr>
        <w:widowControl w:val="0"/>
        <w:tabs>
          <w:tab w:leader="none" w:pos="427" w:val="left"/>
          <w:tab w:leader="none" w:pos="711" w:val="left"/>
        </w:tabs>
        <w:ind w:firstLine="709"/>
        <w:jc w:val="both"/>
      </w:pPr>
      <w:r>
        <w:t>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w:t>
      </w:r>
    </w:p>
    <w:p w14:paraId="AC0B0000">
      <w:pPr>
        <w:widowControl w:val="0"/>
        <w:tabs>
          <w:tab w:leader="none" w:pos="427" w:val="left"/>
          <w:tab w:leader="none" w:pos="711" w:val="left"/>
        </w:tabs>
        <w:ind w:firstLine="709"/>
        <w:jc w:val="both"/>
      </w:pPr>
      <w:r>
        <w:t>Противоэрозионные мероприятия предусматривают регулирование поверхностного стока (водонаправляющие каналы), засыпка размоин.</w:t>
      </w:r>
    </w:p>
    <w:p w14:paraId="AD0B0000">
      <w:pPr>
        <w:widowControl w:val="0"/>
        <w:tabs>
          <w:tab w:leader="none" w:pos="427" w:val="left"/>
          <w:tab w:leader="none" w:pos="711" w:val="left"/>
        </w:tabs>
        <w:ind w:firstLine="709"/>
        <w:jc w:val="both"/>
      </w:pPr>
    </w:p>
    <w:p w14:paraId="AE0B0000">
      <w:pPr>
        <w:widowControl w:val="0"/>
        <w:tabs>
          <w:tab w:leader="none" w:pos="427" w:val="left"/>
          <w:tab w:leader="none" w:pos="711" w:val="left"/>
        </w:tabs>
        <w:ind w:firstLine="709"/>
        <w:jc w:val="both"/>
        <w:rPr>
          <w:i w:val="1"/>
        </w:rPr>
      </w:pPr>
      <w:r>
        <w:rPr>
          <w:i w:val="1"/>
        </w:rPr>
        <w:t>2.2.1</w:t>
      </w:r>
      <w:r>
        <w:rPr>
          <w:i w:val="1"/>
        </w:rPr>
        <w:tab/>
      </w:r>
      <w:r>
        <w:rPr>
          <w:i w:val="1"/>
        </w:rPr>
        <w:t>Водоснабжение и канализация</w:t>
      </w:r>
    </w:p>
    <w:p w14:paraId="AF0B0000">
      <w:pPr>
        <w:widowControl w:val="0"/>
        <w:tabs>
          <w:tab w:leader="none" w:pos="427" w:val="left"/>
          <w:tab w:leader="none" w:pos="711" w:val="left"/>
        </w:tabs>
        <w:ind w:firstLine="709"/>
        <w:jc w:val="both"/>
      </w:pPr>
      <w:r>
        <w:t>Существующая система водоснабжения не требует реконструкции. Хозяйственно-питьевой водопровод обеспечивает водой хозяйственно-питьевые и противопожарные нужды.</w:t>
      </w:r>
    </w:p>
    <w:p w14:paraId="B00B0000">
      <w:pPr>
        <w:widowControl w:val="0"/>
        <w:tabs>
          <w:tab w:leader="none" w:pos="427" w:val="left"/>
          <w:tab w:leader="none" w:pos="711" w:val="left"/>
        </w:tabs>
        <w:ind w:firstLine="709"/>
        <w:jc w:val="both"/>
      </w:pPr>
      <w:r>
        <w:t xml:space="preserve">Подключение объектов проектируемой застройки к существующим инженерным сетям осуществлять в соответствии с техническими условиями (ТУ).  </w:t>
      </w:r>
    </w:p>
    <w:p w14:paraId="B10B0000">
      <w:pPr>
        <w:widowControl w:val="0"/>
        <w:tabs>
          <w:tab w:leader="none" w:pos="427" w:val="left"/>
          <w:tab w:leader="none" w:pos="711" w:val="left"/>
        </w:tabs>
        <w:ind w:firstLine="709"/>
        <w:jc w:val="both"/>
      </w:pPr>
      <w:r>
        <w:t xml:space="preserve">Водоснабжение  объектов №64, № 65  выполняется от сети хоз.питьевого водопровода диаметром 200 мм, проходящей с южной стороны земельных участков 74:33:0311001:12121 и74:33:0311001:12120. </w:t>
      </w:r>
    </w:p>
    <w:p w14:paraId="B20B0000">
      <w:pPr>
        <w:widowControl w:val="0"/>
        <w:tabs>
          <w:tab w:leader="none" w:pos="427" w:val="left"/>
          <w:tab w:leader="none" w:pos="711" w:val="left"/>
        </w:tabs>
        <w:ind w:firstLine="709"/>
        <w:jc w:val="both"/>
      </w:pPr>
      <w:r>
        <w:t xml:space="preserve">Водоотведение объектов №64, № 65  выполняется с подключением к внутриплощадочным сетям 144 микрорайона, согласно рельефу местности. </w:t>
      </w:r>
    </w:p>
    <w:p w14:paraId="B30B0000">
      <w:pPr>
        <w:widowControl w:val="0"/>
        <w:tabs>
          <w:tab w:leader="none" w:pos="427" w:val="left"/>
          <w:tab w:leader="none" w:pos="711" w:val="left"/>
        </w:tabs>
        <w:ind w:firstLine="709"/>
        <w:jc w:val="both"/>
      </w:pPr>
      <w:r>
        <w:t>Окончательный вариант трассировки сетей водоснабжения  и водоотведения , выбора точки подключения, а также пропускная способность трубопроводов уточняется на следующих стадиях проектирования.</w:t>
      </w:r>
    </w:p>
    <w:p w14:paraId="B40B0000">
      <w:pPr>
        <w:widowControl w:val="0"/>
        <w:tabs>
          <w:tab w:leader="none" w:pos="427" w:val="left"/>
          <w:tab w:leader="none" w:pos="711" w:val="left"/>
        </w:tabs>
        <w:ind w:firstLine="709"/>
        <w:jc w:val="both"/>
      </w:pPr>
      <w:r>
        <w:t>Водопотребление проектируемых  зданий  составляет – 11,2 м3/сут.</w:t>
      </w:r>
    </w:p>
    <w:p w14:paraId="B50B0000">
      <w:pPr>
        <w:widowControl w:val="0"/>
        <w:tabs>
          <w:tab w:leader="none" w:pos="427" w:val="left"/>
          <w:tab w:leader="none" w:pos="711" w:val="left"/>
        </w:tabs>
        <w:ind w:firstLine="709"/>
        <w:jc w:val="both"/>
      </w:pPr>
      <w:r>
        <w:t xml:space="preserve">Ранее утвержденный проект планировки территории не предусматривал подключение планируемых объектов капитального строительства к сетям водоснабжения. Сохраняемыми решениями ранее разработанного проекта межевания , в части объектов капитального строительства, являются объекты № 61, № 63.  </w:t>
      </w:r>
    </w:p>
    <w:p w14:paraId="B60B0000">
      <w:pPr>
        <w:widowControl w:val="0"/>
        <w:tabs>
          <w:tab w:leader="none" w:pos="427" w:val="left"/>
          <w:tab w:leader="none" w:pos="711" w:val="left"/>
        </w:tabs>
        <w:ind w:firstLine="709"/>
        <w:jc w:val="both"/>
      </w:pPr>
      <w:r>
        <w:t>Водопотребление на расчетный срок – 1948,84 м3/сут.</w:t>
      </w:r>
    </w:p>
    <w:p w14:paraId="B70B0000">
      <w:pPr>
        <w:widowControl w:val="0"/>
        <w:tabs>
          <w:tab w:leader="none" w:pos="427" w:val="left"/>
          <w:tab w:leader="none" w:pos="711" w:val="left"/>
        </w:tabs>
        <w:ind w:firstLine="709"/>
        <w:jc w:val="both"/>
      </w:pPr>
      <w:r>
        <w:t xml:space="preserve">Предусматривается оборудование централизованной канализацией проектируемых объектов №64, №65 через подключение к существующим сетям бытовой канализации с дальнейшим сбросом в очистные сооружения города. </w:t>
      </w:r>
    </w:p>
    <w:p w14:paraId="B80B0000">
      <w:pPr>
        <w:widowControl w:val="0"/>
        <w:tabs>
          <w:tab w:leader="none" w:pos="427" w:val="left"/>
          <w:tab w:leader="none" w:pos="711" w:val="left"/>
        </w:tabs>
        <w:ind w:firstLine="709"/>
        <w:jc w:val="both"/>
      </w:pPr>
      <w:r>
        <w:t>Водоотведение на расчетный срок – 1948,84 м3/сут.</w:t>
      </w:r>
    </w:p>
    <w:p w14:paraId="B90B0000">
      <w:pPr>
        <w:widowControl w:val="0"/>
        <w:tabs>
          <w:tab w:leader="none" w:pos="427" w:val="left"/>
          <w:tab w:leader="none" w:pos="711" w:val="left"/>
        </w:tabs>
        <w:ind w:firstLine="709"/>
        <w:jc w:val="both"/>
        <w:rPr>
          <w:i w:val="1"/>
        </w:rPr>
      </w:pPr>
      <w:r>
        <w:rPr>
          <w:i w:val="1"/>
        </w:rPr>
        <w:t>2.2.2 Электроснабжение</w:t>
      </w:r>
    </w:p>
    <w:p w14:paraId="BA0B0000">
      <w:pPr>
        <w:widowControl w:val="0"/>
        <w:tabs>
          <w:tab w:leader="none" w:pos="427" w:val="left"/>
          <w:tab w:leader="none" w:pos="711" w:val="left"/>
        </w:tabs>
        <w:ind w:firstLine="709"/>
        <w:jc w:val="both"/>
      </w:pPr>
      <w:r>
        <w:t xml:space="preserve">Потребителями электроэнергии являются: жилые и общественные здания, наружное освещение улиц и проездов, тротуаров. </w:t>
      </w:r>
    </w:p>
    <w:p w14:paraId="BB0B0000">
      <w:pPr>
        <w:widowControl w:val="0"/>
        <w:tabs>
          <w:tab w:leader="none" w:pos="427" w:val="left"/>
          <w:tab w:leader="none" w:pos="711" w:val="left"/>
        </w:tabs>
        <w:ind w:firstLine="709"/>
        <w:jc w:val="both"/>
      </w:pPr>
      <w:r>
        <w:t>Подключение новых объектов № 64, №65  - планируется от резервного рубильника  РУ-0,4 кВ, вновь  устанавливаемой  двухтрансформаторной  подстанции напряжением 10/04,кВ мощностью до 400кВА, с подключением от 4хКЛ-10кВ ( Технические условия АО «Горэлектросеть» №03/1381 от 19.03.25г.) .  Монтаж четырех кабельных линий электропередач (10кВ), врезкой в 2хКЛ-10кВ, идущих с РТП-4—141 м-н на РТП-5-141 м-н , до ячеек 10 кВ РУ-10кВ.</w:t>
      </w:r>
    </w:p>
    <w:p w14:paraId="BC0B0000">
      <w:pPr>
        <w:widowControl w:val="0"/>
        <w:tabs>
          <w:tab w:leader="none" w:pos="427" w:val="left"/>
          <w:tab w:leader="none" w:pos="711" w:val="left"/>
        </w:tabs>
        <w:ind w:firstLine="709"/>
        <w:jc w:val="both"/>
      </w:pPr>
      <w:r>
        <w:t xml:space="preserve">Расчетная мощность для объекта № 64 (на плане): </w:t>
      </w:r>
    </w:p>
    <w:p w14:paraId="BD0B0000">
      <w:pPr>
        <w:widowControl w:val="0"/>
        <w:tabs>
          <w:tab w:leader="none" w:pos="427" w:val="left"/>
          <w:tab w:leader="none" w:pos="711" w:val="left"/>
        </w:tabs>
        <w:ind w:firstLine="709"/>
        <w:jc w:val="both"/>
        <w:rPr>
          <w:vertAlign w:val="superscript"/>
        </w:rPr>
      </w:pPr>
      <w:r>
        <w:t>S=1499 м</w:t>
      </w:r>
      <w:r>
        <w:rPr>
          <w:vertAlign w:val="superscript"/>
        </w:rPr>
        <w:t>2</w:t>
      </w:r>
    </w:p>
    <w:p w14:paraId="BE0B0000">
      <w:pPr>
        <w:widowControl w:val="0"/>
        <w:tabs>
          <w:tab w:leader="none" w:pos="427" w:val="left"/>
          <w:tab w:leader="none" w:pos="711" w:val="left"/>
        </w:tabs>
        <w:ind w:firstLine="709"/>
        <w:jc w:val="both"/>
      </w:pPr>
      <w:r>
        <w:t>Количество посадочных мест – 95.</w:t>
      </w:r>
    </w:p>
    <w:p w14:paraId="BF0B0000">
      <w:pPr>
        <w:widowControl w:val="0"/>
        <w:tabs>
          <w:tab w:leader="none" w:pos="427" w:val="left"/>
          <w:tab w:leader="none" w:pos="711" w:val="left"/>
        </w:tabs>
        <w:ind w:firstLine="709"/>
        <w:jc w:val="both"/>
      </w:pPr>
      <w:r>
        <w:t>Плиты – электрические.</w:t>
      </w:r>
    </w:p>
    <w:p w14:paraId="C00B0000">
      <w:pPr>
        <w:widowControl w:val="0"/>
        <w:tabs>
          <w:tab w:leader="none" w:pos="427" w:val="left"/>
          <w:tab w:leader="none" w:pos="711" w:val="left"/>
        </w:tabs>
        <w:ind w:firstLine="709"/>
        <w:jc w:val="both"/>
      </w:pPr>
      <w:r>
        <w:t xml:space="preserve">По таблице 6.14 из СП31-110-2003 удельная нагрузка для предприятий общественного питания полностью электрифицированных с количеством посадочных мест до 400 составляет 1,04 кВт/место. </w:t>
      </w:r>
    </w:p>
    <w:p w14:paraId="C10B0000">
      <w:pPr>
        <w:widowControl w:val="0"/>
        <w:tabs>
          <w:tab w:leader="none" w:pos="427" w:val="left"/>
          <w:tab w:leader="none" w:pos="711" w:val="left"/>
        </w:tabs>
        <w:ind w:firstLine="709"/>
        <w:jc w:val="both"/>
      </w:pPr>
      <w:r>
        <w:t>Нагрузка по укрупненным показателям:</w:t>
      </w:r>
    </w:p>
    <w:p w14:paraId="C20B0000">
      <w:pPr>
        <w:widowControl w:val="0"/>
        <w:tabs>
          <w:tab w:leader="none" w:pos="427" w:val="left"/>
          <w:tab w:leader="none" w:pos="711" w:val="left"/>
        </w:tabs>
        <w:ind w:firstLine="709"/>
        <w:jc w:val="both"/>
      </w:pPr>
      <w:r>
        <w:t>P = 1,04*95 = 98,8 кВт</w:t>
      </w:r>
    </w:p>
    <w:p w14:paraId="C30B0000">
      <w:pPr>
        <w:widowControl w:val="0"/>
        <w:tabs>
          <w:tab w:leader="none" w:pos="427" w:val="left"/>
          <w:tab w:leader="none" w:pos="711" w:val="left"/>
        </w:tabs>
        <w:ind w:firstLine="709"/>
        <w:jc w:val="both"/>
      </w:pPr>
      <w:r>
        <w:t>Расчетная мощность для объекта № 65 (на плане):</w:t>
      </w:r>
    </w:p>
    <w:p w14:paraId="C40B0000">
      <w:pPr>
        <w:widowControl w:val="0"/>
        <w:tabs>
          <w:tab w:leader="none" w:pos="427" w:val="left"/>
          <w:tab w:leader="none" w:pos="711" w:val="left"/>
        </w:tabs>
        <w:ind w:firstLine="709"/>
        <w:jc w:val="both"/>
        <w:rPr>
          <w:vertAlign w:val="superscript"/>
        </w:rPr>
      </w:pPr>
      <w:r>
        <w:t>S=1206 м</w:t>
      </w:r>
      <w:r>
        <w:rPr>
          <w:vertAlign w:val="superscript"/>
        </w:rPr>
        <w:t>2</w:t>
      </w:r>
    </w:p>
    <w:p w14:paraId="C50B0000">
      <w:pPr>
        <w:widowControl w:val="0"/>
        <w:tabs>
          <w:tab w:leader="none" w:pos="427" w:val="left"/>
          <w:tab w:leader="none" w:pos="711" w:val="left"/>
        </w:tabs>
        <w:ind w:firstLine="709"/>
        <w:jc w:val="both"/>
      </w:pPr>
      <w:r>
        <w:t>Количество посадочных мест – 95.</w:t>
      </w:r>
    </w:p>
    <w:p w14:paraId="C60B0000">
      <w:pPr>
        <w:widowControl w:val="0"/>
        <w:tabs>
          <w:tab w:leader="none" w:pos="427" w:val="left"/>
          <w:tab w:leader="none" w:pos="711" w:val="left"/>
        </w:tabs>
        <w:ind w:firstLine="709"/>
        <w:jc w:val="both"/>
      </w:pPr>
      <w:r>
        <w:t>Плиты – электрические.</w:t>
      </w:r>
    </w:p>
    <w:p w14:paraId="C70B0000">
      <w:pPr>
        <w:widowControl w:val="0"/>
        <w:tabs>
          <w:tab w:leader="none" w:pos="427" w:val="left"/>
          <w:tab w:leader="none" w:pos="711" w:val="left"/>
        </w:tabs>
        <w:ind w:firstLine="709"/>
        <w:jc w:val="both"/>
      </w:pPr>
      <w:r>
        <w:t xml:space="preserve">По таблице 6.14 из СП31-110-2003 удельная нагрузка для предприятий общественного питания полностью электрифицированных с количеством посадочных мест до 400 составляет 1,04 кВт/место. </w:t>
      </w:r>
    </w:p>
    <w:p w14:paraId="C80B0000">
      <w:pPr>
        <w:widowControl w:val="0"/>
        <w:tabs>
          <w:tab w:leader="none" w:pos="427" w:val="left"/>
          <w:tab w:leader="none" w:pos="711" w:val="left"/>
        </w:tabs>
        <w:ind w:firstLine="709"/>
        <w:jc w:val="both"/>
      </w:pPr>
      <w:r>
        <w:t>Нагрузка по укрупненным показателям:</w:t>
      </w:r>
    </w:p>
    <w:p w14:paraId="C90B0000">
      <w:pPr>
        <w:widowControl w:val="0"/>
        <w:tabs>
          <w:tab w:leader="none" w:pos="427" w:val="left"/>
          <w:tab w:leader="none" w:pos="711" w:val="left"/>
        </w:tabs>
        <w:ind w:firstLine="709"/>
        <w:jc w:val="both"/>
      </w:pPr>
      <w:r>
        <w:t>P = 1,04*95 = 98,8 кВт</w:t>
      </w:r>
    </w:p>
    <w:p w14:paraId="CA0B0000">
      <w:pPr>
        <w:widowControl w:val="0"/>
        <w:tabs>
          <w:tab w:leader="none" w:pos="427" w:val="left"/>
          <w:tab w:leader="none" w:pos="711" w:val="left"/>
        </w:tabs>
        <w:ind w:firstLine="709"/>
        <w:jc w:val="both"/>
      </w:pPr>
      <w:r>
        <w:t>Электроприемники объекта по степени обеспечения надежности электроснабжения относятся к потребителям II категории.</w:t>
      </w:r>
    </w:p>
    <w:p w14:paraId="CB0B0000">
      <w:pPr>
        <w:widowControl w:val="0"/>
        <w:tabs>
          <w:tab w:leader="none" w:pos="427" w:val="left"/>
          <w:tab w:leader="none" w:pos="711" w:val="left"/>
        </w:tabs>
        <w:ind w:firstLine="709"/>
        <w:jc w:val="both"/>
      </w:pPr>
      <w:r>
        <w:t xml:space="preserve">Реконструкция объекта  № 45 (на плане)  будет выполнена без увеличения расчетной мощности – 25кВт ( согласно договору электроснабжения № 11803) . Категория надежности электроснабжения – </w:t>
      </w:r>
      <w:r>
        <w:t>III</w:t>
      </w:r>
      <w:r>
        <w:t xml:space="preserve"> ( третья).    После регистрации права на вновь образованный земельный участок путем перераспределения за счет муниципальных земель неразграниченного пользования) по адресу: г. Магнитогорск, ул. Советская, 219/1, собственнику земельного участка в течение 10 рабочих дней, необходимо выполнить схему границ сервитута на право ограниченного пользования земельным участком, в границах которого проходят четыре кабельные линии 10 кВ AO «Горэлектросеть». Планируемую зону оформления сервитута (безвозмездный) в целях строительства, эксплуатации и обслуживания инженерных сетей с последующей регистрацией сервитута в органах регистрации права, определить с учетом количества кабельных линий и охранной зоны 1,0 м. от крайних кабелей по обе стороны.</w:t>
      </w:r>
    </w:p>
    <w:p w14:paraId="CC0B0000">
      <w:pPr>
        <w:widowControl w:val="0"/>
        <w:tabs>
          <w:tab w:leader="none" w:pos="427" w:val="left"/>
          <w:tab w:leader="none" w:pos="711" w:val="left"/>
        </w:tabs>
        <w:ind w:firstLine="709"/>
        <w:jc w:val="both"/>
      </w:pPr>
      <w:r>
        <w:t xml:space="preserve">Сохраняемыми решениями ранее разработанного проекта, в части объектов капитального строительства, являются объекты №61, № 63. </w:t>
      </w:r>
    </w:p>
    <w:p w14:paraId="CD0B0000">
      <w:pPr>
        <w:widowControl w:val="0"/>
        <w:tabs>
          <w:tab w:leader="none" w:pos="427" w:val="left"/>
          <w:tab w:leader="none" w:pos="711" w:val="left"/>
        </w:tabs>
        <w:ind w:firstLine="709"/>
        <w:jc w:val="both"/>
      </w:pPr>
      <w:r>
        <w:t xml:space="preserve">№ 63 : При  реализации постановки на кадастровый учет земельного участка, необходимо оформить сервитут на инженерные сети, в случае необходимости   предусмотреть вынос  существующей электрической сети с территории земельного участка. При получении разрешения на строительство  необходимо получить технические условия для подключения объекта к сетям инженерно- технического  обеспечения. </w:t>
      </w:r>
    </w:p>
    <w:p w14:paraId="CE0B0000">
      <w:pPr>
        <w:widowControl w:val="0"/>
        <w:tabs>
          <w:tab w:leader="none" w:pos="427" w:val="left"/>
          <w:tab w:leader="none" w:pos="711" w:val="left"/>
        </w:tabs>
        <w:ind w:firstLine="709"/>
        <w:jc w:val="both"/>
      </w:pPr>
      <w:r>
        <w:t>№ 61: При получении разрешения на строительство  необходимо получить технические условия для подключения объекта к сетям инженерно- технического  обеспечения.</w:t>
      </w:r>
    </w:p>
    <w:p w14:paraId="CF0B0000">
      <w:pPr>
        <w:widowControl w:val="0"/>
        <w:tabs>
          <w:tab w:leader="none" w:pos="427" w:val="left"/>
          <w:tab w:leader="none" w:pos="711" w:val="left"/>
        </w:tabs>
        <w:ind w:firstLine="709"/>
        <w:jc w:val="both"/>
        <w:rPr>
          <w:i w:val="1"/>
        </w:rPr>
      </w:pPr>
      <w:r>
        <w:rPr>
          <w:i w:val="1"/>
        </w:rPr>
        <w:t>2.2.3  Теплоснабжение</w:t>
      </w:r>
    </w:p>
    <w:p w14:paraId="D00B0000">
      <w:pPr>
        <w:widowControl w:val="0"/>
        <w:tabs>
          <w:tab w:leader="none" w:pos="427" w:val="left"/>
          <w:tab w:leader="none" w:pos="711" w:val="left"/>
        </w:tabs>
        <w:ind w:firstLine="709"/>
        <w:jc w:val="both"/>
      </w:pPr>
      <w:r>
        <w:t>Проектом планируется подключение планируемой застройки к существующим внутриквартальным тепловым сетям.</w:t>
      </w:r>
    </w:p>
    <w:p w14:paraId="D10B0000">
      <w:pPr>
        <w:widowControl w:val="0"/>
        <w:tabs>
          <w:tab w:leader="none" w:pos="427" w:val="left"/>
          <w:tab w:leader="none" w:pos="711" w:val="left"/>
        </w:tabs>
        <w:ind w:firstLine="709"/>
        <w:jc w:val="both"/>
      </w:pPr>
      <w:r>
        <w:t xml:space="preserve">Подключение к тепловым сетям проектируемого детского сада на 230 мест с бассейном возможно от существующей магистральной теплотрассы 2Ду300 мм по ул. Жукова в ТК в районе жилого дома по ул. Жукова, 14. Для подключения необходимо строительство новой подводящей теплотрассы к подключаемому объекту в условиях сложившейся инфраструктуры. </w:t>
      </w:r>
    </w:p>
    <w:p w14:paraId="D20B0000">
      <w:pPr>
        <w:widowControl w:val="0"/>
        <w:tabs>
          <w:tab w:leader="none" w:pos="427" w:val="left"/>
          <w:tab w:leader="none" w:pos="711" w:val="left"/>
        </w:tabs>
        <w:ind w:firstLine="709"/>
        <w:jc w:val="both"/>
      </w:pPr>
      <w:r>
        <w:t xml:space="preserve">Ранее утвержденный проект планировки территории не предусматривал подключение планируемых объектов капитального строительства к сетям теплоснабжения. Сохраняемыми решениями ранее разработанного проекта, в части объектов капитального строительства, являются объекты №61, № 63. </w:t>
      </w:r>
    </w:p>
    <w:p w14:paraId="D30B0000">
      <w:pPr>
        <w:widowControl w:val="0"/>
        <w:tabs>
          <w:tab w:leader="none" w:pos="427" w:val="left"/>
          <w:tab w:leader="none" w:pos="711" w:val="left"/>
        </w:tabs>
        <w:ind w:firstLine="709"/>
        <w:jc w:val="both"/>
      </w:pPr>
      <w:r>
        <w:t>Расход тепла на расчетный срок – 15,106 кВт (13,447 Гкал/час).</w:t>
      </w:r>
    </w:p>
    <w:p w14:paraId="D40B0000">
      <w:pPr>
        <w:widowControl w:val="0"/>
        <w:tabs>
          <w:tab w:leader="none" w:pos="427" w:val="left"/>
          <w:tab w:leader="none" w:pos="711" w:val="left"/>
        </w:tabs>
        <w:ind w:firstLine="709"/>
        <w:jc w:val="both"/>
        <w:rPr>
          <w:i w:val="1"/>
        </w:rPr>
      </w:pPr>
      <w:r>
        <w:rPr>
          <w:i w:val="1"/>
        </w:rPr>
        <w:t>2.2.4  Ливневая канализация</w:t>
      </w:r>
    </w:p>
    <w:p w14:paraId="D50B0000">
      <w:pPr>
        <w:widowControl w:val="0"/>
        <w:tabs>
          <w:tab w:leader="none" w:pos="427" w:val="left"/>
          <w:tab w:leader="none" w:pos="711" w:val="left"/>
        </w:tabs>
        <w:ind w:firstLine="709"/>
        <w:jc w:val="both"/>
      </w:pPr>
      <w:r>
        <w:t>Отвод дождевых и талых вод предусматривается открытым стоком по проезжим частям улиц, а также с применением открытой системы водоотвода со сбросом в сеть дождевой канализации с дальнейшим выпуском после очистки на Правобережных очистных сооружениях в ближайший водоем. Сточные воды, прошедшие механическую очистку, биологическую очистку и обеззараживание, после Правобережных очистных сооружений сбрасываются в Заводский пруд (Магнитогорское водохранилище на реке Урал).</w:t>
      </w:r>
    </w:p>
    <w:p w14:paraId="D60B0000">
      <w:pPr>
        <w:widowControl w:val="0"/>
        <w:tabs>
          <w:tab w:leader="none" w:pos="427" w:val="left"/>
          <w:tab w:leader="none" w:pos="711" w:val="left"/>
        </w:tabs>
        <w:ind w:firstLine="709"/>
        <w:jc w:val="both"/>
      </w:pPr>
      <w:r>
        <w:t>Суточный объем поверхностного стока, поступающего на очистные сооружения с территории – 1682,8-1923,2 м3/сут.</w:t>
      </w:r>
    </w:p>
    <w:p w14:paraId="D70B0000">
      <w:pPr>
        <w:widowControl w:val="0"/>
        <w:tabs>
          <w:tab w:leader="none" w:pos="427" w:val="left"/>
          <w:tab w:leader="none" w:pos="711" w:val="left"/>
        </w:tabs>
        <w:ind w:firstLine="709"/>
        <w:jc w:val="both"/>
        <w:rPr>
          <w:i w:val="1"/>
        </w:rPr>
      </w:pPr>
      <w:r>
        <w:rPr>
          <w:i w:val="1"/>
        </w:rPr>
        <w:t>2.2.5 Газоснабжение</w:t>
      </w:r>
    </w:p>
    <w:p w14:paraId="D80B0000">
      <w:pPr>
        <w:widowControl w:val="0"/>
        <w:tabs>
          <w:tab w:leader="none" w:pos="427" w:val="left"/>
          <w:tab w:leader="none" w:pos="711" w:val="left"/>
        </w:tabs>
        <w:ind w:firstLine="709"/>
        <w:jc w:val="both"/>
      </w:pPr>
      <w:r>
        <w:t xml:space="preserve"> В проекте  не  предусматривается подключение проектируемых  объектов   к сетям   газоснабжения.</w:t>
      </w:r>
    </w:p>
    <w:p w14:paraId="D90B0000">
      <w:pPr>
        <w:widowControl w:val="0"/>
        <w:tabs>
          <w:tab w:leader="none" w:pos="427" w:val="left"/>
          <w:tab w:leader="none" w:pos="711" w:val="left"/>
        </w:tabs>
        <w:ind w:firstLine="709"/>
        <w:jc w:val="both"/>
        <w:rPr>
          <w:i w:val="1"/>
        </w:rPr>
      </w:pPr>
      <w:r>
        <w:rPr>
          <w:i w:val="1"/>
        </w:rPr>
        <w:t>2.2.6 Сети связи</w:t>
      </w:r>
    </w:p>
    <w:p w14:paraId="DA0B0000">
      <w:pPr>
        <w:widowControl w:val="0"/>
        <w:tabs>
          <w:tab w:leader="none" w:pos="427" w:val="left"/>
          <w:tab w:leader="none" w:pos="711" w:val="left"/>
        </w:tabs>
        <w:ind w:firstLine="709"/>
        <w:jc w:val="both"/>
      </w:pPr>
      <w:r>
        <w:t>Размещение новых сетей связи проектом не предусматривается.</w:t>
      </w:r>
    </w:p>
    <w:p w14:paraId="DB0B0000">
      <w:pPr>
        <w:widowControl w:val="0"/>
        <w:ind w:firstLine="709"/>
        <w:jc w:val="both"/>
      </w:pPr>
    </w:p>
    <w:p w14:paraId="DC0B0000">
      <w:pPr>
        <w:pStyle w:val="Style_3"/>
        <w:widowControl w:val="0"/>
        <w:spacing w:before="0"/>
        <w:ind w:firstLine="709" w:left="0" w:right="0"/>
        <w:rPr>
          <w:i w:val="1"/>
          <w:sz w:val="24"/>
        </w:rPr>
      </w:pPr>
      <w:r>
        <w:rPr>
          <w:i w:val="1"/>
          <w:sz w:val="24"/>
        </w:rPr>
        <w:t>2.2.7</w:t>
      </w:r>
      <w:r>
        <w:rPr>
          <w:i w:val="1"/>
          <w:sz w:val="24"/>
        </w:rPr>
        <w:t xml:space="preserve">  </w:t>
      </w:r>
      <w:r>
        <w:rPr>
          <w:i w:val="1"/>
          <w:sz w:val="24"/>
        </w:rPr>
        <w:t>Санитарная очистка</w:t>
      </w:r>
    </w:p>
    <w:p w14:paraId="DD0B0000">
      <w:pPr>
        <w:widowControl w:val="0"/>
        <w:ind w:firstLine="709"/>
        <w:jc w:val="both"/>
      </w:pPr>
      <w:r>
        <w:t>Норма: с 1 кв.м твердых покрытий улиц: 5 кг/год.</w:t>
      </w:r>
    </w:p>
    <w:p w14:paraId="DE0B0000">
      <w:pPr>
        <w:widowControl w:val="0"/>
        <w:ind w:firstLine="709"/>
        <w:jc w:val="both"/>
      </w:pPr>
      <w:r>
        <w:t>Ориентировочные расчетные накопления бытовых отходов – 710,307 т/год</w:t>
      </w:r>
    </w:p>
    <w:p w14:paraId="DF0B0000">
      <w:pPr>
        <w:widowControl w:val="0"/>
        <w:ind w:firstLine="709"/>
        <w:jc w:val="both"/>
      </w:pPr>
      <w:r>
        <w:t>Расчетное количество контейнеров</w:t>
      </w:r>
      <w:r>
        <w:t xml:space="preserve"> на проектируемую территорию 75</w:t>
      </w:r>
      <w:r>
        <w:t xml:space="preserve"> контейнера. </w:t>
      </w:r>
    </w:p>
    <w:p w14:paraId="E00B0000">
      <w:pPr>
        <w:widowControl w:val="0"/>
        <w:ind w:firstLine="709"/>
        <w:jc w:val="both"/>
      </w:pPr>
      <w:r>
        <w:t xml:space="preserve">Проектом предусмотрено 5 контейнеров на одной мусорной площадке. </w:t>
      </w:r>
    </w:p>
    <w:p w14:paraId="E10B0000">
      <w:pPr>
        <w:widowControl w:val="0"/>
        <w:ind w:firstLine="709"/>
        <w:jc w:val="both"/>
      </w:pPr>
      <w:r>
        <w:t>Объем одного контейнера – 0,75 куб.м;</w:t>
      </w:r>
    </w:p>
    <w:p w14:paraId="E20B0000">
      <w:pPr>
        <w:widowControl w:val="0"/>
        <w:ind w:firstLine="709"/>
        <w:jc w:val="both"/>
      </w:pPr>
      <w:r>
        <w:t>Периодичность вывоза ТКО – ежедневно.</w:t>
      </w:r>
    </w:p>
    <w:p w14:paraId="E30B0000">
      <w:pPr>
        <w:widowControl w:val="0"/>
        <w:ind w:firstLine="709"/>
        <w:jc w:val="both"/>
      </w:pPr>
      <w:r>
        <w:t xml:space="preserve">Площадки для установки контейнеров должны быть водонепроницаемы, иметь твердое покрытие (асфальтовое и бетонное), удобное для уборки отходов и мойки, а также иметь трехстороннее ограждение. </w:t>
      </w:r>
    </w:p>
    <w:p w14:paraId="E40B0000">
      <w:pPr>
        <w:widowControl w:val="0"/>
        <w:ind w:firstLine="709"/>
        <w:jc w:val="both"/>
      </w:pPr>
      <w:r>
        <w:t>Со всех сторон площадки необходимо оставлять свободное место во избежание загрязнения почвы. При оборудовании контейнерных площадок необходимо предусматривать места для складирования крупногабаритных отходов, размер свободного пространства для складирования крупногабаритного мусора – 1 метр от места расположения крайнего сборника до края площадки.</w:t>
      </w:r>
    </w:p>
    <w:p w14:paraId="E50B0000">
      <w:pPr>
        <w:widowControl w:val="0"/>
        <w:ind w:firstLine="709"/>
        <w:jc w:val="both"/>
      </w:pPr>
      <w:r>
        <w:t>2.3 Характеристики объектов транспортной инфраструктуры</w:t>
      </w:r>
    </w:p>
    <w:p w14:paraId="E60B0000">
      <w:pPr>
        <w:widowControl w:val="0"/>
        <w:ind w:firstLine="709"/>
        <w:jc w:val="both"/>
        <w:rPr>
          <w:i w:val="1"/>
        </w:rPr>
      </w:pPr>
      <w:r>
        <w:rPr>
          <w:i w:val="1"/>
        </w:rPr>
        <w:t>2.3.1 Транспорт и улично-дорожная сеть</w:t>
      </w:r>
    </w:p>
    <w:p w14:paraId="E70B0000">
      <w:pPr>
        <w:widowControl w:val="0"/>
        <w:ind w:firstLine="709"/>
        <w:jc w:val="both"/>
      </w:pPr>
      <w:r>
        <w:t>Предусмотрено развитие улично-дорожной сети в увязке планируемой территории с существующей сетью внешнего транспорта и транспортной инфраструктурой.</w:t>
      </w:r>
    </w:p>
    <w:p w14:paraId="E80B0000">
      <w:pPr>
        <w:widowControl w:val="0"/>
        <w:ind w:firstLine="709"/>
        <w:jc w:val="both"/>
        <w:rPr>
          <w:i w:val="1"/>
        </w:rPr>
      </w:pPr>
      <w:r>
        <w:rPr>
          <w:i w:val="1"/>
        </w:rPr>
        <w:t>2.3.2 Улицы и дороги</w:t>
      </w:r>
    </w:p>
    <w:p w14:paraId="E90B0000">
      <w:pPr>
        <w:widowControl w:val="0"/>
        <w:ind w:firstLine="709"/>
        <w:jc w:val="both"/>
      </w:pPr>
      <w:r>
        <w:t>Основу улично-дорожной сети проектируемой территории формируют улицы следующих категорий:</w:t>
      </w:r>
    </w:p>
    <w:p w14:paraId="EA0B0000">
      <w:pPr>
        <w:widowControl w:val="0"/>
        <w:ind w:firstLine="709"/>
        <w:jc w:val="both"/>
      </w:pPr>
      <w:r>
        <w:t>- ул.50 лет Магнитки:</w:t>
      </w:r>
    </w:p>
    <w:p w14:paraId="EB0B0000">
      <w:pPr>
        <w:widowControl w:val="0"/>
        <w:ind w:firstLine="709"/>
        <w:jc w:val="both"/>
      </w:pPr>
      <w:r>
        <w:t>Ширина проезжей части – 24,0 м.</w:t>
      </w:r>
    </w:p>
    <w:p w14:paraId="EC0B0000">
      <w:pPr>
        <w:widowControl w:val="0"/>
        <w:ind w:firstLine="709"/>
        <w:jc w:val="both"/>
      </w:pPr>
      <w:r>
        <w:t>- ул.Советская:</w:t>
      </w:r>
    </w:p>
    <w:p w14:paraId="ED0B0000">
      <w:pPr>
        <w:widowControl w:val="0"/>
        <w:ind w:firstLine="709"/>
        <w:jc w:val="both"/>
      </w:pPr>
      <w:r>
        <w:t>Ширина проезжей части – 32,0 м.</w:t>
      </w:r>
    </w:p>
    <w:p w14:paraId="EE0B0000">
      <w:pPr>
        <w:widowControl w:val="0"/>
        <w:ind w:firstLine="709"/>
        <w:jc w:val="both"/>
      </w:pPr>
      <w:r>
        <w:t>2. Магистральные улицы районного значения:</w:t>
      </w:r>
    </w:p>
    <w:p w14:paraId="EF0B0000">
      <w:pPr>
        <w:widowControl w:val="0"/>
        <w:ind w:firstLine="709"/>
        <w:jc w:val="both"/>
      </w:pPr>
      <w:r>
        <w:t>- ул.Жукова:</w:t>
      </w:r>
    </w:p>
    <w:p w14:paraId="F00B0000">
      <w:pPr>
        <w:widowControl w:val="0"/>
        <w:ind w:firstLine="709"/>
        <w:jc w:val="both"/>
      </w:pPr>
      <w:r>
        <w:t>Ширина проезжей части – 7,0 м.</w:t>
      </w:r>
    </w:p>
    <w:p w14:paraId="F10B0000">
      <w:pPr>
        <w:widowControl w:val="0"/>
        <w:ind w:firstLine="709"/>
        <w:jc w:val="both"/>
      </w:pPr>
      <w:r>
        <w:t>- ул.Зеленый Лог:</w:t>
      </w:r>
    </w:p>
    <w:p w14:paraId="F20B0000">
      <w:pPr>
        <w:widowControl w:val="0"/>
        <w:ind w:firstLine="709"/>
        <w:jc w:val="both"/>
      </w:pPr>
      <w:r>
        <w:t>Ширина проезжей части – 22,5 м.</w:t>
      </w:r>
    </w:p>
    <w:p w14:paraId="F30B0000">
      <w:pPr>
        <w:widowControl w:val="0"/>
        <w:ind w:firstLine="709"/>
        <w:jc w:val="both"/>
        <w:rPr>
          <w:i w:val="1"/>
        </w:rPr>
      </w:pPr>
      <w:r>
        <w:rPr>
          <w:i w:val="1"/>
        </w:rPr>
        <w:t>2.3.3 Пешеходное движение</w:t>
      </w:r>
    </w:p>
    <w:p w14:paraId="F40B0000">
      <w:pPr>
        <w:widowControl w:val="0"/>
        <w:ind w:firstLine="709"/>
        <w:jc w:val="both"/>
      </w:pPr>
      <w:r>
        <w:t>В проекте планировки территории формируется непрерывная система пешеходных коммуникаций, включающая пешеходное пространство территории сквера и тротуары вдоль проезжей части уличной сети.</w:t>
      </w:r>
    </w:p>
    <w:p w14:paraId="F50B0000">
      <w:pPr>
        <w:widowControl w:val="0"/>
        <w:ind w:firstLine="709"/>
        <w:jc w:val="both"/>
      </w:pPr>
      <w:r>
        <w:t>Ширина пешеходной части тротуаров:</w:t>
      </w:r>
    </w:p>
    <w:p w14:paraId="F60B0000">
      <w:pPr>
        <w:widowControl w:val="0"/>
        <w:ind w:firstLine="709"/>
        <w:jc w:val="both"/>
      </w:pPr>
      <w:r>
        <w:t>- ул.50 лет Магнитки, ул.Советская – 3,0 м;</w:t>
      </w:r>
    </w:p>
    <w:p w14:paraId="F70B0000">
      <w:pPr>
        <w:widowControl w:val="0"/>
        <w:ind w:firstLine="709"/>
        <w:jc w:val="both"/>
      </w:pPr>
      <w:r>
        <w:t>- ул.Жукова, ул.Зеленый Лог – 2,25 м.</w:t>
      </w:r>
    </w:p>
    <w:p w14:paraId="F80B0000">
      <w:pPr>
        <w:widowControl w:val="0"/>
        <w:ind w:firstLine="709"/>
        <w:jc w:val="both"/>
        <w:rPr>
          <w:i w:val="1"/>
        </w:rPr>
      </w:pPr>
      <w:r>
        <w:rPr>
          <w:i w:val="1"/>
        </w:rPr>
        <w:t>2.3.4 Велосипедное движение</w:t>
      </w:r>
    </w:p>
    <w:p w14:paraId="F90B0000">
      <w:pPr>
        <w:widowControl w:val="0"/>
        <w:ind w:firstLine="709"/>
        <w:jc w:val="both"/>
      </w:pPr>
      <w:r>
        <w:t xml:space="preserve">На территории в границах проектирования велосипедное движение не выделяется из общего потока и предусмотрено по проезжей части улиц. </w:t>
      </w:r>
    </w:p>
    <w:p w14:paraId="FA0B0000">
      <w:pPr>
        <w:widowControl w:val="0"/>
        <w:ind w:firstLine="709"/>
        <w:jc w:val="both"/>
        <w:rPr>
          <w:i w:val="1"/>
        </w:rPr>
      </w:pPr>
      <w:r>
        <w:rPr>
          <w:i w:val="1"/>
        </w:rPr>
        <w:t>2.3.5 Общественный пассажирский транспорт</w:t>
      </w:r>
    </w:p>
    <w:p w14:paraId="FB0B0000">
      <w:pPr>
        <w:widowControl w:val="0"/>
        <w:ind w:firstLine="709"/>
        <w:jc w:val="both"/>
      </w:pPr>
      <w:r>
        <w:t>Основными видами транспорта для пассажирских внутрихозяйственных связей является рейсовый (маршрутный) автобус и индивидуальный легковой автомобиль.</w:t>
      </w:r>
    </w:p>
    <w:p w14:paraId="FC0B0000">
      <w:pPr>
        <w:widowControl w:val="0"/>
        <w:ind w:firstLine="709"/>
        <w:jc w:val="both"/>
      </w:pPr>
      <w:r>
        <w:t>Линии наземного общественного пассажирского транспорта предусматриваются на улицах с организацией движения транспортных средств в общем потоке.</w:t>
      </w:r>
    </w:p>
    <w:p w14:paraId="FD0B0000">
      <w:pPr>
        <w:widowControl w:val="0"/>
        <w:ind w:firstLine="709"/>
        <w:jc w:val="both"/>
        <w:rPr>
          <w:i w:val="1"/>
        </w:rPr>
      </w:pPr>
      <w:r>
        <w:rPr>
          <w:i w:val="1"/>
        </w:rPr>
        <w:t>Трамвай</w:t>
      </w:r>
    </w:p>
    <w:p w14:paraId="FE0B0000">
      <w:pPr>
        <w:widowControl w:val="0"/>
        <w:ind w:firstLine="709"/>
        <w:jc w:val="both"/>
      </w:pPr>
      <w:r>
        <w:t>Трамвайные линии предусмотрены по ул.Советская. Организовано 2 остановочных комплекса.</w:t>
      </w:r>
    </w:p>
    <w:p w14:paraId="FF0B0000">
      <w:pPr>
        <w:widowControl w:val="0"/>
        <w:ind w:firstLine="709"/>
        <w:jc w:val="both"/>
        <w:rPr>
          <w:i w:val="1"/>
        </w:rPr>
      </w:pPr>
      <w:r>
        <w:rPr>
          <w:i w:val="1"/>
        </w:rPr>
        <w:t>Автобус</w:t>
      </w:r>
    </w:p>
    <w:p w14:paraId="000C0000">
      <w:pPr>
        <w:widowControl w:val="0"/>
        <w:ind w:firstLine="709"/>
        <w:jc w:val="both"/>
      </w:pPr>
      <w:r>
        <w:t>Развитие маршрутной сети автобусного транспорта предусматривается по существующей магистральной сети. По ул.Советская, ул. Зеленый Лог и ул.50 лет Магнитки размещены существующие остановки общественного транспорта, дополнительные остановки не предусмотрены.</w:t>
      </w:r>
    </w:p>
    <w:p w14:paraId="010C0000">
      <w:pPr>
        <w:widowControl w:val="0"/>
        <w:ind w:firstLine="709"/>
        <w:jc w:val="both"/>
      </w:pPr>
      <w:r>
        <w:t>Общее количество остановочных пунктов по ул.Советская: автобуса – 2, трамвая – 2, по ул.Зеленый Лог: автобуса – 1, ул.50 лет Магнитки: автобуса – 2.</w:t>
      </w:r>
    </w:p>
    <w:p w14:paraId="020C0000">
      <w:pPr>
        <w:widowControl w:val="0"/>
        <w:ind w:firstLine="709"/>
        <w:jc w:val="both"/>
        <w:rPr>
          <w:i w:val="1"/>
        </w:rPr>
      </w:pPr>
      <w:r>
        <w:rPr>
          <w:i w:val="1"/>
        </w:rPr>
        <w:t>2.3.6</w:t>
      </w:r>
      <w:r>
        <w:rPr>
          <w:i w:val="1"/>
        </w:rPr>
        <w:t xml:space="preserve"> Расчет автостоянок</w:t>
      </w:r>
    </w:p>
    <w:p w14:paraId="030C0000">
      <w:pPr>
        <w:widowControl w:val="0"/>
        <w:ind w:firstLine="709"/>
        <w:jc w:val="both"/>
      </w:pPr>
      <w:r>
        <w:t>С целью обеспечения условий для беспрепятственного движения маломобильных групп населения на тротуарах и пешеходных дорожках предусмотрено устройство пандусов. Их местоположение должно быть определено на рабочей стадии проектирования.</w:t>
      </w:r>
    </w:p>
    <w:p w14:paraId="040C0000">
      <w:pPr>
        <w:widowControl w:val="0"/>
        <w:ind w:firstLine="709"/>
        <w:jc w:val="both"/>
        <w:rPr>
          <w:spacing w:val="2"/>
          <w:highlight w:val="white"/>
        </w:rPr>
      </w:pPr>
      <w:r>
        <w:t xml:space="preserve">Предусматриваются парковочные места для посадки и высадки детей ( </w:t>
      </w:r>
      <w:r>
        <w:rPr>
          <w:spacing w:val="2"/>
          <w:highlight w:val="white"/>
        </w:rPr>
        <w:t xml:space="preserve">СП 251.1325800.2016 «Свод правил здания общеобразовательных организаций», СП 252.1325800.2016 «Здания дошкольных образовательных организаций»). </w:t>
      </w:r>
    </w:p>
    <w:p w14:paraId="050C0000">
      <w:pPr>
        <w:widowControl w:val="0"/>
        <w:ind w:firstLine="709"/>
        <w:jc w:val="both"/>
        <w:rPr>
          <w:i w:val="1"/>
        </w:rPr>
      </w:pPr>
      <w:r>
        <w:rPr>
          <w:i w:val="1"/>
        </w:rPr>
        <w:t>Сооружения и устройства для хранения и обслуживания транспорта</w:t>
      </w:r>
    </w:p>
    <w:p w14:paraId="060C0000">
      <w:pPr>
        <w:widowControl w:val="0"/>
        <w:tabs>
          <w:tab w:leader="none" w:pos="7561" w:val="left"/>
        </w:tabs>
        <w:ind w:firstLine="709"/>
        <w:jc w:val="both"/>
      </w:pPr>
      <w:r>
        <w:t xml:space="preserve">Количество квартир в границах жилой группы – </w:t>
      </w:r>
      <w:r>
        <w:t>3334</w:t>
      </w:r>
      <w:r>
        <w:t xml:space="preserve"> квартиры.  </w:t>
      </w:r>
    </w:p>
    <w:p w14:paraId="070C0000">
      <w:pPr>
        <w:widowControl w:val="0"/>
        <w:tabs>
          <w:tab w:leader="none" w:pos="7561" w:val="left"/>
        </w:tabs>
        <w:ind w:firstLine="709"/>
        <w:jc w:val="both"/>
      </w:pPr>
      <w:r>
        <w:t xml:space="preserve">Согласно Местным нормативам градостроительного проектирования г. Магнитогорска, на территории жилых районов предусматриваются места для хранения автомобилей из расчета 1 -1,2 машино-место  на 1 квартиру. </w:t>
      </w:r>
    </w:p>
    <w:p w14:paraId="080C0000">
      <w:pPr>
        <w:widowControl w:val="0"/>
        <w:tabs>
          <w:tab w:leader="none" w:pos="7561" w:val="left"/>
        </w:tabs>
        <w:ind w:firstLine="709"/>
        <w:jc w:val="both"/>
      </w:pPr>
      <w:r>
        <w:t>Таким образом, требуется  размещение</w:t>
      </w:r>
      <w:r>
        <w:t xml:space="preserve"> гостевых  автостоянок   на 3334  м/м, из них 333</w:t>
      </w:r>
      <w:r>
        <w:t xml:space="preserve"> м/м для маломобильных групп населения. </w:t>
      </w:r>
    </w:p>
    <w:p w14:paraId="090C0000">
      <w:pPr>
        <w:widowControl w:val="0"/>
        <w:tabs>
          <w:tab w:leader="none" w:pos="7561" w:val="left"/>
        </w:tabs>
        <w:ind w:firstLine="709"/>
        <w:jc w:val="both"/>
      </w:pPr>
      <w:r>
        <w:t xml:space="preserve">На территории жилой группы  предусмотрены  гостевые парковки  на  </w:t>
      </w:r>
      <w:r>
        <w:t>654</w:t>
      </w:r>
      <w:r>
        <w:t xml:space="preserve"> машино-мест,</w:t>
      </w:r>
      <w:r>
        <w:t xml:space="preserve"> из них 65</w:t>
      </w:r>
      <w:r>
        <w:t xml:space="preserve"> </w:t>
      </w:r>
      <w:r>
        <w:t xml:space="preserve"> машино-места для МГН. </w:t>
      </w:r>
    </w:p>
    <w:p w14:paraId="0A0C0000">
      <w:pPr>
        <w:widowControl w:val="0"/>
        <w:tabs>
          <w:tab w:leader="none" w:pos="7561" w:val="left"/>
        </w:tabs>
        <w:ind w:firstLine="709"/>
        <w:jc w:val="both"/>
      </w:pPr>
      <w:r>
        <w:t>Предусмотрено размещени</w:t>
      </w:r>
      <w:r>
        <w:t xml:space="preserve">е стоянок для хранения легковых </w:t>
      </w:r>
      <w:r>
        <w:t xml:space="preserve"> автомобилей населения:</w:t>
      </w:r>
    </w:p>
    <w:p w14:paraId="0B0C0000">
      <w:pPr>
        <w:widowControl w:val="0"/>
        <w:tabs>
          <w:tab w:leader="none" w:pos="7561" w:val="left"/>
        </w:tabs>
        <w:ind w:firstLine="709"/>
        <w:jc w:val="both"/>
      </w:pPr>
      <w:r>
        <w:t>а) открытые наземные стоянки хранения автомобилей вблизи многоквартирной жилой застройки – 613 м/м;</w:t>
      </w:r>
    </w:p>
    <w:p w14:paraId="0C0C0000">
      <w:pPr>
        <w:widowControl w:val="0"/>
        <w:tabs>
          <w:tab w:leader="none" w:pos="7561" w:val="left"/>
        </w:tabs>
        <w:ind w:firstLine="709"/>
        <w:jc w:val="both"/>
      </w:pPr>
      <w:r>
        <w:t>б) открытые наземные приобъектные стоянки на территории общественной застройки в специально установленных местах – 329 м/м;</w:t>
      </w:r>
    </w:p>
    <w:p w14:paraId="0D0C0000">
      <w:pPr>
        <w:widowControl w:val="0"/>
        <w:tabs>
          <w:tab w:leader="none" w:pos="7561" w:val="left"/>
        </w:tabs>
        <w:ind w:firstLine="709"/>
        <w:jc w:val="both"/>
      </w:pPr>
      <w:r>
        <w:t>в) открытые наземные стоянки на отдельных земельных участках – 186 м/м;</w:t>
      </w:r>
    </w:p>
    <w:p w14:paraId="0E0C0000">
      <w:pPr>
        <w:widowControl w:val="0"/>
        <w:tabs>
          <w:tab w:leader="none" w:pos="7561" w:val="left"/>
        </w:tabs>
        <w:ind w:firstLine="709"/>
        <w:jc w:val="both"/>
      </w:pPr>
      <w:r>
        <w:t>г) открытые наземные стоянки вдоль проезжих частей улиц – 322 м/м.</w:t>
      </w:r>
    </w:p>
    <w:p w14:paraId="0F0C0000">
      <w:pPr>
        <w:widowControl w:val="0"/>
        <w:tabs>
          <w:tab w:leader="none" w:pos="7561" w:val="left"/>
        </w:tabs>
        <w:ind w:firstLine="709"/>
        <w:jc w:val="both"/>
      </w:pPr>
      <w:r>
        <w:t>В связи со сложившейся застройкой , прокладкой инженерных сетей и размещением существующих детских площадок , на проектируемой территории нет возможности размещения расчетного  количества  мест для х</w:t>
      </w:r>
      <w:r>
        <w:t>ранения автомобилей. В радиусе 5</w:t>
      </w:r>
      <w:r>
        <w:t xml:space="preserve">00 метров </w:t>
      </w:r>
      <w:r>
        <w:t>30% автомобилей  предусмотрено  в гаражном хранении,  что обеспечивает  требуемые  расчетные парковочные места для проектируемой территории.</w:t>
      </w:r>
    </w:p>
    <w:p w14:paraId="100C0000">
      <w:pPr>
        <w:widowControl w:val="0"/>
        <w:tabs>
          <w:tab w:leader="none" w:pos="7561" w:val="left"/>
        </w:tabs>
        <w:ind w:firstLine="709"/>
        <w:jc w:val="both"/>
        <w:rPr>
          <w:i w:val="1"/>
        </w:rPr>
      </w:pPr>
      <w:r>
        <w:rPr>
          <w:i w:val="1"/>
        </w:rPr>
        <w:t>Сооружения и устройства для обслуживания транспорта</w:t>
      </w:r>
    </w:p>
    <w:p w14:paraId="110C0000">
      <w:pPr>
        <w:widowControl w:val="0"/>
        <w:tabs>
          <w:tab w:leader="none" w:pos="7561" w:val="left"/>
        </w:tabs>
        <w:ind w:firstLine="709"/>
        <w:jc w:val="both"/>
      </w:pPr>
      <w:r>
        <w:t>На расчетный срок проектом не предусматривается строительство новых сооружений и устройств, для обслуживания транспорта на проектируемой территории. Сооружения транспорта предусмотрены в пределах транспортной доступности.</w:t>
      </w:r>
    </w:p>
    <w:p w14:paraId="120C0000">
      <w:pPr>
        <w:widowControl w:val="0"/>
        <w:tabs>
          <w:tab w:leader="none" w:pos="1418" w:val="left"/>
        </w:tabs>
        <w:ind/>
        <w:jc w:val="both"/>
      </w:pPr>
      <w:r>
        <w:t>3</w:t>
      </w:r>
      <w:r>
        <w:t>.Основные технико–экономические показатели</w:t>
      </w:r>
    </w:p>
    <w:tbl>
      <w:tblPr>
        <w:tblStyle w:val="Style_2"/>
        <w:tblW w:type="auto" w:w="0"/>
        <w:jc w:val="right"/>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28"/>
          <w:right w:type="dxa" w:w="28"/>
        </w:tblCellMar>
      </w:tblPr>
      <w:tblGrid>
        <w:gridCol w:w="357"/>
        <w:gridCol w:w="4827"/>
        <w:gridCol w:w="1456"/>
        <w:gridCol w:w="1222"/>
        <w:gridCol w:w="1491"/>
      </w:tblGrid>
      <w:tr>
        <w:trPr>
          <w:tblHeader/>
        </w:trPr>
        <w:tc>
          <w:tcPr>
            <w:tcW w:type="dxa" w:w="357"/>
            <w:tcBorders>
              <w:top w:color="000000" w:sz="4" w:val="single"/>
              <w:left w:color="000000" w:sz="4" w:val="single"/>
              <w:bottom w:color="000000" w:sz="4" w:val="single"/>
              <w:right w:color="000000" w:sz="4" w:val="single"/>
            </w:tcBorders>
            <w:tcMar>
              <w:left w:type="dxa" w:w="28"/>
              <w:right w:type="dxa" w:w="28"/>
            </w:tcMar>
            <w:vAlign w:val="center"/>
          </w:tcPr>
          <w:p w14:paraId="130C0000">
            <w:pPr>
              <w:widowControl w:val="0"/>
              <w:ind/>
              <w:jc w:val="both"/>
              <w:rPr>
                <w:sz w:val="20"/>
              </w:rPr>
            </w:pPr>
            <w:r>
              <w:rPr>
                <w:sz w:val="20"/>
              </w:rPr>
              <w:t>№ п/п</w:t>
            </w:r>
          </w:p>
        </w:tc>
        <w:tc>
          <w:tcPr>
            <w:tcW w:type="dxa" w:w="4827"/>
            <w:tcBorders>
              <w:top w:color="000000" w:sz="4" w:val="single"/>
              <w:left w:color="000000" w:sz="4" w:val="single"/>
              <w:bottom w:color="000000" w:sz="4" w:val="single"/>
              <w:right w:color="000000" w:sz="4" w:val="single"/>
            </w:tcBorders>
            <w:tcMar>
              <w:left w:type="dxa" w:w="28"/>
              <w:right w:type="dxa" w:w="28"/>
            </w:tcMar>
            <w:vAlign w:val="center"/>
          </w:tcPr>
          <w:p w14:paraId="140C0000">
            <w:pPr>
              <w:widowControl w:val="0"/>
              <w:ind/>
              <w:jc w:val="both"/>
              <w:rPr>
                <w:sz w:val="20"/>
              </w:rPr>
            </w:pPr>
            <w:r>
              <w:rPr>
                <w:sz w:val="20"/>
              </w:rPr>
              <w:t>Показатели</w:t>
            </w:r>
          </w:p>
        </w:tc>
        <w:tc>
          <w:tcPr>
            <w:tcW w:type="dxa" w:w="1456"/>
            <w:tcBorders>
              <w:top w:color="000000" w:sz="4" w:val="single"/>
              <w:left w:color="000000" w:sz="4" w:val="single"/>
              <w:bottom w:color="000000" w:sz="4" w:val="single"/>
              <w:right w:color="000000" w:sz="4" w:val="single"/>
            </w:tcBorders>
            <w:tcMar>
              <w:left w:type="dxa" w:w="28"/>
              <w:right w:type="dxa" w:w="28"/>
            </w:tcMar>
            <w:vAlign w:val="center"/>
          </w:tcPr>
          <w:p w14:paraId="150C0000">
            <w:pPr>
              <w:widowControl w:val="0"/>
              <w:ind/>
              <w:jc w:val="both"/>
              <w:rPr>
                <w:sz w:val="20"/>
              </w:rPr>
            </w:pPr>
            <w:r>
              <w:rPr>
                <w:sz w:val="20"/>
              </w:rPr>
              <w:t>Единица измерения</w:t>
            </w:r>
          </w:p>
        </w:tc>
        <w:tc>
          <w:tcPr>
            <w:tcW w:type="dxa" w:w="1222"/>
            <w:tcBorders>
              <w:top w:color="000000" w:sz="4" w:val="single"/>
              <w:left w:color="000000" w:sz="4" w:val="single"/>
              <w:bottom w:color="000000" w:sz="4" w:val="single"/>
              <w:right w:color="000000" w:sz="4" w:val="single"/>
            </w:tcBorders>
            <w:tcMar>
              <w:left w:type="dxa" w:w="28"/>
              <w:right w:type="dxa" w:w="28"/>
            </w:tcMar>
            <w:vAlign w:val="center"/>
          </w:tcPr>
          <w:p w14:paraId="160C0000">
            <w:pPr>
              <w:widowControl w:val="0"/>
              <w:ind/>
              <w:jc w:val="both"/>
              <w:rPr>
                <w:sz w:val="20"/>
              </w:rPr>
            </w:pPr>
            <w:r>
              <w:rPr>
                <w:sz w:val="20"/>
              </w:rPr>
              <w:t>Современное состояние на 2025г.</w:t>
            </w:r>
          </w:p>
        </w:tc>
        <w:tc>
          <w:tcPr>
            <w:tcW w:type="dxa" w:w="1491"/>
            <w:tcBorders>
              <w:top w:color="000000" w:sz="4" w:val="single"/>
              <w:left w:color="000000" w:sz="4" w:val="single"/>
              <w:bottom w:color="000000" w:sz="4" w:val="single"/>
              <w:right w:color="000000" w:sz="4" w:val="single"/>
            </w:tcBorders>
            <w:tcMar>
              <w:left w:type="dxa" w:w="28"/>
              <w:right w:type="dxa" w:w="28"/>
            </w:tcMar>
            <w:vAlign w:val="center"/>
          </w:tcPr>
          <w:p w14:paraId="170C0000">
            <w:pPr>
              <w:widowControl w:val="0"/>
              <w:ind/>
              <w:jc w:val="both"/>
              <w:rPr>
                <w:sz w:val="20"/>
              </w:rPr>
            </w:pPr>
            <w:r>
              <w:rPr>
                <w:sz w:val="20"/>
              </w:rPr>
              <w:t>Расчетный срок</w:t>
            </w:r>
          </w:p>
        </w:tc>
      </w:tr>
      <w:tr>
        <w:trPr>
          <w:trHeight w:hRule="atLeast" w:val="286"/>
        </w:trPr>
        <w:tc>
          <w:tcPr>
            <w:tcW w:type="dxa" w:w="357"/>
            <w:tcBorders>
              <w:top w:color="000000" w:sz="4" w:val="single"/>
              <w:left w:color="000000" w:sz="4" w:val="single"/>
              <w:bottom w:color="000000" w:sz="4" w:val="single"/>
              <w:right w:color="000000" w:sz="4" w:val="single"/>
            </w:tcBorders>
            <w:tcMar>
              <w:left w:type="dxa" w:w="28"/>
              <w:right w:type="dxa" w:w="28"/>
            </w:tcMar>
          </w:tcPr>
          <w:p w14:paraId="180C0000">
            <w:pPr>
              <w:widowControl w:val="0"/>
              <w:ind/>
              <w:jc w:val="both"/>
              <w:rPr>
                <w:sz w:val="20"/>
              </w:rPr>
            </w:pPr>
            <w:r>
              <w:rPr>
                <w:sz w:val="20"/>
              </w:rPr>
              <w:t>1</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190C0000">
            <w:pPr>
              <w:widowControl w:val="0"/>
              <w:ind/>
              <w:jc w:val="both"/>
              <w:rPr>
                <w:sz w:val="20"/>
              </w:rPr>
            </w:pPr>
            <w:r>
              <w:rPr>
                <w:sz w:val="20"/>
              </w:rPr>
              <w:t>Территория</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1A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1B0C0000">
            <w:pPr>
              <w:widowControl w:val="0"/>
              <w:ind/>
              <w:jc w:val="both"/>
              <w:rPr>
                <w:sz w:val="20"/>
              </w:rPr>
            </w:pPr>
          </w:p>
        </w:tc>
        <w:tc>
          <w:tcPr>
            <w:tcW w:type="dxa" w:w="1491"/>
            <w:tcBorders>
              <w:top w:color="000000" w:sz="4" w:val="single"/>
              <w:left w:color="000000" w:sz="4" w:val="single"/>
              <w:bottom w:color="000000" w:sz="4" w:val="single"/>
              <w:right w:color="000000" w:sz="4" w:val="single"/>
            </w:tcBorders>
            <w:tcMar>
              <w:left w:type="dxa" w:w="28"/>
              <w:right w:type="dxa" w:w="28"/>
            </w:tcMar>
          </w:tcPr>
          <w:p w14:paraId="1C0C0000">
            <w:pPr>
              <w:widowControl w:val="0"/>
              <w:ind/>
              <w:jc w:val="both"/>
              <w:rPr>
                <w:sz w:val="20"/>
              </w:rPr>
            </w:pPr>
          </w:p>
        </w:tc>
      </w:tr>
      <w:tr>
        <w:trPr>
          <w:trHeight w:hRule="atLeast" w:val="190"/>
        </w:trPr>
        <w:tc>
          <w:tcPr>
            <w:tcW w:type="dxa" w:w="357"/>
            <w:vMerge w:val="restart"/>
            <w:tcBorders>
              <w:top w:color="000000" w:sz="4" w:val="single"/>
              <w:left w:color="000000" w:sz="4" w:val="single"/>
              <w:bottom w:color="000000" w:sz="4" w:val="single"/>
              <w:right w:color="000000" w:sz="4" w:val="single"/>
            </w:tcBorders>
            <w:tcMar>
              <w:left w:type="dxa" w:w="28"/>
              <w:right w:type="dxa" w:w="28"/>
            </w:tcMar>
          </w:tcPr>
          <w:p w14:paraId="1D0C0000">
            <w:pPr>
              <w:widowControl w:val="0"/>
              <w:ind/>
              <w:jc w:val="both"/>
              <w:rPr>
                <w:sz w:val="20"/>
              </w:rPr>
            </w:pPr>
          </w:p>
          <w:p w14:paraId="1E0C0000">
            <w:pPr>
              <w:widowControl w:val="0"/>
              <w:ind/>
              <w:jc w:val="both"/>
              <w:rPr>
                <w:sz w:val="20"/>
              </w:rPr>
            </w:pPr>
            <w:r>
              <w:rPr>
                <w:sz w:val="20"/>
              </w:rPr>
              <w:t>1.1</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1F0C0000">
            <w:pPr>
              <w:widowControl w:val="0"/>
              <w:ind/>
              <w:jc w:val="both"/>
              <w:rPr>
                <w:sz w:val="20"/>
              </w:rPr>
            </w:pPr>
            <w:r>
              <w:rPr>
                <w:sz w:val="20"/>
              </w:rPr>
              <w:t>Площадь проектируемой территории - всего</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200C0000">
            <w:pPr>
              <w:widowControl w:val="0"/>
              <w:ind/>
              <w:jc w:val="both"/>
              <w:rPr>
                <w:sz w:val="20"/>
              </w:rPr>
            </w:pPr>
            <w:r>
              <w:rPr>
                <w:sz w:val="20"/>
              </w:rPr>
              <w:t>га</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210C0000">
            <w:pPr>
              <w:widowControl w:val="0"/>
              <w:ind/>
              <w:jc w:val="both"/>
              <w:rPr>
                <w:sz w:val="20"/>
              </w:rPr>
            </w:pPr>
            <w:r>
              <w:rPr>
                <w:sz w:val="20"/>
              </w:rPr>
              <w:t>26,8687</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220C0000">
            <w:pPr>
              <w:widowControl w:val="0"/>
              <w:ind/>
              <w:jc w:val="both"/>
              <w:rPr>
                <w:sz w:val="20"/>
              </w:rPr>
            </w:pPr>
            <w:r>
              <w:rPr>
                <w:sz w:val="20"/>
              </w:rPr>
              <w:t>26,8687</w:t>
            </w:r>
          </w:p>
        </w:tc>
      </w:tr>
      <w:tr>
        <w:trPr>
          <w:trHeight w:hRule="atLeast" w:val="190"/>
        </w:trPr>
        <w:tc>
          <w:tcPr>
            <w:tcW w:type="dxa" w:w="357"/>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27"/>
            <w:tcBorders>
              <w:top w:color="000000" w:sz="4" w:val="single"/>
              <w:left w:color="000000" w:sz="4" w:val="single"/>
              <w:bottom w:color="000000" w:sz="4" w:val="single"/>
              <w:right w:color="000000" w:sz="4" w:val="single"/>
            </w:tcBorders>
            <w:tcMar>
              <w:left w:type="dxa" w:w="28"/>
              <w:right w:type="dxa" w:w="28"/>
            </w:tcMar>
          </w:tcPr>
          <w:p w14:paraId="230C0000">
            <w:pPr>
              <w:widowControl w:val="0"/>
              <w:ind/>
              <w:jc w:val="both"/>
              <w:rPr>
                <w:sz w:val="20"/>
              </w:rPr>
            </w:pPr>
            <w:r>
              <w:rPr>
                <w:sz w:val="20"/>
              </w:rPr>
              <w:t>В том числе территории:</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24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250C0000">
            <w:pPr>
              <w:widowControl w:val="0"/>
              <w:ind/>
              <w:jc w:val="both"/>
              <w:rPr>
                <w:sz w:val="20"/>
              </w:rPr>
            </w:pPr>
          </w:p>
        </w:tc>
        <w:tc>
          <w:tcPr>
            <w:tcW w:type="dxa" w:w="1491"/>
            <w:tcBorders>
              <w:top w:color="000000" w:sz="4" w:val="single"/>
              <w:left w:color="000000" w:sz="4" w:val="single"/>
              <w:bottom w:color="000000" w:sz="4" w:val="single"/>
              <w:right w:color="000000" w:sz="4" w:val="single"/>
            </w:tcBorders>
            <w:tcMar>
              <w:left w:type="dxa" w:w="28"/>
              <w:right w:type="dxa" w:w="28"/>
            </w:tcMar>
          </w:tcPr>
          <w:p w14:paraId="260C0000">
            <w:pPr>
              <w:widowControl w:val="0"/>
              <w:ind/>
              <w:jc w:val="both"/>
              <w:rPr>
                <w:sz w:val="20"/>
              </w:rPr>
            </w:pPr>
          </w:p>
        </w:tc>
      </w:tr>
      <w:tr>
        <w:trPr>
          <w:trHeight w:hRule="atLeast" w:val="190"/>
        </w:trPr>
        <w:tc>
          <w:tcPr>
            <w:tcW w:type="dxa" w:w="357"/>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27"/>
            <w:tcBorders>
              <w:top w:color="000000" w:sz="4" w:val="single"/>
              <w:left w:color="000000" w:sz="4" w:val="single"/>
              <w:bottom w:color="000000" w:sz="4" w:val="single"/>
              <w:right w:color="000000" w:sz="4" w:val="single"/>
            </w:tcBorders>
            <w:tcMar>
              <w:left w:type="dxa" w:w="28"/>
              <w:right w:type="dxa" w:w="28"/>
            </w:tcMar>
          </w:tcPr>
          <w:p w14:paraId="270C0000">
            <w:pPr>
              <w:widowControl w:val="0"/>
              <w:ind/>
              <w:jc w:val="both"/>
              <w:rPr>
                <w:sz w:val="20"/>
              </w:rPr>
            </w:pPr>
            <w:r>
              <w:rPr>
                <w:sz w:val="20"/>
              </w:rPr>
              <w:t xml:space="preserve">     Жилых зон , из них:</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280C0000">
            <w:pPr>
              <w:widowControl w:val="0"/>
              <w:ind/>
              <w:jc w:val="both"/>
              <w:rPr>
                <w:sz w:val="20"/>
              </w:rPr>
            </w:pPr>
            <w:r>
              <w:rPr>
                <w:sz w:val="20"/>
              </w:rPr>
              <w:t>-"-</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290C0000">
            <w:pPr>
              <w:widowControl w:val="0"/>
              <w:ind/>
              <w:jc w:val="both"/>
              <w:rPr>
                <w:sz w:val="20"/>
              </w:rPr>
            </w:pPr>
            <w:r>
              <w:rPr>
                <w:sz w:val="20"/>
              </w:rPr>
              <w:t>-</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2A0C0000">
            <w:pPr>
              <w:widowControl w:val="0"/>
              <w:ind/>
              <w:jc w:val="both"/>
              <w:rPr>
                <w:sz w:val="20"/>
              </w:rPr>
            </w:pPr>
          </w:p>
        </w:tc>
      </w:tr>
      <w:tr>
        <w:trPr>
          <w:trHeight w:hRule="atLeast" w:val="190"/>
        </w:trPr>
        <w:tc>
          <w:tcPr>
            <w:tcW w:type="dxa" w:w="357"/>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27"/>
            <w:tcBorders>
              <w:top w:color="000000" w:sz="4" w:val="single"/>
              <w:left w:color="000000" w:sz="4" w:val="single"/>
              <w:bottom w:color="000000" w:sz="4" w:val="single"/>
              <w:right w:color="000000" w:sz="4" w:val="single"/>
            </w:tcBorders>
            <w:tcMar>
              <w:left w:type="dxa" w:w="28"/>
              <w:right w:type="dxa" w:w="28"/>
            </w:tcMar>
          </w:tcPr>
          <w:p w14:paraId="2B0C0000">
            <w:pPr>
              <w:widowControl w:val="0"/>
              <w:ind/>
              <w:jc w:val="both"/>
              <w:rPr>
                <w:sz w:val="20"/>
              </w:rPr>
            </w:pPr>
            <w:r>
              <w:rPr>
                <w:sz w:val="20"/>
              </w:rPr>
              <w:t xml:space="preserve"> - Зона многоэтажной многоквартирной жилой застройки (Ж-1)</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2C0C0000">
            <w:pPr>
              <w:widowControl w:val="0"/>
              <w:ind/>
              <w:jc w:val="both"/>
              <w:rPr>
                <w:sz w:val="20"/>
              </w:rPr>
            </w:pPr>
            <w:r>
              <w:rPr>
                <w:sz w:val="20"/>
              </w:rPr>
              <w:t>-"-</w:t>
            </w:r>
          </w:p>
        </w:tc>
        <w:tc>
          <w:tcPr>
            <w:tcW w:type="dxa" w:w="1222"/>
            <w:tcBorders>
              <w:top w:color="000000" w:sz="4" w:val="single"/>
              <w:left w:color="000000" w:sz="4" w:val="single"/>
              <w:bottom w:color="000000" w:sz="4" w:val="single"/>
              <w:right w:color="000000" w:sz="4" w:val="single"/>
            </w:tcBorders>
            <w:tcMar>
              <w:left w:type="dxa" w:w="28"/>
              <w:right w:type="dxa" w:w="28"/>
            </w:tcMar>
            <w:vAlign w:val="center"/>
          </w:tcPr>
          <w:p w14:paraId="2D0C0000">
            <w:pPr>
              <w:widowControl w:val="0"/>
              <w:ind/>
              <w:jc w:val="both"/>
              <w:rPr>
                <w:sz w:val="20"/>
              </w:rPr>
            </w:pPr>
            <w:r>
              <w:rPr>
                <w:sz w:val="20"/>
              </w:rPr>
              <w:t>25,5381</w:t>
            </w:r>
          </w:p>
        </w:tc>
        <w:tc>
          <w:tcPr>
            <w:tcW w:type="dxa" w:w="1491"/>
            <w:tcBorders>
              <w:top w:color="000000" w:sz="4" w:val="single"/>
              <w:left w:color="000000" w:sz="4" w:val="single"/>
              <w:bottom w:color="000000" w:sz="4" w:val="single"/>
              <w:right w:color="000000" w:sz="4" w:val="single"/>
            </w:tcBorders>
            <w:tcMar>
              <w:left w:type="dxa" w:w="28"/>
              <w:right w:type="dxa" w:w="28"/>
            </w:tcMar>
            <w:vAlign w:val="center"/>
          </w:tcPr>
          <w:p w14:paraId="2E0C0000">
            <w:pPr>
              <w:widowControl w:val="0"/>
              <w:ind/>
              <w:jc w:val="both"/>
              <w:rPr>
                <w:sz w:val="20"/>
              </w:rPr>
            </w:pPr>
            <w:r>
              <w:rPr>
                <w:sz w:val="20"/>
              </w:rPr>
              <w:t>25,5381</w:t>
            </w:r>
          </w:p>
        </w:tc>
      </w:tr>
      <w:tr>
        <w:tc>
          <w:tcPr>
            <w:tcW w:type="dxa" w:w="357"/>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27"/>
            <w:tcBorders>
              <w:top w:color="000000" w:sz="4" w:val="single"/>
              <w:left w:color="000000" w:sz="4" w:val="single"/>
              <w:bottom w:color="000000" w:sz="4" w:val="single"/>
              <w:right w:color="000000" w:sz="4" w:val="single"/>
            </w:tcBorders>
            <w:tcMar>
              <w:left w:type="dxa" w:w="28"/>
              <w:right w:type="dxa" w:w="28"/>
            </w:tcMar>
          </w:tcPr>
          <w:p w14:paraId="2F0C0000">
            <w:pPr>
              <w:widowControl w:val="0"/>
              <w:ind/>
              <w:jc w:val="both"/>
              <w:rPr>
                <w:sz w:val="20"/>
              </w:rPr>
            </w:pPr>
            <w:r>
              <w:rPr>
                <w:sz w:val="20"/>
              </w:rPr>
              <w:t>Общественно-деловые зоны, из них:</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300C0000">
            <w:pPr>
              <w:widowControl w:val="0"/>
              <w:ind/>
              <w:jc w:val="both"/>
              <w:rPr>
                <w:sz w:val="20"/>
              </w:rPr>
            </w:pPr>
            <w:r>
              <w:rPr>
                <w:sz w:val="20"/>
              </w:rPr>
              <w:t xml:space="preserve">-"-  </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310C0000">
            <w:pPr>
              <w:widowControl w:val="0"/>
              <w:ind/>
              <w:jc w:val="both"/>
              <w:rPr>
                <w:sz w:val="20"/>
              </w:rPr>
            </w:pPr>
          </w:p>
        </w:tc>
        <w:tc>
          <w:tcPr>
            <w:tcW w:type="dxa" w:w="1491"/>
            <w:tcBorders>
              <w:top w:color="000000" w:sz="4" w:val="single"/>
              <w:left w:color="000000" w:sz="4" w:val="single"/>
              <w:bottom w:color="000000" w:sz="4" w:val="single"/>
              <w:right w:color="000000" w:sz="4" w:val="single"/>
            </w:tcBorders>
            <w:tcMar>
              <w:left w:type="dxa" w:w="28"/>
              <w:right w:type="dxa" w:w="28"/>
            </w:tcMar>
          </w:tcPr>
          <w:p w14:paraId="320C0000">
            <w:pPr>
              <w:widowControl w:val="0"/>
              <w:ind/>
              <w:jc w:val="both"/>
              <w:rPr>
                <w:sz w:val="20"/>
              </w:rPr>
            </w:pPr>
          </w:p>
        </w:tc>
      </w:tr>
      <w:tr>
        <w:tc>
          <w:tcPr>
            <w:tcW w:type="dxa" w:w="357"/>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27"/>
            <w:tcBorders>
              <w:top w:color="000000" w:sz="4" w:val="single"/>
              <w:left w:color="000000" w:sz="4" w:val="single"/>
              <w:bottom w:color="000000" w:sz="4" w:val="single"/>
              <w:right w:color="000000" w:sz="4" w:val="single"/>
            </w:tcBorders>
            <w:tcMar>
              <w:left w:type="dxa" w:w="28"/>
              <w:right w:type="dxa" w:w="28"/>
            </w:tcMar>
          </w:tcPr>
          <w:p w14:paraId="330C0000">
            <w:pPr>
              <w:widowControl w:val="0"/>
              <w:ind/>
              <w:jc w:val="both"/>
              <w:rPr>
                <w:sz w:val="20"/>
              </w:rPr>
            </w:pPr>
            <w:r>
              <w:rPr>
                <w:sz w:val="20"/>
              </w:rPr>
              <w:t>- Зона спортивных и спортивно-зрелищных сооружений</w:t>
            </w:r>
          </w:p>
          <w:p w14:paraId="340C0000">
            <w:pPr>
              <w:widowControl w:val="0"/>
              <w:ind/>
              <w:jc w:val="both"/>
              <w:rPr>
                <w:sz w:val="20"/>
              </w:rPr>
            </w:pPr>
            <w:r>
              <w:rPr>
                <w:sz w:val="20"/>
              </w:rPr>
              <w:t xml:space="preserve"> (Ц-7)</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35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360C0000">
            <w:pPr>
              <w:widowControl w:val="0"/>
              <w:ind/>
              <w:jc w:val="both"/>
              <w:rPr>
                <w:sz w:val="20"/>
              </w:rPr>
            </w:pPr>
            <w:r>
              <w:rPr>
                <w:sz w:val="20"/>
              </w:rPr>
              <w:t>1,3306</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370C0000">
            <w:pPr>
              <w:widowControl w:val="0"/>
              <w:ind/>
              <w:jc w:val="both"/>
              <w:rPr>
                <w:sz w:val="20"/>
              </w:rPr>
            </w:pPr>
            <w:r>
              <w:rPr>
                <w:sz w:val="20"/>
              </w:rPr>
              <w:t>1,3306</w:t>
            </w:r>
          </w:p>
        </w:tc>
      </w:tr>
      <w:tr>
        <w:trPr>
          <w:trHeight w:hRule="atLeast" w:val="286"/>
        </w:trPr>
        <w:tc>
          <w:tcPr>
            <w:tcW w:type="dxa" w:w="357"/>
            <w:vMerge w:val="restart"/>
            <w:tcBorders>
              <w:top w:color="000000" w:sz="4" w:val="single"/>
              <w:left w:color="000000" w:sz="4" w:val="single"/>
              <w:bottom w:color="000000" w:sz="4" w:val="single"/>
              <w:right w:color="000000" w:sz="4" w:val="single"/>
            </w:tcBorders>
            <w:tcMar>
              <w:left w:type="dxa" w:w="28"/>
              <w:right w:type="dxa" w:w="28"/>
            </w:tcMar>
          </w:tcPr>
          <w:p w14:paraId="380C0000">
            <w:pPr>
              <w:widowControl w:val="0"/>
              <w:ind/>
              <w:jc w:val="both"/>
              <w:rPr>
                <w:sz w:val="20"/>
              </w:rPr>
            </w:pPr>
            <w:r>
              <w:rPr>
                <w:sz w:val="20"/>
              </w:rPr>
              <w:t>1.2</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390C0000">
            <w:pPr>
              <w:widowControl w:val="0"/>
              <w:ind/>
              <w:jc w:val="both"/>
              <w:rPr>
                <w:sz w:val="20"/>
              </w:rPr>
            </w:pPr>
            <w:r>
              <w:rPr>
                <w:sz w:val="20"/>
              </w:rPr>
              <w:t>Из общей площади проектируемого района территории общего пользования - всего</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3A0C0000">
            <w:pPr>
              <w:widowControl w:val="0"/>
              <w:ind/>
              <w:jc w:val="both"/>
              <w:rPr>
                <w:sz w:val="20"/>
              </w:rPr>
            </w:pPr>
            <w:r>
              <w:rPr>
                <w:sz w:val="20"/>
              </w:rPr>
              <w:t>-"-</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3B0C0000">
            <w:pPr>
              <w:widowControl w:val="0"/>
              <w:ind/>
              <w:jc w:val="both"/>
              <w:rPr>
                <w:sz w:val="20"/>
              </w:rPr>
            </w:pPr>
            <w:r>
              <w:rPr>
                <w:sz w:val="20"/>
              </w:rPr>
              <w:t>21,72</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3C0C0000">
            <w:pPr>
              <w:widowControl w:val="0"/>
              <w:ind/>
              <w:jc w:val="both"/>
              <w:rPr>
                <w:sz w:val="20"/>
              </w:rPr>
            </w:pPr>
            <w:r>
              <w:rPr>
                <w:sz w:val="20"/>
              </w:rPr>
              <w:t>21,72</w:t>
            </w:r>
          </w:p>
        </w:tc>
      </w:tr>
      <w:tr>
        <w:tc>
          <w:tcPr>
            <w:tcW w:type="dxa" w:w="357"/>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27"/>
            <w:tcBorders>
              <w:top w:color="000000" w:sz="4" w:val="single"/>
              <w:left w:color="000000" w:sz="4" w:val="single"/>
              <w:bottom w:color="000000" w:sz="4" w:val="single"/>
              <w:right w:color="000000" w:sz="4" w:val="single"/>
            </w:tcBorders>
            <w:tcMar>
              <w:left w:type="dxa" w:w="28"/>
              <w:right w:type="dxa" w:w="28"/>
            </w:tcMar>
          </w:tcPr>
          <w:p w14:paraId="3D0C0000">
            <w:pPr>
              <w:widowControl w:val="0"/>
              <w:ind/>
              <w:jc w:val="both"/>
              <w:rPr>
                <w:sz w:val="20"/>
              </w:rPr>
            </w:pPr>
            <w:r>
              <w:rPr>
                <w:sz w:val="20"/>
              </w:rPr>
              <w:t>из них:</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3E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3F0C0000">
            <w:pPr>
              <w:widowControl w:val="0"/>
              <w:ind/>
              <w:jc w:val="both"/>
              <w:rPr>
                <w:sz w:val="20"/>
              </w:rPr>
            </w:pPr>
          </w:p>
        </w:tc>
        <w:tc>
          <w:tcPr>
            <w:tcW w:type="dxa" w:w="1491"/>
            <w:tcBorders>
              <w:top w:color="000000" w:sz="4" w:val="single"/>
              <w:left w:color="000000" w:sz="4" w:val="single"/>
              <w:bottom w:color="000000" w:sz="4" w:val="single"/>
              <w:right w:color="000000" w:sz="4" w:val="single"/>
            </w:tcBorders>
            <w:tcMar>
              <w:left w:type="dxa" w:w="28"/>
              <w:right w:type="dxa" w:w="28"/>
            </w:tcMar>
          </w:tcPr>
          <w:p w14:paraId="400C0000">
            <w:pPr>
              <w:widowControl w:val="0"/>
              <w:ind/>
              <w:jc w:val="both"/>
              <w:rPr>
                <w:sz w:val="20"/>
              </w:rPr>
            </w:pPr>
          </w:p>
        </w:tc>
      </w:tr>
      <w:tr>
        <w:tc>
          <w:tcPr>
            <w:tcW w:type="dxa" w:w="357"/>
            <w:gridSpan w:val="1"/>
            <w:vMerge w:val="continue"/>
            <w:tcBorders>
              <w:top w:color="000000" w:sz="4" w:val="single"/>
              <w:left w:color="000000" w:sz="4" w:val="single"/>
              <w:bottom w:color="000000" w:sz="4" w:val="single"/>
              <w:right w:color="000000" w:sz="4" w:val="single"/>
            </w:tcBorders>
            <w:tcMar>
              <w:left w:type="dxa" w:w="28"/>
              <w:right w:type="dxa" w:w="28"/>
            </w:tcMar>
          </w:tcPr>
          <w:p/>
        </w:tc>
        <w:tc>
          <w:tcPr>
            <w:tcW w:type="dxa" w:w="4827"/>
            <w:tcBorders>
              <w:top w:color="000000" w:sz="4" w:val="single"/>
              <w:left w:color="000000" w:sz="4" w:val="single"/>
              <w:bottom w:color="000000" w:sz="4" w:val="single"/>
              <w:right w:color="000000" w:sz="4" w:val="single"/>
            </w:tcBorders>
            <w:tcMar>
              <w:left w:type="dxa" w:w="28"/>
              <w:right w:type="dxa" w:w="28"/>
            </w:tcMar>
          </w:tcPr>
          <w:p w14:paraId="410C0000">
            <w:pPr>
              <w:widowControl w:val="0"/>
              <w:ind/>
              <w:jc w:val="both"/>
              <w:rPr>
                <w:sz w:val="20"/>
              </w:rPr>
            </w:pPr>
            <w:r>
              <w:rPr>
                <w:sz w:val="20"/>
              </w:rPr>
              <w:t>зеленые насаждения общего пользования</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420C0000">
            <w:pPr>
              <w:widowControl w:val="0"/>
              <w:ind/>
              <w:jc w:val="both"/>
              <w:rPr>
                <w:sz w:val="20"/>
              </w:rPr>
            </w:pPr>
            <w:r>
              <w:rPr>
                <w:sz w:val="20"/>
              </w:rPr>
              <w:t>-"-</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430C0000">
            <w:pPr>
              <w:widowControl w:val="0"/>
              <w:ind/>
              <w:jc w:val="both"/>
              <w:rPr>
                <w:sz w:val="20"/>
              </w:rPr>
            </w:pPr>
            <w:r>
              <w:rPr>
                <w:sz w:val="20"/>
              </w:rPr>
              <w:t>10,61</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440C0000">
            <w:pPr>
              <w:widowControl w:val="0"/>
              <w:ind/>
              <w:jc w:val="both"/>
              <w:rPr>
                <w:sz w:val="20"/>
              </w:rPr>
            </w:pPr>
            <w:r>
              <w:rPr>
                <w:sz w:val="20"/>
              </w:rPr>
              <w:t>7,51</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450C0000">
            <w:pPr>
              <w:widowControl w:val="0"/>
              <w:ind/>
              <w:jc w:val="both"/>
              <w:rPr>
                <w:sz w:val="20"/>
              </w:rPr>
            </w:pPr>
          </w:p>
        </w:tc>
        <w:tc>
          <w:tcPr>
            <w:tcW w:type="dxa" w:w="4827"/>
            <w:tcBorders>
              <w:top w:color="000000" w:sz="4" w:val="single"/>
              <w:left w:color="000000" w:sz="4" w:val="single"/>
              <w:bottom w:color="000000" w:sz="4" w:val="single"/>
              <w:right w:color="000000" w:sz="4" w:val="single"/>
            </w:tcBorders>
            <w:tcMar>
              <w:left w:type="dxa" w:w="28"/>
              <w:right w:type="dxa" w:w="28"/>
            </w:tcMar>
          </w:tcPr>
          <w:p w14:paraId="460C0000">
            <w:pPr>
              <w:widowControl w:val="0"/>
              <w:ind/>
              <w:jc w:val="both"/>
              <w:rPr>
                <w:sz w:val="20"/>
              </w:rPr>
            </w:pPr>
            <w:r>
              <w:rPr>
                <w:sz w:val="20"/>
              </w:rPr>
              <w:t>улицы, дороги, проезды, площади</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470C0000">
            <w:pPr>
              <w:widowControl w:val="0"/>
              <w:ind/>
              <w:jc w:val="both"/>
              <w:rPr>
                <w:sz w:val="20"/>
              </w:rPr>
            </w:pPr>
            <w:r>
              <w:rPr>
                <w:sz w:val="20"/>
              </w:rPr>
              <w:t>-"-</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480C0000">
            <w:pPr>
              <w:widowControl w:val="0"/>
              <w:ind/>
              <w:jc w:val="both"/>
              <w:rPr>
                <w:sz w:val="20"/>
              </w:rPr>
            </w:pPr>
            <w:r>
              <w:rPr>
                <w:sz w:val="20"/>
              </w:rPr>
              <w:t>11,11</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490C0000">
            <w:pPr>
              <w:widowControl w:val="0"/>
              <w:ind/>
              <w:jc w:val="both"/>
              <w:rPr>
                <w:sz w:val="20"/>
              </w:rPr>
            </w:pPr>
            <w:r>
              <w:rPr>
                <w:sz w:val="20"/>
              </w:rPr>
              <w:t>14,21</w:t>
            </w:r>
          </w:p>
        </w:tc>
      </w:tr>
      <w:tr>
        <w:tc>
          <w:tcPr>
            <w:tcW w:type="dxa" w:w="357"/>
            <w:tcBorders>
              <w:top w:color="000000" w:sz="4" w:val="single"/>
              <w:left w:color="000000" w:sz="4" w:val="single"/>
              <w:bottom w:color="000000" w:sz="4" w:val="single"/>
              <w:right w:color="000000" w:sz="4" w:val="single"/>
            </w:tcBorders>
            <w:tcMar>
              <w:left w:type="dxa" w:w="28"/>
              <w:right w:type="dxa" w:w="28"/>
            </w:tcMar>
            <w:vAlign w:val="center"/>
          </w:tcPr>
          <w:p w14:paraId="4A0C0000">
            <w:pPr>
              <w:widowControl w:val="0"/>
              <w:ind/>
              <w:jc w:val="both"/>
              <w:rPr>
                <w:sz w:val="20"/>
              </w:rPr>
            </w:pPr>
            <w:r>
              <w:rPr>
                <w:sz w:val="20"/>
              </w:rPr>
              <w:t>1.3</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4B0C0000">
            <w:pPr>
              <w:widowControl w:val="0"/>
              <w:ind/>
              <w:jc w:val="both"/>
              <w:rPr>
                <w:sz w:val="20"/>
              </w:rPr>
            </w:pPr>
            <w:r>
              <w:rPr>
                <w:sz w:val="20"/>
              </w:rPr>
              <w:t xml:space="preserve">Коэффициент застройки </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4C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4D0C0000">
            <w:pPr>
              <w:widowControl w:val="0"/>
              <w:ind/>
              <w:jc w:val="both"/>
              <w:rPr>
                <w:sz w:val="20"/>
              </w:rPr>
            </w:pPr>
            <w:r>
              <w:rPr>
                <w:sz w:val="20"/>
              </w:rPr>
              <w:t>0,12</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4E0C0000">
            <w:pPr>
              <w:widowControl w:val="0"/>
              <w:ind/>
              <w:jc w:val="both"/>
              <w:rPr>
                <w:sz w:val="20"/>
              </w:rPr>
            </w:pPr>
            <w:r>
              <w:rPr>
                <w:sz w:val="20"/>
              </w:rPr>
              <w:t>0,22</w:t>
            </w:r>
          </w:p>
        </w:tc>
      </w:tr>
      <w:tr>
        <w:tc>
          <w:tcPr>
            <w:tcW w:type="dxa" w:w="357"/>
            <w:tcBorders>
              <w:top w:color="000000" w:sz="4" w:val="single"/>
              <w:left w:color="000000" w:sz="4" w:val="single"/>
              <w:bottom w:color="000000" w:sz="4" w:val="single"/>
              <w:right w:color="000000" w:sz="4" w:val="single"/>
            </w:tcBorders>
            <w:tcMar>
              <w:left w:type="dxa" w:w="28"/>
              <w:right w:type="dxa" w:w="28"/>
            </w:tcMar>
            <w:vAlign w:val="center"/>
          </w:tcPr>
          <w:p w14:paraId="4F0C0000">
            <w:pPr>
              <w:widowControl w:val="0"/>
              <w:ind/>
              <w:jc w:val="both"/>
              <w:rPr>
                <w:sz w:val="20"/>
              </w:rPr>
            </w:pPr>
            <w:r>
              <w:rPr>
                <w:sz w:val="20"/>
              </w:rPr>
              <w:t>1.4</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500C0000">
            <w:pPr>
              <w:widowControl w:val="0"/>
              <w:ind/>
              <w:jc w:val="both"/>
              <w:rPr>
                <w:sz w:val="20"/>
              </w:rPr>
            </w:pPr>
            <w:r>
              <w:rPr>
                <w:sz w:val="20"/>
              </w:rPr>
              <w:t>Коэффициент плотности застройки</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51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520C0000">
            <w:pPr>
              <w:widowControl w:val="0"/>
              <w:ind/>
              <w:jc w:val="both"/>
              <w:rPr>
                <w:sz w:val="20"/>
              </w:rPr>
            </w:pPr>
            <w:r>
              <w:rPr>
                <w:sz w:val="20"/>
              </w:rPr>
              <w:t>1,0</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530C0000">
            <w:pPr>
              <w:widowControl w:val="0"/>
              <w:ind/>
              <w:jc w:val="both"/>
              <w:rPr>
                <w:sz w:val="20"/>
              </w:rPr>
            </w:pPr>
            <w:r>
              <w:rPr>
                <w:sz w:val="20"/>
              </w:rPr>
              <w:t>1,2</w:t>
            </w:r>
          </w:p>
        </w:tc>
      </w:tr>
      <w:tr>
        <w:tc>
          <w:tcPr>
            <w:tcW w:type="dxa" w:w="357"/>
            <w:tcBorders>
              <w:top w:color="000000" w:sz="4" w:val="single"/>
              <w:left w:color="000000" w:sz="4" w:val="single"/>
              <w:bottom w:color="000000" w:sz="4" w:val="single"/>
              <w:right w:color="000000" w:sz="4" w:val="single"/>
            </w:tcBorders>
            <w:tcMar>
              <w:left w:type="dxa" w:w="28"/>
              <w:right w:type="dxa" w:w="28"/>
            </w:tcMar>
            <w:vAlign w:val="center"/>
          </w:tcPr>
          <w:p w14:paraId="540C0000">
            <w:pPr>
              <w:widowControl w:val="0"/>
              <w:ind/>
              <w:jc w:val="both"/>
              <w:rPr>
                <w:sz w:val="20"/>
              </w:rPr>
            </w:pPr>
            <w:r>
              <w:rPr>
                <w:sz w:val="20"/>
              </w:rPr>
              <w:t>2</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550C0000">
            <w:pPr>
              <w:widowControl w:val="0"/>
              <w:ind/>
              <w:jc w:val="both"/>
              <w:rPr>
                <w:sz w:val="20"/>
              </w:rPr>
            </w:pPr>
            <w:r>
              <w:rPr>
                <w:sz w:val="20"/>
              </w:rPr>
              <w:t>Население</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56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570C0000">
            <w:pPr>
              <w:widowControl w:val="0"/>
              <w:ind/>
              <w:jc w:val="both"/>
              <w:rPr>
                <w:sz w:val="20"/>
              </w:rPr>
            </w:pPr>
          </w:p>
        </w:tc>
        <w:tc>
          <w:tcPr>
            <w:tcW w:type="dxa" w:w="1491"/>
            <w:tcBorders>
              <w:top w:color="000000" w:sz="4" w:val="single"/>
              <w:left w:color="000000" w:sz="4" w:val="single"/>
              <w:bottom w:color="000000" w:sz="4" w:val="single"/>
              <w:right w:color="000000" w:sz="4" w:val="single"/>
            </w:tcBorders>
            <w:tcMar>
              <w:left w:type="dxa" w:w="28"/>
              <w:right w:type="dxa" w:w="28"/>
            </w:tcMar>
          </w:tcPr>
          <w:p w14:paraId="580C0000">
            <w:pPr>
              <w:widowControl w:val="0"/>
              <w:ind/>
              <w:jc w:val="both"/>
              <w:rPr>
                <w:sz w:val="20"/>
              </w:rPr>
            </w:pPr>
          </w:p>
        </w:tc>
      </w:tr>
      <w:tr>
        <w:tc>
          <w:tcPr>
            <w:tcW w:type="dxa" w:w="357"/>
            <w:tcBorders>
              <w:top w:color="000000" w:sz="4" w:val="single"/>
              <w:left w:color="000000" w:sz="4" w:val="single"/>
              <w:bottom w:color="000000" w:sz="4" w:val="single"/>
              <w:right w:color="000000" w:sz="4" w:val="single"/>
            </w:tcBorders>
            <w:tcMar>
              <w:left w:type="dxa" w:w="28"/>
              <w:right w:type="dxa" w:w="28"/>
            </w:tcMar>
            <w:vAlign w:val="center"/>
          </w:tcPr>
          <w:p w14:paraId="590C0000">
            <w:pPr>
              <w:widowControl w:val="0"/>
              <w:ind/>
              <w:jc w:val="both"/>
              <w:rPr>
                <w:sz w:val="20"/>
              </w:rPr>
            </w:pPr>
            <w:r>
              <w:rPr>
                <w:sz w:val="20"/>
              </w:rPr>
              <w:t>2.1</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5A0C0000">
            <w:pPr>
              <w:widowControl w:val="0"/>
              <w:ind/>
              <w:jc w:val="both"/>
              <w:rPr>
                <w:sz w:val="20"/>
              </w:rPr>
            </w:pPr>
            <w:r>
              <w:rPr>
                <w:sz w:val="20"/>
              </w:rPr>
              <w:t xml:space="preserve">Численность населения </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5B0C0000">
            <w:pPr>
              <w:widowControl w:val="0"/>
              <w:ind/>
              <w:jc w:val="both"/>
              <w:rPr>
                <w:sz w:val="20"/>
              </w:rPr>
            </w:pPr>
            <w:r>
              <w:rPr>
                <w:sz w:val="20"/>
              </w:rPr>
              <w:t>тыс.чел.</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5C0C0000">
            <w:pPr>
              <w:widowControl w:val="0"/>
              <w:ind/>
              <w:jc w:val="both"/>
              <w:rPr>
                <w:sz w:val="20"/>
              </w:rPr>
            </w:pPr>
            <w:r>
              <w:rPr>
                <w:sz w:val="20"/>
              </w:rPr>
              <w:t>8,486</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5D0C0000">
            <w:pPr>
              <w:widowControl w:val="0"/>
              <w:ind/>
              <w:jc w:val="both"/>
              <w:rPr>
                <w:sz w:val="20"/>
              </w:rPr>
            </w:pPr>
            <w:r>
              <w:rPr>
                <w:sz w:val="20"/>
              </w:rPr>
              <w:t>8,486</w:t>
            </w:r>
          </w:p>
        </w:tc>
      </w:tr>
      <w:tr>
        <w:tc>
          <w:tcPr>
            <w:tcW w:type="dxa" w:w="357"/>
            <w:tcBorders>
              <w:top w:color="000000" w:sz="4" w:val="single"/>
              <w:left w:color="000000" w:sz="4" w:val="single"/>
              <w:bottom w:color="000000" w:sz="4" w:val="single"/>
              <w:right w:color="000000" w:sz="4" w:val="single"/>
            </w:tcBorders>
            <w:tcMar>
              <w:left w:type="dxa" w:w="28"/>
              <w:right w:type="dxa" w:w="28"/>
            </w:tcMar>
            <w:vAlign w:val="center"/>
          </w:tcPr>
          <w:p w14:paraId="5E0C0000">
            <w:pPr>
              <w:widowControl w:val="0"/>
              <w:ind/>
              <w:jc w:val="both"/>
              <w:rPr>
                <w:sz w:val="20"/>
              </w:rPr>
            </w:pPr>
            <w:r>
              <w:rPr>
                <w:sz w:val="20"/>
              </w:rPr>
              <w:t>2.2</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5F0C0000">
            <w:pPr>
              <w:widowControl w:val="0"/>
              <w:ind/>
              <w:jc w:val="both"/>
              <w:rPr>
                <w:sz w:val="20"/>
              </w:rPr>
            </w:pPr>
            <w:r>
              <w:rPr>
                <w:sz w:val="20"/>
              </w:rPr>
              <w:t>Плотность населения</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600C0000">
            <w:pPr>
              <w:widowControl w:val="0"/>
              <w:ind/>
              <w:jc w:val="both"/>
              <w:rPr>
                <w:sz w:val="20"/>
              </w:rPr>
            </w:pPr>
            <w:r>
              <w:rPr>
                <w:sz w:val="20"/>
              </w:rPr>
              <w:t>чел/га</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610C0000">
            <w:pPr>
              <w:widowControl w:val="0"/>
              <w:ind/>
              <w:jc w:val="both"/>
              <w:rPr>
                <w:sz w:val="20"/>
              </w:rPr>
            </w:pPr>
            <w:r>
              <w:rPr>
                <w:sz w:val="20"/>
              </w:rPr>
              <w:t>177</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620C0000">
            <w:pPr>
              <w:widowControl w:val="0"/>
              <w:ind/>
              <w:jc w:val="both"/>
              <w:rPr>
                <w:sz w:val="20"/>
              </w:rPr>
            </w:pPr>
            <w:r>
              <w:rPr>
                <w:sz w:val="20"/>
              </w:rPr>
              <w:t>177</w:t>
            </w:r>
          </w:p>
        </w:tc>
      </w:tr>
      <w:tr>
        <w:tc>
          <w:tcPr>
            <w:tcW w:type="dxa" w:w="357"/>
            <w:tcBorders>
              <w:top w:color="000000" w:sz="4" w:val="single"/>
              <w:left w:color="000000" w:sz="4" w:val="single"/>
              <w:bottom w:color="000000" w:sz="4" w:val="single"/>
              <w:right w:color="000000" w:sz="4" w:val="single"/>
            </w:tcBorders>
            <w:tcMar>
              <w:left w:type="dxa" w:w="28"/>
              <w:right w:type="dxa" w:w="28"/>
            </w:tcMar>
            <w:vAlign w:val="center"/>
          </w:tcPr>
          <w:p w14:paraId="630C0000">
            <w:pPr>
              <w:widowControl w:val="0"/>
              <w:ind/>
              <w:jc w:val="both"/>
              <w:rPr>
                <w:sz w:val="20"/>
              </w:rPr>
            </w:pPr>
            <w:r>
              <w:rPr>
                <w:sz w:val="20"/>
              </w:rPr>
              <w:t>3</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640C0000">
            <w:pPr>
              <w:widowControl w:val="0"/>
              <w:ind/>
              <w:jc w:val="both"/>
              <w:rPr>
                <w:sz w:val="20"/>
              </w:rPr>
            </w:pPr>
            <w:r>
              <w:rPr>
                <w:sz w:val="20"/>
              </w:rPr>
              <w:t>Жилищный фонд</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65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660C0000">
            <w:pPr>
              <w:widowControl w:val="0"/>
              <w:ind/>
              <w:jc w:val="both"/>
              <w:rPr>
                <w:sz w:val="20"/>
              </w:rPr>
            </w:pPr>
            <w:r>
              <w:rPr>
                <w:sz w:val="20"/>
              </w:rPr>
              <w:t>-</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670C0000">
            <w:pPr>
              <w:widowControl w:val="0"/>
              <w:ind/>
              <w:jc w:val="both"/>
              <w:rPr>
                <w:sz w:val="20"/>
              </w:rPr>
            </w:pPr>
            <w:r>
              <w:rPr>
                <w:sz w:val="20"/>
              </w:rPr>
              <w:t>-</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680C0000">
            <w:pPr>
              <w:widowControl w:val="0"/>
              <w:ind/>
              <w:jc w:val="both"/>
              <w:rPr>
                <w:sz w:val="20"/>
              </w:rPr>
            </w:pPr>
            <w:r>
              <w:rPr>
                <w:sz w:val="20"/>
              </w:rPr>
              <w:t>3.1</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690C0000">
            <w:pPr>
              <w:widowControl w:val="0"/>
              <w:ind/>
              <w:jc w:val="both"/>
              <w:rPr>
                <w:sz w:val="20"/>
              </w:rPr>
            </w:pPr>
            <w:r>
              <w:rPr>
                <w:sz w:val="20"/>
              </w:rPr>
              <w:t>Общая площадь жилых домов</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6A0C0000">
            <w:pPr>
              <w:widowControl w:val="0"/>
              <w:ind/>
              <w:jc w:val="both"/>
              <w:rPr>
                <w:sz w:val="20"/>
              </w:rPr>
            </w:pPr>
            <w:r>
              <w:rPr>
                <w:sz w:val="20"/>
              </w:rPr>
              <w:t>тыс.кв.м.</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6B0C0000">
            <w:pPr>
              <w:widowControl w:val="0"/>
              <w:ind/>
              <w:jc w:val="both"/>
              <w:rPr>
                <w:sz w:val="20"/>
              </w:rPr>
            </w:pPr>
            <w:r>
              <w:rPr>
                <w:sz w:val="20"/>
              </w:rPr>
              <w:t>790,3</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6C0C0000">
            <w:pPr>
              <w:widowControl w:val="0"/>
              <w:ind/>
              <w:jc w:val="both"/>
              <w:rPr>
                <w:sz w:val="20"/>
              </w:rPr>
            </w:pPr>
            <w:r>
              <w:rPr>
                <w:sz w:val="20"/>
              </w:rPr>
              <w:t>790,3</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6D0C0000">
            <w:pPr>
              <w:widowControl w:val="0"/>
              <w:ind/>
              <w:jc w:val="both"/>
              <w:rPr>
                <w:sz w:val="20"/>
              </w:rPr>
            </w:pPr>
            <w:r>
              <w:rPr>
                <w:sz w:val="20"/>
              </w:rPr>
              <w:t>3.2</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6E0C0000">
            <w:pPr>
              <w:widowControl w:val="0"/>
              <w:ind/>
              <w:jc w:val="both"/>
              <w:rPr>
                <w:sz w:val="20"/>
              </w:rPr>
            </w:pPr>
            <w:r>
              <w:rPr>
                <w:sz w:val="20"/>
              </w:rPr>
              <w:t>Средняя этажность застройки:</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6F0C0000">
            <w:pPr>
              <w:widowControl w:val="0"/>
              <w:ind/>
              <w:jc w:val="both"/>
              <w:rPr>
                <w:sz w:val="20"/>
              </w:rPr>
            </w:pPr>
            <w:r>
              <w:rPr>
                <w:sz w:val="20"/>
              </w:rPr>
              <w:t>этаж</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700C0000">
            <w:pPr>
              <w:widowControl w:val="0"/>
              <w:ind/>
              <w:jc w:val="both"/>
              <w:rPr>
                <w:sz w:val="20"/>
              </w:rPr>
            </w:pPr>
            <w:r>
              <w:rPr>
                <w:sz w:val="20"/>
              </w:rPr>
              <w:t>-</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710C0000">
            <w:pPr>
              <w:widowControl w:val="0"/>
              <w:ind/>
              <w:jc w:val="both"/>
              <w:rPr>
                <w:sz w:val="20"/>
              </w:rPr>
            </w:pPr>
            <w:r>
              <w:rPr>
                <w:sz w:val="20"/>
              </w:rPr>
              <w:t>-</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720C0000">
            <w:pPr>
              <w:widowControl w:val="0"/>
              <w:ind/>
              <w:jc w:val="both"/>
              <w:rPr>
                <w:sz w:val="20"/>
              </w:rPr>
            </w:pPr>
          </w:p>
        </w:tc>
        <w:tc>
          <w:tcPr>
            <w:tcW w:type="dxa" w:w="4827"/>
            <w:tcBorders>
              <w:top w:color="000000" w:sz="4" w:val="single"/>
              <w:left w:color="000000" w:sz="4" w:val="single"/>
              <w:bottom w:color="000000" w:sz="4" w:val="single"/>
              <w:right w:color="000000" w:sz="4" w:val="single"/>
            </w:tcBorders>
            <w:tcMar>
              <w:left w:type="dxa" w:w="28"/>
              <w:right w:type="dxa" w:w="28"/>
            </w:tcMar>
          </w:tcPr>
          <w:p w14:paraId="730C0000">
            <w:pPr>
              <w:widowControl w:val="0"/>
              <w:ind/>
              <w:jc w:val="both"/>
              <w:rPr>
                <w:sz w:val="20"/>
              </w:rPr>
            </w:pPr>
            <w:r>
              <w:rPr>
                <w:sz w:val="20"/>
              </w:rPr>
              <w:t xml:space="preserve"> - зона многоэтажной многоквартирной жилой застройки (Ж-1)</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740C0000">
            <w:pPr>
              <w:widowControl w:val="0"/>
              <w:ind/>
              <w:jc w:val="both"/>
              <w:rPr>
                <w:sz w:val="20"/>
              </w:rPr>
            </w:pPr>
            <w:r>
              <w:rPr>
                <w:sz w:val="20"/>
              </w:rPr>
              <w:t>-"-</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750C0000">
            <w:pPr>
              <w:widowControl w:val="0"/>
              <w:ind/>
              <w:jc w:val="both"/>
              <w:rPr>
                <w:sz w:val="20"/>
              </w:rPr>
            </w:pPr>
            <w:r>
              <w:rPr>
                <w:sz w:val="20"/>
              </w:rPr>
              <w:t>9</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760C0000">
            <w:pPr>
              <w:widowControl w:val="0"/>
              <w:ind/>
              <w:jc w:val="both"/>
              <w:rPr>
                <w:sz w:val="20"/>
              </w:rPr>
            </w:pPr>
            <w:r>
              <w:rPr>
                <w:sz w:val="20"/>
              </w:rPr>
              <w:t>9</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770C0000">
            <w:pPr>
              <w:widowControl w:val="0"/>
              <w:ind/>
              <w:jc w:val="both"/>
              <w:rPr>
                <w:sz w:val="20"/>
              </w:rPr>
            </w:pPr>
            <w:r>
              <w:rPr>
                <w:sz w:val="20"/>
              </w:rPr>
              <w:t>3.3</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780C0000">
            <w:pPr>
              <w:widowControl w:val="0"/>
              <w:ind/>
              <w:jc w:val="both"/>
              <w:rPr>
                <w:sz w:val="20"/>
              </w:rPr>
            </w:pPr>
            <w:r>
              <w:rPr>
                <w:sz w:val="20"/>
              </w:rPr>
              <w:t>Существующий сохраняемый жилищный фонд</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790C0000">
            <w:pPr>
              <w:widowControl w:val="0"/>
              <w:ind/>
              <w:jc w:val="both"/>
              <w:rPr>
                <w:sz w:val="20"/>
                <w:vertAlign w:val="superscript"/>
              </w:rPr>
            </w:pPr>
            <w:r>
              <w:rPr>
                <w:sz w:val="20"/>
              </w:rPr>
              <w:t>тыс.кв.м.</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7A0C0000">
            <w:pPr>
              <w:widowControl w:val="0"/>
              <w:ind/>
              <w:jc w:val="both"/>
              <w:rPr>
                <w:sz w:val="20"/>
              </w:rPr>
            </w:pPr>
            <w:r>
              <w:rPr>
                <w:sz w:val="20"/>
              </w:rPr>
              <w:t>790,3</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7B0C0000">
            <w:pPr>
              <w:widowControl w:val="0"/>
              <w:ind/>
              <w:jc w:val="both"/>
              <w:rPr>
                <w:sz w:val="20"/>
              </w:rPr>
            </w:pPr>
            <w:r>
              <w:rPr>
                <w:sz w:val="20"/>
              </w:rPr>
              <w:t>790,3</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7C0C0000">
            <w:pPr>
              <w:widowControl w:val="0"/>
              <w:ind/>
              <w:jc w:val="both"/>
              <w:rPr>
                <w:sz w:val="20"/>
              </w:rPr>
            </w:pPr>
            <w:r>
              <w:rPr>
                <w:sz w:val="20"/>
              </w:rPr>
              <w:t>4</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7D0C0000">
            <w:pPr>
              <w:widowControl w:val="0"/>
              <w:ind/>
              <w:jc w:val="both"/>
              <w:rPr>
                <w:sz w:val="20"/>
              </w:rPr>
            </w:pPr>
            <w:r>
              <w:rPr>
                <w:sz w:val="20"/>
              </w:rPr>
              <w:t>Объекты социального и культурно-бытового обслуживания населения</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7E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7F0C0000">
            <w:pPr>
              <w:widowControl w:val="0"/>
              <w:ind/>
              <w:jc w:val="both"/>
              <w:rPr>
                <w:sz w:val="20"/>
              </w:rPr>
            </w:pPr>
          </w:p>
        </w:tc>
        <w:tc>
          <w:tcPr>
            <w:tcW w:type="dxa" w:w="1491"/>
            <w:tcBorders>
              <w:top w:color="000000" w:sz="4" w:val="single"/>
              <w:left w:color="000000" w:sz="4" w:val="single"/>
              <w:bottom w:color="000000" w:sz="4" w:val="single"/>
              <w:right w:color="000000" w:sz="4" w:val="single"/>
            </w:tcBorders>
            <w:tcMar>
              <w:left w:type="dxa" w:w="28"/>
              <w:right w:type="dxa" w:w="28"/>
            </w:tcMar>
          </w:tcPr>
          <w:p w14:paraId="800C0000">
            <w:pPr>
              <w:widowControl w:val="0"/>
              <w:ind/>
              <w:jc w:val="both"/>
              <w:rPr>
                <w:sz w:val="20"/>
              </w:rPr>
            </w:pP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810C0000">
            <w:pPr>
              <w:widowControl w:val="0"/>
              <w:ind/>
              <w:jc w:val="both"/>
              <w:rPr>
                <w:sz w:val="20"/>
              </w:rPr>
            </w:pPr>
            <w:r>
              <w:rPr>
                <w:sz w:val="20"/>
              </w:rPr>
              <w:t>4.1</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820C0000">
            <w:pPr>
              <w:widowControl w:val="0"/>
              <w:ind/>
              <w:jc w:val="both"/>
              <w:rPr>
                <w:sz w:val="20"/>
              </w:rPr>
            </w:pPr>
            <w:r>
              <w:rPr>
                <w:sz w:val="20"/>
              </w:rPr>
              <w:t>Детские дошкольные учреждения*</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830C0000">
            <w:pPr>
              <w:widowControl w:val="0"/>
              <w:ind/>
              <w:jc w:val="both"/>
              <w:rPr>
                <w:sz w:val="20"/>
              </w:rPr>
            </w:pPr>
            <w:r>
              <w:rPr>
                <w:sz w:val="20"/>
              </w:rPr>
              <w:t>Кол-во мест на 100 детей</w:t>
            </w:r>
          </w:p>
          <w:p w14:paraId="84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850C0000">
            <w:pPr>
              <w:widowControl w:val="0"/>
              <w:ind/>
              <w:jc w:val="both"/>
              <w:rPr>
                <w:sz w:val="20"/>
              </w:rPr>
            </w:pPr>
            <w:r>
              <w:rPr>
                <w:sz w:val="20"/>
              </w:rPr>
              <w:t>566</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860C0000">
            <w:pPr>
              <w:widowControl w:val="0"/>
              <w:ind/>
              <w:jc w:val="both"/>
              <w:rPr>
                <w:sz w:val="20"/>
              </w:rPr>
            </w:pPr>
            <w:r>
              <w:rPr>
                <w:sz w:val="20"/>
              </w:rPr>
              <w:t>566</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870C0000">
            <w:pPr>
              <w:widowControl w:val="0"/>
              <w:ind/>
              <w:jc w:val="both"/>
              <w:rPr>
                <w:sz w:val="20"/>
              </w:rPr>
            </w:pPr>
            <w:r>
              <w:rPr>
                <w:sz w:val="20"/>
              </w:rPr>
              <w:t>4.2</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880C0000">
            <w:pPr>
              <w:widowControl w:val="0"/>
              <w:ind/>
              <w:jc w:val="both"/>
              <w:rPr>
                <w:sz w:val="20"/>
              </w:rPr>
            </w:pPr>
            <w:r>
              <w:rPr>
                <w:sz w:val="20"/>
              </w:rPr>
              <w:t>Общеобразовательные школы*</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890C0000">
            <w:pPr>
              <w:widowControl w:val="0"/>
              <w:ind/>
              <w:jc w:val="both"/>
              <w:rPr>
                <w:sz w:val="20"/>
              </w:rPr>
            </w:pPr>
            <w:r>
              <w:rPr>
                <w:sz w:val="20"/>
              </w:rPr>
              <w:t>Кол-во мест на 100 детей</w:t>
            </w:r>
          </w:p>
          <w:p w14:paraId="8A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8B0C0000">
            <w:pPr>
              <w:widowControl w:val="0"/>
              <w:ind/>
              <w:jc w:val="both"/>
              <w:rPr>
                <w:sz w:val="20"/>
              </w:rPr>
            </w:pPr>
            <w:r>
              <w:rPr>
                <w:sz w:val="20"/>
              </w:rPr>
              <w:t>732</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8C0C0000">
            <w:pPr>
              <w:widowControl w:val="0"/>
              <w:ind/>
              <w:jc w:val="both"/>
              <w:rPr>
                <w:sz w:val="20"/>
              </w:rPr>
            </w:pPr>
            <w:r>
              <w:rPr>
                <w:sz w:val="20"/>
              </w:rPr>
              <w:t>732</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8D0C0000">
            <w:pPr>
              <w:widowControl w:val="0"/>
              <w:ind/>
              <w:jc w:val="both"/>
              <w:rPr>
                <w:sz w:val="20"/>
              </w:rPr>
            </w:pPr>
            <w:r>
              <w:rPr>
                <w:sz w:val="20"/>
              </w:rPr>
              <w:t>4.3</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8E0C0000">
            <w:pPr>
              <w:widowControl w:val="0"/>
              <w:ind/>
              <w:jc w:val="both"/>
              <w:rPr>
                <w:sz w:val="20"/>
              </w:rPr>
            </w:pPr>
            <w:r>
              <w:rPr>
                <w:sz w:val="20"/>
              </w:rPr>
              <w:t>Учреждения культуры и искусства *</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8F0C0000">
            <w:pPr>
              <w:widowControl w:val="0"/>
              <w:ind/>
              <w:jc w:val="both"/>
              <w:rPr>
                <w:sz w:val="20"/>
              </w:rPr>
            </w:pPr>
            <w:r>
              <w:rPr>
                <w:sz w:val="20"/>
              </w:rPr>
              <w:t>Кол-во  объектов на 20 000</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900C0000">
            <w:pPr>
              <w:widowControl w:val="0"/>
              <w:ind/>
              <w:jc w:val="both"/>
              <w:rPr>
                <w:sz w:val="20"/>
              </w:rPr>
            </w:pPr>
            <w:r>
              <w:rPr>
                <w:sz w:val="20"/>
              </w:rPr>
              <w:t>0,08</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910C0000">
            <w:pPr>
              <w:widowControl w:val="0"/>
              <w:ind/>
              <w:jc w:val="both"/>
              <w:rPr>
                <w:sz w:val="20"/>
              </w:rPr>
            </w:pPr>
            <w:r>
              <w:rPr>
                <w:sz w:val="20"/>
              </w:rPr>
              <w:t>0,08</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920C0000">
            <w:pPr>
              <w:widowControl w:val="0"/>
              <w:ind/>
              <w:jc w:val="both"/>
              <w:rPr>
                <w:sz w:val="20"/>
              </w:rPr>
            </w:pPr>
            <w:r>
              <w:rPr>
                <w:sz w:val="20"/>
              </w:rPr>
              <w:t>4.4</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930C0000">
            <w:pPr>
              <w:widowControl w:val="0"/>
              <w:ind/>
              <w:jc w:val="both"/>
              <w:rPr>
                <w:sz w:val="20"/>
              </w:rPr>
            </w:pPr>
            <w:r>
              <w:rPr>
                <w:sz w:val="20"/>
              </w:rPr>
              <w:t>Физкультурно-спортивные сооружения *</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940C0000">
            <w:pPr>
              <w:widowControl w:val="0"/>
              <w:ind/>
              <w:jc w:val="both"/>
              <w:rPr>
                <w:sz w:val="20"/>
              </w:rPr>
            </w:pPr>
            <w:r>
              <w:rPr>
                <w:sz w:val="20"/>
              </w:rPr>
              <w:t>Кол-во  объектов на 10 000</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950C0000">
            <w:pPr>
              <w:widowControl w:val="0"/>
              <w:ind/>
              <w:jc w:val="both"/>
              <w:rPr>
                <w:sz w:val="20"/>
              </w:rPr>
            </w:pPr>
            <w:r>
              <w:rPr>
                <w:sz w:val="20"/>
              </w:rPr>
              <w:t>9,4</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960C0000">
            <w:pPr>
              <w:widowControl w:val="0"/>
              <w:ind/>
              <w:jc w:val="both"/>
              <w:rPr>
                <w:sz w:val="20"/>
              </w:rPr>
            </w:pPr>
            <w:r>
              <w:rPr>
                <w:sz w:val="20"/>
              </w:rPr>
              <w:t>9,4</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970C0000">
            <w:pPr>
              <w:widowControl w:val="0"/>
              <w:ind/>
              <w:jc w:val="both"/>
              <w:rPr>
                <w:sz w:val="20"/>
              </w:rPr>
            </w:pPr>
            <w:r>
              <w:rPr>
                <w:sz w:val="20"/>
              </w:rPr>
              <w:t>5</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980C0000">
            <w:pPr>
              <w:widowControl w:val="0"/>
              <w:ind/>
              <w:jc w:val="both"/>
              <w:rPr>
                <w:sz w:val="20"/>
              </w:rPr>
            </w:pPr>
            <w:r>
              <w:rPr>
                <w:sz w:val="20"/>
              </w:rPr>
              <w:t>Транспортная инфраструктура</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990C0000">
            <w:pPr>
              <w:widowControl w:val="0"/>
              <w:ind/>
              <w:jc w:val="both"/>
              <w:rPr>
                <w:sz w:val="20"/>
              </w:rPr>
            </w:pPr>
          </w:p>
          <w:p w14:paraId="9A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9B0C0000">
            <w:pPr>
              <w:widowControl w:val="0"/>
              <w:ind/>
              <w:jc w:val="both"/>
              <w:rPr>
                <w:sz w:val="20"/>
              </w:rPr>
            </w:pPr>
          </w:p>
          <w:p w14:paraId="9C0C0000">
            <w:pPr>
              <w:widowControl w:val="0"/>
              <w:ind/>
              <w:jc w:val="both"/>
              <w:rPr>
                <w:sz w:val="20"/>
              </w:rPr>
            </w:pPr>
          </w:p>
        </w:tc>
        <w:tc>
          <w:tcPr>
            <w:tcW w:type="dxa" w:w="1491"/>
            <w:tcBorders>
              <w:top w:color="000000" w:sz="4" w:val="single"/>
              <w:left w:color="000000" w:sz="4" w:val="single"/>
              <w:bottom w:color="000000" w:sz="4" w:val="single"/>
              <w:right w:color="000000" w:sz="4" w:val="single"/>
            </w:tcBorders>
            <w:tcMar>
              <w:left w:type="dxa" w:w="28"/>
              <w:right w:type="dxa" w:w="28"/>
            </w:tcMar>
          </w:tcPr>
          <w:p w14:paraId="9D0C0000">
            <w:pPr>
              <w:widowControl w:val="0"/>
              <w:ind/>
              <w:jc w:val="both"/>
              <w:rPr>
                <w:sz w:val="20"/>
              </w:rPr>
            </w:pPr>
          </w:p>
          <w:p w14:paraId="9E0C0000">
            <w:pPr>
              <w:widowControl w:val="0"/>
              <w:ind/>
              <w:jc w:val="both"/>
              <w:rPr>
                <w:sz w:val="20"/>
              </w:rPr>
            </w:pP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9F0C0000">
            <w:pPr>
              <w:widowControl w:val="0"/>
              <w:ind/>
              <w:jc w:val="both"/>
              <w:rPr>
                <w:sz w:val="20"/>
              </w:rPr>
            </w:pPr>
            <w:r>
              <w:rPr>
                <w:sz w:val="20"/>
              </w:rPr>
              <w:t>5.1</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A00C0000">
            <w:pPr>
              <w:widowControl w:val="0"/>
              <w:ind/>
              <w:jc w:val="both"/>
              <w:rPr>
                <w:sz w:val="20"/>
              </w:rPr>
            </w:pPr>
            <w:r>
              <w:rPr>
                <w:sz w:val="20"/>
              </w:rPr>
              <w:t>Протяженность улично-дорожной сети - всего</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A10C0000">
            <w:pPr>
              <w:widowControl w:val="0"/>
              <w:ind/>
              <w:jc w:val="both"/>
              <w:rPr>
                <w:sz w:val="20"/>
              </w:rPr>
            </w:pPr>
            <w:r>
              <w:rPr>
                <w:sz w:val="20"/>
              </w:rPr>
              <w:t>км.</w:t>
            </w:r>
          </w:p>
        </w:tc>
        <w:tc>
          <w:tcPr>
            <w:tcW w:type="dxa" w:w="1222"/>
            <w:tcBorders>
              <w:top w:color="000000" w:sz="4" w:val="single"/>
              <w:left w:color="000000" w:sz="4" w:val="single"/>
              <w:bottom w:color="000000" w:sz="4" w:val="single"/>
              <w:right w:color="000000" w:sz="4" w:val="single"/>
            </w:tcBorders>
            <w:tcMar>
              <w:left w:type="dxa" w:w="28"/>
              <w:right w:type="dxa" w:w="28"/>
            </w:tcMar>
            <w:vAlign w:val="center"/>
          </w:tcPr>
          <w:p w14:paraId="A20C0000">
            <w:pPr>
              <w:widowControl w:val="0"/>
              <w:tabs>
                <w:tab w:leader="none" w:pos="1418" w:val="left"/>
                <w:tab w:leader="none" w:pos="2027" w:val="left"/>
              </w:tabs>
              <w:ind/>
              <w:jc w:val="both"/>
              <w:rPr>
                <w:sz w:val="20"/>
              </w:rPr>
            </w:pPr>
            <w:r>
              <w:rPr>
                <w:sz w:val="20"/>
              </w:rPr>
              <w:t>5,921</w:t>
            </w:r>
          </w:p>
        </w:tc>
        <w:tc>
          <w:tcPr>
            <w:tcW w:type="dxa" w:w="1491"/>
            <w:tcBorders>
              <w:top w:color="000000" w:sz="4" w:val="single"/>
              <w:left w:color="000000" w:sz="4" w:val="single"/>
              <w:bottom w:color="000000" w:sz="4" w:val="single"/>
              <w:right w:color="000000" w:sz="4" w:val="single"/>
            </w:tcBorders>
            <w:tcMar>
              <w:left w:type="dxa" w:w="28"/>
              <w:right w:type="dxa" w:w="28"/>
            </w:tcMar>
            <w:vAlign w:val="center"/>
          </w:tcPr>
          <w:p w14:paraId="A30C0000">
            <w:pPr>
              <w:widowControl w:val="0"/>
              <w:tabs>
                <w:tab w:leader="none" w:pos="1418" w:val="left"/>
                <w:tab w:leader="none" w:pos="2027" w:val="left"/>
              </w:tabs>
              <w:ind/>
              <w:jc w:val="both"/>
              <w:rPr>
                <w:sz w:val="20"/>
              </w:rPr>
            </w:pPr>
            <w:r>
              <w:rPr>
                <w:sz w:val="20"/>
              </w:rPr>
              <w:t>5,921</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A40C0000">
            <w:pPr>
              <w:widowControl w:val="0"/>
              <w:ind/>
              <w:jc w:val="both"/>
              <w:rPr>
                <w:sz w:val="20"/>
              </w:rPr>
            </w:pPr>
          </w:p>
        </w:tc>
        <w:tc>
          <w:tcPr>
            <w:tcW w:type="dxa" w:w="4827"/>
            <w:tcBorders>
              <w:top w:color="000000" w:sz="4" w:val="single"/>
              <w:left w:color="000000" w:sz="4" w:val="single"/>
              <w:bottom w:color="000000" w:sz="4" w:val="single"/>
              <w:right w:color="000000" w:sz="4" w:val="single"/>
            </w:tcBorders>
            <w:tcMar>
              <w:left w:type="dxa" w:w="28"/>
              <w:right w:type="dxa" w:w="28"/>
            </w:tcMar>
          </w:tcPr>
          <w:p w14:paraId="A50C0000">
            <w:pPr>
              <w:widowControl w:val="0"/>
              <w:ind/>
              <w:jc w:val="both"/>
              <w:rPr>
                <w:sz w:val="20"/>
              </w:rPr>
            </w:pPr>
            <w:r>
              <w:rPr>
                <w:sz w:val="20"/>
              </w:rPr>
              <w:t>в том числе:</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A6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A70C0000">
            <w:pPr>
              <w:widowControl w:val="0"/>
              <w:ind/>
              <w:jc w:val="both"/>
              <w:rPr>
                <w:sz w:val="20"/>
              </w:rPr>
            </w:pPr>
          </w:p>
        </w:tc>
        <w:tc>
          <w:tcPr>
            <w:tcW w:type="dxa" w:w="1491"/>
            <w:tcBorders>
              <w:top w:color="000000" w:sz="4" w:val="single"/>
              <w:left w:color="000000" w:sz="4" w:val="single"/>
              <w:bottom w:color="000000" w:sz="4" w:val="single"/>
              <w:right w:color="000000" w:sz="4" w:val="single"/>
            </w:tcBorders>
            <w:tcMar>
              <w:left w:type="dxa" w:w="28"/>
              <w:right w:type="dxa" w:w="28"/>
            </w:tcMar>
          </w:tcPr>
          <w:p w14:paraId="A80C0000">
            <w:pPr>
              <w:widowControl w:val="0"/>
              <w:ind/>
              <w:jc w:val="both"/>
              <w:rPr>
                <w:sz w:val="20"/>
              </w:rPr>
            </w:pPr>
          </w:p>
        </w:tc>
      </w:tr>
      <w:tr>
        <w:tc>
          <w:tcPr>
            <w:tcW w:type="dxa" w:w="357"/>
            <w:vMerge w:val="restart"/>
            <w:tcBorders>
              <w:top w:color="000000" w:sz="4" w:val="single"/>
              <w:left w:color="000000" w:sz="4" w:val="single"/>
              <w:bottom w:color="000000" w:sz="4" w:val="single"/>
              <w:right w:color="000000" w:sz="4" w:val="single"/>
            </w:tcBorders>
            <w:tcMar>
              <w:left w:type="dxa" w:w="28"/>
              <w:right w:type="dxa" w:w="28"/>
            </w:tcMar>
            <w:vAlign w:val="center"/>
          </w:tcPr>
          <w:p w14:paraId="A90C0000">
            <w:pPr>
              <w:widowControl w:val="0"/>
              <w:ind/>
              <w:jc w:val="both"/>
              <w:rPr>
                <w:sz w:val="20"/>
              </w:rPr>
            </w:pPr>
          </w:p>
        </w:tc>
        <w:tc>
          <w:tcPr>
            <w:tcW w:type="dxa" w:w="4827"/>
            <w:tcBorders>
              <w:top w:color="000000" w:sz="4" w:val="single"/>
              <w:left w:color="000000" w:sz="4" w:val="single"/>
              <w:bottom w:color="000000" w:sz="4" w:val="single"/>
              <w:right w:color="000000" w:sz="4" w:val="single"/>
            </w:tcBorders>
            <w:tcMar>
              <w:left w:type="dxa" w:w="28"/>
              <w:right w:type="dxa" w:w="28"/>
            </w:tcMar>
          </w:tcPr>
          <w:p w14:paraId="AA0C0000">
            <w:pPr>
              <w:widowControl w:val="0"/>
              <w:ind/>
              <w:jc w:val="both"/>
              <w:rPr>
                <w:sz w:val="20"/>
              </w:rPr>
            </w:pPr>
            <w:r>
              <w:rPr>
                <w:sz w:val="20"/>
              </w:rPr>
              <w:t>общегородского значения</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AB0C0000">
            <w:pPr>
              <w:widowControl w:val="0"/>
              <w:ind/>
              <w:jc w:val="both"/>
              <w:rPr>
                <w:sz w:val="20"/>
              </w:rPr>
            </w:pPr>
            <w:r>
              <w:rPr>
                <w:sz w:val="20"/>
              </w:rPr>
              <w:t>-"-</w:t>
            </w:r>
          </w:p>
        </w:tc>
        <w:tc>
          <w:tcPr>
            <w:tcW w:type="dxa" w:w="1222"/>
            <w:tcBorders>
              <w:top w:color="000000" w:sz="4" w:val="single"/>
              <w:left w:color="000000" w:sz="4" w:val="single"/>
              <w:bottom w:color="000000" w:sz="4" w:val="single"/>
              <w:right w:color="000000" w:sz="4" w:val="single"/>
            </w:tcBorders>
            <w:tcMar>
              <w:left w:type="dxa" w:w="28"/>
              <w:right w:type="dxa" w:w="28"/>
            </w:tcMar>
            <w:vAlign w:val="center"/>
          </w:tcPr>
          <w:p w14:paraId="AC0C0000">
            <w:pPr>
              <w:widowControl w:val="0"/>
              <w:tabs>
                <w:tab w:leader="none" w:pos="1418" w:val="left"/>
                <w:tab w:leader="none" w:pos="2027" w:val="left"/>
              </w:tabs>
              <w:ind/>
              <w:jc w:val="both"/>
              <w:rPr>
                <w:sz w:val="20"/>
              </w:rPr>
            </w:pPr>
            <w:r>
              <w:rPr>
                <w:sz w:val="20"/>
              </w:rPr>
              <w:t>4,716</w:t>
            </w:r>
          </w:p>
        </w:tc>
        <w:tc>
          <w:tcPr>
            <w:tcW w:type="dxa" w:w="1491"/>
            <w:tcBorders>
              <w:top w:color="000000" w:sz="4" w:val="single"/>
              <w:left w:color="000000" w:sz="4" w:val="single"/>
              <w:bottom w:color="000000" w:sz="4" w:val="single"/>
              <w:right w:color="000000" w:sz="4" w:val="single"/>
            </w:tcBorders>
            <w:tcMar>
              <w:left w:type="dxa" w:w="28"/>
              <w:right w:type="dxa" w:w="28"/>
            </w:tcMar>
            <w:vAlign w:val="center"/>
          </w:tcPr>
          <w:p w14:paraId="AD0C0000">
            <w:pPr>
              <w:widowControl w:val="0"/>
              <w:tabs>
                <w:tab w:leader="none" w:pos="1418" w:val="left"/>
                <w:tab w:leader="none" w:pos="2027" w:val="left"/>
              </w:tabs>
              <w:ind/>
              <w:jc w:val="both"/>
              <w:rPr>
                <w:sz w:val="20"/>
              </w:rPr>
            </w:pPr>
            <w:r>
              <w:rPr>
                <w:sz w:val="20"/>
              </w:rPr>
              <w:t>4,716</w:t>
            </w:r>
          </w:p>
        </w:tc>
      </w:tr>
      <w:tr>
        <w:tc>
          <w:tcPr>
            <w:tcW w:type="dxa" w:w="357"/>
            <w:gridSpan w:val="1"/>
            <w:vMerge w:val="continue"/>
            <w:tcBorders>
              <w:top w:color="000000" w:sz="4" w:val="single"/>
              <w:left w:color="000000" w:sz="4" w:val="single"/>
              <w:bottom w:color="000000" w:sz="4" w:val="single"/>
              <w:right w:color="000000" w:sz="4" w:val="single"/>
            </w:tcBorders>
            <w:tcMar>
              <w:left w:type="dxa" w:w="28"/>
              <w:right w:type="dxa" w:w="28"/>
            </w:tcMar>
            <w:vAlign w:val="center"/>
          </w:tcPr>
          <w:p/>
        </w:tc>
        <w:tc>
          <w:tcPr>
            <w:tcW w:type="dxa" w:w="4827"/>
            <w:tcBorders>
              <w:top w:color="000000" w:sz="4" w:val="single"/>
              <w:left w:color="000000" w:sz="4" w:val="single"/>
              <w:bottom w:color="000000" w:sz="4" w:val="single"/>
              <w:right w:color="000000" w:sz="4" w:val="single"/>
            </w:tcBorders>
            <w:tcMar>
              <w:left w:type="dxa" w:w="28"/>
              <w:right w:type="dxa" w:w="28"/>
            </w:tcMar>
          </w:tcPr>
          <w:p w14:paraId="AE0C0000">
            <w:pPr>
              <w:widowControl w:val="0"/>
              <w:ind/>
              <w:jc w:val="both"/>
              <w:rPr>
                <w:sz w:val="20"/>
              </w:rPr>
            </w:pPr>
            <w:r>
              <w:rPr>
                <w:sz w:val="20"/>
              </w:rPr>
              <w:t>районного значения</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AF0C0000">
            <w:pPr>
              <w:widowControl w:val="0"/>
              <w:ind/>
              <w:jc w:val="both"/>
              <w:rPr>
                <w:sz w:val="20"/>
              </w:rPr>
            </w:pPr>
            <w:r>
              <w:rPr>
                <w:sz w:val="20"/>
              </w:rPr>
              <w:t>-"-</w:t>
            </w:r>
          </w:p>
        </w:tc>
        <w:tc>
          <w:tcPr>
            <w:tcW w:type="dxa" w:w="1222"/>
            <w:tcBorders>
              <w:top w:color="000000" w:sz="4" w:val="single"/>
              <w:left w:color="000000" w:sz="4" w:val="single"/>
              <w:bottom w:color="000000" w:sz="4" w:val="single"/>
              <w:right w:color="000000" w:sz="4" w:val="single"/>
            </w:tcBorders>
            <w:tcMar>
              <w:left w:type="dxa" w:w="28"/>
              <w:right w:type="dxa" w:w="28"/>
            </w:tcMar>
            <w:vAlign w:val="center"/>
          </w:tcPr>
          <w:p w14:paraId="B00C0000">
            <w:pPr>
              <w:widowControl w:val="0"/>
              <w:tabs>
                <w:tab w:leader="none" w:pos="1418" w:val="left"/>
                <w:tab w:leader="none" w:pos="2027" w:val="left"/>
              </w:tabs>
              <w:ind/>
              <w:jc w:val="both"/>
              <w:rPr>
                <w:sz w:val="20"/>
              </w:rPr>
            </w:pPr>
            <w:r>
              <w:rPr>
                <w:sz w:val="20"/>
              </w:rPr>
              <w:t>1,205</w:t>
            </w:r>
          </w:p>
        </w:tc>
        <w:tc>
          <w:tcPr>
            <w:tcW w:type="dxa" w:w="1491"/>
            <w:tcBorders>
              <w:top w:color="000000" w:sz="4" w:val="single"/>
              <w:left w:color="000000" w:sz="4" w:val="single"/>
              <w:bottom w:color="000000" w:sz="4" w:val="single"/>
              <w:right w:color="000000" w:sz="4" w:val="single"/>
            </w:tcBorders>
            <w:tcMar>
              <w:left w:type="dxa" w:w="28"/>
              <w:right w:type="dxa" w:w="28"/>
            </w:tcMar>
            <w:vAlign w:val="center"/>
          </w:tcPr>
          <w:p w14:paraId="B10C0000">
            <w:pPr>
              <w:widowControl w:val="0"/>
              <w:tabs>
                <w:tab w:leader="none" w:pos="1418" w:val="left"/>
                <w:tab w:leader="none" w:pos="2027" w:val="left"/>
              </w:tabs>
              <w:ind/>
              <w:jc w:val="both"/>
              <w:rPr>
                <w:sz w:val="20"/>
              </w:rPr>
            </w:pPr>
            <w:r>
              <w:rPr>
                <w:sz w:val="20"/>
              </w:rPr>
              <w:t>1,205</w:t>
            </w:r>
          </w:p>
        </w:tc>
      </w:tr>
      <w:tr>
        <w:tc>
          <w:tcPr>
            <w:tcW w:type="dxa" w:w="357"/>
            <w:tcBorders>
              <w:top w:color="000000" w:sz="4" w:val="single"/>
              <w:left w:color="000000" w:sz="4" w:val="single"/>
              <w:bottom w:color="000000" w:sz="4" w:val="single"/>
              <w:right w:color="000000" w:sz="4" w:val="single"/>
            </w:tcBorders>
            <w:tcMar>
              <w:left w:type="dxa" w:w="28"/>
              <w:right w:type="dxa" w:w="28"/>
            </w:tcMar>
            <w:vAlign w:val="center"/>
          </w:tcPr>
          <w:p w14:paraId="B20C0000">
            <w:pPr>
              <w:widowControl w:val="0"/>
              <w:ind/>
              <w:jc w:val="both"/>
              <w:rPr>
                <w:sz w:val="20"/>
              </w:rPr>
            </w:pPr>
            <w:r>
              <w:rPr>
                <w:sz w:val="20"/>
              </w:rPr>
              <w:t>5.2</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B30C0000">
            <w:pPr>
              <w:widowControl w:val="0"/>
              <w:ind/>
              <w:jc w:val="both"/>
              <w:rPr>
                <w:sz w:val="20"/>
              </w:rPr>
            </w:pPr>
            <w:r>
              <w:rPr>
                <w:sz w:val="20"/>
              </w:rPr>
              <w:t>Гаражи и стоянки для хранения легковых автомобилей</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B40C0000">
            <w:pPr>
              <w:widowControl w:val="0"/>
              <w:ind/>
              <w:jc w:val="both"/>
              <w:rPr>
                <w:sz w:val="20"/>
              </w:rPr>
            </w:pPr>
            <w:r>
              <w:rPr>
                <w:sz w:val="20"/>
              </w:rPr>
              <w:t>маш.-мест</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B50C0000">
            <w:pPr>
              <w:widowControl w:val="0"/>
              <w:ind/>
              <w:jc w:val="both"/>
              <w:rPr>
                <w:sz w:val="20"/>
              </w:rPr>
            </w:pPr>
            <w:r>
              <w:rPr>
                <w:sz w:val="20"/>
              </w:rPr>
              <w:t>1568</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B60C0000">
            <w:pPr>
              <w:widowControl w:val="0"/>
              <w:ind/>
              <w:jc w:val="both"/>
              <w:rPr>
                <w:sz w:val="20"/>
              </w:rPr>
            </w:pPr>
            <w:r>
              <w:rPr>
                <w:sz w:val="20"/>
              </w:rPr>
              <w:t>654</w:t>
            </w:r>
          </w:p>
        </w:tc>
      </w:tr>
      <w:tr>
        <w:tc>
          <w:tcPr>
            <w:tcW w:type="dxa" w:w="357"/>
            <w:vMerge w:val="restart"/>
            <w:tcBorders>
              <w:top w:color="000000" w:sz="4" w:val="single"/>
              <w:left w:color="000000" w:sz="4" w:val="single"/>
              <w:bottom w:color="000000" w:sz="4" w:val="single"/>
              <w:right w:color="000000" w:sz="4" w:val="single"/>
            </w:tcBorders>
            <w:tcMar>
              <w:left w:type="dxa" w:w="28"/>
              <w:right w:type="dxa" w:w="28"/>
            </w:tcMar>
            <w:vAlign w:val="center"/>
          </w:tcPr>
          <w:p w14:paraId="B70C0000">
            <w:pPr>
              <w:widowControl w:val="0"/>
              <w:ind/>
              <w:jc w:val="both"/>
              <w:rPr>
                <w:sz w:val="20"/>
              </w:rPr>
            </w:pPr>
          </w:p>
        </w:tc>
        <w:tc>
          <w:tcPr>
            <w:tcW w:type="dxa" w:w="4827"/>
            <w:tcBorders>
              <w:top w:color="000000" w:sz="4" w:val="single"/>
              <w:left w:color="000000" w:sz="4" w:val="single"/>
              <w:bottom w:color="000000" w:sz="4" w:val="single"/>
              <w:right w:color="000000" w:sz="4" w:val="single"/>
            </w:tcBorders>
            <w:tcMar>
              <w:left w:type="dxa" w:w="28"/>
              <w:right w:type="dxa" w:w="28"/>
            </w:tcMar>
          </w:tcPr>
          <w:p w14:paraId="B80C0000">
            <w:pPr>
              <w:widowControl w:val="0"/>
              <w:ind/>
              <w:jc w:val="both"/>
              <w:rPr>
                <w:sz w:val="20"/>
              </w:rPr>
            </w:pPr>
            <w:r>
              <w:rPr>
                <w:sz w:val="20"/>
              </w:rPr>
              <w:t>в том числе:</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B9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BA0C0000">
            <w:pPr>
              <w:widowControl w:val="0"/>
              <w:ind/>
              <w:jc w:val="both"/>
              <w:rPr>
                <w:sz w:val="20"/>
              </w:rPr>
            </w:pPr>
          </w:p>
        </w:tc>
        <w:tc>
          <w:tcPr>
            <w:tcW w:type="dxa" w:w="1491"/>
            <w:tcBorders>
              <w:top w:color="000000" w:sz="4" w:val="single"/>
              <w:left w:color="000000" w:sz="4" w:val="single"/>
              <w:bottom w:color="000000" w:sz="4" w:val="single"/>
              <w:right w:color="000000" w:sz="4" w:val="single"/>
            </w:tcBorders>
            <w:tcMar>
              <w:left w:type="dxa" w:w="28"/>
              <w:right w:type="dxa" w:w="28"/>
            </w:tcMar>
          </w:tcPr>
          <w:p w14:paraId="BB0C0000">
            <w:pPr>
              <w:widowControl w:val="0"/>
              <w:ind/>
              <w:jc w:val="both"/>
              <w:rPr>
                <w:sz w:val="20"/>
              </w:rPr>
            </w:pPr>
          </w:p>
        </w:tc>
      </w:tr>
      <w:tr>
        <w:tc>
          <w:tcPr>
            <w:tcW w:type="dxa" w:w="357"/>
            <w:gridSpan w:val="1"/>
            <w:vMerge w:val="continue"/>
            <w:tcBorders>
              <w:top w:color="000000" w:sz="4" w:val="single"/>
              <w:left w:color="000000" w:sz="4" w:val="single"/>
              <w:bottom w:color="000000" w:sz="4" w:val="single"/>
              <w:right w:color="000000" w:sz="4" w:val="single"/>
            </w:tcBorders>
            <w:tcMar>
              <w:left w:type="dxa" w:w="28"/>
              <w:right w:type="dxa" w:w="28"/>
            </w:tcMar>
            <w:vAlign w:val="center"/>
          </w:tcPr>
          <w:p/>
        </w:tc>
        <w:tc>
          <w:tcPr>
            <w:tcW w:type="dxa" w:w="4827"/>
            <w:tcBorders>
              <w:top w:color="000000" w:sz="4" w:val="single"/>
              <w:left w:color="000000" w:sz="4" w:val="single"/>
              <w:bottom w:color="000000" w:sz="4" w:val="single"/>
              <w:right w:color="000000" w:sz="4" w:val="single"/>
            </w:tcBorders>
            <w:tcMar>
              <w:left w:type="dxa" w:w="28"/>
              <w:right w:type="dxa" w:w="28"/>
            </w:tcMar>
          </w:tcPr>
          <w:p w14:paraId="BC0C0000">
            <w:pPr>
              <w:widowControl w:val="0"/>
              <w:ind/>
              <w:jc w:val="both"/>
              <w:rPr>
                <w:sz w:val="20"/>
              </w:rPr>
            </w:pPr>
            <w:r>
              <w:rPr>
                <w:sz w:val="20"/>
              </w:rPr>
              <w:t>постоянного хранения</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BD0C0000">
            <w:pPr>
              <w:widowControl w:val="0"/>
              <w:ind/>
              <w:jc w:val="both"/>
              <w:rPr>
                <w:sz w:val="20"/>
              </w:rPr>
            </w:pPr>
            <w:r>
              <w:rPr>
                <w:sz w:val="20"/>
              </w:rPr>
              <w:t>-"-</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BE0C0000">
            <w:pPr>
              <w:widowControl w:val="0"/>
              <w:ind/>
              <w:jc w:val="both"/>
              <w:rPr>
                <w:sz w:val="20"/>
              </w:rPr>
            </w:pPr>
            <w:r>
              <w:rPr>
                <w:sz w:val="20"/>
              </w:rPr>
              <w:t>505</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BF0C0000">
            <w:pPr>
              <w:widowControl w:val="0"/>
              <w:ind/>
              <w:jc w:val="both"/>
              <w:rPr>
                <w:sz w:val="20"/>
              </w:rPr>
            </w:pPr>
            <w:r>
              <w:rPr>
                <w:sz w:val="20"/>
              </w:rPr>
              <w:t>234</w:t>
            </w:r>
          </w:p>
        </w:tc>
      </w:tr>
      <w:tr>
        <w:tc>
          <w:tcPr>
            <w:tcW w:type="dxa" w:w="357"/>
            <w:gridSpan w:val="1"/>
            <w:vMerge w:val="continue"/>
            <w:tcBorders>
              <w:top w:color="000000" w:sz="4" w:val="single"/>
              <w:left w:color="000000" w:sz="4" w:val="single"/>
              <w:bottom w:color="000000" w:sz="4" w:val="single"/>
              <w:right w:color="000000" w:sz="4" w:val="single"/>
            </w:tcBorders>
            <w:tcMar>
              <w:left w:type="dxa" w:w="28"/>
              <w:right w:type="dxa" w:w="28"/>
            </w:tcMar>
            <w:vAlign w:val="center"/>
          </w:tcPr>
          <w:p/>
        </w:tc>
        <w:tc>
          <w:tcPr>
            <w:tcW w:type="dxa" w:w="4827"/>
            <w:tcBorders>
              <w:top w:color="000000" w:sz="4" w:val="single"/>
              <w:left w:color="000000" w:sz="4" w:val="single"/>
              <w:bottom w:color="000000" w:sz="4" w:val="single"/>
              <w:right w:color="000000" w:sz="4" w:val="single"/>
            </w:tcBorders>
            <w:tcMar>
              <w:left w:type="dxa" w:w="28"/>
              <w:right w:type="dxa" w:w="28"/>
            </w:tcMar>
          </w:tcPr>
          <w:p w14:paraId="C00C0000">
            <w:pPr>
              <w:widowControl w:val="0"/>
              <w:ind/>
              <w:jc w:val="both"/>
              <w:rPr>
                <w:sz w:val="20"/>
              </w:rPr>
            </w:pPr>
            <w:r>
              <w:rPr>
                <w:sz w:val="20"/>
              </w:rPr>
              <w:t>временного хранения</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C10C0000">
            <w:pPr>
              <w:widowControl w:val="0"/>
              <w:ind/>
              <w:jc w:val="both"/>
              <w:rPr>
                <w:sz w:val="20"/>
              </w:rPr>
            </w:pPr>
            <w:r>
              <w:rPr>
                <w:sz w:val="20"/>
              </w:rPr>
              <w:t>-"-</w:t>
            </w:r>
          </w:p>
        </w:tc>
        <w:tc>
          <w:tcPr>
            <w:tcW w:type="dxa" w:w="1222"/>
            <w:tcBorders>
              <w:top w:color="000000" w:sz="4" w:val="single"/>
              <w:left w:color="000000" w:sz="4" w:val="single"/>
              <w:bottom w:color="000000" w:sz="4" w:val="single"/>
              <w:right w:color="000000" w:sz="4" w:val="single"/>
            </w:tcBorders>
            <w:tcMar>
              <w:left w:type="dxa" w:w="28"/>
              <w:right w:type="dxa" w:w="28"/>
            </w:tcMar>
          </w:tcPr>
          <w:p w14:paraId="C20C0000">
            <w:pPr>
              <w:widowControl w:val="0"/>
              <w:ind/>
              <w:jc w:val="both"/>
              <w:rPr>
                <w:sz w:val="20"/>
              </w:rPr>
            </w:pPr>
            <w:r>
              <w:rPr>
                <w:sz w:val="20"/>
              </w:rPr>
              <w:t>1063</w:t>
            </w:r>
          </w:p>
        </w:tc>
        <w:tc>
          <w:tcPr>
            <w:tcW w:type="dxa" w:w="1491"/>
            <w:tcBorders>
              <w:top w:color="000000" w:sz="4" w:val="single"/>
              <w:left w:color="000000" w:sz="4" w:val="single"/>
              <w:bottom w:color="000000" w:sz="4" w:val="single"/>
              <w:right w:color="000000" w:sz="4" w:val="single"/>
            </w:tcBorders>
            <w:tcMar>
              <w:left w:type="dxa" w:w="28"/>
              <w:right w:type="dxa" w:w="28"/>
            </w:tcMar>
          </w:tcPr>
          <w:p w14:paraId="C30C0000">
            <w:pPr>
              <w:widowControl w:val="0"/>
              <w:ind/>
              <w:jc w:val="both"/>
              <w:rPr>
                <w:sz w:val="20"/>
              </w:rPr>
            </w:pPr>
            <w:r>
              <w:rPr>
                <w:sz w:val="20"/>
              </w:rPr>
              <w:t>420</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C40C0000">
            <w:pPr>
              <w:widowControl w:val="0"/>
              <w:ind/>
              <w:jc w:val="both"/>
              <w:rPr>
                <w:sz w:val="20"/>
              </w:rPr>
            </w:pPr>
            <w:r>
              <w:rPr>
                <w:sz w:val="20"/>
              </w:rPr>
              <w:t>6</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C50C0000">
            <w:pPr>
              <w:widowControl w:val="0"/>
              <w:ind/>
              <w:jc w:val="both"/>
              <w:rPr>
                <w:sz w:val="20"/>
              </w:rPr>
            </w:pPr>
            <w:r>
              <w:rPr>
                <w:sz w:val="20"/>
              </w:rPr>
              <w:t>Инженерное оборудование и благоустройство территории</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C60C0000">
            <w:pPr>
              <w:widowControl w:val="0"/>
              <w:ind/>
              <w:jc w:val="both"/>
              <w:rPr>
                <w:sz w:val="20"/>
              </w:rPr>
            </w:pPr>
          </w:p>
        </w:tc>
        <w:tc>
          <w:tcPr>
            <w:tcW w:type="dxa" w:w="1222"/>
            <w:tcBorders>
              <w:top w:color="000000" w:sz="4" w:val="single"/>
              <w:left w:color="000000" w:sz="4" w:val="single"/>
              <w:bottom w:color="000000" w:sz="4" w:val="single"/>
              <w:right w:color="000000" w:sz="4" w:val="single"/>
            </w:tcBorders>
            <w:tcMar>
              <w:left w:type="dxa" w:w="28"/>
              <w:right w:type="dxa" w:w="28"/>
            </w:tcMar>
          </w:tcPr>
          <w:p w14:paraId="C70C0000">
            <w:pPr>
              <w:widowControl w:val="0"/>
              <w:ind/>
              <w:jc w:val="both"/>
              <w:rPr>
                <w:sz w:val="20"/>
              </w:rPr>
            </w:pPr>
          </w:p>
        </w:tc>
        <w:tc>
          <w:tcPr>
            <w:tcW w:type="dxa" w:w="1491"/>
            <w:tcBorders>
              <w:top w:color="000000" w:sz="4" w:val="single"/>
              <w:left w:color="000000" w:sz="4" w:val="single"/>
              <w:bottom w:color="000000" w:sz="4" w:val="single"/>
              <w:right w:color="000000" w:sz="4" w:val="single"/>
            </w:tcBorders>
            <w:tcMar>
              <w:left w:type="dxa" w:w="28"/>
              <w:right w:type="dxa" w:w="28"/>
            </w:tcMar>
          </w:tcPr>
          <w:p w14:paraId="C80C0000">
            <w:pPr>
              <w:widowControl w:val="0"/>
              <w:ind/>
              <w:jc w:val="both"/>
              <w:rPr>
                <w:sz w:val="20"/>
              </w:rPr>
            </w:pPr>
          </w:p>
        </w:tc>
      </w:tr>
      <w:tr>
        <w:tc>
          <w:tcPr>
            <w:tcW w:type="dxa" w:w="357"/>
            <w:tcBorders>
              <w:top w:color="000000" w:sz="4" w:val="single"/>
              <w:left w:color="000000" w:sz="4" w:val="single"/>
              <w:bottom w:color="000000" w:sz="4" w:val="single"/>
              <w:right w:color="000000" w:sz="4" w:val="single"/>
            </w:tcBorders>
            <w:tcMar>
              <w:left w:type="dxa" w:w="28"/>
              <w:right w:type="dxa" w:w="28"/>
            </w:tcMar>
            <w:vAlign w:val="center"/>
          </w:tcPr>
          <w:p w14:paraId="C90C0000">
            <w:pPr>
              <w:widowControl w:val="0"/>
              <w:ind/>
              <w:jc w:val="both"/>
              <w:rPr>
                <w:sz w:val="20"/>
              </w:rPr>
            </w:pPr>
            <w:r>
              <w:rPr>
                <w:sz w:val="20"/>
              </w:rPr>
              <w:t>6.1</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CA0C0000">
            <w:pPr>
              <w:widowControl w:val="0"/>
              <w:ind/>
              <w:jc w:val="both"/>
              <w:rPr>
                <w:sz w:val="20"/>
              </w:rPr>
            </w:pPr>
            <w:r>
              <w:rPr>
                <w:sz w:val="20"/>
              </w:rPr>
              <w:t>Водопотребление - всего</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CB0C0000">
            <w:pPr>
              <w:widowControl w:val="0"/>
              <w:ind/>
              <w:jc w:val="both"/>
              <w:rPr>
                <w:sz w:val="20"/>
              </w:rPr>
            </w:pPr>
            <w:r>
              <w:rPr>
                <w:sz w:val="20"/>
              </w:rPr>
              <w:t>тыс.м</w:t>
            </w:r>
            <w:r>
              <w:rPr>
                <w:sz w:val="20"/>
                <w:vertAlign w:val="superscript"/>
              </w:rPr>
              <w:t>3</w:t>
            </w:r>
            <w:r>
              <w:rPr>
                <w:sz w:val="20"/>
              </w:rPr>
              <w:t>/сут</w:t>
            </w:r>
          </w:p>
        </w:tc>
        <w:tc>
          <w:tcPr>
            <w:tcW w:type="dxa" w:w="1222"/>
            <w:tcBorders>
              <w:top w:color="000000" w:sz="4" w:val="single"/>
              <w:left w:color="000000" w:sz="4" w:val="single"/>
              <w:bottom w:color="000000" w:sz="4" w:val="single"/>
              <w:right w:color="000000" w:sz="4" w:val="single"/>
            </w:tcBorders>
            <w:tcMar>
              <w:left w:type="dxa" w:w="28"/>
              <w:right w:type="dxa" w:w="28"/>
            </w:tcMar>
            <w:vAlign w:val="center"/>
          </w:tcPr>
          <w:p w14:paraId="CC0C0000">
            <w:pPr>
              <w:widowControl w:val="0"/>
              <w:tabs>
                <w:tab w:leader="none" w:pos="1418" w:val="left"/>
                <w:tab w:leader="none" w:pos="2027" w:val="left"/>
              </w:tabs>
              <w:ind/>
              <w:jc w:val="both"/>
              <w:rPr>
                <w:sz w:val="20"/>
              </w:rPr>
            </w:pPr>
            <w:r>
              <w:rPr>
                <w:sz w:val="20"/>
              </w:rPr>
              <w:t>1900,8</w:t>
            </w:r>
          </w:p>
        </w:tc>
        <w:tc>
          <w:tcPr>
            <w:tcW w:type="dxa" w:w="1491"/>
            <w:tcBorders>
              <w:top w:color="000000" w:sz="4" w:val="single"/>
              <w:left w:color="000000" w:sz="4" w:val="single"/>
              <w:bottom w:color="000000" w:sz="4" w:val="single"/>
              <w:right w:color="000000" w:sz="4" w:val="single"/>
            </w:tcBorders>
            <w:tcMar>
              <w:left w:type="dxa" w:w="28"/>
              <w:right w:type="dxa" w:w="28"/>
            </w:tcMar>
            <w:vAlign w:val="center"/>
          </w:tcPr>
          <w:p w14:paraId="CD0C0000">
            <w:pPr>
              <w:widowControl w:val="0"/>
              <w:tabs>
                <w:tab w:leader="none" w:pos="1418" w:val="left"/>
              </w:tabs>
              <w:ind/>
              <w:jc w:val="both"/>
              <w:rPr>
                <w:sz w:val="20"/>
              </w:rPr>
            </w:pPr>
            <w:r>
              <w:rPr>
                <w:sz w:val="20"/>
              </w:rPr>
              <w:t>1948,84</w:t>
            </w:r>
          </w:p>
        </w:tc>
      </w:tr>
      <w:tr>
        <w:tc>
          <w:tcPr>
            <w:tcW w:type="dxa" w:w="357"/>
            <w:tcBorders>
              <w:top w:color="000000" w:sz="4" w:val="single"/>
              <w:left w:color="000000" w:sz="4" w:val="single"/>
              <w:bottom w:color="000000" w:sz="4" w:val="single"/>
              <w:right w:color="000000" w:sz="4" w:val="single"/>
            </w:tcBorders>
            <w:tcMar>
              <w:left w:type="dxa" w:w="28"/>
              <w:right w:type="dxa" w:w="28"/>
            </w:tcMar>
            <w:vAlign w:val="center"/>
          </w:tcPr>
          <w:p w14:paraId="CE0C0000">
            <w:pPr>
              <w:widowControl w:val="0"/>
              <w:ind/>
              <w:jc w:val="both"/>
              <w:rPr>
                <w:sz w:val="20"/>
              </w:rPr>
            </w:pPr>
            <w:r>
              <w:rPr>
                <w:sz w:val="20"/>
              </w:rPr>
              <w:t>6.2</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CF0C0000">
            <w:pPr>
              <w:widowControl w:val="0"/>
              <w:ind/>
              <w:jc w:val="both"/>
              <w:rPr>
                <w:sz w:val="20"/>
              </w:rPr>
            </w:pPr>
            <w:r>
              <w:rPr>
                <w:sz w:val="20"/>
              </w:rPr>
              <w:t>Водоотведение</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D00C0000">
            <w:pPr>
              <w:widowControl w:val="0"/>
              <w:ind/>
              <w:jc w:val="both"/>
              <w:rPr>
                <w:sz w:val="20"/>
              </w:rPr>
            </w:pPr>
            <w:r>
              <w:rPr>
                <w:sz w:val="20"/>
              </w:rPr>
              <w:t>тыс.м</w:t>
            </w:r>
            <w:r>
              <w:rPr>
                <w:sz w:val="20"/>
                <w:vertAlign w:val="superscript"/>
              </w:rPr>
              <w:t>3</w:t>
            </w:r>
            <w:r>
              <w:rPr>
                <w:sz w:val="20"/>
              </w:rPr>
              <w:t>/сут</w:t>
            </w:r>
          </w:p>
        </w:tc>
        <w:tc>
          <w:tcPr>
            <w:tcW w:type="dxa" w:w="1222"/>
            <w:tcBorders>
              <w:top w:color="000000" w:sz="4" w:val="single"/>
              <w:left w:color="000000" w:sz="4" w:val="single"/>
              <w:bottom w:color="000000" w:sz="4" w:val="single"/>
              <w:right w:color="000000" w:sz="4" w:val="single"/>
            </w:tcBorders>
            <w:tcMar>
              <w:left w:type="dxa" w:w="28"/>
              <w:right w:type="dxa" w:w="28"/>
            </w:tcMar>
            <w:vAlign w:val="center"/>
          </w:tcPr>
          <w:p w14:paraId="D10C0000">
            <w:pPr>
              <w:widowControl w:val="0"/>
              <w:tabs>
                <w:tab w:leader="none" w:pos="1418" w:val="left"/>
                <w:tab w:leader="none" w:pos="2027" w:val="left"/>
              </w:tabs>
              <w:ind/>
              <w:jc w:val="both"/>
              <w:rPr>
                <w:sz w:val="20"/>
              </w:rPr>
            </w:pPr>
            <w:r>
              <w:rPr>
                <w:sz w:val="20"/>
              </w:rPr>
              <w:t>1900,8</w:t>
            </w:r>
          </w:p>
        </w:tc>
        <w:tc>
          <w:tcPr>
            <w:tcW w:type="dxa" w:w="1491"/>
            <w:tcBorders>
              <w:top w:color="000000" w:sz="4" w:val="single"/>
              <w:left w:color="000000" w:sz="4" w:val="single"/>
              <w:bottom w:color="000000" w:sz="4" w:val="single"/>
              <w:right w:color="000000" w:sz="4" w:val="single"/>
            </w:tcBorders>
            <w:tcMar>
              <w:left w:type="dxa" w:w="28"/>
              <w:right w:type="dxa" w:w="28"/>
            </w:tcMar>
            <w:vAlign w:val="center"/>
          </w:tcPr>
          <w:p w14:paraId="D20C0000">
            <w:pPr>
              <w:widowControl w:val="0"/>
              <w:tabs>
                <w:tab w:leader="none" w:pos="1418" w:val="left"/>
              </w:tabs>
              <w:ind/>
              <w:jc w:val="both"/>
              <w:rPr>
                <w:sz w:val="20"/>
              </w:rPr>
            </w:pPr>
            <w:r>
              <w:rPr>
                <w:sz w:val="20"/>
              </w:rPr>
              <w:t>1948,84</w:t>
            </w:r>
          </w:p>
        </w:tc>
      </w:tr>
      <w:tr>
        <w:tc>
          <w:tcPr>
            <w:tcW w:type="dxa" w:w="357"/>
            <w:tcBorders>
              <w:top w:color="000000" w:sz="4" w:val="single"/>
              <w:left w:color="000000" w:sz="4" w:val="single"/>
              <w:bottom w:color="000000" w:sz="4" w:val="single"/>
              <w:right w:color="000000" w:sz="4" w:val="single"/>
            </w:tcBorders>
            <w:tcMar>
              <w:left w:type="dxa" w:w="28"/>
              <w:right w:type="dxa" w:w="28"/>
            </w:tcMar>
            <w:vAlign w:val="center"/>
          </w:tcPr>
          <w:p w14:paraId="D30C0000">
            <w:pPr>
              <w:widowControl w:val="0"/>
              <w:ind/>
              <w:jc w:val="both"/>
              <w:rPr>
                <w:sz w:val="20"/>
              </w:rPr>
            </w:pPr>
            <w:r>
              <w:rPr>
                <w:sz w:val="20"/>
              </w:rPr>
              <w:t>6.3</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D40C0000">
            <w:pPr>
              <w:widowControl w:val="0"/>
              <w:ind/>
              <w:jc w:val="both"/>
              <w:rPr>
                <w:sz w:val="20"/>
              </w:rPr>
            </w:pPr>
            <w:r>
              <w:rPr>
                <w:sz w:val="20"/>
              </w:rPr>
              <w:t>Электропотребление</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D50C0000">
            <w:pPr>
              <w:widowControl w:val="0"/>
              <w:ind/>
              <w:jc w:val="both"/>
              <w:rPr>
                <w:sz w:val="20"/>
              </w:rPr>
            </w:pPr>
            <w:r>
              <w:rPr>
                <w:sz w:val="20"/>
              </w:rPr>
              <w:t>кВ</w:t>
            </w:r>
          </w:p>
        </w:tc>
        <w:tc>
          <w:tcPr>
            <w:tcW w:type="dxa" w:w="1222"/>
            <w:tcBorders>
              <w:top w:color="000000" w:sz="4" w:val="single"/>
              <w:left w:color="000000" w:sz="4" w:val="single"/>
              <w:bottom w:color="000000" w:sz="4" w:val="single"/>
              <w:right w:color="000000" w:sz="4" w:val="single"/>
            </w:tcBorders>
            <w:tcMar>
              <w:left w:type="dxa" w:w="28"/>
              <w:right w:type="dxa" w:w="28"/>
            </w:tcMar>
            <w:vAlign w:val="center"/>
          </w:tcPr>
          <w:p w14:paraId="D60C0000">
            <w:pPr>
              <w:widowControl w:val="0"/>
              <w:tabs>
                <w:tab w:leader="none" w:pos="1418" w:val="left"/>
                <w:tab w:leader="none" w:pos="2027" w:val="left"/>
              </w:tabs>
              <w:ind/>
              <w:jc w:val="both"/>
              <w:rPr>
                <w:sz w:val="20"/>
              </w:rPr>
            </w:pPr>
            <w:r>
              <w:rPr>
                <w:sz w:val="20"/>
              </w:rPr>
              <w:t>4490,98</w:t>
            </w:r>
          </w:p>
        </w:tc>
        <w:tc>
          <w:tcPr>
            <w:tcW w:type="dxa" w:w="1491"/>
            <w:tcBorders>
              <w:top w:color="000000" w:sz="4" w:val="single"/>
              <w:left w:color="000000" w:sz="4" w:val="single"/>
              <w:bottom w:color="000000" w:sz="4" w:val="single"/>
              <w:right w:color="000000" w:sz="4" w:val="single"/>
            </w:tcBorders>
            <w:tcMar>
              <w:left w:type="dxa" w:w="28"/>
              <w:right w:type="dxa" w:w="28"/>
            </w:tcMar>
            <w:vAlign w:val="center"/>
          </w:tcPr>
          <w:p w14:paraId="D70C0000">
            <w:pPr>
              <w:widowControl w:val="0"/>
              <w:tabs>
                <w:tab w:leader="none" w:pos="1418" w:val="left"/>
              </w:tabs>
              <w:ind/>
              <w:jc w:val="both"/>
              <w:rPr>
                <w:sz w:val="20"/>
              </w:rPr>
            </w:pPr>
            <w:r>
              <w:rPr>
                <w:sz w:val="20"/>
              </w:rPr>
              <w:t>5120,23</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D80C0000">
            <w:pPr>
              <w:widowControl w:val="0"/>
              <w:ind/>
              <w:jc w:val="both"/>
              <w:rPr>
                <w:sz w:val="20"/>
              </w:rPr>
            </w:pPr>
            <w:r>
              <w:rPr>
                <w:sz w:val="20"/>
              </w:rPr>
              <w:t>6.4</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D90C0000">
            <w:pPr>
              <w:widowControl w:val="0"/>
              <w:ind/>
              <w:jc w:val="both"/>
              <w:rPr>
                <w:sz w:val="20"/>
              </w:rPr>
            </w:pPr>
            <w:r>
              <w:rPr>
                <w:sz w:val="20"/>
              </w:rPr>
              <w:t>Расход газа</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DA0C0000">
            <w:pPr>
              <w:widowControl w:val="0"/>
              <w:ind/>
              <w:jc w:val="both"/>
              <w:rPr>
                <w:sz w:val="20"/>
              </w:rPr>
            </w:pPr>
            <w:r>
              <w:rPr>
                <w:sz w:val="20"/>
              </w:rPr>
              <w:t>млн.м</w:t>
            </w:r>
            <w:r>
              <w:rPr>
                <w:sz w:val="20"/>
                <w:vertAlign w:val="superscript"/>
              </w:rPr>
              <w:t>3</w:t>
            </w:r>
            <w:r>
              <w:rPr>
                <w:sz w:val="20"/>
              </w:rPr>
              <w:t>/год</w:t>
            </w:r>
          </w:p>
        </w:tc>
        <w:tc>
          <w:tcPr>
            <w:tcW w:type="dxa" w:w="1222"/>
            <w:tcBorders>
              <w:top w:color="000000" w:sz="4" w:val="single"/>
              <w:left w:color="000000" w:sz="4" w:val="single"/>
              <w:bottom w:color="000000" w:sz="4" w:val="single"/>
              <w:right w:color="000000" w:sz="4" w:val="single"/>
            </w:tcBorders>
            <w:tcMar>
              <w:left w:type="dxa" w:w="28"/>
              <w:right w:type="dxa" w:w="28"/>
            </w:tcMar>
            <w:vAlign w:val="center"/>
          </w:tcPr>
          <w:p w14:paraId="DB0C0000">
            <w:pPr>
              <w:widowControl w:val="0"/>
              <w:tabs>
                <w:tab w:leader="none" w:pos="1418" w:val="left"/>
                <w:tab w:leader="none" w:pos="2027" w:val="left"/>
              </w:tabs>
              <w:ind/>
              <w:jc w:val="both"/>
              <w:rPr>
                <w:sz w:val="20"/>
              </w:rPr>
            </w:pPr>
            <w:r>
              <w:rPr>
                <w:sz w:val="20"/>
              </w:rPr>
              <w:t>11137,9</w:t>
            </w:r>
          </w:p>
        </w:tc>
        <w:tc>
          <w:tcPr>
            <w:tcW w:type="dxa" w:w="1491"/>
            <w:tcBorders>
              <w:top w:color="000000" w:sz="4" w:val="single"/>
              <w:left w:color="000000" w:sz="4" w:val="single"/>
              <w:bottom w:color="000000" w:sz="4" w:val="single"/>
              <w:right w:color="000000" w:sz="4" w:val="single"/>
            </w:tcBorders>
            <w:tcMar>
              <w:left w:type="dxa" w:w="28"/>
              <w:right w:type="dxa" w:w="28"/>
            </w:tcMar>
            <w:vAlign w:val="center"/>
          </w:tcPr>
          <w:p w14:paraId="DC0C0000">
            <w:pPr>
              <w:widowControl w:val="0"/>
              <w:tabs>
                <w:tab w:leader="none" w:pos="1418" w:val="left"/>
              </w:tabs>
              <w:ind/>
              <w:jc w:val="both"/>
              <w:rPr>
                <w:sz w:val="20"/>
              </w:rPr>
            </w:pPr>
            <w:r>
              <w:rPr>
                <w:sz w:val="20"/>
              </w:rPr>
              <w:t>11137,9</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DD0C0000">
            <w:pPr>
              <w:widowControl w:val="0"/>
              <w:ind/>
              <w:jc w:val="both"/>
              <w:rPr>
                <w:sz w:val="20"/>
              </w:rPr>
            </w:pPr>
            <w:r>
              <w:rPr>
                <w:sz w:val="20"/>
              </w:rPr>
              <w:t>6.5</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DE0C0000">
            <w:pPr>
              <w:widowControl w:val="0"/>
              <w:ind/>
              <w:jc w:val="both"/>
              <w:rPr>
                <w:sz w:val="20"/>
              </w:rPr>
            </w:pPr>
            <w:r>
              <w:rPr>
                <w:sz w:val="20"/>
              </w:rPr>
              <w:t>Расход тепла</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DF0C0000">
            <w:pPr>
              <w:widowControl w:val="0"/>
              <w:ind/>
              <w:jc w:val="both"/>
              <w:rPr>
                <w:sz w:val="20"/>
              </w:rPr>
            </w:pPr>
            <w:r>
              <w:rPr>
                <w:sz w:val="20"/>
              </w:rPr>
              <w:t>ккал/час</w:t>
            </w:r>
          </w:p>
        </w:tc>
        <w:tc>
          <w:tcPr>
            <w:tcW w:type="dxa" w:w="1222"/>
            <w:tcBorders>
              <w:top w:color="000000" w:sz="4" w:val="single"/>
              <w:left w:color="000000" w:sz="4" w:val="single"/>
              <w:bottom w:color="000000" w:sz="4" w:val="single"/>
              <w:right w:color="000000" w:sz="4" w:val="single"/>
            </w:tcBorders>
            <w:tcMar>
              <w:left w:type="dxa" w:w="28"/>
              <w:right w:type="dxa" w:w="28"/>
            </w:tcMar>
            <w:vAlign w:val="center"/>
          </w:tcPr>
          <w:p w14:paraId="E00C0000">
            <w:pPr>
              <w:widowControl w:val="0"/>
              <w:tabs>
                <w:tab w:leader="none" w:pos="1418" w:val="left"/>
                <w:tab w:leader="none" w:pos="2027" w:val="left"/>
              </w:tabs>
              <w:ind/>
              <w:jc w:val="both"/>
              <w:rPr>
                <w:sz w:val="20"/>
              </w:rPr>
            </w:pPr>
            <w:r>
              <w:rPr>
                <w:sz w:val="20"/>
              </w:rPr>
              <w:t>12,136</w:t>
            </w:r>
          </w:p>
        </w:tc>
        <w:tc>
          <w:tcPr>
            <w:tcW w:type="dxa" w:w="1491"/>
            <w:tcBorders>
              <w:top w:color="000000" w:sz="4" w:val="single"/>
              <w:left w:color="000000" w:sz="4" w:val="single"/>
              <w:bottom w:color="000000" w:sz="4" w:val="single"/>
              <w:right w:color="000000" w:sz="4" w:val="single"/>
            </w:tcBorders>
            <w:tcMar>
              <w:left w:type="dxa" w:w="28"/>
              <w:right w:type="dxa" w:w="28"/>
            </w:tcMar>
            <w:vAlign w:val="center"/>
          </w:tcPr>
          <w:p w14:paraId="E10C0000">
            <w:pPr>
              <w:widowControl w:val="0"/>
              <w:tabs>
                <w:tab w:leader="none" w:pos="1418" w:val="left"/>
              </w:tabs>
              <w:ind/>
              <w:jc w:val="both"/>
              <w:rPr>
                <w:sz w:val="20"/>
              </w:rPr>
            </w:pPr>
            <w:r>
              <w:rPr>
                <w:sz w:val="20"/>
              </w:rPr>
              <w:t>13,447</w:t>
            </w:r>
          </w:p>
        </w:tc>
      </w:tr>
      <w:tr>
        <w:tc>
          <w:tcPr>
            <w:tcW w:type="dxa" w:w="357"/>
            <w:tcBorders>
              <w:top w:color="000000" w:sz="4" w:val="single"/>
              <w:left w:color="000000" w:sz="4" w:val="single"/>
              <w:bottom w:color="000000" w:sz="4" w:val="single"/>
              <w:right w:color="000000" w:sz="4" w:val="single"/>
            </w:tcBorders>
            <w:tcMar>
              <w:left w:type="dxa" w:w="28"/>
              <w:right w:type="dxa" w:w="28"/>
            </w:tcMar>
          </w:tcPr>
          <w:p w14:paraId="E20C0000">
            <w:pPr>
              <w:widowControl w:val="0"/>
              <w:ind/>
              <w:jc w:val="both"/>
              <w:rPr>
                <w:sz w:val="20"/>
              </w:rPr>
            </w:pPr>
            <w:r>
              <w:rPr>
                <w:sz w:val="20"/>
              </w:rPr>
              <w:t>6.6</w:t>
            </w:r>
          </w:p>
        </w:tc>
        <w:tc>
          <w:tcPr>
            <w:tcW w:type="dxa" w:w="4827"/>
            <w:tcBorders>
              <w:top w:color="000000" w:sz="4" w:val="single"/>
              <w:left w:color="000000" w:sz="4" w:val="single"/>
              <w:bottom w:color="000000" w:sz="4" w:val="single"/>
              <w:right w:color="000000" w:sz="4" w:val="single"/>
            </w:tcBorders>
            <w:tcMar>
              <w:left w:type="dxa" w:w="28"/>
              <w:right w:type="dxa" w:w="28"/>
            </w:tcMar>
          </w:tcPr>
          <w:p w14:paraId="E30C0000">
            <w:pPr>
              <w:widowControl w:val="0"/>
              <w:ind/>
              <w:jc w:val="both"/>
              <w:rPr>
                <w:sz w:val="20"/>
              </w:rPr>
            </w:pPr>
            <w:r>
              <w:rPr>
                <w:sz w:val="20"/>
              </w:rPr>
              <w:t>Количество твердых бытовых отходов</w:t>
            </w:r>
          </w:p>
        </w:tc>
        <w:tc>
          <w:tcPr>
            <w:tcW w:type="dxa" w:w="1456"/>
            <w:tcBorders>
              <w:top w:color="000000" w:sz="4" w:val="single"/>
              <w:left w:color="000000" w:sz="4" w:val="single"/>
              <w:bottom w:color="000000" w:sz="4" w:val="single"/>
              <w:right w:color="000000" w:sz="4" w:val="single"/>
            </w:tcBorders>
            <w:tcMar>
              <w:left w:type="dxa" w:w="28"/>
              <w:right w:type="dxa" w:w="28"/>
            </w:tcMar>
          </w:tcPr>
          <w:p w14:paraId="E40C0000">
            <w:pPr>
              <w:widowControl w:val="0"/>
              <w:ind/>
              <w:jc w:val="both"/>
              <w:rPr>
                <w:sz w:val="20"/>
              </w:rPr>
            </w:pPr>
            <w:r>
              <w:rPr>
                <w:sz w:val="20"/>
              </w:rPr>
              <w:t>т/год</w:t>
            </w:r>
          </w:p>
        </w:tc>
        <w:tc>
          <w:tcPr>
            <w:tcW w:type="dxa" w:w="1222"/>
            <w:tcBorders>
              <w:top w:color="000000" w:sz="4" w:val="single"/>
              <w:left w:color="000000" w:sz="4" w:val="single"/>
              <w:bottom w:color="000000" w:sz="4" w:val="single"/>
              <w:right w:color="000000" w:sz="4" w:val="single"/>
            </w:tcBorders>
            <w:tcMar>
              <w:left w:type="dxa" w:w="28"/>
              <w:right w:type="dxa" w:w="28"/>
            </w:tcMar>
            <w:vAlign w:val="center"/>
          </w:tcPr>
          <w:p w14:paraId="E50C0000">
            <w:pPr>
              <w:widowControl w:val="0"/>
              <w:tabs>
                <w:tab w:leader="none" w:pos="1418" w:val="left"/>
                <w:tab w:leader="none" w:pos="2027" w:val="left"/>
              </w:tabs>
              <w:ind/>
              <w:jc w:val="both"/>
              <w:rPr>
                <w:sz w:val="20"/>
              </w:rPr>
            </w:pPr>
            <w:r>
              <w:rPr>
                <w:sz w:val="20"/>
              </w:rPr>
              <w:t>796,67</w:t>
            </w:r>
          </w:p>
        </w:tc>
        <w:tc>
          <w:tcPr>
            <w:tcW w:type="dxa" w:w="1491"/>
            <w:tcBorders>
              <w:top w:color="000000" w:sz="4" w:val="single"/>
              <w:left w:color="000000" w:sz="4" w:val="single"/>
              <w:bottom w:color="000000" w:sz="4" w:val="single"/>
              <w:right w:color="000000" w:sz="4" w:val="single"/>
            </w:tcBorders>
            <w:tcMar>
              <w:left w:type="dxa" w:w="28"/>
              <w:right w:type="dxa" w:w="28"/>
            </w:tcMar>
            <w:vAlign w:val="center"/>
          </w:tcPr>
          <w:p w14:paraId="E60C0000">
            <w:pPr>
              <w:widowControl w:val="0"/>
              <w:tabs>
                <w:tab w:leader="none" w:pos="1418" w:val="left"/>
              </w:tabs>
              <w:ind/>
              <w:jc w:val="both"/>
              <w:rPr>
                <w:sz w:val="20"/>
              </w:rPr>
            </w:pPr>
            <w:r>
              <w:rPr>
                <w:sz w:val="20"/>
              </w:rPr>
              <w:t>710,307</w:t>
            </w:r>
          </w:p>
        </w:tc>
      </w:tr>
    </w:tbl>
    <w:p w14:paraId="E70C0000">
      <w:pPr>
        <w:widowControl w:val="0"/>
        <w:ind w:firstLine="709"/>
        <w:jc w:val="both"/>
      </w:pPr>
      <w:r>
        <w:t>* - см</w:t>
      </w:r>
      <w:r>
        <w:t>отреть совместно с таблицей  2.</w:t>
      </w:r>
      <w:r>
        <w:t>2</w:t>
      </w:r>
      <w:r>
        <w:t xml:space="preserve"> «Расчёт минимальной обеспеченности  учреждениями и предприятиями».</w:t>
      </w:r>
    </w:p>
    <w:sectPr>
      <w:headerReference r:id="rId3" w:type="default"/>
      <w:headerReference r:id="rId4" w:type="first"/>
      <w:type w:val="continuous"/>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2000000">
    <w:pPr>
      <w:widowControl w:val="1"/>
      <w:tabs>
        <w:tab w:leader="none" w:pos="1418" w:val="left"/>
      </w:tabs>
      <w:ind w:firstLine="709"/>
      <w:jc w:val="right"/>
    </w:pPr>
    <w:r>
      <w:t>Приложение № 1</w:t>
    </w:r>
  </w:p>
  <w:p w14:paraId="03000000">
    <w:pPr>
      <w:widowControl w:val="1"/>
      <w:tabs>
        <w:tab w:leader="none" w:pos="1418" w:val="left"/>
      </w:tabs>
      <w:ind w:firstLine="709"/>
      <w:jc w:val="right"/>
    </w:pPr>
    <w:r>
      <w:t>к постановлению администрации</w:t>
    </w:r>
  </w:p>
  <w:p w14:paraId="04000000">
    <w:pPr>
      <w:widowControl w:val="1"/>
      <w:tabs>
        <w:tab w:leader="none" w:pos="1418" w:val="left"/>
      </w:tabs>
      <w:ind w:firstLine="709"/>
      <w:jc w:val="right"/>
    </w:pPr>
    <w:r>
      <w:t>города Магнитогорска</w:t>
    </w:r>
  </w:p>
  <w:p w14:paraId="05000000">
    <w:pPr>
      <w:widowControl w:val="1"/>
      <w:tabs>
        <w:tab w:leader="none" w:pos="1418" w:val="left"/>
      </w:tabs>
      <w:ind w:firstLine="709"/>
      <w:jc w:val="right"/>
    </w:pPr>
    <w:r>
      <w:t>от 28.01.2026 № 451-П</w:t>
    </w:r>
  </w:p>
  <w:p w14:paraId="06000000">
    <w:pPr>
      <w:widowControl w:val="1"/>
      <w:tabs>
        <w:tab w:leader="none" w:pos="1418" w:val="left"/>
      </w:tabs>
      <w:ind w:firstLine="709"/>
      <w:jc w:val="right"/>
    </w:pPr>
  </w:p>
  <w:p w14:paraId="07000000">
    <w:pPr>
      <w:pStyle w:val="Style_1"/>
    </w:pPr>
  </w:p>
  <w:p w14:paraId="08000000">
    <w:pPr>
      <w:pStyle w:val="Style_1"/>
    </w:pPr>
  </w:p>
  <w:p w14:paraId="09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A000000">
    <w:pPr>
      <w:pStyle w:val="Style_1"/>
      <w:widowControl w:val="1"/>
      <w:ind/>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hdr>
</file>

<file path=word/header4.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B000000">
    <w:pPr>
      <w:widowControl w:val="1"/>
      <w:tabs>
        <w:tab w:leader="none" w:pos="1418" w:val="left"/>
      </w:tabs>
      <w:ind w:firstLine="709"/>
      <w:jc w:val="right"/>
    </w:pPr>
    <w:r>
      <w:t>Приложение № 1</w:t>
    </w:r>
  </w:p>
  <w:p w14:paraId="0C000000">
    <w:pPr>
      <w:widowControl w:val="1"/>
      <w:tabs>
        <w:tab w:leader="none" w:pos="1418" w:val="left"/>
      </w:tabs>
      <w:ind w:firstLine="709"/>
      <w:jc w:val="right"/>
    </w:pPr>
    <w:r>
      <w:t>к постановлению администрации</w:t>
    </w:r>
  </w:p>
  <w:p w14:paraId="0D000000">
    <w:pPr>
      <w:widowControl w:val="1"/>
      <w:tabs>
        <w:tab w:leader="none" w:pos="1418" w:val="left"/>
      </w:tabs>
      <w:ind w:firstLine="709"/>
      <w:jc w:val="right"/>
    </w:pPr>
    <w:r>
      <w:t>города Магнитогорска</w:t>
    </w:r>
  </w:p>
  <w:p w14:paraId="0E000000">
    <w:pPr>
      <w:widowControl w:val="1"/>
      <w:tabs>
        <w:tab w:leader="none" w:pos="1418" w:val="left"/>
      </w:tabs>
      <w:ind w:firstLine="709"/>
      <w:jc w:val="right"/>
    </w:pPr>
    <w:r>
      <w:t>от _____________ №___________</w:t>
    </w:r>
  </w:p>
  <w:p w14:paraId="0F000000">
    <w:pPr>
      <w:widowControl w:val="1"/>
      <w:tabs>
        <w:tab w:leader="none" w:pos="1418" w:val="left"/>
      </w:tabs>
      <w:ind w:firstLine="709"/>
      <w:jc w:val="right"/>
    </w:pPr>
  </w:p>
  <w:p w14:paraId="10000000">
    <w:pPr>
      <w:pStyle w:val="Style_1"/>
    </w:pPr>
  </w:p>
  <w:p w14:paraId="11000000">
    <w:pPr>
      <w:pStyle w:val="Style_1"/>
    </w:pPr>
  </w:p>
  <w:p w14:paraId="12000000">
    <w:pPr>
      <w:pStyle w:val="Style_1"/>
    </w:pPr>
  </w:p>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3000000">
    <w:pPr>
      <w:widowControl w:val="1"/>
      <w:tabs>
        <w:tab w:leader="none" w:pos="1418" w:val="left"/>
      </w:tabs>
      <w:ind w:firstLine="709"/>
      <w:jc w:val="right"/>
    </w:pPr>
    <w:r>
      <w:t>Приложение № 1</w:t>
    </w:r>
  </w:p>
  <w:p w14:paraId="14000000">
    <w:pPr>
      <w:widowControl w:val="1"/>
      <w:tabs>
        <w:tab w:leader="none" w:pos="1418" w:val="left"/>
      </w:tabs>
      <w:ind w:firstLine="709"/>
      <w:jc w:val="right"/>
    </w:pPr>
    <w:r>
      <w:t>к постановлению администрации</w:t>
    </w:r>
  </w:p>
  <w:p w14:paraId="15000000">
    <w:pPr>
      <w:widowControl w:val="1"/>
      <w:tabs>
        <w:tab w:leader="none" w:pos="1418" w:val="left"/>
      </w:tabs>
      <w:ind w:firstLine="709"/>
      <w:jc w:val="right"/>
    </w:pPr>
    <w:r>
      <w:t>города Магнитогорска</w:t>
    </w:r>
  </w:p>
  <w:p w14:paraId="16000000">
    <w:pPr>
      <w:widowControl w:val="1"/>
      <w:tabs>
        <w:tab w:leader="none" w:pos="1418" w:val="left"/>
      </w:tabs>
      <w:ind w:firstLine="709"/>
      <w:jc w:val="right"/>
    </w:pPr>
    <w:r>
      <w:t>от _____________ №___________</w:t>
    </w:r>
  </w:p>
  <w:p w14:paraId="17000000">
    <w:pPr>
      <w:widowControl w:val="1"/>
      <w:tabs>
        <w:tab w:leader="none" w:pos="1418" w:val="left"/>
      </w:tabs>
      <w:ind w:firstLine="709"/>
      <w:jc w:val="right"/>
    </w:pPr>
  </w:p>
  <w:p w14:paraId="18000000">
    <w:pPr>
      <w:pStyle w:val="Style_1"/>
    </w:pPr>
  </w:p>
  <w:p w14:paraId="19000000">
    <w:pPr>
      <w:pStyle w:val="Style_1"/>
    </w:pPr>
  </w:p>
  <w:p w14:paraId="1A000000">
    <w:pPr>
      <w:pStyle w:val="Style_1"/>
    </w:pPr>
  </w:p>
</w:hdr>
</file>

<file path=word/header6.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B000000">
    <w:pPr>
      <w:pStyle w:val="Style_1"/>
      <w:widowControl w:val="1"/>
      <w:ind/>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pStyle w:val="Style_15"/>
      <w:lvlText w:val="%1."/>
      <w:lvlJc w:val="left"/>
      <w:pPr>
        <w:widowControl w:val="1"/>
        <w:tabs>
          <w:tab w:leader="none" w:pos="927" w:val="left"/>
        </w:tabs>
        <w:ind w:hanging="360" w:left="927"/>
      </w:pPr>
    </w:lvl>
    <w:lvl w:ilvl="1">
      <w:start w:val="1"/>
      <w:numFmt w:val="decimal"/>
      <w:lvlText w:val="%2)"/>
      <w:lvlJc w:val="left"/>
      <w:pPr>
        <w:widowControl w:val="1"/>
        <w:tabs>
          <w:tab w:leader="none" w:pos="1647" w:val="left"/>
        </w:tabs>
        <w:ind w:hanging="360" w:left="1647"/>
      </w:pPr>
    </w:lvl>
    <w:lvl w:ilvl="2">
      <w:start w:val="1"/>
      <w:numFmt w:val="lowerRoman"/>
      <w:lvlText w:val="%3."/>
      <w:lvlJc w:val="right"/>
      <w:pPr>
        <w:widowControl w:val="1"/>
        <w:tabs>
          <w:tab w:leader="none" w:pos="2367" w:val="left"/>
        </w:tabs>
        <w:ind w:hanging="180" w:left="2367"/>
      </w:pPr>
    </w:lvl>
    <w:lvl w:ilvl="3">
      <w:start w:val="1"/>
      <w:numFmt w:val="decimal"/>
      <w:lvlText w:val="%4."/>
      <w:lvlJc w:val="left"/>
      <w:pPr>
        <w:widowControl w:val="1"/>
        <w:tabs>
          <w:tab w:leader="none" w:pos="3087" w:val="left"/>
        </w:tabs>
        <w:ind w:hanging="360" w:left="3087"/>
      </w:pPr>
    </w:lvl>
    <w:lvl w:ilvl="4">
      <w:start w:val="1"/>
      <w:numFmt w:val="lowerLetter"/>
      <w:lvlText w:val="%5."/>
      <w:lvlJc w:val="left"/>
      <w:pPr>
        <w:widowControl w:val="1"/>
        <w:tabs>
          <w:tab w:leader="none" w:pos="3807" w:val="left"/>
        </w:tabs>
        <w:ind w:hanging="360" w:left="3807"/>
      </w:pPr>
    </w:lvl>
    <w:lvl w:ilvl="5">
      <w:start w:val="1"/>
      <w:numFmt w:val="lowerRoman"/>
      <w:lvlText w:val="%6."/>
      <w:lvlJc w:val="right"/>
      <w:pPr>
        <w:widowControl w:val="1"/>
        <w:tabs>
          <w:tab w:leader="none" w:pos="4527" w:val="left"/>
        </w:tabs>
        <w:ind w:hanging="180" w:left="4527"/>
      </w:pPr>
    </w:lvl>
    <w:lvl w:ilvl="6">
      <w:start w:val="1"/>
      <w:numFmt w:val="decimal"/>
      <w:lvlText w:val="%7."/>
      <w:lvlJc w:val="left"/>
      <w:pPr>
        <w:widowControl w:val="1"/>
        <w:tabs>
          <w:tab w:leader="none" w:pos="5247" w:val="left"/>
        </w:tabs>
        <w:ind w:hanging="360" w:left="5247"/>
      </w:pPr>
    </w:lvl>
    <w:lvl w:ilvl="7">
      <w:start w:val="1"/>
      <w:numFmt w:val="lowerLetter"/>
      <w:lvlText w:val="%8."/>
      <w:lvlJc w:val="left"/>
      <w:pPr>
        <w:widowControl w:val="1"/>
        <w:tabs>
          <w:tab w:leader="none" w:pos="5967" w:val="left"/>
        </w:tabs>
        <w:ind w:hanging="360" w:left="5967"/>
      </w:pPr>
    </w:lvl>
    <w:lvl w:ilvl="8">
      <w:start w:val="1"/>
      <w:numFmt w:val="lowerRoman"/>
      <w:lvlText w:val="%9."/>
      <w:lvlJc w:val="right"/>
      <w:pPr>
        <w:widowControl w:val="1"/>
        <w:tabs>
          <w:tab w:leader="none" w:pos="6687" w:val="left"/>
        </w:tabs>
        <w:ind w:hanging="180" w:left="6687"/>
      </w:pPr>
    </w:lvl>
  </w:abstractNum>
  <w:abstractNum w:abstractNumId="1">
    <w:lvl w:ilvl="0">
      <w:start w:val="1"/>
      <w:numFmt w:val="bullet"/>
      <w:pStyle w:val="Style_79"/>
      <w:lvlText w:val=""/>
      <w:lvlJc w:val="left"/>
      <w:pPr>
        <w:widowControl w:val="1"/>
        <w:tabs>
          <w:tab w:leader="none" w:pos="360" w:val="left"/>
        </w:tabs>
        <w:ind w:hanging="360" w:left="360"/>
      </w:pPr>
      <w:rPr>
        <w:rFonts w:ascii="Symbol" w:hAnsi="Symbol"/>
      </w:rPr>
    </w:lvl>
  </w:abstractNum>
  <w:abstractNum w:abstractNumId="2">
    <w:lvl w:ilvl="0">
      <w:start w:val="1"/>
      <w:numFmt w:val="decimal"/>
      <w:pStyle w:val="Style_89"/>
      <w:lvlText w:val="%1."/>
      <w:legacy w:legacy="1" w:legacyIndent="240" w:legacySpace="0"/>
      <w:lvlJc w:val="left"/>
      <w:rPr>
        <w:rFonts w:ascii="Times New Roman" w:hAnsi="Times New Roman"/>
      </w:rPr>
    </w:lvl>
  </w:abstractNum>
  <w:num w:numId="1">
    <w:abstractNumId w:val="0"/>
  </w:num>
  <w:num w:numId="2">
    <w:abstractNumId w:val="1"/>
  </w:num>
  <w:num w:numId="3">
    <w:abstractNumId w:val="2"/>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widowControl w:val="1"/>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0" w:uiPriority="9" w:unhideWhenUsed="0"/>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rPr>
      <w:sz w:val="24"/>
    </w:rPr>
  </w:style>
  <w:style w:default="1" w:styleId="Style_5_ch" w:type="character">
    <w:name w:val="Normal"/>
    <w:link w:val="Style_5"/>
    <w:rPr>
      <w:sz w:val="24"/>
    </w:rPr>
  </w:style>
  <w:style w:styleId="Style_6" w:type="paragraph">
    <w:name w:val="No Spacing"/>
    <w:link w:val="Style_6_ch"/>
    <w:rPr>
      <w:rFonts w:ascii="Calibri" w:hAnsi="Calibri"/>
      <w:sz w:val="22"/>
    </w:rPr>
  </w:style>
  <w:style w:styleId="Style_6_ch" w:type="character">
    <w:name w:val="No Spacing"/>
    <w:link w:val="Style_6"/>
    <w:rPr>
      <w:rFonts w:ascii="Calibri" w:hAnsi="Calibri"/>
      <w:sz w:val="22"/>
    </w:rPr>
  </w:style>
  <w:style w:styleId="Style_7" w:type="paragraph">
    <w:name w:val="Основной текст с отступом 31"/>
    <w:basedOn w:val="Style_5"/>
    <w:link w:val="Style_7_ch"/>
    <w:pPr>
      <w:widowControl w:val="1"/>
      <w:spacing w:after="120"/>
      <w:ind w:left="283"/>
    </w:pPr>
    <w:rPr>
      <w:sz w:val="16"/>
    </w:rPr>
  </w:style>
  <w:style w:styleId="Style_7_ch" w:type="character">
    <w:name w:val="Основной текст с отступом 31"/>
    <w:basedOn w:val="Style_5_ch"/>
    <w:link w:val="Style_7"/>
    <w:rPr>
      <w:sz w:val="16"/>
    </w:rPr>
  </w:style>
  <w:style w:styleId="Style_8" w:type="paragraph">
    <w:name w:val="WW8Num1z0"/>
    <w:link w:val="Style_8_ch"/>
    <w:rPr>
      <w:rFonts w:ascii="Symbol" w:hAnsi="Symbol"/>
    </w:rPr>
  </w:style>
  <w:style w:styleId="Style_8_ch" w:type="character">
    <w:name w:val="WW8Num1z0"/>
    <w:link w:val="Style_8"/>
    <w:rPr>
      <w:rFonts w:ascii="Symbol" w:hAnsi="Symbol"/>
    </w:rPr>
  </w:style>
  <w:style w:styleId="Style_9" w:type="paragraph">
    <w:name w:val="toc 2"/>
    <w:basedOn w:val="Style_5"/>
    <w:next w:val="Style_5"/>
    <w:link w:val="Style_9_ch"/>
    <w:uiPriority w:val="39"/>
    <w:pPr>
      <w:widowControl w:val="0"/>
      <w:tabs>
        <w:tab w:leader="none" w:pos="960" w:val="left"/>
        <w:tab w:leader="dot" w:pos="9627" w:val="right"/>
      </w:tabs>
      <w:spacing w:line="360" w:lineRule="auto"/>
      <w:ind w:firstLine="426" w:left="284"/>
    </w:pPr>
    <w:rPr>
      <w:sz w:val="20"/>
    </w:rPr>
  </w:style>
  <w:style w:styleId="Style_9_ch" w:type="character">
    <w:name w:val="toc 2"/>
    <w:basedOn w:val="Style_5_ch"/>
    <w:link w:val="Style_9"/>
    <w:rPr>
      <w:sz w:val="20"/>
    </w:rPr>
  </w:style>
  <w:style w:styleId="Style_10" w:type="paragraph">
    <w:name w:val="WW-Absatz-Standardschriftart111111111"/>
    <w:link w:val="Style_10_ch"/>
  </w:style>
  <w:style w:styleId="Style_10_ch" w:type="character">
    <w:name w:val="WW-Absatz-Standardschriftart111111111"/>
    <w:link w:val="Style_10"/>
  </w:style>
  <w:style w:styleId="Style_11" w:type="paragraph">
    <w:name w:val="annotation reference"/>
    <w:link w:val="Style_11_ch"/>
    <w:rPr>
      <w:sz w:val="16"/>
    </w:rPr>
  </w:style>
  <w:style w:styleId="Style_11_ch" w:type="character">
    <w:name w:val="annotation reference"/>
    <w:link w:val="Style_11"/>
    <w:rPr>
      <w:sz w:val="16"/>
    </w:rPr>
  </w:style>
  <w:style w:styleId="Style_12" w:type="paragraph">
    <w:name w:val="Style3"/>
    <w:basedOn w:val="Style_5"/>
    <w:link w:val="Style_12_ch"/>
    <w:pPr>
      <w:widowControl w:val="0"/>
      <w:spacing w:line="413" w:lineRule="exact"/>
      <w:ind/>
    </w:pPr>
    <w:rPr>
      <w:rFonts w:ascii="Arial" w:hAnsi="Arial"/>
    </w:rPr>
  </w:style>
  <w:style w:styleId="Style_12_ch" w:type="character">
    <w:name w:val="Style3"/>
    <w:basedOn w:val="Style_5_ch"/>
    <w:link w:val="Style_12"/>
    <w:rPr>
      <w:rFonts w:ascii="Arial" w:hAnsi="Arial"/>
    </w:rPr>
  </w:style>
  <w:style w:styleId="Style_13" w:type="paragraph">
    <w:name w:val="Основной текст 31"/>
    <w:basedOn w:val="Style_5"/>
    <w:link w:val="Style_13_ch"/>
    <w:pPr>
      <w:widowControl w:val="1"/>
      <w:spacing w:after="120"/>
      <w:ind/>
    </w:pPr>
    <w:rPr>
      <w:b w:val="1"/>
      <w:sz w:val="16"/>
    </w:rPr>
  </w:style>
  <w:style w:styleId="Style_13_ch" w:type="character">
    <w:name w:val="Основной текст 31"/>
    <w:basedOn w:val="Style_5_ch"/>
    <w:link w:val="Style_13"/>
    <w:rPr>
      <w:b w:val="1"/>
      <w:sz w:val="16"/>
    </w:rPr>
  </w:style>
  <w:style w:styleId="Style_14" w:type="paragraph">
    <w:name w:val="Default"/>
    <w:link w:val="Style_14_ch"/>
    <w:rPr>
      <w:rFonts w:ascii="Verdana" w:hAnsi="Verdana"/>
      <w:color w:val="000000"/>
      <w:sz w:val="24"/>
    </w:rPr>
  </w:style>
  <w:style w:styleId="Style_14_ch" w:type="character">
    <w:name w:val="Default"/>
    <w:link w:val="Style_14"/>
    <w:rPr>
      <w:rFonts w:ascii="Verdana" w:hAnsi="Verdana"/>
      <w:color w:val="000000"/>
      <w:sz w:val="24"/>
    </w:rPr>
  </w:style>
  <w:style w:styleId="Style_15" w:type="paragraph">
    <w:name w:val="Стиль27"/>
    <w:basedOn w:val="Style_5"/>
    <w:link w:val="Style_15_ch"/>
    <w:pPr>
      <w:widowControl w:val="0"/>
      <w:numPr>
        <w:ilvl w:val="0"/>
        <w:numId w:val="1"/>
      </w:numPr>
      <w:spacing w:line="360" w:lineRule="auto"/>
      <w:ind/>
      <w:jc w:val="center"/>
      <w:outlineLvl w:val="0"/>
    </w:pPr>
    <w:rPr>
      <w:b w:val="1"/>
      <w:color w:val="000000"/>
      <w:sz w:val="28"/>
    </w:rPr>
  </w:style>
  <w:style w:styleId="Style_15_ch" w:type="character">
    <w:name w:val="Стиль27"/>
    <w:basedOn w:val="Style_5_ch"/>
    <w:link w:val="Style_15"/>
    <w:rPr>
      <w:b w:val="1"/>
      <w:color w:val="000000"/>
      <w:sz w:val="28"/>
    </w:rPr>
  </w:style>
  <w:style w:styleId="Style_16" w:type="paragraph">
    <w:name w:val="toc 4"/>
    <w:next w:val="Style_5"/>
    <w:link w:val="Style_16_ch"/>
    <w:uiPriority w:val="39"/>
    <w:pPr>
      <w:ind w:firstLine="0" w:left="600"/>
      <w:jc w:val="left"/>
    </w:pPr>
    <w:rPr>
      <w:rFonts w:ascii="XO Thames" w:hAnsi="XO Thames"/>
      <w:sz w:val="28"/>
    </w:rPr>
  </w:style>
  <w:style w:styleId="Style_16_ch" w:type="character">
    <w:name w:val="toc 4"/>
    <w:link w:val="Style_16"/>
    <w:rPr>
      <w:rFonts w:ascii="XO Thames" w:hAnsi="XO Thames"/>
      <w:sz w:val="28"/>
    </w:rPr>
  </w:style>
  <w:style w:styleId="Style_17" w:type="paragraph">
    <w:name w:val="Body Text Indent"/>
    <w:basedOn w:val="Style_5"/>
    <w:link w:val="Style_17_ch"/>
    <w:pPr>
      <w:widowControl w:val="1"/>
      <w:spacing w:after="120"/>
      <w:ind w:left="283"/>
    </w:pPr>
  </w:style>
  <w:style w:styleId="Style_17_ch" w:type="character">
    <w:name w:val="Body Text Indent"/>
    <w:basedOn w:val="Style_5_ch"/>
    <w:link w:val="Style_17"/>
  </w:style>
  <w:style w:styleId="Style_18" w:type="paragraph">
    <w:name w:val="heading 7"/>
    <w:basedOn w:val="Style_5"/>
    <w:next w:val="Style_5"/>
    <w:link w:val="Style_18_ch"/>
    <w:uiPriority w:val="9"/>
    <w:qFormat/>
    <w:pPr>
      <w:widowControl w:val="1"/>
      <w:tabs>
        <w:tab w:leader="none" w:pos="0" w:val="left"/>
      </w:tabs>
      <w:spacing w:after="60" w:before="240"/>
      <w:ind/>
      <w:outlineLvl w:val="6"/>
    </w:pPr>
  </w:style>
  <w:style w:styleId="Style_18_ch" w:type="character">
    <w:name w:val="heading 7"/>
    <w:basedOn w:val="Style_5_ch"/>
    <w:link w:val="Style_18"/>
  </w:style>
  <w:style w:styleId="Style_19" w:type="paragraph">
    <w:name w:val="List Paragraph"/>
    <w:basedOn w:val="Style_5"/>
    <w:link w:val="Style_19_ch"/>
    <w:pPr>
      <w:widowControl w:val="1"/>
      <w:spacing w:after="200" w:line="276" w:lineRule="auto"/>
      <w:ind w:left="720"/>
      <w:contextualSpacing w:val="1"/>
    </w:pPr>
    <w:rPr>
      <w:rFonts w:ascii="Calibri" w:hAnsi="Calibri"/>
      <w:sz w:val="22"/>
    </w:rPr>
  </w:style>
  <w:style w:styleId="Style_19_ch" w:type="character">
    <w:name w:val="List Paragraph"/>
    <w:basedOn w:val="Style_5_ch"/>
    <w:link w:val="Style_19"/>
    <w:rPr>
      <w:rFonts w:ascii="Calibri" w:hAnsi="Calibri"/>
      <w:sz w:val="22"/>
    </w:rPr>
  </w:style>
  <w:style w:styleId="Style_20" w:type="paragraph">
    <w:name w:val="МГ_Обычный текст"/>
    <w:link w:val="Style_20_ch"/>
    <w:pPr>
      <w:keepNext w:val="1"/>
      <w:widowControl w:val="1"/>
      <w:spacing w:before="120"/>
      <w:ind w:firstLine="851" w:left="284" w:right="170"/>
      <w:jc w:val="both"/>
    </w:pPr>
    <w:rPr>
      <w:sz w:val="26"/>
    </w:rPr>
  </w:style>
  <w:style w:styleId="Style_20_ch" w:type="character">
    <w:name w:val="МГ_Обычный текст"/>
    <w:link w:val="Style_20"/>
    <w:rPr>
      <w:sz w:val="26"/>
    </w:rPr>
  </w:style>
  <w:style w:styleId="Style_21" w:type="paragraph">
    <w:name w:val="toc 6"/>
    <w:next w:val="Style_5"/>
    <w:link w:val="Style_21_ch"/>
    <w:uiPriority w:val="39"/>
    <w:pPr>
      <w:ind w:firstLine="0" w:left="1000"/>
      <w:jc w:val="left"/>
    </w:pPr>
    <w:rPr>
      <w:rFonts w:ascii="XO Thames" w:hAnsi="XO Thames"/>
      <w:sz w:val="28"/>
    </w:rPr>
  </w:style>
  <w:style w:styleId="Style_21_ch" w:type="character">
    <w:name w:val="toc 6"/>
    <w:link w:val="Style_21"/>
    <w:rPr>
      <w:rFonts w:ascii="XO Thames" w:hAnsi="XO Thames"/>
      <w:sz w:val="28"/>
    </w:rPr>
  </w:style>
  <w:style w:styleId="Style_22" w:type="paragraph">
    <w:name w:val="toc 7"/>
    <w:next w:val="Style_5"/>
    <w:link w:val="Style_22_ch"/>
    <w:uiPriority w:val="39"/>
    <w:pPr>
      <w:ind w:firstLine="0" w:left="1200"/>
      <w:jc w:val="left"/>
    </w:pPr>
    <w:rPr>
      <w:rFonts w:ascii="XO Thames" w:hAnsi="XO Thames"/>
      <w:sz w:val="28"/>
    </w:rPr>
  </w:style>
  <w:style w:styleId="Style_22_ch" w:type="character">
    <w:name w:val="toc 7"/>
    <w:link w:val="Style_22"/>
    <w:rPr>
      <w:rFonts w:ascii="XO Thames" w:hAnsi="XO Thames"/>
      <w:sz w:val="28"/>
    </w:rPr>
  </w:style>
  <w:style w:styleId="Style_23" w:type="paragraph">
    <w:name w:val="WW-Absatz-Standardschriftart111"/>
    <w:link w:val="Style_23_ch"/>
  </w:style>
  <w:style w:styleId="Style_23_ch" w:type="character">
    <w:name w:val="WW-Absatz-Standardschriftart111"/>
    <w:link w:val="Style_23"/>
  </w:style>
  <w:style w:styleId="Style_24" w:type="paragraph">
    <w:name w:val="Без интервала1"/>
    <w:link w:val="Style_24_ch"/>
    <w:pPr>
      <w:widowControl w:val="1"/>
      <w:ind w:firstLine="720"/>
      <w:jc w:val="both"/>
    </w:pPr>
    <w:rPr>
      <w:sz w:val="24"/>
    </w:rPr>
  </w:style>
  <w:style w:styleId="Style_24_ch" w:type="character">
    <w:name w:val="Без интервала1"/>
    <w:link w:val="Style_24"/>
    <w:rPr>
      <w:sz w:val="24"/>
    </w:rPr>
  </w:style>
  <w:style w:styleId="Style_25" w:type="paragraph">
    <w:name w:val="formattext"/>
    <w:basedOn w:val="Style_5"/>
    <w:link w:val="Style_25_ch"/>
    <w:pPr>
      <w:widowControl w:val="1"/>
      <w:spacing w:afterAutospacing="on" w:beforeAutospacing="on"/>
      <w:ind/>
    </w:pPr>
  </w:style>
  <w:style w:styleId="Style_25_ch" w:type="character">
    <w:name w:val="formattext"/>
    <w:basedOn w:val="Style_5_ch"/>
    <w:link w:val="Style_25"/>
  </w:style>
  <w:style w:styleId="Style_26" w:type="paragraph">
    <w:name w:val="List"/>
    <w:basedOn w:val="Style_27"/>
    <w:link w:val="Style_26_ch"/>
  </w:style>
  <w:style w:styleId="Style_26_ch" w:type="character">
    <w:name w:val="List"/>
    <w:basedOn w:val="Style_27_ch"/>
    <w:link w:val="Style_26"/>
  </w:style>
  <w:style w:styleId="Style_28" w:type="paragraph">
    <w:name w:val="WW-Absatz-Standardschriftart1111111111"/>
    <w:link w:val="Style_28_ch"/>
  </w:style>
  <w:style w:styleId="Style_28_ch" w:type="character">
    <w:name w:val="WW-Absatz-Standardschriftart1111111111"/>
    <w:link w:val="Style_28"/>
  </w:style>
  <w:style w:styleId="Style_29" w:type="paragraph">
    <w:name w:val="Заголовок КД"/>
    <w:basedOn w:val="Style_5"/>
    <w:next w:val="Style_5"/>
    <w:link w:val="Style_29_ch"/>
    <w:pPr>
      <w:widowControl w:val="1"/>
      <w:ind w:left="284" w:right="284"/>
      <w:jc w:val="center"/>
    </w:pPr>
    <w:rPr>
      <w:b w:val="1"/>
      <w:sz w:val="28"/>
    </w:rPr>
  </w:style>
  <w:style w:styleId="Style_29_ch" w:type="character">
    <w:name w:val="Заголовок КД"/>
    <w:basedOn w:val="Style_5_ch"/>
    <w:link w:val="Style_29"/>
    <w:rPr>
      <w:b w:val="1"/>
      <w:sz w:val="28"/>
    </w:rPr>
  </w:style>
  <w:style w:styleId="Style_30" w:type="paragraph">
    <w:name w:val="Normal (Web)"/>
    <w:basedOn w:val="Style_5"/>
    <w:link w:val="Style_30_ch"/>
    <w:pPr>
      <w:widowControl w:val="1"/>
      <w:spacing w:afterAutospacing="on" w:beforeAutospacing="on"/>
      <w:ind/>
    </w:pPr>
  </w:style>
  <w:style w:styleId="Style_30_ch" w:type="character">
    <w:name w:val="Normal (Web)"/>
    <w:basedOn w:val="Style_5_ch"/>
    <w:link w:val="Style_30"/>
  </w:style>
  <w:style w:styleId="Style_31" w:type="paragraph">
    <w:name w:val="Endnote"/>
    <w:link w:val="Style_31_ch"/>
    <w:pPr>
      <w:ind w:firstLine="851" w:left="0"/>
      <w:jc w:val="both"/>
    </w:pPr>
    <w:rPr>
      <w:rFonts w:ascii="XO Thames" w:hAnsi="XO Thames"/>
      <w:sz w:val="22"/>
    </w:rPr>
  </w:style>
  <w:style w:styleId="Style_31_ch" w:type="character">
    <w:name w:val="Endnote"/>
    <w:link w:val="Style_31"/>
    <w:rPr>
      <w:rFonts w:ascii="XO Thames" w:hAnsi="XO Thames"/>
      <w:sz w:val="22"/>
    </w:rPr>
  </w:style>
  <w:style w:styleId="Style_4" w:type="paragraph">
    <w:name w:val="heading 3"/>
    <w:basedOn w:val="Style_5"/>
    <w:next w:val="Style_5"/>
    <w:link w:val="Style_4_ch"/>
    <w:uiPriority w:val="9"/>
    <w:qFormat/>
    <w:pPr>
      <w:keepNext w:val="1"/>
      <w:widowControl w:val="1"/>
      <w:tabs>
        <w:tab w:leader="none" w:pos="0" w:val="left"/>
      </w:tabs>
      <w:spacing w:after="60" w:before="240"/>
      <w:ind/>
      <w:outlineLvl w:val="2"/>
    </w:pPr>
    <w:rPr>
      <w:rFonts w:ascii="Arial" w:hAnsi="Arial"/>
      <w:b w:val="1"/>
      <w:sz w:val="26"/>
    </w:rPr>
  </w:style>
  <w:style w:styleId="Style_4_ch" w:type="character">
    <w:name w:val="heading 3"/>
    <w:basedOn w:val="Style_5_ch"/>
    <w:link w:val="Style_4"/>
    <w:rPr>
      <w:rFonts w:ascii="Arial" w:hAnsi="Arial"/>
      <w:b w:val="1"/>
      <w:sz w:val="26"/>
    </w:rPr>
  </w:style>
  <w:style w:styleId="Style_32" w:type="paragraph">
    <w:name w:val="apple-converted-space"/>
    <w:basedOn w:val="Style_33"/>
    <w:link w:val="Style_32_ch"/>
  </w:style>
  <w:style w:styleId="Style_32_ch" w:type="character">
    <w:name w:val="apple-converted-space"/>
    <w:basedOn w:val="Style_33_ch"/>
    <w:link w:val="Style_32"/>
  </w:style>
  <w:style w:styleId="Style_34" w:type="paragraph">
    <w:name w:val="Основной шрифт абзаца2"/>
    <w:link w:val="Style_34_ch"/>
  </w:style>
  <w:style w:styleId="Style_34_ch" w:type="character">
    <w:name w:val="Основной шрифт абзаца2"/>
    <w:link w:val="Style_34"/>
  </w:style>
  <w:style w:styleId="Style_35" w:type="paragraph">
    <w:name w:val="Основной текст с отступом 21"/>
    <w:basedOn w:val="Style_5"/>
    <w:link w:val="Style_35_ch"/>
    <w:pPr>
      <w:widowControl w:val="1"/>
      <w:spacing w:after="120" w:line="480" w:lineRule="auto"/>
      <w:ind w:left="283"/>
    </w:pPr>
  </w:style>
  <w:style w:styleId="Style_35_ch" w:type="character">
    <w:name w:val="Основной текст с отступом 21"/>
    <w:basedOn w:val="Style_5_ch"/>
    <w:link w:val="Style_35"/>
  </w:style>
  <w:style w:styleId="Style_36" w:type="paragraph">
    <w:name w:val="Font Style22"/>
    <w:link w:val="Style_36_ch"/>
    <w:rPr>
      <w:rFonts w:ascii="Arial" w:hAnsi="Arial"/>
      <w:sz w:val="22"/>
    </w:rPr>
  </w:style>
  <w:style w:styleId="Style_36_ch" w:type="character">
    <w:name w:val="Font Style22"/>
    <w:link w:val="Style_36"/>
    <w:rPr>
      <w:rFonts w:ascii="Arial" w:hAnsi="Arial"/>
      <w:sz w:val="22"/>
    </w:rPr>
  </w:style>
  <w:style w:styleId="Style_3" w:type="paragraph">
    <w:name w:val="Нормальный-2"/>
    <w:basedOn w:val="Style_5"/>
    <w:link w:val="Style_3_ch"/>
    <w:pPr>
      <w:widowControl w:val="1"/>
      <w:spacing w:before="120"/>
      <w:ind w:firstLine="851" w:left="284" w:right="170"/>
      <w:jc w:val="both"/>
    </w:pPr>
    <w:rPr>
      <w:sz w:val="26"/>
    </w:rPr>
  </w:style>
  <w:style w:styleId="Style_3_ch" w:type="character">
    <w:name w:val="Нормальный-2"/>
    <w:basedOn w:val="Style_5_ch"/>
    <w:link w:val="Style_3"/>
    <w:rPr>
      <w:sz w:val="26"/>
    </w:rPr>
  </w:style>
  <w:style w:styleId="Style_37" w:type="paragraph">
    <w:name w:val="Базовый"/>
    <w:link w:val="Style_37_ch"/>
    <w:pPr>
      <w:widowControl w:val="1"/>
      <w:tabs>
        <w:tab w:leader="none" w:pos="708" w:val="left"/>
      </w:tabs>
      <w:spacing w:line="100" w:lineRule="atLeast"/>
      <w:ind/>
    </w:pPr>
    <w:rPr>
      <w:sz w:val="24"/>
    </w:rPr>
  </w:style>
  <w:style w:styleId="Style_37_ch" w:type="character">
    <w:name w:val="Базовый"/>
    <w:link w:val="Style_37"/>
    <w:rPr>
      <w:sz w:val="24"/>
    </w:rPr>
  </w:style>
  <w:style w:styleId="Style_38" w:type="paragraph">
    <w:name w:val="Style5"/>
    <w:basedOn w:val="Style_5"/>
    <w:link w:val="Style_38_ch"/>
    <w:pPr>
      <w:widowControl w:val="0"/>
      <w:spacing w:line="418" w:lineRule="exact"/>
      <w:ind/>
      <w:jc w:val="both"/>
    </w:pPr>
    <w:rPr>
      <w:rFonts w:ascii="Arial" w:hAnsi="Arial"/>
    </w:rPr>
  </w:style>
  <w:style w:styleId="Style_38_ch" w:type="character">
    <w:name w:val="Style5"/>
    <w:basedOn w:val="Style_5_ch"/>
    <w:link w:val="Style_38"/>
    <w:rPr>
      <w:rFonts w:ascii="Arial" w:hAnsi="Arial"/>
    </w:rPr>
  </w:style>
  <w:style w:styleId="Style_39" w:type="paragraph">
    <w:name w:val="МГ_ Таблица Текст"/>
    <w:link w:val="Style_39_ch"/>
    <w:pPr>
      <w:keepNext w:val="1"/>
      <w:widowControl w:val="1"/>
      <w:ind/>
      <w:jc w:val="center"/>
    </w:pPr>
    <w:rPr>
      <w:sz w:val="26"/>
    </w:rPr>
  </w:style>
  <w:style w:styleId="Style_39_ch" w:type="character">
    <w:name w:val="МГ_ Таблица Текст"/>
    <w:link w:val="Style_39"/>
    <w:rPr>
      <w:sz w:val="26"/>
    </w:rPr>
  </w:style>
  <w:style w:styleId="Style_40" w:type="paragraph">
    <w:name w:val="Содержимое таблицы"/>
    <w:basedOn w:val="Style_5"/>
    <w:link w:val="Style_40_ch"/>
  </w:style>
  <w:style w:styleId="Style_40_ch" w:type="character">
    <w:name w:val="Содержимое таблицы"/>
    <w:basedOn w:val="Style_5_ch"/>
    <w:link w:val="Style_40"/>
  </w:style>
  <w:style w:styleId="Style_41" w:type="paragraph">
    <w:name w:val="ConsNormal"/>
    <w:link w:val="Style_41_ch"/>
    <w:pPr>
      <w:widowControl w:val="0"/>
      <w:ind w:firstLine="720" w:right="19772"/>
    </w:pPr>
    <w:rPr>
      <w:rFonts w:ascii="Arial" w:hAnsi="Arial"/>
    </w:rPr>
  </w:style>
  <w:style w:styleId="Style_41_ch" w:type="character">
    <w:name w:val="ConsNormal"/>
    <w:link w:val="Style_41"/>
    <w:rPr>
      <w:rFonts w:ascii="Arial" w:hAnsi="Arial"/>
    </w:rPr>
  </w:style>
  <w:style w:styleId="Style_42" w:type="paragraph">
    <w:name w:val="WW-Absatz-Standardschriftart1111111"/>
    <w:link w:val="Style_42_ch"/>
  </w:style>
  <w:style w:styleId="Style_42_ch" w:type="character">
    <w:name w:val="WW-Absatz-Standardschriftart1111111"/>
    <w:link w:val="Style_42"/>
  </w:style>
  <w:style w:styleId="Style_43" w:type="paragraph">
    <w:name w:val="Body Text Indent 3"/>
    <w:basedOn w:val="Style_5"/>
    <w:link w:val="Style_43_ch"/>
    <w:pPr>
      <w:widowControl w:val="1"/>
      <w:spacing w:after="120"/>
      <w:ind w:left="283"/>
    </w:pPr>
    <w:rPr>
      <w:sz w:val="16"/>
    </w:rPr>
  </w:style>
  <w:style w:styleId="Style_43_ch" w:type="character">
    <w:name w:val="Body Text Indent 3"/>
    <w:basedOn w:val="Style_5_ch"/>
    <w:link w:val="Style_43"/>
    <w:rPr>
      <w:sz w:val="16"/>
    </w:rPr>
  </w:style>
  <w:style w:styleId="Style_44" w:type="paragraph">
    <w:name w:val="WW-Absatz-Standardschriftart11"/>
    <w:link w:val="Style_44_ch"/>
  </w:style>
  <w:style w:styleId="Style_44_ch" w:type="character">
    <w:name w:val="WW-Absatz-Standardschriftart11"/>
    <w:link w:val="Style_44"/>
  </w:style>
  <w:style w:styleId="Style_45" w:type="paragraph">
    <w:name w:val="Iniiaiie oaeno 2"/>
    <w:basedOn w:val="Style_5"/>
    <w:link w:val="Style_45_ch"/>
    <w:pPr>
      <w:widowControl w:val="0"/>
      <w:ind w:firstLine="567"/>
      <w:jc w:val="both"/>
    </w:pPr>
    <w:rPr>
      <w:b w:val="1"/>
      <w:color w:val="000000"/>
    </w:rPr>
  </w:style>
  <w:style w:styleId="Style_45_ch" w:type="character">
    <w:name w:val="Iniiaiie oaeno 2"/>
    <w:basedOn w:val="Style_5_ch"/>
    <w:link w:val="Style_45"/>
    <w:rPr>
      <w:b w:val="1"/>
      <w:color w:val="000000"/>
    </w:rPr>
  </w:style>
  <w:style w:styleId="Style_46" w:type="paragraph">
    <w:name w:val="WW-Absatz-Standardschriftart111111"/>
    <w:link w:val="Style_46_ch"/>
  </w:style>
  <w:style w:styleId="Style_46_ch" w:type="character">
    <w:name w:val="WW-Absatz-Standardschriftart111111"/>
    <w:link w:val="Style_46"/>
  </w:style>
  <w:style w:styleId="Style_33" w:type="paragraph">
    <w:name w:val="Default Paragraph Font"/>
    <w:link w:val="Style_33_ch"/>
  </w:style>
  <w:style w:styleId="Style_33_ch" w:type="character">
    <w:name w:val="Default Paragraph Font"/>
    <w:link w:val="Style_33"/>
  </w:style>
  <w:style w:styleId="Style_47" w:type="paragraph">
    <w:name w:val="WW-Absatz-Standardschriftart1"/>
    <w:link w:val="Style_47_ch"/>
  </w:style>
  <w:style w:styleId="Style_47_ch" w:type="character">
    <w:name w:val="WW-Absatz-Standardschriftart1"/>
    <w:link w:val="Style_47"/>
  </w:style>
  <w:style w:styleId="Style_48" w:type="paragraph">
    <w:name w:val="МГ_7Таблица"/>
    <w:next w:val="Style_5"/>
    <w:link w:val="Style_48_ch"/>
    <w:pPr>
      <w:keepNext w:val="1"/>
      <w:widowControl w:val="1"/>
      <w:spacing w:after="120" w:before="120"/>
      <w:ind w:left="284" w:right="170"/>
      <w:jc w:val="both"/>
      <w:outlineLvl w:val="6"/>
    </w:pPr>
    <w:rPr>
      <w:sz w:val="26"/>
    </w:rPr>
  </w:style>
  <w:style w:styleId="Style_48_ch" w:type="character">
    <w:name w:val="МГ_7Таблица"/>
    <w:link w:val="Style_48"/>
    <w:rPr>
      <w:sz w:val="26"/>
    </w:rPr>
  </w:style>
  <w:style w:styleId="Style_49" w:type="paragraph">
    <w:name w:val="Заголовок таблицы"/>
    <w:basedOn w:val="Style_40"/>
    <w:link w:val="Style_49_ch"/>
    <w:pPr>
      <w:widowControl w:val="1"/>
      <w:ind/>
      <w:jc w:val="center"/>
    </w:pPr>
    <w:rPr>
      <w:b w:val="1"/>
    </w:rPr>
  </w:style>
  <w:style w:styleId="Style_49_ch" w:type="character">
    <w:name w:val="Заголовок таблицы"/>
    <w:basedOn w:val="Style_40_ch"/>
    <w:link w:val="Style_49"/>
    <w:rPr>
      <w:b w:val="1"/>
    </w:rPr>
  </w:style>
  <w:style w:styleId="Style_50" w:type="paragraph">
    <w:name w:val="Название1"/>
    <w:basedOn w:val="Style_5"/>
    <w:link w:val="Style_50_ch"/>
    <w:pPr>
      <w:widowControl w:val="1"/>
      <w:spacing w:after="120" w:before="120"/>
      <w:ind/>
    </w:pPr>
    <w:rPr>
      <w:i w:val="1"/>
    </w:rPr>
  </w:style>
  <w:style w:styleId="Style_50_ch" w:type="character">
    <w:name w:val="Название1"/>
    <w:basedOn w:val="Style_5_ch"/>
    <w:link w:val="Style_50"/>
    <w:rPr>
      <w:i w:val="1"/>
    </w:rPr>
  </w:style>
  <w:style w:styleId="Style_51" w:type="paragraph">
    <w:name w:val="toc 3"/>
    <w:next w:val="Style_5"/>
    <w:link w:val="Style_51_ch"/>
    <w:uiPriority w:val="39"/>
    <w:pPr>
      <w:ind w:firstLine="0" w:left="400"/>
      <w:jc w:val="left"/>
    </w:pPr>
    <w:rPr>
      <w:rFonts w:ascii="XO Thames" w:hAnsi="XO Thames"/>
      <w:sz w:val="28"/>
    </w:rPr>
  </w:style>
  <w:style w:styleId="Style_51_ch" w:type="character">
    <w:name w:val="toc 3"/>
    <w:link w:val="Style_51"/>
    <w:rPr>
      <w:rFonts w:ascii="XO Thames" w:hAnsi="XO Thames"/>
      <w:sz w:val="28"/>
    </w:rPr>
  </w:style>
  <w:style w:styleId="Style_52" w:type="paragraph">
    <w:name w:val="Font Style20"/>
    <w:link w:val="Style_52_ch"/>
    <w:rPr>
      <w:rFonts w:ascii="Arial" w:hAnsi="Arial"/>
      <w:b w:val="1"/>
      <w:i w:val="1"/>
      <w:sz w:val="22"/>
    </w:rPr>
  </w:style>
  <w:style w:styleId="Style_52_ch" w:type="character">
    <w:name w:val="Font Style20"/>
    <w:link w:val="Style_52"/>
    <w:rPr>
      <w:rFonts w:ascii="Arial" w:hAnsi="Arial"/>
      <w:b w:val="1"/>
      <w:i w:val="1"/>
      <w:sz w:val="22"/>
    </w:rPr>
  </w:style>
  <w:style w:styleId="Style_53" w:type="paragraph">
    <w:name w:val="WW-Absatz-Standardschriftart11111111"/>
    <w:link w:val="Style_53_ch"/>
  </w:style>
  <w:style w:styleId="Style_53_ch" w:type="character">
    <w:name w:val="WW-Absatz-Standardschriftart11111111"/>
    <w:link w:val="Style_53"/>
  </w:style>
  <w:style w:styleId="Style_54" w:type="paragraph">
    <w:name w:val="ConsTitle"/>
    <w:link w:val="Style_54_ch"/>
    <w:pPr>
      <w:widowControl w:val="0"/>
      <w:ind/>
    </w:pPr>
    <w:rPr>
      <w:rFonts w:ascii="Arial" w:hAnsi="Arial"/>
      <w:b w:val="1"/>
      <w:sz w:val="16"/>
    </w:rPr>
  </w:style>
  <w:style w:styleId="Style_54_ch" w:type="character">
    <w:name w:val="ConsTitle"/>
    <w:link w:val="Style_54"/>
    <w:rPr>
      <w:rFonts w:ascii="Arial" w:hAnsi="Arial"/>
      <w:b w:val="1"/>
      <w:sz w:val="16"/>
    </w:rPr>
  </w:style>
  <w:style w:styleId="Style_55" w:type="paragraph">
    <w:name w:val="nienie"/>
    <w:basedOn w:val="Style_56"/>
    <w:link w:val="Style_55_ch"/>
    <w:pPr>
      <w:keepLines w:val="1"/>
      <w:widowControl w:val="1"/>
      <w:tabs>
        <w:tab w:leader="none" w:pos="851" w:val="left"/>
      </w:tabs>
      <w:ind w:hanging="284" w:left="709"/>
      <w:jc w:val="both"/>
    </w:pPr>
    <w:rPr>
      <w:rFonts w:ascii="Peterburg" w:hAnsi="Peterburg"/>
      <w:sz w:val="24"/>
    </w:rPr>
  </w:style>
  <w:style w:styleId="Style_55_ch" w:type="character">
    <w:name w:val="nienie"/>
    <w:basedOn w:val="Style_56_ch"/>
    <w:link w:val="Style_55"/>
    <w:rPr>
      <w:rFonts w:ascii="Peterburg" w:hAnsi="Peterburg"/>
      <w:sz w:val="24"/>
    </w:rPr>
  </w:style>
  <w:style w:styleId="Style_57" w:type="paragraph">
    <w:name w:val="Гипертекстовая ссылка"/>
    <w:link w:val="Style_57_ch"/>
    <w:rPr>
      <w:b w:val="1"/>
      <w:color w:val="008000"/>
    </w:rPr>
  </w:style>
  <w:style w:styleId="Style_57_ch" w:type="character">
    <w:name w:val="Гипертекстовая ссылка"/>
    <w:link w:val="Style_57"/>
    <w:rPr>
      <w:b w:val="1"/>
      <w:color w:val="008000"/>
    </w:rPr>
  </w:style>
  <w:style w:styleId="Style_1" w:type="paragraph">
    <w:name w:val="header"/>
    <w:basedOn w:val="Style_5"/>
    <w:link w:val="Style_1_ch"/>
    <w:pPr>
      <w:widowControl w:val="1"/>
      <w:tabs>
        <w:tab w:leader="none" w:pos="4153" w:val="center"/>
        <w:tab w:leader="none" w:pos="8306" w:val="right"/>
      </w:tabs>
      <w:ind/>
    </w:pPr>
    <w:rPr>
      <w:sz w:val="20"/>
    </w:rPr>
  </w:style>
  <w:style w:styleId="Style_1_ch" w:type="character">
    <w:name w:val="header"/>
    <w:basedOn w:val="Style_5_ch"/>
    <w:link w:val="Style_1"/>
    <w:rPr>
      <w:sz w:val="20"/>
    </w:rPr>
  </w:style>
  <w:style w:styleId="Style_58" w:type="paragraph">
    <w:name w:val="Body Text 2"/>
    <w:basedOn w:val="Style_5"/>
    <w:link w:val="Style_58_ch"/>
    <w:pPr>
      <w:widowControl w:val="1"/>
      <w:spacing w:after="120" w:line="480" w:lineRule="auto"/>
      <w:ind/>
    </w:pPr>
  </w:style>
  <w:style w:styleId="Style_58_ch" w:type="character">
    <w:name w:val="Body Text 2"/>
    <w:basedOn w:val="Style_5_ch"/>
    <w:link w:val="Style_58"/>
  </w:style>
  <w:style w:styleId="Style_59" w:type="paragraph">
    <w:name w:val="heading 5"/>
    <w:basedOn w:val="Style_5"/>
    <w:next w:val="Style_5"/>
    <w:link w:val="Style_59_ch"/>
    <w:uiPriority w:val="9"/>
    <w:qFormat/>
    <w:pPr>
      <w:widowControl w:val="1"/>
      <w:spacing w:after="60" w:before="240"/>
      <w:ind/>
      <w:outlineLvl w:val="4"/>
    </w:pPr>
    <w:rPr>
      <w:b w:val="1"/>
      <w:i w:val="1"/>
      <w:sz w:val="26"/>
    </w:rPr>
  </w:style>
  <w:style w:styleId="Style_59_ch" w:type="character">
    <w:name w:val="heading 5"/>
    <w:basedOn w:val="Style_5_ch"/>
    <w:link w:val="Style_59"/>
    <w:rPr>
      <w:b w:val="1"/>
      <w:i w:val="1"/>
      <w:sz w:val="26"/>
    </w:rPr>
  </w:style>
  <w:style w:styleId="Style_60" w:type="paragraph">
    <w:name w:val="WW-Absatz-Standardschriftart"/>
    <w:link w:val="Style_60_ch"/>
  </w:style>
  <w:style w:styleId="Style_60_ch" w:type="character">
    <w:name w:val="WW-Absatz-Standardschriftart"/>
    <w:link w:val="Style_60"/>
  </w:style>
  <w:style w:styleId="Style_61" w:type="paragraph">
    <w:name w:val="основной"/>
    <w:basedOn w:val="Style_5"/>
    <w:link w:val="Style_61_ch"/>
    <w:pPr>
      <w:keepNext w:val="1"/>
      <w:widowControl w:val="1"/>
      <w:ind/>
    </w:pPr>
  </w:style>
  <w:style w:styleId="Style_61_ch" w:type="character">
    <w:name w:val="основной"/>
    <w:basedOn w:val="Style_5_ch"/>
    <w:link w:val="Style_61"/>
  </w:style>
  <w:style w:styleId="Style_62" w:type="paragraph">
    <w:name w:val="annotation text"/>
    <w:basedOn w:val="Style_5"/>
    <w:link w:val="Style_62_ch"/>
    <w:rPr>
      <w:sz w:val="20"/>
    </w:rPr>
  </w:style>
  <w:style w:styleId="Style_62_ch" w:type="character">
    <w:name w:val="annotation text"/>
    <w:basedOn w:val="Style_5_ch"/>
    <w:link w:val="Style_62"/>
    <w:rPr>
      <w:sz w:val="20"/>
    </w:rPr>
  </w:style>
  <w:style w:styleId="Style_63" w:type="paragraph">
    <w:name w:val="Указатель2"/>
    <w:basedOn w:val="Style_5"/>
    <w:link w:val="Style_63_ch"/>
    <w:rPr>
      <w:rFonts w:ascii="Arial" w:hAnsi="Arial"/>
    </w:rPr>
  </w:style>
  <w:style w:styleId="Style_63_ch" w:type="character">
    <w:name w:val="Указатель2"/>
    <w:basedOn w:val="Style_5_ch"/>
    <w:link w:val="Style_63"/>
    <w:rPr>
      <w:rFonts w:ascii="Arial" w:hAnsi="Arial"/>
    </w:rPr>
  </w:style>
  <w:style w:styleId="Style_64" w:type="paragraph">
    <w:name w:val="heading 1"/>
    <w:basedOn w:val="Style_5"/>
    <w:next w:val="Style_5"/>
    <w:link w:val="Style_64_ch"/>
    <w:uiPriority w:val="9"/>
    <w:qFormat/>
    <w:pPr>
      <w:keepNext w:val="1"/>
      <w:widowControl w:val="1"/>
      <w:spacing w:after="60" w:before="240"/>
      <w:ind/>
      <w:outlineLvl w:val="0"/>
    </w:pPr>
    <w:rPr>
      <w:rFonts w:ascii="Arial" w:hAnsi="Arial"/>
      <w:b w:val="1"/>
      <w:sz w:val="32"/>
    </w:rPr>
  </w:style>
  <w:style w:styleId="Style_64_ch" w:type="character">
    <w:name w:val="heading 1"/>
    <w:basedOn w:val="Style_5_ch"/>
    <w:link w:val="Style_64"/>
    <w:rPr>
      <w:rFonts w:ascii="Arial" w:hAnsi="Arial"/>
      <w:b w:val="1"/>
      <w:sz w:val="32"/>
    </w:rPr>
  </w:style>
  <w:style w:styleId="Style_65" w:type="paragraph">
    <w:name w:val="Основной шрифт абзаца1"/>
    <w:link w:val="Style_65_ch"/>
  </w:style>
  <w:style w:styleId="Style_65_ch" w:type="character">
    <w:name w:val="Основной шрифт абзаца1"/>
    <w:link w:val="Style_65"/>
  </w:style>
  <w:style w:styleId="Style_66" w:type="paragraph">
    <w:name w:val="WW-Absatz-Standardschriftart111111111111"/>
    <w:link w:val="Style_66_ch"/>
  </w:style>
  <w:style w:styleId="Style_66_ch" w:type="character">
    <w:name w:val="WW-Absatz-Standardschriftart111111111111"/>
    <w:link w:val="Style_66"/>
  </w:style>
  <w:style w:styleId="Style_67" w:type="paragraph">
    <w:name w:val="Body Text Indent 2"/>
    <w:basedOn w:val="Style_5"/>
    <w:link w:val="Style_67_ch"/>
    <w:pPr>
      <w:widowControl w:val="1"/>
      <w:spacing w:after="120" w:line="480" w:lineRule="auto"/>
      <w:ind w:left="283"/>
    </w:pPr>
  </w:style>
  <w:style w:styleId="Style_67_ch" w:type="character">
    <w:name w:val="Body Text Indent 2"/>
    <w:basedOn w:val="Style_5_ch"/>
    <w:link w:val="Style_67"/>
  </w:style>
  <w:style w:styleId="Style_68" w:type="paragraph">
    <w:name w:val="Hyperlink"/>
    <w:link w:val="Style_68_ch"/>
    <w:rPr>
      <w:color w:val="0000FF"/>
      <w:u w:val="single"/>
    </w:rPr>
  </w:style>
  <w:style w:styleId="Style_68_ch" w:type="character">
    <w:name w:val="Hyperlink"/>
    <w:link w:val="Style_68"/>
    <w:rPr>
      <w:color w:val="0000FF"/>
      <w:u w:val="single"/>
    </w:rPr>
  </w:style>
  <w:style w:styleId="Style_69" w:type="paragraph">
    <w:name w:val="Footnote"/>
    <w:link w:val="Style_69_ch"/>
    <w:pPr>
      <w:ind w:firstLine="851" w:left="0"/>
      <w:jc w:val="both"/>
    </w:pPr>
    <w:rPr>
      <w:rFonts w:ascii="XO Thames" w:hAnsi="XO Thames"/>
      <w:sz w:val="22"/>
    </w:rPr>
  </w:style>
  <w:style w:styleId="Style_69_ch" w:type="character">
    <w:name w:val="Footnote"/>
    <w:link w:val="Style_69"/>
    <w:rPr>
      <w:rFonts w:ascii="XO Thames" w:hAnsi="XO Thames"/>
      <w:sz w:val="22"/>
    </w:rPr>
  </w:style>
  <w:style w:styleId="Style_70" w:type="paragraph">
    <w:name w:val="toc 1"/>
    <w:basedOn w:val="Style_5"/>
    <w:next w:val="Style_5"/>
    <w:link w:val="Style_70_ch"/>
    <w:uiPriority w:val="39"/>
    <w:pPr>
      <w:widowControl w:val="0"/>
      <w:tabs>
        <w:tab w:leader="none" w:pos="960" w:val="left"/>
        <w:tab w:leader="dot" w:pos="10260" w:val="right"/>
      </w:tabs>
      <w:spacing w:line="360" w:lineRule="atLeast"/>
      <w:ind w:firstLine="141" w:left="426"/>
      <w:jc w:val="both"/>
    </w:pPr>
    <w:rPr>
      <w:sz w:val="28"/>
    </w:rPr>
  </w:style>
  <w:style w:styleId="Style_70_ch" w:type="character">
    <w:name w:val="toc 1"/>
    <w:basedOn w:val="Style_5_ch"/>
    <w:link w:val="Style_70"/>
    <w:rPr>
      <w:sz w:val="28"/>
    </w:rPr>
  </w:style>
  <w:style w:styleId="Style_71" w:type="paragraph">
    <w:name w:val="Текст1"/>
    <w:basedOn w:val="Style_5"/>
    <w:link w:val="Style_71_ch"/>
    <w:rPr>
      <w:rFonts w:ascii="Courier New" w:hAnsi="Courier New"/>
      <w:sz w:val="20"/>
    </w:rPr>
  </w:style>
  <w:style w:styleId="Style_71_ch" w:type="character">
    <w:name w:val="Текст1"/>
    <w:basedOn w:val="Style_5_ch"/>
    <w:link w:val="Style_71"/>
    <w:rPr>
      <w:rFonts w:ascii="Courier New" w:hAnsi="Courier New"/>
      <w:sz w:val="20"/>
    </w:rPr>
  </w:style>
  <w:style w:styleId="Style_72" w:type="paragraph">
    <w:name w:val="WW8Num5z0"/>
    <w:link w:val="Style_72_ch"/>
    <w:rPr>
      <w:rFonts w:ascii="Symbol" w:hAnsi="Symbol"/>
    </w:rPr>
  </w:style>
  <w:style w:styleId="Style_72_ch" w:type="character">
    <w:name w:val="WW8Num5z0"/>
    <w:link w:val="Style_72"/>
    <w:rPr>
      <w:rFonts w:ascii="Symbol" w:hAnsi="Symbol"/>
    </w:rPr>
  </w:style>
  <w:style w:styleId="Style_73" w:type="paragraph">
    <w:name w:val="fts-hit"/>
    <w:link w:val="Style_73_ch"/>
    <w:rPr>
      <w:shd w:fill="FFC0CB" w:val="clear"/>
    </w:rPr>
  </w:style>
  <w:style w:styleId="Style_73_ch" w:type="character">
    <w:name w:val="fts-hit"/>
    <w:link w:val="Style_73"/>
    <w:rPr>
      <w:shd w:fill="FFC0CB" w:val="clear"/>
    </w:rPr>
  </w:style>
  <w:style w:styleId="Style_74" w:type="paragraph">
    <w:name w:val="Header and Footer"/>
    <w:link w:val="Style_74_ch"/>
    <w:pPr>
      <w:spacing w:line="240" w:lineRule="auto"/>
      <w:ind/>
      <w:jc w:val="both"/>
    </w:pPr>
    <w:rPr>
      <w:rFonts w:ascii="XO Thames" w:hAnsi="XO Thames"/>
      <w:sz w:val="28"/>
    </w:rPr>
  </w:style>
  <w:style w:styleId="Style_74_ch" w:type="character">
    <w:name w:val="Header and Footer"/>
    <w:link w:val="Style_74"/>
    <w:rPr>
      <w:rFonts w:ascii="XO Thames" w:hAnsi="XO Thames"/>
      <w:sz w:val="28"/>
    </w:rPr>
  </w:style>
  <w:style w:styleId="Style_75" w:type="paragraph">
    <w:name w:val="annotation subject"/>
    <w:basedOn w:val="Style_62"/>
    <w:next w:val="Style_62"/>
    <w:link w:val="Style_75_ch"/>
    <w:rPr>
      <w:b w:val="1"/>
    </w:rPr>
  </w:style>
  <w:style w:styleId="Style_75_ch" w:type="character">
    <w:name w:val="annotation subject"/>
    <w:basedOn w:val="Style_62_ch"/>
    <w:link w:val="Style_75"/>
    <w:rPr>
      <w:b w:val="1"/>
    </w:rPr>
  </w:style>
  <w:style w:styleId="Style_76" w:type="paragraph">
    <w:name w:val="footer"/>
    <w:basedOn w:val="Style_5"/>
    <w:link w:val="Style_76_ch"/>
    <w:pPr>
      <w:widowControl w:val="1"/>
      <w:tabs>
        <w:tab w:leader="none" w:pos="4153" w:val="center"/>
        <w:tab w:leader="none" w:pos="8306" w:val="right"/>
      </w:tabs>
      <w:ind/>
    </w:pPr>
    <w:rPr>
      <w:sz w:val="20"/>
    </w:rPr>
  </w:style>
  <w:style w:styleId="Style_76_ch" w:type="character">
    <w:name w:val="footer"/>
    <w:basedOn w:val="Style_5_ch"/>
    <w:link w:val="Style_76"/>
    <w:rPr>
      <w:sz w:val="20"/>
    </w:rPr>
  </w:style>
  <w:style w:styleId="Style_77" w:type="paragraph">
    <w:name w:val="Plain Text"/>
    <w:basedOn w:val="Style_5"/>
    <w:link w:val="Style_77_ch"/>
    <w:rPr>
      <w:rFonts w:ascii="Courier New" w:hAnsi="Courier New"/>
      <w:sz w:val="20"/>
    </w:rPr>
  </w:style>
  <w:style w:styleId="Style_77_ch" w:type="character">
    <w:name w:val="Plain Text"/>
    <w:basedOn w:val="Style_5_ch"/>
    <w:link w:val="Style_77"/>
    <w:rPr>
      <w:rFonts w:ascii="Courier New" w:hAnsi="Courier New"/>
      <w:sz w:val="20"/>
    </w:rPr>
  </w:style>
  <w:style w:styleId="Style_78" w:type="paragraph">
    <w:name w:val="Emphasis"/>
    <w:link w:val="Style_78_ch"/>
    <w:rPr>
      <w:i w:val="1"/>
    </w:rPr>
  </w:style>
  <w:style w:styleId="Style_78_ch" w:type="character">
    <w:name w:val="Emphasis"/>
    <w:link w:val="Style_78"/>
    <w:rPr>
      <w:i w:val="1"/>
    </w:rPr>
  </w:style>
  <w:style w:styleId="Style_79" w:type="paragraph">
    <w:name w:val="List Bullet"/>
    <w:basedOn w:val="Style_5"/>
    <w:link w:val="Style_79_ch"/>
    <w:pPr>
      <w:numPr>
        <w:ilvl w:val="0"/>
        <w:numId w:val="2"/>
      </w:numPr>
    </w:pPr>
  </w:style>
  <w:style w:styleId="Style_79_ch" w:type="character">
    <w:name w:val="List Bullet"/>
    <w:basedOn w:val="Style_5_ch"/>
    <w:link w:val="Style_79"/>
  </w:style>
  <w:style w:styleId="Style_80" w:type="paragraph">
    <w:name w:val="WW-Absatz-Standardschriftart11111111111"/>
    <w:link w:val="Style_80_ch"/>
  </w:style>
  <w:style w:styleId="Style_80_ch" w:type="character">
    <w:name w:val="WW-Absatz-Standardschriftart11111111111"/>
    <w:link w:val="Style_80"/>
  </w:style>
  <w:style w:styleId="Style_81" w:type="paragraph">
    <w:name w:val="toc 9"/>
    <w:next w:val="Style_5"/>
    <w:link w:val="Style_81_ch"/>
    <w:uiPriority w:val="39"/>
    <w:pPr>
      <w:ind w:firstLine="0" w:left="1600"/>
      <w:jc w:val="left"/>
    </w:pPr>
    <w:rPr>
      <w:rFonts w:ascii="XO Thames" w:hAnsi="XO Thames"/>
      <w:sz w:val="28"/>
    </w:rPr>
  </w:style>
  <w:style w:styleId="Style_81_ch" w:type="character">
    <w:name w:val="toc 9"/>
    <w:link w:val="Style_81"/>
    <w:rPr>
      <w:rFonts w:ascii="XO Thames" w:hAnsi="XO Thames"/>
      <w:sz w:val="28"/>
    </w:rPr>
  </w:style>
  <w:style w:styleId="Style_82" w:type="paragraph">
    <w:name w:val="Название2"/>
    <w:basedOn w:val="Style_5"/>
    <w:link w:val="Style_82_ch"/>
    <w:pPr>
      <w:widowControl w:val="1"/>
      <w:spacing w:after="120" w:before="120"/>
      <w:ind/>
    </w:pPr>
    <w:rPr>
      <w:rFonts w:ascii="Arial" w:hAnsi="Arial"/>
      <w:i w:val="1"/>
      <w:sz w:val="20"/>
    </w:rPr>
  </w:style>
  <w:style w:styleId="Style_82_ch" w:type="character">
    <w:name w:val="Название2"/>
    <w:basedOn w:val="Style_5_ch"/>
    <w:link w:val="Style_82"/>
    <w:rPr>
      <w:rFonts w:ascii="Arial" w:hAnsi="Arial"/>
      <w:i w:val="1"/>
      <w:sz w:val="20"/>
    </w:rPr>
  </w:style>
  <w:style w:styleId="Style_83" w:type="paragraph">
    <w:name w:val="Îñíîâíîé òåêñò 2"/>
    <w:basedOn w:val="Style_5"/>
    <w:link w:val="Style_83_ch"/>
    <w:pPr>
      <w:widowControl w:val="0"/>
      <w:ind w:firstLine="720"/>
      <w:jc w:val="both"/>
    </w:pPr>
    <w:rPr>
      <w:b w:val="1"/>
      <w:color w:val="000000"/>
    </w:rPr>
  </w:style>
  <w:style w:styleId="Style_83_ch" w:type="character">
    <w:name w:val="Îñíîâíîé òåêñò 2"/>
    <w:basedOn w:val="Style_5_ch"/>
    <w:link w:val="Style_83"/>
    <w:rPr>
      <w:b w:val="1"/>
      <w:color w:val="000000"/>
    </w:rPr>
  </w:style>
  <w:style w:styleId="Style_84" w:type="paragraph">
    <w:name w:val="toc 8"/>
    <w:next w:val="Style_5"/>
    <w:link w:val="Style_84_ch"/>
    <w:uiPriority w:val="39"/>
    <w:pPr>
      <w:ind w:firstLine="0" w:left="1400"/>
      <w:jc w:val="left"/>
    </w:pPr>
    <w:rPr>
      <w:rFonts w:ascii="XO Thames" w:hAnsi="XO Thames"/>
      <w:sz w:val="28"/>
    </w:rPr>
  </w:style>
  <w:style w:styleId="Style_84_ch" w:type="character">
    <w:name w:val="toc 8"/>
    <w:link w:val="Style_84"/>
    <w:rPr>
      <w:rFonts w:ascii="XO Thames" w:hAnsi="XO Thames"/>
      <w:sz w:val="28"/>
    </w:rPr>
  </w:style>
  <w:style w:styleId="Style_85" w:type="paragraph">
    <w:name w:val="match"/>
    <w:basedOn w:val="Style_33"/>
    <w:link w:val="Style_85_ch"/>
  </w:style>
  <w:style w:styleId="Style_85_ch" w:type="character">
    <w:name w:val="match"/>
    <w:basedOn w:val="Style_33_ch"/>
    <w:link w:val="Style_85"/>
  </w:style>
  <w:style w:styleId="Style_86" w:type="paragraph">
    <w:name w:val="Символ нумерации"/>
    <w:link w:val="Style_86_ch"/>
  </w:style>
  <w:style w:styleId="Style_86_ch" w:type="character">
    <w:name w:val="Символ нумерации"/>
    <w:link w:val="Style_86"/>
  </w:style>
  <w:style w:styleId="Style_87" w:type="paragraph">
    <w:name w:val="Strong"/>
    <w:link w:val="Style_87_ch"/>
    <w:rPr>
      <w:b w:val="1"/>
    </w:rPr>
  </w:style>
  <w:style w:styleId="Style_87_ch" w:type="character">
    <w:name w:val="Strong"/>
    <w:link w:val="Style_87"/>
    <w:rPr>
      <w:b w:val="1"/>
    </w:rPr>
  </w:style>
  <w:style w:styleId="Style_88" w:type="paragraph">
    <w:name w:val="page number"/>
    <w:basedOn w:val="Style_65"/>
    <w:link w:val="Style_88_ch"/>
  </w:style>
  <w:style w:styleId="Style_88_ch" w:type="character">
    <w:name w:val="page number"/>
    <w:basedOn w:val="Style_65_ch"/>
    <w:link w:val="Style_88"/>
  </w:style>
  <w:style w:styleId="Style_27" w:type="paragraph">
    <w:name w:val="Body Text"/>
    <w:basedOn w:val="Style_5"/>
    <w:link w:val="Style_27_ch"/>
    <w:pPr>
      <w:widowControl w:val="1"/>
      <w:spacing w:after="120"/>
      <w:ind/>
    </w:pPr>
  </w:style>
  <w:style w:styleId="Style_27_ch" w:type="character">
    <w:name w:val="Body Text"/>
    <w:basedOn w:val="Style_5_ch"/>
    <w:link w:val="Style_27"/>
  </w:style>
  <w:style w:styleId="Style_89" w:type="paragraph">
    <w:name w:val="Маркированный список1"/>
    <w:basedOn w:val="Style_5"/>
    <w:link w:val="Style_89_ch"/>
    <w:pPr>
      <w:numPr>
        <w:ilvl w:val="0"/>
        <w:numId w:val="3"/>
      </w:numPr>
    </w:pPr>
  </w:style>
  <w:style w:styleId="Style_89_ch" w:type="character">
    <w:name w:val="Маркированный список1"/>
    <w:basedOn w:val="Style_5_ch"/>
    <w:link w:val="Style_89"/>
  </w:style>
  <w:style w:styleId="Style_90" w:type="paragraph">
    <w:name w:val="HTML Preformatted"/>
    <w:basedOn w:val="Style_5"/>
    <w:link w:val="Style_90_ch"/>
    <w:pPr>
      <w:widowControl w:val="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rPr>
      <w:rFonts w:ascii="Courier New" w:hAnsi="Courier New"/>
      <w:sz w:val="20"/>
    </w:rPr>
  </w:style>
  <w:style w:styleId="Style_90_ch" w:type="character">
    <w:name w:val="HTML Preformatted"/>
    <w:basedOn w:val="Style_5_ch"/>
    <w:link w:val="Style_90"/>
    <w:rPr>
      <w:rFonts w:ascii="Courier New" w:hAnsi="Courier New"/>
      <w:sz w:val="20"/>
    </w:rPr>
  </w:style>
  <w:style w:styleId="Style_91" w:type="paragraph">
    <w:name w:val="Заголовок"/>
    <w:basedOn w:val="Style_5"/>
    <w:next w:val="Style_27"/>
    <w:link w:val="Style_91_ch"/>
    <w:pPr>
      <w:keepNext w:val="1"/>
      <w:widowControl w:val="1"/>
      <w:spacing w:after="120" w:before="240"/>
      <w:ind/>
    </w:pPr>
    <w:rPr>
      <w:rFonts w:ascii="Arial" w:hAnsi="Arial"/>
      <w:sz w:val="28"/>
    </w:rPr>
  </w:style>
  <w:style w:styleId="Style_91_ch" w:type="character">
    <w:name w:val="Заголовок"/>
    <w:basedOn w:val="Style_5_ch"/>
    <w:link w:val="Style_91"/>
    <w:rPr>
      <w:rFonts w:ascii="Arial" w:hAnsi="Arial"/>
      <w:sz w:val="28"/>
    </w:rPr>
  </w:style>
  <w:style w:styleId="Style_92" w:type="paragraph">
    <w:name w:val="toc 5"/>
    <w:next w:val="Style_5"/>
    <w:link w:val="Style_92_ch"/>
    <w:uiPriority w:val="39"/>
    <w:pPr>
      <w:ind w:firstLine="0" w:left="800"/>
      <w:jc w:val="left"/>
    </w:pPr>
    <w:rPr>
      <w:rFonts w:ascii="XO Thames" w:hAnsi="XO Thames"/>
      <w:sz w:val="28"/>
    </w:rPr>
  </w:style>
  <w:style w:styleId="Style_92_ch" w:type="character">
    <w:name w:val="toc 5"/>
    <w:link w:val="Style_92"/>
    <w:rPr>
      <w:rFonts w:ascii="XO Thames" w:hAnsi="XO Thames"/>
      <w:sz w:val="28"/>
    </w:rPr>
  </w:style>
  <w:style w:styleId="Style_93" w:type="paragraph">
    <w:name w:val="Absatz-Standardschriftart"/>
    <w:link w:val="Style_93_ch"/>
  </w:style>
  <w:style w:styleId="Style_93_ch" w:type="character">
    <w:name w:val="Absatz-Standardschriftart"/>
    <w:link w:val="Style_93"/>
  </w:style>
  <w:style w:styleId="Style_94" w:type="paragraph">
    <w:name w:val="WW-Absatz-Standardschriftart1111"/>
    <w:link w:val="Style_94_ch"/>
  </w:style>
  <w:style w:styleId="Style_94_ch" w:type="character">
    <w:name w:val="WW-Absatz-Standardschriftart1111"/>
    <w:link w:val="Style_94"/>
  </w:style>
  <w:style w:styleId="Style_95" w:type="paragraph">
    <w:name w:val="Основной текст 21"/>
    <w:basedOn w:val="Style_5"/>
    <w:link w:val="Style_95_ch"/>
    <w:pPr>
      <w:widowControl w:val="1"/>
      <w:spacing w:before="120"/>
      <w:ind w:firstLine="709"/>
      <w:jc w:val="both"/>
    </w:pPr>
    <w:rPr>
      <w:rFonts w:ascii="Arial" w:hAnsi="Arial"/>
    </w:rPr>
  </w:style>
  <w:style w:styleId="Style_95_ch" w:type="character">
    <w:name w:val="Основной текст 21"/>
    <w:basedOn w:val="Style_5_ch"/>
    <w:link w:val="Style_95"/>
    <w:rPr>
      <w:rFonts w:ascii="Arial" w:hAnsi="Arial"/>
    </w:rPr>
  </w:style>
  <w:style w:styleId="Style_96" w:type="paragraph">
    <w:name w:val="Îáû÷íûé"/>
    <w:link w:val="Style_96_ch"/>
    <w:pPr>
      <w:widowControl w:val="0"/>
      <w:ind/>
    </w:pPr>
    <w:rPr>
      <w:sz w:val="28"/>
    </w:rPr>
  </w:style>
  <w:style w:styleId="Style_96_ch" w:type="character">
    <w:name w:val="Îáû÷íûé"/>
    <w:link w:val="Style_96"/>
    <w:rPr>
      <w:sz w:val="28"/>
    </w:rPr>
  </w:style>
  <w:style w:styleId="Style_97" w:type="paragraph">
    <w:name w:val="Содержимое врезки"/>
    <w:basedOn w:val="Style_27"/>
    <w:link w:val="Style_97_ch"/>
  </w:style>
  <w:style w:styleId="Style_97_ch" w:type="character">
    <w:name w:val="Содержимое врезки"/>
    <w:basedOn w:val="Style_27_ch"/>
    <w:link w:val="Style_97"/>
  </w:style>
  <w:style w:styleId="Style_98" w:type="paragraph">
    <w:name w:val="Style12"/>
    <w:basedOn w:val="Style_5"/>
    <w:link w:val="Style_98_ch"/>
    <w:pPr>
      <w:widowControl w:val="0"/>
      <w:ind/>
    </w:pPr>
    <w:rPr>
      <w:rFonts w:ascii="Arial" w:hAnsi="Arial"/>
    </w:rPr>
  </w:style>
  <w:style w:styleId="Style_98_ch" w:type="character">
    <w:name w:val="Style12"/>
    <w:basedOn w:val="Style_5_ch"/>
    <w:link w:val="Style_98"/>
    <w:rPr>
      <w:rFonts w:ascii="Arial" w:hAnsi="Arial"/>
    </w:rPr>
  </w:style>
  <w:style w:styleId="Style_99" w:type="paragraph">
    <w:name w:val="Îñíîâíîé òåêñò ñ îòñòóïîì 3"/>
    <w:basedOn w:val="Style_5"/>
    <w:link w:val="Style_99_ch"/>
    <w:pPr>
      <w:widowControl w:val="0"/>
      <w:ind w:firstLine="567"/>
      <w:jc w:val="both"/>
    </w:pPr>
    <w:rPr>
      <w:rFonts w:ascii="Peterburg" w:hAnsi="Peterburg"/>
      <w:b w:val="1"/>
      <w:i w:val="1"/>
    </w:rPr>
  </w:style>
  <w:style w:styleId="Style_99_ch" w:type="character">
    <w:name w:val="Îñíîâíîé òåêñò ñ îòñòóïîì 3"/>
    <w:basedOn w:val="Style_5_ch"/>
    <w:link w:val="Style_99"/>
    <w:rPr>
      <w:rFonts w:ascii="Peterburg" w:hAnsi="Peterburg"/>
      <w:b w:val="1"/>
      <w:i w:val="1"/>
    </w:rPr>
  </w:style>
  <w:style w:styleId="Style_100" w:type="paragraph">
    <w:name w:val="Subtitle"/>
    <w:next w:val="Style_5"/>
    <w:link w:val="Style_100_ch"/>
    <w:uiPriority w:val="11"/>
    <w:qFormat/>
    <w:pPr>
      <w:ind/>
      <w:jc w:val="both"/>
    </w:pPr>
    <w:rPr>
      <w:rFonts w:ascii="XO Thames" w:hAnsi="XO Thames"/>
      <w:i w:val="1"/>
      <w:sz w:val="24"/>
    </w:rPr>
  </w:style>
  <w:style w:styleId="Style_100_ch" w:type="character">
    <w:name w:val="Subtitle"/>
    <w:link w:val="Style_100"/>
    <w:rPr>
      <w:rFonts w:ascii="XO Thames" w:hAnsi="XO Thames"/>
      <w:i w:val="1"/>
      <w:sz w:val="24"/>
    </w:rPr>
  </w:style>
  <w:style w:styleId="Style_56" w:type="paragraph">
    <w:name w:val="Iau?iue"/>
    <w:link w:val="Style_56_ch"/>
    <w:pPr>
      <w:widowControl w:val="0"/>
      <w:ind/>
    </w:pPr>
  </w:style>
  <w:style w:styleId="Style_56_ch" w:type="character">
    <w:name w:val="Iau?iue"/>
    <w:link w:val="Style_56"/>
  </w:style>
  <w:style w:styleId="Style_101" w:type="paragraph">
    <w:name w:val="Balloon Text"/>
    <w:basedOn w:val="Style_5"/>
    <w:link w:val="Style_101_ch"/>
    <w:rPr>
      <w:rFonts w:ascii="Tahoma" w:hAnsi="Tahoma"/>
      <w:sz w:val="16"/>
    </w:rPr>
  </w:style>
  <w:style w:styleId="Style_101_ch" w:type="character">
    <w:name w:val="Balloon Text"/>
    <w:basedOn w:val="Style_5_ch"/>
    <w:link w:val="Style_101"/>
    <w:rPr>
      <w:rFonts w:ascii="Tahoma" w:hAnsi="Tahoma"/>
      <w:sz w:val="16"/>
    </w:rPr>
  </w:style>
  <w:style w:styleId="Style_102" w:type="paragraph">
    <w:name w:val="Iau?iue.iniiaiie oaeno"/>
    <w:link w:val="Style_102_ch"/>
  </w:style>
  <w:style w:styleId="Style_102_ch" w:type="character">
    <w:name w:val="Iau?iue.iniiaiie oaeno"/>
    <w:link w:val="Style_102"/>
  </w:style>
  <w:style w:styleId="Style_103" w:type="paragraph">
    <w:name w:val="WW-Absatz-Standardschriftart1111111111111"/>
    <w:link w:val="Style_103_ch"/>
  </w:style>
  <w:style w:styleId="Style_103_ch" w:type="character">
    <w:name w:val="WW-Absatz-Standardschriftart1111111111111"/>
    <w:link w:val="Style_103"/>
  </w:style>
  <w:style w:styleId="Style_104" w:type="paragraph">
    <w:name w:val="Title"/>
    <w:next w:val="Style_5"/>
    <w:link w:val="Style_104_ch"/>
    <w:uiPriority w:val="10"/>
    <w:qFormat/>
    <w:pPr>
      <w:spacing w:after="567" w:before="567"/>
      <w:ind/>
      <w:jc w:val="center"/>
    </w:pPr>
    <w:rPr>
      <w:rFonts w:ascii="XO Thames" w:hAnsi="XO Thames"/>
      <w:b w:val="1"/>
      <w:caps w:val="1"/>
      <w:sz w:val="40"/>
    </w:rPr>
  </w:style>
  <w:style w:styleId="Style_104_ch" w:type="character">
    <w:name w:val="Title"/>
    <w:link w:val="Style_104"/>
    <w:rPr>
      <w:rFonts w:ascii="XO Thames" w:hAnsi="XO Thames"/>
      <w:b w:val="1"/>
      <w:caps w:val="1"/>
      <w:sz w:val="40"/>
    </w:rPr>
  </w:style>
  <w:style w:styleId="Style_105" w:type="paragraph">
    <w:name w:val="heading 4"/>
    <w:next w:val="Style_5"/>
    <w:link w:val="Style_105_ch"/>
    <w:uiPriority w:val="9"/>
    <w:qFormat/>
    <w:pPr>
      <w:spacing w:after="120" w:before="120"/>
      <w:ind/>
      <w:jc w:val="both"/>
      <w:outlineLvl w:val="3"/>
    </w:pPr>
    <w:rPr>
      <w:rFonts w:ascii="XO Thames" w:hAnsi="XO Thames"/>
      <w:b w:val="1"/>
      <w:sz w:val="24"/>
    </w:rPr>
  </w:style>
  <w:style w:styleId="Style_105_ch" w:type="character">
    <w:name w:val="heading 4"/>
    <w:link w:val="Style_105"/>
    <w:rPr>
      <w:rFonts w:ascii="XO Thames" w:hAnsi="XO Thames"/>
      <w:b w:val="1"/>
      <w:sz w:val="24"/>
    </w:rPr>
  </w:style>
  <w:style w:styleId="Style_106" w:type="paragraph">
    <w:name w:val="heading 2"/>
    <w:basedOn w:val="Style_5"/>
    <w:next w:val="Style_5"/>
    <w:link w:val="Style_106_ch"/>
    <w:uiPriority w:val="9"/>
    <w:qFormat/>
    <w:pPr>
      <w:keepNext w:val="1"/>
      <w:widowControl w:val="1"/>
      <w:spacing w:after="60" w:before="240"/>
      <w:ind/>
      <w:outlineLvl w:val="1"/>
    </w:pPr>
    <w:rPr>
      <w:rFonts w:ascii="Arial" w:hAnsi="Arial"/>
      <w:b w:val="1"/>
      <w:i w:val="1"/>
      <w:sz w:val="28"/>
    </w:rPr>
  </w:style>
  <w:style w:styleId="Style_106_ch" w:type="character">
    <w:name w:val="heading 2"/>
    <w:basedOn w:val="Style_5_ch"/>
    <w:link w:val="Style_106"/>
    <w:rPr>
      <w:rFonts w:ascii="Arial" w:hAnsi="Arial"/>
      <w:b w:val="1"/>
      <w:i w:val="1"/>
      <w:sz w:val="28"/>
    </w:rPr>
  </w:style>
  <w:style w:styleId="Style_107" w:type="paragraph">
    <w:name w:val="WW-Absatz-Standardschriftart11111"/>
    <w:link w:val="Style_107_ch"/>
  </w:style>
  <w:style w:styleId="Style_107_ch" w:type="character">
    <w:name w:val="WW-Absatz-Standardschriftart11111"/>
    <w:link w:val="Style_107"/>
  </w:style>
  <w:style w:styleId="Style_108" w:type="paragraph">
    <w:name w:val="Указатель1"/>
    <w:basedOn w:val="Style_5"/>
    <w:link w:val="Style_108_ch"/>
  </w:style>
  <w:style w:styleId="Style_108_ch" w:type="character">
    <w:name w:val="Указатель1"/>
    <w:basedOn w:val="Style_5_ch"/>
    <w:link w:val="Style_108"/>
  </w:style>
  <w:style w:styleId="Style_109" w:type="table">
    <w:name w:val="Сетка таблицы34"/>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0" w:type="table">
    <w:name w:val="Сетка таблицы1121"/>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 w:type="table">
    <w:name w:val="Сетка таблицы2121"/>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2" w:type="table">
    <w:name w:val="Сетка таблицы21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3" w:type="table">
    <w:name w:val="Сетка таблицы115"/>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4" w:type="table">
    <w:name w:val="Сетка таблицы114"/>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5" w:type="table">
    <w:name w:val="Сетка таблицы1124"/>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6" w:type="table">
    <w:name w:val="Сетка таблицы1214"/>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7" w:type="table">
    <w:name w:val="Сетка таблицы1221"/>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8" w:type="table">
    <w:name w:val="Сетка таблицы3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9" w:type="table">
    <w:name w:val="Сетка таблицы213"/>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 w:type="table">
    <w:name w:val="Сетка таблицы214"/>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1" w:type="table">
    <w:name w:val="Сетка таблицы1111"/>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2" w:type="table">
    <w:name w:val="Сетка таблицы21"/>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3" w:type="table">
    <w:name w:val="Сетка таблицы11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4" w:type="table">
    <w:name w:val="Сетка таблицы11113"/>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5" w:type="table">
    <w:name w:val="Сетка таблицы16"/>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6" w:type="table">
    <w:name w:val="Сетка таблицы2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2" w:type="table">
    <w:name w:val="Normal Table"/>
    <w:tblPr>
      <w:tblInd w:type="dxa" w:w="0"/>
      <w:tblCellMar>
        <w:top w:type="dxa" w:w="0"/>
        <w:left w:type="dxa" w:w="108"/>
        <w:bottom w:type="dxa" w:w="0"/>
        <w:right w:type="dxa" w:w="108"/>
      </w:tblCellMar>
    </w:tblPr>
  </w:style>
  <w:style w:styleId="Style_127" w:type="table">
    <w:name w:val="Сетка таблицы11"/>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8" w:type="table">
    <w:name w:val="Сетка таблицы1211"/>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9" w:type="table">
    <w:name w:val="Сетка таблицы11111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0" w:type="table">
    <w:name w:val="Сетка таблицы211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1" w:type="table">
    <w:name w:val="Сетка таблицы1211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2" w:type="table">
    <w:name w:val="Сетка таблицы7"/>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3" w:type="table">
    <w:name w:val="Сетка таблицы112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4" w:type="table">
    <w:name w:val="Сетка таблицы211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5" w:type="table">
    <w:name w:val="Сетка таблицы13"/>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 w:type="table">
    <w:name w:val="Сетка таблицы111111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 w:type="table">
    <w:name w:val="Сетка таблицы22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 w:type="table">
    <w:name w:val="Сетка таблицы12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9" w:type="table">
    <w:name w:val="Сетка таблицы111111"/>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0" w:type="table">
    <w:name w:val="Сетка таблицы121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 w:type="table">
    <w:name w:val="Сетка таблицы1111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2" w:type="table">
    <w:name w:val="Сетка таблицы121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3" w:type="table">
    <w:name w:val="Сетка таблицы11111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4" w:type="table">
    <w:name w:val="Сетка таблицы22"/>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5" w:type="table">
    <w:name w:val="Сетка таблицы31"/>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6" w:type="table">
    <w:name w:val="Сетка таблицы15"/>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7" w:type="table">
    <w:name w:val="Сетка таблицы5"/>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8" w:type="table">
    <w:name w:val="Сетка таблицы31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9" w:type="table">
    <w:name w:val="Сетка таблицы12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0" w:type="table">
    <w:name w:val="Table Grid"/>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1" w:type="table">
    <w:name w:val="Сетка таблицы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2" w:type="table">
    <w:name w:val="Сетка таблицы14"/>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3" w:type="table">
    <w:name w:val="Сетка таблицы1115"/>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4" w:type="table">
    <w:name w:val="Сетка таблицы1112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5" w:type="table">
    <w:name w:val="Сетка таблицы123"/>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6" w:type="table">
    <w:name w:val="Сетка таблицы51"/>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7" w:type="table">
    <w:name w:val="Сетка таблицы12"/>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8" w:type="table">
    <w:name w:val="Сетка таблицы11114"/>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59" w:type="table">
    <w:name w:val="Сетка таблицы2111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0" w:type="table">
    <w:name w:val="Сетка таблицы25"/>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1" w:type="table">
    <w:name w:val="Сетка таблицы2111"/>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2" w:type="table">
    <w:name w:val="Сетка таблицы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3" w:type="table">
    <w:name w:val="Сетка таблицы1114"/>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4" w:type="table">
    <w:name w:val="Сетка таблицы21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5" w:type="table">
    <w:name w:val="Сетка таблицы111121"/>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6" w:type="table">
    <w:name w:val="Сетка таблицы112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7" w:type="table">
    <w:name w:val="Сетка таблицы1112"/>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8" w:type="table">
    <w:name w:val="Сетка таблицы111114"/>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69" w:type="table">
    <w:name w:val="Сетка таблицы4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0" w:type="table">
    <w:name w:val="Сетка таблицы3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1" w:type="table">
    <w:name w:val="Сетка таблицы1111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2" w:type="table">
    <w:name w:val="Сетка таблицы124"/>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3" w:type="table">
    <w:name w:val="Сетка таблицы6"/>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4" w:type="table">
    <w:name w:val="Сетка таблицы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5" w:type="table">
    <w:name w:val="Сетка таблицы13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6" w:type="table">
    <w:name w:val="Сетка таблицы111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7" w:type="table">
    <w:name w:val="Сетка таблицы11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8" w:type="table">
    <w:name w:val="Сетка таблицы24"/>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79" w:type="table">
    <w:name w:val="Сетка таблицы4"/>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0" w:type="table">
    <w:name w:val="Сетка таблицы2114"/>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1" w:type="table">
    <w:name w:val="Сетка таблицы11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2" w:type="table">
    <w:name w:val="Сетка таблицы1131"/>
    <w:basedOn w:val="Style_2"/>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83" w:type="table">
    <w:name w:val="Сетка таблицы1121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header6.xml" Type="http://schemas.openxmlformats.org/officeDocument/2006/relationships/header"/>
  <Relationship Id="rId1" Target="header1.xml" Type="http://schemas.openxmlformats.org/officeDocument/2006/relationships/header"/>
  <Relationship Id="rId13" Target="numbering.xml" Type="http://schemas.openxmlformats.org/officeDocument/2006/relationships/numbering"/>
  <Relationship Id="rId12" Target="theme/theme1.xml" Type="http://schemas.openxmlformats.org/officeDocument/2006/relationships/theme"/>
  <Relationship Id="rId10" Target="stylesWithEffects.xml" Type="http://schemas.microsoft.com/office/2007/relationships/stylesWithEffects"/>
  <Relationship Id="rId2" Target="header2.xml" Type="http://schemas.openxmlformats.org/officeDocument/2006/relationships/header"/>
  <Relationship Id="rId3" Target="header3.xml" Type="http://schemas.openxmlformats.org/officeDocument/2006/relationships/header"/>
  <Relationship Id="rId8" Target="settings.xml" Type="http://schemas.openxmlformats.org/officeDocument/2006/relationships/settings"/>
  <Relationship Id="rId4" Target="header4.xml" Type="http://schemas.openxmlformats.org/officeDocument/2006/relationships/header"/>
  <Relationship Id="rId11" Target="webSettings.xml" Type="http://schemas.openxmlformats.org/officeDocument/2006/relationships/webSettings"/>
  <Relationship Id="rId9" Target="styles.xml" Type="http://schemas.openxmlformats.org/officeDocument/2006/relationships/styles"/>
  <Relationship Id="rId7" Target="fontTable.xml" Type="http://schemas.openxmlformats.org/officeDocument/2006/relationships/fontTable"/>
  <Relationship Id="rId5" Target="header5.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MyOffice-CoreFramework-Linux/38-1384.1107.10199.1019.1@18975027e3ee4b688e27426d4a78178cb841a344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2026-01-12T10:40:00Z</dcterms:created>
  <dcterms:modified xsi:type="dcterms:W3CDTF">2026-01-21T08:24:00Z</dcterms:modified>
</cp:coreProperties>
</file>