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5000000">
      <w:pPr>
        <w:widowControl w:val="0"/>
        <w:ind/>
        <w:jc w:val="center"/>
        <w:rPr>
          <w:b w:val="1"/>
        </w:rPr>
      </w:pPr>
      <w:bookmarkStart w:id="1" w:name="_Hlk532566089"/>
      <w:bookmarkStart w:id="2" w:name="_bookmark2"/>
      <w:bookmarkEnd w:id="2"/>
      <w: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26000000">
      <w:pPr>
        <w:pStyle w:val="Style_4"/>
        <w:keepNext w:val="0"/>
        <w:widowControl w:val="0"/>
        <w:numPr>
          <w:ilvl w:val="0"/>
          <w:numId w:val="1"/>
        </w:numPr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Положение и особенности опорного плана проектируемой территории</w:t>
      </w:r>
    </w:p>
    <w:p w14:paraId="27000000">
      <w:pPr>
        <w:widowControl w:val="0"/>
        <w:ind w:firstLine="709" w:left="0"/>
        <w:jc w:val="both"/>
        <w:rPr>
          <w:color w:val="000000"/>
        </w:rPr>
      </w:pPr>
      <w:bookmarkStart w:id="3" w:name="_Hlk126151536"/>
      <w:r>
        <w:t xml:space="preserve">Основание для разработки градостроительной документации: </w:t>
      </w:r>
      <w:r>
        <w:t>Постановление администрации г. Магнитогорска</w:t>
      </w:r>
      <w:r>
        <w:t xml:space="preserve"> от </w:t>
      </w:r>
      <w:r>
        <w:rPr>
          <w:color w:val="000000"/>
        </w:rPr>
        <w:t>1</w:t>
      </w:r>
      <w:r>
        <w:rPr>
          <w:color w:val="000000"/>
        </w:rPr>
        <w:t>5</w:t>
      </w:r>
      <w:r>
        <w:rPr>
          <w:color w:val="000000"/>
        </w:rPr>
        <w:t>.0</w:t>
      </w:r>
      <w:r>
        <w:rPr>
          <w:color w:val="000000"/>
        </w:rPr>
        <w:t>3</w:t>
      </w:r>
      <w:r>
        <w:rPr>
          <w:color w:val="000000"/>
        </w:rPr>
        <w:t>.202</w:t>
      </w:r>
      <w:r>
        <w:rPr>
          <w:color w:val="000000"/>
        </w:rPr>
        <w:t>2</w:t>
      </w:r>
      <w:r>
        <w:rPr>
          <w:color w:val="000000"/>
        </w:rPr>
        <w:t xml:space="preserve"> №</w:t>
      </w:r>
      <w:r>
        <w:rPr>
          <w:color w:val="000000"/>
        </w:rPr>
        <w:t>2</w:t>
      </w:r>
      <w:r>
        <w:rPr>
          <w:color w:val="000000"/>
        </w:rPr>
        <w:t>592</w:t>
      </w:r>
      <w:r>
        <w:rPr>
          <w:color w:val="000000"/>
        </w:rPr>
        <w:t xml:space="preserve">-П </w:t>
      </w:r>
      <w:r>
        <w:rPr>
          <w:color w:val="000000"/>
        </w:rPr>
        <w:t>«</w:t>
      </w:r>
      <w:r>
        <w:rPr>
          <w:color w:val="000000"/>
        </w:rPr>
        <w:t xml:space="preserve">О подготовке </w:t>
      </w:r>
      <w:r>
        <w:rPr>
          <w:color w:val="000000"/>
        </w:rPr>
        <w:t>проекта планировки и проекта межевания территории города Магнитогорска в границах пер. Исторический, улиц Международная, Труда, Блюхера</w:t>
      </w:r>
      <w:r>
        <w:rPr>
          <w:color w:val="000000"/>
        </w:rPr>
        <w:t>».</w:t>
      </w:r>
    </w:p>
    <w:p w14:paraId="28000000">
      <w:pPr>
        <w:widowControl w:val="0"/>
        <w:ind w:firstLine="709" w:left="0"/>
        <w:jc w:val="both"/>
      </w:pPr>
      <w:r>
        <w:t>П</w:t>
      </w:r>
      <w:r>
        <w:t>роекти</w:t>
      </w:r>
      <w:r>
        <w:t xml:space="preserve">руемая территория расположена в </w:t>
      </w:r>
      <w:r>
        <w:t>юго-</w:t>
      </w:r>
      <w:r>
        <w:t xml:space="preserve">восточной части </w:t>
      </w:r>
      <w:r>
        <w:t>Правобережного</w:t>
      </w:r>
      <w:r>
        <w:t xml:space="preserve"> района г. Магнитогорска.</w:t>
      </w:r>
    </w:p>
    <w:p w14:paraId="29000000">
      <w:pPr>
        <w:widowControl w:val="0"/>
        <w:ind w:firstLine="709" w:left="0"/>
        <w:jc w:val="both"/>
      </w:pPr>
      <w:r>
        <w:t>Границами проектируемой территории являются:</w:t>
      </w:r>
    </w:p>
    <w:p w14:paraId="2A000000">
      <w:pPr>
        <w:widowControl w:val="0"/>
        <w:ind w:firstLine="709" w:left="0"/>
        <w:jc w:val="both"/>
      </w:pPr>
      <w:r>
        <w:t xml:space="preserve">- </w:t>
      </w:r>
      <w:r>
        <w:t xml:space="preserve">с восточной стороны – </w:t>
      </w:r>
      <w:r>
        <w:t>ул. Международная</w:t>
      </w:r>
      <w:r>
        <w:t>;</w:t>
      </w:r>
      <w:r>
        <w:t xml:space="preserve"> </w:t>
      </w:r>
    </w:p>
    <w:p w14:paraId="2B000000">
      <w:pPr>
        <w:widowControl w:val="0"/>
        <w:ind w:firstLine="709" w:left="0"/>
        <w:jc w:val="both"/>
      </w:pPr>
      <w:r>
        <w:t xml:space="preserve">- с западной стороны </w:t>
      </w:r>
      <w:r>
        <w:t xml:space="preserve">– </w:t>
      </w:r>
      <w:r>
        <w:t>ул. Блюхера</w:t>
      </w:r>
      <w:r>
        <w:t>;</w:t>
      </w:r>
    </w:p>
    <w:p w14:paraId="2C000000">
      <w:pPr>
        <w:widowControl w:val="0"/>
        <w:ind w:firstLine="709" w:left="0"/>
        <w:jc w:val="both"/>
      </w:pPr>
      <w:r>
        <w:t>- с северной стороны-</w:t>
      </w:r>
      <w:r>
        <w:t xml:space="preserve"> пер. Исторический</w:t>
      </w:r>
      <w:r>
        <w:t xml:space="preserve">; </w:t>
      </w:r>
    </w:p>
    <w:p w14:paraId="2D000000">
      <w:pPr>
        <w:widowControl w:val="0"/>
        <w:ind w:firstLine="709" w:left="0"/>
        <w:jc w:val="both"/>
        <w:rPr>
          <w:color w:val="FF0000"/>
        </w:rPr>
      </w:pPr>
      <w:r>
        <w:t xml:space="preserve">- с южной стороны – </w:t>
      </w:r>
      <w:r>
        <w:t>земельные участки с кад. н. 74:33:0304001:2391 и 74:33:0304001:803.</w:t>
      </w:r>
    </w:p>
    <w:p w14:paraId="2E000000">
      <w:pPr>
        <w:widowControl w:val="0"/>
        <w:ind w:firstLine="709" w:left="0"/>
        <w:jc w:val="both"/>
      </w:pPr>
      <w:r>
        <w:t>В настоящее время территория проектирования застроена и благоустроена</w:t>
      </w:r>
      <w:r>
        <w:t>.</w:t>
      </w:r>
    </w:p>
    <w:p w14:paraId="2F000000">
      <w:pPr>
        <w:widowControl w:val="0"/>
        <w:ind w:firstLine="709" w:left="0"/>
        <w:jc w:val="both"/>
      </w:pPr>
      <w:r>
        <w:t xml:space="preserve">Проектируемая территория расположена в пределах кадастрового квартала: </w:t>
      </w:r>
      <w:r>
        <w:t>74:33:0304001</w:t>
      </w:r>
      <w:r>
        <w:t>.</w:t>
      </w:r>
    </w:p>
    <w:p w14:paraId="30000000">
      <w:pPr>
        <w:widowControl w:val="0"/>
        <w:ind w:firstLine="709" w:left="0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3</w:t>
      </w:r>
      <w:r>
        <w:rPr>
          <w:b w:val="1"/>
        </w:rPr>
        <w:t>,0864</w:t>
      </w:r>
      <w:r>
        <w:rPr>
          <w:b w:val="1"/>
        </w:rPr>
        <w:t xml:space="preserve"> га.</w:t>
      </w:r>
    </w:p>
    <w:p w14:paraId="31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3"/>
      <w:r>
        <w:rPr>
          <w:rFonts w:ascii="Times New Roman" w:hAnsi="Times New Roman"/>
          <w:i w:val="0"/>
          <w:sz w:val="24"/>
        </w:rPr>
        <w:t>2. Градостроительный регламент</w:t>
      </w:r>
    </w:p>
    <w:p w14:paraId="32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Виды и состав территориальных зон, выделенных на карте градостроительного зонирования</w:t>
      </w:r>
    </w:p>
    <w:p w14:paraId="33000000">
      <w:pPr>
        <w:widowControl w:val="0"/>
        <w:ind w:firstLine="709" w:left="0"/>
        <w:jc w:val="both"/>
      </w:pPr>
      <w:r>
        <w:t>Территория проектирования на карте градостроительного зонирования охватывает часть города со следующими видами и составом территориальных зон:</w:t>
      </w:r>
    </w:p>
    <w:p w14:paraId="34000000">
      <w:pPr>
        <w:widowControl w:val="0"/>
        <w:ind w:firstLine="708" w:left="0"/>
        <w:jc w:val="both"/>
      </w:pPr>
      <w:r>
        <w:t>Таблица 2.</w:t>
      </w:r>
      <w:r>
        <w:t xml:space="preserve"> Виды и состав территориальных зон в границах проектирования.</w:t>
      </w:r>
    </w:p>
    <w:tbl>
      <w:tblPr>
        <w:tblStyle w:val="Style_5"/>
        <w:tblW w:type="auto" w:w="0"/>
        <w:tblLayout w:type="fixed"/>
      </w:tblPr>
      <w:tblGrid>
        <w:gridCol w:w="3009"/>
        <w:gridCol w:w="6845"/>
      </w:tblGrid>
      <w:tr>
        <w:tc>
          <w:tcPr>
            <w:tcW w:type="dxa" w:w="30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Кодовые обозначения территориальных зон</w:t>
            </w:r>
          </w:p>
        </w:tc>
        <w:tc>
          <w:tcPr>
            <w:tcW w:type="dxa" w:w="6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территориальных зон</w:t>
            </w:r>
          </w:p>
        </w:tc>
      </w:tr>
      <w:tr>
        <w:trPr>
          <w:trHeight w:hRule="atLeast" w:val="191"/>
        </w:trPr>
        <w:tc>
          <w:tcPr>
            <w:tcW w:type="dxa" w:w="30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7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6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ЖИЛЫЕ</w:t>
            </w:r>
            <w:r>
              <w:rPr>
                <w:b w:val="1"/>
                <w:sz w:val="20"/>
              </w:rPr>
              <w:t xml:space="preserve"> ЗОНЫ</w:t>
            </w:r>
          </w:p>
        </w:tc>
      </w:tr>
      <w:tr>
        <w:trPr>
          <w:trHeight w:hRule="atLeast" w:val="225"/>
        </w:trPr>
        <w:tc>
          <w:tcPr>
            <w:tcW w:type="dxa" w:w="30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6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индивидуальной жилой застройки</w:t>
            </w:r>
          </w:p>
        </w:tc>
      </w:tr>
    </w:tbl>
    <w:p w14:paraId="3B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3. Обоснование проектных архитектурно-планировочных решений.</w:t>
      </w:r>
    </w:p>
    <w:p w14:paraId="3C000000">
      <w:pPr>
        <w:widowControl w:val="0"/>
        <w:tabs>
          <w:tab w:leader="none" w:pos="0" w:val="left"/>
        </w:tabs>
        <w:ind w:firstLine="709" w:left="0"/>
        <w:jc w:val="both"/>
        <w:rPr>
          <w:color w:val="FF0000"/>
        </w:rPr>
      </w:pPr>
      <w:r>
        <w:t>Цель проекта планировки территории: выделение элементов планировочной структуры, установление границ территорий общего пользования, границ зон планируемой реконструкции объектов капитального строительства, определения характеристик и очередности планируемого развития территории.</w:t>
      </w:r>
    </w:p>
    <w:p w14:paraId="3D000000">
      <w:pPr>
        <w:widowControl w:val="0"/>
        <w:ind w:firstLine="709" w:left="0"/>
        <w:jc w:val="both"/>
      </w:pPr>
      <w:r>
        <w:t xml:space="preserve">Основные задачи, для достижения которых осуществляется подготовка документации по планировке территории: </w:t>
      </w:r>
    </w:p>
    <w:p w14:paraId="3E000000">
      <w:pPr>
        <w:widowControl w:val="0"/>
        <w:ind w:firstLine="709" w:left="0"/>
        <w:jc w:val="both"/>
      </w:pPr>
      <w:r>
        <w:t>- б</w:t>
      </w:r>
      <w:r>
        <w:t>лагоустройство территории земельного участка с кадастровым номером 74:33:0304001:2344</w:t>
      </w:r>
      <w:r>
        <w:t>.</w:t>
      </w:r>
    </w:p>
    <w:p w14:paraId="3F000000">
      <w:pPr>
        <w:widowControl w:val="0"/>
        <w:ind w:firstLine="709" w:left="0"/>
        <w:jc w:val="both"/>
      </w:pPr>
      <w:r>
        <w:t>Данным проектом планировки не предусмотрено размещение проектируемых объектов капитального строительства.</w:t>
      </w:r>
    </w:p>
    <w:p w14:paraId="40000000">
      <w:pPr>
        <w:widowControl w:val="0"/>
        <w:ind w:firstLine="709" w:left="0"/>
        <w:jc w:val="both"/>
      </w:pPr>
    </w:p>
    <w:p w14:paraId="41000000">
      <w:pPr>
        <w:sectPr>
          <w:headerReference r:id="rId6" w:type="default"/>
          <w:headerReference r:id="rId2" w:type="first"/>
          <w:footerReference r:id="rId9" w:type="even"/>
          <w:pgSz w:h="16839" w:orient="portrait" w:w="11907"/>
          <w:pgMar w:bottom="851" w:footer="176" w:gutter="0" w:header="420" w:left="1418" w:right="851" w:top="851"/>
          <w:titlePg/>
        </w:sectPr>
      </w:pPr>
    </w:p>
    <w:p w14:paraId="42000000">
      <w:pPr>
        <w:widowControl w:val="0"/>
        <w:ind/>
        <w:jc w:val="center"/>
      </w:pPr>
      <w:r>
        <w:t xml:space="preserve">Таблица 3. </w:t>
      </w:r>
      <w:r>
        <w:t>Ведомость земельных участков, зданий и сооружений</w:t>
      </w: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49"/>
        <w:gridCol w:w="448"/>
        <w:gridCol w:w="672"/>
        <w:gridCol w:w="1689"/>
        <w:gridCol w:w="1744"/>
        <w:gridCol w:w="461"/>
        <w:gridCol w:w="448"/>
        <w:gridCol w:w="1738"/>
        <w:gridCol w:w="448"/>
        <w:gridCol w:w="755"/>
        <w:gridCol w:w="611"/>
        <w:gridCol w:w="427"/>
        <w:gridCol w:w="706"/>
        <w:gridCol w:w="427"/>
        <w:gridCol w:w="565"/>
        <w:gridCol w:w="427"/>
        <w:gridCol w:w="424"/>
        <w:gridCol w:w="568"/>
        <w:gridCol w:w="568"/>
        <w:gridCol w:w="851"/>
        <w:gridCol w:w="927"/>
      </w:tblGrid>
      <w:tr>
        <w:trPr>
          <w:trHeight w:hRule="atLeast" w:val="1910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Условный № образуемого земельного участка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Площадь образуемого земельного участка, м2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№ земельного участка согласно</w:t>
            </w:r>
          </w:p>
          <w:p w14:paraId="4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ЕГРН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Вид разрешенного использования согласно сведениям из ЕГРН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Наименование вида разрешенного использования земельного участка (приведено в соответствии с Правилами землепользования и застройки г. Магнитогорска)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код по классификатору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№ объекта на чертеже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Объект капитального строительства, размещаемый на земельном участке, цель использования земельного участка (приведено в соответствии с Правилами землепользования и застройки г. Магнитогорска)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Этажность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Площадь застройки, м</w:t>
            </w:r>
            <w:r>
              <w:rPr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Площадь общая, м</w:t>
            </w:r>
            <w:r>
              <w:rPr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Существующая/ проектируемая/ ранее запроектированная застройка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Площадь земельного участка согласно сведениям из ЕГРН,</w:t>
            </w:r>
          </w:p>
          <w:p w14:paraId="5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>
              <w:rPr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№ объекта капитального строительства согласно</w:t>
            </w:r>
          </w:p>
          <w:p w14:paraId="5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ЕГРН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Территориальная зона в соответствии с ПЗЗ г. Магнитогорска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Процент застройки макс.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Процент озеленения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Процент застройки сущ.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Процент застройки в случае реконструкции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Площадь застройки минимальная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Площадь застройки максимальная</w:t>
            </w:r>
          </w:p>
        </w:tc>
      </w:tr>
      <w:tr>
        <w:trPr>
          <w:trHeight w:hRule="atLeast" w:val="2008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ЗУ-2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1877,0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74:33:0304001:2344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Здания отделений, пункты охраны правопорядка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Обеспечение внутреннего правопорядка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8.3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Пункт охраны правопорядка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591,70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664,50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6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1596,00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6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74:33:0304001:2625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591,70</w:t>
            </w:r>
          </w:p>
        </w:tc>
      </w:tr>
      <w:tr>
        <w:trPr>
          <w:trHeight w:hRule="atLeast" w:val="2135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ЗУ-9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820,0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7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74:33:0304001:3429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7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7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102,60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140,60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7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759,0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7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74:33:0304001:3320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102,60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151,8</w:t>
            </w:r>
          </w:p>
        </w:tc>
      </w:tr>
      <w:tr>
        <w:trPr>
          <w:trHeight w:hRule="atLeast" w:val="1928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ЗУ-7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1280,0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8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74:33:0304001:259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8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9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92,40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74,40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1245,86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74:33:0304001:1212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7,4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92,40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249,17</w:t>
            </w:r>
          </w:p>
        </w:tc>
      </w:tr>
      <w:tr>
        <w:trPr>
          <w:trHeight w:hRule="atLeast" w:val="1980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ЗУ-8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380,0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A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74:33:0304001:2464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A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A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156,00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225,30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A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301,00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A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74:33:0304001:2600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156,00</w:t>
            </w:r>
          </w:p>
        </w:tc>
      </w:tr>
      <w:tr>
        <w:trPr>
          <w:trHeight w:hRule="atLeast" w:val="1980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ЗУ-12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179,0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B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74:33:0304001:2465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B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B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81,00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115,50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172,00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74:33:0304001:2601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81,00</w:t>
            </w:r>
          </w:p>
        </w:tc>
      </w:tr>
      <w:tr>
        <w:trPr>
          <w:trHeight w:hRule="atLeast" w:val="1980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ЗУ-13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329,0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74:33:0304001:2463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D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D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116,00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202,40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D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328,00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D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74:33:0304001:2393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116,00</w:t>
            </w:r>
          </w:p>
        </w:tc>
      </w:tr>
      <w:tr>
        <w:trPr>
          <w:trHeight w:hRule="atLeast" w:val="1928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903,0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74:33:0304001:851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E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E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144,00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240,00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F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856,00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F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74:33:0304001:2851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144,00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171,20</w:t>
            </w:r>
          </w:p>
        </w:tc>
      </w:tr>
      <w:tr>
        <w:trPr>
          <w:trHeight w:hRule="atLeast" w:val="1304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ЗУ-5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824,0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F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74:33:0304001:850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строительства, под жилую застройку Индивидуальную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F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0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186,00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0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777,00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0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186,00</w:t>
            </w:r>
          </w:p>
        </w:tc>
      </w:tr>
      <w:tr>
        <w:trPr>
          <w:trHeight w:hRule="atLeast" w:val="1304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74:33:0304001:2766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1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1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174,00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784,00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2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174,00</w:t>
            </w:r>
          </w:p>
        </w:tc>
      </w:tr>
      <w:tr>
        <w:trPr>
          <w:trHeight w:hRule="atLeast" w:val="1304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ЗУ-4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824,0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2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74:33:0304001:2793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2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3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144,00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3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818,00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3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166,30</w:t>
            </w:r>
          </w:p>
        </w:tc>
      </w:tr>
      <w:tr>
        <w:trPr>
          <w:trHeight w:hRule="atLeast" w:val="1827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ЗУ-3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829,0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z w:val="20"/>
              </w:rPr>
              <w:t>4:33:0304001:149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4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4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146,00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798,00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159,60</w:t>
            </w:r>
          </w:p>
        </w:tc>
      </w:tr>
      <w:tr>
        <w:trPr>
          <w:trHeight w:hRule="atLeast" w:val="1838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ЗУ-14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774,0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74:33:0304001:148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5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5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78,00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6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772,44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6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154,5</w:t>
            </w:r>
          </w:p>
        </w:tc>
      </w:tr>
      <w:tr>
        <w:trPr>
          <w:trHeight w:hRule="atLeast" w:val="1823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6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74:33:0304001:26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7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7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222,00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7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7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222,00</w:t>
            </w:r>
          </w:p>
        </w:tc>
      </w:tr>
      <w:tr>
        <w:trPr>
          <w:trHeight w:hRule="atLeast" w:val="1693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8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74:33:0304001:48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8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8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158,30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815,62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158,30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163,12</w:t>
            </w:r>
          </w:p>
        </w:tc>
      </w:tr>
      <w:tr>
        <w:trPr>
          <w:trHeight w:hRule="atLeast" w:val="1701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74:33:0304001:39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A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A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146,00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A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A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146,00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163,12</w:t>
            </w:r>
          </w:p>
        </w:tc>
      </w:tr>
      <w:tr>
        <w:trPr>
          <w:trHeight w:hRule="atLeast" w:val="1827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B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74:33:0304001:45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B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B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231,50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B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231,50</w:t>
            </w:r>
          </w:p>
        </w:tc>
      </w:tr>
      <w:tr>
        <w:trPr>
          <w:trHeight w:hRule="atLeast" w:val="1838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74:33:0304001:146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C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D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231,50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D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890,08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D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231,50</w:t>
            </w:r>
          </w:p>
        </w:tc>
      </w:tr>
      <w:tr>
        <w:trPr>
          <w:trHeight w:hRule="atLeast" w:val="1823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ЗУ-10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871,0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74:33:0304001:16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E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E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155,50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155,50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160,00</w:t>
            </w:r>
          </w:p>
        </w:tc>
      </w:tr>
      <w:tr>
        <w:trPr>
          <w:trHeight w:hRule="atLeast" w:val="1304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ЗУ-15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844,0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F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74:33:0304001:2825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F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00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146,50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04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825,00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0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146,50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165,00</w:t>
            </w:r>
          </w:p>
        </w:tc>
      </w:tr>
      <w:tr>
        <w:trPr>
          <w:trHeight w:hRule="atLeast" w:val="1928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ЗУ-6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F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874,0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0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74:33:0304001:2891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13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17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139,60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B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782,00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74:33:0304001:3319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156,40</w:t>
            </w:r>
          </w:p>
        </w:tc>
      </w:tr>
      <w:tr>
        <w:trPr>
          <w:trHeight w:hRule="atLeast" w:val="1740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5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ЗУ-11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886,0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27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74:33:0304001:70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2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</w:t>
            </w:r>
          </w:p>
          <w:p w14:paraId="2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участками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152,20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3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Существующая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34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152,20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156,40</w:t>
            </w:r>
          </w:p>
        </w:tc>
      </w:tr>
      <w:tr>
        <w:trPr>
          <w:trHeight w:hRule="atLeast" w:val="1814"/>
        </w:trPr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C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3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74:33:0304001:538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41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жилищного строительства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45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279,32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56,00</w:t>
            </w:r>
          </w:p>
        </w:tc>
      </w:tr>
    </w:tbl>
    <w:p w14:paraId="53020000">
      <w:pPr>
        <w:widowControl w:val="0"/>
        <w:tabs>
          <w:tab w:leader="none" w:pos="851" w:val="left"/>
        </w:tabs>
        <w:ind w:firstLine="709" w:left="0"/>
        <w:jc w:val="both"/>
        <w:rPr>
          <w:b w:val="1"/>
          <w:sz w:val="23"/>
        </w:rPr>
      </w:pPr>
      <w:r>
        <w:rPr>
          <w:b w:val="1"/>
          <w:sz w:val="23"/>
        </w:rPr>
        <w:t>Примечание:</w:t>
      </w:r>
    </w:p>
    <w:p w14:paraId="54020000">
      <w:pPr>
        <w:widowControl w:val="0"/>
        <w:ind w:firstLine="709" w:left="0"/>
        <w:jc w:val="both"/>
        <w:rPr>
          <w:sz w:val="23"/>
        </w:rPr>
      </w:pPr>
      <w:r>
        <w:rPr>
          <w:sz w:val="23"/>
        </w:rPr>
        <w:t>В границах проектирования линии регулирования застройки установлены на расстоянии 3 м от красной линии в соответствии с Правилами землепользования и застройки города Магнитогорска:</w:t>
      </w:r>
    </w:p>
    <w:p w14:paraId="55020000">
      <w:pPr>
        <w:widowControl w:val="0"/>
        <w:ind w:firstLine="709" w:left="0"/>
        <w:jc w:val="both"/>
        <w:rPr>
          <w:sz w:val="23"/>
        </w:rPr>
      </w:pPr>
      <w:r>
        <w:rPr>
          <w:sz w:val="23"/>
        </w:rPr>
        <w:t>- ул. Международная (улица местного значения) – 3 м;</w:t>
      </w:r>
    </w:p>
    <w:p w14:paraId="56020000">
      <w:pPr>
        <w:widowControl w:val="0"/>
        <w:ind w:firstLine="709" w:left="0"/>
        <w:jc w:val="both"/>
        <w:rPr>
          <w:sz w:val="23"/>
        </w:rPr>
      </w:pPr>
      <w:r>
        <w:rPr>
          <w:sz w:val="23"/>
        </w:rPr>
        <w:t>- ул. Блюхера (улица местного значения) – 3 м;</w:t>
      </w:r>
    </w:p>
    <w:p w14:paraId="57020000">
      <w:pPr>
        <w:widowControl w:val="0"/>
        <w:ind w:firstLine="709" w:left="0"/>
        <w:jc w:val="both"/>
        <w:rPr>
          <w:sz w:val="23"/>
        </w:rPr>
      </w:pPr>
      <w:r>
        <w:rPr>
          <w:sz w:val="23"/>
        </w:rPr>
        <w:t>- пер. Исторический (улица местного значения) – 3 м, 2м, 1,7м, 1м с учетом ранее учтенной застройки.</w:t>
      </w:r>
    </w:p>
    <w:p w14:paraId="58020000">
      <w:pPr>
        <w:widowControl w:val="0"/>
        <w:ind w:firstLine="709" w:left="0"/>
        <w:jc w:val="both"/>
        <w:rPr>
          <w:color w:val="000000"/>
          <w:sz w:val="23"/>
        </w:rPr>
      </w:pPr>
      <w:r>
        <w:rPr>
          <w:color w:val="000000"/>
          <w:sz w:val="23"/>
        </w:rPr>
        <w:t>Минимальные отступы от границ земельных участков в целях определения мест допустимой реконструкции зданий, строений, сооружений, за пределами которых запрещено строительство зданий, строений, сооружений – 3 м.</w:t>
      </w:r>
    </w:p>
    <w:p w14:paraId="59020000">
      <w:pPr>
        <w:widowControl w:val="0"/>
        <w:ind w:firstLine="709" w:left="0"/>
        <w:jc w:val="both"/>
        <w:rPr>
          <w:sz w:val="23"/>
        </w:rPr>
      </w:pPr>
      <w:r>
        <w:rPr>
          <w:color w:val="000000"/>
          <w:sz w:val="23"/>
        </w:rPr>
        <w:t xml:space="preserve">Вдоль пер. Исторический, ул. Международной и ул. Блюхера устанавливается красная линия. На некоторых участках линия регулирования застройки вдоль устанавливаемых красных линий совпадает с красной линией в связи с ранее сложившейся застройкой. </w:t>
      </w:r>
    </w:p>
    <w:p w14:paraId="5A020000">
      <w:pPr>
        <w:widowControl w:val="0"/>
        <w:tabs>
          <w:tab w:leader="none" w:pos="851" w:val="left"/>
        </w:tabs>
        <w:ind/>
        <w:jc w:val="both"/>
        <w:rPr>
          <w:b w:val="1"/>
        </w:rPr>
      </w:pPr>
    </w:p>
    <w:p w14:paraId="5B020000">
      <w:pPr>
        <w:sectPr>
          <w:headerReference r:id="rId7" w:type="default"/>
          <w:headerReference r:id="rId8" w:type="first"/>
          <w:footerReference r:id="rId4" w:type="even"/>
          <w:pgSz w:h="11907" w:orient="landscape" w:w="16839"/>
          <w:pgMar w:bottom="851" w:footer="176" w:gutter="0" w:header="420" w:left="851" w:right="851" w:top="851"/>
        </w:sectPr>
      </w:pPr>
    </w:p>
    <w:p w14:paraId="5C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Показатели использования территории:</w:t>
      </w:r>
    </w:p>
    <w:p w14:paraId="5D02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Площадь территории в границах составляет </w:t>
      </w:r>
      <w:r>
        <w:rPr>
          <w:b w:val="1"/>
        </w:rPr>
        <w:t>3,0864 га</w:t>
      </w:r>
      <w:r>
        <w:rPr>
          <w:b w:val="1"/>
        </w:rPr>
        <w:t>.</w:t>
      </w:r>
    </w:p>
    <w:p w14:paraId="5E02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Показатели использования территории определены по обмерам чертежей опорного плана и основного чертежа. </w:t>
      </w:r>
    </w:p>
    <w:p w14:paraId="5F02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Показатели использования территории представлены в таблице 4. </w:t>
      </w:r>
      <w:r>
        <w:t>Местными нормативами градостроительного проектирования определен порядок расчета показателей застройки:</w:t>
      </w:r>
    </w:p>
    <w:p w14:paraId="60020000">
      <w:pPr>
        <w:widowControl w:val="0"/>
        <w:tabs>
          <w:tab w:leader="none" w:pos="1560" w:val="left"/>
        </w:tabs>
        <w:ind w:firstLine="709" w:left="0"/>
        <w:jc w:val="both"/>
      </w:pPr>
      <w:r>
        <w:t>- плотность застройки - отношение площади всех этажей зданий и сооружений к площади участка.</w:t>
      </w:r>
    </w:p>
    <w:p w14:paraId="61020000">
      <w:pPr>
        <w:widowControl w:val="0"/>
        <w:tabs>
          <w:tab w:leader="none" w:pos="1560" w:val="left"/>
        </w:tabs>
        <w:ind w:firstLine="709" w:left="0"/>
        <w:jc w:val="both"/>
      </w:pPr>
      <w:r>
        <w:t>Плотность застройки в проекте рассчитана по формуле:</w:t>
      </w:r>
    </w:p>
    <w:p w14:paraId="62020000">
      <w:pPr>
        <w:widowControl w:val="0"/>
        <w:tabs>
          <w:tab w:leader="none" w:pos="1560" w:val="left"/>
        </w:tabs>
        <w:ind w:firstLine="709" w:left="0"/>
        <w:jc w:val="both"/>
      </w:pPr>
      <w:r>
        <w:t>1802,3</w:t>
      </w:r>
      <w:r>
        <w:t xml:space="preserve"> </w:t>
      </w:r>
      <w:r>
        <w:t>м</w:t>
      </w:r>
      <w:r>
        <w:rPr>
          <w:vertAlign w:val="superscript"/>
        </w:rPr>
        <w:t>2</w:t>
      </w:r>
      <w:r>
        <w:t>/</w:t>
      </w:r>
      <w:r>
        <w:t>3,0864</w:t>
      </w:r>
      <w:r>
        <w:t xml:space="preserve"> </w:t>
      </w:r>
      <w:r>
        <w:t xml:space="preserve">га = </w:t>
      </w:r>
      <w:r>
        <w:t>583,9</w:t>
      </w:r>
      <w:r>
        <w:t xml:space="preserve"> м</w:t>
      </w:r>
      <w:r>
        <w:rPr>
          <w:vertAlign w:val="superscript"/>
        </w:rPr>
        <w:t>2</w:t>
      </w:r>
      <w:r>
        <w:t>/га</w:t>
      </w:r>
    </w:p>
    <w:p w14:paraId="6302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6402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застройки</w:t>
      </w:r>
      <w:r>
        <w:t xml:space="preserve"> территории</w:t>
      </w:r>
      <w:r>
        <w:t xml:space="preserve"> в проекте рассчитан по формуле:</w:t>
      </w:r>
    </w:p>
    <w:p w14:paraId="65020000">
      <w:pPr>
        <w:widowControl w:val="0"/>
        <w:tabs>
          <w:tab w:leader="none" w:pos="1560" w:val="left"/>
        </w:tabs>
        <w:ind w:firstLine="709" w:left="0"/>
        <w:jc w:val="both"/>
      </w:pPr>
      <w:r>
        <w:t>3555,2</w:t>
      </w:r>
      <w:r>
        <w:t xml:space="preserve">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>30864</w:t>
      </w:r>
      <w:r>
        <w:t xml:space="preserve"> </w:t>
      </w:r>
      <w:r>
        <w:t>м</w:t>
      </w:r>
      <w:r>
        <w:rPr>
          <w:vertAlign w:val="superscript"/>
        </w:rPr>
        <w:t>2</w:t>
      </w:r>
      <w:r>
        <w:t xml:space="preserve"> = </w:t>
      </w:r>
      <w:r>
        <w:t>0,</w:t>
      </w:r>
      <w:r>
        <w:t>1</w:t>
      </w:r>
      <w:r>
        <w:t>2</w:t>
      </w:r>
      <w:r>
        <w:t xml:space="preserve"> м</w:t>
      </w:r>
      <w:r>
        <w:rPr>
          <w:vertAlign w:val="superscript"/>
        </w:rPr>
        <w:t>2</w:t>
      </w:r>
    </w:p>
    <w:p w14:paraId="6602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участка.</w:t>
      </w:r>
    </w:p>
    <w:p w14:paraId="6702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плотности застройки в проекте рассчитан по формуле:</w:t>
      </w:r>
    </w:p>
    <w:p w14:paraId="68020000">
      <w:pPr>
        <w:widowControl w:val="0"/>
        <w:tabs>
          <w:tab w:leader="none" w:pos="1560" w:val="left"/>
        </w:tabs>
        <w:ind w:firstLine="709" w:left="0"/>
        <w:jc w:val="both"/>
      </w:pPr>
      <w:r>
        <w:t>1802,3</w:t>
      </w:r>
      <w:r>
        <w:t xml:space="preserve"> </w:t>
      </w:r>
      <w:r>
        <w:t>м</w:t>
      </w:r>
      <w:r>
        <w:rPr>
          <w:vertAlign w:val="superscript"/>
        </w:rPr>
        <w:t>2</w:t>
      </w:r>
      <w:r>
        <w:t xml:space="preserve">/ </w:t>
      </w:r>
      <w:r>
        <w:t>30864</w:t>
      </w:r>
      <w:r>
        <w:t xml:space="preserve"> </w:t>
      </w:r>
      <w:r>
        <w:t>м</w:t>
      </w:r>
      <w:r>
        <w:rPr>
          <w:vertAlign w:val="superscript"/>
        </w:rPr>
        <w:t>2</w:t>
      </w:r>
      <w:r>
        <w:t xml:space="preserve"> = </w:t>
      </w:r>
      <w:bookmarkStart w:id="4" w:name="_GoBack"/>
      <w:bookmarkEnd w:id="4"/>
      <w:r>
        <w:t>0,</w:t>
      </w:r>
      <w:r>
        <w:t>0</w:t>
      </w:r>
      <w:r>
        <w:t>6</w:t>
      </w:r>
      <w:r>
        <w:t xml:space="preserve"> м</w:t>
      </w:r>
      <w:r>
        <w:rPr>
          <w:vertAlign w:val="superscript"/>
        </w:rPr>
        <w:t>2</w:t>
      </w:r>
    </w:p>
    <w:p w14:paraId="69020000">
      <w:pPr>
        <w:widowControl w:val="0"/>
        <w:tabs>
          <w:tab w:leader="none" w:pos="1560" w:val="left"/>
        </w:tabs>
        <w:ind/>
        <w:jc w:val="both"/>
      </w:pPr>
      <w:r>
        <w:tab/>
      </w:r>
      <w:r>
        <w:t>Таблица 4. Баланс проектируемой территории</w:t>
      </w: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8"/>
        <w:gridCol w:w="4404"/>
        <w:gridCol w:w="2221"/>
        <w:gridCol w:w="2259"/>
      </w:tblGrid>
      <w:tr>
        <w:tc>
          <w:tcPr>
            <w:tcW w:type="dxa" w:w="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c>
          <w:tcPr>
            <w:tcW w:type="dxa" w:w="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проектируемой территории </w:t>
            </w:r>
          </w:p>
        </w:tc>
        <w:tc>
          <w:tcPr>
            <w:tcW w:type="dxa" w:w="2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30864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c>
          <w:tcPr>
            <w:tcW w:type="dxa" w:w="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2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3555,2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</w:tr>
      <w:tr>
        <w:tc>
          <w:tcPr>
            <w:tcW w:type="dxa" w:w="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12138,00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39,5</w:t>
            </w:r>
          </w:p>
        </w:tc>
      </w:tr>
      <w:tr>
        <w:tc>
          <w:tcPr>
            <w:tcW w:type="dxa" w:w="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2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15170,8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</w:tr>
      <w:tr>
        <w:tc>
          <w:tcPr>
            <w:tcW w:type="dxa" w:w="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2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widowControl w:val="0"/>
              <w:ind/>
              <w:jc w:val="both"/>
              <w:rPr>
                <w:sz w:val="20"/>
                <w:highlight w:val="green"/>
              </w:rPr>
            </w:pPr>
            <w:r>
              <w:rPr>
                <w:sz w:val="20"/>
              </w:rPr>
              <w:t>583,9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территории </w:t>
            </w:r>
          </w:p>
        </w:tc>
        <w:tc>
          <w:tcPr>
            <w:tcW w:type="dxa" w:w="2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93"/>
        </w:trPr>
        <w:tc>
          <w:tcPr>
            <w:tcW w:type="dxa" w:w="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</w:t>
            </w:r>
            <w:r>
              <w:rPr>
                <w:sz w:val="20"/>
              </w:rPr>
              <w:t>6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8A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1"/>
      <w:r>
        <w:rPr>
          <w:rFonts w:ascii="Times New Roman" w:hAnsi="Times New Roman"/>
          <w:i w:val="0"/>
          <w:sz w:val="24"/>
        </w:rPr>
        <w:t>4</w:t>
      </w:r>
      <w:r>
        <w:rPr>
          <w:rFonts w:ascii="Times New Roman" w:hAnsi="Times New Roman"/>
          <w:i w:val="0"/>
          <w:sz w:val="24"/>
        </w:rPr>
        <w:t>. Сеть улиц и дорог</w:t>
      </w:r>
      <w:r>
        <w:rPr>
          <w:rFonts w:ascii="Times New Roman" w:hAnsi="Times New Roman"/>
          <w:i w:val="0"/>
          <w:sz w:val="24"/>
        </w:rPr>
        <w:t>.</w:t>
      </w:r>
    </w:p>
    <w:p w14:paraId="8B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Транспортная доступность проектируемой территории</w:t>
      </w:r>
    </w:p>
    <w:p w14:paraId="8C020000">
      <w:pPr>
        <w:pStyle w:val="Style_6"/>
        <w:widowControl w:val="0"/>
        <w:spacing w:line="240" w:lineRule="auto"/>
        <w:ind/>
        <w:rPr>
          <w:b w:val="1"/>
          <w:highlight w:val="yellow"/>
        </w:rPr>
      </w:pPr>
      <w:r>
        <w:rPr>
          <w:b w:val="1"/>
        </w:rPr>
        <w:t>Общественный пассажирский транспорт</w:t>
      </w:r>
    </w:p>
    <w:p w14:paraId="8D020000">
      <w:pPr>
        <w:widowControl w:val="0"/>
        <w:ind w:firstLine="709" w:left="0"/>
        <w:jc w:val="both"/>
        <w:rPr>
          <w:i w:val="1"/>
        </w:rPr>
      </w:pPr>
      <w:bookmarkStart w:id="5" w:name="_Hlk532490731"/>
      <w:r>
        <w:rPr>
          <w:i w:val="1"/>
        </w:rPr>
        <w:t>Существующее положение</w:t>
      </w:r>
    </w:p>
    <w:p w14:paraId="8E020000">
      <w:pPr>
        <w:widowControl w:val="0"/>
        <w:ind w:firstLine="709" w:left="0"/>
        <w:jc w:val="both"/>
      </w:pPr>
      <w:r>
        <w:t>Основными видами транспорта для пассажирских внутрихозяйственных связей является автобус</w:t>
      </w:r>
      <w:r>
        <w:t xml:space="preserve"> </w:t>
      </w:r>
      <w:r>
        <w:t xml:space="preserve">и </w:t>
      </w:r>
      <w:r>
        <w:t>маршрутное такси</w:t>
      </w:r>
      <w:r>
        <w:t>.</w:t>
      </w:r>
    </w:p>
    <w:p w14:paraId="8F020000">
      <w:pPr>
        <w:widowControl w:val="0"/>
        <w:ind w:firstLine="709" w:left="0"/>
        <w:jc w:val="both"/>
      </w:pPr>
      <w:r>
        <w:t>Линии наземного общественного пассажирского транспорта предусматриваются на улицах с организацией движения транспортных средств в общем потоке.</w:t>
      </w:r>
    </w:p>
    <w:p w14:paraId="90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Маршрутное такси</w:t>
      </w:r>
      <w:r>
        <w:rPr>
          <w:i w:val="1"/>
        </w:rPr>
        <w:t xml:space="preserve"> и автобус</w:t>
      </w:r>
    </w:p>
    <w:p w14:paraId="91020000">
      <w:pPr>
        <w:widowControl w:val="0"/>
        <w:ind w:firstLine="709" w:left="0"/>
        <w:jc w:val="both"/>
      </w:pPr>
      <w:r>
        <w:t xml:space="preserve">Маршрутная сеть автобусного транспорта предусмотрена по существующей магистральной сети. По </w:t>
      </w:r>
      <w:r>
        <w:t>ул. Труда</w:t>
      </w:r>
      <w:r>
        <w:t xml:space="preserve"> размещены существующие остановки общественного транспорта, дополнительные остановки не предусмотрены. Дальность пешеходных подходов до ближайшей остановки общественного пассажирского транспорта составляет </w:t>
      </w:r>
      <w:r>
        <w:t>200</w:t>
      </w:r>
      <w:r>
        <w:t xml:space="preserve"> м.</w:t>
      </w:r>
    </w:p>
    <w:p w14:paraId="92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Трамвай</w:t>
      </w:r>
    </w:p>
    <w:p w14:paraId="93020000">
      <w:pPr>
        <w:widowControl w:val="0"/>
        <w:ind w:firstLine="709" w:left="0"/>
        <w:jc w:val="both"/>
      </w:pPr>
      <w:r>
        <w:t>Маршрутная сеть предусмотрена по существующей магистральной сети. По ул. Труда размещены существующие трамвайные остановки, дополнительные остановки не предусмотрены. Дальность пешеходных подходов до ближайшей остановки составляет 150 м.</w:t>
      </w:r>
    </w:p>
    <w:p w14:paraId="94020000">
      <w:pPr>
        <w:widowControl w:val="0"/>
        <w:ind w:firstLine="709" w:left="0"/>
        <w:jc w:val="both"/>
      </w:pPr>
      <w:r>
        <w:t>Данным проектом не предусмотрены изменения в существующей улично-дорожной сети.</w:t>
      </w:r>
    </w:p>
    <w:p w14:paraId="95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Въезд на территорию проектирования осуществляется с </w:t>
      </w:r>
      <w:r>
        <w:rPr>
          <w:sz w:val="24"/>
        </w:rPr>
        <w:t>ул. Труда</w:t>
      </w:r>
      <w:r>
        <w:rPr>
          <w:sz w:val="24"/>
        </w:rPr>
        <w:t>.</w:t>
      </w:r>
    </w:p>
    <w:p w14:paraId="96020000">
      <w:pPr>
        <w:widowControl w:val="0"/>
        <w:ind w:firstLine="709" w:left="0"/>
        <w:jc w:val="both"/>
      </w:pPr>
      <w:bookmarkStart w:id="6" w:name="_Hlk65244798"/>
      <w: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 рабочей стадии проектирования.</w:t>
      </w:r>
    </w:p>
    <w:p w14:paraId="97020000">
      <w:pPr>
        <w:widowControl w:val="0"/>
        <w:ind w:firstLine="709" w:left="0"/>
        <w:jc w:val="both"/>
        <w:rPr>
          <w:b w:val="1"/>
        </w:rPr>
      </w:pPr>
      <w:bookmarkEnd w:id="6"/>
      <w:r>
        <w:rPr>
          <w:b w:val="1"/>
        </w:rPr>
        <w:t>Велосипедное движение</w:t>
      </w:r>
    </w:p>
    <w:p w14:paraId="98020000">
      <w:pPr>
        <w:widowControl w:val="0"/>
        <w:ind w:firstLine="709" w:left="0"/>
        <w:jc w:val="both"/>
        <w:rPr>
          <w:b w:val="1"/>
        </w:rPr>
      </w:pPr>
      <w: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</w:p>
    <w:p w14:paraId="99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Пешеходное движение</w:t>
      </w:r>
    </w:p>
    <w:p w14:paraId="9A020000">
      <w:pPr>
        <w:pStyle w:val="Style_7"/>
        <w:widowControl w:val="0"/>
        <w:spacing w:before="0"/>
        <w:ind w:firstLine="709" w:left="0" w:right="0"/>
        <w:rPr>
          <w:sz w:val="24"/>
        </w:rPr>
      </w:pPr>
      <w:bookmarkEnd w:id="5"/>
      <w:r>
        <w:rPr>
          <w:sz w:val="24"/>
        </w:rPr>
        <w:t>В проекте планировки территории формируется непрерывная система пешеходных коммуникаций, включающая пешеходное пространство внутриквартальных территорий и</w:t>
      </w:r>
    </w:p>
    <w:p w14:paraId="9B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тротуары вдоль проезжей части уличной сети.</w:t>
      </w:r>
    </w:p>
    <w:p w14:paraId="9C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Ширина пешеходной части тротуаров:</w:t>
      </w:r>
    </w:p>
    <w:p w14:paraId="9D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ул. Блюхера – 1,5 м;</w:t>
      </w:r>
    </w:p>
    <w:p w14:paraId="9E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ул. Международная – 1,5 м;</w:t>
      </w:r>
    </w:p>
    <w:p w14:paraId="9F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пер. Исторический – 1,5 м</w:t>
      </w:r>
      <w:r>
        <w:rPr>
          <w:sz w:val="24"/>
        </w:rPr>
        <w:t>.</w:t>
      </w:r>
    </w:p>
    <w:p w14:paraId="A0020000">
      <w:pPr>
        <w:pStyle w:val="Style_7"/>
        <w:widowControl w:val="0"/>
        <w:spacing w:before="0"/>
        <w:ind w:firstLine="709" w:left="0" w:right="0"/>
        <w:rPr>
          <w:b w:val="1"/>
          <w:sz w:val="24"/>
        </w:rPr>
      </w:pPr>
      <w:r>
        <w:rPr>
          <w:b w:val="1"/>
          <w:sz w:val="24"/>
        </w:rPr>
        <w:t>Расчет гостевых автостоянок</w:t>
      </w:r>
      <w:r>
        <w:rPr>
          <w:b w:val="1"/>
          <w:sz w:val="24"/>
        </w:rPr>
        <w:t xml:space="preserve"> </w:t>
      </w:r>
    </w:p>
    <w:p w14:paraId="A1020000">
      <w:pPr>
        <w:widowControl w:val="0"/>
        <w:ind w:firstLine="709" w:left="0"/>
        <w:jc w:val="both"/>
      </w:pPr>
      <w:r>
        <w:t xml:space="preserve">Расчетное количество машино-мест для существующего пункта охраны правопорядка 12, из них одно машино-место для МГН (из расчета 2-3 машино-места на 100 метров общей площади). Расчет выполнен в соответствии с местными нормативами градостроительного проектирования </w:t>
      </w:r>
      <w:r>
        <w:t xml:space="preserve">(табл. 5 МНГП от 31.01.2023 года №7). </w:t>
      </w:r>
      <w:r>
        <w:t>Общая площадь объекта – 664,5 кв.м. Размещение на земельном участке с кадастровым номером 74:33:0304001:</w:t>
      </w:r>
      <w:r>
        <w:t>2344</w:t>
      </w:r>
      <w:r>
        <w:t>.</w:t>
      </w:r>
    </w:p>
    <w:p w14:paraId="A2020000">
      <w:pPr>
        <w:widowControl w:val="0"/>
        <w:ind w:firstLine="709" w:left="0"/>
        <w:jc w:val="both"/>
      </w:pPr>
      <w:r>
        <w:t xml:space="preserve">Проектом предусмотрены парковки для временной остановки автотранспорта для существующей нежилой застройки. Расстояние от </w:t>
      </w:r>
      <w:r>
        <w:t xml:space="preserve">парковки для </w:t>
      </w:r>
      <w:r>
        <w:t>временной остановки автомобилей</w:t>
      </w:r>
      <w:r>
        <w:t xml:space="preserve"> </w:t>
      </w:r>
      <w:r>
        <w:t>не регламентируется.</w:t>
      </w:r>
    </w:p>
    <w:p w14:paraId="A3020000">
      <w:pPr>
        <w:widowControl w:val="0"/>
        <w:ind w:firstLine="709" w:left="0"/>
        <w:jc w:val="both"/>
      </w:pPr>
      <w:r>
        <w:t>Хранение автомобилей для индивидуальной жилой застройки предусмотрено в частных гаражах и в границах земельных участков.</w:t>
      </w:r>
    </w:p>
    <w:p w14:paraId="A4020000">
      <w:pPr>
        <w:widowControl w:val="0"/>
        <w:ind w:firstLine="709" w:left="0"/>
        <w:jc w:val="both"/>
      </w:pPr>
      <w:r>
        <w:t xml:space="preserve">Парковочные разрешения к знаку 8.9.2 «только для владельцев парковочных разрешений» выдаёт владелец здания (№1 по ведомости зданий и сооружений) по адресу пер. Исторический 8, как </w:t>
      </w:r>
      <w:r>
        <w:t>пользователь/арендатор</w:t>
      </w:r>
      <w:r>
        <w:t xml:space="preserve"> территории.</w:t>
      </w:r>
    </w:p>
    <w:p w14:paraId="A5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Благоустройство и озеленение территории</w:t>
      </w:r>
    </w:p>
    <w:p w14:paraId="A6020000">
      <w:pPr>
        <w:widowControl w:val="0"/>
        <w:tabs>
          <w:tab w:leader="none" w:pos="1418" w:val="left"/>
        </w:tabs>
        <w:ind w:firstLine="709" w:left="0"/>
        <w:jc w:val="both"/>
      </w:pPr>
      <w:r>
        <w:t>Предусматривается комплексное благоустройство и озеленение территории. В благоустройство территории входят:</w:t>
      </w:r>
    </w:p>
    <w:p w14:paraId="A7020000">
      <w:pPr>
        <w:widowControl w:val="0"/>
        <w:tabs>
          <w:tab w:leader="none" w:pos="1418" w:val="left"/>
        </w:tabs>
        <w:ind w:firstLine="709" w:left="0"/>
        <w:jc w:val="both"/>
      </w:pPr>
      <w:r>
        <w:t>- наружное освещение;</w:t>
      </w:r>
    </w:p>
    <w:p w14:paraId="A8020000">
      <w:pPr>
        <w:widowControl w:val="0"/>
        <w:tabs>
          <w:tab w:leader="none" w:pos="1418" w:val="left"/>
        </w:tabs>
        <w:ind w:firstLine="709" w:left="0"/>
        <w:jc w:val="both"/>
      </w:pPr>
      <w:r>
        <w:t>- обустройство элементов улично-дорожной сети и пешеходной инфраструктуры;</w:t>
      </w:r>
    </w:p>
    <w:p w14:paraId="A902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озеленение;</w:t>
      </w:r>
    </w:p>
    <w:p w14:paraId="AA020000">
      <w:pPr>
        <w:widowControl w:val="0"/>
        <w:tabs>
          <w:tab w:leader="none" w:pos="1418" w:val="left"/>
        </w:tabs>
        <w:ind w:firstLine="709" w:left="0"/>
        <w:jc w:val="both"/>
      </w:pPr>
      <w:r>
        <w:t>- адаптация среды и застройки для маломобильных групп населения;</w:t>
      </w:r>
    </w:p>
    <w:p w14:paraId="AB020000">
      <w:pPr>
        <w:widowControl w:val="0"/>
        <w:tabs>
          <w:tab w:leader="none" w:pos="1418" w:val="left"/>
        </w:tabs>
        <w:ind w:firstLine="709" w:left="0"/>
        <w:jc w:val="both"/>
      </w:pPr>
      <w:r>
        <w:t>- создание площадки (места) накопления твердых коммунальных отходов;</w:t>
      </w:r>
    </w:p>
    <w:p w14:paraId="AC020000">
      <w:pPr>
        <w:widowControl w:val="0"/>
        <w:tabs>
          <w:tab w:leader="none" w:pos="1418" w:val="left"/>
        </w:tabs>
        <w:ind w:firstLine="709" w:left="0"/>
        <w:jc w:val="both"/>
      </w:pPr>
      <w:r>
        <w:t>- сохранение есте</w:t>
      </w:r>
      <w:r>
        <w:t>ственных зеленых насаждений.</w:t>
      </w:r>
    </w:p>
    <w:p w14:paraId="AD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5</w:t>
      </w:r>
      <w:r>
        <w:rPr>
          <w:rFonts w:ascii="Times New Roman" w:hAnsi="Times New Roman"/>
          <w:i w:val="0"/>
          <w:sz w:val="24"/>
        </w:rPr>
        <w:t xml:space="preserve">. </w:t>
      </w:r>
      <w:r>
        <w:rPr>
          <w:rFonts w:ascii="Times New Roman" w:hAnsi="Times New Roman"/>
          <w:i w:val="0"/>
          <w:sz w:val="24"/>
        </w:rPr>
        <w:t>Зоны с особыми условиями использования территории</w:t>
      </w:r>
    </w:p>
    <w:p w14:paraId="AE020000">
      <w:pPr>
        <w:widowControl w:val="0"/>
        <w:ind w:firstLine="709" w:left="0"/>
        <w:jc w:val="both"/>
      </w:pPr>
      <w:r>
        <w:t>В границах проектирования отсутствуют территории, не подлежащие градостроительному освоению: памятники истории и культуры государственного значения, памятники истории и культуры местного значения, рекреационно-оздоровительные территории, питомники, особо охраняемые природные территории, территории месторождений, кладбища, скотомогильники.</w:t>
      </w:r>
    </w:p>
    <w:p w14:paraId="AF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Санитарные разрывы</w:t>
      </w:r>
    </w:p>
    <w:p w14:paraId="B0020000">
      <w:pPr>
        <w:widowControl w:val="0"/>
        <w:ind w:firstLine="709" w:left="0"/>
        <w:jc w:val="both"/>
      </w:pPr>
      <w:r>
        <w:t>Санитарные разрывы от контейнерных площадок твердых коммунальных отходов</w:t>
      </w:r>
    </w:p>
    <w:p w14:paraId="B1020000">
      <w:pPr>
        <w:widowControl w:val="0"/>
        <w:ind w:firstLine="709" w:left="0"/>
        <w:jc w:val="both"/>
      </w:pPr>
      <w:r>
        <w:t>Контейнерные площадки – 20 м в соответствии с постановлением Главного государственного санитарного врача Российской Федерации от 25 сентября 2007 г. N 74 г. Москва О введении в действие новой редакции санитарно-эпидемиологических правил и нормативов СанПиН 2.2.1./2.1.1.1200-03 «Санитарно-защитные зоны, санитарная классификация предприятий, сооружений и иных объектов».</w:t>
      </w:r>
    </w:p>
    <w:p w14:paraId="B2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Определен</w:t>
      </w:r>
      <w:r>
        <w:rPr>
          <w:b w:val="1"/>
        </w:rPr>
        <w:t>ы охранные зоны инженерных сетей:</w:t>
      </w:r>
    </w:p>
    <w:p w14:paraId="B3020000">
      <w:pPr>
        <w:widowControl w:val="0"/>
        <w:ind w:firstLine="709" w:left="0"/>
        <w:jc w:val="both"/>
      </w:pPr>
      <w:bookmarkStart w:id="7" w:name="_Hlk126151647"/>
      <w:r>
        <w:t xml:space="preserve">- от </w:t>
      </w:r>
      <w:r>
        <w:rPr>
          <w:rStyle w:val="Style_8_ch"/>
        </w:rPr>
        <w:t xml:space="preserve">подземной </w:t>
      </w:r>
      <w:r>
        <w:rPr>
          <w:rStyle w:val="Style_8_ch"/>
        </w:rPr>
        <w:t>линии электропередач</w:t>
      </w:r>
      <w:r>
        <w:t xml:space="preserve"> 0,4кВ – </w:t>
      </w:r>
      <w:r>
        <w:t>1м в каж</w:t>
      </w:r>
      <w:r>
        <w:t>дую сторону от крайнего провода</w:t>
      </w:r>
      <w:r>
        <w:t xml:space="preserve"> (согласно Постановлению Правительства от 24 февраля 2009 года, </w:t>
      </w:r>
      <w:r>
        <w:t>№</w:t>
      </w:r>
      <w:r>
        <w:t xml:space="preserve">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</w:t>
      </w:r>
      <w:r>
        <w:t>;</w:t>
      </w:r>
    </w:p>
    <w:p w14:paraId="B402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8_ch"/>
        </w:rPr>
        <w:t>воздушной линии электропередач</w:t>
      </w:r>
      <w:r>
        <w:t xml:space="preserve"> 0,4кВ – </w:t>
      </w:r>
      <w:r>
        <w:t>2м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B502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8_ch"/>
        </w:rPr>
        <w:t>подземной линии электропередач</w:t>
      </w:r>
      <w:r>
        <w:t xml:space="preserve"> 10кВ –</w:t>
      </w:r>
      <w:r>
        <w:t xml:space="preserve"> 2м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B602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8_ch"/>
        </w:rPr>
        <w:t>воздушной линии электропередач</w:t>
      </w:r>
      <w:r>
        <w:t xml:space="preserve"> </w:t>
      </w:r>
      <w:r>
        <w:t>10</w:t>
      </w:r>
      <w:r>
        <w:t xml:space="preserve">кВ – </w:t>
      </w:r>
      <w:r>
        <w:t>10м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B702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8_ch"/>
        </w:rPr>
        <w:t>воздушной линии электропередач</w:t>
      </w:r>
      <w:r>
        <w:t xml:space="preserve"> 110кВ – </w:t>
      </w:r>
      <w:r>
        <w:t>25м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B8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от подземного газопровода - 4м (согласно Правилам охраны газораспределительных сетей</w:t>
      </w:r>
      <w:r>
        <w:rPr>
          <w:sz w:val="24"/>
        </w:rPr>
        <w:t xml:space="preserve"> от 20.11.2000</w:t>
      </w:r>
      <w:r>
        <w:rPr>
          <w:sz w:val="24"/>
        </w:rPr>
        <w:t xml:space="preserve"> №878 в редакции 17.05.2016г)</w:t>
      </w:r>
    </w:p>
    <w:p w14:paraId="B9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- от </w:t>
      </w:r>
      <w:r>
        <w:rPr>
          <w:sz w:val="24"/>
        </w:rPr>
        <w:t>кабеля связи</w:t>
      </w:r>
      <w:r>
        <w:rPr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 xml:space="preserve"> </w:t>
      </w:r>
      <w:r>
        <w:rPr>
          <w:sz w:val="24"/>
        </w:rPr>
        <w:t xml:space="preserve">2 </w:t>
      </w:r>
      <w:r>
        <w:rPr>
          <w:sz w:val="24"/>
        </w:rPr>
        <w:t xml:space="preserve">м (Согласно </w:t>
      </w:r>
      <w:r>
        <w:rPr>
          <w:spacing w:val="2"/>
          <w:sz w:val="24"/>
        </w:rPr>
        <w:t>правилам охраны линий связи,</w:t>
      </w:r>
      <w:r>
        <w:rPr>
          <w:sz w:val="24"/>
        </w:rPr>
        <w:t xml:space="preserve"> </w:t>
      </w:r>
      <w:r>
        <w:rPr>
          <w:spacing w:val="2"/>
          <w:sz w:val="24"/>
        </w:rPr>
        <w:t>утвержденным Постановлением Совета Министров СССР от 22 июля 1969 г. № 567</w:t>
      </w:r>
      <w:r>
        <w:rPr>
          <w:sz w:val="24"/>
        </w:rPr>
        <w:t xml:space="preserve">). </w:t>
      </w:r>
    </w:p>
    <w:p w14:paraId="BA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Согласно </w:t>
      </w:r>
      <w:r>
        <w:rPr>
          <w:spacing w:val="2"/>
          <w:sz w:val="24"/>
        </w:rPr>
        <w:t>СП 42.13330.2016 «Градостроительство»</w:t>
      </w:r>
      <w:r>
        <w:rPr>
          <w:sz w:val="24"/>
        </w:rPr>
        <w:t xml:space="preserve"> </w:t>
      </w:r>
      <w:r>
        <w:rPr>
          <w:spacing w:val="2"/>
          <w:sz w:val="24"/>
          <w:highlight w:val="white"/>
        </w:rPr>
        <w:t xml:space="preserve">отступ от </w:t>
      </w:r>
      <w:r>
        <w:rPr>
          <w:spacing w:val="2"/>
          <w:sz w:val="24"/>
        </w:rPr>
        <w:t>фундаментов</w:t>
      </w:r>
      <w:r>
        <w:rPr>
          <w:spacing w:val="2"/>
          <w:sz w:val="24"/>
          <w:highlight w:val="white"/>
        </w:rPr>
        <w:t xml:space="preserve"> зданий и сооружений составляет:</w:t>
      </w:r>
    </w:p>
    <w:p w14:paraId="BB02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водопровода</w:t>
      </w:r>
      <w:r>
        <w:rPr>
          <w:spacing w:val="2"/>
        </w:rPr>
        <w:t xml:space="preserve"> и напорной кан</w:t>
      </w:r>
      <w:r>
        <w:rPr>
          <w:spacing w:val="2"/>
        </w:rPr>
        <w:t>а</w:t>
      </w:r>
      <w:r>
        <w:rPr>
          <w:spacing w:val="2"/>
        </w:rPr>
        <w:t xml:space="preserve">лизации </w:t>
      </w:r>
      <w:r>
        <w:rPr>
          <w:spacing w:val="2"/>
        </w:rPr>
        <w:t>– 5 м до фундаментов зданий и сооружений и 3 м до фундаментов ограждений (согласно СП 42.13330.2016 «Градостроительство</w:t>
      </w:r>
      <w:r>
        <w:rPr>
          <w:spacing w:val="2"/>
        </w:rPr>
        <w:t>. Планировка и застройка городских и сельских поселений</w:t>
      </w:r>
      <w:r>
        <w:rPr>
          <w:spacing w:val="2"/>
        </w:rPr>
        <w:t>»);</w:t>
      </w:r>
    </w:p>
    <w:p w14:paraId="BC02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 xml:space="preserve">- для </w:t>
      </w:r>
      <w:r>
        <w:rPr>
          <w:spacing w:val="2"/>
        </w:rPr>
        <w:t xml:space="preserve">самотечной </w:t>
      </w:r>
      <w:r>
        <w:rPr>
          <w:spacing w:val="2"/>
        </w:rPr>
        <w:t>канализации</w:t>
      </w:r>
      <w:r>
        <w:rPr>
          <w:spacing w:val="2"/>
        </w:rPr>
        <w:t xml:space="preserve"> (бытовой и дождевой)</w:t>
      </w:r>
      <w:r>
        <w:rPr>
          <w:spacing w:val="2"/>
        </w:rPr>
        <w:t xml:space="preserve"> – </w:t>
      </w:r>
      <w:r>
        <w:rPr>
          <w:spacing w:val="2"/>
        </w:rPr>
        <w:t>3</w:t>
      </w:r>
      <w:r>
        <w:rPr>
          <w:spacing w:val="2"/>
        </w:rPr>
        <w:t xml:space="preserve"> м до фун</w:t>
      </w:r>
      <w:r>
        <w:rPr>
          <w:spacing w:val="2"/>
        </w:rPr>
        <w:t>даментов зданий и сооружений и 1,5</w:t>
      </w:r>
      <w:r>
        <w:rPr>
          <w:spacing w:val="2"/>
        </w:rPr>
        <w:t xml:space="preserve"> м до фундаментов ограждений (согласно СП 42.13330.2016 «Градостроительство</w:t>
      </w:r>
      <w:r>
        <w:rPr>
          <w:spacing w:val="2"/>
        </w:rPr>
        <w:t>. Планировка и застройка городских и сельских поселений</w:t>
      </w:r>
      <w:r>
        <w:rPr>
          <w:spacing w:val="2"/>
        </w:rPr>
        <w:t>»)</w:t>
      </w:r>
      <w:r>
        <w:rPr>
          <w:spacing w:val="2"/>
        </w:rPr>
        <w:t>;</w:t>
      </w:r>
    </w:p>
    <w:p w14:paraId="BD02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вдоль трасс прокладки тепловых сетей в виде земельных участков шириной, определяемой углом естественного откоса грунта, но не менее 3 метров в каждую сторону, считая от края строительных конструкций тепловых сетей или от наружной поверхности изолированного теплопровода бесканальной прокладки согласно</w:t>
      </w:r>
      <w:r>
        <w:rPr>
          <w:spacing w:val="2"/>
        </w:rPr>
        <w:t xml:space="preserve"> Приказу Министерства архитектуры, строительства и жилищно-коммунального хозяйства Российской Федерации от 17.08.1992 № 197 «О типовых правилах охраны коммунальных тепловых сетей»;</w:t>
      </w:r>
    </w:p>
    <w:p w14:paraId="BE02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подземных кабельных линий связи в виде участков земли вдоль этих линий, определяемых параллельными прямыми, отстоящими от трассы подземного кабеля связи на 1 метр с каждой стороны;</w:t>
      </w:r>
    </w:p>
    <w:p w14:paraId="BF020000">
      <w:pPr>
        <w:widowControl w:val="0"/>
        <w:ind w:firstLine="709" w:left="0"/>
        <w:jc w:val="both"/>
        <w:rPr>
          <w:spacing w:val="2"/>
        </w:rPr>
      </w:pPr>
      <w:bookmarkEnd w:id="7"/>
      <w:r>
        <w:rPr>
          <w:spacing w:val="2"/>
        </w:rPr>
        <w:t>- для надземных воздушных линий связи в виде участков земли вдоль этих линий, определяемых параллельными прямыми, отстоящими от трассы подземного кабеля связи на 2 метра с каждую сторону согласно Постановлению Правительства Российской Федерации от 9 июня 1995 года N 578 «Об утверждении Правил охраны линий и сооружений связи Российской Федерации».</w:t>
      </w:r>
    </w:p>
    <w:p w14:paraId="C0020000">
      <w:pPr>
        <w:widowControl w:val="0"/>
        <w:ind w:firstLine="709" w:left="0"/>
        <w:jc w:val="both"/>
      </w:pPr>
      <w:r>
        <w:rPr>
          <w:b w:val="1"/>
        </w:rPr>
        <w:t>Зоны с особыми условиями использования территории:</w:t>
      </w:r>
      <w:r>
        <w:t xml:space="preserve"> </w:t>
      </w:r>
    </w:p>
    <w:p w14:paraId="C1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Часть водоохранной зоны р. Урал в границах г. Магнитогорск, Челябинской области. Реестровый номер границы: 74:33-6.30</w:t>
      </w:r>
    </w:p>
    <w:p w14:paraId="C2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Охранная зона сети 10 кВ. Реестровый номер границы 74:33-6.575.</w:t>
      </w:r>
    </w:p>
    <w:p w14:paraId="C3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Данная проектируемая территория не попадает в зоны затопления и подтопления р. Урал, а также в приаэродромные подзоны г. Магнитогорска.</w:t>
      </w:r>
    </w:p>
    <w:p w14:paraId="C4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 xml:space="preserve">Определены </w:t>
      </w:r>
      <w:r>
        <w:rPr>
          <w:b w:val="1"/>
        </w:rPr>
        <w:t>расстояния</w:t>
      </w:r>
      <w:r>
        <w:rPr>
          <w:b w:val="1"/>
        </w:rPr>
        <w:t xml:space="preserve"> </w:t>
      </w:r>
      <w:r>
        <w:rPr>
          <w:b w:val="1"/>
        </w:rPr>
        <w:t xml:space="preserve">от </w:t>
      </w:r>
      <w:r>
        <w:rPr>
          <w:b w:val="1"/>
        </w:rPr>
        <w:t>следующих объектов:</w:t>
      </w:r>
      <w:r>
        <w:t xml:space="preserve"> </w:t>
      </w:r>
    </w:p>
    <w:p w14:paraId="C502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для площадок сбора ТКО определено расстояние, которое должно быть не менее 20 метров</w:t>
      </w:r>
      <w:r>
        <w:rPr>
          <w:sz w:val="24"/>
        </w:rPr>
        <w:t>.</w:t>
      </w:r>
    </w:p>
    <w:p w14:paraId="C6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6</w:t>
      </w:r>
      <w:r>
        <w:rPr>
          <w:rFonts w:ascii="Times New Roman" w:hAnsi="Times New Roman"/>
          <w:i w:val="0"/>
          <w:sz w:val="24"/>
        </w:rPr>
        <w:t>. Инженерные сети</w:t>
      </w:r>
    </w:p>
    <w:p w14:paraId="C7020000">
      <w:pPr>
        <w:widowControl w:val="0"/>
        <w:ind w:firstLine="709" w:left="0"/>
        <w:jc w:val="both"/>
        <w:rPr>
          <w:b w:val="1"/>
        </w:rPr>
      </w:pPr>
      <w:bookmarkStart w:id="8" w:name="_Hlk126151684"/>
      <w:r>
        <w:rPr>
          <w:b w:val="1"/>
        </w:rPr>
        <w:t>Водоснабжение и водоотведение</w:t>
      </w:r>
    </w:p>
    <w:p w14:paraId="C8020000">
      <w:pPr>
        <w:widowControl w:val="0"/>
        <w:ind w:firstLine="709" w:left="0"/>
        <w:jc w:val="both"/>
        <w:rPr>
          <w:i w:val="1"/>
        </w:rPr>
      </w:pPr>
      <w:bookmarkStart w:id="9" w:name="_Hlk532491912"/>
      <w:bookmarkStart w:id="10" w:name="_Hlk487187666"/>
      <w:r>
        <w:rPr>
          <w:i w:val="1"/>
        </w:rPr>
        <w:t>Существующее положение</w:t>
      </w:r>
    </w:p>
    <w:p w14:paraId="C9020000">
      <w:pPr>
        <w:widowControl w:val="0"/>
        <w:ind w:firstLine="709" w:left="0"/>
        <w:jc w:val="both"/>
      </w:pPr>
      <w:r>
        <w:t xml:space="preserve">На рассматриваемой территории на сегодняшний день имеются сети водоснабжения и водоотведения в рамках существующей застройки. </w:t>
      </w:r>
    </w:p>
    <w:p w14:paraId="CA020000">
      <w:pPr>
        <w:pStyle w:val="Style_6"/>
        <w:widowControl w:val="0"/>
        <w:spacing w:line="240" w:lineRule="auto"/>
        <w:ind/>
        <w:rPr>
          <w:b w:val="1"/>
        </w:rPr>
      </w:pPr>
      <w:bookmarkEnd w:id="9"/>
      <w:bookmarkEnd w:id="10"/>
      <w:r>
        <w:rPr>
          <w:b w:val="1"/>
        </w:rPr>
        <w:t>Водоотведение</w:t>
      </w:r>
    </w:p>
    <w:p w14:paraId="CB020000">
      <w:pPr>
        <w:widowControl w:val="0"/>
        <w:ind w:firstLine="709" w:left="0"/>
        <w:jc w:val="both"/>
        <w:rPr>
          <w:i w:val="1"/>
        </w:rPr>
      </w:pPr>
      <w:bookmarkStart w:id="11" w:name="_Hlk518514193"/>
      <w:r>
        <w:rPr>
          <w:i w:val="1"/>
        </w:rPr>
        <w:t>Существующее положение</w:t>
      </w:r>
    </w:p>
    <w:p w14:paraId="CC020000">
      <w:pPr>
        <w:widowControl w:val="0"/>
        <w:ind w:firstLine="709" w:left="0"/>
        <w:jc w:val="both"/>
      </w:pPr>
      <w:bookmarkEnd w:id="11"/>
      <w:r>
        <w:t xml:space="preserve">На рассматриваемой территории на сегодняшний день имеются сети водоснабжения и водоотведения в рамках существующей застройки. </w:t>
      </w:r>
    </w:p>
    <w:p w14:paraId="CD020000">
      <w:pPr>
        <w:pStyle w:val="Style_6"/>
        <w:widowControl w:val="0"/>
        <w:spacing w:line="240" w:lineRule="auto"/>
        <w:ind/>
        <w:rPr>
          <w:b w:val="1"/>
        </w:rPr>
      </w:pPr>
      <w:r>
        <w:rPr>
          <w:b w:val="1"/>
        </w:rPr>
        <w:t>Г</w:t>
      </w:r>
      <w:r>
        <w:rPr>
          <w:b w:val="1"/>
        </w:rPr>
        <w:t>азоснабжение</w:t>
      </w:r>
    </w:p>
    <w:p w14:paraId="CE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CF020000">
      <w:pPr>
        <w:widowControl w:val="0"/>
        <w:ind w:firstLine="709" w:left="0"/>
        <w:jc w:val="both"/>
      </w:pPr>
      <w:r>
        <w:t xml:space="preserve">Существующие газовые сети в границах проектируемой территории расположены по </w:t>
      </w:r>
      <w:r>
        <w:t>пер. Исторический</w:t>
      </w:r>
      <w:r>
        <w:t xml:space="preserve"> и используются для газоснабжения</w:t>
      </w:r>
      <w:r>
        <w:t xml:space="preserve"> существующ</w:t>
      </w:r>
      <w:r>
        <w:t>ей</w:t>
      </w:r>
      <w:r>
        <w:t xml:space="preserve"> </w:t>
      </w:r>
      <w:r>
        <w:t>жилой и нежилой</w:t>
      </w:r>
      <w:r>
        <w:t xml:space="preserve"> застройки</w:t>
      </w:r>
      <w:r>
        <w:t xml:space="preserve">. </w:t>
      </w:r>
    </w:p>
    <w:p w14:paraId="D0020000">
      <w:pPr>
        <w:pStyle w:val="Style_6"/>
        <w:widowControl w:val="0"/>
        <w:spacing w:line="240" w:lineRule="auto"/>
        <w:ind/>
        <w:rPr>
          <w:b w:val="1"/>
        </w:rPr>
      </w:pPr>
      <w:r>
        <w:rPr>
          <w:b w:val="1"/>
        </w:rPr>
        <w:t>Электроснабжение</w:t>
      </w:r>
    </w:p>
    <w:p w14:paraId="D1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Существующая ситуация</w:t>
      </w:r>
    </w:p>
    <w:p w14:paraId="D2020000">
      <w:pPr>
        <w:widowControl w:val="0"/>
        <w:ind w:firstLine="709" w:left="0"/>
        <w:jc w:val="both"/>
      </w:pPr>
      <w:r>
        <w:t xml:space="preserve">В границах проектируемой территории расположены электрические сети, находящиеся в ведении </w:t>
      </w:r>
      <w:r>
        <w:t>АО</w:t>
      </w:r>
      <w:r>
        <w:t xml:space="preserve"> «</w:t>
      </w:r>
      <w:r>
        <w:t>Горэлектросеть</w:t>
      </w:r>
      <w:r>
        <w:t>» г. Магнитогорск</w:t>
      </w:r>
      <w:r>
        <w:t>.</w:t>
      </w:r>
    </w:p>
    <w:p w14:paraId="D3020000">
      <w:pPr>
        <w:widowControl w:val="0"/>
        <w:ind w:firstLine="709" w:left="0"/>
        <w:jc w:val="both"/>
      </w:pPr>
      <w:r>
        <w:t xml:space="preserve">Потребителями электроэнергии являются </w:t>
      </w:r>
      <w:r>
        <w:t>индивидуальные жилые дома, нежилая существующая застройка</w:t>
      </w:r>
      <w:r>
        <w:t xml:space="preserve"> </w:t>
      </w:r>
      <w:r>
        <w:t>и наружное освещение улиц и проездов.</w:t>
      </w:r>
    </w:p>
    <w:p w14:paraId="D4020000">
      <w:pPr>
        <w:widowControl w:val="0"/>
        <w:ind w:firstLine="709" w:left="0"/>
        <w:jc w:val="both"/>
        <w:rPr>
          <w:color w:val="FFC000"/>
        </w:rPr>
      </w:pPr>
      <w:r>
        <w:t xml:space="preserve">На рассматриваемой территории на сегодняшний день имеются сети электроснабжения в рамках существующей застройки. </w:t>
      </w:r>
    </w:p>
    <w:p w14:paraId="D5020000">
      <w:pPr>
        <w:widowControl w:val="0"/>
        <w:ind w:firstLine="709" w:left="0"/>
        <w:jc w:val="both"/>
      </w:pPr>
      <w:r>
        <w:rPr>
          <w:i w:val="1"/>
        </w:rPr>
        <w:t>Проектные предложения</w:t>
      </w:r>
    </w:p>
    <w:p w14:paraId="D6020000">
      <w:pPr>
        <w:widowControl w:val="0"/>
        <w:ind w:firstLine="709" w:left="0"/>
        <w:jc w:val="both"/>
      </w:pPr>
      <w:r>
        <w:t>Вдоль проектируемого проезда №1 предусмотрен перенос ВЛ 0,4 кВ на территорию общего пользования (в районе земельных участков с кадастровыми номерами :45, :146, :</w:t>
      </w:r>
      <w:r>
        <w:t>3429</w:t>
      </w:r>
      <w:r>
        <w:t>, :2891, :259, :2464). Также предусмотрен перенос опор освещения на территорию общего пользования вдоль пер. Исторический.</w:t>
      </w:r>
    </w:p>
    <w:p w14:paraId="D7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Сети связи</w:t>
      </w:r>
    </w:p>
    <w:p w14:paraId="D8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D9020000">
      <w:pPr>
        <w:widowControl w:val="0"/>
        <w:ind w:firstLine="709" w:left="0"/>
        <w:jc w:val="both"/>
      </w:pPr>
      <w:r>
        <w:t>Существующие сети связи на рассматриваемой территории расположены по</w:t>
      </w:r>
      <w:r>
        <w:t xml:space="preserve"> </w:t>
      </w:r>
      <w:r>
        <w:t>пер. Исторический и проезду №1</w:t>
      </w:r>
      <w:r>
        <w:t xml:space="preserve">. </w:t>
      </w:r>
      <w:r>
        <w:t>Территория находится в зоне покрытия сетей сотовой связи стандарт</w:t>
      </w:r>
      <w:r>
        <w:t>а GSM и телевизионного вещания.</w:t>
      </w:r>
    </w:p>
    <w:p w14:paraId="DA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Тепловые сети</w:t>
      </w:r>
    </w:p>
    <w:p w14:paraId="DB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DC020000">
      <w:pPr>
        <w:widowControl w:val="0"/>
        <w:ind w:firstLine="709" w:left="0"/>
        <w:jc w:val="both"/>
      </w:pPr>
      <w:r>
        <w:t xml:space="preserve">Существующие тепловые сети на рассматриваемой территории расположены по ул. Международная. </w:t>
      </w:r>
    </w:p>
    <w:p w14:paraId="DD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8"/>
      <w:r>
        <w:rPr>
          <w:rFonts w:ascii="Times New Roman" w:hAnsi="Times New Roman"/>
          <w:i w:val="0"/>
          <w:sz w:val="24"/>
        </w:rPr>
        <w:t>7. Санитарная очистка территории</w:t>
      </w:r>
    </w:p>
    <w:p w14:paraId="DE020000">
      <w:pPr>
        <w:widowControl w:val="0"/>
        <w:ind w:firstLine="709" w:left="0"/>
        <w:jc w:val="both"/>
      </w:pPr>
      <w:r>
        <w:t>В настоящее время производится санитарная очистка территории. Объектами очистки являются: уличные проезды.</w:t>
      </w:r>
    </w:p>
    <w:p w14:paraId="DF020000">
      <w:pPr>
        <w:widowControl w:val="0"/>
        <w:ind w:firstLine="709" w:left="0"/>
        <w:jc w:val="both"/>
      </w:pPr>
      <w:r>
        <w:t>Отходы разделяются по своему морфологическому составу на следующие категории отходов:</w:t>
      </w:r>
    </w:p>
    <w:p w14:paraId="E0020000">
      <w:pPr>
        <w:widowControl w:val="0"/>
        <w:ind w:firstLine="709" w:left="0"/>
        <w:jc w:val="both"/>
      </w:pPr>
      <w:r>
        <w:t>- Твердые коммунальные отходы (ТКО);</w:t>
      </w:r>
    </w:p>
    <w:p w14:paraId="E1020000">
      <w:pPr>
        <w:widowControl w:val="0"/>
        <w:ind w:firstLine="709" w:left="0"/>
        <w:jc w:val="both"/>
      </w:pPr>
      <w:r>
        <w:t>- Крупногабаритные отходы (КО).</w:t>
      </w:r>
    </w:p>
    <w:p w14:paraId="E2020000">
      <w:pPr>
        <w:widowControl w:val="0"/>
        <w:ind w:firstLine="709" w:left="0"/>
        <w:jc w:val="both"/>
      </w:pPr>
      <w:r>
        <w:t>Твердые коммунальные отходы (ТКО)</w:t>
      </w:r>
      <w:r>
        <w:t> - пищевые отходы, стекло, кожа, резина, бумага, отходы от текущего ремонта, дерево, текстиль, упаковочный материал, комнатный смет, т.е. отходы, образующиеся в результате жизнедеятельности населения.</w:t>
      </w:r>
    </w:p>
    <w:p w14:paraId="E3020000">
      <w:pPr>
        <w:widowControl w:val="0"/>
        <w:ind w:firstLine="709" w:left="0"/>
        <w:jc w:val="both"/>
      </w:pPr>
      <w:r>
        <w:t>Ориентировочные расчеты накопления ТКО (согласно рекомендациям Приложения К, СП 42.13330.2016 «Градостроительство. Планировка и застройка городских и сельских поселений»):</w:t>
      </w:r>
    </w:p>
    <w:p w14:paraId="E4020000">
      <w:pPr>
        <w:widowControl w:val="0"/>
        <w:ind w:firstLine="709" w:left="0"/>
        <w:jc w:val="both"/>
      </w:pPr>
      <w:r>
        <w:t>Количество коммунальных отходов определяется по расчету:</w:t>
      </w:r>
    </w:p>
    <w:p w14:paraId="E5020000">
      <w:pPr>
        <w:widowControl w:val="0"/>
        <w:ind w:firstLine="709" w:left="0"/>
        <w:jc w:val="both"/>
      </w:pPr>
      <w:r>
        <w:t xml:space="preserve">Норма смета с 1 кв.м твердых покрытий улиц: </w:t>
      </w:r>
    </w:p>
    <w:p w14:paraId="E6020000">
      <w:pPr>
        <w:widowControl w:val="0"/>
        <w:ind w:firstLine="709" w:left="0"/>
        <w:jc w:val="both"/>
      </w:pPr>
      <w:r>
        <w:t>Расчет: 5 *12138= 60690 кг/год</w:t>
      </w:r>
    </w:p>
    <w:p w14:paraId="E7020000">
      <w:pPr>
        <w:widowControl w:val="0"/>
        <w:ind w:firstLine="709" w:left="0"/>
        <w:jc w:val="both"/>
      </w:pPr>
      <w:r>
        <w:t xml:space="preserve">Ориентировочные расчетные накопления бытовых отходов – 16800 кг/год </w:t>
      </w:r>
    </w:p>
    <w:p w14:paraId="E8020000">
      <w:pPr>
        <w:widowControl w:val="0"/>
        <w:ind w:firstLine="709" w:left="0"/>
        <w:jc w:val="both"/>
      </w:pPr>
      <w:r>
        <w:t>Расчет: 280 кг/ год *60 чел. =16800 кг/год</w:t>
      </w:r>
    </w:p>
    <w:p w14:paraId="E9020000">
      <w:pPr>
        <w:widowControl w:val="0"/>
        <w:ind w:firstLine="709" w:left="0"/>
        <w:jc w:val="both"/>
      </w:pPr>
      <w:r>
        <w:t>Крупногабаритные отходы (КО) - отходы в виде изделий, утративших свои потребительские свойства - мебель, бытовая техника, компьютеры, торговое оборудование, велосипеды, коляски и т.д.</w:t>
      </w:r>
    </w:p>
    <w:p w14:paraId="EA020000">
      <w:pPr>
        <w:widowControl w:val="0"/>
        <w:ind w:firstLine="709" w:left="0"/>
        <w:jc w:val="both"/>
      </w:pPr>
      <w:r>
        <w:t xml:space="preserve">Нормы накопления крупногабаритных бытовых отходов следует принимать в размере 5 % в составе приведенных значений твердых бытовых отходов. </w:t>
      </w:r>
    </w:p>
    <w:p w14:paraId="EB020000">
      <w:pPr>
        <w:widowControl w:val="0"/>
        <w:ind w:firstLine="709" w:left="0"/>
        <w:jc w:val="both"/>
      </w:pPr>
      <w:r>
        <w:t>Способ сбора ТКО от индивидуальной жилой застройки – бестарный.</w:t>
      </w:r>
    </w:p>
    <w:p w14:paraId="EC020000">
      <w:pPr>
        <w:widowControl w:val="0"/>
        <w:ind w:firstLine="709" w:left="0"/>
        <w:jc w:val="both"/>
      </w:pPr>
      <w:r>
        <w:t>Периодичность вывоза ТКО – 2 раза в неделю.</w:t>
      </w:r>
    </w:p>
    <w:p w14:paraId="ED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8. </w:t>
      </w:r>
      <w:r>
        <w:rPr>
          <w:rFonts w:ascii="Times New Roman" w:hAnsi="Times New Roman"/>
          <w:i w:val="0"/>
          <w:sz w:val="24"/>
        </w:rPr>
        <w:t>Основные технико-экономические показатели проекта планировки территории</w:t>
      </w:r>
    </w:p>
    <w:p w14:paraId="EE020000">
      <w:pPr>
        <w:widowControl w:val="0"/>
        <w:ind w:firstLine="708" w:left="0"/>
        <w:jc w:val="both"/>
        <w:rPr>
          <w:b w:val="1"/>
        </w:rPr>
      </w:pPr>
      <w:r>
        <w:t>Таблица 6.</w:t>
      </w:r>
      <w:bookmarkStart w:id="12" w:name="__RefHeading__5_490456836"/>
      <w:bookmarkEnd w:id="12"/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28"/>
          <w:right w:type="dxa" w:w="28"/>
        </w:tblCellMar>
      </w:tblPr>
      <w:tblGrid>
        <w:gridCol w:w="582"/>
        <w:gridCol w:w="4429"/>
        <w:gridCol w:w="1024"/>
        <w:gridCol w:w="1276"/>
        <w:gridCol w:w="2101"/>
      </w:tblGrid>
      <w:tr>
        <w:trPr>
          <w:trHeight w:hRule="atLeast" w:val="20"/>
          <w:tblHeader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F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bookmarkStart w:id="13" w:name="_Hlk487378855"/>
            <w:bookmarkStart w:id="14" w:name="_Hlk129092445"/>
            <w:r>
              <w:rPr>
                <w:b w:val="1"/>
                <w:sz w:val="20"/>
              </w:rPr>
              <w:t>№ п/п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0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Показатели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1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Единица измерения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2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Современное состояние на 2025 г.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3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Расчетный срок</w:t>
            </w:r>
          </w:p>
          <w:p w14:paraId="F4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5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883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6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Территория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7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Территория - всего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9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A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3,0864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B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3,0864</w:t>
            </w:r>
            <w:bookmarkEnd w:id="13"/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C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Жилых зон</w:t>
            </w:r>
            <w:r>
              <w:rPr>
                <w:sz w:val="20"/>
              </w:rPr>
              <w:t xml:space="preserve"> (кварталы, микрорайоны и др.)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E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F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</w:p>
        </w:tc>
      </w:tr>
      <w:tr>
        <w:trPr>
          <w:trHeight w:hRule="atLeast" w:val="1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индивидуальной жилой застройки Ж-4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3,0864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3,0864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плотности застройки 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D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</w:tr>
      <w:tr>
        <w:trPr>
          <w:trHeight w:hRule="atLeast" w:val="20"/>
        </w:trPr>
        <w:tc>
          <w:tcPr>
            <w:tcW w:type="dxa" w:w="5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территории: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2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</w:tr>
      <w:tr>
        <w:trPr>
          <w:trHeight w:hRule="atLeast" w:val="20"/>
        </w:trPr>
        <w:tc>
          <w:tcPr>
            <w:tcW w:type="dxa" w:w="5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федеральной собственности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субъектов Российской Федерации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D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муниципальной собственности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частной собственности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2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земли, государственная собственность на которые не разграничена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883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Население</w:t>
            </w:r>
          </w:p>
        </w:tc>
      </w:tr>
      <w:tr>
        <w:trPr>
          <w:trHeight w:hRule="atLeast" w:val="71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Численность населения 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D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Плотность населения 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2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чел./га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19,4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19,4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883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Нежилая застройка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Общая площадь зданий, в том числе: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общей площади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1802,3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1802,3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D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583,9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583,9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2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Средняя этажность застройки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3555,2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3555,2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883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C030000">
            <w:pPr>
              <w:widowControl w:val="0"/>
              <w:tabs>
                <w:tab w:leader="none" w:pos="1418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Транспортная инфраструктура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D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улично-дорожной сети, в том числе: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F030000">
            <w:pPr>
              <w:widowControl w:val="0"/>
              <w:tabs>
                <w:tab w:leader="none" w:pos="1418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2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4.1.1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 улицы местного значения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4030000">
            <w:pPr>
              <w:widowControl w:val="0"/>
              <w:tabs>
                <w:tab w:leader="none" w:pos="1418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4.1.2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 проезды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9030000">
            <w:pPr>
              <w:widowControl w:val="0"/>
              <w:tabs>
                <w:tab w:leader="none" w:pos="1418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>
        <w:trPr>
          <w:trHeight w:hRule="atLeast" w:val="20"/>
        </w:trPr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4.1.3</w:t>
            </w:r>
          </w:p>
        </w:tc>
        <w:tc>
          <w:tcPr>
            <w:tcW w:type="dxa" w:w="4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D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 магистральные улицы непрерывного движения общегородского значения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E030000">
            <w:pPr>
              <w:widowControl w:val="0"/>
              <w:tabs>
                <w:tab w:leader="none" w:pos="1418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bookmarkEnd w:id="14"/>
          </w:p>
        </w:tc>
      </w:tr>
    </w:tbl>
    <w:p w14:paraId="61030000">
      <w:pPr>
        <w:widowControl w:val="0"/>
        <w:ind w:firstLine="709" w:left="0"/>
        <w:jc w:val="both"/>
      </w:pPr>
    </w:p>
    <w:sectPr>
      <w:headerReference r:id="rId5" w:type="default"/>
      <w:headerReference r:id="rId1" w:type="first"/>
      <w:footerReference r:id="rId3" w:type="even"/>
      <w:pgSz w:h="16839" w:orient="portrait" w:w="11907"/>
      <w:pgMar w:bottom="1134" w:footer="176" w:gutter="0" w:header="4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12000000">
    <w:pPr>
      <w:pStyle w:val="Style_2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14000000">
    <w:pPr>
      <w:pStyle w:val="Style_2"/>
      <w:ind w:right="360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3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24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05000000">
    <w:pPr>
      <w:tabs>
        <w:tab w:leader="none" w:pos="1418" w:val="left"/>
      </w:tabs>
      <w:ind w:firstLine="709" w:left="0"/>
      <w:jc w:val="right"/>
    </w:pPr>
  </w:p>
  <w:p w14:paraId="06000000">
    <w:pPr>
      <w:pStyle w:val="Style_1"/>
    </w:pPr>
  </w:p>
  <w:p w14:paraId="07000000">
    <w:pPr>
      <w:pStyle w:val="Style_1"/>
    </w:pPr>
  </w:p>
  <w:p w14:paraId="08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A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B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C000000">
    <w:pPr>
      <w:tabs>
        <w:tab w:leader="none" w:pos="1418" w:val="left"/>
      </w:tabs>
      <w:ind w:firstLine="709" w:left="0"/>
      <w:jc w:val="right"/>
    </w:pPr>
    <w:r>
      <w:t>от 22.01.2026 № 267-П</w:t>
    </w:r>
  </w:p>
  <w:p w14:paraId="0D000000">
    <w:pPr>
      <w:tabs>
        <w:tab w:leader="none" w:pos="1418" w:val="left"/>
      </w:tabs>
      <w:ind w:firstLine="709" w:left="0"/>
      <w:jc w:val="right"/>
    </w:pPr>
  </w:p>
  <w:p w14:paraId="0E000000">
    <w:pPr>
      <w:pStyle w:val="Style_1"/>
    </w:pPr>
  </w:p>
  <w:p w14:paraId="0F000000">
    <w:pPr>
      <w:pStyle w:val="Style_1"/>
    </w:pPr>
  </w:p>
  <w:p w14:paraId="10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16000000">
    <w:pPr>
      <w:pStyle w:val="Style_1"/>
      <w:rPr>
        <w:sz w:val="24"/>
      </w:rPr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18000000">
    <w:pPr>
      <w:pStyle w:val="Style_1"/>
      <w:rPr>
        <w:sz w:val="24"/>
      </w:rPr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1A000000">
    <w:pPr>
      <w:pStyle w:val="Style_1"/>
      <w:rPr>
        <w:sz w:val="24"/>
      </w:rPr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B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1C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D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E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F000000">
    <w:pPr>
      <w:tabs>
        <w:tab w:leader="none" w:pos="1418" w:val="left"/>
      </w:tabs>
      <w:ind w:firstLine="709" w:left="0"/>
      <w:jc w:val="right"/>
    </w:pPr>
  </w:p>
  <w:p w14:paraId="20000000">
    <w:pPr>
      <w:pStyle w:val="Style_1"/>
    </w:pPr>
  </w:p>
  <w:p w14:paraId="21000000">
    <w:pPr>
      <w:pStyle w:val="Style_1"/>
    </w:pPr>
  </w:p>
  <w:p w14:paraId="2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pStyle w:val="Style_325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2">
    <w:lvl w:ilvl="0">
      <w:start w:val="1"/>
      <w:numFmt w:val="bullet"/>
      <w:pStyle w:val="Style_333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3">
    <w:lvl w:ilvl="0">
      <w:start w:val="1"/>
      <w:numFmt w:val="decimal"/>
      <w:pStyle w:val="Style_381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4">
    <w:lvl w:ilvl="0">
      <w:start w:val="1"/>
      <w:numFmt w:val="decimal"/>
      <w:pStyle w:val="Style_536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Iau?iue"/>
    <w:link w:val="Style_10_ch"/>
    <w:pPr>
      <w:widowControl w:val="0"/>
      <w:ind/>
    </w:pPr>
  </w:style>
  <w:style w:styleId="Style_10_ch" w:type="character">
    <w:name w:val="Iau?iue"/>
    <w:link w:val="Style_10"/>
  </w:style>
  <w:style w:styleId="Style_11" w:type="paragraph">
    <w:name w:val="Заголовок 1 Знак1"/>
    <w:link w:val="Style_11_ch"/>
    <w:rPr>
      <w:rFonts w:ascii="Cambria" w:hAnsi="Cambria"/>
      <w:color w:val="365F91"/>
      <w:sz w:val="32"/>
    </w:rPr>
  </w:style>
  <w:style w:styleId="Style_11_ch" w:type="character">
    <w:name w:val="Заголовок 1 Знак1"/>
    <w:link w:val="Style_11"/>
    <w:rPr>
      <w:rFonts w:ascii="Cambria" w:hAnsi="Cambria"/>
      <w:color w:val="365F91"/>
      <w:sz w:val="32"/>
    </w:rPr>
  </w:style>
  <w:style w:styleId="Style_12" w:type="paragraph">
    <w:name w:val="WW8Num38z5"/>
    <w:link w:val="Style_12_ch"/>
    <w:rPr>
      <w:rFonts w:ascii="Wingdings" w:hAnsi="Wingdings"/>
    </w:rPr>
  </w:style>
  <w:style w:styleId="Style_12_ch" w:type="character">
    <w:name w:val="WW8Num38z5"/>
    <w:link w:val="Style_12"/>
    <w:rPr>
      <w:rFonts w:ascii="Wingdings" w:hAnsi="Wingdings"/>
    </w:rPr>
  </w:style>
  <w:style w:styleId="Style_13" w:type="paragraph">
    <w:name w:val="Указатель7"/>
    <w:basedOn w:val="Style_9"/>
    <w:link w:val="Style_13_ch"/>
    <w:rPr>
      <w:rFonts w:ascii="Arial" w:hAnsi="Arial"/>
    </w:rPr>
  </w:style>
  <w:style w:styleId="Style_13_ch" w:type="character">
    <w:name w:val="Указатель7"/>
    <w:basedOn w:val="Style_9_ch"/>
    <w:link w:val="Style_13"/>
    <w:rPr>
      <w:rFonts w:ascii="Arial" w:hAnsi="Arial"/>
    </w:rPr>
  </w:style>
  <w:style w:styleId="Style_14" w:type="paragraph">
    <w:name w:val="xl100"/>
    <w:basedOn w:val="Style_9"/>
    <w:link w:val="Style_1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_ch" w:type="character">
    <w:name w:val="xl100"/>
    <w:basedOn w:val="Style_9_ch"/>
    <w:link w:val="Style_14"/>
    <w:rPr>
      <w:rFonts w:ascii="Arial" w:hAnsi="Arial"/>
      <w:b w:val="1"/>
    </w:rPr>
  </w:style>
  <w:style w:styleId="Style_15" w:type="paragraph">
    <w:name w:val="Body Text Indent"/>
    <w:basedOn w:val="Style_9"/>
    <w:link w:val="Style_15_ch"/>
    <w:pPr>
      <w:spacing w:after="120"/>
      <w:ind w:firstLine="0" w:left="283"/>
    </w:pPr>
  </w:style>
  <w:style w:styleId="Style_15_ch" w:type="character">
    <w:name w:val="Body Text Indent"/>
    <w:basedOn w:val="Style_9_ch"/>
    <w:link w:val="Style_15"/>
  </w:style>
  <w:style w:styleId="Style_16" w:type="paragraph">
    <w:name w:val="WW8Num109z1"/>
    <w:link w:val="Style_16_ch"/>
    <w:rPr>
      <w:rFonts w:ascii="Courier New" w:hAnsi="Courier New"/>
    </w:rPr>
  </w:style>
  <w:style w:styleId="Style_16_ch" w:type="character">
    <w:name w:val="WW8Num109z1"/>
    <w:link w:val="Style_16"/>
    <w:rPr>
      <w:rFonts w:ascii="Courier New" w:hAnsi="Courier New"/>
    </w:rPr>
  </w:style>
  <w:style w:styleId="Style_17" w:type="paragraph">
    <w:name w:val="WW8Num88z5"/>
    <w:link w:val="Style_17_ch"/>
    <w:rPr>
      <w:rFonts w:ascii="Wingdings" w:hAnsi="Wingdings"/>
    </w:rPr>
  </w:style>
  <w:style w:styleId="Style_17_ch" w:type="character">
    <w:name w:val="WW8Num88z5"/>
    <w:link w:val="Style_17"/>
    <w:rPr>
      <w:rFonts w:ascii="Wingdings" w:hAnsi="Wingdings"/>
    </w:rPr>
  </w:style>
  <w:style w:styleId="Style_18" w:type="paragraph">
    <w:name w:val="WW8Num15z4"/>
    <w:link w:val="Style_18_ch"/>
    <w:rPr>
      <w:rFonts w:ascii="Courier New" w:hAnsi="Courier New"/>
    </w:rPr>
  </w:style>
  <w:style w:styleId="Style_18_ch" w:type="character">
    <w:name w:val="WW8Num15z4"/>
    <w:link w:val="Style_18"/>
    <w:rPr>
      <w:rFonts w:ascii="Courier New" w:hAnsi="Courier New"/>
    </w:rPr>
  </w:style>
  <w:style w:styleId="Style_19" w:type="paragraph">
    <w:name w:val="WW8Num112z1"/>
    <w:link w:val="Style_19_ch"/>
    <w:rPr>
      <w:rFonts w:ascii="Courier New" w:hAnsi="Courier New"/>
    </w:rPr>
  </w:style>
  <w:style w:styleId="Style_19_ch" w:type="character">
    <w:name w:val="WW8Num112z1"/>
    <w:link w:val="Style_19"/>
    <w:rPr>
      <w:rFonts w:ascii="Courier New" w:hAnsi="Courier New"/>
    </w:rPr>
  </w:style>
  <w:style w:styleId="Style_20" w:type="paragraph">
    <w:name w:val="WW8Num96z1"/>
    <w:link w:val="Style_20_ch"/>
    <w:rPr>
      <w:rFonts w:ascii="Courier New" w:hAnsi="Courier New"/>
    </w:rPr>
  </w:style>
  <w:style w:styleId="Style_20_ch" w:type="character">
    <w:name w:val="WW8Num96z1"/>
    <w:link w:val="Style_20"/>
    <w:rPr>
      <w:rFonts w:ascii="Courier New" w:hAnsi="Courier New"/>
    </w:rPr>
  </w:style>
  <w:style w:styleId="Style_21" w:type="paragraph">
    <w:name w:val="WW8Num77z3"/>
    <w:link w:val="Style_21_ch"/>
    <w:rPr>
      <w:rFonts w:ascii="Symbol" w:hAnsi="Symbol"/>
    </w:rPr>
  </w:style>
  <w:style w:styleId="Style_21_ch" w:type="character">
    <w:name w:val="WW8Num77z3"/>
    <w:link w:val="Style_21"/>
    <w:rPr>
      <w:rFonts w:ascii="Symbol" w:hAnsi="Symbol"/>
    </w:rPr>
  </w:style>
  <w:style w:styleId="Style_22" w:type="paragraph">
    <w:name w:val="xl116"/>
    <w:basedOn w:val="Style_9"/>
    <w:link w:val="Style_2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2_ch" w:type="character">
    <w:name w:val="xl116"/>
    <w:basedOn w:val="Style_9_ch"/>
    <w:link w:val="Style_22"/>
    <w:rPr>
      <w:rFonts w:ascii="Arial" w:hAnsi="Arial"/>
      <w:b w:val="1"/>
    </w:rPr>
  </w:style>
  <w:style w:styleId="Style_23" w:type="paragraph">
    <w:name w:val="WW8Num14z2"/>
    <w:link w:val="Style_23_ch"/>
    <w:rPr>
      <w:rFonts w:ascii="Wingdings" w:hAnsi="Wingdings"/>
    </w:rPr>
  </w:style>
  <w:style w:styleId="Style_23_ch" w:type="character">
    <w:name w:val="WW8Num14z2"/>
    <w:link w:val="Style_23"/>
    <w:rPr>
      <w:rFonts w:ascii="Wingdings" w:hAnsi="Wingdings"/>
    </w:rPr>
  </w:style>
  <w:style w:styleId="Style_24" w:type="paragraph">
    <w:name w:val="WW8Num113z0"/>
    <w:link w:val="Style_24_ch"/>
    <w:rPr>
      <w:rFonts w:ascii="Symbol" w:hAnsi="Symbol"/>
      <w:sz w:val="20"/>
    </w:rPr>
  </w:style>
  <w:style w:styleId="Style_24_ch" w:type="character">
    <w:name w:val="WW8Num113z0"/>
    <w:link w:val="Style_24"/>
    <w:rPr>
      <w:rFonts w:ascii="Symbol" w:hAnsi="Symbol"/>
      <w:sz w:val="20"/>
    </w:rPr>
  </w:style>
  <w:style w:styleId="Style_25" w:type="paragraph">
    <w:name w:val="14660"/>
    <w:basedOn w:val="Style_9"/>
    <w:link w:val="Style_25_ch"/>
    <w:pPr>
      <w:spacing w:after="120" w:before="120"/>
      <w:ind/>
      <w:jc w:val="center"/>
    </w:pPr>
    <w:rPr>
      <w:b w:val="1"/>
      <w:color w:val="000000"/>
      <w:sz w:val="28"/>
    </w:rPr>
  </w:style>
  <w:style w:styleId="Style_25_ch" w:type="character">
    <w:name w:val="14660"/>
    <w:basedOn w:val="Style_9_ch"/>
    <w:link w:val="Style_25"/>
    <w:rPr>
      <w:b w:val="1"/>
      <w:color w:val="000000"/>
      <w:sz w:val="28"/>
    </w:rPr>
  </w:style>
  <w:style w:styleId="Style_26" w:type="paragraph">
    <w:name w:val="WW8Num1z5"/>
    <w:link w:val="Style_26_ch"/>
  </w:style>
  <w:style w:styleId="Style_26_ch" w:type="character">
    <w:name w:val="WW8Num1z5"/>
    <w:link w:val="Style_26"/>
  </w:style>
  <w:style w:styleId="Style_27" w:type="paragraph">
    <w:name w:val="toc 2"/>
    <w:basedOn w:val="Style_9"/>
    <w:next w:val="Style_9"/>
    <w:link w:val="Style_27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27_ch" w:type="character">
    <w:name w:val="toc 2"/>
    <w:basedOn w:val="Style_9_ch"/>
    <w:link w:val="Style_27"/>
    <w:rPr>
      <w:rFonts w:ascii="Calibri" w:hAnsi="Calibri"/>
      <w:b w:val="1"/>
      <w:sz w:val="20"/>
    </w:rPr>
  </w:style>
  <w:style w:styleId="Style_28" w:type="paragraph">
    <w:name w:val="WW8Num69z1"/>
    <w:link w:val="Style_28_ch"/>
    <w:rPr>
      <w:rFonts w:ascii="Courier New" w:hAnsi="Courier New"/>
      <w:sz w:val="20"/>
    </w:rPr>
  </w:style>
  <w:style w:styleId="Style_28_ch" w:type="character">
    <w:name w:val="WW8Num69z1"/>
    <w:link w:val="Style_28"/>
    <w:rPr>
      <w:rFonts w:ascii="Courier New" w:hAnsi="Courier New"/>
      <w:sz w:val="20"/>
    </w:rPr>
  </w:style>
  <w:style w:styleId="Style_29" w:type="paragraph">
    <w:name w:val="WW8Num31z0"/>
    <w:link w:val="Style_29_ch"/>
    <w:rPr>
      <w:rFonts w:ascii="Times New Roman" w:hAnsi="Times New Roman"/>
    </w:rPr>
  </w:style>
  <w:style w:styleId="Style_29_ch" w:type="character">
    <w:name w:val="WW8Num31z0"/>
    <w:link w:val="Style_29"/>
    <w:rPr>
      <w:rFonts w:ascii="Times New Roman" w:hAnsi="Times New Roman"/>
    </w:rPr>
  </w:style>
  <w:style w:styleId="Style_30" w:type="paragraph">
    <w:name w:val="Îáû÷íûé"/>
    <w:link w:val="Style_30_ch"/>
    <w:pPr>
      <w:widowControl w:val="0"/>
      <w:ind/>
    </w:pPr>
    <w:rPr>
      <w:sz w:val="28"/>
    </w:rPr>
  </w:style>
  <w:style w:styleId="Style_30_ch" w:type="character">
    <w:name w:val="Îáû÷íûé"/>
    <w:link w:val="Style_30"/>
    <w:rPr>
      <w:sz w:val="28"/>
    </w:rPr>
  </w:style>
  <w:style w:styleId="Style_31" w:type="paragraph">
    <w:name w:val="WW-Заголовок 7"/>
    <w:basedOn w:val="Style_9"/>
    <w:next w:val="Style_9"/>
    <w:link w:val="Style_31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31_ch" w:type="character">
    <w:name w:val="WW-Заголовок 7"/>
    <w:basedOn w:val="Style_9_ch"/>
    <w:link w:val="Style_31"/>
    <w:rPr>
      <w:b w:val="1"/>
    </w:rPr>
  </w:style>
  <w:style w:styleId="Style_32" w:type="paragraph">
    <w:name w:val="xl98"/>
    <w:basedOn w:val="Style_9"/>
    <w:link w:val="Style_32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32_ch" w:type="character">
    <w:name w:val="xl98"/>
    <w:basedOn w:val="Style_9_ch"/>
    <w:link w:val="Style_32"/>
    <w:rPr>
      <w:rFonts w:ascii="Arial" w:hAnsi="Arial"/>
      <w:color w:val="00B0F0"/>
    </w:rPr>
  </w:style>
  <w:style w:styleId="Style_33" w:type="paragraph">
    <w:name w:val="WW8Num1z6"/>
    <w:link w:val="Style_33_ch"/>
  </w:style>
  <w:style w:styleId="Style_33_ch" w:type="character">
    <w:name w:val="WW8Num1z6"/>
    <w:link w:val="Style_33"/>
  </w:style>
  <w:style w:styleId="Style_34" w:type="paragraph">
    <w:name w:val="Основной шрифт абзаца5"/>
    <w:link w:val="Style_34_ch"/>
  </w:style>
  <w:style w:styleId="Style_34_ch" w:type="character">
    <w:name w:val="Основной шрифт абзаца5"/>
    <w:link w:val="Style_34"/>
  </w:style>
  <w:style w:styleId="Style_35" w:type="paragraph">
    <w:name w:val="TOC Heading"/>
    <w:basedOn w:val="Style_36"/>
    <w:next w:val="Style_9"/>
    <w:link w:val="Style_35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35_ch" w:type="character">
    <w:name w:val="TOC Heading"/>
    <w:basedOn w:val="Style_36_ch"/>
    <w:link w:val="Style_35"/>
    <w:rPr>
      <w:rFonts w:ascii="Cambria" w:hAnsi="Cambria"/>
      <w:color w:val="365F91"/>
      <w:sz w:val="28"/>
    </w:rPr>
  </w:style>
  <w:style w:styleId="Style_37" w:type="paragraph">
    <w:name w:val="WW8Num96z2"/>
    <w:link w:val="Style_37_ch"/>
    <w:rPr>
      <w:rFonts w:ascii="Wingdings" w:hAnsi="Wingdings"/>
    </w:rPr>
  </w:style>
  <w:style w:styleId="Style_37_ch" w:type="character">
    <w:name w:val="WW8Num96z2"/>
    <w:link w:val="Style_37"/>
    <w:rPr>
      <w:rFonts w:ascii="Wingdings" w:hAnsi="Wingdings"/>
    </w:rPr>
  </w:style>
  <w:style w:styleId="Style_38" w:type="paragraph">
    <w:name w:val="WW8Num101z3"/>
    <w:link w:val="Style_38_ch"/>
    <w:rPr>
      <w:rFonts w:ascii="Symbol" w:hAnsi="Symbol"/>
    </w:rPr>
  </w:style>
  <w:style w:styleId="Style_38_ch" w:type="character">
    <w:name w:val="WW8Num101z3"/>
    <w:link w:val="Style_38"/>
    <w:rPr>
      <w:rFonts w:ascii="Symbol" w:hAnsi="Symbol"/>
    </w:rPr>
  </w:style>
  <w:style w:styleId="Style_39" w:type="paragraph">
    <w:name w:val="WW8Num46z0"/>
    <w:link w:val="Style_39_ch"/>
    <w:rPr>
      <w:rFonts w:ascii="Courier New" w:hAnsi="Courier New"/>
      <w:sz w:val="24"/>
    </w:rPr>
  </w:style>
  <w:style w:styleId="Style_39_ch" w:type="character">
    <w:name w:val="WW8Num46z0"/>
    <w:link w:val="Style_39"/>
    <w:rPr>
      <w:rFonts w:ascii="Courier New" w:hAnsi="Courier New"/>
      <w:sz w:val="24"/>
    </w:rPr>
  </w:style>
  <w:style w:styleId="Style_40" w:type="paragraph">
    <w:name w:val="WW8Num26z2"/>
    <w:link w:val="Style_40_ch"/>
    <w:rPr>
      <w:rFonts w:ascii="Wingdings" w:hAnsi="Wingdings"/>
    </w:rPr>
  </w:style>
  <w:style w:styleId="Style_40_ch" w:type="character">
    <w:name w:val="WW8Num26z2"/>
    <w:link w:val="Style_40"/>
    <w:rPr>
      <w:rFonts w:ascii="Wingdings" w:hAnsi="Wingdings"/>
    </w:rPr>
  </w:style>
  <w:style w:styleId="Style_41" w:type="paragraph">
    <w:name w:val="WW-Absatz-Standardschriftart1111111111111111"/>
    <w:link w:val="Style_41_ch"/>
  </w:style>
  <w:style w:styleId="Style_41_ch" w:type="character">
    <w:name w:val="WW-Absatz-Standardschriftart1111111111111111"/>
    <w:link w:val="Style_41"/>
  </w:style>
  <w:style w:styleId="Style_42" w:type="paragraph">
    <w:name w:val="fts-hit"/>
    <w:link w:val="Style_42_ch"/>
    <w:rPr>
      <w:shd w:fill="FFC0CB" w:val="clear"/>
    </w:rPr>
  </w:style>
  <w:style w:styleId="Style_42_ch" w:type="character">
    <w:name w:val="fts-hit"/>
    <w:link w:val="Style_42"/>
    <w:rPr>
      <w:shd w:fill="FFC0CB" w:val="clear"/>
    </w:rPr>
  </w:style>
  <w:style w:styleId="Style_43" w:type="paragraph">
    <w:name w:val="Подзаголовок для информации об изменениях"/>
    <w:basedOn w:val="Style_9"/>
    <w:next w:val="Style_9"/>
    <w:link w:val="Style_43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43_ch" w:type="character">
    <w:name w:val="Подзаголовок для информации об изменениях"/>
    <w:basedOn w:val="Style_9_ch"/>
    <w:link w:val="Style_43"/>
    <w:rPr>
      <w:rFonts w:ascii="Arial" w:hAnsi="Arial"/>
      <w:b w:val="1"/>
      <w:color w:val="353842"/>
      <w:sz w:val="20"/>
    </w:rPr>
  </w:style>
  <w:style w:styleId="Style_44" w:type="paragraph">
    <w:name w:val="WW8Num79z0"/>
    <w:link w:val="Style_44_ch"/>
    <w:rPr>
      <w:rFonts w:ascii="Symbol" w:hAnsi="Symbol"/>
    </w:rPr>
  </w:style>
  <w:style w:styleId="Style_44_ch" w:type="character">
    <w:name w:val="WW8Num79z0"/>
    <w:link w:val="Style_44"/>
    <w:rPr>
      <w:rFonts w:ascii="Symbol" w:hAnsi="Symbol"/>
    </w:rPr>
  </w:style>
  <w:style w:styleId="Style_45" w:type="paragraph">
    <w:name w:val="toc 4"/>
    <w:basedOn w:val="Style_9"/>
    <w:next w:val="Style_9"/>
    <w:link w:val="Style_45_ch"/>
    <w:uiPriority w:val="39"/>
    <w:pPr>
      <w:ind w:firstLine="0" w:left="480"/>
    </w:pPr>
    <w:rPr>
      <w:rFonts w:ascii="Calibri" w:hAnsi="Calibri"/>
      <w:sz w:val="20"/>
    </w:rPr>
  </w:style>
  <w:style w:styleId="Style_45_ch" w:type="character">
    <w:name w:val="toc 4"/>
    <w:basedOn w:val="Style_9_ch"/>
    <w:link w:val="Style_45"/>
    <w:rPr>
      <w:rFonts w:ascii="Calibri" w:hAnsi="Calibri"/>
      <w:sz w:val="20"/>
    </w:rPr>
  </w:style>
  <w:style w:styleId="Style_46" w:type="paragraph">
    <w:name w:val="WW8Num48z0"/>
    <w:link w:val="Style_46_ch"/>
    <w:rPr>
      <w:rFonts w:ascii="Symbol" w:hAnsi="Symbol"/>
    </w:rPr>
  </w:style>
  <w:style w:styleId="Style_46_ch" w:type="character">
    <w:name w:val="WW8Num48z0"/>
    <w:link w:val="Style_46"/>
    <w:rPr>
      <w:rFonts w:ascii="Symbol" w:hAnsi="Symbol"/>
    </w:rPr>
  </w:style>
  <w:style w:styleId="Style_47" w:type="paragraph">
    <w:name w:val="annotation text"/>
    <w:basedOn w:val="Style_9"/>
    <w:link w:val="Style_47_ch"/>
    <w:rPr>
      <w:sz w:val="20"/>
    </w:rPr>
  </w:style>
  <w:style w:styleId="Style_47_ch" w:type="character">
    <w:name w:val="annotation text"/>
    <w:basedOn w:val="Style_9_ch"/>
    <w:link w:val="Style_47"/>
    <w:rPr>
      <w:sz w:val="20"/>
    </w:rPr>
  </w:style>
  <w:style w:styleId="Style_48" w:type="paragraph">
    <w:name w:val="WW8Num85z2"/>
    <w:link w:val="Style_48_ch"/>
    <w:rPr>
      <w:rFonts w:ascii="Wingdings" w:hAnsi="Wingdings"/>
    </w:rPr>
  </w:style>
  <w:style w:styleId="Style_48_ch" w:type="character">
    <w:name w:val="WW8Num85z2"/>
    <w:link w:val="Style_48"/>
    <w:rPr>
      <w:rFonts w:ascii="Wingdings" w:hAnsi="Wingdings"/>
    </w:rPr>
  </w:style>
  <w:style w:styleId="Style_49" w:type="paragraph">
    <w:name w:val="WW8Num31z3"/>
    <w:link w:val="Style_49_ch"/>
    <w:rPr>
      <w:rFonts w:ascii="Symbol" w:hAnsi="Symbol"/>
    </w:rPr>
  </w:style>
  <w:style w:styleId="Style_49_ch" w:type="character">
    <w:name w:val="WW8Num31z3"/>
    <w:link w:val="Style_49"/>
    <w:rPr>
      <w:rFonts w:ascii="Symbol" w:hAnsi="Symbol"/>
    </w:rPr>
  </w:style>
  <w:style w:styleId="Style_50" w:type="paragraph">
    <w:name w:val="WW8Num10z0"/>
    <w:link w:val="Style_50_ch"/>
    <w:rPr>
      <w:rFonts w:ascii="Symbol" w:hAnsi="Symbol"/>
    </w:rPr>
  </w:style>
  <w:style w:styleId="Style_50_ch" w:type="character">
    <w:name w:val="WW8Num10z0"/>
    <w:link w:val="Style_50"/>
    <w:rPr>
      <w:rFonts w:ascii="Symbol" w:hAnsi="Symbol"/>
    </w:rPr>
  </w:style>
  <w:style w:styleId="Style_51" w:type="paragraph">
    <w:name w:val="xl70"/>
    <w:basedOn w:val="Style_9"/>
    <w:link w:val="Style_5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1_ch" w:type="character">
    <w:name w:val="xl70"/>
    <w:basedOn w:val="Style_9_ch"/>
    <w:link w:val="Style_51"/>
    <w:rPr>
      <w:rFonts w:ascii="Arial" w:hAnsi="Arial"/>
      <w:color w:val="E26B0A"/>
      <w:sz w:val="20"/>
    </w:rPr>
  </w:style>
  <w:style w:styleId="Style_52" w:type="paragraph">
    <w:name w:val="heading 7"/>
    <w:basedOn w:val="Style_9"/>
    <w:next w:val="Style_9"/>
    <w:link w:val="Style_52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52_ch" w:type="character">
    <w:name w:val="heading 7"/>
    <w:basedOn w:val="Style_9_ch"/>
    <w:link w:val="Style_52"/>
  </w:style>
  <w:style w:styleId="Style_53" w:type="paragraph">
    <w:name w:val="WW8Num63z4"/>
    <w:link w:val="Style_53_ch"/>
    <w:rPr>
      <w:rFonts w:ascii="Courier New" w:hAnsi="Courier New"/>
    </w:rPr>
  </w:style>
  <w:style w:styleId="Style_53_ch" w:type="character">
    <w:name w:val="WW8Num63z4"/>
    <w:link w:val="Style_53"/>
    <w:rPr>
      <w:rFonts w:ascii="Courier New" w:hAnsi="Courier New"/>
    </w:rPr>
  </w:style>
  <w:style w:styleId="Style_54" w:type="paragraph">
    <w:name w:val="WW8Num74z0"/>
    <w:link w:val="Style_54_ch"/>
    <w:rPr>
      <w:rFonts w:ascii="Symbol" w:hAnsi="Symbol"/>
      <w:sz w:val="20"/>
    </w:rPr>
  </w:style>
  <w:style w:styleId="Style_54_ch" w:type="character">
    <w:name w:val="WW8Num74z0"/>
    <w:link w:val="Style_54"/>
    <w:rPr>
      <w:rFonts w:ascii="Symbol" w:hAnsi="Symbol"/>
      <w:sz w:val="20"/>
    </w:rPr>
  </w:style>
  <w:style w:styleId="Style_55" w:type="paragraph">
    <w:name w:val="WW-Absatz-Standardschriftart111111"/>
    <w:link w:val="Style_55_ch"/>
  </w:style>
  <w:style w:styleId="Style_55_ch" w:type="character">
    <w:name w:val="WW-Absatz-Standardschriftart111111"/>
    <w:link w:val="Style_55"/>
  </w:style>
  <w:style w:styleId="Style_56" w:type="paragraph">
    <w:name w:val="WW8Num111z2"/>
    <w:link w:val="Style_56_ch"/>
    <w:rPr>
      <w:rFonts w:ascii="Wingdings" w:hAnsi="Wingdings"/>
    </w:rPr>
  </w:style>
  <w:style w:styleId="Style_56_ch" w:type="character">
    <w:name w:val="WW8Num111z2"/>
    <w:link w:val="Style_56"/>
    <w:rPr>
      <w:rFonts w:ascii="Wingdings" w:hAnsi="Wingdings"/>
    </w:rPr>
  </w:style>
  <w:style w:styleId="Style_57" w:type="paragraph">
    <w:name w:val="WW8Num77z0"/>
    <w:link w:val="Style_57_ch"/>
    <w:rPr>
      <w:rFonts w:ascii="Courier New" w:hAnsi="Courier New"/>
      <w:sz w:val="24"/>
    </w:rPr>
  </w:style>
  <w:style w:styleId="Style_57_ch" w:type="character">
    <w:name w:val="WW8Num77z0"/>
    <w:link w:val="Style_57"/>
    <w:rPr>
      <w:rFonts w:ascii="Courier New" w:hAnsi="Courier New"/>
      <w:sz w:val="24"/>
    </w:rPr>
  </w:style>
  <w:style w:styleId="Style_58" w:type="paragraph">
    <w:name w:val="WW8Num79z2"/>
    <w:link w:val="Style_58_ch"/>
    <w:rPr>
      <w:rFonts w:ascii="Wingdings" w:hAnsi="Wingdings"/>
    </w:rPr>
  </w:style>
  <w:style w:styleId="Style_58_ch" w:type="character">
    <w:name w:val="WW8Num79z2"/>
    <w:link w:val="Style_58"/>
    <w:rPr>
      <w:rFonts w:ascii="Wingdings" w:hAnsi="Wingdings"/>
    </w:rPr>
  </w:style>
  <w:style w:styleId="Style_59" w:type="paragraph">
    <w:name w:val="xl99"/>
    <w:basedOn w:val="Style_9"/>
    <w:link w:val="Style_59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59_ch" w:type="character">
    <w:name w:val="xl99"/>
    <w:basedOn w:val="Style_9_ch"/>
    <w:link w:val="Style_59"/>
    <w:rPr>
      <w:rFonts w:ascii="Arial" w:hAnsi="Arial"/>
      <w:color w:val="7030A0"/>
    </w:rPr>
  </w:style>
  <w:style w:styleId="Style_60" w:type="paragraph">
    <w:name w:val="WW8Num75z0"/>
    <w:link w:val="Style_60_ch"/>
    <w:rPr>
      <w:rFonts w:ascii="Times New Roman" w:hAnsi="Times New Roman"/>
    </w:rPr>
  </w:style>
  <w:style w:styleId="Style_60_ch" w:type="character">
    <w:name w:val="WW8Num75z0"/>
    <w:link w:val="Style_60"/>
    <w:rPr>
      <w:rFonts w:ascii="Times New Roman" w:hAnsi="Times New Roman"/>
    </w:rPr>
  </w:style>
  <w:style w:styleId="Style_61" w:type="paragraph">
    <w:name w:val="WW8Num37z0"/>
    <w:link w:val="Style_61_ch"/>
    <w:rPr>
      <w:rFonts w:ascii="Symbol" w:hAnsi="Symbol"/>
    </w:rPr>
  </w:style>
  <w:style w:styleId="Style_61_ch" w:type="character">
    <w:name w:val="WW8Num37z0"/>
    <w:link w:val="Style_61"/>
    <w:rPr>
      <w:rFonts w:ascii="Symbol" w:hAnsi="Symbol"/>
    </w:rPr>
  </w:style>
  <w:style w:styleId="Style_62" w:type="paragraph">
    <w:name w:val=".FORMATTEXT"/>
    <w:link w:val="Style_62_ch"/>
    <w:pPr>
      <w:widowControl w:val="0"/>
      <w:ind/>
    </w:pPr>
    <w:rPr>
      <w:sz w:val="24"/>
    </w:rPr>
  </w:style>
  <w:style w:styleId="Style_62_ch" w:type="character">
    <w:name w:val=".FORMATTEXT"/>
    <w:link w:val="Style_62"/>
    <w:rPr>
      <w:sz w:val="24"/>
    </w:rPr>
  </w:style>
  <w:style w:styleId="Style_63" w:type="paragraph">
    <w:name w:val="WW8Num55z2"/>
    <w:link w:val="Style_63_ch"/>
    <w:rPr>
      <w:rFonts w:ascii="Wingdings" w:hAnsi="Wingdings"/>
    </w:rPr>
  </w:style>
  <w:style w:styleId="Style_63_ch" w:type="character">
    <w:name w:val="WW8Num55z2"/>
    <w:link w:val="Style_63"/>
    <w:rPr>
      <w:rFonts w:ascii="Wingdings" w:hAnsi="Wingdings"/>
    </w:rPr>
  </w:style>
  <w:style w:styleId="Style_64" w:type="paragraph">
    <w:name w:val="WW8Num14z0"/>
    <w:link w:val="Style_64_ch"/>
    <w:rPr>
      <w:b w:val="1"/>
    </w:rPr>
  </w:style>
  <w:style w:styleId="Style_64_ch" w:type="character">
    <w:name w:val="WW8Num14z0"/>
    <w:link w:val="Style_64"/>
    <w:rPr>
      <w:b w:val="1"/>
    </w:rPr>
  </w:style>
  <w:style w:styleId="Style_65" w:type="paragraph">
    <w:name w:val="WW8Num32z1"/>
    <w:link w:val="Style_65_ch"/>
    <w:rPr>
      <w:rFonts w:ascii="Courier New" w:hAnsi="Courier New"/>
    </w:rPr>
  </w:style>
  <w:style w:styleId="Style_65_ch" w:type="character">
    <w:name w:val="WW8Num32z1"/>
    <w:link w:val="Style_65"/>
    <w:rPr>
      <w:rFonts w:ascii="Courier New" w:hAnsi="Courier New"/>
    </w:rPr>
  </w:style>
  <w:style w:styleId="Style_66" w:type="paragraph">
    <w:name w:val="toc 6"/>
    <w:basedOn w:val="Style_9"/>
    <w:next w:val="Style_9"/>
    <w:link w:val="Style_66_ch"/>
    <w:uiPriority w:val="39"/>
    <w:pPr>
      <w:ind w:firstLine="0" w:left="960"/>
    </w:pPr>
    <w:rPr>
      <w:rFonts w:ascii="Calibri" w:hAnsi="Calibri"/>
      <w:sz w:val="20"/>
    </w:rPr>
  </w:style>
  <w:style w:styleId="Style_66_ch" w:type="character">
    <w:name w:val="toc 6"/>
    <w:basedOn w:val="Style_9_ch"/>
    <w:link w:val="Style_66"/>
    <w:rPr>
      <w:rFonts w:ascii="Calibri" w:hAnsi="Calibri"/>
      <w:sz w:val="20"/>
    </w:rPr>
  </w:style>
  <w:style w:styleId="Style_67" w:type="paragraph">
    <w:name w:val="Основной шрифт абзаца6"/>
    <w:link w:val="Style_67_ch"/>
  </w:style>
  <w:style w:styleId="Style_67_ch" w:type="character">
    <w:name w:val="Основной шрифт абзаца6"/>
    <w:link w:val="Style_67"/>
  </w:style>
  <w:style w:styleId="Style_68" w:type="paragraph">
    <w:name w:val="WW8Num114z1"/>
    <w:link w:val="Style_68_ch"/>
    <w:rPr>
      <w:rFonts w:ascii="Courier New" w:hAnsi="Courier New"/>
    </w:rPr>
  </w:style>
  <w:style w:styleId="Style_68_ch" w:type="character">
    <w:name w:val="WW8Num114z1"/>
    <w:link w:val="Style_68"/>
    <w:rPr>
      <w:rFonts w:ascii="Courier New" w:hAnsi="Courier New"/>
    </w:rPr>
  </w:style>
  <w:style w:styleId="Style_69" w:type="paragraph">
    <w:name w:val="WW8Num66z2"/>
    <w:link w:val="Style_69_ch"/>
    <w:rPr>
      <w:rFonts w:ascii="Wingdings" w:hAnsi="Wingdings"/>
    </w:rPr>
  </w:style>
  <w:style w:styleId="Style_69_ch" w:type="character">
    <w:name w:val="WW8Num66z2"/>
    <w:link w:val="Style_69"/>
    <w:rPr>
      <w:rFonts w:ascii="Wingdings" w:hAnsi="Wingdings"/>
    </w:rPr>
  </w:style>
  <w:style w:styleId="Style_70" w:type="paragraph">
    <w:name w:val="WW8Num35z0"/>
    <w:link w:val="Style_70_ch"/>
    <w:rPr>
      <w:rFonts w:ascii="Times New Roman" w:hAnsi="Times New Roman"/>
    </w:rPr>
  </w:style>
  <w:style w:styleId="Style_70_ch" w:type="character">
    <w:name w:val="WW8Num35z0"/>
    <w:link w:val="Style_70"/>
    <w:rPr>
      <w:rFonts w:ascii="Times New Roman" w:hAnsi="Times New Roman"/>
    </w:rPr>
  </w:style>
  <w:style w:styleId="Style_71" w:type="paragraph">
    <w:name w:val="toc 7"/>
    <w:basedOn w:val="Style_9"/>
    <w:next w:val="Style_9"/>
    <w:link w:val="Style_71_ch"/>
    <w:uiPriority w:val="39"/>
    <w:pPr>
      <w:ind w:firstLine="0" w:left="1200"/>
    </w:pPr>
    <w:rPr>
      <w:rFonts w:ascii="Calibri" w:hAnsi="Calibri"/>
      <w:sz w:val="20"/>
    </w:rPr>
  </w:style>
  <w:style w:styleId="Style_71_ch" w:type="character">
    <w:name w:val="toc 7"/>
    <w:basedOn w:val="Style_9_ch"/>
    <w:link w:val="Style_71"/>
    <w:rPr>
      <w:rFonts w:ascii="Calibri" w:hAnsi="Calibri"/>
      <w:sz w:val="20"/>
    </w:rPr>
  </w:style>
  <w:style w:styleId="Style_72" w:type="paragraph">
    <w:name w:val="WW8Num35z3"/>
    <w:link w:val="Style_72_ch"/>
    <w:rPr>
      <w:rFonts w:ascii="Symbol" w:hAnsi="Symbol"/>
    </w:rPr>
  </w:style>
  <w:style w:styleId="Style_72_ch" w:type="character">
    <w:name w:val="WW8Num35z3"/>
    <w:link w:val="Style_72"/>
    <w:rPr>
      <w:rFonts w:ascii="Symbol" w:hAnsi="Symbol"/>
    </w:rPr>
  </w:style>
  <w:style w:styleId="Style_73" w:type="paragraph">
    <w:name w:val="Body Text"/>
    <w:basedOn w:val="Style_9"/>
    <w:link w:val="Style_73_ch"/>
    <w:pPr>
      <w:spacing w:after="120"/>
      <w:ind/>
    </w:pPr>
  </w:style>
  <w:style w:styleId="Style_73_ch" w:type="character">
    <w:name w:val="Body Text"/>
    <w:basedOn w:val="Style_9_ch"/>
    <w:link w:val="Style_73"/>
  </w:style>
  <w:style w:styleId="Style_74" w:type="paragraph">
    <w:name w:val="WW8Num104z0"/>
    <w:link w:val="Style_74_ch"/>
    <w:rPr>
      <w:rFonts w:ascii="Symbol" w:hAnsi="Symbol"/>
    </w:rPr>
  </w:style>
  <w:style w:styleId="Style_74_ch" w:type="character">
    <w:name w:val="WW8Num104z0"/>
    <w:link w:val="Style_74"/>
    <w:rPr>
      <w:rFonts w:ascii="Symbol" w:hAnsi="Symbol"/>
    </w:rPr>
  </w:style>
  <w:style w:styleId="Style_75" w:type="paragraph">
    <w:name w:val="WW8Num55z1"/>
    <w:link w:val="Style_75_ch"/>
    <w:rPr>
      <w:rFonts w:ascii="Courier New" w:hAnsi="Courier New"/>
    </w:rPr>
  </w:style>
  <w:style w:styleId="Style_75_ch" w:type="character">
    <w:name w:val="WW8Num55z1"/>
    <w:link w:val="Style_75"/>
    <w:rPr>
      <w:rFonts w:ascii="Courier New" w:hAnsi="Courier New"/>
    </w:rPr>
  </w:style>
  <w:style w:styleId="Style_76" w:type="paragraph">
    <w:name w:val="WW8Num29z0"/>
    <w:link w:val="Style_76_ch"/>
    <w:rPr>
      <w:rFonts w:ascii="Times New Roman" w:hAnsi="Times New Roman"/>
    </w:rPr>
  </w:style>
  <w:style w:styleId="Style_76_ch" w:type="character">
    <w:name w:val="WW8Num29z0"/>
    <w:link w:val="Style_76"/>
    <w:rPr>
      <w:rFonts w:ascii="Times New Roman" w:hAnsi="Times New Roman"/>
    </w:rPr>
  </w:style>
  <w:style w:styleId="Style_77" w:type="paragraph">
    <w:name w:val="WW8Num22z4"/>
    <w:link w:val="Style_77_ch"/>
    <w:rPr>
      <w:rFonts w:ascii="Courier New" w:hAnsi="Courier New"/>
    </w:rPr>
  </w:style>
  <w:style w:styleId="Style_77_ch" w:type="character">
    <w:name w:val="WW8Num22z4"/>
    <w:link w:val="Style_77"/>
    <w:rPr>
      <w:rFonts w:ascii="Courier New" w:hAnsi="Courier New"/>
    </w:rPr>
  </w:style>
  <w:style w:styleId="Style_78" w:type="paragraph">
    <w:link w:val="Style_78_ch"/>
    <w:semiHidden w:val="1"/>
    <w:unhideWhenUsed w:val="1"/>
    <w:rPr>
      <w:sz w:val="24"/>
    </w:rPr>
  </w:style>
  <w:style w:styleId="Style_78_ch" w:type="character">
    <w:link w:val="Style_78"/>
    <w:semiHidden w:val="1"/>
    <w:unhideWhenUsed w:val="1"/>
    <w:rPr>
      <w:sz w:val="24"/>
    </w:rPr>
  </w:style>
  <w:style w:styleId="Style_79" w:type="paragraph">
    <w:name w:val="xl66"/>
    <w:basedOn w:val="Style_9"/>
    <w:link w:val="Style_7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79_ch" w:type="character">
    <w:name w:val="xl66"/>
    <w:basedOn w:val="Style_9_ch"/>
    <w:link w:val="Style_79"/>
    <w:rPr>
      <w:rFonts w:ascii="Arial" w:hAnsi="Arial"/>
      <w:color w:val="E26B0A"/>
      <w:sz w:val="20"/>
    </w:rPr>
  </w:style>
  <w:style w:styleId="Style_80" w:type="paragraph">
    <w:name w:val="Маркированный список1"/>
    <w:basedOn w:val="Style_9"/>
    <w:link w:val="Style_80_ch"/>
    <w:pPr>
      <w:tabs>
        <w:tab w:leader="none" w:pos="360" w:val="left"/>
      </w:tabs>
      <w:ind w:hanging="360" w:left="360"/>
    </w:pPr>
  </w:style>
  <w:style w:styleId="Style_80_ch" w:type="character">
    <w:name w:val="Маркированный список1"/>
    <w:basedOn w:val="Style_9_ch"/>
    <w:link w:val="Style_80"/>
  </w:style>
  <w:style w:styleId="Style_81" w:type="paragraph">
    <w:name w:val="WW8Num35z1"/>
    <w:link w:val="Style_81_ch"/>
    <w:rPr>
      <w:rFonts w:ascii="Courier New" w:hAnsi="Courier New"/>
    </w:rPr>
  </w:style>
  <w:style w:styleId="Style_81_ch" w:type="character">
    <w:name w:val="WW8Num35z1"/>
    <w:link w:val="Style_81"/>
    <w:rPr>
      <w:rFonts w:ascii="Courier New" w:hAnsi="Courier New"/>
    </w:rPr>
  </w:style>
  <w:style w:styleId="Style_82" w:type="paragraph">
    <w:name w:val="xl65"/>
    <w:basedOn w:val="Style_9"/>
    <w:link w:val="Style_8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82_ch" w:type="character">
    <w:name w:val="xl65"/>
    <w:basedOn w:val="Style_9_ch"/>
    <w:link w:val="Style_82"/>
    <w:rPr>
      <w:rFonts w:ascii="Arial" w:hAnsi="Arial"/>
      <w:color w:val="E26B0A"/>
      <w:sz w:val="20"/>
    </w:rPr>
  </w:style>
  <w:style w:styleId="Style_83" w:type="paragraph">
    <w:name w:val="List"/>
    <w:basedOn w:val="Style_73"/>
    <w:link w:val="Style_83_ch"/>
  </w:style>
  <w:style w:styleId="Style_83_ch" w:type="character">
    <w:name w:val="List"/>
    <w:basedOn w:val="Style_73_ch"/>
    <w:link w:val="Style_83"/>
  </w:style>
  <w:style w:styleId="Style_84" w:type="paragraph">
    <w:name w:val="Заголовок2"/>
    <w:basedOn w:val="Style_9"/>
    <w:next w:val="Style_73"/>
    <w:link w:val="Style_84_ch"/>
    <w:pPr>
      <w:keepNext w:val="1"/>
      <w:spacing w:after="120" w:before="240"/>
      <w:ind/>
    </w:pPr>
    <w:rPr>
      <w:rFonts w:ascii="Arial" w:hAnsi="Arial"/>
      <w:sz w:val="28"/>
    </w:rPr>
  </w:style>
  <w:style w:styleId="Style_84_ch" w:type="character">
    <w:name w:val="Заголовок2"/>
    <w:basedOn w:val="Style_9_ch"/>
    <w:link w:val="Style_84"/>
    <w:rPr>
      <w:rFonts w:ascii="Arial" w:hAnsi="Arial"/>
      <w:sz w:val="28"/>
    </w:rPr>
  </w:style>
  <w:style w:styleId="Style_85" w:type="paragraph">
    <w:name w:val="основной"/>
    <w:basedOn w:val="Style_9"/>
    <w:link w:val="Style_85_ch"/>
    <w:pPr>
      <w:keepNext w:val="1"/>
      <w:ind/>
    </w:pPr>
  </w:style>
  <w:style w:styleId="Style_85_ch" w:type="character">
    <w:name w:val="основной"/>
    <w:basedOn w:val="Style_9_ch"/>
    <w:link w:val="Style_85"/>
  </w:style>
  <w:style w:styleId="Style_86" w:type="paragraph">
    <w:name w:val="xl95"/>
    <w:basedOn w:val="Style_9"/>
    <w:link w:val="Style_86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86_ch" w:type="character">
    <w:name w:val="xl95"/>
    <w:basedOn w:val="Style_9_ch"/>
    <w:link w:val="Style_86"/>
    <w:rPr>
      <w:rFonts w:ascii="Arial" w:hAnsi="Arial"/>
      <w:color w:val="002060"/>
    </w:rPr>
  </w:style>
  <w:style w:styleId="Style_87" w:type="paragraph">
    <w:name w:val="cardattributes__attrsitem"/>
    <w:basedOn w:val="Style_88"/>
    <w:link w:val="Style_87_ch"/>
  </w:style>
  <w:style w:styleId="Style_87_ch" w:type="character">
    <w:name w:val="cardattributes__attrsitem"/>
    <w:basedOn w:val="Style_88_ch"/>
    <w:link w:val="Style_87"/>
  </w:style>
  <w:style w:styleId="Style_89" w:type="paragraph">
    <w:name w:val="Balloon Text"/>
    <w:basedOn w:val="Style_9"/>
    <w:link w:val="Style_89_ch"/>
    <w:rPr>
      <w:rFonts w:ascii="Tahoma" w:hAnsi="Tahoma"/>
      <w:sz w:val="16"/>
    </w:rPr>
  </w:style>
  <w:style w:styleId="Style_89_ch" w:type="character">
    <w:name w:val="Balloon Text"/>
    <w:basedOn w:val="Style_9_ch"/>
    <w:link w:val="Style_89"/>
    <w:rPr>
      <w:rFonts w:ascii="Tahoma" w:hAnsi="Tahoma"/>
      <w:sz w:val="16"/>
    </w:rPr>
  </w:style>
  <w:style w:styleId="Style_90" w:type="paragraph">
    <w:name w:val="WW8Num22z3"/>
    <w:link w:val="Style_90_ch"/>
    <w:rPr>
      <w:rFonts w:ascii="Symbol" w:hAnsi="Symbol"/>
    </w:rPr>
  </w:style>
  <w:style w:styleId="Style_90_ch" w:type="character">
    <w:name w:val="WW8Num22z3"/>
    <w:link w:val="Style_90"/>
    <w:rPr>
      <w:rFonts w:ascii="Symbol" w:hAnsi="Symbol"/>
    </w:rPr>
  </w:style>
  <w:style w:styleId="Style_91" w:type="paragraph">
    <w:name w:val="Body Text 3"/>
    <w:basedOn w:val="Style_9"/>
    <w:link w:val="Style_91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91_ch" w:type="character">
    <w:name w:val="Body Text 3"/>
    <w:basedOn w:val="Style_9_ch"/>
    <w:link w:val="Style_91"/>
    <w:rPr>
      <w:rFonts w:ascii="GOST type A" w:hAnsi="GOST type A"/>
      <w:i w:val="1"/>
      <w:sz w:val="16"/>
    </w:rPr>
  </w:style>
  <w:style w:styleId="Style_92" w:type="paragraph">
    <w:name w:val="annotation reference"/>
    <w:link w:val="Style_92_ch"/>
    <w:rPr>
      <w:sz w:val="16"/>
    </w:rPr>
  </w:style>
  <w:style w:styleId="Style_92_ch" w:type="character">
    <w:name w:val="annotation reference"/>
    <w:link w:val="Style_92"/>
    <w:rPr>
      <w:sz w:val="16"/>
    </w:rPr>
  </w:style>
  <w:style w:styleId="Style_93" w:type="paragraph">
    <w:name w:val="apple-converted-space"/>
    <w:basedOn w:val="Style_88"/>
    <w:link w:val="Style_93_ch"/>
  </w:style>
  <w:style w:styleId="Style_93_ch" w:type="character">
    <w:name w:val="apple-converted-space"/>
    <w:basedOn w:val="Style_88_ch"/>
    <w:link w:val="Style_93"/>
  </w:style>
  <w:style w:styleId="Style_94" w:type="paragraph">
    <w:name w:val="Чертежный"/>
    <w:link w:val="Style_94_ch"/>
    <w:pPr>
      <w:ind/>
      <w:jc w:val="both"/>
    </w:pPr>
    <w:rPr>
      <w:rFonts w:ascii="ISOCPEUR" w:hAnsi="ISOCPEUR"/>
      <w:i w:val="1"/>
      <w:sz w:val="28"/>
    </w:rPr>
  </w:style>
  <w:style w:styleId="Style_94_ch" w:type="character">
    <w:name w:val="Чертежный"/>
    <w:link w:val="Style_94"/>
    <w:rPr>
      <w:rFonts w:ascii="ISOCPEUR" w:hAnsi="ISOCPEUR"/>
      <w:i w:val="1"/>
      <w:sz w:val="28"/>
    </w:rPr>
  </w:style>
  <w:style w:styleId="Style_95" w:type="paragraph">
    <w:name w:val="Основной шрифт абзаца Знак"/>
    <w:basedOn w:val="Style_9"/>
    <w:link w:val="Style_95_ch"/>
    <w:pPr>
      <w:widowControl w:val="0"/>
      <w:spacing w:after="160" w:line="240" w:lineRule="exact"/>
      <w:ind/>
      <w:jc w:val="right"/>
    </w:pPr>
    <w:rPr>
      <w:sz w:val="20"/>
    </w:rPr>
  </w:style>
  <w:style w:styleId="Style_95_ch" w:type="character">
    <w:name w:val="Основной шрифт абзаца Знак"/>
    <w:basedOn w:val="Style_9_ch"/>
    <w:link w:val="Style_95"/>
    <w:rPr>
      <w:sz w:val="20"/>
    </w:rPr>
  </w:style>
  <w:style w:styleId="Style_96" w:type="paragraph">
    <w:name w:val="Знак11"/>
    <w:basedOn w:val="Style_9"/>
    <w:link w:val="Style_96_ch"/>
    <w:pPr>
      <w:spacing w:afterAutospacing="on" w:beforeAutospacing="on"/>
      <w:ind/>
    </w:pPr>
    <w:rPr>
      <w:rFonts w:ascii="Tahoma" w:hAnsi="Tahoma"/>
      <w:sz w:val="20"/>
    </w:rPr>
  </w:style>
  <w:style w:styleId="Style_96_ch" w:type="character">
    <w:name w:val="Знак11"/>
    <w:basedOn w:val="Style_9_ch"/>
    <w:link w:val="Style_96"/>
    <w:rPr>
      <w:rFonts w:ascii="Tahoma" w:hAnsi="Tahoma"/>
      <w:sz w:val="20"/>
    </w:rPr>
  </w:style>
  <w:style w:styleId="Style_97" w:type="paragraph">
    <w:name w:val="WW8Num29z3"/>
    <w:link w:val="Style_97_ch"/>
    <w:rPr>
      <w:rFonts w:ascii="Symbol" w:hAnsi="Symbol"/>
    </w:rPr>
  </w:style>
  <w:style w:styleId="Style_97_ch" w:type="character">
    <w:name w:val="WW8Num29z3"/>
    <w:link w:val="Style_97"/>
    <w:rPr>
      <w:rFonts w:ascii="Symbol" w:hAnsi="Symbol"/>
    </w:rPr>
  </w:style>
  <w:style w:styleId="Style_98" w:type="paragraph">
    <w:name w:val="WW8Num24z3"/>
    <w:link w:val="Style_98_ch"/>
    <w:rPr>
      <w:rFonts w:ascii="Symbol" w:hAnsi="Symbol"/>
    </w:rPr>
  </w:style>
  <w:style w:styleId="Style_98_ch" w:type="character">
    <w:name w:val="WW8Num24z3"/>
    <w:link w:val="Style_98"/>
    <w:rPr>
      <w:rFonts w:ascii="Symbol" w:hAnsi="Symbol"/>
    </w:rPr>
  </w:style>
  <w:style w:styleId="Style_99" w:type="paragraph">
    <w:name w:val="nienie"/>
    <w:basedOn w:val="Style_10"/>
    <w:link w:val="Style_99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99_ch" w:type="character">
    <w:name w:val="nienie"/>
    <w:basedOn w:val="Style_10_ch"/>
    <w:link w:val="Style_99"/>
    <w:rPr>
      <w:rFonts w:ascii="Peterburg" w:hAnsi="Peterburg"/>
      <w:sz w:val="24"/>
    </w:rPr>
  </w:style>
  <w:style w:styleId="Style_100" w:type="paragraph">
    <w:name w:val="WW8Num38z3"/>
    <w:link w:val="Style_100_ch"/>
    <w:rPr>
      <w:rFonts w:ascii="Symbol" w:hAnsi="Symbol"/>
    </w:rPr>
  </w:style>
  <w:style w:styleId="Style_100_ch" w:type="character">
    <w:name w:val="WW8Num38z3"/>
    <w:link w:val="Style_100"/>
    <w:rPr>
      <w:rFonts w:ascii="Symbol" w:hAnsi="Symbol"/>
    </w:rPr>
  </w:style>
  <w:style w:styleId="Style_101" w:type="paragraph">
    <w:name w:val="WW8Num32z0"/>
    <w:link w:val="Style_101_ch"/>
    <w:rPr>
      <w:rFonts w:ascii="Symbol" w:hAnsi="Symbol"/>
    </w:rPr>
  </w:style>
  <w:style w:styleId="Style_101_ch" w:type="character">
    <w:name w:val="WW8Num32z0"/>
    <w:link w:val="Style_101"/>
    <w:rPr>
      <w:rFonts w:ascii="Symbol" w:hAnsi="Symbol"/>
    </w:rPr>
  </w:style>
  <w:style w:styleId="Style_102" w:type="paragraph">
    <w:name w:val="xl103"/>
    <w:basedOn w:val="Style_9"/>
    <w:link w:val="Style_10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02_ch" w:type="character">
    <w:name w:val="xl103"/>
    <w:basedOn w:val="Style_9_ch"/>
    <w:link w:val="Style_102"/>
    <w:rPr>
      <w:rFonts w:ascii="Arial" w:hAnsi="Arial"/>
      <w:b w:val="1"/>
    </w:rPr>
  </w:style>
  <w:style w:styleId="Style_103" w:type="paragraph">
    <w:name w:val="WW8Num19z0"/>
    <w:link w:val="Style_103_ch"/>
    <w:rPr>
      <w:rFonts w:ascii="Symbol" w:hAnsi="Symbol"/>
    </w:rPr>
  </w:style>
  <w:style w:styleId="Style_103_ch" w:type="character">
    <w:name w:val="WW8Num19z0"/>
    <w:link w:val="Style_103"/>
    <w:rPr>
      <w:rFonts w:ascii="Symbol" w:hAnsi="Symbol"/>
    </w:rPr>
  </w:style>
  <w:style w:styleId="Style_104" w:type="paragraph">
    <w:name w:val="WW8Num5z0"/>
    <w:link w:val="Style_104_ch"/>
    <w:rPr>
      <w:rFonts w:ascii="Symbol" w:hAnsi="Symbol"/>
    </w:rPr>
  </w:style>
  <w:style w:styleId="Style_104_ch" w:type="character">
    <w:name w:val="WW8Num5z0"/>
    <w:link w:val="Style_104"/>
    <w:rPr>
      <w:rFonts w:ascii="Symbol" w:hAnsi="Symbol"/>
    </w:rPr>
  </w:style>
  <w:style w:styleId="Style_105" w:type="paragraph">
    <w:name w:val="WW8Num50z2"/>
    <w:link w:val="Style_105_ch"/>
    <w:rPr>
      <w:rFonts w:ascii="Wingdings" w:hAnsi="Wingdings"/>
    </w:rPr>
  </w:style>
  <w:style w:styleId="Style_105_ch" w:type="character">
    <w:name w:val="WW8Num50z2"/>
    <w:link w:val="Style_105"/>
    <w:rPr>
      <w:rFonts w:ascii="Wingdings" w:hAnsi="Wingdings"/>
    </w:rPr>
  </w:style>
  <w:style w:styleId="Style_106" w:type="paragraph">
    <w:name w:val="xl97"/>
    <w:basedOn w:val="Style_9"/>
    <w:link w:val="Style_106_ch"/>
    <w:pPr>
      <w:spacing w:afterAutospacing="on" w:beforeAutospacing="on"/>
      <w:ind/>
      <w:jc w:val="center"/>
    </w:pPr>
    <w:rPr>
      <w:rFonts w:ascii="Arial" w:hAnsi="Arial"/>
    </w:rPr>
  </w:style>
  <w:style w:styleId="Style_106_ch" w:type="character">
    <w:name w:val="xl97"/>
    <w:basedOn w:val="Style_9_ch"/>
    <w:link w:val="Style_106"/>
    <w:rPr>
      <w:rFonts w:ascii="Arial" w:hAnsi="Arial"/>
    </w:rPr>
  </w:style>
  <w:style w:styleId="Style_107" w:type="paragraph">
    <w:name w:val="WW8Num47z4"/>
    <w:link w:val="Style_107_ch"/>
    <w:rPr>
      <w:rFonts w:ascii="Courier New" w:hAnsi="Courier New"/>
    </w:rPr>
  </w:style>
  <w:style w:styleId="Style_107_ch" w:type="character">
    <w:name w:val="WW8Num47z4"/>
    <w:link w:val="Style_107"/>
    <w:rPr>
      <w:rFonts w:ascii="Courier New" w:hAnsi="Courier New"/>
    </w:rPr>
  </w:style>
  <w:style w:styleId="Style_108" w:type="paragraph">
    <w:name w:val="WW-Absatz-Standardschriftart1111111111111111111"/>
    <w:link w:val="Style_108_ch"/>
  </w:style>
  <w:style w:styleId="Style_108_ch" w:type="character">
    <w:name w:val="WW-Absatz-Standardschriftart1111111111111111111"/>
    <w:link w:val="Style_108"/>
  </w:style>
  <w:style w:styleId="Style_109" w:type="paragraph">
    <w:name w:val="WW8Num94z0"/>
    <w:link w:val="Style_109_ch"/>
    <w:rPr>
      <w:rFonts w:ascii="Symbol" w:hAnsi="Symbol"/>
    </w:rPr>
  </w:style>
  <w:style w:styleId="Style_109_ch" w:type="character">
    <w:name w:val="WW8Num94z0"/>
    <w:link w:val="Style_109"/>
    <w:rPr>
      <w:rFonts w:ascii="Symbol" w:hAnsi="Symbol"/>
    </w:rPr>
  </w:style>
  <w:style w:styleId="Style_110" w:type="paragraph">
    <w:name w:val="WW8Num86z1"/>
    <w:link w:val="Style_110_ch"/>
    <w:rPr>
      <w:rFonts w:ascii="Courier New" w:hAnsi="Courier New"/>
    </w:rPr>
  </w:style>
  <w:style w:styleId="Style_110_ch" w:type="character">
    <w:name w:val="WW8Num86z1"/>
    <w:link w:val="Style_110"/>
    <w:rPr>
      <w:rFonts w:ascii="Courier New" w:hAnsi="Courier New"/>
    </w:rPr>
  </w:style>
  <w:style w:styleId="Style_111" w:type="paragraph">
    <w:name w:val="Endnote"/>
    <w:link w:val="Style_111_ch"/>
    <w:pPr>
      <w:ind w:firstLine="851" w:left="0"/>
      <w:jc w:val="both"/>
    </w:pPr>
    <w:rPr>
      <w:rFonts w:ascii="XO Thames" w:hAnsi="XO Thames"/>
      <w:sz w:val="22"/>
    </w:rPr>
  </w:style>
  <w:style w:styleId="Style_111_ch" w:type="character">
    <w:name w:val="Endnote"/>
    <w:link w:val="Style_111"/>
    <w:rPr>
      <w:rFonts w:ascii="XO Thames" w:hAnsi="XO Thames"/>
      <w:sz w:val="22"/>
    </w:rPr>
  </w:style>
  <w:style w:styleId="Style_112" w:type="paragraph">
    <w:name w:val="w"/>
    <w:link w:val="Style_112_ch"/>
  </w:style>
  <w:style w:styleId="Style_112_ch" w:type="character">
    <w:name w:val="w"/>
    <w:link w:val="Style_112"/>
  </w:style>
  <w:style w:styleId="Style_113" w:type="paragraph">
    <w:name w:val="heading 3"/>
    <w:basedOn w:val="Style_9"/>
    <w:next w:val="Style_9"/>
    <w:link w:val="Style_113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13_ch" w:type="character">
    <w:name w:val="heading 3"/>
    <w:basedOn w:val="Style_9_ch"/>
    <w:link w:val="Style_113"/>
    <w:rPr>
      <w:rFonts w:ascii="Arial" w:hAnsi="Arial"/>
      <w:b w:val="1"/>
      <w:sz w:val="26"/>
    </w:rPr>
  </w:style>
  <w:style w:styleId="Style_114" w:type="paragraph">
    <w:name w:val="WW8Num1z0"/>
    <w:link w:val="Style_114_ch"/>
    <w:rPr>
      <w:rFonts w:ascii="Symbol" w:hAnsi="Symbol"/>
    </w:rPr>
  </w:style>
  <w:style w:styleId="Style_114_ch" w:type="character">
    <w:name w:val="WW8Num1z0"/>
    <w:link w:val="Style_114"/>
    <w:rPr>
      <w:rFonts w:ascii="Symbol" w:hAnsi="Symbol"/>
    </w:rPr>
  </w:style>
  <w:style w:styleId="Style_115" w:type="paragraph">
    <w:name w:val="WW-Absatz-Standardschriftart111111111111111111"/>
    <w:link w:val="Style_115_ch"/>
  </w:style>
  <w:style w:styleId="Style_115_ch" w:type="character">
    <w:name w:val="WW-Absatz-Standardschriftart111111111111111111"/>
    <w:link w:val="Style_115"/>
  </w:style>
  <w:style w:styleId="Style_116" w:type="paragraph">
    <w:name w:val="WW8Num112z0"/>
    <w:link w:val="Style_116_ch"/>
    <w:rPr>
      <w:rFonts w:ascii="Symbol" w:hAnsi="Symbol"/>
    </w:rPr>
  </w:style>
  <w:style w:styleId="Style_116_ch" w:type="character">
    <w:name w:val="WW8Num112z0"/>
    <w:link w:val="Style_116"/>
    <w:rPr>
      <w:rFonts w:ascii="Symbol" w:hAnsi="Symbol"/>
    </w:rPr>
  </w:style>
  <w:style w:styleId="Style_117" w:type="paragraph">
    <w:name w:val="ГГЦТекст Знак"/>
    <w:link w:val="Style_117_ch"/>
    <w:rPr>
      <w:sz w:val="24"/>
    </w:rPr>
  </w:style>
  <w:style w:styleId="Style_117_ch" w:type="character">
    <w:name w:val="ГГЦТекст Знак"/>
    <w:link w:val="Style_117"/>
    <w:rPr>
      <w:sz w:val="24"/>
    </w:rPr>
  </w:style>
  <w:style w:styleId="Style_118" w:type="paragraph">
    <w:name w:val="Информация о версии"/>
    <w:basedOn w:val="Style_119"/>
    <w:next w:val="Style_9"/>
    <w:link w:val="Style_118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118_ch" w:type="character">
    <w:name w:val="Информация о версии"/>
    <w:basedOn w:val="Style_119_ch"/>
    <w:link w:val="Style_118"/>
    <w:rPr>
      <w:color w:val="353842"/>
      <w:sz w:val="26"/>
      <w:shd w:fill="F0F0F0" w:val="clear"/>
    </w:rPr>
  </w:style>
  <w:style w:styleId="Style_120" w:type="paragraph">
    <w:name w:val="WW8Num62z1"/>
    <w:link w:val="Style_120_ch"/>
    <w:rPr>
      <w:rFonts w:ascii="Courier New" w:hAnsi="Courier New"/>
    </w:rPr>
  </w:style>
  <w:style w:styleId="Style_120_ch" w:type="character">
    <w:name w:val="WW8Num62z1"/>
    <w:link w:val="Style_120"/>
    <w:rPr>
      <w:rFonts w:ascii="Courier New" w:hAnsi="Courier New"/>
    </w:rPr>
  </w:style>
  <w:style w:styleId="Style_121" w:type="paragraph">
    <w:name w:val="Основной текст + Calibri;9 pt"/>
    <w:link w:val="Style_121_ch"/>
    <w:rPr>
      <w:rFonts w:ascii="Calibri" w:hAnsi="Calibri"/>
      <w:color w:val="000000"/>
      <w:spacing w:val="0"/>
      <w:sz w:val="18"/>
      <w:u w:val="none"/>
    </w:rPr>
  </w:style>
  <w:style w:styleId="Style_121_ch" w:type="character">
    <w:name w:val="Основной текст + Calibri;9 pt"/>
    <w:link w:val="Style_121"/>
    <w:rPr>
      <w:rFonts w:ascii="Calibri" w:hAnsi="Calibri"/>
      <w:color w:val="000000"/>
      <w:spacing w:val="0"/>
      <w:sz w:val="18"/>
      <w:u w:val="none"/>
    </w:rPr>
  </w:style>
  <w:style w:styleId="Style_122" w:type="paragraph">
    <w:name w:val="WW8Num95z0"/>
    <w:link w:val="Style_122_ch"/>
    <w:rPr>
      <w:rFonts w:ascii="Symbol" w:hAnsi="Symbol"/>
    </w:rPr>
  </w:style>
  <w:style w:styleId="Style_122_ch" w:type="character">
    <w:name w:val="WW8Num95z0"/>
    <w:link w:val="Style_122"/>
    <w:rPr>
      <w:rFonts w:ascii="Symbol" w:hAnsi="Symbol"/>
    </w:rPr>
  </w:style>
  <w:style w:styleId="Style_123" w:type="paragraph">
    <w:name w:val="xl84"/>
    <w:basedOn w:val="Style_9"/>
    <w:link w:val="Style_123_ch"/>
    <w:pPr>
      <w:spacing w:afterAutospacing="on" w:beforeAutospacing="on"/>
      <w:ind/>
      <w:jc w:val="center"/>
    </w:pPr>
    <w:rPr>
      <w:rFonts w:ascii="Arial" w:hAnsi="Arial"/>
    </w:rPr>
  </w:style>
  <w:style w:styleId="Style_123_ch" w:type="character">
    <w:name w:val="xl84"/>
    <w:basedOn w:val="Style_9_ch"/>
    <w:link w:val="Style_123"/>
    <w:rPr>
      <w:rFonts w:ascii="Arial" w:hAnsi="Arial"/>
    </w:rPr>
  </w:style>
  <w:style w:styleId="Style_124" w:type="paragraph">
    <w:name w:val="WW8Num32z3"/>
    <w:link w:val="Style_124_ch"/>
    <w:rPr>
      <w:rFonts w:ascii="Symbol" w:hAnsi="Symbol"/>
    </w:rPr>
  </w:style>
  <w:style w:styleId="Style_124_ch" w:type="character">
    <w:name w:val="WW8Num32z3"/>
    <w:link w:val="Style_124"/>
    <w:rPr>
      <w:rFonts w:ascii="Symbol" w:hAnsi="Symbol"/>
    </w:rPr>
  </w:style>
  <w:style w:styleId="Style_125" w:type="paragraph">
    <w:name w:val="WW-Absatz-Standardschriftart11111111111111111"/>
    <w:link w:val="Style_125_ch"/>
  </w:style>
  <w:style w:styleId="Style_125_ch" w:type="character">
    <w:name w:val="WW-Absatz-Standardschriftart11111111111111111"/>
    <w:link w:val="Style_125"/>
  </w:style>
  <w:style w:styleId="Style_126" w:type="paragraph">
    <w:name w:val="WW8Num44z5"/>
    <w:link w:val="Style_126_ch"/>
    <w:rPr>
      <w:rFonts w:ascii="Wingdings" w:hAnsi="Wingdings"/>
    </w:rPr>
  </w:style>
  <w:style w:styleId="Style_126_ch" w:type="character">
    <w:name w:val="WW8Num44z5"/>
    <w:link w:val="Style_126"/>
    <w:rPr>
      <w:rFonts w:ascii="Wingdings" w:hAnsi="Wingdings"/>
    </w:rPr>
  </w:style>
  <w:style w:styleId="Style_127" w:type="paragraph">
    <w:name w:val="WW8Num31z1"/>
    <w:link w:val="Style_127_ch"/>
    <w:rPr>
      <w:rFonts w:ascii="Courier New" w:hAnsi="Courier New"/>
    </w:rPr>
  </w:style>
  <w:style w:styleId="Style_127_ch" w:type="character">
    <w:name w:val="WW8Num31z1"/>
    <w:link w:val="Style_127"/>
    <w:rPr>
      <w:rFonts w:ascii="Courier New" w:hAnsi="Courier New"/>
    </w:rPr>
  </w:style>
  <w:style w:styleId="Style_128" w:type="paragraph">
    <w:name w:val="xl72"/>
    <w:basedOn w:val="Style_9"/>
    <w:link w:val="Style_128_ch"/>
    <w:pPr>
      <w:spacing w:afterAutospacing="on" w:beforeAutospacing="on"/>
      <w:ind/>
      <w:jc w:val="center"/>
    </w:pPr>
    <w:rPr>
      <w:color w:val="E26B0A"/>
    </w:rPr>
  </w:style>
  <w:style w:styleId="Style_128_ch" w:type="character">
    <w:name w:val="xl72"/>
    <w:basedOn w:val="Style_9_ch"/>
    <w:link w:val="Style_128"/>
    <w:rPr>
      <w:color w:val="E26B0A"/>
    </w:rPr>
  </w:style>
  <w:style w:styleId="Style_129" w:type="paragraph">
    <w:name w:val="WW8Num8z1"/>
    <w:link w:val="Style_129_ch"/>
    <w:rPr>
      <w:rFonts w:ascii="Courier New" w:hAnsi="Courier New"/>
    </w:rPr>
  </w:style>
  <w:style w:styleId="Style_129_ch" w:type="character">
    <w:name w:val="WW8Num8z1"/>
    <w:link w:val="Style_129"/>
    <w:rPr>
      <w:rFonts w:ascii="Courier New" w:hAnsi="Courier New"/>
    </w:rPr>
  </w:style>
  <w:style w:styleId="Style_130" w:type="paragraph">
    <w:name w:val="WW8Num95z2"/>
    <w:link w:val="Style_130_ch"/>
    <w:rPr>
      <w:rFonts w:ascii="Wingdings" w:hAnsi="Wingdings"/>
    </w:rPr>
  </w:style>
  <w:style w:styleId="Style_130_ch" w:type="character">
    <w:name w:val="WW8Num95z2"/>
    <w:link w:val="Style_130"/>
    <w:rPr>
      <w:rFonts w:ascii="Wingdings" w:hAnsi="Wingdings"/>
    </w:rPr>
  </w:style>
  <w:style w:styleId="Style_131" w:type="paragraph">
    <w:name w:val="WW8Num21z2"/>
    <w:link w:val="Style_131_ch"/>
    <w:rPr>
      <w:rFonts w:ascii="Wingdings" w:hAnsi="Wingdings"/>
    </w:rPr>
  </w:style>
  <w:style w:styleId="Style_131_ch" w:type="character">
    <w:name w:val="WW8Num21z2"/>
    <w:link w:val="Style_131"/>
    <w:rPr>
      <w:rFonts w:ascii="Wingdings" w:hAnsi="Wingdings"/>
    </w:rPr>
  </w:style>
  <w:style w:styleId="Style_132" w:type="paragraph">
    <w:name w:val="Цитата1"/>
    <w:basedOn w:val="Style_9"/>
    <w:link w:val="Style_132_ch"/>
    <w:pPr>
      <w:ind w:firstLine="0" w:left="113" w:right="113"/>
    </w:pPr>
  </w:style>
  <w:style w:styleId="Style_132_ch" w:type="character">
    <w:name w:val="Цитата1"/>
    <w:basedOn w:val="Style_9_ch"/>
    <w:link w:val="Style_132"/>
  </w:style>
  <w:style w:styleId="Style_133" w:type="paragraph">
    <w:name w:val="WW8Num113z1"/>
    <w:link w:val="Style_133_ch"/>
    <w:rPr>
      <w:rFonts w:ascii="Courier New" w:hAnsi="Courier New"/>
      <w:sz w:val="20"/>
    </w:rPr>
  </w:style>
  <w:style w:styleId="Style_133_ch" w:type="character">
    <w:name w:val="WW8Num113z1"/>
    <w:link w:val="Style_133"/>
    <w:rPr>
      <w:rFonts w:ascii="Courier New" w:hAnsi="Courier New"/>
      <w:sz w:val="20"/>
    </w:rPr>
  </w:style>
  <w:style w:styleId="Style_134" w:type="paragraph">
    <w:name w:val="WW8Num88z4"/>
    <w:link w:val="Style_134_ch"/>
    <w:rPr>
      <w:rFonts w:ascii="Courier New" w:hAnsi="Courier New"/>
    </w:rPr>
  </w:style>
  <w:style w:styleId="Style_134_ch" w:type="character">
    <w:name w:val="WW8Num88z4"/>
    <w:link w:val="Style_134"/>
    <w:rPr>
      <w:rFonts w:ascii="Courier New" w:hAnsi="Courier New"/>
    </w:rPr>
  </w:style>
  <w:style w:styleId="Style_135" w:type="paragraph">
    <w:name w:val="WW8Num10z1"/>
    <w:link w:val="Style_135_ch"/>
    <w:rPr>
      <w:rFonts w:ascii="Courier New" w:hAnsi="Courier New"/>
    </w:rPr>
  </w:style>
  <w:style w:styleId="Style_135_ch" w:type="character">
    <w:name w:val="WW8Num10z1"/>
    <w:link w:val="Style_135"/>
    <w:rPr>
      <w:rFonts w:ascii="Courier New" w:hAnsi="Courier New"/>
    </w:rPr>
  </w:style>
  <w:style w:styleId="Style_136" w:type="paragraph">
    <w:name w:val="WW8Num8z3"/>
    <w:link w:val="Style_136_ch"/>
    <w:rPr>
      <w:rFonts w:ascii="Symbol" w:hAnsi="Symbol"/>
    </w:rPr>
  </w:style>
  <w:style w:styleId="Style_136_ch" w:type="character">
    <w:name w:val="WW8Num8z3"/>
    <w:link w:val="Style_136"/>
    <w:rPr>
      <w:rFonts w:ascii="Symbol" w:hAnsi="Symbol"/>
    </w:rPr>
  </w:style>
  <w:style w:styleId="Style_137" w:type="paragraph">
    <w:name w:val="WW8Num58z0"/>
    <w:link w:val="Style_137_ch"/>
    <w:rPr>
      <w:b w:val="1"/>
    </w:rPr>
  </w:style>
  <w:style w:styleId="Style_137_ch" w:type="character">
    <w:name w:val="WW8Num58z0"/>
    <w:link w:val="Style_137"/>
    <w:rPr>
      <w:b w:val="1"/>
    </w:rPr>
  </w:style>
  <w:style w:styleId="Style_138" w:type="paragraph">
    <w:name w:val="WW8Num66z4"/>
    <w:link w:val="Style_138_ch"/>
    <w:rPr>
      <w:rFonts w:ascii="Courier New" w:hAnsi="Courier New"/>
    </w:rPr>
  </w:style>
  <w:style w:styleId="Style_138_ch" w:type="character">
    <w:name w:val="WW8Num66z4"/>
    <w:link w:val="Style_138"/>
    <w:rPr>
      <w:rFonts w:ascii="Courier New" w:hAnsi="Courier New"/>
    </w:rPr>
  </w:style>
  <w:style w:styleId="Style_139" w:type="paragraph">
    <w:name w:val="No Spacing"/>
    <w:link w:val="Style_139_ch"/>
    <w:pPr>
      <w:widowControl w:val="0"/>
      <w:ind/>
    </w:pPr>
  </w:style>
  <w:style w:styleId="Style_139_ch" w:type="character">
    <w:name w:val="No Spacing"/>
    <w:link w:val="Style_139"/>
  </w:style>
  <w:style w:styleId="Style_140" w:type="paragraph">
    <w:name w:val="WW8Num106z3"/>
    <w:link w:val="Style_140_ch"/>
    <w:rPr>
      <w:rFonts w:ascii="Symbol" w:hAnsi="Symbol"/>
    </w:rPr>
  </w:style>
  <w:style w:styleId="Style_140_ch" w:type="character">
    <w:name w:val="WW8Num106z3"/>
    <w:link w:val="Style_140"/>
    <w:rPr>
      <w:rFonts w:ascii="Symbol" w:hAnsi="Symbol"/>
    </w:rPr>
  </w:style>
  <w:style w:styleId="Style_141" w:type="paragraph">
    <w:name w:val="WW8Num114z2"/>
    <w:link w:val="Style_141_ch"/>
    <w:rPr>
      <w:rFonts w:ascii="Wingdings" w:hAnsi="Wingdings"/>
    </w:rPr>
  </w:style>
  <w:style w:styleId="Style_141_ch" w:type="character">
    <w:name w:val="WW8Num114z2"/>
    <w:link w:val="Style_141"/>
    <w:rPr>
      <w:rFonts w:ascii="Wingdings" w:hAnsi="Wingdings"/>
    </w:rPr>
  </w:style>
  <w:style w:styleId="Style_142" w:type="paragraph">
    <w:name w:val="WW8Num22z2"/>
    <w:link w:val="Style_142_ch"/>
    <w:rPr>
      <w:rFonts w:ascii="Wingdings" w:hAnsi="Wingdings"/>
    </w:rPr>
  </w:style>
  <w:style w:styleId="Style_142_ch" w:type="character">
    <w:name w:val="WW8Num22z2"/>
    <w:link w:val="Style_142"/>
    <w:rPr>
      <w:rFonts w:ascii="Wingdings" w:hAnsi="Wingdings"/>
    </w:rPr>
  </w:style>
  <w:style w:styleId="Style_143" w:type="paragraph">
    <w:name w:val="Базовый"/>
    <w:link w:val="Style_143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143_ch" w:type="character">
    <w:name w:val="Базовый"/>
    <w:link w:val="Style_143"/>
    <w:rPr>
      <w:sz w:val="24"/>
    </w:rPr>
  </w:style>
  <w:style w:styleId="Style_144" w:type="paragraph">
    <w:name w:val="WW8Num49z0"/>
    <w:link w:val="Style_144_ch"/>
    <w:rPr>
      <w:rFonts w:ascii="Symbol" w:hAnsi="Symbol"/>
    </w:rPr>
  </w:style>
  <w:style w:styleId="Style_144_ch" w:type="character">
    <w:name w:val="WW8Num49z0"/>
    <w:link w:val="Style_144"/>
    <w:rPr>
      <w:rFonts w:ascii="Symbol" w:hAnsi="Symbol"/>
    </w:rPr>
  </w:style>
  <w:style w:styleId="Style_145" w:type="paragraph">
    <w:name w:val="font51"/>
    <w:link w:val="Style_145_ch"/>
    <w:rPr>
      <w:rFonts w:ascii="Arial" w:hAnsi="Arial"/>
      <w:strike w:val="0"/>
      <w:color w:val="000000"/>
      <w:sz w:val="20"/>
      <w:u w:val="none"/>
    </w:rPr>
  </w:style>
  <w:style w:styleId="Style_145_ch" w:type="character">
    <w:name w:val="font51"/>
    <w:link w:val="Style_145"/>
    <w:rPr>
      <w:rFonts w:ascii="Arial" w:hAnsi="Arial"/>
      <w:strike w:val="0"/>
      <w:color w:val="000000"/>
      <w:sz w:val="20"/>
      <w:u w:val="none"/>
    </w:rPr>
  </w:style>
  <w:style w:styleId="Style_146" w:type="paragraph">
    <w:name w:val="WW8Num17z3"/>
    <w:link w:val="Style_146_ch"/>
    <w:rPr>
      <w:rFonts w:ascii="Symbol" w:hAnsi="Symbol"/>
    </w:rPr>
  </w:style>
  <w:style w:styleId="Style_146_ch" w:type="character">
    <w:name w:val="WW8Num17z3"/>
    <w:link w:val="Style_146"/>
    <w:rPr>
      <w:rFonts w:ascii="Symbol" w:hAnsi="Symbol"/>
    </w:rPr>
  </w:style>
  <w:style w:styleId="Style_147" w:type="paragraph">
    <w:name w:val="Табличный_слева_10"/>
    <w:basedOn w:val="Style_9"/>
    <w:link w:val="Style_147_ch"/>
    <w:rPr>
      <w:sz w:val="20"/>
    </w:rPr>
  </w:style>
  <w:style w:styleId="Style_147_ch" w:type="character">
    <w:name w:val="Табличный_слева_10"/>
    <w:basedOn w:val="Style_9_ch"/>
    <w:link w:val="Style_147"/>
    <w:rPr>
      <w:sz w:val="20"/>
    </w:rPr>
  </w:style>
  <w:style w:styleId="Style_148" w:type="paragraph">
    <w:name w:val="WW8Num57z1"/>
    <w:link w:val="Style_148_ch"/>
    <w:rPr>
      <w:rFonts w:ascii="Courier New" w:hAnsi="Courier New"/>
    </w:rPr>
  </w:style>
  <w:style w:styleId="Style_148_ch" w:type="character">
    <w:name w:val="WW8Num57z1"/>
    <w:link w:val="Style_148"/>
    <w:rPr>
      <w:rFonts w:ascii="Courier New" w:hAnsi="Courier New"/>
    </w:rPr>
  </w:style>
  <w:style w:styleId="Style_1" w:type="paragraph">
    <w:name w:val="header"/>
    <w:basedOn w:val="Style_9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9_ch"/>
    <w:link w:val="Style_1"/>
    <w:rPr>
      <w:sz w:val="20"/>
    </w:rPr>
  </w:style>
  <w:style w:styleId="Style_149" w:type="paragraph">
    <w:name w:val="annotation subject"/>
    <w:basedOn w:val="Style_47"/>
    <w:next w:val="Style_47"/>
    <w:link w:val="Style_149_ch"/>
    <w:rPr>
      <w:b w:val="1"/>
    </w:rPr>
  </w:style>
  <w:style w:styleId="Style_149_ch" w:type="character">
    <w:name w:val="annotation subject"/>
    <w:basedOn w:val="Style_47_ch"/>
    <w:link w:val="Style_149"/>
    <w:rPr>
      <w:b w:val="1"/>
    </w:rPr>
  </w:style>
  <w:style w:styleId="Style_150" w:type="paragraph">
    <w:name w:val="Font Style20"/>
    <w:link w:val="Style_150_ch"/>
    <w:rPr>
      <w:rFonts w:ascii="Arial" w:hAnsi="Arial"/>
      <w:b w:val="1"/>
      <w:i w:val="1"/>
      <w:sz w:val="22"/>
    </w:rPr>
  </w:style>
  <w:style w:styleId="Style_150_ch" w:type="character">
    <w:name w:val="Font Style20"/>
    <w:link w:val="Style_150"/>
    <w:rPr>
      <w:rFonts w:ascii="Arial" w:hAnsi="Arial"/>
      <w:b w:val="1"/>
      <w:i w:val="1"/>
      <w:sz w:val="22"/>
    </w:rPr>
  </w:style>
  <w:style w:styleId="Style_151" w:type="paragraph">
    <w:name w:val="WW8Num69z0"/>
    <w:link w:val="Style_151_ch"/>
    <w:rPr>
      <w:rFonts w:ascii="Symbol" w:hAnsi="Symbol"/>
      <w:sz w:val="20"/>
    </w:rPr>
  </w:style>
  <w:style w:styleId="Style_151_ch" w:type="character">
    <w:name w:val="WW8Num69z0"/>
    <w:link w:val="Style_151"/>
    <w:rPr>
      <w:rFonts w:ascii="Symbol" w:hAnsi="Symbol"/>
      <w:sz w:val="20"/>
    </w:rPr>
  </w:style>
  <w:style w:styleId="Style_152" w:type="paragraph">
    <w:name w:val="WW-Absatz-Standardschriftart"/>
    <w:link w:val="Style_152_ch"/>
  </w:style>
  <w:style w:styleId="Style_152_ch" w:type="character">
    <w:name w:val="WW-Absatz-Standardschriftart"/>
    <w:link w:val="Style_152"/>
  </w:style>
  <w:style w:styleId="Style_153" w:type="paragraph">
    <w:name w:val="Указатель8"/>
    <w:basedOn w:val="Style_9"/>
    <w:link w:val="Style_153_ch"/>
    <w:rPr>
      <w:rFonts w:ascii="Arial" w:hAnsi="Arial"/>
    </w:rPr>
  </w:style>
  <w:style w:styleId="Style_153_ch" w:type="character">
    <w:name w:val="Указатель8"/>
    <w:basedOn w:val="Style_9_ch"/>
    <w:link w:val="Style_153"/>
    <w:rPr>
      <w:rFonts w:ascii="Arial" w:hAnsi="Arial"/>
    </w:rPr>
  </w:style>
  <w:style w:styleId="Style_154" w:type="paragraph">
    <w:name w:val="WW8Num70z2"/>
    <w:link w:val="Style_154_ch"/>
    <w:rPr>
      <w:rFonts w:ascii="Wingdings" w:hAnsi="Wingdings"/>
    </w:rPr>
  </w:style>
  <w:style w:styleId="Style_154_ch" w:type="character">
    <w:name w:val="WW8Num70z2"/>
    <w:link w:val="Style_154"/>
    <w:rPr>
      <w:rFonts w:ascii="Wingdings" w:hAnsi="Wingdings"/>
    </w:rPr>
  </w:style>
  <w:style w:styleId="Style_155" w:type="paragraph">
    <w:name w:val="xl93"/>
    <w:basedOn w:val="Style_9"/>
    <w:link w:val="Style_155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155_ch" w:type="character">
    <w:name w:val="xl93"/>
    <w:basedOn w:val="Style_9_ch"/>
    <w:link w:val="Style_155"/>
    <w:rPr>
      <w:rFonts w:ascii="Arial" w:hAnsi="Arial"/>
      <w:color w:val="E26B0A"/>
    </w:rPr>
  </w:style>
  <w:style w:styleId="Style_156" w:type="paragraph">
    <w:name w:val="Note Heading"/>
    <w:basedOn w:val="Style_9"/>
    <w:next w:val="Style_9"/>
    <w:link w:val="Style_156_ch"/>
    <w:pPr>
      <w:ind/>
      <w:jc w:val="center"/>
    </w:pPr>
    <w:rPr>
      <w:rFonts w:ascii="Arial" w:hAnsi="Arial"/>
      <w:b w:val="1"/>
      <w:sz w:val="32"/>
    </w:rPr>
  </w:style>
  <w:style w:styleId="Style_156_ch" w:type="character">
    <w:name w:val="Note Heading"/>
    <w:basedOn w:val="Style_9_ch"/>
    <w:link w:val="Style_156"/>
    <w:rPr>
      <w:rFonts w:ascii="Arial" w:hAnsi="Arial"/>
      <w:b w:val="1"/>
      <w:sz w:val="32"/>
    </w:rPr>
  </w:style>
  <w:style w:styleId="Style_157" w:type="paragraph">
    <w:name w:val="WW8Num24z1"/>
    <w:link w:val="Style_157_ch"/>
    <w:rPr>
      <w:rFonts w:ascii="Courier New" w:hAnsi="Courier New"/>
    </w:rPr>
  </w:style>
  <w:style w:styleId="Style_157_ch" w:type="character">
    <w:name w:val="WW8Num24z1"/>
    <w:link w:val="Style_157"/>
    <w:rPr>
      <w:rFonts w:ascii="Courier New" w:hAnsi="Courier New"/>
    </w:rPr>
  </w:style>
  <w:style w:styleId="Style_158" w:type="paragraph">
    <w:name w:val="Оглавление 10"/>
    <w:basedOn w:val="Style_159"/>
    <w:link w:val="Style_158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158_ch" w:type="character">
    <w:name w:val="Оглавление 10"/>
    <w:basedOn w:val="Style_159_ch"/>
    <w:link w:val="Style_158"/>
    <w:rPr>
      <w:rFonts w:ascii="Arial" w:hAnsi="Arial"/>
    </w:rPr>
  </w:style>
  <w:style w:styleId="Style_160" w:type="paragraph">
    <w:name w:val="WW-Absatz-Standardschriftart1"/>
    <w:link w:val="Style_160_ch"/>
  </w:style>
  <w:style w:styleId="Style_160_ch" w:type="character">
    <w:name w:val="WW-Absatz-Standardschriftart1"/>
    <w:link w:val="Style_160"/>
  </w:style>
  <w:style w:styleId="Style_161" w:type="paragraph">
    <w:name w:val="xl76"/>
    <w:basedOn w:val="Style_9"/>
    <w:link w:val="Style_161_ch"/>
    <w:pPr>
      <w:spacing w:afterAutospacing="on" w:beforeAutospacing="on"/>
      <w:ind/>
      <w:jc w:val="center"/>
    </w:pPr>
    <w:rPr>
      <w:rFonts w:ascii="Arial" w:hAnsi="Arial"/>
    </w:rPr>
  </w:style>
  <w:style w:styleId="Style_161_ch" w:type="character">
    <w:name w:val="xl76"/>
    <w:basedOn w:val="Style_9_ch"/>
    <w:link w:val="Style_161"/>
    <w:rPr>
      <w:rFonts w:ascii="Arial" w:hAnsi="Arial"/>
    </w:rPr>
  </w:style>
  <w:style w:styleId="Style_162" w:type="paragraph">
    <w:name w:val="rvts6"/>
    <w:basedOn w:val="Style_88"/>
    <w:link w:val="Style_162_ch"/>
  </w:style>
  <w:style w:styleId="Style_162_ch" w:type="character">
    <w:name w:val="rvts6"/>
    <w:basedOn w:val="Style_88_ch"/>
    <w:link w:val="Style_162"/>
  </w:style>
  <w:style w:styleId="Style_163" w:type="paragraph">
    <w:name w:val="WW8Num115z0"/>
    <w:link w:val="Style_163_ch"/>
    <w:rPr>
      <w:rFonts w:ascii="Times New Roman" w:hAnsi="Times New Roman"/>
    </w:rPr>
  </w:style>
  <w:style w:styleId="Style_163_ch" w:type="character">
    <w:name w:val="WW8Num115z0"/>
    <w:link w:val="Style_163"/>
    <w:rPr>
      <w:rFonts w:ascii="Times New Roman" w:hAnsi="Times New Roman"/>
    </w:rPr>
  </w:style>
  <w:style w:styleId="Style_7" w:type="paragraph">
    <w:name w:val="Нормальный-2"/>
    <w:basedOn w:val="Style_9"/>
    <w:link w:val="Style_7_ch"/>
    <w:pPr>
      <w:spacing w:before="120"/>
      <w:ind w:firstLine="851" w:left="284" w:right="170"/>
      <w:jc w:val="both"/>
    </w:pPr>
    <w:rPr>
      <w:sz w:val="26"/>
    </w:rPr>
  </w:style>
  <w:style w:styleId="Style_7_ch" w:type="character">
    <w:name w:val="Нормальный-2"/>
    <w:basedOn w:val="Style_9_ch"/>
    <w:link w:val="Style_7"/>
    <w:rPr>
      <w:sz w:val="26"/>
    </w:rPr>
  </w:style>
  <w:style w:styleId="Style_164" w:type="paragraph">
    <w:name w:val="WW-Absatz-Standardschriftart1111111111"/>
    <w:link w:val="Style_164_ch"/>
  </w:style>
  <w:style w:styleId="Style_164_ch" w:type="character">
    <w:name w:val="WW-Absatz-Standardschriftart1111111111"/>
    <w:link w:val="Style_164"/>
  </w:style>
  <w:style w:styleId="Style_165" w:type="paragraph">
    <w:name w:val="xl68"/>
    <w:basedOn w:val="Style_9"/>
    <w:link w:val="Style_16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65_ch" w:type="character">
    <w:name w:val="xl68"/>
    <w:basedOn w:val="Style_9_ch"/>
    <w:link w:val="Style_165"/>
    <w:rPr>
      <w:rFonts w:ascii="Arial" w:hAnsi="Arial"/>
      <w:color w:val="E26B0A"/>
      <w:sz w:val="20"/>
    </w:rPr>
  </w:style>
  <w:style w:styleId="Style_166" w:type="paragraph">
    <w:name w:val="WW8Num42z1"/>
    <w:link w:val="Style_166_ch"/>
    <w:rPr>
      <w:rFonts w:ascii="Courier New" w:hAnsi="Courier New"/>
    </w:rPr>
  </w:style>
  <w:style w:styleId="Style_166_ch" w:type="character">
    <w:name w:val="WW8Num42z1"/>
    <w:link w:val="Style_166"/>
    <w:rPr>
      <w:rFonts w:ascii="Courier New" w:hAnsi="Courier New"/>
    </w:rPr>
  </w:style>
  <w:style w:styleId="Style_167" w:type="paragraph">
    <w:name w:val="WW8Num53z0"/>
    <w:link w:val="Style_167_ch"/>
    <w:rPr>
      <w:rFonts w:ascii="Symbol" w:hAnsi="Symbol"/>
    </w:rPr>
  </w:style>
  <w:style w:styleId="Style_167_ch" w:type="character">
    <w:name w:val="WW8Num53z0"/>
    <w:link w:val="Style_167"/>
    <w:rPr>
      <w:rFonts w:ascii="Symbol" w:hAnsi="Symbol"/>
    </w:rPr>
  </w:style>
  <w:style w:styleId="Style_168" w:type="paragraph">
    <w:name w:val="Заголовок статьи"/>
    <w:basedOn w:val="Style_9"/>
    <w:next w:val="Style_9"/>
    <w:link w:val="Style_168_ch"/>
    <w:pPr>
      <w:widowControl w:val="0"/>
      <w:ind w:hanging="892" w:left="1612"/>
      <w:jc w:val="both"/>
    </w:pPr>
    <w:rPr>
      <w:rFonts w:ascii="Arial" w:hAnsi="Arial"/>
    </w:rPr>
  </w:style>
  <w:style w:styleId="Style_168_ch" w:type="character">
    <w:name w:val="Заголовок статьи"/>
    <w:basedOn w:val="Style_9_ch"/>
    <w:link w:val="Style_168"/>
    <w:rPr>
      <w:rFonts w:ascii="Arial" w:hAnsi="Arial"/>
    </w:rPr>
  </w:style>
  <w:style w:styleId="Style_169" w:type="paragraph">
    <w:name w:val="WW8Num60z1"/>
    <w:link w:val="Style_169_ch"/>
    <w:rPr>
      <w:rFonts w:ascii="Courier New" w:hAnsi="Courier New"/>
    </w:rPr>
  </w:style>
  <w:style w:styleId="Style_169_ch" w:type="character">
    <w:name w:val="WW8Num60z1"/>
    <w:link w:val="Style_169"/>
    <w:rPr>
      <w:rFonts w:ascii="Courier New" w:hAnsi="Courier New"/>
    </w:rPr>
  </w:style>
  <w:style w:styleId="Style_170" w:type="paragraph">
    <w:name w:val="ConsPlusCell"/>
    <w:link w:val="Style_170_ch"/>
    <w:pPr>
      <w:widowControl w:val="0"/>
      <w:ind/>
    </w:pPr>
    <w:rPr>
      <w:rFonts w:ascii="Arial" w:hAnsi="Arial"/>
    </w:rPr>
  </w:style>
  <w:style w:styleId="Style_170_ch" w:type="character">
    <w:name w:val="ConsPlusCell"/>
    <w:link w:val="Style_170"/>
    <w:rPr>
      <w:rFonts w:ascii="Arial" w:hAnsi="Arial"/>
    </w:rPr>
  </w:style>
  <w:style w:styleId="Style_171" w:type="paragraph">
    <w:name w:val="Style5"/>
    <w:basedOn w:val="Style_9"/>
    <w:link w:val="Style_171_ch"/>
    <w:pPr>
      <w:widowControl w:val="0"/>
      <w:spacing w:line="418" w:lineRule="exact"/>
      <w:ind/>
      <w:jc w:val="both"/>
    </w:pPr>
    <w:rPr>
      <w:rFonts w:ascii="Arial" w:hAnsi="Arial"/>
    </w:rPr>
  </w:style>
  <w:style w:styleId="Style_171_ch" w:type="character">
    <w:name w:val="Style5"/>
    <w:basedOn w:val="Style_9_ch"/>
    <w:link w:val="Style_171"/>
    <w:rPr>
      <w:rFonts w:ascii="Arial" w:hAnsi="Arial"/>
    </w:rPr>
  </w:style>
  <w:style w:styleId="Style_172" w:type="paragraph">
    <w:name w:val="b-message-head__email"/>
    <w:basedOn w:val="Style_88"/>
    <w:link w:val="Style_172_ch"/>
  </w:style>
  <w:style w:styleId="Style_172_ch" w:type="character">
    <w:name w:val="b-message-head__email"/>
    <w:basedOn w:val="Style_88_ch"/>
    <w:link w:val="Style_172"/>
  </w:style>
  <w:style w:styleId="Style_173" w:type="paragraph">
    <w:name w:val="Без интервала4"/>
    <w:link w:val="Style_173_ch"/>
    <w:rPr>
      <w:rFonts w:ascii="Calibri" w:hAnsi="Calibri"/>
      <w:sz w:val="22"/>
    </w:rPr>
  </w:style>
  <w:style w:styleId="Style_173_ch" w:type="character">
    <w:name w:val="Без интервала4"/>
    <w:link w:val="Style_173"/>
    <w:rPr>
      <w:rFonts w:ascii="Calibri" w:hAnsi="Calibri"/>
      <w:sz w:val="22"/>
    </w:rPr>
  </w:style>
  <w:style w:styleId="Style_174" w:type="paragraph">
    <w:name w:val="Основной текст + Не полужирный2"/>
    <w:link w:val="Style_174_ch"/>
    <w:rPr>
      <w:rFonts w:ascii="Times New Roman" w:hAnsi="Times New Roman"/>
      <w:b w:val="1"/>
      <w:color w:val="000000"/>
      <w:spacing w:val="2"/>
      <w:sz w:val="24"/>
      <w:u w:val="none"/>
    </w:rPr>
  </w:style>
  <w:style w:styleId="Style_174_ch" w:type="character">
    <w:name w:val="Основной текст + Не полужирный2"/>
    <w:link w:val="Style_174"/>
    <w:rPr>
      <w:rFonts w:ascii="Times New Roman" w:hAnsi="Times New Roman"/>
      <w:b w:val="1"/>
      <w:color w:val="000000"/>
      <w:spacing w:val="2"/>
      <w:sz w:val="24"/>
      <w:u w:val="none"/>
    </w:rPr>
  </w:style>
  <w:style w:styleId="Style_175" w:type="paragraph">
    <w:name w:val="Цветовое выделение"/>
    <w:link w:val="Style_175_ch"/>
    <w:rPr>
      <w:b w:val="1"/>
      <w:color w:val="000080"/>
    </w:rPr>
  </w:style>
  <w:style w:styleId="Style_175_ch" w:type="character">
    <w:name w:val="Цветовое выделение"/>
    <w:link w:val="Style_175"/>
    <w:rPr>
      <w:b w:val="1"/>
      <w:color w:val="000080"/>
    </w:rPr>
  </w:style>
  <w:style w:styleId="Style_176" w:type="paragraph">
    <w:name w:val="Основной текст 22"/>
    <w:basedOn w:val="Style_9"/>
    <w:link w:val="Style_176_ch"/>
    <w:pPr>
      <w:spacing w:after="120" w:line="480" w:lineRule="auto"/>
      <w:ind/>
    </w:pPr>
  </w:style>
  <w:style w:styleId="Style_176_ch" w:type="character">
    <w:name w:val="Основной текст 22"/>
    <w:basedOn w:val="Style_9_ch"/>
    <w:link w:val="Style_176"/>
  </w:style>
  <w:style w:styleId="Style_177" w:type="paragraph">
    <w:name w:val="heading 9"/>
    <w:basedOn w:val="Style_9"/>
    <w:next w:val="Style_9"/>
    <w:link w:val="Style_177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77_ch" w:type="character">
    <w:name w:val="heading 9"/>
    <w:basedOn w:val="Style_9_ch"/>
    <w:link w:val="Style_177"/>
    <w:rPr>
      <w:b w:val="1"/>
    </w:rPr>
  </w:style>
  <w:style w:styleId="Style_178" w:type="paragraph">
    <w:name w:val="xl102"/>
    <w:basedOn w:val="Style_9"/>
    <w:link w:val="Style_17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78_ch" w:type="character">
    <w:name w:val="xl102"/>
    <w:basedOn w:val="Style_9_ch"/>
    <w:link w:val="Style_178"/>
    <w:rPr>
      <w:rFonts w:ascii="Arial" w:hAnsi="Arial"/>
      <w:b w:val="1"/>
    </w:rPr>
  </w:style>
  <w:style w:styleId="Style_179" w:type="paragraph">
    <w:name w:val="Основной текст с отступом 21"/>
    <w:basedOn w:val="Style_9"/>
    <w:link w:val="Style_179_ch"/>
    <w:pPr>
      <w:spacing w:after="120" w:line="480" w:lineRule="auto"/>
      <w:ind w:firstLine="0" w:left="283"/>
    </w:pPr>
  </w:style>
  <w:style w:styleId="Style_179_ch" w:type="character">
    <w:name w:val="Основной текст с отступом 21"/>
    <w:basedOn w:val="Style_9_ch"/>
    <w:link w:val="Style_179"/>
  </w:style>
  <w:style w:styleId="Style_180" w:type="paragraph">
    <w:name w:val="xl106"/>
    <w:basedOn w:val="Style_9"/>
    <w:link w:val="Style_180_ch"/>
    <w:pPr>
      <w:spacing w:afterAutospacing="on" w:beforeAutospacing="on"/>
      <w:ind/>
      <w:jc w:val="center"/>
    </w:pPr>
  </w:style>
  <w:style w:styleId="Style_180_ch" w:type="character">
    <w:name w:val="xl106"/>
    <w:basedOn w:val="Style_9_ch"/>
    <w:link w:val="Style_180"/>
  </w:style>
  <w:style w:styleId="Style_181" w:type="paragraph">
    <w:name w:val="Колонтитул + 9"/>
    <w:link w:val="Style_181_ch"/>
    <w:rPr>
      <w:rFonts w:ascii="Times New Roman" w:hAnsi="Times New Roman"/>
      <w:sz w:val="19"/>
      <w:highlight w:val="white"/>
    </w:rPr>
  </w:style>
  <w:style w:styleId="Style_181_ch" w:type="character">
    <w:name w:val="Колонтитул + 9"/>
    <w:link w:val="Style_181"/>
    <w:rPr>
      <w:rFonts w:ascii="Times New Roman" w:hAnsi="Times New Roman"/>
      <w:sz w:val="19"/>
      <w:highlight w:val="white"/>
    </w:rPr>
  </w:style>
  <w:style w:styleId="Style_182" w:type="paragraph">
    <w:name w:val="WW8Num74z1"/>
    <w:link w:val="Style_182_ch"/>
    <w:rPr>
      <w:rFonts w:ascii="Courier New" w:hAnsi="Courier New"/>
      <w:sz w:val="20"/>
    </w:rPr>
  </w:style>
  <w:style w:styleId="Style_182_ch" w:type="character">
    <w:name w:val="WW8Num74z1"/>
    <w:link w:val="Style_182"/>
    <w:rPr>
      <w:rFonts w:ascii="Courier New" w:hAnsi="Courier New"/>
      <w:sz w:val="20"/>
    </w:rPr>
  </w:style>
  <w:style w:styleId="Style_183" w:type="paragraph">
    <w:name w:val="Заголовок КД"/>
    <w:basedOn w:val="Style_9"/>
    <w:next w:val="Style_9"/>
    <w:link w:val="Style_183_ch"/>
    <w:pPr>
      <w:ind w:firstLine="0" w:left="284" w:right="284"/>
      <w:jc w:val="center"/>
    </w:pPr>
    <w:rPr>
      <w:b w:val="1"/>
      <w:sz w:val="28"/>
    </w:rPr>
  </w:style>
  <w:style w:styleId="Style_183_ch" w:type="character">
    <w:name w:val="Заголовок КД"/>
    <w:basedOn w:val="Style_9_ch"/>
    <w:link w:val="Style_183"/>
    <w:rPr>
      <w:b w:val="1"/>
      <w:sz w:val="28"/>
    </w:rPr>
  </w:style>
  <w:style w:styleId="Style_184" w:type="paragraph">
    <w:name w:val="WW8Num38z0"/>
    <w:link w:val="Style_184_ch"/>
    <w:rPr>
      <w:rFonts w:ascii="Times New Roman" w:hAnsi="Times New Roman"/>
    </w:rPr>
  </w:style>
  <w:style w:styleId="Style_184_ch" w:type="character">
    <w:name w:val="WW8Num38z0"/>
    <w:link w:val="Style_184"/>
    <w:rPr>
      <w:rFonts w:ascii="Times New Roman" w:hAnsi="Times New Roman"/>
    </w:rPr>
  </w:style>
  <w:style w:styleId="Style_185" w:type="paragraph">
    <w:name w:val="WW8Num67z3"/>
    <w:link w:val="Style_185_ch"/>
    <w:rPr>
      <w:rFonts w:ascii="Symbol" w:hAnsi="Symbol"/>
    </w:rPr>
  </w:style>
  <w:style w:styleId="Style_185_ch" w:type="character">
    <w:name w:val="WW8Num67z3"/>
    <w:link w:val="Style_185"/>
    <w:rPr>
      <w:rFonts w:ascii="Symbol" w:hAnsi="Symbol"/>
    </w:rPr>
  </w:style>
  <w:style w:styleId="Style_186" w:type="paragraph">
    <w:name w:val="Document Map"/>
    <w:basedOn w:val="Style_9"/>
    <w:link w:val="Style_186_ch"/>
    <w:rPr>
      <w:rFonts w:ascii="Tahoma" w:hAnsi="Tahoma"/>
      <w:sz w:val="16"/>
    </w:rPr>
  </w:style>
  <w:style w:styleId="Style_186_ch" w:type="character">
    <w:name w:val="Document Map"/>
    <w:basedOn w:val="Style_9_ch"/>
    <w:link w:val="Style_186"/>
    <w:rPr>
      <w:rFonts w:ascii="Tahoma" w:hAnsi="Tahoma"/>
      <w:sz w:val="16"/>
    </w:rPr>
  </w:style>
  <w:style w:styleId="Style_187" w:type="paragraph">
    <w:name w:val="Основной текст с отступом Знак1"/>
    <w:link w:val="Style_187_ch"/>
    <w:rPr>
      <w:sz w:val="24"/>
    </w:rPr>
  </w:style>
  <w:style w:styleId="Style_187_ch" w:type="character">
    <w:name w:val="Основной текст с отступом Знак1"/>
    <w:link w:val="Style_187"/>
    <w:rPr>
      <w:sz w:val="24"/>
    </w:rPr>
  </w:style>
  <w:style w:styleId="Style_188" w:type="paragraph">
    <w:name w:val="xl101"/>
    <w:basedOn w:val="Style_9"/>
    <w:link w:val="Style_18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8_ch" w:type="character">
    <w:name w:val="xl101"/>
    <w:basedOn w:val="Style_9_ch"/>
    <w:link w:val="Style_188"/>
    <w:rPr>
      <w:rFonts w:ascii="Arial" w:hAnsi="Arial"/>
      <w:b w:val="1"/>
    </w:rPr>
  </w:style>
  <w:style w:styleId="Style_189" w:type="paragraph">
    <w:name w:val="xl73"/>
    <w:basedOn w:val="Style_9"/>
    <w:link w:val="Style_189_ch"/>
    <w:pPr>
      <w:spacing w:afterAutospacing="on" w:beforeAutospacing="on"/>
      <w:ind/>
      <w:jc w:val="center"/>
    </w:pPr>
  </w:style>
  <w:style w:styleId="Style_189_ch" w:type="character">
    <w:name w:val="xl73"/>
    <w:basedOn w:val="Style_9_ch"/>
    <w:link w:val="Style_189"/>
  </w:style>
  <w:style w:styleId="Style_190" w:type="paragraph">
    <w:name w:val="WW8Num31z4"/>
    <w:link w:val="Style_190_ch"/>
    <w:rPr>
      <w:rFonts w:ascii="Courier New" w:hAnsi="Courier New"/>
    </w:rPr>
  </w:style>
  <w:style w:styleId="Style_190_ch" w:type="character">
    <w:name w:val="WW8Num31z4"/>
    <w:link w:val="Style_190"/>
    <w:rPr>
      <w:rFonts w:ascii="Courier New" w:hAnsi="Courier New"/>
    </w:rPr>
  </w:style>
  <w:style w:styleId="Style_191" w:type="paragraph">
    <w:name w:val="xl75"/>
    <w:basedOn w:val="Style_9"/>
    <w:link w:val="Style_191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191_ch" w:type="character">
    <w:name w:val="xl75"/>
    <w:basedOn w:val="Style_9_ch"/>
    <w:link w:val="Style_191"/>
    <w:rPr>
      <w:rFonts w:ascii="Arial" w:hAnsi="Arial"/>
      <w:b w:val="1"/>
      <w:color w:val="E26B0A"/>
      <w:sz w:val="18"/>
    </w:rPr>
  </w:style>
  <w:style w:styleId="Style_192" w:type="paragraph">
    <w:name w:val="WW8Num36z4"/>
    <w:link w:val="Style_192_ch"/>
    <w:rPr>
      <w:rFonts w:ascii="Courier New" w:hAnsi="Courier New"/>
    </w:rPr>
  </w:style>
  <w:style w:styleId="Style_192_ch" w:type="character">
    <w:name w:val="WW8Num36z4"/>
    <w:link w:val="Style_192"/>
    <w:rPr>
      <w:rFonts w:ascii="Courier New" w:hAnsi="Courier New"/>
    </w:rPr>
  </w:style>
  <w:style w:styleId="Style_193" w:type="paragraph">
    <w:name w:val="WW8Num112z2"/>
    <w:link w:val="Style_193_ch"/>
    <w:rPr>
      <w:rFonts w:ascii="Wingdings" w:hAnsi="Wingdings"/>
    </w:rPr>
  </w:style>
  <w:style w:styleId="Style_193_ch" w:type="character">
    <w:name w:val="WW8Num112z2"/>
    <w:link w:val="Style_193"/>
    <w:rPr>
      <w:rFonts w:ascii="Wingdings" w:hAnsi="Wingdings"/>
    </w:rPr>
  </w:style>
  <w:style w:styleId="Style_194" w:type="paragraph">
    <w:name w:val="Standard"/>
    <w:basedOn w:val="Style_9"/>
    <w:link w:val="Style_194_ch"/>
    <w:pPr>
      <w:widowControl w:val="0"/>
      <w:ind/>
    </w:pPr>
  </w:style>
  <w:style w:styleId="Style_194_ch" w:type="character">
    <w:name w:val="Standard"/>
    <w:basedOn w:val="Style_9_ch"/>
    <w:link w:val="Style_194"/>
  </w:style>
  <w:style w:styleId="Style_195" w:type="paragraph">
    <w:name w:val="WW8Num86z2"/>
    <w:link w:val="Style_195_ch"/>
    <w:rPr>
      <w:rFonts w:ascii="Wingdings" w:hAnsi="Wingdings"/>
    </w:rPr>
  </w:style>
  <w:style w:styleId="Style_195_ch" w:type="character">
    <w:name w:val="WW8Num86z2"/>
    <w:link w:val="Style_195"/>
    <w:rPr>
      <w:rFonts w:ascii="Wingdings" w:hAnsi="Wingdings"/>
    </w:rPr>
  </w:style>
  <w:style w:styleId="Style_196" w:type="paragraph">
    <w:name w:val="WW8Num87z1"/>
    <w:link w:val="Style_196_ch"/>
    <w:rPr>
      <w:rFonts w:ascii="Courier New" w:hAnsi="Courier New"/>
      <w:sz w:val="20"/>
    </w:rPr>
  </w:style>
  <w:style w:styleId="Style_196_ch" w:type="character">
    <w:name w:val="WW8Num87z1"/>
    <w:link w:val="Style_196"/>
    <w:rPr>
      <w:rFonts w:ascii="Courier New" w:hAnsi="Courier New"/>
      <w:sz w:val="20"/>
    </w:rPr>
  </w:style>
  <w:style w:styleId="Style_197" w:type="paragraph">
    <w:name w:val="Стиль Times New Roman 14 пт Междустр.интервал:  полуторный"/>
    <w:basedOn w:val="Style_9"/>
    <w:link w:val="Style_197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197_ch" w:type="character">
    <w:name w:val="Стиль Times New Roman 14 пт Междустр.интервал:  полуторный"/>
    <w:basedOn w:val="Style_9_ch"/>
    <w:link w:val="Style_197"/>
    <w:rPr>
      <w:sz w:val="28"/>
    </w:rPr>
  </w:style>
  <w:style w:styleId="Style_198" w:type="paragraph">
    <w:name w:val="WW8Num80z4"/>
    <w:link w:val="Style_198_ch"/>
    <w:rPr>
      <w:rFonts w:ascii="Courier New" w:hAnsi="Courier New"/>
    </w:rPr>
  </w:style>
  <w:style w:styleId="Style_198_ch" w:type="character">
    <w:name w:val="WW8Num80z4"/>
    <w:link w:val="Style_198"/>
    <w:rPr>
      <w:rFonts w:ascii="Courier New" w:hAnsi="Courier New"/>
    </w:rPr>
  </w:style>
  <w:style w:styleId="Style_199" w:type="paragraph">
    <w:name w:val="xl110"/>
    <w:basedOn w:val="Style_9"/>
    <w:link w:val="Style_19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99_ch" w:type="character">
    <w:name w:val="xl110"/>
    <w:basedOn w:val="Style_9_ch"/>
    <w:link w:val="Style_199"/>
    <w:rPr>
      <w:rFonts w:ascii="Arial" w:hAnsi="Arial"/>
      <w:b w:val="1"/>
    </w:rPr>
  </w:style>
  <w:style w:styleId="Style_200" w:type="paragraph">
    <w:name w:val="WW8Num91z0"/>
    <w:link w:val="Style_200_ch"/>
    <w:rPr>
      <w:rFonts w:ascii="Times New Roman" w:hAnsi="Times New Roman"/>
    </w:rPr>
  </w:style>
  <w:style w:styleId="Style_200_ch" w:type="character">
    <w:name w:val="WW8Num91z0"/>
    <w:link w:val="Style_200"/>
    <w:rPr>
      <w:rFonts w:ascii="Times New Roman" w:hAnsi="Times New Roman"/>
    </w:rPr>
  </w:style>
  <w:style w:styleId="Style_201" w:type="paragraph">
    <w:name w:val="WW8Num41z2"/>
    <w:link w:val="Style_201_ch"/>
    <w:rPr>
      <w:rFonts w:ascii="Wingdings" w:hAnsi="Wingdings"/>
    </w:rPr>
  </w:style>
  <w:style w:styleId="Style_201_ch" w:type="character">
    <w:name w:val="WW8Num41z2"/>
    <w:link w:val="Style_201"/>
    <w:rPr>
      <w:rFonts w:ascii="Wingdings" w:hAnsi="Wingdings"/>
    </w:rPr>
  </w:style>
  <w:style w:styleId="Style_202" w:type="paragraph">
    <w:name w:val="WW-Absatz-Standardschriftart11111111111111111111"/>
    <w:link w:val="Style_202_ch"/>
  </w:style>
  <w:style w:styleId="Style_202_ch" w:type="character">
    <w:name w:val="WW-Absatz-Standardschriftart11111111111111111111"/>
    <w:link w:val="Style_202"/>
  </w:style>
  <w:style w:styleId="Style_203" w:type="paragraph">
    <w:name w:val="WW8Num62z2"/>
    <w:link w:val="Style_203_ch"/>
    <w:rPr>
      <w:rFonts w:ascii="Wingdings" w:hAnsi="Wingdings"/>
    </w:rPr>
  </w:style>
  <w:style w:styleId="Style_203_ch" w:type="character">
    <w:name w:val="WW8Num62z2"/>
    <w:link w:val="Style_203"/>
    <w:rPr>
      <w:rFonts w:ascii="Wingdings" w:hAnsi="Wingdings"/>
    </w:rPr>
  </w:style>
  <w:style w:styleId="Style_204" w:type="paragraph">
    <w:name w:val="WW8Num11z0"/>
    <w:link w:val="Style_204_ch"/>
    <w:rPr>
      <w:rFonts w:ascii="Symbol" w:hAnsi="Symbol"/>
    </w:rPr>
  </w:style>
  <w:style w:styleId="Style_204_ch" w:type="character">
    <w:name w:val="WW8Num11z0"/>
    <w:link w:val="Style_204"/>
    <w:rPr>
      <w:rFonts w:ascii="Symbol" w:hAnsi="Symbol"/>
    </w:rPr>
  </w:style>
  <w:style w:styleId="Style_205" w:type="paragraph">
    <w:name w:val="WW8Num104z5"/>
    <w:link w:val="Style_205_ch"/>
    <w:rPr>
      <w:rFonts w:ascii="Wingdings" w:hAnsi="Wingdings"/>
    </w:rPr>
  </w:style>
  <w:style w:styleId="Style_205_ch" w:type="character">
    <w:name w:val="WW8Num104z5"/>
    <w:link w:val="Style_205"/>
    <w:rPr>
      <w:rFonts w:ascii="Wingdings" w:hAnsi="Wingdings"/>
    </w:rPr>
  </w:style>
  <w:style w:styleId="Style_206" w:type="paragraph">
    <w:name w:val="Style12"/>
    <w:basedOn w:val="Style_9"/>
    <w:link w:val="Style_206_ch"/>
    <w:pPr>
      <w:widowControl w:val="0"/>
      <w:ind/>
    </w:pPr>
    <w:rPr>
      <w:rFonts w:ascii="Arial" w:hAnsi="Arial"/>
    </w:rPr>
  </w:style>
  <w:style w:styleId="Style_206_ch" w:type="character">
    <w:name w:val="Style12"/>
    <w:basedOn w:val="Style_9_ch"/>
    <w:link w:val="Style_206"/>
    <w:rPr>
      <w:rFonts w:ascii="Arial" w:hAnsi="Arial"/>
    </w:rPr>
  </w:style>
  <w:style w:styleId="Style_207" w:type="paragraph">
    <w:name w:val="WW8Num10z2"/>
    <w:link w:val="Style_207_ch"/>
    <w:rPr>
      <w:rFonts w:ascii="Wingdings" w:hAnsi="Wingdings"/>
    </w:rPr>
  </w:style>
  <w:style w:styleId="Style_207_ch" w:type="character">
    <w:name w:val="WW8Num10z2"/>
    <w:link w:val="Style_207"/>
    <w:rPr>
      <w:rFonts w:ascii="Wingdings" w:hAnsi="Wingdings"/>
    </w:rPr>
  </w:style>
  <w:style w:styleId="Style_208" w:type="paragraph">
    <w:name w:val="b-message-head__name"/>
    <w:basedOn w:val="Style_88"/>
    <w:link w:val="Style_208_ch"/>
  </w:style>
  <w:style w:styleId="Style_208_ch" w:type="character">
    <w:name w:val="b-message-head__name"/>
    <w:basedOn w:val="Style_88_ch"/>
    <w:link w:val="Style_208"/>
  </w:style>
  <w:style w:styleId="Style_209" w:type="paragraph">
    <w:name w:val="Название4"/>
    <w:basedOn w:val="Style_9"/>
    <w:link w:val="Style_209_ch"/>
    <w:pPr>
      <w:spacing w:after="120" w:before="120"/>
      <w:ind/>
    </w:pPr>
    <w:rPr>
      <w:i w:val="1"/>
    </w:rPr>
  </w:style>
  <w:style w:styleId="Style_209_ch" w:type="character">
    <w:name w:val="Название4"/>
    <w:basedOn w:val="Style_9_ch"/>
    <w:link w:val="Style_209"/>
    <w:rPr>
      <w:i w:val="1"/>
    </w:rPr>
  </w:style>
  <w:style w:styleId="Style_210" w:type="paragraph">
    <w:name w:val="Красная строка 21"/>
    <w:basedOn w:val="Style_15"/>
    <w:link w:val="Style_210_ch"/>
    <w:pPr>
      <w:ind w:firstLine="210" w:left="0"/>
    </w:pPr>
  </w:style>
  <w:style w:styleId="Style_210_ch" w:type="character">
    <w:name w:val="Красная строка 21"/>
    <w:basedOn w:val="Style_15_ch"/>
    <w:link w:val="Style_210"/>
  </w:style>
  <w:style w:styleId="Style_211" w:type="paragraph">
    <w:name w:val="xl88"/>
    <w:basedOn w:val="Style_9"/>
    <w:link w:val="Style_211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211_ch" w:type="character">
    <w:name w:val="xl88"/>
    <w:basedOn w:val="Style_9_ch"/>
    <w:link w:val="Style_211"/>
    <w:rPr>
      <w:rFonts w:ascii="Arial" w:hAnsi="Arial"/>
      <w:color w:val="FFFFFF"/>
    </w:rPr>
  </w:style>
  <w:style w:styleId="Style_212" w:type="paragraph">
    <w:name w:val="Iniiaiie oaeno 2"/>
    <w:basedOn w:val="Style_9"/>
    <w:link w:val="Style_212_ch"/>
    <w:pPr>
      <w:widowControl w:val="0"/>
      <w:ind w:firstLine="567" w:left="0"/>
      <w:jc w:val="both"/>
    </w:pPr>
    <w:rPr>
      <w:b w:val="1"/>
      <w:color w:val="000000"/>
    </w:rPr>
  </w:style>
  <w:style w:styleId="Style_212_ch" w:type="character">
    <w:name w:val="Iniiaiie oaeno 2"/>
    <w:basedOn w:val="Style_9_ch"/>
    <w:link w:val="Style_212"/>
    <w:rPr>
      <w:b w:val="1"/>
      <w:color w:val="000000"/>
    </w:rPr>
  </w:style>
  <w:style w:styleId="Style_213" w:type="paragraph">
    <w:name w:val="WW8Num98z1"/>
    <w:link w:val="Style_213_ch"/>
    <w:rPr>
      <w:rFonts w:ascii="Courier New" w:hAnsi="Courier New"/>
    </w:rPr>
  </w:style>
  <w:style w:styleId="Style_213_ch" w:type="character">
    <w:name w:val="WW8Num98z1"/>
    <w:link w:val="Style_213"/>
    <w:rPr>
      <w:rFonts w:ascii="Courier New" w:hAnsi="Courier New"/>
    </w:rPr>
  </w:style>
  <w:style w:styleId="Style_214" w:type="paragraph">
    <w:name w:val="WW8Num67z1"/>
    <w:link w:val="Style_214_ch"/>
    <w:rPr>
      <w:rFonts w:ascii="Courier New" w:hAnsi="Courier New"/>
    </w:rPr>
  </w:style>
  <w:style w:styleId="Style_214_ch" w:type="character">
    <w:name w:val="WW8Num67z1"/>
    <w:link w:val="Style_214"/>
    <w:rPr>
      <w:rFonts w:ascii="Courier New" w:hAnsi="Courier New"/>
    </w:rPr>
  </w:style>
  <w:style w:styleId="Style_215" w:type="paragraph">
    <w:name w:val="WW8Num71z0"/>
    <w:link w:val="Style_215_ch"/>
    <w:rPr>
      <w:b w:val="1"/>
    </w:rPr>
  </w:style>
  <w:style w:styleId="Style_215_ch" w:type="character">
    <w:name w:val="WW8Num71z0"/>
    <w:link w:val="Style_215"/>
    <w:rPr>
      <w:b w:val="1"/>
    </w:rPr>
  </w:style>
  <w:style w:styleId="Style_216" w:type="paragraph">
    <w:name w:val="WW8Num1z4"/>
    <w:link w:val="Style_216_ch"/>
  </w:style>
  <w:style w:styleId="Style_216_ch" w:type="character">
    <w:name w:val="WW8Num1z4"/>
    <w:link w:val="Style_216"/>
  </w:style>
  <w:style w:styleId="Style_217" w:type="paragraph">
    <w:name w:val="WW8Num4z0"/>
    <w:link w:val="Style_217_ch"/>
  </w:style>
  <w:style w:styleId="Style_217_ch" w:type="character">
    <w:name w:val="WW8Num4z0"/>
    <w:link w:val="Style_217"/>
  </w:style>
  <w:style w:styleId="Style_218" w:type="paragraph">
    <w:name w:val="WW8Num18z0"/>
    <w:link w:val="Style_218_ch"/>
    <w:rPr>
      <w:rFonts w:ascii="Symbol" w:hAnsi="Symbol"/>
    </w:rPr>
  </w:style>
  <w:style w:styleId="Style_218_ch" w:type="character">
    <w:name w:val="WW8Num18z0"/>
    <w:link w:val="Style_218"/>
    <w:rPr>
      <w:rFonts w:ascii="Symbol" w:hAnsi="Symbol"/>
    </w:rPr>
  </w:style>
  <w:style w:styleId="Style_219" w:type="paragraph">
    <w:name w:val="Название5"/>
    <w:basedOn w:val="Style_9"/>
    <w:link w:val="Style_219_ch"/>
    <w:pPr>
      <w:spacing w:after="120" w:before="120"/>
      <w:ind/>
    </w:pPr>
    <w:rPr>
      <w:i w:val="1"/>
    </w:rPr>
  </w:style>
  <w:style w:styleId="Style_219_ch" w:type="character">
    <w:name w:val="Название5"/>
    <w:basedOn w:val="Style_9_ch"/>
    <w:link w:val="Style_219"/>
    <w:rPr>
      <w:i w:val="1"/>
    </w:rPr>
  </w:style>
  <w:style w:styleId="Style_220" w:type="paragraph">
    <w:name w:val="WW8Num41z1"/>
    <w:link w:val="Style_220_ch"/>
    <w:rPr>
      <w:rFonts w:ascii="Courier New" w:hAnsi="Courier New"/>
    </w:rPr>
  </w:style>
  <w:style w:styleId="Style_220_ch" w:type="character">
    <w:name w:val="WW8Num41z1"/>
    <w:link w:val="Style_220"/>
    <w:rPr>
      <w:rFonts w:ascii="Courier New" w:hAnsi="Courier New"/>
    </w:rPr>
  </w:style>
  <w:style w:styleId="Style_221" w:type="paragraph">
    <w:name w:val="WW8Num15z1"/>
    <w:link w:val="Style_221_ch"/>
    <w:rPr>
      <w:rFonts w:ascii="Courier New" w:hAnsi="Courier New"/>
    </w:rPr>
  </w:style>
  <w:style w:styleId="Style_221_ch" w:type="character">
    <w:name w:val="WW8Num15z1"/>
    <w:link w:val="Style_221"/>
    <w:rPr>
      <w:rFonts w:ascii="Courier New" w:hAnsi="Courier New"/>
    </w:rPr>
  </w:style>
  <w:style w:styleId="Style_222" w:type="paragraph">
    <w:name w:val="WW8Num80z0"/>
    <w:link w:val="Style_222_ch"/>
    <w:rPr>
      <w:rFonts w:ascii="Symbol" w:hAnsi="Symbol"/>
    </w:rPr>
  </w:style>
  <w:style w:styleId="Style_222_ch" w:type="character">
    <w:name w:val="WW8Num80z0"/>
    <w:link w:val="Style_222"/>
    <w:rPr>
      <w:rFonts w:ascii="Symbol" w:hAnsi="Symbol"/>
    </w:rPr>
  </w:style>
  <w:style w:styleId="Style_223" w:type="paragraph">
    <w:name w:val="WW8Num45z0"/>
    <w:link w:val="Style_223_ch"/>
    <w:rPr>
      <w:rFonts w:ascii="Symbol" w:hAnsi="Symbol"/>
    </w:rPr>
  </w:style>
  <w:style w:styleId="Style_223_ch" w:type="character">
    <w:name w:val="WW8Num45z0"/>
    <w:link w:val="Style_223"/>
    <w:rPr>
      <w:rFonts w:ascii="Symbol" w:hAnsi="Symbol"/>
    </w:rPr>
  </w:style>
  <w:style w:styleId="Style_224" w:type="paragraph">
    <w:name w:val="WW8Num9z0"/>
    <w:link w:val="Style_224_ch"/>
    <w:rPr>
      <w:rFonts w:ascii="Symbol" w:hAnsi="Symbol"/>
    </w:rPr>
  </w:style>
  <w:style w:styleId="Style_224_ch" w:type="character">
    <w:name w:val="WW8Num9z0"/>
    <w:link w:val="Style_224"/>
    <w:rPr>
      <w:rFonts w:ascii="Symbol" w:hAnsi="Symbol"/>
    </w:rPr>
  </w:style>
  <w:style w:styleId="Style_225" w:type="paragraph">
    <w:name w:val="Информация об изменениях"/>
    <w:basedOn w:val="Style_9"/>
    <w:next w:val="Style_9"/>
    <w:link w:val="Style_225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225_ch" w:type="character">
    <w:name w:val="Информация об изменениях"/>
    <w:basedOn w:val="Style_9_ch"/>
    <w:link w:val="Style_225"/>
    <w:rPr>
      <w:rFonts w:ascii="Arial" w:hAnsi="Arial"/>
      <w:color w:val="353842"/>
      <w:sz w:val="20"/>
      <w:shd w:fill="EAEFED" w:val="clear"/>
    </w:rPr>
  </w:style>
  <w:style w:styleId="Style_226" w:type="paragraph">
    <w:name w:val="Указатель6"/>
    <w:basedOn w:val="Style_9"/>
    <w:link w:val="Style_226_ch"/>
  </w:style>
  <w:style w:styleId="Style_226_ch" w:type="character">
    <w:name w:val="Указатель6"/>
    <w:basedOn w:val="Style_9_ch"/>
    <w:link w:val="Style_226"/>
  </w:style>
  <w:style w:styleId="Style_227" w:type="paragraph">
    <w:name w:val="Прижатый влево"/>
    <w:basedOn w:val="Style_9"/>
    <w:next w:val="Style_9"/>
    <w:link w:val="Style_227_ch"/>
    <w:pPr>
      <w:widowControl w:val="0"/>
      <w:ind/>
    </w:pPr>
    <w:rPr>
      <w:rFonts w:ascii="Arial" w:hAnsi="Arial"/>
      <w:sz w:val="26"/>
    </w:rPr>
  </w:style>
  <w:style w:styleId="Style_227_ch" w:type="character">
    <w:name w:val="Прижатый влево"/>
    <w:basedOn w:val="Style_9_ch"/>
    <w:link w:val="Style_227"/>
    <w:rPr>
      <w:rFonts w:ascii="Arial" w:hAnsi="Arial"/>
      <w:sz w:val="26"/>
    </w:rPr>
  </w:style>
  <w:style w:styleId="Style_228" w:type="paragraph">
    <w:name w:val="ConsTitle"/>
    <w:link w:val="Style_228_ch"/>
    <w:pPr>
      <w:widowControl w:val="0"/>
      <w:ind/>
    </w:pPr>
    <w:rPr>
      <w:rFonts w:ascii="Arial" w:hAnsi="Arial"/>
      <w:b w:val="1"/>
      <w:sz w:val="16"/>
    </w:rPr>
  </w:style>
  <w:style w:styleId="Style_228_ch" w:type="character">
    <w:name w:val="ConsTitle"/>
    <w:link w:val="Style_228"/>
    <w:rPr>
      <w:rFonts w:ascii="Arial" w:hAnsi="Arial"/>
      <w:b w:val="1"/>
      <w:sz w:val="16"/>
    </w:rPr>
  </w:style>
  <w:style w:styleId="Style_229" w:type="paragraph">
    <w:name w:val="xl107"/>
    <w:basedOn w:val="Style_9"/>
    <w:link w:val="Style_229_ch"/>
    <w:pPr>
      <w:spacing w:afterAutospacing="on" w:beforeAutospacing="on"/>
      <w:ind/>
      <w:jc w:val="center"/>
    </w:pPr>
    <w:rPr>
      <w:b w:val="1"/>
    </w:rPr>
  </w:style>
  <w:style w:styleId="Style_229_ch" w:type="character">
    <w:name w:val="xl107"/>
    <w:basedOn w:val="Style_9_ch"/>
    <w:link w:val="Style_229"/>
    <w:rPr>
      <w:b w:val="1"/>
    </w:rPr>
  </w:style>
  <w:style w:styleId="Style_230" w:type="paragraph">
    <w:name w:val="Указатель4"/>
    <w:basedOn w:val="Style_9"/>
    <w:link w:val="Style_230_ch"/>
  </w:style>
  <w:style w:styleId="Style_230_ch" w:type="character">
    <w:name w:val="Указатель4"/>
    <w:basedOn w:val="Style_9_ch"/>
    <w:link w:val="Style_230"/>
  </w:style>
  <w:style w:styleId="Style_231" w:type="paragraph">
    <w:name w:val="Содержимое врезки"/>
    <w:basedOn w:val="Style_73"/>
    <w:link w:val="Style_231_ch"/>
  </w:style>
  <w:style w:styleId="Style_231_ch" w:type="character">
    <w:name w:val="Содержимое врезки"/>
    <w:basedOn w:val="Style_73_ch"/>
    <w:link w:val="Style_231"/>
  </w:style>
  <w:style w:styleId="Style_232" w:type="paragraph">
    <w:name w:val="WW8Num97z0"/>
    <w:link w:val="Style_232_ch"/>
    <w:rPr>
      <w:rFonts w:ascii="Symbol" w:hAnsi="Symbol"/>
    </w:rPr>
  </w:style>
  <w:style w:styleId="Style_232_ch" w:type="character">
    <w:name w:val="WW8Num97z0"/>
    <w:link w:val="Style_232"/>
    <w:rPr>
      <w:rFonts w:ascii="Symbol" w:hAnsi="Symbol"/>
    </w:rPr>
  </w:style>
  <w:style w:styleId="Style_233" w:type="paragraph">
    <w:name w:val="WW8Num85z1"/>
    <w:link w:val="Style_233_ch"/>
    <w:rPr>
      <w:rFonts w:ascii="Courier New" w:hAnsi="Courier New"/>
    </w:rPr>
  </w:style>
  <w:style w:styleId="Style_233_ch" w:type="character">
    <w:name w:val="WW8Num85z1"/>
    <w:link w:val="Style_233"/>
    <w:rPr>
      <w:rFonts w:ascii="Courier New" w:hAnsi="Courier New"/>
    </w:rPr>
  </w:style>
  <w:style w:styleId="Style_234" w:type="paragraph">
    <w:name w:val="WW8Num78z0"/>
    <w:link w:val="Style_234_ch"/>
    <w:rPr>
      <w:sz w:val="24"/>
      <w:u w:val="none"/>
    </w:rPr>
  </w:style>
  <w:style w:styleId="Style_234_ch" w:type="character">
    <w:name w:val="WW8Num78z0"/>
    <w:link w:val="Style_234"/>
    <w:rPr>
      <w:sz w:val="24"/>
      <w:u w:val="none"/>
    </w:rPr>
  </w:style>
  <w:style w:styleId="Style_235" w:type="paragraph">
    <w:name w:val="Указатель1"/>
    <w:basedOn w:val="Style_9"/>
    <w:link w:val="Style_235_ch"/>
  </w:style>
  <w:style w:styleId="Style_235_ch" w:type="character">
    <w:name w:val="Указатель1"/>
    <w:basedOn w:val="Style_9_ch"/>
    <w:link w:val="Style_235"/>
  </w:style>
  <w:style w:styleId="Style_236" w:type="paragraph">
    <w:name w:val="WW8Num103z0"/>
    <w:link w:val="Style_236_ch"/>
    <w:rPr>
      <w:rFonts w:ascii="Symbol" w:hAnsi="Symbol"/>
    </w:rPr>
  </w:style>
  <w:style w:styleId="Style_236_ch" w:type="character">
    <w:name w:val="WW8Num103z0"/>
    <w:link w:val="Style_236"/>
    <w:rPr>
      <w:rFonts w:ascii="Symbol" w:hAnsi="Symbol"/>
    </w:rPr>
  </w:style>
  <w:style w:styleId="Style_237" w:type="paragraph">
    <w:name w:val="Body Text 2"/>
    <w:basedOn w:val="Style_9"/>
    <w:link w:val="Style_237_ch"/>
    <w:pPr>
      <w:spacing w:after="120" w:line="480" w:lineRule="auto"/>
      <w:ind/>
    </w:pPr>
  </w:style>
  <w:style w:styleId="Style_237_ch" w:type="character">
    <w:name w:val="Body Text 2"/>
    <w:basedOn w:val="Style_9_ch"/>
    <w:link w:val="Style_237"/>
  </w:style>
  <w:style w:styleId="Style_238" w:type="paragraph">
    <w:name w:val="Iau?iue.iniiaiie oaeno"/>
    <w:link w:val="Style_238_ch"/>
  </w:style>
  <w:style w:styleId="Style_238_ch" w:type="character">
    <w:name w:val="Iau?iue.iniiaiie oaeno"/>
    <w:link w:val="Style_238"/>
  </w:style>
  <w:style w:styleId="Style_239" w:type="paragraph">
    <w:name w:val="WW8Num82z0"/>
    <w:link w:val="Style_239_ch"/>
    <w:rPr>
      <w:rFonts w:ascii="Courier New" w:hAnsi="Courier New"/>
      <w:sz w:val="24"/>
    </w:rPr>
  </w:style>
  <w:style w:styleId="Style_239_ch" w:type="character">
    <w:name w:val="WW8Num82z0"/>
    <w:link w:val="Style_239"/>
    <w:rPr>
      <w:rFonts w:ascii="Courier New" w:hAnsi="Courier New"/>
      <w:sz w:val="24"/>
    </w:rPr>
  </w:style>
  <w:style w:styleId="Style_240" w:type="paragraph">
    <w:name w:val="WW8Num43z2"/>
    <w:link w:val="Style_240_ch"/>
    <w:rPr>
      <w:rFonts w:ascii="Wingdings" w:hAnsi="Wingdings"/>
    </w:rPr>
  </w:style>
  <w:style w:styleId="Style_240_ch" w:type="character">
    <w:name w:val="WW8Num43z2"/>
    <w:link w:val="Style_240"/>
    <w:rPr>
      <w:rFonts w:ascii="Wingdings" w:hAnsi="Wingdings"/>
    </w:rPr>
  </w:style>
  <w:style w:styleId="Style_241" w:type="paragraph">
    <w:name w:val="Указатель5"/>
    <w:basedOn w:val="Style_9"/>
    <w:link w:val="Style_241_ch"/>
  </w:style>
  <w:style w:styleId="Style_241_ch" w:type="character">
    <w:name w:val="Указатель5"/>
    <w:basedOn w:val="Style_9_ch"/>
    <w:link w:val="Style_241"/>
  </w:style>
  <w:style w:styleId="Style_242" w:type="paragraph">
    <w:name w:val="WW8Num16z4"/>
    <w:link w:val="Style_242_ch"/>
    <w:rPr>
      <w:rFonts w:ascii="Courier New" w:hAnsi="Courier New"/>
    </w:rPr>
  </w:style>
  <w:style w:styleId="Style_242_ch" w:type="character">
    <w:name w:val="WW8Num16z4"/>
    <w:link w:val="Style_242"/>
    <w:rPr>
      <w:rFonts w:ascii="Courier New" w:hAnsi="Courier New"/>
    </w:rPr>
  </w:style>
  <w:style w:styleId="Style_243" w:type="paragraph">
    <w:name w:val="WW-Absatz-Standardschriftart11111111111"/>
    <w:link w:val="Style_243_ch"/>
  </w:style>
  <w:style w:styleId="Style_243_ch" w:type="character">
    <w:name w:val="WW-Absatz-Standardschriftart11111111111"/>
    <w:link w:val="Style_243"/>
  </w:style>
  <w:style w:styleId="Style_244" w:type="paragraph">
    <w:name w:val="Стиль"/>
    <w:basedOn w:val="Style_2"/>
    <w:link w:val="Style_244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244_ch" w:type="character">
    <w:name w:val="Стиль"/>
    <w:basedOn w:val="Style_2_ch"/>
    <w:link w:val="Style_244"/>
    <w:rPr>
      <w:rFonts w:ascii="GOST type A" w:hAnsi="GOST type A"/>
    </w:rPr>
  </w:style>
  <w:style w:styleId="Style_245" w:type="paragraph">
    <w:name w:val="js-extracted-address"/>
    <w:basedOn w:val="Style_88"/>
    <w:link w:val="Style_245_ch"/>
  </w:style>
  <w:style w:styleId="Style_245_ch" w:type="character">
    <w:name w:val="js-extracted-address"/>
    <w:basedOn w:val="Style_88_ch"/>
    <w:link w:val="Style_245"/>
  </w:style>
  <w:style w:styleId="Style_246" w:type="paragraph">
    <w:name w:val="WW8Num80z5"/>
    <w:link w:val="Style_246_ch"/>
    <w:rPr>
      <w:rFonts w:ascii="Wingdings" w:hAnsi="Wingdings"/>
    </w:rPr>
  </w:style>
  <w:style w:styleId="Style_246_ch" w:type="character">
    <w:name w:val="WW8Num80z5"/>
    <w:link w:val="Style_246"/>
    <w:rPr>
      <w:rFonts w:ascii="Wingdings" w:hAnsi="Wingdings"/>
    </w:rPr>
  </w:style>
  <w:style w:styleId="Style_247" w:type="paragraph">
    <w:name w:val="Знак"/>
    <w:basedOn w:val="Style_9"/>
    <w:link w:val="Style_247_ch"/>
    <w:pPr>
      <w:spacing w:after="160" w:line="240" w:lineRule="exact"/>
      <w:ind/>
    </w:pPr>
    <w:rPr>
      <w:rFonts w:ascii="Verdana" w:hAnsi="Verdana"/>
      <w:sz w:val="20"/>
    </w:rPr>
  </w:style>
  <w:style w:styleId="Style_247_ch" w:type="character">
    <w:name w:val="Знак"/>
    <w:basedOn w:val="Style_9_ch"/>
    <w:link w:val="Style_247"/>
    <w:rPr>
      <w:rFonts w:ascii="Verdana" w:hAnsi="Verdana"/>
      <w:sz w:val="20"/>
    </w:rPr>
  </w:style>
  <w:style w:styleId="Style_248" w:type="paragraph">
    <w:name w:val="WW8Num44z0"/>
    <w:link w:val="Style_248_ch"/>
    <w:rPr>
      <w:rFonts w:ascii="Symbol" w:hAnsi="Symbol"/>
    </w:rPr>
  </w:style>
  <w:style w:styleId="Style_248_ch" w:type="character">
    <w:name w:val="WW8Num44z0"/>
    <w:link w:val="Style_248"/>
    <w:rPr>
      <w:rFonts w:ascii="Symbol" w:hAnsi="Symbol"/>
    </w:rPr>
  </w:style>
  <w:style w:styleId="Style_249" w:type="paragraph">
    <w:name w:val="Заголовок7"/>
    <w:basedOn w:val="Style_9"/>
    <w:next w:val="Style_73"/>
    <w:link w:val="Style_249_ch"/>
    <w:pPr>
      <w:keepNext w:val="1"/>
      <w:spacing w:after="120" w:before="240"/>
      <w:ind/>
    </w:pPr>
    <w:rPr>
      <w:rFonts w:ascii="Arial" w:hAnsi="Arial"/>
      <w:sz w:val="28"/>
    </w:rPr>
  </w:style>
  <w:style w:styleId="Style_249_ch" w:type="character">
    <w:name w:val="Заголовок7"/>
    <w:basedOn w:val="Style_9_ch"/>
    <w:link w:val="Style_249"/>
    <w:rPr>
      <w:rFonts w:ascii="Arial" w:hAnsi="Arial"/>
      <w:sz w:val="28"/>
    </w:rPr>
  </w:style>
  <w:style w:styleId="Style_250" w:type="paragraph">
    <w:name w:val="WW8Num92z2"/>
    <w:link w:val="Style_250_ch"/>
    <w:rPr>
      <w:rFonts w:ascii="Wingdings" w:hAnsi="Wingdings"/>
    </w:rPr>
  </w:style>
  <w:style w:styleId="Style_250_ch" w:type="character">
    <w:name w:val="WW8Num92z2"/>
    <w:link w:val="Style_250"/>
    <w:rPr>
      <w:rFonts w:ascii="Wingdings" w:hAnsi="Wingdings"/>
    </w:rPr>
  </w:style>
  <w:style w:styleId="Style_251" w:type="paragraph">
    <w:name w:val="WW8Num3z0"/>
    <w:link w:val="Style_251_ch"/>
    <w:rPr>
      <w:rFonts w:ascii="Times New Roman" w:hAnsi="Times New Roman"/>
    </w:rPr>
  </w:style>
  <w:style w:styleId="Style_251_ch" w:type="character">
    <w:name w:val="WW8Num3z0"/>
    <w:link w:val="Style_251"/>
    <w:rPr>
      <w:rFonts w:ascii="Times New Roman" w:hAnsi="Times New Roman"/>
    </w:rPr>
  </w:style>
  <w:style w:styleId="Style_252" w:type="paragraph">
    <w:name w:val="WW8Num113z2"/>
    <w:link w:val="Style_252_ch"/>
    <w:rPr>
      <w:rFonts w:ascii="Wingdings" w:hAnsi="Wingdings"/>
      <w:sz w:val="20"/>
    </w:rPr>
  </w:style>
  <w:style w:styleId="Style_252_ch" w:type="character">
    <w:name w:val="WW8Num113z2"/>
    <w:link w:val="Style_252"/>
    <w:rPr>
      <w:rFonts w:ascii="Wingdings" w:hAnsi="Wingdings"/>
      <w:sz w:val="20"/>
    </w:rPr>
  </w:style>
  <w:style w:styleId="Style_253" w:type="paragraph">
    <w:name w:val="WW8Num42z0"/>
    <w:link w:val="Style_253_ch"/>
    <w:rPr>
      <w:rFonts w:ascii="Times New Roman" w:hAnsi="Times New Roman"/>
    </w:rPr>
  </w:style>
  <w:style w:styleId="Style_253_ch" w:type="character">
    <w:name w:val="WW8Num42z0"/>
    <w:link w:val="Style_253"/>
    <w:rPr>
      <w:rFonts w:ascii="Times New Roman" w:hAnsi="Times New Roman"/>
    </w:rPr>
  </w:style>
  <w:style w:styleId="Style_254" w:type="paragraph">
    <w:name w:val="WW8Num105z0"/>
    <w:link w:val="Style_254_ch"/>
    <w:rPr>
      <w:b w:val="1"/>
      <w:color w:val="000000"/>
      <w:sz w:val="32"/>
    </w:rPr>
  </w:style>
  <w:style w:styleId="Style_254_ch" w:type="character">
    <w:name w:val="WW8Num105z0"/>
    <w:link w:val="Style_254"/>
    <w:rPr>
      <w:b w:val="1"/>
      <w:color w:val="000000"/>
      <w:sz w:val="32"/>
    </w:rPr>
  </w:style>
  <w:style w:styleId="Style_255" w:type="paragraph">
    <w:name w:val="WW8Num109z3"/>
    <w:link w:val="Style_255_ch"/>
    <w:rPr>
      <w:rFonts w:ascii="Symbol" w:hAnsi="Symbol"/>
    </w:rPr>
  </w:style>
  <w:style w:styleId="Style_255_ch" w:type="character">
    <w:name w:val="WW8Num109z3"/>
    <w:link w:val="Style_255"/>
    <w:rPr>
      <w:rFonts w:ascii="Symbol" w:hAnsi="Symbol"/>
    </w:rPr>
  </w:style>
  <w:style w:styleId="Style_256" w:type="paragraph">
    <w:name w:val="WW8Num26z0"/>
    <w:link w:val="Style_256_ch"/>
    <w:rPr>
      <w:rFonts w:ascii="Times New Roman" w:hAnsi="Times New Roman"/>
    </w:rPr>
  </w:style>
  <w:style w:styleId="Style_256_ch" w:type="character">
    <w:name w:val="WW8Num26z0"/>
    <w:link w:val="Style_256"/>
    <w:rPr>
      <w:rFonts w:ascii="Times New Roman" w:hAnsi="Times New Roman"/>
    </w:rPr>
  </w:style>
  <w:style w:styleId="Style_257" w:type="paragraph">
    <w:name w:val="font5"/>
    <w:basedOn w:val="Style_9"/>
    <w:link w:val="Style_257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257_ch" w:type="character">
    <w:name w:val="font5"/>
    <w:basedOn w:val="Style_9_ch"/>
    <w:link w:val="Style_257"/>
    <w:rPr>
      <w:rFonts w:ascii="Arial" w:hAnsi="Arial"/>
      <w:color w:val="FF0000"/>
      <w:sz w:val="22"/>
    </w:rPr>
  </w:style>
  <w:style w:styleId="Style_258" w:type="paragraph">
    <w:name w:val="FollowedHyperlink"/>
    <w:link w:val="Style_258_ch"/>
    <w:rPr>
      <w:color w:val="800080"/>
      <w:u w:val="single"/>
    </w:rPr>
  </w:style>
  <w:style w:styleId="Style_258_ch" w:type="character">
    <w:name w:val="FollowedHyperlink"/>
    <w:link w:val="Style_258"/>
    <w:rPr>
      <w:color w:val="800080"/>
      <w:u w:val="single"/>
    </w:rPr>
  </w:style>
  <w:style w:styleId="Style_259" w:type="paragraph">
    <w:name w:val="Font Style12"/>
    <w:link w:val="Style_259_ch"/>
    <w:rPr>
      <w:rFonts w:ascii="Times New Roman" w:hAnsi="Times New Roman"/>
      <w:b w:val="1"/>
      <w:spacing w:val="10"/>
      <w:sz w:val="24"/>
    </w:rPr>
  </w:style>
  <w:style w:styleId="Style_259_ch" w:type="character">
    <w:name w:val="Font Style12"/>
    <w:link w:val="Style_259"/>
    <w:rPr>
      <w:rFonts w:ascii="Times New Roman" w:hAnsi="Times New Roman"/>
      <w:b w:val="1"/>
      <w:spacing w:val="10"/>
      <w:sz w:val="24"/>
    </w:rPr>
  </w:style>
  <w:style w:styleId="Style_260" w:type="paragraph">
    <w:name w:val="WW8Num114z0"/>
    <w:link w:val="Style_260_ch"/>
    <w:rPr>
      <w:rFonts w:ascii="Symbol" w:hAnsi="Symbol"/>
    </w:rPr>
  </w:style>
  <w:style w:styleId="Style_260_ch" w:type="character">
    <w:name w:val="WW8Num114z0"/>
    <w:link w:val="Style_260"/>
    <w:rPr>
      <w:rFonts w:ascii="Symbol" w:hAnsi="Symbol"/>
    </w:rPr>
  </w:style>
  <w:style w:styleId="Style_261" w:type="paragraph">
    <w:name w:val="WW8Num90z0"/>
    <w:link w:val="Style_261_ch"/>
    <w:rPr>
      <w:rFonts w:ascii="Symbol" w:hAnsi="Symbol"/>
    </w:rPr>
  </w:style>
  <w:style w:styleId="Style_261_ch" w:type="character">
    <w:name w:val="WW8Num90z0"/>
    <w:link w:val="Style_261"/>
    <w:rPr>
      <w:rFonts w:ascii="Symbol" w:hAnsi="Symbol"/>
    </w:rPr>
  </w:style>
  <w:style w:styleId="Style_262" w:type="paragraph">
    <w:name w:val="WW8Num94z2"/>
    <w:link w:val="Style_262_ch"/>
    <w:rPr>
      <w:rFonts w:ascii="Wingdings" w:hAnsi="Wingdings"/>
    </w:rPr>
  </w:style>
  <w:style w:styleId="Style_262_ch" w:type="character">
    <w:name w:val="WW8Num94z2"/>
    <w:link w:val="Style_262"/>
    <w:rPr>
      <w:rFonts w:ascii="Wingdings" w:hAnsi="Wingdings"/>
    </w:rPr>
  </w:style>
  <w:style w:styleId="Style_263" w:type="paragraph">
    <w:name w:val="xl69"/>
    <w:basedOn w:val="Style_9"/>
    <w:link w:val="Style_263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263_ch" w:type="character">
    <w:name w:val="xl69"/>
    <w:basedOn w:val="Style_9_ch"/>
    <w:link w:val="Style_263"/>
    <w:rPr>
      <w:rFonts w:ascii="Arial" w:hAnsi="Arial"/>
      <w:color w:val="333333"/>
      <w:sz w:val="20"/>
    </w:rPr>
  </w:style>
  <w:style w:styleId="Style_264" w:type="paragraph">
    <w:name w:val="WW8Num101z0"/>
    <w:link w:val="Style_264_ch"/>
    <w:rPr>
      <w:rFonts w:ascii="Courier New" w:hAnsi="Courier New"/>
      <w:sz w:val="24"/>
    </w:rPr>
  </w:style>
  <w:style w:styleId="Style_264_ch" w:type="character">
    <w:name w:val="WW8Num101z0"/>
    <w:link w:val="Style_264"/>
    <w:rPr>
      <w:rFonts w:ascii="Courier New" w:hAnsi="Courier New"/>
      <w:sz w:val="24"/>
    </w:rPr>
  </w:style>
  <w:style w:styleId="Style_265" w:type="paragraph">
    <w:name w:val="xl87"/>
    <w:basedOn w:val="Style_9"/>
    <w:link w:val="Style_265_ch"/>
    <w:pPr>
      <w:spacing w:afterAutospacing="on" w:beforeAutospacing="on"/>
      <w:ind/>
      <w:jc w:val="center"/>
    </w:pPr>
    <w:rPr>
      <w:rFonts w:ascii="Arial" w:hAnsi="Arial"/>
    </w:rPr>
  </w:style>
  <w:style w:styleId="Style_265_ch" w:type="character">
    <w:name w:val="xl87"/>
    <w:basedOn w:val="Style_9_ch"/>
    <w:link w:val="Style_265"/>
    <w:rPr>
      <w:rFonts w:ascii="Arial" w:hAnsi="Arial"/>
    </w:rPr>
  </w:style>
  <w:style w:styleId="Style_266" w:type="paragraph">
    <w:name w:val="WW8Num7z4"/>
    <w:link w:val="Style_266_ch"/>
    <w:rPr>
      <w:rFonts w:ascii="Courier New" w:hAnsi="Courier New"/>
    </w:rPr>
  </w:style>
  <w:style w:styleId="Style_266_ch" w:type="character">
    <w:name w:val="WW8Num7z4"/>
    <w:link w:val="Style_266"/>
    <w:rPr>
      <w:rFonts w:ascii="Courier New" w:hAnsi="Courier New"/>
    </w:rPr>
  </w:style>
  <w:style w:styleId="Style_267" w:type="paragraph">
    <w:name w:val="WW8Num22z5"/>
    <w:link w:val="Style_267_ch"/>
    <w:rPr>
      <w:rFonts w:ascii="Wingdings" w:hAnsi="Wingdings"/>
    </w:rPr>
  </w:style>
  <w:style w:styleId="Style_267_ch" w:type="character">
    <w:name w:val="WW8Num22z5"/>
    <w:link w:val="Style_267"/>
    <w:rPr>
      <w:rFonts w:ascii="Wingdings" w:hAnsi="Wingdings"/>
    </w:rPr>
  </w:style>
  <w:style w:styleId="Style_268" w:type="paragraph">
    <w:name w:val="WW8Num10z3"/>
    <w:link w:val="Style_268_ch"/>
    <w:rPr>
      <w:rFonts w:ascii="Symbol" w:hAnsi="Symbol"/>
    </w:rPr>
  </w:style>
  <w:style w:styleId="Style_268_ch" w:type="character">
    <w:name w:val="WW8Num10z3"/>
    <w:link w:val="Style_268"/>
    <w:rPr>
      <w:rFonts w:ascii="Symbol" w:hAnsi="Symbol"/>
    </w:rPr>
  </w:style>
  <w:style w:styleId="Style_269" w:type="paragraph">
    <w:name w:val="WW8Num28z0"/>
    <w:link w:val="Style_269_ch"/>
    <w:rPr>
      <w:rFonts w:ascii="Symbol" w:hAnsi="Symbol"/>
    </w:rPr>
  </w:style>
  <w:style w:styleId="Style_269_ch" w:type="character">
    <w:name w:val="WW8Num28z0"/>
    <w:link w:val="Style_269"/>
    <w:rPr>
      <w:rFonts w:ascii="Symbol" w:hAnsi="Symbol"/>
    </w:rPr>
  </w:style>
  <w:style w:styleId="Style_270" w:type="paragraph">
    <w:name w:val="WW8Num8z2"/>
    <w:link w:val="Style_270_ch"/>
    <w:rPr>
      <w:rFonts w:ascii="Wingdings" w:hAnsi="Wingdings"/>
    </w:rPr>
  </w:style>
  <w:style w:styleId="Style_270_ch" w:type="character">
    <w:name w:val="WW8Num8z2"/>
    <w:link w:val="Style_270"/>
    <w:rPr>
      <w:rFonts w:ascii="Wingdings" w:hAnsi="Wingdings"/>
    </w:rPr>
  </w:style>
  <w:style w:styleId="Style_271" w:type="paragraph">
    <w:name w:val="WW8Num12z0"/>
    <w:link w:val="Style_271_ch"/>
    <w:rPr>
      <w:rFonts w:ascii="Symbol" w:hAnsi="Symbol"/>
    </w:rPr>
  </w:style>
  <w:style w:styleId="Style_271_ch" w:type="character">
    <w:name w:val="WW8Num12z0"/>
    <w:link w:val="Style_271"/>
    <w:rPr>
      <w:rFonts w:ascii="Symbol" w:hAnsi="Symbol"/>
    </w:rPr>
  </w:style>
  <w:style w:styleId="Style_272" w:type="paragraph">
    <w:name w:val="Список 21"/>
    <w:basedOn w:val="Style_9"/>
    <w:link w:val="Style_272_ch"/>
    <w:pPr>
      <w:ind w:hanging="283" w:left="566"/>
    </w:pPr>
  </w:style>
  <w:style w:styleId="Style_272_ch" w:type="character">
    <w:name w:val="Список 21"/>
    <w:basedOn w:val="Style_9_ch"/>
    <w:link w:val="Style_272"/>
  </w:style>
  <w:style w:styleId="Style_273" w:type="paragraph">
    <w:name w:val="WW8Num22z0"/>
    <w:link w:val="Style_273_ch"/>
    <w:rPr>
      <w:rFonts w:ascii="Times New Roman" w:hAnsi="Times New Roman"/>
    </w:rPr>
  </w:style>
  <w:style w:styleId="Style_273_ch" w:type="character">
    <w:name w:val="WW8Num22z0"/>
    <w:link w:val="Style_273"/>
    <w:rPr>
      <w:rFonts w:ascii="Times New Roman" w:hAnsi="Times New Roman"/>
    </w:rPr>
  </w:style>
  <w:style w:styleId="Style_274" w:type="paragraph">
    <w:name w:val="WW8Num35z2"/>
    <w:link w:val="Style_274_ch"/>
    <w:rPr>
      <w:rFonts w:ascii="Wingdings" w:hAnsi="Wingdings"/>
    </w:rPr>
  </w:style>
  <w:style w:styleId="Style_274_ch" w:type="character">
    <w:name w:val="WW8Num35z2"/>
    <w:link w:val="Style_274"/>
    <w:rPr>
      <w:rFonts w:ascii="Wingdings" w:hAnsi="Wingdings"/>
    </w:rPr>
  </w:style>
  <w:style w:styleId="Style_275" w:type="paragraph">
    <w:name w:val="ГГЦТекст"/>
    <w:link w:val="Style_275_ch"/>
    <w:pPr>
      <w:spacing w:line="312" w:lineRule="auto"/>
      <w:ind w:firstLine="0" w:left="170" w:right="170"/>
      <w:jc w:val="both"/>
    </w:pPr>
    <w:rPr>
      <w:sz w:val="24"/>
    </w:rPr>
  </w:style>
  <w:style w:styleId="Style_275_ch" w:type="character">
    <w:name w:val="ГГЦТекст"/>
    <w:link w:val="Style_275"/>
    <w:rPr>
      <w:sz w:val="24"/>
    </w:rPr>
  </w:style>
  <w:style w:styleId="Style_276" w:type="paragraph">
    <w:name w:val="rmchqcpv msonormal"/>
    <w:basedOn w:val="Style_9"/>
    <w:link w:val="Style_276_ch"/>
    <w:pPr>
      <w:spacing w:afterAutospacing="on" w:beforeAutospacing="on"/>
      <w:ind/>
    </w:pPr>
  </w:style>
  <w:style w:styleId="Style_276_ch" w:type="character">
    <w:name w:val="rmchqcpv msonormal"/>
    <w:basedOn w:val="Style_9_ch"/>
    <w:link w:val="Style_276"/>
  </w:style>
  <w:style w:styleId="Style_277" w:type="paragraph">
    <w:name w:val="WW8Num108z2"/>
    <w:link w:val="Style_277_ch"/>
    <w:rPr>
      <w:rFonts w:ascii="Wingdings" w:hAnsi="Wingdings"/>
    </w:rPr>
  </w:style>
  <w:style w:styleId="Style_277_ch" w:type="character">
    <w:name w:val="WW8Num108z2"/>
    <w:link w:val="Style_277"/>
    <w:rPr>
      <w:rFonts w:ascii="Wingdings" w:hAnsi="Wingdings"/>
    </w:rPr>
  </w:style>
  <w:style w:styleId="Style_278" w:type="paragraph">
    <w:name w:val="WW8Num110z2"/>
    <w:link w:val="Style_278_ch"/>
    <w:rPr>
      <w:rFonts w:ascii="Wingdings" w:hAnsi="Wingdings"/>
    </w:rPr>
  </w:style>
  <w:style w:styleId="Style_278_ch" w:type="character">
    <w:name w:val="WW8Num110z2"/>
    <w:link w:val="Style_278"/>
    <w:rPr>
      <w:rFonts w:ascii="Wingdings" w:hAnsi="Wingdings"/>
    </w:rPr>
  </w:style>
  <w:style w:styleId="Style_279" w:type="paragraph">
    <w:name w:val="toc 3"/>
    <w:basedOn w:val="Style_9"/>
    <w:next w:val="Style_9"/>
    <w:link w:val="Style_279_ch"/>
    <w:uiPriority w:val="39"/>
    <w:pPr>
      <w:ind w:firstLine="0" w:left="240"/>
    </w:pPr>
    <w:rPr>
      <w:rFonts w:ascii="Calibri" w:hAnsi="Calibri"/>
      <w:sz w:val="20"/>
    </w:rPr>
  </w:style>
  <w:style w:styleId="Style_279_ch" w:type="character">
    <w:name w:val="toc 3"/>
    <w:basedOn w:val="Style_9_ch"/>
    <w:link w:val="Style_279"/>
    <w:rPr>
      <w:rFonts w:ascii="Calibri" w:hAnsi="Calibri"/>
      <w:sz w:val="20"/>
    </w:rPr>
  </w:style>
  <w:style w:styleId="Style_280" w:type="paragraph">
    <w:name w:val="Красная строка1"/>
    <w:basedOn w:val="Style_73"/>
    <w:link w:val="Style_280_ch"/>
    <w:pPr>
      <w:ind w:firstLine="210" w:left="0"/>
    </w:pPr>
  </w:style>
  <w:style w:styleId="Style_280_ch" w:type="character">
    <w:name w:val="Красная строка1"/>
    <w:basedOn w:val="Style_73_ch"/>
    <w:link w:val="Style_280"/>
  </w:style>
  <w:style w:styleId="Style_281" w:type="paragraph">
    <w:name w:val="xl115"/>
    <w:basedOn w:val="Style_9"/>
    <w:link w:val="Style_28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81_ch" w:type="character">
    <w:name w:val="xl115"/>
    <w:basedOn w:val="Style_9_ch"/>
    <w:link w:val="Style_281"/>
    <w:rPr>
      <w:rFonts w:ascii="Arial" w:hAnsi="Arial"/>
      <w:b w:val="1"/>
    </w:rPr>
  </w:style>
  <w:style w:styleId="Style_282" w:type="paragraph">
    <w:name w:val="WW8Num12z1"/>
    <w:link w:val="Style_282_ch"/>
    <w:rPr>
      <w:rFonts w:ascii="Courier New" w:hAnsi="Courier New"/>
    </w:rPr>
  </w:style>
  <w:style w:styleId="Style_282_ch" w:type="character">
    <w:name w:val="WW8Num12z1"/>
    <w:link w:val="Style_282"/>
    <w:rPr>
      <w:rFonts w:ascii="Courier New" w:hAnsi="Courier New"/>
    </w:rPr>
  </w:style>
  <w:style w:styleId="Style_283" w:type="paragraph">
    <w:name w:val="font271"/>
    <w:link w:val="Style_283_ch"/>
    <w:rPr>
      <w:rFonts w:ascii="Arial" w:hAnsi="Arial"/>
      <w:strike w:val="0"/>
      <w:color w:val="538DD5"/>
      <w:sz w:val="20"/>
      <w:u w:val="none"/>
    </w:rPr>
  </w:style>
  <w:style w:styleId="Style_283_ch" w:type="character">
    <w:name w:val="font271"/>
    <w:link w:val="Style_283"/>
    <w:rPr>
      <w:rFonts w:ascii="Arial" w:hAnsi="Arial"/>
      <w:strike w:val="0"/>
      <w:color w:val="538DD5"/>
      <w:sz w:val="20"/>
      <w:u w:val="none"/>
    </w:rPr>
  </w:style>
  <w:style w:styleId="Style_284" w:type="paragraph">
    <w:name w:val="Название3"/>
    <w:basedOn w:val="Style_9"/>
    <w:link w:val="Style_284_ch"/>
    <w:pPr>
      <w:spacing w:after="120" w:before="120"/>
      <w:ind/>
    </w:pPr>
    <w:rPr>
      <w:i w:val="1"/>
    </w:rPr>
  </w:style>
  <w:style w:styleId="Style_284_ch" w:type="character">
    <w:name w:val="Название3"/>
    <w:basedOn w:val="Style_9_ch"/>
    <w:link w:val="Style_284"/>
    <w:rPr>
      <w:i w:val="1"/>
    </w:rPr>
  </w:style>
  <w:style w:styleId="Style_285" w:type="paragraph">
    <w:name w:val="Основной текст 21"/>
    <w:basedOn w:val="Style_9"/>
    <w:link w:val="Style_285_ch"/>
    <w:pPr>
      <w:spacing w:before="120"/>
      <w:ind w:firstLine="709" w:left="0"/>
      <w:jc w:val="both"/>
    </w:pPr>
    <w:rPr>
      <w:rFonts w:ascii="Arial" w:hAnsi="Arial"/>
    </w:rPr>
  </w:style>
  <w:style w:styleId="Style_285_ch" w:type="character">
    <w:name w:val="Основной текст 21"/>
    <w:basedOn w:val="Style_9_ch"/>
    <w:link w:val="Style_285"/>
    <w:rPr>
      <w:rFonts w:ascii="Arial" w:hAnsi="Arial"/>
    </w:rPr>
  </w:style>
  <w:style w:styleId="Style_286" w:type="paragraph">
    <w:name w:val="xl22"/>
    <w:basedOn w:val="Style_9"/>
    <w:link w:val="Style_286_ch"/>
    <w:pPr>
      <w:spacing w:after="280" w:before="280"/>
      <w:ind/>
      <w:jc w:val="center"/>
    </w:pPr>
    <w:rPr>
      <w:sz w:val="36"/>
    </w:rPr>
  </w:style>
  <w:style w:styleId="Style_286_ch" w:type="character">
    <w:name w:val="xl22"/>
    <w:basedOn w:val="Style_9_ch"/>
    <w:link w:val="Style_286"/>
    <w:rPr>
      <w:sz w:val="36"/>
    </w:rPr>
  </w:style>
  <w:style w:styleId="Style_287" w:type="paragraph">
    <w:name w:val="xl81"/>
    <w:basedOn w:val="Style_9"/>
    <w:link w:val="Style_28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87_ch" w:type="character">
    <w:name w:val="xl81"/>
    <w:basedOn w:val="Style_9_ch"/>
    <w:link w:val="Style_287"/>
    <w:rPr>
      <w:rFonts w:ascii="Arial" w:hAnsi="Arial"/>
      <w:b w:val="1"/>
    </w:rPr>
  </w:style>
  <w:style w:styleId="Style_288" w:type="paragraph">
    <w:name w:val="Основной текст1"/>
    <w:basedOn w:val="Style_9"/>
    <w:link w:val="Style_288_ch"/>
    <w:pPr>
      <w:widowControl w:val="0"/>
      <w:spacing w:after="420" w:before="600" w:line="0" w:lineRule="atLeast"/>
      <w:ind/>
    </w:pPr>
    <w:rPr>
      <w:sz w:val="19"/>
    </w:rPr>
  </w:style>
  <w:style w:styleId="Style_288_ch" w:type="character">
    <w:name w:val="Основной текст1"/>
    <w:basedOn w:val="Style_9_ch"/>
    <w:link w:val="Style_288"/>
    <w:rPr>
      <w:sz w:val="19"/>
    </w:rPr>
  </w:style>
  <w:style w:styleId="Style_289" w:type="paragraph">
    <w:name w:val="Strong"/>
    <w:link w:val="Style_289_ch"/>
    <w:rPr>
      <w:b w:val="1"/>
    </w:rPr>
  </w:style>
  <w:style w:styleId="Style_289_ch" w:type="character">
    <w:name w:val="Strong"/>
    <w:link w:val="Style_289"/>
    <w:rPr>
      <w:b w:val="1"/>
    </w:rPr>
  </w:style>
  <w:style w:styleId="Style_290" w:type="paragraph">
    <w:name w:val="line number"/>
    <w:basedOn w:val="Style_88"/>
    <w:link w:val="Style_290_ch"/>
  </w:style>
  <w:style w:styleId="Style_290_ch" w:type="character">
    <w:name w:val="line number"/>
    <w:basedOn w:val="Style_88_ch"/>
    <w:link w:val="Style_290"/>
  </w:style>
  <w:style w:styleId="Style_291" w:type="paragraph">
    <w:name w:val="WW8Num27z0"/>
    <w:link w:val="Style_291_ch"/>
    <w:rPr>
      <w:rFonts w:ascii="Symbol" w:hAnsi="Symbol"/>
    </w:rPr>
  </w:style>
  <w:style w:styleId="Style_291_ch" w:type="character">
    <w:name w:val="WW8Num27z0"/>
    <w:link w:val="Style_291"/>
    <w:rPr>
      <w:rFonts w:ascii="Symbol" w:hAnsi="Symbol"/>
    </w:rPr>
  </w:style>
  <w:style w:styleId="Style_292" w:type="paragraph">
    <w:name w:val="WW8Num81z1"/>
    <w:link w:val="Style_292_ch"/>
    <w:rPr>
      <w:rFonts w:ascii="Courier New" w:hAnsi="Courier New"/>
    </w:rPr>
  </w:style>
  <w:style w:styleId="Style_292_ch" w:type="character">
    <w:name w:val="WW8Num81z1"/>
    <w:link w:val="Style_292"/>
    <w:rPr>
      <w:rFonts w:ascii="Courier New" w:hAnsi="Courier New"/>
    </w:rPr>
  </w:style>
  <w:style w:styleId="Style_293" w:type="paragraph">
    <w:name w:val="WW8Num92z1"/>
    <w:link w:val="Style_293_ch"/>
    <w:rPr>
      <w:rFonts w:ascii="Courier New" w:hAnsi="Courier New"/>
    </w:rPr>
  </w:style>
  <w:style w:styleId="Style_293_ch" w:type="character">
    <w:name w:val="WW8Num92z1"/>
    <w:link w:val="Style_293"/>
    <w:rPr>
      <w:rFonts w:ascii="Courier New" w:hAnsi="Courier New"/>
    </w:rPr>
  </w:style>
  <w:style w:styleId="Style_294" w:type="paragraph">
    <w:name w:val="WW8Num59z2"/>
    <w:link w:val="Style_294_ch"/>
    <w:rPr>
      <w:rFonts w:ascii="Wingdings" w:hAnsi="Wingdings"/>
    </w:rPr>
  </w:style>
  <w:style w:styleId="Style_294_ch" w:type="character">
    <w:name w:val="WW8Num59z2"/>
    <w:link w:val="Style_294"/>
    <w:rPr>
      <w:rFonts w:ascii="Wingdings" w:hAnsi="Wingdings"/>
    </w:rPr>
  </w:style>
  <w:style w:styleId="Style_159" w:type="paragraph">
    <w:name w:val="Указатель3"/>
    <w:basedOn w:val="Style_9"/>
    <w:link w:val="Style_159_ch"/>
  </w:style>
  <w:style w:styleId="Style_159_ch" w:type="character">
    <w:name w:val="Указатель3"/>
    <w:basedOn w:val="Style_9_ch"/>
    <w:link w:val="Style_159"/>
  </w:style>
  <w:style w:styleId="Style_295" w:type="paragraph">
    <w:name w:val="WW8Num103z1"/>
    <w:link w:val="Style_295_ch"/>
    <w:rPr>
      <w:rFonts w:ascii="Courier New" w:hAnsi="Courier New"/>
    </w:rPr>
  </w:style>
  <w:style w:styleId="Style_295_ch" w:type="character">
    <w:name w:val="WW8Num103z1"/>
    <w:link w:val="Style_295"/>
    <w:rPr>
      <w:rFonts w:ascii="Courier New" w:hAnsi="Courier New"/>
    </w:rPr>
  </w:style>
  <w:style w:styleId="Style_296" w:type="paragraph">
    <w:name w:val="Заголовок 1ПЗ"/>
    <w:basedOn w:val="Style_9"/>
    <w:next w:val="Style_9"/>
    <w:link w:val="Style_296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296_ch" w:type="character">
    <w:name w:val="Заголовок 1ПЗ"/>
    <w:basedOn w:val="Style_9_ch"/>
    <w:link w:val="Style_296"/>
    <w:rPr>
      <w:b w:val="1"/>
      <w:caps w:val="1"/>
      <w:sz w:val="28"/>
    </w:rPr>
  </w:style>
  <w:style w:styleId="Style_297" w:type="paragraph">
    <w:name w:val="WW8Num41z4"/>
    <w:link w:val="Style_297_ch"/>
    <w:rPr>
      <w:rFonts w:ascii="Courier New" w:hAnsi="Courier New"/>
    </w:rPr>
  </w:style>
  <w:style w:styleId="Style_297_ch" w:type="character">
    <w:name w:val="WW8Num41z4"/>
    <w:link w:val="Style_297"/>
    <w:rPr>
      <w:rFonts w:ascii="Courier New" w:hAnsi="Courier New"/>
    </w:rPr>
  </w:style>
  <w:style w:styleId="Style_298" w:type="paragraph">
    <w:name w:val="WW8Num47z0"/>
    <w:link w:val="Style_298_ch"/>
    <w:rPr>
      <w:rFonts w:ascii="Symbol" w:hAnsi="Symbol"/>
    </w:rPr>
  </w:style>
  <w:style w:styleId="Style_298_ch" w:type="character">
    <w:name w:val="WW8Num47z0"/>
    <w:link w:val="Style_298"/>
    <w:rPr>
      <w:rFonts w:ascii="Symbol" w:hAnsi="Symbol"/>
    </w:rPr>
  </w:style>
  <w:style w:styleId="Style_299" w:type="paragraph">
    <w:name w:val="WW8Num107z0"/>
    <w:link w:val="Style_299_ch"/>
    <w:rPr>
      <w:u w:val="none"/>
    </w:rPr>
  </w:style>
  <w:style w:styleId="Style_299_ch" w:type="character">
    <w:name w:val="WW8Num107z0"/>
    <w:link w:val="Style_299"/>
    <w:rPr>
      <w:u w:val="none"/>
    </w:rPr>
  </w:style>
  <w:style w:styleId="Style_300" w:type="paragraph">
    <w:name w:val="WW8Num2z0"/>
    <w:link w:val="Style_300_ch"/>
  </w:style>
  <w:style w:styleId="Style_300_ch" w:type="character">
    <w:name w:val="WW8Num2z0"/>
    <w:link w:val="Style_300"/>
  </w:style>
  <w:style w:styleId="Style_301" w:type="paragraph">
    <w:name w:val="Основной текст + Не полужирный"/>
    <w:link w:val="Style_301_ch"/>
    <w:rPr>
      <w:rFonts w:ascii="Times New Roman" w:hAnsi="Times New Roman"/>
      <w:b w:val="1"/>
      <w:color w:val="000000"/>
      <w:spacing w:val="0"/>
      <w:sz w:val="24"/>
      <w:u w:val="none"/>
    </w:rPr>
  </w:style>
  <w:style w:styleId="Style_301_ch" w:type="character">
    <w:name w:val="Основной текст + Не полужирный"/>
    <w:link w:val="Style_301"/>
    <w:rPr>
      <w:rFonts w:ascii="Times New Roman" w:hAnsi="Times New Roman"/>
      <w:b w:val="1"/>
      <w:color w:val="000000"/>
      <w:spacing w:val="0"/>
      <w:sz w:val="24"/>
      <w:u w:val="none"/>
    </w:rPr>
  </w:style>
  <w:style w:styleId="Style_302" w:type="paragraph">
    <w:name w:val="WW8Num61z0"/>
    <w:link w:val="Style_302_ch"/>
    <w:rPr>
      <w:rFonts w:ascii="Times New Roman" w:hAnsi="Times New Roman"/>
    </w:rPr>
  </w:style>
  <w:style w:styleId="Style_302_ch" w:type="character">
    <w:name w:val="WW8Num61z0"/>
    <w:link w:val="Style_302"/>
    <w:rPr>
      <w:rFonts w:ascii="Times New Roman" w:hAnsi="Times New Roman"/>
    </w:rPr>
  </w:style>
  <w:style w:styleId="Style_303" w:type="paragraph">
    <w:name w:val="WW8Num85z0"/>
    <w:link w:val="Style_303_ch"/>
    <w:rPr>
      <w:rFonts w:ascii="Symbol" w:hAnsi="Symbol"/>
    </w:rPr>
  </w:style>
  <w:style w:styleId="Style_303_ch" w:type="character">
    <w:name w:val="WW8Num85z0"/>
    <w:link w:val="Style_303"/>
    <w:rPr>
      <w:rFonts w:ascii="Symbol" w:hAnsi="Symbol"/>
    </w:rPr>
  </w:style>
  <w:style w:styleId="Style_304" w:type="paragraph">
    <w:name w:val="WW8Num84z2"/>
    <w:link w:val="Style_304_ch"/>
    <w:rPr>
      <w:rFonts w:ascii="Wingdings" w:hAnsi="Wingdings"/>
    </w:rPr>
  </w:style>
  <w:style w:styleId="Style_304_ch" w:type="character">
    <w:name w:val="WW8Num84z2"/>
    <w:link w:val="Style_304"/>
    <w:rPr>
      <w:rFonts w:ascii="Wingdings" w:hAnsi="Wingdings"/>
    </w:rPr>
  </w:style>
  <w:style w:styleId="Style_305" w:type="paragraph">
    <w:name w:val="WW-Absatz-Standardschriftart1111111111111"/>
    <w:link w:val="Style_305_ch"/>
  </w:style>
  <w:style w:styleId="Style_305_ch" w:type="character">
    <w:name w:val="WW-Absatz-Standardschriftart1111111111111"/>
    <w:link w:val="Style_305"/>
  </w:style>
  <w:style w:styleId="Style_306" w:type="paragraph">
    <w:name w:val="WW8Num111z4"/>
    <w:link w:val="Style_306_ch"/>
    <w:rPr>
      <w:rFonts w:ascii="Courier New" w:hAnsi="Courier New"/>
    </w:rPr>
  </w:style>
  <w:style w:styleId="Style_306_ch" w:type="character">
    <w:name w:val="WW8Num111z4"/>
    <w:link w:val="Style_306"/>
    <w:rPr>
      <w:rFonts w:ascii="Courier New" w:hAnsi="Courier New"/>
    </w:rPr>
  </w:style>
  <w:style w:styleId="Style_307" w:type="paragraph">
    <w:name w:val="WW8Num47z2"/>
    <w:link w:val="Style_307_ch"/>
    <w:rPr>
      <w:rFonts w:ascii="Wingdings" w:hAnsi="Wingdings"/>
    </w:rPr>
  </w:style>
  <w:style w:styleId="Style_307_ch" w:type="character">
    <w:name w:val="WW8Num47z2"/>
    <w:link w:val="Style_307"/>
    <w:rPr>
      <w:rFonts w:ascii="Wingdings" w:hAnsi="Wingdings"/>
    </w:rPr>
  </w:style>
  <w:style w:styleId="Style_308" w:type="paragraph">
    <w:name w:val="WW8Num106z2"/>
    <w:link w:val="Style_308_ch"/>
    <w:rPr>
      <w:rFonts w:ascii="Wingdings" w:hAnsi="Wingdings"/>
    </w:rPr>
  </w:style>
  <w:style w:styleId="Style_308_ch" w:type="character">
    <w:name w:val="WW8Num106z2"/>
    <w:link w:val="Style_308"/>
    <w:rPr>
      <w:rFonts w:ascii="Wingdings" w:hAnsi="Wingdings"/>
    </w:rPr>
  </w:style>
  <w:style w:styleId="Style_309" w:type="paragraph">
    <w:name w:val="mail-message-map-nobreak"/>
    <w:basedOn w:val="Style_88"/>
    <w:link w:val="Style_309_ch"/>
  </w:style>
  <w:style w:styleId="Style_309_ch" w:type="character">
    <w:name w:val="mail-message-map-nobreak"/>
    <w:basedOn w:val="Style_88_ch"/>
    <w:link w:val="Style_309"/>
  </w:style>
  <w:style w:styleId="Style_310" w:type="paragraph">
    <w:name w:val="xl74"/>
    <w:basedOn w:val="Style_9"/>
    <w:link w:val="Style_310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310_ch" w:type="character">
    <w:name w:val="xl74"/>
    <w:basedOn w:val="Style_9_ch"/>
    <w:link w:val="Style_310"/>
    <w:rPr>
      <w:rFonts w:ascii="Arial" w:hAnsi="Arial"/>
      <w:sz w:val="20"/>
    </w:rPr>
  </w:style>
  <w:style w:styleId="Style_311" w:type="paragraph">
    <w:name w:val="WW8Num95z1"/>
    <w:link w:val="Style_311_ch"/>
    <w:rPr>
      <w:rFonts w:ascii="Courier New" w:hAnsi="Courier New"/>
    </w:rPr>
  </w:style>
  <w:style w:styleId="Style_311_ch" w:type="character">
    <w:name w:val="WW8Num95z1"/>
    <w:link w:val="Style_311"/>
    <w:rPr>
      <w:rFonts w:ascii="Courier New" w:hAnsi="Courier New"/>
    </w:rPr>
  </w:style>
  <w:style w:styleId="Style_312" w:type="paragraph">
    <w:name w:val="WW8Num65z1"/>
    <w:link w:val="Style_312_ch"/>
    <w:rPr>
      <w:rFonts w:ascii="Courier New" w:hAnsi="Courier New"/>
    </w:rPr>
  </w:style>
  <w:style w:styleId="Style_312_ch" w:type="character">
    <w:name w:val="WW8Num65z1"/>
    <w:link w:val="Style_312"/>
    <w:rPr>
      <w:rFonts w:ascii="Courier New" w:hAnsi="Courier New"/>
    </w:rPr>
  </w:style>
  <w:style w:styleId="Style_313" w:type="paragraph">
    <w:name w:val="WW8Num24z0"/>
    <w:link w:val="Style_313_ch"/>
    <w:rPr>
      <w:rFonts w:ascii="Times New Roman" w:hAnsi="Times New Roman"/>
    </w:rPr>
  </w:style>
  <w:style w:styleId="Style_313_ch" w:type="character">
    <w:name w:val="WW8Num24z0"/>
    <w:link w:val="Style_313"/>
    <w:rPr>
      <w:rFonts w:ascii="Times New Roman" w:hAnsi="Times New Roman"/>
    </w:rPr>
  </w:style>
  <w:style w:styleId="Style_314" w:type="paragraph">
    <w:name w:val="WW8Num74z2"/>
    <w:link w:val="Style_314_ch"/>
    <w:rPr>
      <w:rFonts w:ascii="Wingdings" w:hAnsi="Wingdings"/>
      <w:sz w:val="20"/>
    </w:rPr>
  </w:style>
  <w:style w:styleId="Style_314_ch" w:type="character">
    <w:name w:val="WW8Num74z2"/>
    <w:link w:val="Style_314"/>
    <w:rPr>
      <w:rFonts w:ascii="Wingdings" w:hAnsi="Wingdings"/>
      <w:sz w:val="20"/>
    </w:rPr>
  </w:style>
  <w:style w:styleId="Style_315" w:type="paragraph">
    <w:name w:val="WW8Num67z0"/>
    <w:link w:val="Style_315_ch"/>
    <w:rPr>
      <w:rFonts w:ascii="Courier New" w:hAnsi="Courier New"/>
      <w:sz w:val="24"/>
    </w:rPr>
  </w:style>
  <w:style w:styleId="Style_315_ch" w:type="character">
    <w:name w:val="WW8Num67z0"/>
    <w:link w:val="Style_315"/>
    <w:rPr>
      <w:rFonts w:ascii="Courier New" w:hAnsi="Courier New"/>
      <w:sz w:val="24"/>
    </w:rPr>
  </w:style>
  <w:style w:styleId="Style_316" w:type="paragraph">
    <w:name w:val="WW8Num96z0"/>
    <w:link w:val="Style_316_ch"/>
    <w:rPr>
      <w:rFonts w:ascii="Symbol" w:hAnsi="Symbol"/>
    </w:rPr>
  </w:style>
  <w:style w:styleId="Style_316_ch" w:type="character">
    <w:name w:val="WW8Num96z0"/>
    <w:link w:val="Style_316"/>
    <w:rPr>
      <w:rFonts w:ascii="Symbol" w:hAnsi="Symbol"/>
    </w:rPr>
  </w:style>
  <w:style w:styleId="Style_317" w:type="paragraph">
    <w:name w:val="xl111"/>
    <w:basedOn w:val="Style_9"/>
    <w:link w:val="Style_31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17_ch" w:type="character">
    <w:name w:val="xl111"/>
    <w:basedOn w:val="Style_9_ch"/>
    <w:link w:val="Style_317"/>
    <w:rPr>
      <w:rFonts w:ascii="Arial" w:hAnsi="Arial"/>
      <w:b w:val="1"/>
    </w:rPr>
  </w:style>
  <w:style w:styleId="Style_318" w:type="paragraph">
    <w:name w:val="WW8Num12z2"/>
    <w:link w:val="Style_318_ch"/>
    <w:rPr>
      <w:rFonts w:ascii="Wingdings" w:hAnsi="Wingdings"/>
    </w:rPr>
  </w:style>
  <w:style w:styleId="Style_318_ch" w:type="character">
    <w:name w:val="WW8Num12z2"/>
    <w:link w:val="Style_318"/>
    <w:rPr>
      <w:rFonts w:ascii="Wingdings" w:hAnsi="Wingdings"/>
    </w:rPr>
  </w:style>
  <w:style w:styleId="Style_319" w:type="paragraph">
    <w:name w:val="WW8Num25z4"/>
    <w:link w:val="Style_319_ch"/>
    <w:rPr>
      <w:rFonts w:ascii="Courier New" w:hAnsi="Courier New"/>
    </w:rPr>
  </w:style>
  <w:style w:styleId="Style_319_ch" w:type="character">
    <w:name w:val="WW8Num25z4"/>
    <w:link w:val="Style_319"/>
    <w:rPr>
      <w:rFonts w:ascii="Courier New" w:hAnsi="Courier New"/>
    </w:rPr>
  </w:style>
  <w:style w:styleId="Style_320" w:type="paragraph">
    <w:name w:val="WW8Num88z0"/>
    <w:link w:val="Style_320_ch"/>
    <w:rPr>
      <w:rFonts w:ascii="Symbol" w:hAnsi="Symbol"/>
    </w:rPr>
  </w:style>
  <w:style w:styleId="Style_320_ch" w:type="character">
    <w:name w:val="WW8Num88z0"/>
    <w:link w:val="Style_320"/>
    <w:rPr>
      <w:rFonts w:ascii="Symbol" w:hAnsi="Symbol"/>
    </w:rPr>
  </w:style>
  <w:style w:styleId="Style_321" w:type="paragraph">
    <w:name w:val="Style15"/>
    <w:basedOn w:val="Style_9"/>
    <w:link w:val="Style_321_ch"/>
    <w:pPr>
      <w:widowControl w:val="0"/>
      <w:spacing w:line="274" w:lineRule="exact"/>
      <w:ind w:firstLine="701" w:left="0"/>
    </w:pPr>
    <w:rPr>
      <w:rFonts w:ascii="Arial" w:hAnsi="Arial"/>
    </w:rPr>
  </w:style>
  <w:style w:styleId="Style_321_ch" w:type="character">
    <w:name w:val="Style15"/>
    <w:basedOn w:val="Style_9_ch"/>
    <w:link w:val="Style_321"/>
    <w:rPr>
      <w:rFonts w:ascii="Arial" w:hAnsi="Arial"/>
    </w:rPr>
  </w:style>
  <w:style w:styleId="Style_322" w:type="paragraph">
    <w:name w:val="WW8Num20z0"/>
    <w:link w:val="Style_322_ch"/>
    <w:rPr>
      <w:rFonts w:ascii="Courier New" w:hAnsi="Courier New"/>
      <w:sz w:val="24"/>
    </w:rPr>
  </w:style>
  <w:style w:styleId="Style_322_ch" w:type="character">
    <w:name w:val="WW8Num20z0"/>
    <w:link w:val="Style_322"/>
    <w:rPr>
      <w:rFonts w:ascii="Courier New" w:hAnsi="Courier New"/>
      <w:sz w:val="24"/>
    </w:rPr>
  </w:style>
  <w:style w:styleId="Style_323" w:type="paragraph">
    <w:name w:val="WW8Num16z2"/>
    <w:link w:val="Style_323_ch"/>
    <w:rPr>
      <w:rFonts w:ascii="Wingdings" w:hAnsi="Wingdings"/>
    </w:rPr>
  </w:style>
  <w:style w:styleId="Style_323_ch" w:type="character">
    <w:name w:val="WW8Num16z2"/>
    <w:link w:val="Style_323"/>
    <w:rPr>
      <w:rFonts w:ascii="Wingdings" w:hAnsi="Wingdings"/>
    </w:rPr>
  </w:style>
  <w:style w:styleId="Style_324" w:type="paragraph">
    <w:name w:val="WW8Num19z2"/>
    <w:link w:val="Style_324_ch"/>
    <w:rPr>
      <w:rFonts w:ascii="Wingdings" w:hAnsi="Wingdings"/>
    </w:rPr>
  </w:style>
  <w:style w:styleId="Style_324_ch" w:type="character">
    <w:name w:val="WW8Num19z2"/>
    <w:link w:val="Style_324"/>
    <w:rPr>
      <w:rFonts w:ascii="Wingdings" w:hAnsi="Wingdings"/>
    </w:rPr>
  </w:style>
  <w:style w:styleId="Style_325" w:type="paragraph">
    <w:name w:val="Список маркированный 1"/>
    <w:basedOn w:val="Style_9"/>
    <w:link w:val="Style_325_ch"/>
    <w:pPr>
      <w:numPr>
        <w:ilvl w:val="0"/>
        <w:numId w:val="2"/>
      </w:numPr>
      <w:tabs>
        <w:tab w:leader="none" w:pos="1276" w:val="left"/>
      </w:tabs>
      <w:ind/>
      <w:jc w:val="both"/>
    </w:pPr>
  </w:style>
  <w:style w:styleId="Style_325_ch" w:type="character">
    <w:name w:val="Список маркированный 1"/>
    <w:basedOn w:val="Style_9_ch"/>
    <w:link w:val="Style_325"/>
  </w:style>
  <w:style w:styleId="Style_326" w:type="paragraph">
    <w:name w:val="Символ нумерации"/>
    <w:link w:val="Style_326_ch"/>
  </w:style>
  <w:style w:styleId="Style_326_ch" w:type="character">
    <w:name w:val="Символ нумерации"/>
    <w:link w:val="Style_326"/>
  </w:style>
  <w:style w:styleId="Style_327" w:type="paragraph">
    <w:name w:val="heading 5"/>
    <w:basedOn w:val="Style_9"/>
    <w:next w:val="Style_9"/>
    <w:link w:val="Style_327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27_ch" w:type="character">
    <w:name w:val="heading 5"/>
    <w:basedOn w:val="Style_9_ch"/>
    <w:link w:val="Style_327"/>
    <w:rPr>
      <w:b w:val="1"/>
      <w:i w:val="1"/>
      <w:sz w:val="26"/>
    </w:rPr>
  </w:style>
  <w:style w:styleId="Style_328" w:type="paragraph">
    <w:name w:val="xl90"/>
    <w:basedOn w:val="Style_9"/>
    <w:link w:val="Style_328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328_ch" w:type="character">
    <w:name w:val="xl90"/>
    <w:basedOn w:val="Style_9_ch"/>
    <w:link w:val="Style_328"/>
    <w:rPr>
      <w:rFonts w:ascii="Arial" w:hAnsi="Arial"/>
      <w:color w:val="DA9694"/>
    </w:rPr>
  </w:style>
  <w:style w:styleId="Style_329" w:type="paragraph">
    <w:name w:val="xl105"/>
    <w:basedOn w:val="Style_9"/>
    <w:link w:val="Style_329_ch"/>
    <w:pPr>
      <w:spacing w:afterAutospacing="on" w:beforeAutospacing="on"/>
      <w:ind/>
      <w:jc w:val="center"/>
    </w:pPr>
  </w:style>
  <w:style w:styleId="Style_329_ch" w:type="character">
    <w:name w:val="xl105"/>
    <w:basedOn w:val="Style_9_ch"/>
    <w:link w:val="Style_329"/>
  </w:style>
  <w:style w:styleId="Style_330" w:type="paragraph">
    <w:name w:val="WW8Num4z1"/>
    <w:link w:val="Style_330_ch"/>
    <w:rPr>
      <w:sz w:val="28"/>
      <w:u w:val="none"/>
    </w:rPr>
  </w:style>
  <w:style w:styleId="Style_330_ch" w:type="character">
    <w:name w:val="WW8Num4z1"/>
    <w:link w:val="Style_330"/>
    <w:rPr>
      <w:sz w:val="28"/>
      <w:u w:val="none"/>
    </w:rPr>
  </w:style>
  <w:style w:styleId="Style_331" w:type="paragraph">
    <w:name w:val="xl80"/>
    <w:basedOn w:val="Style_9"/>
    <w:link w:val="Style_331_ch"/>
    <w:pPr>
      <w:spacing w:afterAutospacing="on" w:beforeAutospacing="on"/>
      <w:ind/>
      <w:jc w:val="center"/>
    </w:pPr>
    <w:rPr>
      <w:rFonts w:ascii="Arial" w:hAnsi="Arial"/>
    </w:rPr>
  </w:style>
  <w:style w:styleId="Style_331_ch" w:type="character">
    <w:name w:val="xl80"/>
    <w:basedOn w:val="Style_9_ch"/>
    <w:link w:val="Style_331"/>
    <w:rPr>
      <w:rFonts w:ascii="Arial" w:hAnsi="Arial"/>
    </w:rPr>
  </w:style>
  <w:style w:styleId="Style_332" w:type="paragraph">
    <w:name w:val="WW8Num92z0"/>
    <w:link w:val="Style_332_ch"/>
    <w:rPr>
      <w:rFonts w:ascii="Symbol" w:hAnsi="Symbol"/>
    </w:rPr>
  </w:style>
  <w:style w:styleId="Style_332_ch" w:type="character">
    <w:name w:val="WW8Num92z0"/>
    <w:link w:val="Style_332"/>
    <w:rPr>
      <w:rFonts w:ascii="Symbol" w:hAnsi="Symbol"/>
    </w:rPr>
  </w:style>
  <w:style w:styleId="Style_333" w:type="paragraph">
    <w:name w:val="List Bullet"/>
    <w:basedOn w:val="Style_9"/>
    <w:link w:val="Style_333_ch"/>
    <w:pPr>
      <w:numPr>
        <w:ilvl w:val="0"/>
        <w:numId w:val="3"/>
      </w:numPr>
    </w:pPr>
  </w:style>
  <w:style w:styleId="Style_333_ch" w:type="character">
    <w:name w:val="List Bullet"/>
    <w:basedOn w:val="Style_9_ch"/>
    <w:link w:val="Style_333"/>
  </w:style>
  <w:style w:styleId="Style_334" w:type="paragraph">
    <w:name w:val="WW8Num64z0"/>
    <w:link w:val="Style_334_ch"/>
    <w:rPr>
      <w:rFonts w:ascii="Symbol" w:hAnsi="Symbol"/>
      <w:sz w:val="20"/>
    </w:rPr>
  </w:style>
  <w:style w:styleId="Style_334_ch" w:type="character">
    <w:name w:val="WW8Num64z0"/>
    <w:link w:val="Style_334"/>
    <w:rPr>
      <w:rFonts w:ascii="Symbol" w:hAnsi="Symbol"/>
      <w:sz w:val="20"/>
    </w:rPr>
  </w:style>
  <w:style w:styleId="Style_335" w:type="paragraph">
    <w:name w:val="xl86"/>
    <w:basedOn w:val="Style_9"/>
    <w:link w:val="Style_335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335_ch" w:type="character">
    <w:name w:val="xl86"/>
    <w:basedOn w:val="Style_9_ch"/>
    <w:link w:val="Style_335"/>
    <w:rPr>
      <w:rFonts w:ascii="Arial" w:hAnsi="Arial"/>
      <w:color w:val="FF0000"/>
    </w:rPr>
  </w:style>
  <w:style w:styleId="Style_336" w:type="paragraph">
    <w:name w:val="WW-Absatz-Standardschriftart111111111111111"/>
    <w:link w:val="Style_336_ch"/>
  </w:style>
  <w:style w:styleId="Style_336_ch" w:type="character">
    <w:name w:val="WW-Absatz-Standardschriftart111111111111111"/>
    <w:link w:val="Style_336"/>
  </w:style>
  <w:style w:styleId="Style_337" w:type="paragraph">
    <w:name w:val="WW8Num44z4"/>
    <w:link w:val="Style_337_ch"/>
    <w:rPr>
      <w:rFonts w:ascii="Courier New" w:hAnsi="Courier New"/>
    </w:rPr>
  </w:style>
  <w:style w:styleId="Style_337_ch" w:type="character">
    <w:name w:val="WW8Num44z4"/>
    <w:link w:val="Style_337"/>
    <w:rPr>
      <w:rFonts w:ascii="Courier New" w:hAnsi="Courier New"/>
    </w:rPr>
  </w:style>
  <w:style w:styleId="Style_338" w:type="paragraph">
    <w:name w:val="WW-Absatz-Standardschriftart11"/>
    <w:link w:val="Style_338_ch"/>
  </w:style>
  <w:style w:styleId="Style_338_ch" w:type="character">
    <w:name w:val="WW-Absatz-Standardschriftart11"/>
    <w:link w:val="Style_338"/>
  </w:style>
  <w:style w:styleId="Style_339" w:type="paragraph">
    <w:name w:val="Style4"/>
    <w:basedOn w:val="Style_9"/>
    <w:link w:val="Style_339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339_ch" w:type="character">
    <w:name w:val="Style4"/>
    <w:basedOn w:val="Style_9_ch"/>
    <w:link w:val="Style_339"/>
    <w:rPr>
      <w:rFonts w:ascii="Arial" w:hAnsi="Arial"/>
    </w:rPr>
  </w:style>
  <w:style w:styleId="Style_340" w:type="paragraph">
    <w:name w:val="WW8Num30z2"/>
    <w:link w:val="Style_340_ch"/>
    <w:rPr>
      <w:rFonts w:ascii="Wingdings" w:hAnsi="Wingdings"/>
    </w:rPr>
  </w:style>
  <w:style w:styleId="Style_340_ch" w:type="character">
    <w:name w:val="WW8Num30z2"/>
    <w:link w:val="Style_340"/>
    <w:rPr>
      <w:rFonts w:ascii="Wingdings" w:hAnsi="Wingdings"/>
    </w:rPr>
  </w:style>
  <w:style w:styleId="Style_341" w:type="paragraph">
    <w:name w:val="WW8Num17z1"/>
    <w:link w:val="Style_341_ch"/>
    <w:rPr>
      <w:rFonts w:ascii="Courier New" w:hAnsi="Courier New"/>
    </w:rPr>
  </w:style>
  <w:style w:styleId="Style_341_ch" w:type="character">
    <w:name w:val="WW8Num17z1"/>
    <w:link w:val="Style_341"/>
    <w:rPr>
      <w:rFonts w:ascii="Courier New" w:hAnsi="Courier New"/>
    </w:rPr>
  </w:style>
  <w:style w:styleId="Style_88" w:type="paragraph">
    <w:name w:val="Default Paragraph Font"/>
    <w:link w:val="Style_88_ch"/>
  </w:style>
  <w:style w:styleId="Style_88_ch" w:type="character">
    <w:name w:val="Default Paragraph Font"/>
    <w:link w:val="Style_88"/>
  </w:style>
  <w:style w:styleId="Style_342" w:type="paragraph">
    <w:name w:val="WW8Num53z2"/>
    <w:link w:val="Style_342_ch"/>
    <w:rPr>
      <w:rFonts w:ascii="Wingdings" w:hAnsi="Wingdings"/>
    </w:rPr>
  </w:style>
  <w:style w:styleId="Style_342_ch" w:type="character">
    <w:name w:val="WW8Num53z2"/>
    <w:link w:val="Style_342"/>
    <w:rPr>
      <w:rFonts w:ascii="Wingdings" w:hAnsi="Wingdings"/>
    </w:rPr>
  </w:style>
  <w:style w:styleId="Style_343" w:type="paragraph">
    <w:name w:val="WW-Absatz-Standardschriftart111"/>
    <w:link w:val="Style_343_ch"/>
  </w:style>
  <w:style w:styleId="Style_343_ch" w:type="character">
    <w:name w:val="WW-Absatz-Standardschriftart111"/>
    <w:link w:val="Style_343"/>
  </w:style>
  <w:style w:styleId="Style_344" w:type="paragraph">
    <w:name w:val="xl108"/>
    <w:basedOn w:val="Style_9"/>
    <w:link w:val="Style_344_ch"/>
    <w:pPr>
      <w:spacing w:afterAutospacing="on" w:beforeAutospacing="on"/>
      <w:ind/>
      <w:jc w:val="center"/>
    </w:pPr>
    <w:rPr>
      <w:b w:val="1"/>
    </w:rPr>
  </w:style>
  <w:style w:styleId="Style_344_ch" w:type="character">
    <w:name w:val="xl108"/>
    <w:basedOn w:val="Style_9_ch"/>
    <w:link w:val="Style_344"/>
    <w:rPr>
      <w:b w:val="1"/>
    </w:rPr>
  </w:style>
  <w:style w:styleId="Style_345" w:type="paragraph">
    <w:name w:val="Нормальный (таблица)"/>
    <w:basedOn w:val="Style_9"/>
    <w:next w:val="Style_9"/>
    <w:link w:val="Style_345_ch"/>
    <w:pPr>
      <w:widowControl w:val="0"/>
      <w:ind/>
      <w:jc w:val="both"/>
    </w:pPr>
    <w:rPr>
      <w:rFonts w:ascii="Arial" w:hAnsi="Arial"/>
      <w:sz w:val="26"/>
    </w:rPr>
  </w:style>
  <w:style w:styleId="Style_345_ch" w:type="character">
    <w:name w:val="Нормальный (таблица)"/>
    <w:basedOn w:val="Style_9_ch"/>
    <w:link w:val="Style_345"/>
    <w:rPr>
      <w:rFonts w:ascii="Arial" w:hAnsi="Arial"/>
      <w:sz w:val="26"/>
    </w:rPr>
  </w:style>
  <w:style w:styleId="Style_346" w:type="paragraph">
    <w:name w:val="WW8Num66z0"/>
    <w:link w:val="Style_346_ch"/>
    <w:rPr>
      <w:rFonts w:ascii="Symbol" w:hAnsi="Symbol"/>
    </w:rPr>
  </w:style>
  <w:style w:styleId="Style_346_ch" w:type="character">
    <w:name w:val="WW8Num66z0"/>
    <w:link w:val="Style_346"/>
    <w:rPr>
      <w:rFonts w:ascii="Symbol" w:hAnsi="Symbol"/>
    </w:rPr>
  </w:style>
  <w:style w:styleId="Style_347" w:type="paragraph">
    <w:name w:val="No Spacing"/>
    <w:link w:val="Style_347_ch"/>
    <w:pPr>
      <w:ind w:firstLine="720" w:left="0"/>
      <w:jc w:val="both"/>
    </w:pPr>
    <w:rPr>
      <w:sz w:val="24"/>
    </w:rPr>
  </w:style>
  <w:style w:styleId="Style_347_ch" w:type="character">
    <w:name w:val="No Spacing"/>
    <w:link w:val="Style_347"/>
    <w:rPr>
      <w:sz w:val="24"/>
    </w:rPr>
  </w:style>
  <w:style w:styleId="Style_348" w:type="paragraph">
    <w:name w:val="card__namepart"/>
    <w:basedOn w:val="Style_88"/>
    <w:link w:val="Style_348_ch"/>
  </w:style>
  <w:style w:styleId="Style_348_ch" w:type="character">
    <w:name w:val="card__namepart"/>
    <w:basedOn w:val="Style_88_ch"/>
    <w:link w:val="Style_348"/>
  </w:style>
  <w:style w:styleId="Style_349" w:type="paragraph">
    <w:name w:val="WW8Num103z2"/>
    <w:link w:val="Style_349_ch"/>
    <w:rPr>
      <w:rFonts w:ascii="Wingdings" w:hAnsi="Wingdings"/>
    </w:rPr>
  </w:style>
  <w:style w:styleId="Style_349_ch" w:type="character">
    <w:name w:val="WW8Num103z2"/>
    <w:link w:val="Style_349"/>
    <w:rPr>
      <w:rFonts w:ascii="Wingdings" w:hAnsi="Wingdings"/>
    </w:rPr>
  </w:style>
  <w:style w:styleId="Style_350" w:type="paragraph">
    <w:name w:val="WW8Num59z0"/>
    <w:link w:val="Style_350_ch"/>
    <w:rPr>
      <w:rFonts w:ascii="Symbol" w:hAnsi="Symbol"/>
    </w:rPr>
  </w:style>
  <w:style w:styleId="Style_350_ch" w:type="character">
    <w:name w:val="WW8Num59z0"/>
    <w:link w:val="Style_350"/>
    <w:rPr>
      <w:rFonts w:ascii="Symbol" w:hAnsi="Symbol"/>
    </w:rPr>
  </w:style>
  <w:style w:styleId="Style_351" w:type="paragraph">
    <w:name w:val="WW8Num83z0"/>
    <w:link w:val="Style_351_ch"/>
    <w:rPr>
      <w:rFonts w:ascii="Times New Roman" w:hAnsi="Times New Roman"/>
    </w:rPr>
  </w:style>
  <w:style w:styleId="Style_351_ch" w:type="character">
    <w:name w:val="WW8Num83z0"/>
    <w:link w:val="Style_351"/>
    <w:rPr>
      <w:rFonts w:ascii="Times New Roman" w:hAnsi="Times New Roman"/>
    </w:rPr>
  </w:style>
  <w:style w:styleId="Style_352" w:type="paragraph">
    <w:name w:val="WW8Num108z0"/>
    <w:link w:val="Style_352_ch"/>
    <w:rPr>
      <w:rFonts w:ascii="Symbol" w:hAnsi="Symbol"/>
    </w:rPr>
  </w:style>
  <w:style w:styleId="Style_352_ch" w:type="character">
    <w:name w:val="WW8Num108z0"/>
    <w:link w:val="Style_352"/>
    <w:rPr>
      <w:rFonts w:ascii="Symbol" w:hAnsi="Symbol"/>
    </w:rPr>
  </w:style>
  <w:style w:styleId="Style_36" w:type="paragraph">
    <w:name w:val="heading 1"/>
    <w:basedOn w:val="Style_9"/>
    <w:next w:val="Style_9"/>
    <w:link w:val="Style_36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6_ch" w:type="character">
    <w:name w:val="heading 1"/>
    <w:basedOn w:val="Style_9_ch"/>
    <w:link w:val="Style_36"/>
    <w:rPr>
      <w:rFonts w:ascii="Arial" w:hAnsi="Arial"/>
      <w:b w:val="1"/>
      <w:sz w:val="32"/>
    </w:rPr>
  </w:style>
  <w:style w:styleId="Style_353" w:type="paragraph">
    <w:name w:val="WW8Num36z3"/>
    <w:link w:val="Style_353_ch"/>
    <w:rPr>
      <w:rFonts w:ascii="Symbol" w:hAnsi="Symbol"/>
    </w:rPr>
  </w:style>
  <w:style w:styleId="Style_353_ch" w:type="character">
    <w:name w:val="WW8Num36z3"/>
    <w:link w:val="Style_353"/>
    <w:rPr>
      <w:rFonts w:ascii="Symbol" w:hAnsi="Symbol"/>
    </w:rPr>
  </w:style>
  <w:style w:styleId="Style_119" w:type="paragraph">
    <w:name w:val="Комментарий"/>
    <w:basedOn w:val="Style_9"/>
    <w:next w:val="Style_9"/>
    <w:link w:val="Style_119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119_ch" w:type="character">
    <w:name w:val="Комментарий"/>
    <w:basedOn w:val="Style_9_ch"/>
    <w:link w:val="Style_119"/>
    <w:rPr>
      <w:rFonts w:ascii="Arial" w:hAnsi="Arial"/>
      <w:i w:val="1"/>
      <w:color w:val="800080"/>
      <w:sz w:val="20"/>
    </w:rPr>
  </w:style>
  <w:style w:styleId="Style_354" w:type="paragraph">
    <w:name w:val="WW8Num78z1"/>
    <w:link w:val="Style_354_ch"/>
    <w:rPr>
      <w:sz w:val="28"/>
      <w:u w:val="none"/>
    </w:rPr>
  </w:style>
  <w:style w:styleId="Style_354_ch" w:type="character">
    <w:name w:val="WW8Num78z1"/>
    <w:link w:val="Style_354"/>
    <w:rPr>
      <w:sz w:val="28"/>
      <w:u w:val="none"/>
    </w:rPr>
  </w:style>
  <w:style w:styleId="Style_355" w:type="paragraph">
    <w:name w:val="WW8Num64z2"/>
    <w:link w:val="Style_355_ch"/>
    <w:rPr>
      <w:rFonts w:ascii="Wingdings" w:hAnsi="Wingdings"/>
      <w:sz w:val="20"/>
    </w:rPr>
  </w:style>
  <w:style w:styleId="Style_355_ch" w:type="character">
    <w:name w:val="WW8Num64z2"/>
    <w:link w:val="Style_355"/>
    <w:rPr>
      <w:rFonts w:ascii="Wingdings" w:hAnsi="Wingdings"/>
      <w:sz w:val="20"/>
    </w:rPr>
  </w:style>
  <w:style w:styleId="Style_356" w:type="paragraph">
    <w:name w:val="WW8Num64z1"/>
    <w:link w:val="Style_356_ch"/>
    <w:rPr>
      <w:rFonts w:ascii="Courier New" w:hAnsi="Courier New"/>
      <w:sz w:val="20"/>
    </w:rPr>
  </w:style>
  <w:style w:styleId="Style_356_ch" w:type="character">
    <w:name w:val="WW8Num64z1"/>
    <w:link w:val="Style_356"/>
    <w:rPr>
      <w:rFonts w:ascii="Courier New" w:hAnsi="Courier New"/>
      <w:sz w:val="20"/>
    </w:rPr>
  </w:style>
  <w:style w:styleId="Style_357" w:type="paragraph">
    <w:name w:val="Style3"/>
    <w:basedOn w:val="Style_9"/>
    <w:link w:val="Style_357_ch"/>
    <w:pPr>
      <w:widowControl w:val="0"/>
      <w:spacing w:line="413" w:lineRule="exact"/>
      <w:ind/>
    </w:pPr>
    <w:rPr>
      <w:rFonts w:ascii="Arial" w:hAnsi="Arial"/>
    </w:rPr>
  </w:style>
  <w:style w:styleId="Style_357_ch" w:type="character">
    <w:name w:val="Style3"/>
    <w:basedOn w:val="Style_9_ch"/>
    <w:link w:val="Style_357"/>
    <w:rPr>
      <w:rFonts w:ascii="Arial" w:hAnsi="Arial"/>
    </w:rPr>
  </w:style>
  <w:style w:styleId="Style_358" w:type="paragraph">
    <w:name w:val="WW8Num19z4"/>
    <w:link w:val="Style_358_ch"/>
    <w:rPr>
      <w:rFonts w:ascii="Courier New" w:hAnsi="Courier New"/>
    </w:rPr>
  </w:style>
  <w:style w:styleId="Style_358_ch" w:type="character">
    <w:name w:val="WW8Num19z4"/>
    <w:link w:val="Style_358"/>
    <w:rPr>
      <w:rFonts w:ascii="Courier New" w:hAnsi="Courier New"/>
    </w:rPr>
  </w:style>
  <w:style w:styleId="Style_359" w:type="paragraph">
    <w:name w:val="xl82"/>
    <w:basedOn w:val="Style_9"/>
    <w:link w:val="Style_35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59_ch" w:type="character">
    <w:name w:val="xl82"/>
    <w:basedOn w:val="Style_9_ch"/>
    <w:link w:val="Style_359"/>
    <w:rPr>
      <w:rFonts w:ascii="Arial" w:hAnsi="Arial"/>
      <w:b w:val="1"/>
    </w:rPr>
  </w:style>
  <w:style w:styleId="Style_360" w:type="paragraph">
    <w:name w:val="WW8Num59z1"/>
    <w:link w:val="Style_360_ch"/>
    <w:rPr>
      <w:rFonts w:ascii="Courier New" w:hAnsi="Courier New"/>
    </w:rPr>
  </w:style>
  <w:style w:styleId="Style_360_ch" w:type="character">
    <w:name w:val="WW8Num59z1"/>
    <w:link w:val="Style_360"/>
    <w:rPr>
      <w:rFonts w:ascii="Courier New" w:hAnsi="Courier New"/>
    </w:rPr>
  </w:style>
  <w:style w:styleId="Style_361" w:type="paragraph">
    <w:name w:val="Emphasis"/>
    <w:link w:val="Style_361_ch"/>
    <w:rPr>
      <w:i w:val="1"/>
    </w:rPr>
  </w:style>
  <w:style w:styleId="Style_361_ch" w:type="character">
    <w:name w:val="Emphasis"/>
    <w:link w:val="Style_361"/>
    <w:rPr>
      <w:i w:val="1"/>
    </w:rPr>
  </w:style>
  <w:style w:styleId="Style_362" w:type="paragraph">
    <w:name w:val="xl113"/>
    <w:basedOn w:val="Style_9"/>
    <w:link w:val="Style_362_ch"/>
    <w:pPr>
      <w:spacing w:afterAutospacing="on" w:beforeAutospacing="on"/>
      <w:ind/>
      <w:jc w:val="center"/>
    </w:pPr>
    <w:rPr>
      <w:b w:val="1"/>
    </w:rPr>
  </w:style>
  <w:style w:styleId="Style_362_ch" w:type="character">
    <w:name w:val="xl113"/>
    <w:basedOn w:val="Style_9_ch"/>
    <w:link w:val="Style_362"/>
    <w:rPr>
      <w:b w:val="1"/>
    </w:rPr>
  </w:style>
  <w:style w:styleId="Style_363" w:type="paragraph">
    <w:name w:val="WW8Num50z4"/>
    <w:link w:val="Style_363_ch"/>
    <w:rPr>
      <w:rFonts w:ascii="Courier New" w:hAnsi="Courier New"/>
    </w:rPr>
  </w:style>
  <w:style w:styleId="Style_363_ch" w:type="character">
    <w:name w:val="WW8Num50z4"/>
    <w:link w:val="Style_363"/>
    <w:rPr>
      <w:rFonts w:ascii="Courier New" w:hAnsi="Courier New"/>
    </w:rPr>
  </w:style>
  <w:style w:styleId="Style_364" w:type="paragraph">
    <w:name w:val="Название7"/>
    <w:basedOn w:val="Style_9"/>
    <w:link w:val="Style_364_ch"/>
    <w:pPr>
      <w:spacing w:after="120" w:before="120"/>
      <w:ind/>
    </w:pPr>
    <w:rPr>
      <w:rFonts w:ascii="Arial" w:hAnsi="Arial"/>
      <w:i w:val="1"/>
      <w:sz w:val="20"/>
    </w:rPr>
  </w:style>
  <w:style w:styleId="Style_364_ch" w:type="character">
    <w:name w:val="Название7"/>
    <w:basedOn w:val="Style_9_ch"/>
    <w:link w:val="Style_364"/>
    <w:rPr>
      <w:rFonts w:ascii="Arial" w:hAnsi="Arial"/>
      <w:i w:val="1"/>
      <w:sz w:val="20"/>
    </w:rPr>
  </w:style>
  <w:style w:styleId="Style_365" w:type="paragraph">
    <w:name w:val="WW8Num29z2"/>
    <w:link w:val="Style_365_ch"/>
    <w:rPr>
      <w:rFonts w:ascii="Wingdings" w:hAnsi="Wingdings"/>
    </w:rPr>
  </w:style>
  <w:style w:styleId="Style_365_ch" w:type="character">
    <w:name w:val="WW8Num29z2"/>
    <w:link w:val="Style_365"/>
    <w:rPr>
      <w:rFonts w:ascii="Wingdings" w:hAnsi="Wingdings"/>
    </w:rPr>
  </w:style>
  <w:style w:styleId="Style_366" w:type="paragraph">
    <w:name w:val="WW8Num26z3"/>
    <w:link w:val="Style_366_ch"/>
    <w:rPr>
      <w:rFonts w:ascii="Symbol" w:hAnsi="Symbol"/>
    </w:rPr>
  </w:style>
  <w:style w:styleId="Style_366_ch" w:type="character">
    <w:name w:val="WW8Num26z3"/>
    <w:link w:val="Style_366"/>
    <w:rPr>
      <w:rFonts w:ascii="Symbol" w:hAnsi="Symbol"/>
    </w:rPr>
  </w:style>
  <w:style w:styleId="Style_367" w:type="paragraph">
    <w:name w:val="WW8Num23z0"/>
    <w:link w:val="Style_367_ch"/>
    <w:rPr>
      <w:rFonts w:ascii="Symbol" w:hAnsi="Symbol"/>
    </w:rPr>
  </w:style>
  <w:style w:styleId="Style_367_ch" w:type="character">
    <w:name w:val="WW8Num23z0"/>
    <w:link w:val="Style_367"/>
    <w:rPr>
      <w:rFonts w:ascii="Symbol" w:hAnsi="Symbol"/>
    </w:rPr>
  </w:style>
  <w:style w:styleId="Style_368" w:type="paragraph">
    <w:name w:val="WW8Num63z0"/>
    <w:link w:val="Style_368_ch"/>
    <w:rPr>
      <w:rFonts w:ascii="Symbol" w:hAnsi="Symbol"/>
    </w:rPr>
  </w:style>
  <w:style w:styleId="Style_368_ch" w:type="character">
    <w:name w:val="WW8Num63z0"/>
    <w:link w:val="Style_368"/>
    <w:rPr>
      <w:rFonts w:ascii="Symbol" w:hAnsi="Symbol"/>
    </w:rPr>
  </w:style>
  <w:style w:styleId="Style_369" w:type="paragraph">
    <w:name w:val="formattext"/>
    <w:link w:val="Style_369_ch"/>
    <w:pPr>
      <w:widowControl w:val="0"/>
      <w:ind/>
    </w:pPr>
    <w:rPr>
      <w:sz w:val="18"/>
    </w:rPr>
  </w:style>
  <w:style w:styleId="Style_369_ch" w:type="character">
    <w:name w:val="formattext"/>
    <w:link w:val="Style_369"/>
    <w:rPr>
      <w:sz w:val="18"/>
    </w:rPr>
  </w:style>
  <w:style w:styleId="Style_370" w:type="paragraph">
    <w:name w:val="WW8Num16z0"/>
    <w:link w:val="Style_370_ch"/>
    <w:rPr>
      <w:rFonts w:ascii="Symbol" w:hAnsi="Symbol"/>
    </w:rPr>
  </w:style>
  <w:style w:styleId="Style_370_ch" w:type="character">
    <w:name w:val="WW8Num16z0"/>
    <w:link w:val="Style_370"/>
    <w:rPr>
      <w:rFonts w:ascii="Symbol" w:hAnsi="Symbol"/>
    </w:rPr>
  </w:style>
  <w:style w:styleId="Style_371" w:type="paragraph">
    <w:name w:val="Normal (Web)"/>
    <w:basedOn w:val="Style_9"/>
    <w:link w:val="Style_371_ch"/>
    <w:pPr>
      <w:spacing w:afterAutospacing="on" w:beforeAutospacing="on"/>
      <w:ind/>
    </w:pPr>
  </w:style>
  <w:style w:styleId="Style_371_ch" w:type="character">
    <w:name w:val="Normal (Web)"/>
    <w:basedOn w:val="Style_9_ch"/>
    <w:link w:val="Style_371"/>
  </w:style>
  <w:style w:styleId="Style_372" w:type="paragraph">
    <w:name w:val="WW8Num73z0"/>
    <w:link w:val="Style_372_ch"/>
    <w:rPr>
      <w:b w:val="1"/>
    </w:rPr>
  </w:style>
  <w:style w:styleId="Style_372_ch" w:type="character">
    <w:name w:val="WW8Num73z0"/>
    <w:link w:val="Style_372"/>
    <w:rPr>
      <w:b w:val="1"/>
    </w:rPr>
  </w:style>
  <w:style w:styleId="Style_373" w:type="paragraph">
    <w:name w:val="xl78"/>
    <w:basedOn w:val="Style_9"/>
    <w:link w:val="Style_373_ch"/>
    <w:pPr>
      <w:spacing w:afterAutospacing="on" w:beforeAutospacing="on"/>
      <w:ind/>
      <w:jc w:val="center"/>
    </w:pPr>
    <w:rPr>
      <w:rFonts w:ascii="Arial" w:hAnsi="Arial"/>
    </w:rPr>
  </w:style>
  <w:style w:styleId="Style_373_ch" w:type="character">
    <w:name w:val="xl78"/>
    <w:basedOn w:val="Style_9_ch"/>
    <w:link w:val="Style_373"/>
    <w:rPr>
      <w:rFonts w:ascii="Arial" w:hAnsi="Arial"/>
    </w:rPr>
  </w:style>
  <w:style w:styleId="Style_374" w:type="paragraph">
    <w:name w:val="Îñíîâíîé òåêñò ñ îòñòóïîì 3"/>
    <w:basedOn w:val="Style_9"/>
    <w:link w:val="Style_374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374_ch" w:type="character">
    <w:name w:val="Îñíîâíîé òåêñò ñ îòñòóïîì 3"/>
    <w:basedOn w:val="Style_9_ch"/>
    <w:link w:val="Style_374"/>
    <w:rPr>
      <w:rFonts w:ascii="Peterburg" w:hAnsi="Peterburg"/>
      <w:b w:val="1"/>
      <w:i w:val="1"/>
    </w:rPr>
  </w:style>
  <w:style w:styleId="Style_375" w:type="paragraph">
    <w:name w:val="Hyperlink"/>
    <w:link w:val="Style_375_ch"/>
    <w:rPr>
      <w:color w:val="0000FF"/>
      <w:u w:val="single"/>
    </w:rPr>
  </w:style>
  <w:style w:styleId="Style_375_ch" w:type="character">
    <w:name w:val="Hyperlink"/>
    <w:link w:val="Style_375"/>
    <w:rPr>
      <w:color w:val="0000FF"/>
      <w:u w:val="single"/>
    </w:rPr>
  </w:style>
  <w:style w:styleId="Style_376" w:type="paragraph">
    <w:name w:val="Footnote"/>
    <w:basedOn w:val="Style_9"/>
    <w:link w:val="Style_376_ch"/>
    <w:rPr>
      <w:sz w:val="20"/>
    </w:rPr>
  </w:style>
  <w:style w:styleId="Style_376_ch" w:type="character">
    <w:name w:val="Footnote"/>
    <w:basedOn w:val="Style_9_ch"/>
    <w:link w:val="Style_376"/>
    <w:rPr>
      <w:sz w:val="20"/>
    </w:rPr>
  </w:style>
  <w:style w:styleId="Style_2" w:type="paragraph">
    <w:name w:val="footer"/>
    <w:basedOn w:val="Style_9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9_ch"/>
    <w:link w:val="Style_2"/>
    <w:rPr>
      <w:sz w:val="20"/>
    </w:rPr>
  </w:style>
  <w:style w:styleId="Style_377" w:type="paragraph">
    <w:name w:val="heading 8"/>
    <w:basedOn w:val="Style_9"/>
    <w:next w:val="Style_9"/>
    <w:link w:val="Style_377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77_ch" w:type="character">
    <w:name w:val="heading 8"/>
    <w:basedOn w:val="Style_9_ch"/>
    <w:link w:val="Style_377"/>
    <w:rPr>
      <w:sz w:val="28"/>
    </w:rPr>
  </w:style>
  <w:style w:styleId="Style_378" w:type="paragraph">
    <w:name w:val="xl23"/>
    <w:basedOn w:val="Style_9"/>
    <w:link w:val="Style_378_ch"/>
    <w:pPr>
      <w:spacing w:after="280" w:before="280"/>
      <w:ind/>
      <w:jc w:val="center"/>
    </w:pPr>
    <w:rPr>
      <w:rFonts w:ascii="Arial" w:hAnsi="Arial"/>
      <w:sz w:val="36"/>
    </w:rPr>
  </w:style>
  <w:style w:styleId="Style_378_ch" w:type="character">
    <w:name w:val="xl23"/>
    <w:basedOn w:val="Style_9_ch"/>
    <w:link w:val="Style_378"/>
    <w:rPr>
      <w:rFonts w:ascii="Arial" w:hAnsi="Arial"/>
      <w:sz w:val="36"/>
    </w:rPr>
  </w:style>
  <w:style w:styleId="Style_379" w:type="paragraph">
    <w:name w:val="WW8Num36z2"/>
    <w:link w:val="Style_379_ch"/>
    <w:rPr>
      <w:rFonts w:ascii="Wingdings" w:hAnsi="Wingdings"/>
    </w:rPr>
  </w:style>
  <w:style w:styleId="Style_379_ch" w:type="character">
    <w:name w:val="WW8Num36z2"/>
    <w:link w:val="Style_379"/>
    <w:rPr>
      <w:rFonts w:ascii="Wingdings" w:hAnsi="Wingdings"/>
    </w:rPr>
  </w:style>
  <w:style w:styleId="Style_380" w:type="paragraph">
    <w:name w:val="WW8Num77z1"/>
    <w:link w:val="Style_380_ch"/>
    <w:rPr>
      <w:rFonts w:ascii="Courier New" w:hAnsi="Courier New"/>
    </w:rPr>
  </w:style>
  <w:style w:styleId="Style_380_ch" w:type="character">
    <w:name w:val="WW8Num77z1"/>
    <w:link w:val="Style_380"/>
    <w:rPr>
      <w:rFonts w:ascii="Courier New" w:hAnsi="Courier New"/>
    </w:rPr>
  </w:style>
  <w:style w:styleId="Style_381" w:type="paragraph">
    <w:name w:val="Стиль27"/>
    <w:basedOn w:val="Style_9"/>
    <w:link w:val="Style_381_ch"/>
    <w:pPr>
      <w:widowControl w:val="0"/>
      <w:numPr>
        <w:ilvl w:val="0"/>
        <w:numId w:val="4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381_ch" w:type="character">
    <w:name w:val="Стиль27"/>
    <w:basedOn w:val="Style_9_ch"/>
    <w:link w:val="Style_381"/>
    <w:rPr>
      <w:b w:val="1"/>
      <w:color w:val="000000"/>
      <w:sz w:val="28"/>
    </w:rPr>
  </w:style>
  <w:style w:styleId="Style_382" w:type="paragraph">
    <w:name w:val="Основной текст 31"/>
    <w:basedOn w:val="Style_9"/>
    <w:link w:val="Style_382_ch"/>
    <w:pPr>
      <w:spacing w:after="120"/>
      <w:ind/>
    </w:pPr>
    <w:rPr>
      <w:b w:val="1"/>
      <w:sz w:val="16"/>
    </w:rPr>
  </w:style>
  <w:style w:styleId="Style_382_ch" w:type="character">
    <w:name w:val="Основной текст 31"/>
    <w:basedOn w:val="Style_9_ch"/>
    <w:link w:val="Style_382"/>
    <w:rPr>
      <w:b w:val="1"/>
      <w:sz w:val="16"/>
    </w:rPr>
  </w:style>
  <w:style w:styleId="Style_383" w:type="paragraph">
    <w:name w:val="WW8Num90z2"/>
    <w:link w:val="Style_383_ch"/>
    <w:rPr>
      <w:rFonts w:ascii="Wingdings" w:hAnsi="Wingdings"/>
    </w:rPr>
  </w:style>
  <w:style w:styleId="Style_383_ch" w:type="character">
    <w:name w:val="WW8Num90z2"/>
    <w:link w:val="Style_383"/>
    <w:rPr>
      <w:rFonts w:ascii="Wingdings" w:hAnsi="Wingdings"/>
    </w:rPr>
  </w:style>
  <w:style w:styleId="Style_384" w:type="paragraph">
    <w:name w:val="toc 1"/>
    <w:basedOn w:val="Style_9"/>
    <w:next w:val="Style_9"/>
    <w:link w:val="Style_384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84_ch" w:type="character">
    <w:name w:val="toc 1"/>
    <w:basedOn w:val="Style_9_ch"/>
    <w:link w:val="Style_384"/>
    <w:rPr>
      <w:caps w:val="1"/>
    </w:rPr>
  </w:style>
  <w:style w:styleId="Style_385" w:type="paragraph">
    <w:name w:val=".HEADERTEXT"/>
    <w:link w:val="Style_385_ch"/>
    <w:pPr>
      <w:widowControl w:val="0"/>
      <w:ind/>
    </w:pPr>
    <w:rPr>
      <w:rFonts w:ascii="Arial" w:hAnsi="Arial"/>
      <w:color w:val="2B4279"/>
      <w:sz w:val="22"/>
    </w:rPr>
  </w:style>
  <w:style w:styleId="Style_385_ch" w:type="character">
    <w:name w:val=".HEADERTEXT"/>
    <w:link w:val="Style_385"/>
    <w:rPr>
      <w:rFonts w:ascii="Arial" w:hAnsi="Arial"/>
      <w:color w:val="2B4279"/>
      <w:sz w:val="22"/>
    </w:rPr>
  </w:style>
  <w:style w:styleId="Style_386" w:type="paragraph">
    <w:name w:val="ПЗ1"/>
    <w:basedOn w:val="Style_7"/>
    <w:next w:val="Style_7"/>
    <w:link w:val="Style_386_ch"/>
    <w:pPr>
      <w:keepNext w:val="1"/>
      <w:spacing w:after="480" w:before="720"/>
      <w:ind/>
    </w:pPr>
    <w:rPr>
      <w:b w:val="1"/>
      <w:caps w:val="1"/>
    </w:rPr>
  </w:style>
  <w:style w:styleId="Style_386_ch" w:type="character">
    <w:name w:val="ПЗ1"/>
    <w:basedOn w:val="Style_7_ch"/>
    <w:link w:val="Style_386"/>
    <w:rPr>
      <w:b w:val="1"/>
      <w:caps w:val="1"/>
    </w:rPr>
  </w:style>
  <w:style w:styleId="Style_387" w:type="paragraph">
    <w:name w:val="WW8Num33z0"/>
    <w:link w:val="Style_387_ch"/>
    <w:rPr>
      <w:rFonts w:ascii="Symbol" w:hAnsi="Symbol"/>
    </w:rPr>
  </w:style>
  <w:style w:styleId="Style_387_ch" w:type="character">
    <w:name w:val="WW8Num33z0"/>
    <w:link w:val="Style_387"/>
    <w:rPr>
      <w:rFonts w:ascii="Symbol" w:hAnsi="Symbol"/>
    </w:rPr>
  </w:style>
  <w:style w:styleId="Style_388" w:type="paragraph">
    <w:name w:val="xl64"/>
    <w:basedOn w:val="Style_9"/>
    <w:link w:val="Style_388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88_ch" w:type="character">
    <w:name w:val="xl64"/>
    <w:basedOn w:val="Style_9_ch"/>
    <w:link w:val="Style_388"/>
    <w:rPr>
      <w:rFonts w:ascii="Arial" w:hAnsi="Arial"/>
      <w:color w:val="333333"/>
      <w:sz w:val="20"/>
    </w:rPr>
  </w:style>
  <w:style w:styleId="Style_389" w:type="paragraph">
    <w:name w:val="Таблицы (моноширинный)"/>
    <w:basedOn w:val="Style_9"/>
    <w:next w:val="Style_9"/>
    <w:link w:val="Style_389_ch"/>
    <w:pPr>
      <w:widowControl w:val="0"/>
      <w:ind/>
    </w:pPr>
    <w:rPr>
      <w:rFonts w:ascii="Courier New" w:hAnsi="Courier New"/>
      <w:sz w:val="26"/>
    </w:rPr>
  </w:style>
  <w:style w:styleId="Style_389_ch" w:type="character">
    <w:name w:val="Таблицы (моноширинный)"/>
    <w:basedOn w:val="Style_9_ch"/>
    <w:link w:val="Style_389"/>
    <w:rPr>
      <w:rFonts w:ascii="Courier New" w:hAnsi="Courier New"/>
      <w:sz w:val="26"/>
    </w:rPr>
  </w:style>
  <w:style w:styleId="Style_390" w:type="paragraph">
    <w:name w:val="WW8Num82z1"/>
    <w:link w:val="Style_390_ch"/>
    <w:rPr>
      <w:rFonts w:ascii="Courier New" w:hAnsi="Courier New"/>
    </w:rPr>
  </w:style>
  <w:style w:styleId="Style_390_ch" w:type="character">
    <w:name w:val="WW8Num82z1"/>
    <w:link w:val="Style_390"/>
    <w:rPr>
      <w:rFonts w:ascii="Courier New" w:hAnsi="Courier New"/>
    </w:rPr>
  </w:style>
  <w:style w:styleId="Style_391" w:type="paragraph">
    <w:name w:val="WW8Num42z3"/>
    <w:link w:val="Style_391_ch"/>
    <w:rPr>
      <w:rFonts w:ascii="Symbol" w:hAnsi="Symbol"/>
    </w:rPr>
  </w:style>
  <w:style w:styleId="Style_391_ch" w:type="character">
    <w:name w:val="WW8Num42z3"/>
    <w:link w:val="Style_391"/>
    <w:rPr>
      <w:rFonts w:ascii="Symbol" w:hAnsi="Symbol"/>
    </w:rPr>
  </w:style>
  <w:style w:styleId="Style_3" w:type="paragraph">
    <w:name w:val="page number"/>
    <w:basedOn w:val="Style_392"/>
    <w:link w:val="Style_3_ch"/>
  </w:style>
  <w:style w:styleId="Style_3_ch" w:type="character">
    <w:name w:val="page number"/>
    <w:basedOn w:val="Style_392_ch"/>
    <w:link w:val="Style_3"/>
  </w:style>
  <w:style w:styleId="Style_393" w:type="paragraph">
    <w:name w:val="Header and Footer"/>
    <w:link w:val="Style_393_ch"/>
    <w:pPr>
      <w:spacing w:line="240" w:lineRule="auto"/>
      <w:ind/>
      <w:jc w:val="both"/>
    </w:pPr>
    <w:rPr>
      <w:rFonts w:ascii="XO Thames" w:hAnsi="XO Thames"/>
      <w:sz w:val="28"/>
    </w:rPr>
  </w:style>
  <w:style w:styleId="Style_393_ch" w:type="character">
    <w:name w:val="Header and Footer"/>
    <w:link w:val="Style_393"/>
    <w:rPr>
      <w:rFonts w:ascii="XO Thames" w:hAnsi="XO Thames"/>
      <w:sz w:val="28"/>
    </w:rPr>
  </w:style>
  <w:style w:styleId="Style_394" w:type="paragraph">
    <w:name w:val="WW8Num100z0"/>
    <w:link w:val="Style_394_ch"/>
    <w:rPr>
      <w:rFonts w:ascii="Symbol" w:hAnsi="Symbol"/>
    </w:rPr>
  </w:style>
  <w:style w:styleId="Style_394_ch" w:type="character">
    <w:name w:val="WW8Num100z0"/>
    <w:link w:val="Style_394"/>
    <w:rPr>
      <w:rFonts w:ascii="Symbol" w:hAnsi="Symbol"/>
    </w:rPr>
  </w:style>
  <w:style w:styleId="Style_395" w:type="paragraph">
    <w:name w:val="WW8Num65z0"/>
    <w:link w:val="Style_395_ch"/>
    <w:rPr>
      <w:rFonts w:ascii="Symbol" w:hAnsi="Symbol"/>
    </w:rPr>
  </w:style>
  <w:style w:styleId="Style_395_ch" w:type="character">
    <w:name w:val="WW8Num65z0"/>
    <w:link w:val="Style_395"/>
    <w:rPr>
      <w:rFonts w:ascii="Symbol" w:hAnsi="Symbol"/>
    </w:rPr>
  </w:style>
  <w:style w:styleId="Style_396" w:type="paragraph">
    <w:name w:val="xl109"/>
    <w:basedOn w:val="Style_9"/>
    <w:link w:val="Style_39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96_ch" w:type="character">
    <w:name w:val="xl109"/>
    <w:basedOn w:val="Style_9_ch"/>
    <w:link w:val="Style_396"/>
    <w:rPr>
      <w:rFonts w:ascii="Arial" w:hAnsi="Arial"/>
      <w:b w:val="1"/>
    </w:rPr>
  </w:style>
  <w:style w:styleId="Style_397" w:type="paragraph">
    <w:name w:val="WW8Num84z0"/>
    <w:link w:val="Style_397_ch"/>
    <w:rPr>
      <w:rFonts w:ascii="Symbol" w:hAnsi="Symbol"/>
    </w:rPr>
  </w:style>
  <w:style w:styleId="Style_397_ch" w:type="character">
    <w:name w:val="WW8Num84z0"/>
    <w:link w:val="Style_397"/>
    <w:rPr>
      <w:rFonts w:ascii="Symbol" w:hAnsi="Symbol"/>
    </w:rPr>
  </w:style>
  <w:style w:styleId="Style_398" w:type="paragraph">
    <w:name w:val="WW8Num26z1"/>
    <w:link w:val="Style_398_ch"/>
    <w:rPr>
      <w:rFonts w:ascii="Courier New" w:hAnsi="Courier New"/>
    </w:rPr>
  </w:style>
  <w:style w:styleId="Style_398_ch" w:type="character">
    <w:name w:val="WW8Num26z1"/>
    <w:link w:val="Style_398"/>
    <w:rPr>
      <w:rFonts w:ascii="Courier New" w:hAnsi="Courier New"/>
    </w:rPr>
  </w:style>
  <w:style w:styleId="Style_399" w:type="paragraph">
    <w:name w:val="WW8Num30z4"/>
    <w:link w:val="Style_399_ch"/>
    <w:rPr>
      <w:rFonts w:ascii="Courier New" w:hAnsi="Courier New"/>
    </w:rPr>
  </w:style>
  <w:style w:styleId="Style_399_ch" w:type="character">
    <w:name w:val="WW8Num30z4"/>
    <w:link w:val="Style_399"/>
    <w:rPr>
      <w:rFonts w:ascii="Courier New" w:hAnsi="Courier New"/>
    </w:rPr>
  </w:style>
  <w:style w:styleId="Style_400" w:type="paragraph">
    <w:name w:val="xl112"/>
    <w:basedOn w:val="Style_9"/>
    <w:link w:val="Style_40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00_ch" w:type="character">
    <w:name w:val="xl112"/>
    <w:basedOn w:val="Style_9_ch"/>
    <w:link w:val="Style_400"/>
    <w:rPr>
      <w:rFonts w:ascii="Arial" w:hAnsi="Arial"/>
      <w:b w:val="1"/>
    </w:rPr>
  </w:style>
  <w:style w:styleId="Style_401" w:type="paragraph">
    <w:name w:val="WW8Num31z2"/>
    <w:link w:val="Style_401_ch"/>
    <w:rPr>
      <w:rFonts w:ascii="Wingdings" w:hAnsi="Wingdings"/>
    </w:rPr>
  </w:style>
  <w:style w:styleId="Style_401_ch" w:type="character">
    <w:name w:val="WW8Num31z2"/>
    <w:link w:val="Style_401"/>
    <w:rPr>
      <w:rFonts w:ascii="Wingdings" w:hAnsi="Wingdings"/>
    </w:rPr>
  </w:style>
  <w:style w:styleId="Style_402" w:type="paragraph">
    <w:name w:val="Основной текст с отступом 32"/>
    <w:basedOn w:val="Style_9"/>
    <w:link w:val="Style_402_ch"/>
    <w:pPr>
      <w:spacing w:after="120"/>
      <w:ind w:firstLine="0" w:left="283"/>
    </w:pPr>
    <w:rPr>
      <w:sz w:val="16"/>
    </w:rPr>
  </w:style>
  <w:style w:styleId="Style_402_ch" w:type="character">
    <w:name w:val="Основной текст с отступом 32"/>
    <w:basedOn w:val="Style_9_ch"/>
    <w:link w:val="Style_402"/>
    <w:rPr>
      <w:sz w:val="16"/>
    </w:rPr>
  </w:style>
  <w:style w:styleId="Style_403" w:type="paragraph">
    <w:name w:val="WW8Num1z8"/>
    <w:link w:val="Style_403_ch"/>
  </w:style>
  <w:style w:styleId="Style_403_ch" w:type="character">
    <w:name w:val="WW8Num1z8"/>
    <w:link w:val="Style_403"/>
  </w:style>
  <w:style w:styleId="Style_404" w:type="paragraph">
    <w:name w:val="WW8Num99z0"/>
    <w:link w:val="Style_404_ch"/>
    <w:rPr>
      <w:rFonts w:ascii="Times New Roman" w:hAnsi="Times New Roman"/>
    </w:rPr>
  </w:style>
  <w:style w:styleId="Style_404_ch" w:type="character">
    <w:name w:val="WW8Num99z0"/>
    <w:link w:val="Style_404"/>
    <w:rPr>
      <w:rFonts w:ascii="Times New Roman" w:hAnsi="Times New Roman"/>
    </w:rPr>
  </w:style>
  <w:style w:styleId="Style_405" w:type="paragraph">
    <w:name w:val="Основной текст с отступом1"/>
    <w:basedOn w:val="Style_9"/>
    <w:link w:val="Style_405_ch"/>
    <w:pPr>
      <w:ind w:firstLine="567" w:left="0"/>
      <w:jc w:val="both"/>
    </w:pPr>
  </w:style>
  <w:style w:styleId="Style_405_ch" w:type="character">
    <w:name w:val="Основной текст с отступом1"/>
    <w:basedOn w:val="Style_9_ch"/>
    <w:link w:val="Style_405"/>
  </w:style>
  <w:style w:styleId="Style_406" w:type="paragraph">
    <w:name w:val="WW8Num82z2"/>
    <w:link w:val="Style_406_ch"/>
    <w:rPr>
      <w:rFonts w:ascii="Wingdings" w:hAnsi="Wingdings"/>
    </w:rPr>
  </w:style>
  <w:style w:styleId="Style_406_ch" w:type="character">
    <w:name w:val="WW8Num82z2"/>
    <w:link w:val="Style_406"/>
    <w:rPr>
      <w:rFonts w:ascii="Wingdings" w:hAnsi="Wingdings"/>
    </w:rPr>
  </w:style>
  <w:style w:styleId="Style_407" w:type="paragraph">
    <w:name w:val="toc 9"/>
    <w:basedOn w:val="Style_9"/>
    <w:next w:val="Style_9"/>
    <w:link w:val="Style_407_ch"/>
    <w:uiPriority w:val="39"/>
    <w:pPr>
      <w:ind w:firstLine="0" w:left="1680"/>
    </w:pPr>
    <w:rPr>
      <w:rFonts w:ascii="Calibri" w:hAnsi="Calibri"/>
      <w:sz w:val="20"/>
    </w:rPr>
  </w:style>
  <w:style w:styleId="Style_407_ch" w:type="character">
    <w:name w:val="toc 9"/>
    <w:basedOn w:val="Style_9_ch"/>
    <w:link w:val="Style_407"/>
    <w:rPr>
      <w:rFonts w:ascii="Calibri" w:hAnsi="Calibri"/>
      <w:sz w:val="20"/>
    </w:rPr>
  </w:style>
  <w:style w:styleId="Style_408" w:type="paragraph">
    <w:name w:val="WW8Num86z0"/>
    <w:link w:val="Style_408_ch"/>
    <w:rPr>
      <w:rFonts w:ascii="Symbol" w:hAnsi="Symbol"/>
    </w:rPr>
  </w:style>
  <w:style w:styleId="Style_408_ch" w:type="character">
    <w:name w:val="WW8Num86z0"/>
    <w:link w:val="Style_408"/>
    <w:rPr>
      <w:rFonts w:ascii="Symbol" w:hAnsi="Symbol"/>
    </w:rPr>
  </w:style>
  <w:style w:styleId="Style_409" w:type="paragraph">
    <w:name w:val="WW8Num70z0"/>
    <w:link w:val="Style_409_ch"/>
    <w:rPr>
      <w:rFonts w:ascii="Symbol" w:hAnsi="Symbol"/>
    </w:rPr>
  </w:style>
  <w:style w:styleId="Style_409_ch" w:type="character">
    <w:name w:val="WW8Num70z0"/>
    <w:link w:val="Style_409"/>
    <w:rPr>
      <w:rFonts w:ascii="Symbol" w:hAnsi="Symbol"/>
    </w:rPr>
  </w:style>
  <w:style w:styleId="Style_410" w:type="paragraph">
    <w:name w:val="WW8Num76z0"/>
    <w:link w:val="Style_410_ch"/>
    <w:rPr>
      <w:rFonts w:ascii="Times New Roman" w:hAnsi="Times New Roman"/>
    </w:rPr>
  </w:style>
  <w:style w:styleId="Style_410_ch" w:type="character">
    <w:name w:val="WW8Num76z0"/>
    <w:link w:val="Style_410"/>
    <w:rPr>
      <w:rFonts w:ascii="Times New Roman" w:hAnsi="Times New Roman"/>
    </w:rPr>
  </w:style>
  <w:style w:styleId="Style_411" w:type="paragraph">
    <w:name w:val="WW-Absatz-Standardschriftart111111111111"/>
    <w:link w:val="Style_411_ch"/>
  </w:style>
  <w:style w:styleId="Style_411_ch" w:type="character">
    <w:name w:val="WW-Absatz-Standardschriftart111111111111"/>
    <w:link w:val="Style_411"/>
  </w:style>
  <w:style w:styleId="Style_412" w:type="paragraph">
    <w:name w:val="Основной текст с отступом 22"/>
    <w:basedOn w:val="Style_9"/>
    <w:link w:val="Style_412_ch"/>
    <w:pPr>
      <w:spacing w:after="120" w:line="480" w:lineRule="auto"/>
      <w:ind w:firstLine="0" w:left="283"/>
    </w:pPr>
  </w:style>
  <w:style w:styleId="Style_412_ch" w:type="character">
    <w:name w:val="Основной текст с отступом 22"/>
    <w:basedOn w:val="Style_9_ch"/>
    <w:link w:val="Style_412"/>
  </w:style>
  <w:style w:styleId="Style_413" w:type="paragraph">
    <w:name w:val="WW8Num65z2"/>
    <w:link w:val="Style_413_ch"/>
    <w:rPr>
      <w:rFonts w:ascii="Wingdings" w:hAnsi="Wingdings"/>
    </w:rPr>
  </w:style>
  <w:style w:styleId="Style_413_ch" w:type="character">
    <w:name w:val="WW8Num65z2"/>
    <w:link w:val="Style_413"/>
    <w:rPr>
      <w:rFonts w:ascii="Wingdings" w:hAnsi="Wingdings"/>
    </w:rPr>
  </w:style>
  <w:style w:styleId="Style_414" w:type="paragraph">
    <w:name w:val="Заголовок5"/>
    <w:basedOn w:val="Style_9"/>
    <w:next w:val="Style_73"/>
    <w:link w:val="Style_414_ch"/>
    <w:pPr>
      <w:keepNext w:val="1"/>
      <w:spacing w:after="120" w:before="240"/>
      <w:ind/>
    </w:pPr>
    <w:rPr>
      <w:rFonts w:ascii="Arial" w:hAnsi="Arial"/>
      <w:sz w:val="28"/>
    </w:rPr>
  </w:style>
  <w:style w:styleId="Style_414_ch" w:type="character">
    <w:name w:val="Заголовок5"/>
    <w:basedOn w:val="Style_9_ch"/>
    <w:link w:val="Style_414"/>
    <w:rPr>
      <w:rFonts w:ascii="Arial" w:hAnsi="Arial"/>
      <w:sz w:val="28"/>
    </w:rPr>
  </w:style>
  <w:style w:styleId="Style_415" w:type="paragraph">
    <w:name w:val="WW8Num97z2"/>
    <w:link w:val="Style_415_ch"/>
    <w:rPr>
      <w:rFonts w:ascii="Wingdings" w:hAnsi="Wingdings"/>
    </w:rPr>
  </w:style>
  <w:style w:styleId="Style_415_ch" w:type="character">
    <w:name w:val="WW8Num97z2"/>
    <w:link w:val="Style_415"/>
    <w:rPr>
      <w:rFonts w:ascii="Wingdings" w:hAnsi="Wingdings"/>
    </w:rPr>
  </w:style>
  <w:style w:styleId="Style_416" w:type="paragraph">
    <w:name w:val="xl83"/>
    <w:basedOn w:val="Style_9"/>
    <w:link w:val="Style_41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16_ch" w:type="character">
    <w:name w:val="xl83"/>
    <w:basedOn w:val="Style_9_ch"/>
    <w:link w:val="Style_416"/>
    <w:rPr>
      <w:rFonts w:ascii="Arial" w:hAnsi="Arial"/>
      <w:b w:val="1"/>
    </w:rPr>
  </w:style>
  <w:style w:styleId="Style_417" w:type="paragraph">
    <w:name w:val="WW8Num13z0"/>
    <w:link w:val="Style_417_ch"/>
    <w:rPr>
      <w:rFonts w:ascii="Symbol" w:hAnsi="Symbol"/>
    </w:rPr>
  </w:style>
  <w:style w:styleId="Style_417_ch" w:type="character">
    <w:name w:val="WW8Num13z0"/>
    <w:link w:val="Style_417"/>
    <w:rPr>
      <w:rFonts w:ascii="Symbol" w:hAnsi="Symbol"/>
    </w:rPr>
  </w:style>
  <w:style w:styleId="Style_418" w:type="paragraph">
    <w:name w:val="WW8Num21z0"/>
    <w:link w:val="Style_418_ch"/>
    <w:rPr>
      <w:rFonts w:ascii="Symbol" w:hAnsi="Symbol"/>
    </w:rPr>
  </w:style>
  <w:style w:styleId="Style_418_ch" w:type="character">
    <w:name w:val="WW8Num21z0"/>
    <w:link w:val="Style_418"/>
    <w:rPr>
      <w:rFonts w:ascii="Symbol" w:hAnsi="Symbol"/>
    </w:rPr>
  </w:style>
  <w:style w:styleId="Style_419" w:type="paragraph">
    <w:name w:val="WW8Num34z0"/>
    <w:link w:val="Style_419_ch"/>
    <w:rPr>
      <w:rFonts w:ascii="Symbol" w:hAnsi="Symbol"/>
    </w:rPr>
  </w:style>
  <w:style w:styleId="Style_419_ch" w:type="character">
    <w:name w:val="WW8Num34z0"/>
    <w:link w:val="Style_419"/>
    <w:rPr>
      <w:rFonts w:ascii="Symbol" w:hAnsi="Symbol"/>
    </w:rPr>
  </w:style>
  <w:style w:styleId="Style_420" w:type="paragraph">
    <w:name w:val="WW8Num55z0"/>
    <w:link w:val="Style_420_ch"/>
    <w:rPr>
      <w:rFonts w:ascii="Symbol" w:hAnsi="Symbol"/>
    </w:rPr>
  </w:style>
  <w:style w:styleId="Style_420_ch" w:type="character">
    <w:name w:val="WW8Num55z0"/>
    <w:link w:val="Style_420"/>
    <w:rPr>
      <w:rFonts w:ascii="Symbol" w:hAnsi="Symbol"/>
    </w:rPr>
  </w:style>
  <w:style w:styleId="Style_421" w:type="paragraph">
    <w:name w:val="WW8Num72z0"/>
    <w:link w:val="Style_421_ch"/>
    <w:rPr>
      <w:rFonts w:ascii="Times New Roman" w:hAnsi="Times New Roman"/>
    </w:rPr>
  </w:style>
  <w:style w:styleId="Style_421_ch" w:type="character">
    <w:name w:val="WW8Num72z0"/>
    <w:link w:val="Style_421"/>
    <w:rPr>
      <w:rFonts w:ascii="Times New Roman" w:hAnsi="Times New Roman"/>
    </w:rPr>
  </w:style>
  <w:style w:styleId="Style_422" w:type="paragraph">
    <w:name w:val="xl114"/>
    <w:basedOn w:val="Style_9"/>
    <w:link w:val="Style_422_ch"/>
    <w:pPr>
      <w:spacing w:afterAutospacing="on" w:beforeAutospacing="on"/>
      <w:ind/>
      <w:jc w:val="center"/>
    </w:pPr>
    <w:rPr>
      <w:b w:val="1"/>
    </w:rPr>
  </w:style>
  <w:style w:styleId="Style_422_ch" w:type="character">
    <w:name w:val="xl114"/>
    <w:basedOn w:val="Style_9_ch"/>
    <w:link w:val="Style_422"/>
    <w:rPr>
      <w:b w:val="1"/>
    </w:rPr>
  </w:style>
  <w:style w:styleId="Style_423" w:type="paragraph">
    <w:name w:val="Содержимое таблицы"/>
    <w:basedOn w:val="Style_9"/>
    <w:link w:val="Style_423_ch"/>
  </w:style>
  <w:style w:styleId="Style_423_ch" w:type="character">
    <w:name w:val="Содержимое таблицы"/>
    <w:basedOn w:val="Style_9_ch"/>
    <w:link w:val="Style_423"/>
  </w:style>
  <w:style w:styleId="Style_424" w:type="paragraph">
    <w:name w:val="Стиль Times New Roman"/>
    <w:link w:val="Style_424_ch"/>
    <w:rPr>
      <w:rFonts w:ascii="Times New Roman" w:hAnsi="Times New Roman"/>
      <w:sz w:val="28"/>
    </w:rPr>
  </w:style>
  <w:style w:styleId="Style_424_ch" w:type="character">
    <w:name w:val="Стиль Times New Roman"/>
    <w:link w:val="Style_424"/>
    <w:rPr>
      <w:rFonts w:ascii="Times New Roman" w:hAnsi="Times New Roman"/>
      <w:sz w:val="28"/>
    </w:rPr>
  </w:style>
  <w:style w:styleId="Style_425" w:type="paragraph">
    <w:name w:val="Default"/>
    <w:link w:val="Style_425_ch"/>
    <w:rPr>
      <w:color w:val="000000"/>
      <w:sz w:val="24"/>
    </w:rPr>
  </w:style>
  <w:style w:styleId="Style_425_ch" w:type="character">
    <w:name w:val="Default"/>
    <w:link w:val="Style_425"/>
    <w:rPr>
      <w:color w:val="000000"/>
      <w:sz w:val="24"/>
    </w:rPr>
  </w:style>
  <w:style w:styleId="Style_426" w:type="paragraph">
    <w:name w:val="FR1"/>
    <w:link w:val="Style_426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426_ch" w:type="character">
    <w:name w:val="FR1"/>
    <w:link w:val="Style_426"/>
    <w:rPr>
      <w:rFonts w:ascii="Arial" w:hAnsi="Arial"/>
      <w:b w:val="1"/>
    </w:rPr>
  </w:style>
  <w:style w:styleId="Style_427" w:type="paragraph">
    <w:name w:val="WW8Num38z4"/>
    <w:link w:val="Style_427_ch"/>
    <w:rPr>
      <w:rFonts w:ascii="Courier New" w:hAnsi="Courier New"/>
    </w:rPr>
  </w:style>
  <w:style w:styleId="Style_427_ch" w:type="character">
    <w:name w:val="WW8Num38z4"/>
    <w:link w:val="Style_427"/>
    <w:rPr>
      <w:rFonts w:ascii="Courier New" w:hAnsi="Courier New"/>
    </w:rPr>
  </w:style>
  <w:style w:styleId="Style_428" w:type="paragraph">
    <w:name w:val="WW8Num1z1"/>
    <w:link w:val="Style_428_ch"/>
  </w:style>
  <w:style w:styleId="Style_428_ch" w:type="character">
    <w:name w:val="WW8Num1z1"/>
    <w:link w:val="Style_428"/>
  </w:style>
  <w:style w:styleId="Style_429" w:type="paragraph">
    <w:name w:val="WW8Num109z0"/>
    <w:link w:val="Style_429_ch"/>
    <w:rPr>
      <w:rFonts w:ascii="Courier New" w:hAnsi="Courier New"/>
      <w:sz w:val="24"/>
    </w:rPr>
  </w:style>
  <w:style w:styleId="Style_429_ch" w:type="character">
    <w:name w:val="WW8Num109z0"/>
    <w:link w:val="Style_429"/>
    <w:rPr>
      <w:rFonts w:ascii="Courier New" w:hAnsi="Courier New"/>
      <w:sz w:val="24"/>
    </w:rPr>
  </w:style>
  <w:style w:styleId="Style_430" w:type="paragraph">
    <w:name w:val="WW8Num69z2"/>
    <w:link w:val="Style_430_ch"/>
    <w:rPr>
      <w:rFonts w:ascii="Wingdings" w:hAnsi="Wingdings"/>
      <w:sz w:val="20"/>
    </w:rPr>
  </w:style>
  <w:style w:styleId="Style_430_ch" w:type="character">
    <w:name w:val="WW8Num69z2"/>
    <w:link w:val="Style_430"/>
    <w:rPr>
      <w:rFonts w:ascii="Wingdings" w:hAnsi="Wingdings"/>
      <w:sz w:val="20"/>
    </w:rPr>
  </w:style>
  <w:style w:styleId="Style_431" w:type="paragraph">
    <w:name w:val="WW8Num22z1"/>
    <w:link w:val="Style_431_ch"/>
    <w:rPr>
      <w:rFonts w:ascii="Courier New" w:hAnsi="Courier New"/>
    </w:rPr>
  </w:style>
  <w:style w:styleId="Style_431_ch" w:type="character">
    <w:name w:val="WW8Num22z1"/>
    <w:link w:val="Style_431"/>
    <w:rPr>
      <w:rFonts w:ascii="Courier New" w:hAnsi="Courier New"/>
    </w:rPr>
  </w:style>
  <w:style w:styleId="Style_432" w:type="paragraph">
    <w:name w:val="Заголовок6"/>
    <w:basedOn w:val="Style_9"/>
    <w:next w:val="Style_73"/>
    <w:link w:val="Style_432_ch"/>
    <w:pPr>
      <w:keepNext w:val="1"/>
      <w:spacing w:after="120" w:before="240"/>
      <w:ind/>
    </w:pPr>
    <w:rPr>
      <w:rFonts w:ascii="Arial" w:hAnsi="Arial"/>
      <w:sz w:val="28"/>
    </w:rPr>
  </w:style>
  <w:style w:styleId="Style_432_ch" w:type="character">
    <w:name w:val="Заголовок6"/>
    <w:basedOn w:val="Style_9_ch"/>
    <w:link w:val="Style_432"/>
    <w:rPr>
      <w:rFonts w:ascii="Arial" w:hAnsi="Arial"/>
      <w:sz w:val="28"/>
    </w:rPr>
  </w:style>
  <w:style w:styleId="Style_433" w:type="paragraph">
    <w:name w:val="WW8Num15z0"/>
    <w:link w:val="Style_433_ch"/>
    <w:rPr>
      <w:rFonts w:ascii="Times New Roman" w:hAnsi="Times New Roman"/>
    </w:rPr>
  </w:style>
  <w:style w:styleId="Style_433_ch" w:type="character">
    <w:name w:val="WW8Num15z0"/>
    <w:link w:val="Style_433"/>
    <w:rPr>
      <w:rFonts w:ascii="Times New Roman" w:hAnsi="Times New Roman"/>
    </w:rPr>
  </w:style>
  <w:style w:styleId="Style_434" w:type="paragraph">
    <w:name w:val="WW8Num52z0"/>
    <w:link w:val="Style_434_ch"/>
    <w:rPr>
      <w:b w:val="1"/>
    </w:rPr>
  </w:style>
  <w:style w:styleId="Style_434_ch" w:type="character">
    <w:name w:val="WW8Num52z0"/>
    <w:link w:val="Style_434"/>
    <w:rPr>
      <w:b w:val="1"/>
    </w:rPr>
  </w:style>
  <w:style w:styleId="Style_435" w:type="paragraph">
    <w:name w:val="WW8Num7z2"/>
    <w:link w:val="Style_435_ch"/>
    <w:rPr>
      <w:rFonts w:ascii="Wingdings" w:hAnsi="Wingdings"/>
    </w:rPr>
  </w:style>
  <w:style w:styleId="Style_435_ch" w:type="character">
    <w:name w:val="WW8Num7z2"/>
    <w:link w:val="Style_435"/>
    <w:rPr>
      <w:rFonts w:ascii="Wingdings" w:hAnsi="Wingdings"/>
    </w:rPr>
  </w:style>
  <w:style w:styleId="Style_436" w:type="paragraph">
    <w:name w:val="xl96"/>
    <w:basedOn w:val="Style_9"/>
    <w:link w:val="Style_436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436_ch" w:type="character">
    <w:name w:val="xl96"/>
    <w:basedOn w:val="Style_9_ch"/>
    <w:link w:val="Style_436"/>
    <w:rPr>
      <w:rFonts w:ascii="Arial" w:hAnsi="Arial"/>
      <w:color w:val="16365C"/>
    </w:rPr>
  </w:style>
  <w:style w:styleId="Style_437" w:type="paragraph">
    <w:name w:val="WW8Num40z0"/>
    <w:link w:val="Style_437_ch"/>
    <w:rPr>
      <w:rFonts w:ascii="Courier New" w:hAnsi="Courier New"/>
      <w:sz w:val="24"/>
    </w:rPr>
  </w:style>
  <w:style w:styleId="Style_437_ch" w:type="character">
    <w:name w:val="WW8Num40z0"/>
    <w:link w:val="Style_437"/>
    <w:rPr>
      <w:rFonts w:ascii="Courier New" w:hAnsi="Courier New"/>
      <w:sz w:val="24"/>
    </w:rPr>
  </w:style>
  <w:style w:styleId="Style_438" w:type="paragraph">
    <w:name w:val="WW8Num1z7"/>
    <w:link w:val="Style_438_ch"/>
  </w:style>
  <w:style w:styleId="Style_438_ch" w:type="character">
    <w:name w:val="WW8Num1z7"/>
    <w:link w:val="Style_438"/>
  </w:style>
  <w:style w:styleId="Style_439" w:type="paragraph">
    <w:name w:val="Заголовок8"/>
    <w:basedOn w:val="Style_9"/>
    <w:next w:val="Style_73"/>
    <w:link w:val="Style_439_ch"/>
    <w:pPr>
      <w:keepNext w:val="1"/>
      <w:spacing w:after="120" w:before="240"/>
      <w:ind/>
    </w:pPr>
    <w:rPr>
      <w:rFonts w:ascii="Arial" w:hAnsi="Arial"/>
      <w:sz w:val="28"/>
    </w:rPr>
  </w:style>
  <w:style w:styleId="Style_439_ch" w:type="character">
    <w:name w:val="Заголовок8"/>
    <w:basedOn w:val="Style_9_ch"/>
    <w:link w:val="Style_439"/>
    <w:rPr>
      <w:rFonts w:ascii="Arial" w:hAnsi="Arial"/>
      <w:sz w:val="28"/>
    </w:rPr>
  </w:style>
  <w:style w:styleId="Style_440" w:type="paragraph">
    <w:name w:val="WW8Num77z2"/>
    <w:link w:val="Style_440_ch"/>
    <w:rPr>
      <w:rFonts w:ascii="Wingdings" w:hAnsi="Wingdings"/>
    </w:rPr>
  </w:style>
  <w:style w:styleId="Style_440_ch" w:type="character">
    <w:name w:val="WW8Num77z2"/>
    <w:link w:val="Style_440"/>
    <w:rPr>
      <w:rFonts w:ascii="Wingdings" w:hAnsi="Wingdings"/>
    </w:rPr>
  </w:style>
  <w:style w:styleId="Style_441" w:type="paragraph">
    <w:name w:val="toc 8"/>
    <w:basedOn w:val="Style_9"/>
    <w:next w:val="Style_9"/>
    <w:link w:val="Style_441_ch"/>
    <w:uiPriority w:val="39"/>
    <w:pPr>
      <w:ind w:firstLine="0" w:left="1440"/>
    </w:pPr>
    <w:rPr>
      <w:rFonts w:ascii="Calibri" w:hAnsi="Calibri"/>
      <w:sz w:val="20"/>
    </w:rPr>
  </w:style>
  <w:style w:styleId="Style_441_ch" w:type="character">
    <w:name w:val="toc 8"/>
    <w:basedOn w:val="Style_9_ch"/>
    <w:link w:val="Style_441"/>
    <w:rPr>
      <w:rFonts w:ascii="Calibri" w:hAnsi="Calibri"/>
      <w:sz w:val="20"/>
    </w:rPr>
  </w:style>
  <w:style w:styleId="Style_442" w:type="paragraph">
    <w:name w:val="xl79"/>
    <w:basedOn w:val="Style_9"/>
    <w:link w:val="Style_442_ch"/>
    <w:pPr>
      <w:spacing w:afterAutospacing="on" w:beforeAutospacing="on"/>
      <w:ind/>
      <w:jc w:val="center"/>
    </w:pPr>
    <w:rPr>
      <w:rFonts w:ascii="Arial" w:hAnsi="Arial"/>
    </w:rPr>
  </w:style>
  <w:style w:styleId="Style_442_ch" w:type="character">
    <w:name w:val="xl79"/>
    <w:basedOn w:val="Style_9_ch"/>
    <w:link w:val="Style_442"/>
    <w:rPr>
      <w:rFonts w:ascii="Arial" w:hAnsi="Arial"/>
    </w:rPr>
  </w:style>
  <w:style w:styleId="Style_443" w:type="paragraph">
    <w:name w:val="Основной текст_"/>
    <w:link w:val="Style_443_ch"/>
    <w:rPr>
      <w:rFonts w:ascii="Times New Roman" w:hAnsi="Times New Roman"/>
      <w:sz w:val="20"/>
      <w:highlight w:val="white"/>
    </w:rPr>
  </w:style>
  <w:style w:styleId="Style_443_ch" w:type="character">
    <w:name w:val="Основной текст_"/>
    <w:link w:val="Style_443"/>
    <w:rPr>
      <w:rFonts w:ascii="Times New Roman" w:hAnsi="Times New Roman"/>
      <w:sz w:val="20"/>
      <w:highlight w:val="white"/>
    </w:rPr>
  </w:style>
  <w:style w:styleId="Style_444" w:type="paragraph">
    <w:name w:val="Название объекта1"/>
    <w:basedOn w:val="Style_9"/>
    <w:next w:val="Style_9"/>
    <w:link w:val="Style_444_ch"/>
    <w:pPr>
      <w:ind/>
      <w:jc w:val="center"/>
    </w:pPr>
    <w:rPr>
      <w:b w:val="1"/>
      <w:u w:val="single"/>
    </w:rPr>
  </w:style>
  <w:style w:styleId="Style_444_ch" w:type="character">
    <w:name w:val="Название объекта1"/>
    <w:basedOn w:val="Style_9_ch"/>
    <w:link w:val="Style_444"/>
    <w:rPr>
      <w:b w:val="1"/>
      <w:u w:val="single"/>
    </w:rPr>
  </w:style>
  <w:style w:styleId="Style_445" w:type="paragraph">
    <w:name w:val="WW8Num87z0"/>
    <w:link w:val="Style_445_ch"/>
    <w:rPr>
      <w:rFonts w:ascii="Symbol" w:hAnsi="Symbol"/>
      <w:sz w:val="20"/>
    </w:rPr>
  </w:style>
  <w:style w:styleId="Style_445_ch" w:type="character">
    <w:name w:val="WW8Num87z0"/>
    <w:link w:val="Style_445"/>
    <w:rPr>
      <w:rFonts w:ascii="Symbol" w:hAnsi="Symbol"/>
      <w:sz w:val="20"/>
    </w:rPr>
  </w:style>
  <w:style w:styleId="Style_446" w:type="paragraph">
    <w:name w:val="xl91"/>
    <w:basedOn w:val="Style_9"/>
    <w:link w:val="Style_446_ch"/>
    <w:pPr>
      <w:spacing w:afterAutospacing="on" w:beforeAutospacing="on"/>
      <w:ind/>
      <w:jc w:val="center"/>
    </w:pPr>
    <w:rPr>
      <w:rFonts w:ascii="Arial" w:hAnsi="Arial"/>
    </w:rPr>
  </w:style>
  <w:style w:styleId="Style_446_ch" w:type="character">
    <w:name w:val="xl91"/>
    <w:basedOn w:val="Style_9_ch"/>
    <w:link w:val="Style_446"/>
    <w:rPr>
      <w:rFonts w:ascii="Arial" w:hAnsi="Arial"/>
    </w:rPr>
  </w:style>
  <w:style w:styleId="Style_447" w:type="paragraph">
    <w:name w:val="fontstyle01"/>
    <w:link w:val="Style_447_ch"/>
    <w:rPr>
      <w:rFonts w:ascii="MicrosoftSansSerif" w:hAnsi="MicrosoftSansSerif"/>
      <w:color w:val="000000"/>
      <w:sz w:val="24"/>
    </w:rPr>
  </w:style>
  <w:style w:styleId="Style_447_ch" w:type="character">
    <w:name w:val="fontstyle01"/>
    <w:link w:val="Style_447"/>
    <w:rPr>
      <w:rFonts w:ascii="MicrosoftSansSerif" w:hAnsi="MicrosoftSansSerif"/>
      <w:color w:val="000000"/>
      <w:sz w:val="24"/>
    </w:rPr>
  </w:style>
  <w:style w:styleId="Style_448" w:type="paragraph">
    <w:name w:val="WW8Num43z0"/>
    <w:link w:val="Style_448_ch"/>
    <w:rPr>
      <w:rFonts w:ascii="Times New Roman" w:hAnsi="Times New Roman"/>
    </w:rPr>
  </w:style>
  <w:style w:styleId="Style_448_ch" w:type="character">
    <w:name w:val="WW8Num43z0"/>
    <w:link w:val="Style_448"/>
    <w:rPr>
      <w:rFonts w:ascii="Times New Roman" w:hAnsi="Times New Roman"/>
    </w:rPr>
  </w:style>
  <w:style w:styleId="Style_449" w:type="paragraph">
    <w:name w:val="xl89"/>
    <w:basedOn w:val="Style_9"/>
    <w:link w:val="Style_449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449_ch" w:type="character">
    <w:name w:val="xl89"/>
    <w:basedOn w:val="Style_9_ch"/>
    <w:link w:val="Style_449"/>
    <w:rPr>
      <w:rFonts w:ascii="Arial" w:hAnsi="Arial"/>
      <w:color w:val="538DD5"/>
    </w:rPr>
  </w:style>
  <w:style w:styleId="Style_450" w:type="paragraph">
    <w:name w:val="Стиль Normal + Первая строка:  1 см Междустр.интервал:  полуторный"/>
    <w:basedOn w:val="Style_9"/>
    <w:link w:val="Style_450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450_ch" w:type="character">
    <w:name w:val="Стиль Normal + Первая строка:  1 см Междустр.интервал:  полуторный"/>
    <w:basedOn w:val="Style_9_ch"/>
    <w:link w:val="Style_450"/>
    <w:rPr>
      <w:sz w:val="28"/>
    </w:rPr>
  </w:style>
  <w:style w:styleId="Style_451" w:type="paragraph">
    <w:name w:val="WW8Num87z2"/>
    <w:link w:val="Style_451_ch"/>
    <w:rPr>
      <w:rFonts w:ascii="Wingdings" w:hAnsi="Wingdings"/>
      <w:sz w:val="20"/>
    </w:rPr>
  </w:style>
  <w:style w:styleId="Style_451_ch" w:type="character">
    <w:name w:val="WW8Num87z2"/>
    <w:link w:val="Style_451"/>
    <w:rPr>
      <w:rFonts w:ascii="Wingdings" w:hAnsi="Wingdings"/>
      <w:sz w:val="20"/>
    </w:rPr>
  </w:style>
  <w:style w:styleId="Style_452" w:type="paragraph">
    <w:name w:val="WW8Num98z2"/>
    <w:link w:val="Style_452_ch"/>
    <w:rPr>
      <w:rFonts w:ascii="Wingdings" w:hAnsi="Wingdings"/>
    </w:rPr>
  </w:style>
  <w:style w:styleId="Style_452_ch" w:type="character">
    <w:name w:val="WW8Num98z2"/>
    <w:link w:val="Style_452"/>
    <w:rPr>
      <w:rFonts w:ascii="Wingdings" w:hAnsi="Wingdings"/>
    </w:rPr>
  </w:style>
  <w:style w:styleId="Style_453" w:type="paragraph">
    <w:name w:val="WW8Num57z0"/>
    <w:link w:val="Style_453_ch"/>
    <w:rPr>
      <w:rFonts w:ascii="Symbol" w:hAnsi="Symbol"/>
    </w:rPr>
  </w:style>
  <w:style w:styleId="Style_453_ch" w:type="character">
    <w:name w:val="WW8Num57z0"/>
    <w:link w:val="Style_453"/>
    <w:rPr>
      <w:rFonts w:ascii="Symbol" w:hAnsi="Symbol"/>
    </w:rPr>
  </w:style>
  <w:style w:styleId="Style_454" w:type="paragraph">
    <w:name w:val="ConsPlusTitle"/>
    <w:link w:val="Style_454_ch"/>
    <w:pPr>
      <w:widowControl w:val="0"/>
      <w:ind/>
    </w:pPr>
    <w:rPr>
      <w:rFonts w:ascii="Arial" w:hAnsi="Arial"/>
      <w:b w:val="1"/>
    </w:rPr>
  </w:style>
  <w:style w:styleId="Style_454_ch" w:type="character">
    <w:name w:val="ConsPlusTitle"/>
    <w:link w:val="Style_454"/>
    <w:rPr>
      <w:rFonts w:ascii="Arial" w:hAnsi="Arial"/>
      <w:b w:val="1"/>
    </w:rPr>
  </w:style>
  <w:style w:styleId="Style_455" w:type="paragraph">
    <w:name w:val="WW8Num100z1"/>
    <w:link w:val="Style_455_ch"/>
    <w:rPr>
      <w:rFonts w:ascii="Courier New" w:hAnsi="Courier New"/>
    </w:rPr>
  </w:style>
  <w:style w:styleId="Style_455_ch" w:type="character">
    <w:name w:val="WW8Num100z1"/>
    <w:link w:val="Style_455"/>
    <w:rPr>
      <w:rFonts w:ascii="Courier New" w:hAnsi="Courier New"/>
    </w:rPr>
  </w:style>
  <w:style w:styleId="Style_456" w:type="paragraph">
    <w:name w:val="WW8Num81z2"/>
    <w:link w:val="Style_456_ch"/>
    <w:rPr>
      <w:rFonts w:ascii="Wingdings" w:hAnsi="Wingdings"/>
    </w:rPr>
  </w:style>
  <w:style w:styleId="Style_456_ch" w:type="character">
    <w:name w:val="WW8Num81z2"/>
    <w:link w:val="Style_456"/>
    <w:rPr>
      <w:rFonts w:ascii="Wingdings" w:hAnsi="Wingdings"/>
    </w:rPr>
  </w:style>
  <w:style w:styleId="Style_457" w:type="paragraph">
    <w:name w:val="WW8Num107z1"/>
    <w:link w:val="Style_457_ch"/>
    <w:rPr>
      <w:sz w:val="28"/>
      <w:u w:val="none"/>
    </w:rPr>
  </w:style>
  <w:style w:styleId="Style_457_ch" w:type="character">
    <w:name w:val="WW8Num107z1"/>
    <w:link w:val="Style_457"/>
    <w:rPr>
      <w:sz w:val="28"/>
      <w:u w:val="none"/>
    </w:rPr>
  </w:style>
  <w:style w:styleId="Style_458" w:type="paragraph">
    <w:name w:val="WW8Num97z1"/>
    <w:link w:val="Style_458_ch"/>
    <w:rPr>
      <w:rFonts w:ascii="Courier New" w:hAnsi="Courier New"/>
    </w:rPr>
  </w:style>
  <w:style w:styleId="Style_458_ch" w:type="character">
    <w:name w:val="WW8Num97z1"/>
    <w:link w:val="Style_458"/>
    <w:rPr>
      <w:rFonts w:ascii="Courier New" w:hAnsi="Courier New"/>
    </w:rPr>
  </w:style>
  <w:style w:styleId="Style_459" w:type="paragraph">
    <w:name w:val="Absatz-Standardschriftart"/>
    <w:link w:val="Style_459_ch"/>
  </w:style>
  <w:style w:styleId="Style_459_ch" w:type="character">
    <w:name w:val="Absatz-Standardschriftart"/>
    <w:link w:val="Style_459"/>
  </w:style>
  <w:style w:styleId="Style_460" w:type="paragraph">
    <w:name w:val="Заголовок таблицы"/>
    <w:basedOn w:val="Style_423"/>
    <w:link w:val="Style_460_ch"/>
    <w:pPr>
      <w:ind/>
      <w:jc w:val="center"/>
    </w:pPr>
    <w:rPr>
      <w:b w:val="1"/>
    </w:rPr>
  </w:style>
  <w:style w:styleId="Style_460_ch" w:type="character">
    <w:name w:val="Заголовок таблицы"/>
    <w:basedOn w:val="Style_423_ch"/>
    <w:link w:val="Style_460"/>
    <w:rPr>
      <w:b w:val="1"/>
    </w:rPr>
  </w:style>
  <w:style w:styleId="Style_461" w:type="paragraph">
    <w:name w:val="WW8Num93z0"/>
    <w:link w:val="Style_461_ch"/>
    <w:rPr>
      <w:rFonts w:ascii="Times New Roman" w:hAnsi="Times New Roman"/>
    </w:rPr>
  </w:style>
  <w:style w:styleId="Style_461_ch" w:type="character">
    <w:name w:val="WW8Num93z0"/>
    <w:link w:val="Style_461"/>
    <w:rPr>
      <w:rFonts w:ascii="Times New Roman" w:hAnsi="Times New Roman"/>
    </w:rPr>
  </w:style>
  <w:style w:styleId="Style_462" w:type="paragraph">
    <w:name w:val="Plain Text"/>
    <w:basedOn w:val="Style_9"/>
    <w:link w:val="Style_462_ch"/>
    <w:rPr>
      <w:rFonts w:ascii="Consolas" w:hAnsi="Consolas"/>
      <w:sz w:val="21"/>
    </w:rPr>
  </w:style>
  <w:style w:styleId="Style_462_ch" w:type="character">
    <w:name w:val="Plain Text"/>
    <w:basedOn w:val="Style_9_ch"/>
    <w:link w:val="Style_462"/>
    <w:rPr>
      <w:rFonts w:ascii="Consolas" w:hAnsi="Consolas"/>
      <w:sz w:val="21"/>
    </w:rPr>
  </w:style>
  <w:style w:styleId="Style_463" w:type="paragraph">
    <w:name w:val="WW8Num29z1"/>
    <w:link w:val="Style_463_ch"/>
    <w:rPr>
      <w:rFonts w:ascii="Courier New" w:hAnsi="Courier New"/>
    </w:rPr>
  </w:style>
  <w:style w:styleId="Style_463_ch" w:type="character">
    <w:name w:val="WW8Num29z1"/>
    <w:link w:val="Style_463"/>
    <w:rPr>
      <w:rFonts w:ascii="Courier New" w:hAnsi="Courier New"/>
    </w:rPr>
  </w:style>
  <w:style w:styleId="Style_464" w:type="paragraph">
    <w:name w:val="Название6"/>
    <w:basedOn w:val="Style_9"/>
    <w:link w:val="Style_464_ch"/>
    <w:pPr>
      <w:spacing w:after="120" w:before="120"/>
      <w:ind/>
    </w:pPr>
    <w:rPr>
      <w:i w:val="1"/>
    </w:rPr>
  </w:style>
  <w:style w:styleId="Style_464_ch" w:type="character">
    <w:name w:val="Название6"/>
    <w:basedOn w:val="Style_9_ch"/>
    <w:link w:val="Style_464"/>
    <w:rPr>
      <w:i w:val="1"/>
    </w:rPr>
  </w:style>
  <w:style w:styleId="Style_465" w:type="paragraph">
    <w:name w:val="WW8Num102z4"/>
    <w:link w:val="Style_465_ch"/>
    <w:rPr>
      <w:rFonts w:ascii="Courier New" w:hAnsi="Courier New"/>
    </w:rPr>
  </w:style>
  <w:style w:styleId="Style_465_ch" w:type="character">
    <w:name w:val="WW8Num102z4"/>
    <w:link w:val="Style_465"/>
    <w:rPr>
      <w:rFonts w:ascii="Courier New" w:hAnsi="Courier New"/>
    </w:rPr>
  </w:style>
  <w:style w:styleId="Style_466" w:type="paragraph">
    <w:name w:val="WW8Num53z4"/>
    <w:link w:val="Style_466_ch"/>
    <w:rPr>
      <w:rFonts w:ascii="Courier New" w:hAnsi="Courier New"/>
    </w:rPr>
  </w:style>
  <w:style w:styleId="Style_466_ch" w:type="character">
    <w:name w:val="WW8Num53z4"/>
    <w:link w:val="Style_466"/>
    <w:rPr>
      <w:rFonts w:ascii="Courier New" w:hAnsi="Courier New"/>
    </w:rPr>
  </w:style>
  <w:style w:styleId="Style_467" w:type="paragraph">
    <w:name w:val="footnote reference"/>
    <w:link w:val="Style_467_ch"/>
    <w:rPr>
      <w:vertAlign w:val="superscript"/>
    </w:rPr>
  </w:style>
  <w:style w:styleId="Style_467_ch" w:type="character">
    <w:name w:val="footnote reference"/>
    <w:link w:val="Style_467"/>
    <w:rPr>
      <w:vertAlign w:val="superscript"/>
    </w:rPr>
  </w:style>
  <w:style w:styleId="Style_468" w:type="paragraph">
    <w:name w:val="WW8Num15z2"/>
    <w:link w:val="Style_468_ch"/>
    <w:rPr>
      <w:rFonts w:ascii="Wingdings" w:hAnsi="Wingdings"/>
    </w:rPr>
  </w:style>
  <w:style w:styleId="Style_468_ch" w:type="character">
    <w:name w:val="WW8Num15z2"/>
    <w:link w:val="Style_468"/>
    <w:rPr>
      <w:rFonts w:ascii="Wingdings" w:hAnsi="Wingdings"/>
    </w:rPr>
  </w:style>
  <w:style w:styleId="Style_469" w:type="paragraph">
    <w:name w:val="Font Style22"/>
    <w:link w:val="Style_469_ch"/>
    <w:rPr>
      <w:rFonts w:ascii="Arial" w:hAnsi="Arial"/>
      <w:sz w:val="22"/>
    </w:rPr>
  </w:style>
  <w:style w:styleId="Style_469_ch" w:type="character">
    <w:name w:val="Font Style22"/>
    <w:link w:val="Style_469"/>
    <w:rPr>
      <w:rFonts w:ascii="Arial" w:hAnsi="Arial"/>
      <w:sz w:val="22"/>
    </w:rPr>
  </w:style>
  <w:style w:styleId="Style_470" w:type="paragraph">
    <w:name w:val="Знак1"/>
    <w:basedOn w:val="Style_9"/>
    <w:link w:val="Style_470_ch"/>
    <w:pPr>
      <w:spacing w:afterAutospacing="on" w:beforeAutospacing="on"/>
      <w:ind/>
    </w:pPr>
    <w:rPr>
      <w:rFonts w:ascii="Tahoma" w:hAnsi="Tahoma"/>
      <w:sz w:val="20"/>
    </w:rPr>
  </w:style>
  <w:style w:styleId="Style_470_ch" w:type="character">
    <w:name w:val="Знак1"/>
    <w:basedOn w:val="Style_9_ch"/>
    <w:link w:val="Style_470"/>
    <w:rPr>
      <w:rFonts w:ascii="Tahoma" w:hAnsi="Tahoma"/>
      <w:sz w:val="20"/>
    </w:rPr>
  </w:style>
  <w:style w:styleId="Style_471" w:type="paragraph">
    <w:name w:val="WW8Num102z2"/>
    <w:link w:val="Style_471_ch"/>
    <w:rPr>
      <w:rFonts w:ascii="Wingdings" w:hAnsi="Wingdings"/>
    </w:rPr>
  </w:style>
  <w:style w:styleId="Style_471_ch" w:type="character">
    <w:name w:val="WW8Num102z2"/>
    <w:link w:val="Style_471"/>
    <w:rPr>
      <w:rFonts w:ascii="Wingdings" w:hAnsi="Wingdings"/>
    </w:rPr>
  </w:style>
  <w:style w:styleId="Style_472" w:type="paragraph">
    <w:name w:val="Îñíîâíîé òåêñò 2"/>
    <w:basedOn w:val="Style_9"/>
    <w:link w:val="Style_472_ch"/>
    <w:pPr>
      <w:widowControl w:val="0"/>
      <w:ind w:firstLine="720" w:left="0"/>
      <w:jc w:val="both"/>
    </w:pPr>
    <w:rPr>
      <w:b w:val="1"/>
      <w:color w:val="000000"/>
    </w:rPr>
  </w:style>
  <w:style w:styleId="Style_472_ch" w:type="character">
    <w:name w:val="Îñíîâíîé òåêñò 2"/>
    <w:basedOn w:val="Style_9_ch"/>
    <w:link w:val="Style_472"/>
    <w:rPr>
      <w:b w:val="1"/>
      <w:color w:val="000000"/>
    </w:rPr>
  </w:style>
  <w:style w:styleId="Style_473" w:type="paragraph">
    <w:name w:val="WW8Num70z1"/>
    <w:link w:val="Style_473_ch"/>
    <w:rPr>
      <w:rFonts w:ascii="Courier New" w:hAnsi="Courier New"/>
    </w:rPr>
  </w:style>
  <w:style w:styleId="Style_473_ch" w:type="character">
    <w:name w:val="WW8Num70z1"/>
    <w:link w:val="Style_473"/>
    <w:rPr>
      <w:rFonts w:ascii="Courier New" w:hAnsi="Courier New"/>
    </w:rPr>
  </w:style>
  <w:style w:styleId="Style_474" w:type="paragraph">
    <w:name w:val="WW8Num104z4"/>
    <w:link w:val="Style_474_ch"/>
    <w:rPr>
      <w:rFonts w:ascii="Courier New" w:hAnsi="Courier New"/>
    </w:rPr>
  </w:style>
  <w:style w:styleId="Style_474_ch" w:type="character">
    <w:name w:val="WW8Num104z4"/>
    <w:link w:val="Style_474"/>
    <w:rPr>
      <w:rFonts w:ascii="Courier New" w:hAnsi="Courier New"/>
    </w:rPr>
  </w:style>
  <w:style w:styleId="Style_475" w:type="paragraph">
    <w:name w:val="Основной шрифт абзаца2"/>
    <w:link w:val="Style_475_ch"/>
  </w:style>
  <w:style w:styleId="Style_475_ch" w:type="character">
    <w:name w:val="Основной шрифт абзаца2"/>
    <w:link w:val="Style_475"/>
  </w:style>
  <w:style w:styleId="Style_476" w:type="paragraph">
    <w:name w:val="WW8Num1z3"/>
    <w:link w:val="Style_476_ch"/>
  </w:style>
  <w:style w:styleId="Style_476_ch" w:type="character">
    <w:name w:val="WW8Num1z3"/>
    <w:link w:val="Style_476"/>
  </w:style>
  <w:style w:styleId="Style_477" w:type="paragraph">
    <w:name w:val="Основной текст 32"/>
    <w:basedOn w:val="Style_9"/>
    <w:link w:val="Style_477_ch"/>
    <w:pPr>
      <w:tabs>
        <w:tab w:leader="none" w:pos="5670" w:val="left"/>
        <w:tab w:leader="none" w:pos="8931" w:val="left"/>
      </w:tabs>
      <w:ind/>
      <w:jc w:val="center"/>
    </w:pPr>
  </w:style>
  <w:style w:styleId="Style_477_ch" w:type="character">
    <w:name w:val="Основной текст 32"/>
    <w:basedOn w:val="Style_9_ch"/>
    <w:link w:val="Style_477"/>
  </w:style>
  <w:style w:styleId="Style_478" w:type="paragraph">
    <w:name w:val="WW-Absatz-Standardschriftart1111111"/>
    <w:link w:val="Style_478_ch"/>
  </w:style>
  <w:style w:styleId="Style_478_ch" w:type="character">
    <w:name w:val="WW-Absatz-Standardschriftart1111111"/>
    <w:link w:val="Style_478"/>
  </w:style>
  <w:style w:styleId="Style_479" w:type="paragraph">
    <w:name w:val="Заголовок3"/>
    <w:basedOn w:val="Style_9"/>
    <w:next w:val="Style_73"/>
    <w:link w:val="Style_479_ch"/>
    <w:pPr>
      <w:keepNext w:val="1"/>
      <w:spacing w:after="120" w:before="240"/>
      <w:ind/>
    </w:pPr>
    <w:rPr>
      <w:rFonts w:ascii="Arial" w:hAnsi="Arial"/>
      <w:sz w:val="28"/>
    </w:rPr>
  </w:style>
  <w:style w:styleId="Style_479_ch" w:type="character">
    <w:name w:val="Заголовок3"/>
    <w:basedOn w:val="Style_9_ch"/>
    <w:link w:val="Style_479"/>
    <w:rPr>
      <w:rFonts w:ascii="Arial" w:hAnsi="Arial"/>
      <w:sz w:val="28"/>
    </w:rPr>
  </w:style>
  <w:style w:styleId="Style_480" w:type="paragraph">
    <w:name w:val="WW8Num58z1"/>
    <w:link w:val="Style_480_ch"/>
    <w:rPr>
      <w:u w:val="single"/>
    </w:rPr>
  </w:style>
  <w:style w:styleId="Style_480_ch" w:type="character">
    <w:name w:val="WW8Num58z1"/>
    <w:link w:val="Style_480"/>
    <w:rPr>
      <w:u w:val="single"/>
    </w:rPr>
  </w:style>
  <w:style w:styleId="Style_481" w:type="paragraph">
    <w:name w:val="WW8Num90z1"/>
    <w:link w:val="Style_481_ch"/>
    <w:rPr>
      <w:rFonts w:ascii="Courier New" w:hAnsi="Courier New"/>
    </w:rPr>
  </w:style>
  <w:style w:styleId="Style_481_ch" w:type="character">
    <w:name w:val="WW8Num90z1"/>
    <w:link w:val="Style_481"/>
    <w:rPr>
      <w:rFonts w:ascii="Courier New" w:hAnsi="Courier New"/>
    </w:rPr>
  </w:style>
  <w:style w:styleId="Style_482" w:type="paragraph">
    <w:name w:val="WW8Num110z0"/>
    <w:link w:val="Style_482_ch"/>
    <w:rPr>
      <w:rFonts w:ascii="Symbol" w:hAnsi="Symbol"/>
    </w:rPr>
  </w:style>
  <w:style w:styleId="Style_482_ch" w:type="character">
    <w:name w:val="WW8Num110z0"/>
    <w:link w:val="Style_482"/>
    <w:rPr>
      <w:rFonts w:ascii="Symbol" w:hAnsi="Symbol"/>
    </w:rPr>
  </w:style>
  <w:style w:styleId="Style_483" w:type="paragraph">
    <w:name w:val="WW8Num94z1"/>
    <w:link w:val="Style_483_ch"/>
    <w:rPr>
      <w:rFonts w:ascii="Courier New" w:hAnsi="Courier New"/>
    </w:rPr>
  </w:style>
  <w:style w:styleId="Style_483_ch" w:type="character">
    <w:name w:val="WW8Num94z1"/>
    <w:link w:val="Style_483"/>
    <w:rPr>
      <w:rFonts w:ascii="Courier New" w:hAnsi="Courier New"/>
    </w:rPr>
  </w:style>
  <w:style w:styleId="Style_484" w:type="paragraph">
    <w:name w:val="WW8Num60z2"/>
    <w:link w:val="Style_484_ch"/>
    <w:rPr>
      <w:rFonts w:ascii="Wingdings" w:hAnsi="Wingdings"/>
    </w:rPr>
  </w:style>
  <w:style w:styleId="Style_484_ch" w:type="character">
    <w:name w:val="WW8Num60z2"/>
    <w:link w:val="Style_484"/>
    <w:rPr>
      <w:rFonts w:ascii="Wingdings" w:hAnsi="Wingdings"/>
    </w:rPr>
  </w:style>
  <w:style w:styleId="Style_485" w:type="paragraph">
    <w:name w:val="s_1"/>
    <w:basedOn w:val="Style_9"/>
    <w:link w:val="Style_485_ch"/>
    <w:pPr>
      <w:spacing w:afterAutospacing="on" w:beforeAutospacing="on"/>
      <w:ind/>
    </w:pPr>
  </w:style>
  <w:style w:styleId="Style_485_ch" w:type="character">
    <w:name w:val="s_1"/>
    <w:basedOn w:val="Style_9_ch"/>
    <w:link w:val="Style_485"/>
  </w:style>
  <w:style w:styleId="Style_486" w:type="paragraph">
    <w:name w:val="WW8Num8z0"/>
    <w:link w:val="Style_486_ch"/>
    <w:rPr>
      <w:rFonts w:ascii="Symbol" w:hAnsi="Symbol"/>
    </w:rPr>
  </w:style>
  <w:style w:styleId="Style_486_ch" w:type="character">
    <w:name w:val="WW8Num8z0"/>
    <w:link w:val="Style_486"/>
    <w:rPr>
      <w:rFonts w:ascii="Symbol" w:hAnsi="Symbol"/>
    </w:rPr>
  </w:style>
  <w:style w:styleId="Style_487" w:type="paragraph">
    <w:name w:val="Нормальный (OEM)"/>
    <w:basedOn w:val="Style_9"/>
    <w:next w:val="Style_9"/>
    <w:link w:val="Style_487_ch"/>
    <w:pPr>
      <w:widowControl w:val="0"/>
      <w:ind/>
      <w:jc w:val="both"/>
    </w:pPr>
    <w:rPr>
      <w:rFonts w:ascii="Courier New" w:hAnsi="Courier New"/>
      <w:sz w:val="20"/>
    </w:rPr>
  </w:style>
  <w:style w:styleId="Style_487_ch" w:type="character">
    <w:name w:val="Нормальный (OEM)"/>
    <w:basedOn w:val="Style_9_ch"/>
    <w:link w:val="Style_487"/>
    <w:rPr>
      <w:rFonts w:ascii="Courier New" w:hAnsi="Courier New"/>
      <w:sz w:val="20"/>
    </w:rPr>
  </w:style>
  <w:style w:styleId="Style_392" w:type="paragraph">
    <w:name w:val="Основной шрифт абзаца1"/>
    <w:link w:val="Style_392_ch"/>
  </w:style>
  <w:style w:styleId="Style_392_ch" w:type="character">
    <w:name w:val="Основной шрифт абзаца1"/>
    <w:link w:val="Style_392"/>
  </w:style>
  <w:style w:styleId="Style_488" w:type="paragraph">
    <w:name w:val="xl92"/>
    <w:basedOn w:val="Style_9"/>
    <w:link w:val="Style_488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88_ch" w:type="character">
    <w:name w:val="xl92"/>
    <w:basedOn w:val="Style_9_ch"/>
    <w:link w:val="Style_488"/>
    <w:rPr>
      <w:rFonts w:ascii="Arial" w:hAnsi="Arial"/>
      <w:color w:val="FF0000"/>
    </w:rPr>
  </w:style>
  <w:style w:styleId="Style_489" w:type="paragraph">
    <w:name w:val="WW8Num100z2"/>
    <w:link w:val="Style_489_ch"/>
    <w:rPr>
      <w:rFonts w:ascii="Wingdings" w:hAnsi="Wingdings"/>
    </w:rPr>
  </w:style>
  <w:style w:styleId="Style_489_ch" w:type="character">
    <w:name w:val="WW8Num100z2"/>
    <w:link w:val="Style_489"/>
    <w:rPr>
      <w:rFonts w:ascii="Wingdings" w:hAnsi="Wingdings"/>
    </w:rPr>
  </w:style>
  <w:style w:styleId="Style_490" w:type="paragraph">
    <w:name w:val="toc 5"/>
    <w:basedOn w:val="Style_9"/>
    <w:next w:val="Style_9"/>
    <w:link w:val="Style_490_ch"/>
    <w:uiPriority w:val="39"/>
    <w:pPr>
      <w:ind w:firstLine="0" w:left="720"/>
    </w:pPr>
    <w:rPr>
      <w:rFonts w:ascii="Calibri" w:hAnsi="Calibri"/>
      <w:sz w:val="20"/>
    </w:rPr>
  </w:style>
  <w:style w:styleId="Style_490_ch" w:type="character">
    <w:name w:val="toc 5"/>
    <w:basedOn w:val="Style_9_ch"/>
    <w:link w:val="Style_490"/>
    <w:rPr>
      <w:rFonts w:ascii="Calibri" w:hAnsi="Calibri"/>
      <w:sz w:val="20"/>
    </w:rPr>
  </w:style>
  <w:style w:styleId="Style_491" w:type="paragraph">
    <w:name w:val="WW8Num41z3"/>
    <w:link w:val="Style_491_ch"/>
    <w:rPr>
      <w:rFonts w:ascii="Symbol" w:hAnsi="Symbol"/>
    </w:rPr>
  </w:style>
  <w:style w:styleId="Style_491_ch" w:type="character">
    <w:name w:val="WW8Num41z3"/>
    <w:link w:val="Style_491"/>
    <w:rPr>
      <w:rFonts w:ascii="Symbol" w:hAnsi="Symbol"/>
    </w:rPr>
  </w:style>
  <w:style w:styleId="Style_492" w:type="paragraph">
    <w:name w:val="WW8Num63z2"/>
    <w:link w:val="Style_492_ch"/>
    <w:rPr>
      <w:rFonts w:ascii="Wingdings" w:hAnsi="Wingdings"/>
    </w:rPr>
  </w:style>
  <w:style w:styleId="Style_492_ch" w:type="character">
    <w:name w:val="WW8Num63z2"/>
    <w:link w:val="Style_492"/>
    <w:rPr>
      <w:rFonts w:ascii="Wingdings" w:hAnsi="Wingdings"/>
    </w:rPr>
  </w:style>
  <w:style w:styleId="Style_493" w:type="paragraph">
    <w:name w:val="ConsPlusNormal"/>
    <w:link w:val="Style_493_ch"/>
    <w:pPr>
      <w:widowControl w:val="0"/>
      <w:ind w:firstLine="720" w:left="0"/>
    </w:pPr>
    <w:rPr>
      <w:rFonts w:ascii="Arial" w:hAnsi="Arial"/>
    </w:rPr>
  </w:style>
  <w:style w:styleId="Style_493_ch" w:type="character">
    <w:name w:val="ConsPlusNormal"/>
    <w:link w:val="Style_493"/>
    <w:rPr>
      <w:rFonts w:ascii="Arial" w:hAnsi="Arial"/>
    </w:rPr>
  </w:style>
  <w:style w:styleId="Style_494" w:type="paragraph">
    <w:name w:val="WW8Num101z1"/>
    <w:link w:val="Style_494_ch"/>
    <w:rPr>
      <w:rFonts w:ascii="Courier New" w:hAnsi="Courier New"/>
    </w:rPr>
  </w:style>
  <w:style w:styleId="Style_494_ch" w:type="character">
    <w:name w:val="WW8Num101z1"/>
    <w:link w:val="Style_494"/>
    <w:rPr>
      <w:rFonts w:ascii="Courier New" w:hAnsi="Courier New"/>
    </w:rPr>
  </w:style>
  <w:style w:styleId="Style_495" w:type="paragraph">
    <w:name w:val="ConsPlusNonformat"/>
    <w:link w:val="Style_495_ch"/>
    <w:rPr>
      <w:rFonts w:ascii="Courier New" w:hAnsi="Courier New"/>
    </w:rPr>
  </w:style>
  <w:style w:styleId="Style_495_ch" w:type="character">
    <w:name w:val="ConsPlusNonformat"/>
    <w:link w:val="Style_495"/>
    <w:rPr>
      <w:rFonts w:ascii="Courier New" w:hAnsi="Courier New"/>
    </w:rPr>
  </w:style>
  <w:style w:styleId="Style_496" w:type="paragraph">
    <w:name w:val="WW8Num71z1"/>
    <w:link w:val="Style_496_ch"/>
    <w:rPr>
      <w:u w:val="single"/>
    </w:rPr>
  </w:style>
  <w:style w:styleId="Style_496_ch" w:type="character">
    <w:name w:val="WW8Num71z1"/>
    <w:link w:val="Style_496"/>
    <w:rPr>
      <w:u w:val="single"/>
    </w:rPr>
  </w:style>
  <w:style w:styleId="Style_497" w:type="paragraph">
    <w:name w:val="WW8Num25z0"/>
    <w:link w:val="Style_497_ch"/>
    <w:rPr>
      <w:rFonts w:ascii="Symbol" w:hAnsi="Symbol"/>
    </w:rPr>
  </w:style>
  <w:style w:styleId="Style_497_ch" w:type="character">
    <w:name w:val="WW8Num25z0"/>
    <w:link w:val="Style_497"/>
    <w:rPr>
      <w:rFonts w:ascii="Symbol" w:hAnsi="Symbol"/>
    </w:rPr>
  </w:style>
  <w:style w:styleId="Style_498" w:type="paragraph">
    <w:name w:val="WW8Num98z0"/>
    <w:link w:val="Style_498_ch"/>
    <w:rPr>
      <w:rFonts w:ascii="Symbol" w:hAnsi="Symbol"/>
    </w:rPr>
  </w:style>
  <w:style w:styleId="Style_498_ch" w:type="character">
    <w:name w:val="WW8Num98z0"/>
    <w:link w:val="Style_498"/>
    <w:rPr>
      <w:rFonts w:ascii="Symbol" w:hAnsi="Symbol"/>
    </w:rPr>
  </w:style>
  <w:style w:styleId="Style_499" w:type="paragraph">
    <w:name w:val="Body Text Indent 2"/>
    <w:basedOn w:val="Style_9"/>
    <w:link w:val="Style_499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499_ch" w:type="character">
    <w:name w:val="Body Text Indent 2"/>
    <w:basedOn w:val="Style_9_ch"/>
    <w:link w:val="Style_499"/>
    <w:rPr>
      <w:rFonts w:ascii="Arial" w:hAnsi="Arial"/>
      <w:sz w:val="20"/>
    </w:rPr>
  </w:style>
  <w:style w:styleId="Style_500" w:type="paragraph">
    <w:name w:val="xl24"/>
    <w:basedOn w:val="Style_9"/>
    <w:link w:val="Style_500_ch"/>
    <w:pPr>
      <w:spacing w:after="280" w:before="280"/>
      <w:ind/>
      <w:jc w:val="center"/>
    </w:pPr>
    <w:rPr>
      <w:rFonts w:ascii="Arial" w:hAnsi="Arial"/>
      <w:sz w:val="36"/>
    </w:rPr>
  </w:style>
  <w:style w:styleId="Style_500_ch" w:type="character">
    <w:name w:val="xl24"/>
    <w:basedOn w:val="Style_9_ch"/>
    <w:link w:val="Style_500"/>
    <w:rPr>
      <w:rFonts w:ascii="Arial" w:hAnsi="Arial"/>
      <w:sz w:val="36"/>
    </w:rPr>
  </w:style>
  <w:style w:styleId="Style_501" w:type="paragraph">
    <w:name w:val="Normal_0"/>
    <w:link w:val="Style_501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501_ch" w:type="character">
    <w:name w:val="Normal_0"/>
    <w:link w:val="Style_501"/>
    <w:rPr>
      <w:rFonts w:ascii="Arial" w:hAnsi="Arial"/>
      <w:sz w:val="28"/>
    </w:rPr>
  </w:style>
  <w:style w:styleId="Style_502" w:type="paragraph">
    <w:name w:val="WW8Num17z0"/>
    <w:link w:val="Style_502_ch"/>
    <w:rPr>
      <w:rFonts w:ascii="Times New Roman" w:hAnsi="Times New Roman"/>
    </w:rPr>
  </w:style>
  <w:style w:styleId="Style_502_ch" w:type="character">
    <w:name w:val="WW8Num17z0"/>
    <w:link w:val="Style_502"/>
    <w:rPr>
      <w:rFonts w:ascii="Times New Roman" w:hAnsi="Times New Roman"/>
    </w:rPr>
  </w:style>
  <w:style w:styleId="Style_503" w:type="paragraph">
    <w:basedOn w:val="Style_9"/>
    <w:next w:val="Style_371"/>
    <w:link w:val="Style_503_ch"/>
    <w:semiHidden w:val="1"/>
    <w:unhideWhenUsed w:val="1"/>
    <w:pPr>
      <w:spacing w:afterAutospacing="on" w:beforeAutospacing="on"/>
      <w:ind/>
    </w:pPr>
  </w:style>
  <w:style w:styleId="Style_503_ch" w:type="character">
    <w:basedOn w:val="Style_9_ch"/>
    <w:link w:val="Style_503"/>
    <w:semiHidden w:val="1"/>
    <w:unhideWhenUsed w:val="1"/>
  </w:style>
  <w:style w:styleId="Style_504" w:type="paragraph">
    <w:name w:val="WW8Num102z0"/>
    <w:link w:val="Style_504_ch"/>
    <w:rPr>
      <w:rFonts w:ascii="Symbol" w:hAnsi="Symbol"/>
    </w:rPr>
  </w:style>
  <w:style w:styleId="Style_504_ch" w:type="character">
    <w:name w:val="WW8Num102z0"/>
    <w:link w:val="Style_504"/>
    <w:rPr>
      <w:rFonts w:ascii="Symbol" w:hAnsi="Symbol"/>
    </w:rPr>
  </w:style>
  <w:style w:styleId="Style_505" w:type="paragraph">
    <w:name w:val="WW8Num1z2"/>
    <w:link w:val="Style_505_ch"/>
  </w:style>
  <w:style w:styleId="Style_505_ch" w:type="character">
    <w:name w:val="WW8Num1z2"/>
    <w:link w:val="Style_505"/>
  </w:style>
  <w:style w:styleId="Style_506" w:type="paragraph">
    <w:name w:val="xl63"/>
    <w:basedOn w:val="Style_9"/>
    <w:link w:val="Style_506_ch"/>
    <w:pPr>
      <w:spacing w:afterAutospacing="on" w:beforeAutospacing="on"/>
      <w:ind/>
      <w:jc w:val="center"/>
    </w:pPr>
    <w:rPr>
      <w:rFonts w:ascii="Arial" w:hAnsi="Arial"/>
    </w:rPr>
  </w:style>
  <w:style w:styleId="Style_506_ch" w:type="character">
    <w:name w:val="xl63"/>
    <w:basedOn w:val="Style_9_ch"/>
    <w:link w:val="Style_506"/>
    <w:rPr>
      <w:rFonts w:ascii="Arial" w:hAnsi="Arial"/>
    </w:rPr>
  </w:style>
  <w:style w:styleId="Style_507" w:type="paragraph">
    <w:name w:val="WW8Num50z0"/>
    <w:link w:val="Style_507_ch"/>
    <w:rPr>
      <w:rFonts w:ascii="Symbol" w:hAnsi="Symbol"/>
    </w:rPr>
  </w:style>
  <w:style w:styleId="Style_507_ch" w:type="character">
    <w:name w:val="WW8Num50z0"/>
    <w:link w:val="Style_507"/>
    <w:rPr>
      <w:rFonts w:ascii="Symbol" w:hAnsi="Symbol"/>
    </w:rPr>
  </w:style>
  <w:style w:styleId="Style_508" w:type="paragraph">
    <w:name w:val="WW-Absatz-Standardschriftart11111111111111"/>
    <w:link w:val="Style_508_ch"/>
  </w:style>
  <w:style w:styleId="Style_508_ch" w:type="character">
    <w:name w:val="WW-Absatz-Standardschriftart11111111111111"/>
    <w:link w:val="Style_508"/>
  </w:style>
  <w:style w:styleId="Style_509" w:type="paragraph">
    <w:name w:val="Гипертекстовая ссылка"/>
    <w:link w:val="Style_509_ch"/>
    <w:rPr>
      <w:b w:val="1"/>
      <w:color w:val="008000"/>
    </w:rPr>
  </w:style>
  <w:style w:styleId="Style_509_ch" w:type="character">
    <w:name w:val="Гипертекстовая ссылка"/>
    <w:link w:val="Style_509"/>
    <w:rPr>
      <w:b w:val="1"/>
      <w:color w:val="008000"/>
    </w:rPr>
  </w:style>
  <w:style w:styleId="Style_510" w:type="paragraph">
    <w:name w:val="WW-Absatz-Standardschriftart111111111"/>
    <w:link w:val="Style_510_ch"/>
  </w:style>
  <w:style w:styleId="Style_510_ch" w:type="character">
    <w:name w:val="WW-Absatz-Standardschriftart111111111"/>
    <w:link w:val="Style_510"/>
  </w:style>
  <w:style w:styleId="Style_511" w:type="paragraph">
    <w:name w:val="WW8Num42z2"/>
    <w:link w:val="Style_511_ch"/>
    <w:rPr>
      <w:rFonts w:ascii="Wingdings" w:hAnsi="Wingdings"/>
    </w:rPr>
  </w:style>
  <w:style w:styleId="Style_511_ch" w:type="character">
    <w:name w:val="WW8Num42z2"/>
    <w:link w:val="Style_511"/>
    <w:rPr>
      <w:rFonts w:ascii="Wingdings" w:hAnsi="Wingdings"/>
    </w:rPr>
  </w:style>
  <w:style w:styleId="Style_512" w:type="paragraph">
    <w:name w:val="WW8Num41z0"/>
    <w:link w:val="Style_512_ch"/>
    <w:rPr>
      <w:rFonts w:ascii="Times New Roman" w:hAnsi="Times New Roman"/>
    </w:rPr>
  </w:style>
  <w:style w:styleId="Style_512_ch" w:type="character">
    <w:name w:val="WW8Num41z0"/>
    <w:link w:val="Style_512"/>
    <w:rPr>
      <w:rFonts w:ascii="Times New Roman" w:hAnsi="Times New Roman"/>
    </w:rPr>
  </w:style>
  <w:style w:styleId="Style_513" w:type="paragraph">
    <w:name w:val="WW8Num21z3"/>
    <w:link w:val="Style_513_ch"/>
    <w:rPr>
      <w:rFonts w:ascii="Symbol" w:hAnsi="Symbol"/>
    </w:rPr>
  </w:style>
  <w:style w:styleId="Style_513_ch" w:type="character">
    <w:name w:val="WW8Num21z3"/>
    <w:link w:val="Style_513"/>
    <w:rPr>
      <w:rFonts w:ascii="Symbol" w:hAnsi="Symbol"/>
    </w:rPr>
  </w:style>
  <w:style w:styleId="Style_514" w:type="paragraph">
    <w:name w:val="WW8Num30z0"/>
    <w:link w:val="Style_514_ch"/>
    <w:rPr>
      <w:rFonts w:ascii="Symbol" w:hAnsi="Symbol"/>
    </w:rPr>
  </w:style>
  <w:style w:styleId="Style_514_ch" w:type="character">
    <w:name w:val="WW8Num30z0"/>
    <w:link w:val="Style_514"/>
    <w:rPr>
      <w:rFonts w:ascii="Symbol" w:hAnsi="Symbol"/>
    </w:rPr>
  </w:style>
  <w:style w:styleId="Style_515" w:type="paragraph">
    <w:name w:val="headertext"/>
    <w:basedOn w:val="Style_9"/>
    <w:link w:val="Style_515_ch"/>
    <w:pPr>
      <w:spacing w:afterAutospacing="on" w:beforeAutospacing="on"/>
      <w:ind/>
    </w:pPr>
  </w:style>
  <w:style w:styleId="Style_515_ch" w:type="character">
    <w:name w:val="headertext"/>
    <w:basedOn w:val="Style_9_ch"/>
    <w:link w:val="Style_515"/>
  </w:style>
  <w:style w:styleId="Style_516" w:type="paragraph">
    <w:name w:val="WW8Num109z2"/>
    <w:link w:val="Style_516_ch"/>
    <w:rPr>
      <w:rFonts w:ascii="Wingdings" w:hAnsi="Wingdings"/>
    </w:rPr>
  </w:style>
  <w:style w:styleId="Style_516_ch" w:type="character">
    <w:name w:val="WW8Num109z2"/>
    <w:link w:val="Style_516"/>
    <w:rPr>
      <w:rFonts w:ascii="Wingdings" w:hAnsi="Wingdings"/>
    </w:rPr>
  </w:style>
  <w:style w:styleId="Style_517" w:type="paragraph">
    <w:name w:val="xl85"/>
    <w:basedOn w:val="Style_9"/>
    <w:link w:val="Style_517_ch"/>
    <w:pPr>
      <w:spacing w:afterAutospacing="on" w:beforeAutospacing="on"/>
      <w:ind/>
      <w:jc w:val="center"/>
    </w:pPr>
    <w:rPr>
      <w:rFonts w:ascii="Arial" w:hAnsi="Arial"/>
    </w:rPr>
  </w:style>
  <w:style w:styleId="Style_517_ch" w:type="character">
    <w:name w:val="xl85"/>
    <w:basedOn w:val="Style_9_ch"/>
    <w:link w:val="Style_517"/>
    <w:rPr>
      <w:rFonts w:ascii="Arial" w:hAnsi="Arial"/>
    </w:rPr>
  </w:style>
  <w:style w:styleId="Style_518" w:type="paragraph">
    <w:name w:val="WW8Num80z2"/>
    <w:link w:val="Style_518_ch"/>
  </w:style>
  <w:style w:styleId="Style_518_ch" w:type="character">
    <w:name w:val="WW8Num80z2"/>
    <w:link w:val="Style_518"/>
  </w:style>
  <w:style w:styleId="Style_519" w:type="paragraph">
    <w:name w:val="Название8"/>
    <w:basedOn w:val="Style_9"/>
    <w:link w:val="Style_519_ch"/>
    <w:pPr>
      <w:spacing w:after="120" w:before="120"/>
      <w:ind/>
    </w:pPr>
    <w:rPr>
      <w:rFonts w:ascii="Arial" w:hAnsi="Arial"/>
      <w:i w:val="1"/>
      <w:sz w:val="20"/>
    </w:rPr>
  </w:style>
  <w:style w:styleId="Style_519_ch" w:type="character">
    <w:name w:val="Название8"/>
    <w:basedOn w:val="Style_9_ch"/>
    <w:link w:val="Style_519"/>
    <w:rPr>
      <w:rFonts w:ascii="Arial" w:hAnsi="Arial"/>
      <w:i w:val="1"/>
      <w:sz w:val="20"/>
    </w:rPr>
  </w:style>
  <w:style w:styleId="Style_520" w:type="paragraph">
    <w:name w:val="WW-Absatz-Standardschriftart11111"/>
    <w:link w:val="Style_520_ch"/>
  </w:style>
  <w:style w:styleId="Style_520_ch" w:type="character">
    <w:name w:val="WW-Absatz-Standardschriftart11111"/>
    <w:link w:val="Style_520"/>
  </w:style>
  <w:style w:styleId="Style_521" w:type="paragraph">
    <w:name w:val="Основной шрифт абзаца4"/>
    <w:link w:val="Style_521_ch"/>
  </w:style>
  <w:style w:styleId="Style_521_ch" w:type="character">
    <w:name w:val="Основной шрифт абзаца4"/>
    <w:link w:val="Style_521"/>
  </w:style>
  <w:style w:styleId="Style_522" w:type="paragraph">
    <w:name w:val="WW8Num52z1"/>
    <w:link w:val="Style_522_ch"/>
    <w:rPr>
      <w:u w:val="single"/>
    </w:rPr>
  </w:style>
  <w:style w:styleId="Style_522_ch" w:type="character">
    <w:name w:val="WW8Num52z1"/>
    <w:link w:val="Style_522"/>
    <w:rPr>
      <w:u w:val="single"/>
    </w:rPr>
  </w:style>
  <w:style w:styleId="Style_523" w:type="paragraph">
    <w:name w:val="WW8Num101z2"/>
    <w:link w:val="Style_523_ch"/>
    <w:rPr>
      <w:rFonts w:ascii="Wingdings" w:hAnsi="Wingdings"/>
    </w:rPr>
  </w:style>
  <w:style w:styleId="Style_523_ch" w:type="character">
    <w:name w:val="WW8Num101z2"/>
    <w:link w:val="Style_523"/>
    <w:rPr>
      <w:rFonts w:ascii="Wingdings" w:hAnsi="Wingdings"/>
    </w:rPr>
  </w:style>
  <w:style w:styleId="Style_524" w:type="paragraph">
    <w:name w:val="WW8Num25z2"/>
    <w:link w:val="Style_524_ch"/>
    <w:rPr>
      <w:rFonts w:ascii="Wingdings" w:hAnsi="Wingdings"/>
    </w:rPr>
  </w:style>
  <w:style w:styleId="Style_524_ch" w:type="character">
    <w:name w:val="WW8Num25z2"/>
    <w:link w:val="Style_524"/>
    <w:rPr>
      <w:rFonts w:ascii="Wingdings" w:hAnsi="Wingdings"/>
    </w:rPr>
  </w:style>
  <w:style w:styleId="Style_525" w:type="paragraph">
    <w:name w:val="Style10"/>
    <w:basedOn w:val="Style_9"/>
    <w:link w:val="Style_525_ch"/>
    <w:pPr>
      <w:widowControl w:val="0"/>
      <w:ind/>
    </w:pPr>
    <w:rPr>
      <w:rFonts w:ascii="Arial" w:hAnsi="Arial"/>
    </w:rPr>
  </w:style>
  <w:style w:styleId="Style_525_ch" w:type="character">
    <w:name w:val="Style10"/>
    <w:basedOn w:val="Style_9_ch"/>
    <w:link w:val="Style_525"/>
    <w:rPr>
      <w:rFonts w:ascii="Arial" w:hAnsi="Arial"/>
    </w:rPr>
  </w:style>
  <w:style w:styleId="Style_526" w:type="paragraph">
    <w:name w:val="Основной шрифт абзаца7"/>
    <w:link w:val="Style_526_ch"/>
  </w:style>
  <w:style w:styleId="Style_526_ch" w:type="character">
    <w:name w:val="Основной шрифт абзаца7"/>
    <w:link w:val="Style_526"/>
  </w:style>
  <w:style w:styleId="Style_527" w:type="paragraph">
    <w:name w:val="Заголовок4"/>
    <w:basedOn w:val="Style_9"/>
    <w:next w:val="Style_73"/>
    <w:link w:val="Style_527_ch"/>
    <w:pPr>
      <w:keepNext w:val="1"/>
      <w:spacing w:after="120" w:before="240"/>
      <w:ind/>
    </w:pPr>
    <w:rPr>
      <w:rFonts w:ascii="Arial" w:hAnsi="Arial"/>
      <w:sz w:val="28"/>
    </w:rPr>
  </w:style>
  <w:style w:styleId="Style_527_ch" w:type="character">
    <w:name w:val="Заголовок4"/>
    <w:basedOn w:val="Style_9_ch"/>
    <w:link w:val="Style_527"/>
    <w:rPr>
      <w:rFonts w:ascii="Arial" w:hAnsi="Arial"/>
      <w:sz w:val="28"/>
    </w:rPr>
  </w:style>
  <w:style w:styleId="Style_528" w:type="paragraph">
    <w:name w:val="WW8Num104z2"/>
    <w:link w:val="Style_528_ch"/>
  </w:style>
  <w:style w:styleId="Style_528_ch" w:type="character">
    <w:name w:val="WW8Num104z2"/>
    <w:link w:val="Style_528"/>
  </w:style>
  <w:style w:styleId="Style_8" w:type="paragraph">
    <w:name w:val="match"/>
    <w:link w:val="Style_8_ch"/>
  </w:style>
  <w:style w:styleId="Style_8_ch" w:type="character">
    <w:name w:val="match"/>
    <w:link w:val="Style_8"/>
  </w:style>
  <w:style w:styleId="Style_529" w:type="paragraph">
    <w:name w:val="Заголовок1"/>
    <w:basedOn w:val="Style_9"/>
    <w:next w:val="Style_73"/>
    <w:link w:val="Style_529_ch"/>
    <w:pPr>
      <w:keepNext w:val="1"/>
      <w:spacing w:after="120" w:before="240"/>
      <w:ind/>
    </w:pPr>
    <w:rPr>
      <w:rFonts w:ascii="Arial" w:hAnsi="Arial"/>
      <w:sz w:val="28"/>
    </w:rPr>
  </w:style>
  <w:style w:styleId="Style_529_ch" w:type="character">
    <w:name w:val="Заголовок1"/>
    <w:basedOn w:val="Style_9_ch"/>
    <w:link w:val="Style_529"/>
    <w:rPr>
      <w:rFonts w:ascii="Arial" w:hAnsi="Arial"/>
      <w:sz w:val="28"/>
    </w:rPr>
  </w:style>
  <w:style w:styleId="Style_530" w:type="paragraph">
    <w:name w:val="WW8Num67z2"/>
    <w:link w:val="Style_530_ch"/>
    <w:rPr>
      <w:rFonts w:ascii="Wingdings" w:hAnsi="Wingdings"/>
    </w:rPr>
  </w:style>
  <w:style w:styleId="Style_530_ch" w:type="character">
    <w:name w:val="WW8Num67z2"/>
    <w:link w:val="Style_530"/>
    <w:rPr>
      <w:rFonts w:ascii="Wingdings" w:hAnsi="Wingdings"/>
    </w:rPr>
  </w:style>
  <w:style w:styleId="Style_531" w:type="paragraph">
    <w:name w:val="Subtitle"/>
    <w:basedOn w:val="Style_479"/>
    <w:next w:val="Style_73"/>
    <w:link w:val="Style_531_ch"/>
    <w:uiPriority w:val="11"/>
    <w:qFormat/>
    <w:pPr>
      <w:ind/>
      <w:jc w:val="center"/>
    </w:pPr>
    <w:rPr>
      <w:i w:val="1"/>
    </w:rPr>
  </w:style>
  <w:style w:styleId="Style_531_ch" w:type="character">
    <w:name w:val="Subtitle"/>
    <w:basedOn w:val="Style_479_ch"/>
    <w:link w:val="Style_531"/>
    <w:rPr>
      <w:i w:val="1"/>
    </w:rPr>
  </w:style>
  <w:style w:styleId="Style_532" w:type="paragraph">
    <w:name w:val="ConsNormal"/>
    <w:link w:val="Style_532_ch"/>
    <w:pPr>
      <w:widowControl w:val="0"/>
      <w:ind w:firstLine="720" w:left="0" w:right="19772"/>
    </w:pPr>
    <w:rPr>
      <w:rFonts w:ascii="Arial" w:hAnsi="Arial"/>
    </w:rPr>
  </w:style>
  <w:style w:styleId="Style_532_ch" w:type="character">
    <w:name w:val="ConsNormal"/>
    <w:link w:val="Style_532"/>
    <w:rPr>
      <w:rFonts w:ascii="Arial" w:hAnsi="Arial"/>
    </w:rPr>
  </w:style>
  <w:style w:styleId="Style_533" w:type="paragraph">
    <w:name w:val="WW8Num81z0"/>
    <w:link w:val="Style_533_ch"/>
    <w:rPr>
      <w:rFonts w:ascii="Symbol" w:hAnsi="Symbol"/>
    </w:rPr>
  </w:style>
  <w:style w:styleId="Style_533_ch" w:type="character">
    <w:name w:val="WW8Num81z0"/>
    <w:link w:val="Style_533"/>
    <w:rPr>
      <w:rFonts w:ascii="Symbol" w:hAnsi="Symbol"/>
    </w:rPr>
  </w:style>
  <w:style w:styleId="Style_534" w:type="paragraph">
    <w:name w:val="Текст1"/>
    <w:basedOn w:val="Style_9"/>
    <w:link w:val="Style_534_ch"/>
    <w:rPr>
      <w:rFonts w:ascii="Courier New" w:hAnsi="Courier New"/>
      <w:sz w:val="20"/>
    </w:rPr>
  </w:style>
  <w:style w:styleId="Style_534_ch" w:type="character">
    <w:name w:val="Текст1"/>
    <w:basedOn w:val="Style_9_ch"/>
    <w:link w:val="Style_534"/>
    <w:rPr>
      <w:rFonts w:ascii="Courier New" w:hAnsi="Courier New"/>
      <w:sz w:val="20"/>
    </w:rPr>
  </w:style>
  <w:style w:styleId="Style_535" w:type="paragraph">
    <w:name w:val="WW8Num15z3"/>
    <w:link w:val="Style_535_ch"/>
    <w:rPr>
      <w:rFonts w:ascii="Symbol" w:hAnsi="Symbol"/>
    </w:rPr>
  </w:style>
  <w:style w:styleId="Style_535_ch" w:type="character">
    <w:name w:val="WW8Num15z3"/>
    <w:link w:val="Style_535"/>
    <w:rPr>
      <w:rFonts w:ascii="Symbol" w:hAnsi="Symbol"/>
    </w:rPr>
  </w:style>
  <w:style w:styleId="Style_536" w:type="paragraph">
    <w:name w:val="ConsNonformat"/>
    <w:link w:val="Style_536_ch"/>
    <w:pPr>
      <w:widowControl w:val="0"/>
      <w:numPr>
        <w:ilvl w:val="0"/>
        <w:numId w:val="5"/>
      </w:numPr>
      <w:ind w:right="19772"/>
    </w:pPr>
    <w:rPr>
      <w:rFonts w:ascii="Courier New" w:hAnsi="Courier New"/>
    </w:rPr>
  </w:style>
  <w:style w:styleId="Style_536_ch" w:type="character">
    <w:name w:val="ConsNonformat"/>
    <w:link w:val="Style_536"/>
    <w:rPr>
      <w:rFonts w:ascii="Courier New" w:hAnsi="Courier New"/>
    </w:rPr>
  </w:style>
  <w:style w:styleId="Style_537" w:type="paragraph">
    <w:name w:val="WW8Num17z2"/>
    <w:link w:val="Style_537_ch"/>
    <w:rPr>
      <w:rFonts w:ascii="Wingdings" w:hAnsi="Wingdings"/>
    </w:rPr>
  </w:style>
  <w:style w:styleId="Style_537_ch" w:type="character">
    <w:name w:val="WW8Num17z2"/>
    <w:link w:val="Style_537"/>
    <w:rPr>
      <w:rFonts w:ascii="Wingdings" w:hAnsi="Wingdings"/>
    </w:rPr>
  </w:style>
  <w:style w:styleId="Style_538" w:type="paragraph">
    <w:name w:val="WW8Num7z0"/>
    <w:link w:val="Style_538_ch"/>
    <w:rPr>
      <w:rFonts w:ascii="Symbol" w:hAnsi="Symbol"/>
    </w:rPr>
  </w:style>
  <w:style w:styleId="Style_538_ch" w:type="character">
    <w:name w:val="WW8Num7z0"/>
    <w:link w:val="Style_538"/>
    <w:rPr>
      <w:rFonts w:ascii="Symbol" w:hAnsi="Symbol"/>
    </w:rPr>
  </w:style>
  <w:style w:styleId="Style_539" w:type="paragraph">
    <w:name w:val="xl77"/>
    <w:basedOn w:val="Style_9"/>
    <w:link w:val="Style_539_ch"/>
    <w:pPr>
      <w:spacing w:afterAutospacing="on" w:beforeAutospacing="on"/>
      <w:ind/>
      <w:jc w:val="center"/>
    </w:pPr>
    <w:rPr>
      <w:rFonts w:ascii="Arial" w:hAnsi="Arial"/>
    </w:rPr>
  </w:style>
  <w:style w:styleId="Style_539_ch" w:type="character">
    <w:name w:val="xl77"/>
    <w:basedOn w:val="Style_9_ch"/>
    <w:link w:val="Style_539"/>
    <w:rPr>
      <w:rFonts w:ascii="Arial" w:hAnsi="Arial"/>
    </w:rPr>
  </w:style>
  <w:style w:styleId="Style_6" w:type="paragraph">
    <w:name w:val="S_Обычный"/>
    <w:basedOn w:val="Style_9"/>
    <w:link w:val="Style_6_ch"/>
    <w:pPr>
      <w:spacing w:line="360" w:lineRule="auto"/>
      <w:ind w:firstLine="709" w:left="0"/>
      <w:jc w:val="both"/>
    </w:pPr>
  </w:style>
  <w:style w:styleId="Style_6_ch" w:type="character">
    <w:name w:val="S_Обычный"/>
    <w:basedOn w:val="Style_9_ch"/>
    <w:link w:val="Style_6"/>
  </w:style>
  <w:style w:styleId="Style_540" w:type="paragraph">
    <w:name w:val="xl67"/>
    <w:basedOn w:val="Style_9"/>
    <w:link w:val="Style_540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540_ch" w:type="character">
    <w:name w:val="xl67"/>
    <w:basedOn w:val="Style_9_ch"/>
    <w:link w:val="Style_540"/>
    <w:rPr>
      <w:rFonts w:ascii="Arial" w:hAnsi="Arial"/>
      <w:color w:val="E26B0A"/>
      <w:sz w:val="18"/>
    </w:rPr>
  </w:style>
  <w:style w:styleId="Style_541" w:type="paragraph">
    <w:name w:val="WW8Num14z4"/>
    <w:link w:val="Style_541_ch"/>
    <w:rPr>
      <w:rFonts w:ascii="Courier New" w:hAnsi="Courier New"/>
    </w:rPr>
  </w:style>
  <w:style w:styleId="Style_541_ch" w:type="character">
    <w:name w:val="WW8Num14z4"/>
    <w:link w:val="Style_541"/>
    <w:rPr>
      <w:rFonts w:ascii="Courier New" w:hAnsi="Courier New"/>
    </w:rPr>
  </w:style>
  <w:style w:styleId="Style_542" w:type="paragraph">
    <w:name w:val="WW-Absatz-Standardschriftart11111111"/>
    <w:link w:val="Style_542_ch"/>
  </w:style>
  <w:style w:styleId="Style_542_ch" w:type="character">
    <w:name w:val="WW-Absatz-Standardschriftart11111111"/>
    <w:link w:val="Style_542"/>
  </w:style>
  <w:style w:styleId="Style_543" w:type="paragraph">
    <w:name w:val="WW8Num84z1"/>
    <w:link w:val="Style_543_ch"/>
    <w:rPr>
      <w:rFonts w:ascii="Courier New" w:hAnsi="Courier New"/>
    </w:rPr>
  </w:style>
  <w:style w:styleId="Style_543_ch" w:type="character">
    <w:name w:val="WW8Num84z1"/>
    <w:link w:val="Style_543"/>
    <w:rPr>
      <w:rFonts w:ascii="Courier New" w:hAnsi="Courier New"/>
    </w:rPr>
  </w:style>
  <w:style w:styleId="Style_544" w:type="paragraph">
    <w:name w:val="WW8Num43z3"/>
    <w:link w:val="Style_544_ch"/>
    <w:rPr>
      <w:rFonts w:ascii="Symbol" w:hAnsi="Symbol"/>
    </w:rPr>
  </w:style>
  <w:style w:styleId="Style_544_ch" w:type="character">
    <w:name w:val="WW8Num43z3"/>
    <w:link w:val="Style_544"/>
    <w:rPr>
      <w:rFonts w:ascii="Symbol" w:hAnsi="Symbol"/>
    </w:rPr>
  </w:style>
  <w:style w:styleId="Style_545" w:type="paragraph">
    <w:name w:val="rvps5"/>
    <w:basedOn w:val="Style_9"/>
    <w:link w:val="Style_545_ch"/>
    <w:pPr>
      <w:spacing w:afterAutospacing="on" w:beforeAutospacing="on"/>
      <w:ind/>
    </w:pPr>
  </w:style>
  <w:style w:styleId="Style_545_ch" w:type="character">
    <w:name w:val="rvps5"/>
    <w:basedOn w:val="Style_9_ch"/>
    <w:link w:val="Style_545"/>
  </w:style>
  <w:style w:styleId="Style_546" w:type="paragraph">
    <w:name w:val="WW8Num39z0"/>
    <w:link w:val="Style_546_ch"/>
    <w:rPr>
      <w:rFonts w:ascii="Symbol" w:hAnsi="Symbol"/>
    </w:rPr>
  </w:style>
  <w:style w:styleId="Style_546_ch" w:type="character">
    <w:name w:val="WW8Num39z0"/>
    <w:link w:val="Style_546"/>
    <w:rPr>
      <w:rFonts w:ascii="Symbol" w:hAnsi="Symbol"/>
    </w:rPr>
  </w:style>
  <w:style w:styleId="Style_547" w:type="paragraph">
    <w:name w:val="Знак4 Знак Знак Знак1 Знак Знак Знак Знак Знак2 Знак Знак Знак Знак"/>
    <w:basedOn w:val="Style_9"/>
    <w:link w:val="Style_547_ch"/>
    <w:pPr>
      <w:spacing w:after="160" w:line="240" w:lineRule="exact"/>
      <w:ind/>
    </w:pPr>
    <w:rPr>
      <w:rFonts w:ascii="Verdana" w:hAnsi="Verdana"/>
      <w:sz w:val="20"/>
    </w:rPr>
  </w:style>
  <w:style w:styleId="Style_547_ch" w:type="character">
    <w:name w:val="Знак4 Знак Знак Знак1 Знак Знак Знак Знак Знак2 Знак Знак Знак Знак"/>
    <w:basedOn w:val="Style_9_ch"/>
    <w:link w:val="Style_547"/>
    <w:rPr>
      <w:rFonts w:ascii="Verdana" w:hAnsi="Verdana"/>
      <w:sz w:val="20"/>
    </w:rPr>
  </w:style>
  <w:style w:styleId="Style_548" w:type="paragraph">
    <w:name w:val="WW8Num106z0"/>
    <w:link w:val="Style_548_ch"/>
    <w:rPr>
      <w:rFonts w:ascii="Courier New" w:hAnsi="Courier New"/>
      <w:sz w:val="24"/>
    </w:rPr>
  </w:style>
  <w:style w:styleId="Style_548_ch" w:type="character">
    <w:name w:val="WW8Num106z0"/>
    <w:link w:val="Style_548"/>
    <w:rPr>
      <w:rFonts w:ascii="Courier New" w:hAnsi="Courier New"/>
      <w:sz w:val="24"/>
    </w:rPr>
  </w:style>
  <w:style w:styleId="Style_549" w:type="paragraph">
    <w:name w:val="WW8Num24z2"/>
    <w:link w:val="Style_549_ch"/>
    <w:rPr>
      <w:rFonts w:ascii="Wingdings" w:hAnsi="Wingdings"/>
    </w:rPr>
  </w:style>
  <w:style w:styleId="Style_549_ch" w:type="character">
    <w:name w:val="WW8Num24z2"/>
    <w:link w:val="Style_549"/>
    <w:rPr>
      <w:rFonts w:ascii="Wingdings" w:hAnsi="Wingdings"/>
    </w:rPr>
  </w:style>
  <w:style w:styleId="Style_550" w:type="paragraph">
    <w:name w:val="01 Основной текст"/>
    <w:basedOn w:val="Style_532"/>
    <w:link w:val="Style_550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550_ch" w:type="character">
    <w:name w:val="01 Основной текст"/>
    <w:basedOn w:val="Style_532_ch"/>
    <w:link w:val="Style_550"/>
    <w:rPr>
      <w:rFonts w:ascii="Times New Roman" w:hAnsi="Times New Roman"/>
      <w:sz w:val="28"/>
    </w:rPr>
  </w:style>
  <w:style w:styleId="Style_551" w:type="paragraph">
    <w:name w:val="Title"/>
    <w:basedOn w:val="Style_9"/>
    <w:link w:val="Style_551_ch"/>
    <w:uiPriority w:val="10"/>
    <w:qFormat/>
    <w:pPr>
      <w:ind/>
      <w:jc w:val="center"/>
    </w:pPr>
    <w:rPr>
      <w:b w:val="1"/>
      <w:sz w:val="28"/>
    </w:rPr>
  </w:style>
  <w:style w:styleId="Style_551_ch" w:type="character">
    <w:name w:val="Title"/>
    <w:basedOn w:val="Style_9_ch"/>
    <w:link w:val="Style_551"/>
    <w:rPr>
      <w:b w:val="1"/>
      <w:sz w:val="28"/>
    </w:rPr>
  </w:style>
  <w:style w:styleId="Style_552" w:type="paragraph">
    <w:name w:val="WW8Num6z0"/>
    <w:link w:val="Style_552_ch"/>
    <w:rPr>
      <w:rFonts w:ascii="Times New Roman" w:hAnsi="Times New Roman"/>
      <w:b w:val="1"/>
    </w:rPr>
  </w:style>
  <w:style w:styleId="Style_552_ch" w:type="character">
    <w:name w:val="WW8Num6z0"/>
    <w:link w:val="Style_552"/>
    <w:rPr>
      <w:rFonts w:ascii="Times New Roman" w:hAnsi="Times New Roman"/>
      <w:b w:val="1"/>
    </w:rPr>
  </w:style>
  <w:style w:styleId="Style_553" w:type="paragraph">
    <w:name w:val="heading 4"/>
    <w:basedOn w:val="Style_9"/>
    <w:next w:val="Style_9"/>
    <w:link w:val="Style_553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53_ch" w:type="character">
    <w:name w:val="heading 4"/>
    <w:basedOn w:val="Style_9_ch"/>
    <w:link w:val="Style_553"/>
    <w:rPr>
      <w:b w:val="1"/>
      <w:i w:val="1"/>
      <w:sz w:val="28"/>
    </w:rPr>
  </w:style>
  <w:style w:styleId="Style_554" w:type="paragraph">
    <w:name w:val="Основной текст с отступом 31"/>
    <w:basedOn w:val="Style_9"/>
    <w:link w:val="Style_554_ch"/>
    <w:pPr>
      <w:spacing w:after="120"/>
      <w:ind w:firstLine="0" w:left="283"/>
    </w:pPr>
    <w:rPr>
      <w:sz w:val="16"/>
    </w:rPr>
  </w:style>
  <w:style w:styleId="Style_554_ch" w:type="character">
    <w:name w:val="Основной текст с отступом 31"/>
    <w:basedOn w:val="Style_9_ch"/>
    <w:link w:val="Style_554"/>
    <w:rPr>
      <w:sz w:val="16"/>
    </w:rPr>
  </w:style>
  <w:style w:styleId="Style_555" w:type="paragraph">
    <w:name w:val="WW8Num43z1"/>
    <w:link w:val="Style_555_ch"/>
    <w:rPr>
      <w:rFonts w:ascii="Courier New" w:hAnsi="Courier New"/>
    </w:rPr>
  </w:style>
  <w:style w:styleId="Style_555_ch" w:type="character">
    <w:name w:val="WW8Num43z1"/>
    <w:link w:val="Style_555"/>
    <w:rPr>
      <w:rFonts w:ascii="Courier New" w:hAnsi="Courier New"/>
    </w:rPr>
  </w:style>
  <w:style w:styleId="Style_556" w:type="paragraph">
    <w:name w:val="WW8Num111z0"/>
    <w:link w:val="Style_556_ch"/>
    <w:rPr>
      <w:rFonts w:ascii="Symbol" w:hAnsi="Symbol"/>
    </w:rPr>
  </w:style>
  <w:style w:styleId="Style_556_ch" w:type="character">
    <w:name w:val="WW8Num111z0"/>
    <w:link w:val="Style_556"/>
    <w:rPr>
      <w:rFonts w:ascii="Symbol" w:hAnsi="Symbol"/>
    </w:rPr>
  </w:style>
  <w:style w:styleId="Style_557" w:type="paragraph">
    <w:name w:val="WW8Num56z0"/>
    <w:link w:val="Style_557_ch"/>
    <w:rPr>
      <w:rFonts w:ascii="Times New Roman" w:hAnsi="Times New Roman"/>
    </w:rPr>
  </w:style>
  <w:style w:styleId="Style_557_ch" w:type="character">
    <w:name w:val="WW8Num56z0"/>
    <w:link w:val="Style_557"/>
    <w:rPr>
      <w:rFonts w:ascii="Times New Roman" w:hAnsi="Times New Roman"/>
    </w:rPr>
  </w:style>
  <w:style w:styleId="Style_558" w:type="paragraph">
    <w:name w:val="WW8Num12z3"/>
    <w:link w:val="Style_558_ch"/>
    <w:rPr>
      <w:rFonts w:ascii="Symbol" w:hAnsi="Symbol"/>
    </w:rPr>
  </w:style>
  <w:style w:styleId="Style_558_ch" w:type="character">
    <w:name w:val="WW8Num12z3"/>
    <w:link w:val="Style_558"/>
    <w:rPr>
      <w:rFonts w:ascii="Symbol" w:hAnsi="Symbol"/>
    </w:rPr>
  </w:style>
  <w:style w:styleId="Style_559" w:type="paragraph">
    <w:name w:val="WW8Num106z1"/>
    <w:link w:val="Style_559_ch"/>
    <w:rPr>
      <w:rFonts w:ascii="Courier New" w:hAnsi="Courier New"/>
    </w:rPr>
  </w:style>
  <w:style w:styleId="Style_559_ch" w:type="character">
    <w:name w:val="WW8Num106z1"/>
    <w:link w:val="Style_559"/>
    <w:rPr>
      <w:rFonts w:ascii="Courier New" w:hAnsi="Courier New"/>
    </w:rPr>
  </w:style>
  <w:style w:styleId="Style_560" w:type="paragraph">
    <w:name w:val="WW-Absatz-Standardschriftart1111"/>
    <w:link w:val="Style_560_ch"/>
  </w:style>
  <w:style w:styleId="Style_560_ch" w:type="character">
    <w:name w:val="WW-Absatz-Standardschriftart1111"/>
    <w:link w:val="Style_560"/>
  </w:style>
  <w:style w:styleId="Style_561" w:type="paragraph">
    <w:name w:val="im_log_match"/>
    <w:basedOn w:val="Style_88"/>
    <w:link w:val="Style_561_ch"/>
  </w:style>
  <w:style w:styleId="Style_561_ch" w:type="character">
    <w:name w:val="im_log_match"/>
    <w:basedOn w:val="Style_88_ch"/>
    <w:link w:val="Style_561"/>
  </w:style>
  <w:style w:styleId="Style_562" w:type="paragraph">
    <w:name w:val="WW8Num82z3"/>
    <w:link w:val="Style_562_ch"/>
    <w:rPr>
      <w:rFonts w:ascii="Symbol" w:hAnsi="Symbol"/>
    </w:rPr>
  </w:style>
  <w:style w:styleId="Style_562_ch" w:type="character">
    <w:name w:val="WW8Num82z3"/>
    <w:link w:val="Style_562"/>
    <w:rPr>
      <w:rFonts w:ascii="Symbol" w:hAnsi="Symbol"/>
    </w:rPr>
  </w:style>
  <w:style w:styleId="Style_563" w:type="paragraph">
    <w:name w:val="Название1"/>
    <w:basedOn w:val="Style_9"/>
    <w:link w:val="Style_563_ch"/>
    <w:pPr>
      <w:spacing w:after="120" w:before="120"/>
      <w:ind/>
    </w:pPr>
    <w:rPr>
      <w:i w:val="1"/>
    </w:rPr>
  </w:style>
  <w:style w:styleId="Style_563_ch" w:type="character">
    <w:name w:val="Название1"/>
    <w:basedOn w:val="Style_9_ch"/>
    <w:link w:val="Style_563"/>
    <w:rPr>
      <w:i w:val="1"/>
    </w:rPr>
  </w:style>
  <w:style w:styleId="Style_564" w:type="paragraph">
    <w:name w:val="WW8Num73z1"/>
    <w:link w:val="Style_564_ch"/>
    <w:rPr>
      <w:u w:val="single"/>
    </w:rPr>
  </w:style>
  <w:style w:styleId="Style_564_ch" w:type="character">
    <w:name w:val="WW8Num73z1"/>
    <w:link w:val="Style_564"/>
    <w:rPr>
      <w:u w:val="single"/>
    </w:rPr>
  </w:style>
  <w:style w:styleId="Style_565" w:type="paragraph">
    <w:name w:val="WW8Num110z1"/>
    <w:link w:val="Style_565_ch"/>
    <w:rPr>
      <w:rFonts w:ascii="Courier New" w:hAnsi="Courier New"/>
    </w:rPr>
  </w:style>
  <w:style w:styleId="Style_565_ch" w:type="character">
    <w:name w:val="WW8Num110z1"/>
    <w:link w:val="Style_565"/>
    <w:rPr>
      <w:rFonts w:ascii="Courier New" w:hAnsi="Courier New"/>
    </w:rPr>
  </w:style>
  <w:style w:styleId="Style_4" w:type="paragraph">
    <w:name w:val="heading 2"/>
    <w:basedOn w:val="Style_9"/>
    <w:next w:val="Style_9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9_ch"/>
    <w:link w:val="Style_4"/>
    <w:rPr>
      <w:rFonts w:ascii="Arial" w:hAnsi="Arial"/>
      <w:b w:val="1"/>
      <w:i w:val="1"/>
      <w:sz w:val="28"/>
    </w:rPr>
  </w:style>
  <w:style w:styleId="Style_566" w:type="paragraph">
    <w:name w:val="Основной текст + Calibri;8.5 pt"/>
    <w:link w:val="Style_566_ch"/>
    <w:rPr>
      <w:rFonts w:ascii="Calibri" w:hAnsi="Calibri"/>
      <w:color w:val="000000"/>
      <w:spacing w:val="0"/>
      <w:sz w:val="17"/>
      <w:highlight w:val="white"/>
      <w:u w:val="none"/>
    </w:rPr>
  </w:style>
  <w:style w:styleId="Style_566_ch" w:type="character">
    <w:name w:val="Основной текст + Calibri;8.5 pt"/>
    <w:link w:val="Style_566"/>
    <w:rPr>
      <w:rFonts w:ascii="Calibri" w:hAnsi="Calibri"/>
      <w:color w:val="000000"/>
      <w:spacing w:val="0"/>
      <w:sz w:val="17"/>
      <w:highlight w:val="white"/>
      <w:u w:val="none"/>
    </w:rPr>
  </w:style>
  <w:style w:styleId="Style_567" w:type="paragraph">
    <w:name w:val="Body Text Indent 3"/>
    <w:basedOn w:val="Style_9"/>
    <w:link w:val="Style_567_ch"/>
    <w:pPr>
      <w:spacing w:after="120"/>
      <w:ind w:firstLine="0" w:left="283"/>
    </w:pPr>
    <w:rPr>
      <w:sz w:val="16"/>
    </w:rPr>
  </w:style>
  <w:style w:styleId="Style_567_ch" w:type="character">
    <w:name w:val="Body Text Indent 3"/>
    <w:basedOn w:val="Style_9_ch"/>
    <w:link w:val="Style_567"/>
    <w:rPr>
      <w:sz w:val="16"/>
    </w:rPr>
  </w:style>
  <w:style w:styleId="Style_568" w:type="paragraph">
    <w:name w:val="WW8Num21z1"/>
    <w:link w:val="Style_568_ch"/>
    <w:rPr>
      <w:rFonts w:ascii="Courier New" w:hAnsi="Courier New"/>
    </w:rPr>
  </w:style>
  <w:style w:styleId="Style_568_ch" w:type="character">
    <w:name w:val="WW8Num21z1"/>
    <w:link w:val="Style_568"/>
    <w:rPr>
      <w:rFonts w:ascii="Courier New" w:hAnsi="Courier New"/>
    </w:rPr>
  </w:style>
  <w:style w:styleId="Style_569" w:type="paragraph">
    <w:name w:val="List Paragraph"/>
    <w:basedOn w:val="Style_9"/>
    <w:link w:val="Style_569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569_ch" w:type="character">
    <w:name w:val="List Paragraph"/>
    <w:basedOn w:val="Style_9_ch"/>
    <w:link w:val="Style_569"/>
    <w:rPr>
      <w:rFonts w:ascii="Calibri" w:hAnsi="Calibri"/>
      <w:sz w:val="22"/>
    </w:rPr>
  </w:style>
  <w:style w:styleId="Style_570" w:type="paragraph">
    <w:name w:val="WW8Num62z0"/>
    <w:link w:val="Style_570_ch"/>
    <w:rPr>
      <w:rFonts w:ascii="Symbol" w:hAnsi="Symbol"/>
    </w:rPr>
  </w:style>
  <w:style w:styleId="Style_570_ch" w:type="character">
    <w:name w:val="WW8Num62z0"/>
    <w:link w:val="Style_570"/>
    <w:rPr>
      <w:rFonts w:ascii="Symbol" w:hAnsi="Symbol"/>
    </w:rPr>
  </w:style>
  <w:style w:styleId="Style_571" w:type="paragraph">
    <w:name w:val="Основной шрифт абзаца3"/>
    <w:link w:val="Style_571_ch"/>
  </w:style>
  <w:style w:styleId="Style_571_ch" w:type="character">
    <w:name w:val="Основной шрифт абзаца3"/>
    <w:link w:val="Style_571"/>
  </w:style>
  <w:style w:styleId="Style_572" w:type="paragraph">
    <w:name w:val="WW8Num79z1"/>
    <w:link w:val="Style_572_ch"/>
    <w:rPr>
      <w:rFonts w:ascii="Courier New" w:hAnsi="Courier New"/>
    </w:rPr>
  </w:style>
  <w:style w:styleId="Style_572_ch" w:type="character">
    <w:name w:val="WW8Num79z1"/>
    <w:link w:val="Style_572"/>
    <w:rPr>
      <w:rFonts w:ascii="Courier New" w:hAnsi="Courier New"/>
    </w:rPr>
  </w:style>
  <w:style w:styleId="Style_573" w:type="paragraph">
    <w:name w:val=" Знак Знак"/>
    <w:link w:val="Style_573_ch"/>
    <w:rPr>
      <w:sz w:val="24"/>
    </w:rPr>
  </w:style>
  <w:style w:styleId="Style_573_ch" w:type="character">
    <w:name w:val=" Знак Знак"/>
    <w:link w:val="Style_573"/>
    <w:rPr>
      <w:sz w:val="24"/>
    </w:rPr>
  </w:style>
  <w:style w:styleId="Style_574" w:type="paragraph">
    <w:name w:val="Колонтитул"/>
    <w:basedOn w:val="Style_9"/>
    <w:link w:val="Style_574_ch"/>
    <w:rPr>
      <w:sz w:val="20"/>
    </w:rPr>
  </w:style>
  <w:style w:styleId="Style_574_ch" w:type="character">
    <w:name w:val="Колонтитул"/>
    <w:basedOn w:val="Style_9_ch"/>
    <w:link w:val="Style_574"/>
    <w:rPr>
      <w:sz w:val="20"/>
    </w:rPr>
  </w:style>
  <w:style w:styleId="Style_575" w:type="paragraph">
    <w:name w:val="xl94"/>
    <w:basedOn w:val="Style_9"/>
    <w:link w:val="Style_575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75_ch" w:type="character">
    <w:name w:val="xl94"/>
    <w:basedOn w:val="Style_9_ch"/>
    <w:link w:val="Style_575"/>
    <w:rPr>
      <w:rFonts w:ascii="Arial" w:hAnsi="Arial"/>
      <w:color w:val="FF0000"/>
    </w:rPr>
  </w:style>
  <w:style w:styleId="Style_576" w:type="paragraph">
    <w:name w:val="Основной шрифт абзаца8"/>
    <w:link w:val="Style_576_ch"/>
  </w:style>
  <w:style w:styleId="Style_576_ch" w:type="character">
    <w:name w:val="Основной шрифт абзаца8"/>
    <w:link w:val="Style_576"/>
  </w:style>
  <w:style w:styleId="Style_577" w:type="paragraph">
    <w:name w:val="WW8Num108z1"/>
    <w:link w:val="Style_577_ch"/>
    <w:rPr>
      <w:rFonts w:ascii="Courier New" w:hAnsi="Courier New"/>
    </w:rPr>
  </w:style>
  <w:style w:styleId="Style_577_ch" w:type="character">
    <w:name w:val="WW8Num108z1"/>
    <w:link w:val="Style_577"/>
    <w:rPr>
      <w:rFonts w:ascii="Courier New" w:hAnsi="Courier New"/>
    </w:rPr>
  </w:style>
  <w:style w:styleId="Style_578" w:type="paragraph">
    <w:name w:val="xl104"/>
    <w:basedOn w:val="Style_9"/>
    <w:link w:val="Style_57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78_ch" w:type="character">
    <w:name w:val="xl104"/>
    <w:basedOn w:val="Style_9_ch"/>
    <w:link w:val="Style_578"/>
    <w:rPr>
      <w:rFonts w:ascii="Arial" w:hAnsi="Arial"/>
      <w:b w:val="1"/>
    </w:rPr>
  </w:style>
  <w:style w:styleId="Style_579" w:type="paragraph">
    <w:name w:val="Указатель2"/>
    <w:basedOn w:val="Style_9"/>
    <w:link w:val="Style_579_ch"/>
    <w:rPr>
      <w:rFonts w:ascii="Arial" w:hAnsi="Arial"/>
    </w:rPr>
  </w:style>
  <w:style w:styleId="Style_579_ch" w:type="character">
    <w:name w:val="Указатель2"/>
    <w:basedOn w:val="Style_9_ch"/>
    <w:link w:val="Style_579"/>
    <w:rPr>
      <w:rFonts w:ascii="Arial" w:hAnsi="Arial"/>
    </w:rPr>
  </w:style>
  <w:style w:styleId="Style_580" w:type="paragraph">
    <w:name w:val="WW-Absatz-Standardschriftart111111111111111111111"/>
    <w:link w:val="Style_580_ch"/>
  </w:style>
  <w:style w:styleId="Style_580_ch" w:type="character">
    <w:name w:val="WW-Absatz-Standardschriftart111111111111111111111"/>
    <w:link w:val="Style_580"/>
  </w:style>
  <w:style w:styleId="Style_581" w:type="paragraph">
    <w:name w:val="WW8Num32z2"/>
    <w:link w:val="Style_581_ch"/>
    <w:rPr>
      <w:rFonts w:ascii="Wingdings" w:hAnsi="Wingdings"/>
    </w:rPr>
  </w:style>
  <w:style w:styleId="Style_581_ch" w:type="character">
    <w:name w:val="WW8Num32z2"/>
    <w:link w:val="Style_581"/>
    <w:rPr>
      <w:rFonts w:ascii="Wingdings" w:hAnsi="Wingdings"/>
    </w:rPr>
  </w:style>
  <w:style w:styleId="Style_582" w:type="paragraph">
    <w:name w:val="xl71"/>
    <w:basedOn w:val="Style_9"/>
    <w:link w:val="Style_58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82_ch" w:type="character">
    <w:name w:val="xl71"/>
    <w:basedOn w:val="Style_9_ch"/>
    <w:link w:val="Style_582"/>
    <w:rPr>
      <w:rFonts w:ascii="Arial" w:hAnsi="Arial"/>
      <w:color w:val="E26B0A"/>
      <w:sz w:val="20"/>
    </w:rPr>
  </w:style>
  <w:style w:styleId="Style_583" w:type="paragraph">
    <w:name w:val="ПЗ2"/>
    <w:basedOn w:val="Style_7"/>
    <w:next w:val="Style_7"/>
    <w:link w:val="Style_583_ch"/>
    <w:pPr>
      <w:keepNext w:val="1"/>
      <w:spacing w:after="240" w:before="360"/>
      <w:ind/>
    </w:pPr>
    <w:rPr>
      <w:b w:val="1"/>
    </w:rPr>
  </w:style>
  <w:style w:styleId="Style_583_ch" w:type="character">
    <w:name w:val="ПЗ2"/>
    <w:basedOn w:val="Style_7_ch"/>
    <w:link w:val="Style_583"/>
    <w:rPr>
      <w:b w:val="1"/>
    </w:rPr>
  </w:style>
  <w:style w:styleId="Style_584" w:type="paragraph">
    <w:name w:val="heading 6"/>
    <w:basedOn w:val="Style_9"/>
    <w:next w:val="Style_9"/>
    <w:link w:val="Style_584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4_ch" w:type="character">
    <w:name w:val="heading 6"/>
    <w:basedOn w:val="Style_9_ch"/>
    <w:link w:val="Style_584"/>
    <w:rPr>
      <w:b w:val="1"/>
      <w:sz w:val="22"/>
    </w:rPr>
  </w:style>
  <w:style w:styleId="Style_585" w:type="paragraph">
    <w:name w:val="WW8Num36z0"/>
    <w:link w:val="Style_585_ch"/>
    <w:rPr>
      <w:rFonts w:ascii="Times New Roman" w:hAnsi="Times New Roman"/>
    </w:rPr>
  </w:style>
  <w:style w:styleId="Style_585_ch" w:type="character">
    <w:name w:val="WW8Num36z0"/>
    <w:link w:val="Style_585"/>
    <w:rPr>
      <w:rFonts w:ascii="Times New Roman" w:hAnsi="Times New Roman"/>
    </w:rPr>
  </w:style>
  <w:style w:styleId="Style_586" w:type="paragraph">
    <w:name w:val="WW8NumSt13z0"/>
    <w:link w:val="Style_586_ch"/>
    <w:rPr>
      <w:rFonts w:ascii="Times New Roman" w:hAnsi="Times New Roman"/>
    </w:rPr>
  </w:style>
  <w:style w:styleId="Style_586_ch" w:type="character">
    <w:name w:val="WW8NumSt13z0"/>
    <w:link w:val="Style_586"/>
    <w:rPr>
      <w:rFonts w:ascii="Times New Roman" w:hAnsi="Times New Roman"/>
    </w:rPr>
  </w:style>
  <w:style w:styleId="Style_587" w:type="paragraph">
    <w:name w:val="Название2"/>
    <w:basedOn w:val="Style_9"/>
    <w:link w:val="Style_587_ch"/>
    <w:pPr>
      <w:spacing w:after="120" w:before="120"/>
      <w:ind/>
    </w:pPr>
    <w:rPr>
      <w:rFonts w:ascii="Arial" w:hAnsi="Arial"/>
      <w:i w:val="1"/>
      <w:sz w:val="20"/>
    </w:rPr>
  </w:style>
  <w:style w:styleId="Style_587_ch" w:type="character">
    <w:name w:val="Название2"/>
    <w:basedOn w:val="Style_9_ch"/>
    <w:link w:val="Style_587"/>
    <w:rPr>
      <w:rFonts w:ascii="Arial" w:hAnsi="Arial"/>
      <w:i w:val="1"/>
      <w:sz w:val="20"/>
    </w:rPr>
  </w:style>
  <w:style w:styleId="Style_588" w:type="paragraph">
    <w:name w:val="WW8Num60z0"/>
    <w:link w:val="Style_588_ch"/>
    <w:rPr>
      <w:rFonts w:ascii="Symbol" w:hAnsi="Symbol"/>
    </w:rPr>
  </w:style>
  <w:style w:styleId="Style_588_ch" w:type="character">
    <w:name w:val="WW8Num60z0"/>
    <w:link w:val="Style_588"/>
    <w:rPr>
      <w:rFonts w:ascii="Symbol" w:hAnsi="Symbol"/>
    </w:rPr>
  </w:style>
  <w:style w:styleId="Style_589" w:type="paragraph">
    <w:name w:val="WW8Num57z2"/>
    <w:link w:val="Style_589_ch"/>
    <w:rPr>
      <w:rFonts w:ascii="Wingdings" w:hAnsi="Wingdings"/>
    </w:rPr>
  </w:style>
  <w:style w:styleId="Style_589_ch" w:type="character">
    <w:name w:val="WW8Num57z2"/>
    <w:link w:val="Style_589"/>
    <w:rPr>
      <w:rFonts w:ascii="Wingdings" w:hAnsi="Wingdings"/>
    </w:rPr>
  </w:style>
  <w:style w:styleId="Style_590" w:type="table">
    <w:name w:val="Сетка таблицы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16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5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2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1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01" w:type="table">
    <w:name w:val="Сетка таблицы6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1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8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7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1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6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1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6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16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1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1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2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4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17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2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2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1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2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 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49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2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1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2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2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20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7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8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7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2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11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70" w:type="table">
    <w:name w:val="Сетка таблицы4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3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1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3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1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2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19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2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2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7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2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6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 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2" w:type="table">
    <w:name w:val="Сетка таблицы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1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6" w:type="table">
    <w:name w:val="Сетка таблицы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5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1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 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8" w:type="table">
    <w:name w:val="Сетка таблицы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2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2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2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35" w:type="table">
    <w:name w:val="Сетка таблицы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 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37" w:type="table">
    <w:name w:val="Сетка таблицы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footer4.xml" Type="http://schemas.openxmlformats.org/officeDocument/2006/relationships/footer"/>
  <Relationship Id="rId3" Target="footer3.xml" Type="http://schemas.openxmlformats.org/officeDocument/2006/relationships/foot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header5.xml" Type="http://schemas.openxmlformats.org/officeDocument/2006/relationships/head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numbering.xml" Type="http://schemas.openxmlformats.org/officeDocument/2006/relationships/numbering"/>
  <Relationship Id="rId2" Target="header2.xml" Type="http://schemas.openxmlformats.org/officeDocument/2006/relationships/header"/>
  <Relationship Id="rId9" Target="footer9.xml" Type="http://schemas.openxmlformats.org/officeDocument/2006/relationships/footer"/>
  <Relationship Id="rId15" Target="theme/theme1.xml" Type="http://schemas.openxmlformats.org/officeDocument/2006/relationships/them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2026-01-22T09:30:37Z</dcterms:modified>
</cp:coreProperties>
</file>