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266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firstLine="0" w:left="0" w:right="411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планировки территории города Магнитогорска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границах улиц Суворова, Комсомольская, Гончарова, Чаплыгина</w:t>
      </w:r>
    </w:p>
    <w:p w14:paraId="0A000000">
      <w:pPr>
        <w:spacing w:after="0" w:line="240" w:lineRule="auto"/>
        <w:ind w:firstLine="0" w:left="0" w:right="4677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</w:t>
      </w:r>
      <w:r>
        <w:rPr>
          <w:rFonts w:ascii="Times New Roman" w:hAnsi="Times New Roman"/>
          <w:sz w:val="28"/>
        </w:rPr>
        <w:t>23.07.2025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6359-</w:t>
      </w:r>
      <w:r>
        <w:rPr>
          <w:rFonts w:ascii="Times New Roman" w:hAnsi="Times New Roman"/>
          <w:sz w:val="28"/>
        </w:rPr>
        <w:t xml:space="preserve">П «О подготовке </w:t>
      </w:r>
      <w:r>
        <w:rPr>
          <w:rFonts w:ascii="Times New Roman" w:hAnsi="Times New Roman"/>
          <w:sz w:val="28"/>
        </w:rPr>
        <w:t>проекта планировки территории города Магнитогорска в границах улиц Суворова, Комсомольская, Гончарова, Чаплыгина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25.07.2025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84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проект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планировки территории города Магнитогорска в границах улиц Суворова, Комсомольская, Гончарова, Чаплыгина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28.11.2025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136</w:t>
      </w:r>
      <w:r>
        <w:rPr>
          <w:rFonts w:ascii="Times New Roman" w:hAnsi="Times New Roman"/>
          <w:sz w:val="28"/>
        </w:rPr>
        <w:t xml:space="preserve">, с учетом протокола общественных обсуждений от </w:t>
      </w:r>
      <w:r>
        <w:rPr>
          <w:rFonts w:ascii="Times New Roman" w:hAnsi="Times New Roman"/>
          <w:sz w:val="28"/>
        </w:rPr>
        <w:t>26.12.2025</w:t>
      </w:r>
      <w:r>
        <w:rPr>
          <w:rFonts w:ascii="Times New Roman" w:hAnsi="Times New Roman"/>
          <w:sz w:val="28"/>
        </w:rPr>
        <w:t xml:space="preserve"> и заключения о результатах общественных обсуждений от </w:t>
      </w:r>
      <w:r>
        <w:rPr>
          <w:rFonts w:ascii="Times New Roman" w:hAnsi="Times New Roman"/>
          <w:sz w:val="28"/>
        </w:rPr>
        <w:t>26.12.2025</w:t>
      </w:r>
      <w:r>
        <w:rPr>
          <w:rFonts w:ascii="Times New Roman" w:hAnsi="Times New Roman"/>
          <w:sz w:val="28"/>
        </w:rPr>
        <w:t xml:space="preserve">, опубликованного в газете «Магнитогорский рабочий» от </w:t>
      </w:r>
      <w:r>
        <w:rPr>
          <w:rFonts w:ascii="Times New Roman" w:hAnsi="Times New Roman"/>
          <w:sz w:val="28"/>
        </w:rPr>
        <w:t>26.12.2025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148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C000000">
      <w:pPr>
        <w:spacing w:after="0" w:line="240" w:lineRule="auto"/>
        <w:ind w:firstLine="0" w:left="0" w:right="-1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проект планировки территории города Магнитогорска </w:t>
      </w:r>
      <w:r>
        <w:br/>
      </w:r>
      <w:r>
        <w:rPr>
          <w:rFonts w:ascii="Times New Roman" w:hAnsi="Times New Roman"/>
          <w:sz w:val="28"/>
        </w:rPr>
        <w:t>в границах улиц Суворова, Комсомольская, Гончарова, Чаплыгина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br/>
      </w:r>
      <w:r>
        <w:rPr>
          <w:rFonts w:ascii="Times New Roman" w:hAnsi="Times New Roman"/>
          <w:sz w:val="28"/>
        </w:rPr>
        <w:t>шифр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А-83.1752-25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выполненн</w:t>
      </w:r>
      <w:r>
        <w:rPr>
          <w:rFonts w:ascii="Times New Roman" w:hAnsi="Times New Roman"/>
          <w:sz w:val="28"/>
        </w:rPr>
        <w:t xml:space="preserve">ый </w:t>
      </w:r>
      <w:r>
        <w:rPr>
          <w:rFonts w:ascii="Times New Roman" w:hAnsi="Times New Roman"/>
          <w:color w:val="000000"/>
          <w:sz w:val="28"/>
        </w:rPr>
        <w:t>ООО «Архивариус»</w:t>
      </w:r>
      <w:r>
        <w:rPr>
          <w:rFonts w:ascii="Times New Roman" w:hAnsi="Times New Roman"/>
          <w:sz w:val="28"/>
        </w:rPr>
        <w:t>, в составе:</w:t>
      </w:r>
    </w:p>
    <w:p w14:paraId="0F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Times New Roman" w:hAnsi="Times New Roman"/>
          <w:sz w:val="28"/>
        </w:rPr>
        <w:t>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об очередности планируемого развития территории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</w:t>
      </w:r>
      <w:r>
        <w:rPr>
          <w:rFonts w:ascii="Times New Roman" w:hAnsi="Times New Roman"/>
          <w:sz w:val="28"/>
        </w:rPr>
        <w:t xml:space="preserve">планировки территории </w:t>
      </w:r>
      <w:r>
        <w:rPr>
          <w:rFonts w:ascii="Times New Roman" w:hAnsi="Times New Roman"/>
          <w:sz w:val="28"/>
        </w:rPr>
        <w:t>М 1: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№3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.</w:t>
      </w:r>
    </w:p>
    <w:p w14:paraId="1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Г.Д.)</w:t>
      </w:r>
      <w:r>
        <w:rPr>
          <w:rFonts w:ascii="Times New Roman" w:hAnsi="Times New Roman"/>
          <w:sz w:val="28"/>
        </w:rPr>
        <w:t>:</w:t>
      </w:r>
    </w:p>
    <w:p w14:paraId="13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4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на </w:t>
      </w:r>
      <w:r>
        <w:rPr>
          <w:rFonts w:ascii="Times New Roman" w:hAnsi="Times New Roman"/>
          <w:sz w:val="28"/>
        </w:rPr>
        <w:t>официальном сайте администрации города Магнитогорска в сети Интернет.</w:t>
      </w:r>
    </w:p>
    <w:p w14:paraId="1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6000000">
      <w:pPr>
        <w:pStyle w:val="Style_3"/>
        <w:widowControl w:val="0"/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7000000">
      <w:pPr>
        <w:pStyle w:val="Style_3"/>
        <w:widowControl w:val="0"/>
        <w:spacing w:after="0" w:line="240" w:lineRule="auto"/>
        <w:ind w:firstLine="0" w:left="0"/>
        <w:contextualSpacing w:val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  </w:t>
      </w:r>
      <w:r>
        <w:rPr>
          <w:rFonts w:ascii="Times New Roman" w:hAnsi="Times New Roman"/>
          <w:sz w:val="28"/>
        </w:rPr>
        <w:t xml:space="preserve">                                                      С.Н. Бердников</w:t>
      </w:r>
    </w:p>
    <w:p w14:paraId="1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2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4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5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Вр-2309879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2026-01-22T09:20:17Z</dcterms:modified>
</cp:coreProperties>
</file>