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83"/>
        <w:gridCol w:w="283"/>
        <w:gridCol w:w="284"/>
        <w:gridCol w:w="690"/>
        <w:gridCol w:w="726"/>
        <w:gridCol w:w="1418"/>
        <w:gridCol w:w="1102"/>
        <w:gridCol w:w="900"/>
        <w:gridCol w:w="125"/>
        <w:gridCol w:w="2938"/>
        <w:gridCol w:w="1014"/>
        <w:gridCol w:w="1012"/>
        <w:gridCol w:w="280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9925"/>
            <w:gridSpan w:val="9"/>
            <w:tcBorders>
              <w:left w:sz="4" w:val="nil"/>
              <w:bottom w:color="000000" w:sz="12" w:val="single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0"/>
            <w:tcBorders>
              <w:left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9925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right"/>
              <w:rPr>
                <w:sz w:val="20"/>
              </w:rPr>
            </w:pPr>
          </w:p>
        </w:tc>
        <w:tc>
          <w:tcPr>
            <w:tcW w:type="dxa" w:w="280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0"/>
              <w:bottom w:type="dxa" w:w="0"/>
              <w:right w:type="dxa" w:w="0"/>
            </w:tcMar>
          </w:tcPr>
          <w:p w14:paraId="0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0" distR="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fals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widowControl w:val="0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5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0"/>
              </w:rPr>
            </w:pPr>
            <w:r>
              <w:drawing>
                <wp:inline>
                  <wp:extent cx="5581650" cy="503872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5581650" cy="50387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0"/>
            <w:vMerge w:val="restart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Масштаб: 1:1200</w:t>
            </w:r>
          </w:p>
        </w:tc>
        <w:tc>
          <w:tcPr>
            <w:tcW w:type="dxa" w:w="4964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Площадь: 24794 м</w:t>
            </w:r>
            <w:r>
              <w:rPr>
                <w:rFonts w:ascii="Arial" w:hAnsi="Arial"/>
                <w:b w:val="1"/>
                <w:color w:val="000000"/>
                <w:spacing w:val="0"/>
                <w:sz w:val="20"/>
                <w:vertAlign w:val="superscript"/>
              </w:rPr>
              <w:t>2</w:t>
            </w:r>
          </w:p>
        </w:tc>
        <w:tc>
          <w:tcPr>
            <w:tcW w:type="dxa" w:w="280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4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color w:val="000000"/>
                <w:spacing w:val="0"/>
                <w:sz w:val="20"/>
              </w:rPr>
              <w:t>Координаты:</w:t>
            </w:r>
          </w:p>
          <w:p w14:paraId="1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"/>
              </w:rPr>
            </w:pPr>
          </w:p>
          <w:tbl>
            <w:tblPr>
              <w:tblStyle w:val="Style_1"/>
              <w:tblW w:type="auto" w:w="0"/>
              <w:jc w:val="left"/>
              <w:tblInd w:type="dxa" w:w="0"/>
              <w:tblLayout w:type="fixed"/>
              <w:tblCellMar>
                <w:top w:type="dxa" w:w="0"/>
                <w:left w:type="dxa" w:w="108"/>
                <w:bottom w:type="dxa" w:w="0"/>
                <w:right w:type="dxa" w:w="108"/>
              </w:tblCellMar>
            </w:tblPr>
            <w:tblGrid>
              <w:gridCol w:w="567"/>
              <w:gridCol w:w="1700"/>
              <w:gridCol w:w="1702"/>
            </w:tblGrid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15000000">
                  <w:pPr>
                    <w:pStyle w:val="Style_2"/>
                    <w:widowControl w:val="0"/>
                    <w:spacing w:after="0" w:before="0" w:line="240" w:lineRule="auto"/>
                    <w:ind w:firstLine="0" w:left="0" w:right="0"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color w:val="000000"/>
                      <w:spacing w:val="0"/>
                      <w:sz w:val="20"/>
                    </w:rPr>
                    <w:t>№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16000000">
                  <w:pPr>
                    <w:pStyle w:val="Style_2"/>
                    <w:widowControl w:val="0"/>
                    <w:spacing w:after="0" w:before="0" w:line="240" w:lineRule="auto"/>
                    <w:ind w:firstLine="0" w:left="0" w:right="0"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color w:val="000000"/>
                      <w:spacing w:val="0"/>
                      <w:sz w:val="20"/>
                    </w:rPr>
                    <w:t>X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17000000">
                  <w:pPr>
                    <w:pStyle w:val="Style_2"/>
                    <w:widowControl w:val="0"/>
                    <w:spacing w:after="0" w:before="0" w:line="240" w:lineRule="auto"/>
                    <w:ind w:firstLine="0" w:left="0" w:right="0"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color w:val="000000"/>
                      <w:spacing w:val="0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18000000">
                  <w:pPr>
                    <w:pStyle w:val="Style_2"/>
                    <w:widowControl w:val="0"/>
                    <w:spacing w:after="0" w:before="0" w:line="240" w:lineRule="auto"/>
                    <w:ind w:firstLine="0" w:left="0" w:right="0"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19000000">
                  <w:pPr>
                    <w:pStyle w:val="Style_2"/>
                    <w:widowControl w:val="0"/>
                    <w:spacing w:after="0" w:before="0" w:line="240" w:lineRule="auto"/>
                    <w:ind w:firstLine="0" w:left="0" w:right="0"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406 133,07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1A000000">
                  <w:pPr>
                    <w:pStyle w:val="Style_2"/>
                    <w:widowControl w:val="0"/>
                    <w:spacing w:after="0" w:before="0" w:line="240" w:lineRule="auto"/>
                    <w:ind w:firstLine="0" w:left="0" w:right="0"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1 365 017,69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1B000000">
                  <w:pPr>
                    <w:pStyle w:val="Style_2"/>
                    <w:widowControl w:val="0"/>
                    <w:spacing w:after="0" w:before="0" w:line="240" w:lineRule="auto"/>
                    <w:ind w:firstLine="0" w:left="0" w:right="0"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2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1C000000">
                  <w:pPr>
                    <w:pStyle w:val="Style_2"/>
                    <w:widowControl w:val="0"/>
                    <w:spacing w:after="0" w:before="0" w:line="240" w:lineRule="auto"/>
                    <w:ind w:firstLine="0" w:left="0" w:right="0"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406 019,47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1D000000">
                  <w:pPr>
                    <w:pStyle w:val="Style_2"/>
                    <w:widowControl w:val="0"/>
                    <w:spacing w:after="0" w:before="0" w:line="240" w:lineRule="auto"/>
                    <w:ind w:firstLine="0" w:left="0" w:right="0"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1 365 139,88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1E000000">
                  <w:pPr>
                    <w:pStyle w:val="Style_2"/>
                    <w:widowControl w:val="0"/>
                    <w:spacing w:after="0" w:before="0" w:line="240" w:lineRule="auto"/>
                    <w:ind w:firstLine="0" w:left="0" w:right="0"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3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1F000000">
                  <w:pPr>
                    <w:pStyle w:val="Style_2"/>
                    <w:widowControl w:val="0"/>
                    <w:spacing w:after="0" w:before="0" w:line="240" w:lineRule="auto"/>
                    <w:ind w:firstLine="0" w:left="0" w:right="0"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405 977,82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20000000">
                  <w:pPr>
                    <w:pStyle w:val="Style_2"/>
                    <w:widowControl w:val="0"/>
                    <w:spacing w:after="0" w:before="0" w:line="240" w:lineRule="auto"/>
                    <w:ind w:firstLine="0" w:left="0" w:right="0"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1 365 195,96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21000000">
                  <w:pPr>
                    <w:pStyle w:val="Style_2"/>
                    <w:widowControl w:val="0"/>
                    <w:spacing w:after="0" w:before="0" w:line="240" w:lineRule="auto"/>
                    <w:ind w:firstLine="0" w:left="0" w:right="0"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4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22000000">
                  <w:pPr>
                    <w:pStyle w:val="Style_2"/>
                    <w:widowControl w:val="0"/>
                    <w:spacing w:after="0" w:before="0" w:line="240" w:lineRule="auto"/>
                    <w:ind w:firstLine="0" w:left="0" w:right="0"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405 925,39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23000000">
                  <w:pPr>
                    <w:pStyle w:val="Style_2"/>
                    <w:widowControl w:val="0"/>
                    <w:spacing w:after="0" w:before="0" w:line="240" w:lineRule="auto"/>
                    <w:ind w:firstLine="0" w:left="0" w:right="0"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1 365 280,57</w:t>
                  </w:r>
                </w:p>
              </w:tc>
            </w:tr>
            <w:tr>
              <w:tc>
                <w:tcPr>
                  <w:tcW w:type="dxa" w:w="567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24000000">
                  <w:pPr>
                    <w:pStyle w:val="Style_2"/>
                    <w:widowControl w:val="0"/>
                    <w:spacing w:after="0" w:before="0" w:line="240" w:lineRule="auto"/>
                    <w:ind w:firstLine="0" w:left="0" w:right="0"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5</w:t>
                  </w:r>
                </w:p>
              </w:tc>
              <w:tc>
                <w:tcPr>
                  <w:tcW w:type="dxa" w:w="1700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25000000">
                  <w:pPr>
                    <w:pStyle w:val="Style_2"/>
                    <w:widowControl w:val="0"/>
                    <w:spacing w:after="0" w:before="0" w:line="240" w:lineRule="auto"/>
                    <w:ind w:firstLine="0" w:left="0" w:right="0"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405 922,62</w:t>
                  </w:r>
                </w:p>
              </w:tc>
              <w:tc>
                <w:tcPr>
                  <w:tcW w:type="dxa" w:w="1702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 w14:paraId="26000000">
                  <w:pPr>
                    <w:pStyle w:val="Style_2"/>
                    <w:widowControl w:val="0"/>
                    <w:spacing w:after="0" w:before="0" w:line="240" w:lineRule="auto"/>
                    <w:ind w:firstLine="0" w:left="0" w:right="0"/>
                    <w:jc w:val="right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pacing w:val="0"/>
                      <w:sz w:val="20"/>
                    </w:rPr>
                    <w:t>1 365 020,89</w:t>
                  </w:r>
                </w:p>
              </w:tc>
            </w:tr>
          </w:tbl>
          <w:p w14:paraId="2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0"/>
              </w:rPr>
            </w:pPr>
          </w:p>
        </w:tc>
        <w:tc>
          <w:tcPr>
            <w:tcW w:type="dxa" w:w="4964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0"/>
            <w:vMerge w:val="restart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4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64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0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97"/>
        </w:trPr>
        <w:tc>
          <w:tcPr>
            <w:tcW w:type="dxa" w:w="283"/>
            <w:vMerge w:val="restart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64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0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4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3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"/>
              </w:rPr>
            </w:pPr>
            <w:r>
              <w:rPr>
                <w:rFonts w:ascii="XO Thames" w:hAnsi="XO Thames"/>
                <w:b w:val="1"/>
                <w:color w:val="000000"/>
                <w:spacing w:val="0"/>
                <w:sz w:val="20"/>
              </w:rPr>
              <w:t>Примечание</w:t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br/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>Данный чертеж является приложением к</w:t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br/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>постановлению администрации города Магнитогорска</w:t>
            </w:r>
            <w:r>
              <w:rPr>
                <w:rFonts w:ascii="Arial" w:hAnsi="Arial"/>
                <w:color w:val="000000"/>
                <w:spacing w:val="0"/>
                <w:sz w:val="20"/>
              </w:rPr>
              <w:br/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>№ 217-П от 20.01.2026</w:t>
            </w:r>
          </w:p>
          <w:p w14:paraId="3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"/>
              </w:rPr>
            </w:pPr>
          </w:p>
          <w:p w14:paraId="3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"/>
              </w:rPr>
            </w:pPr>
          </w:p>
          <w:p w14:paraId="3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"/>
              </w:rPr>
            </w:pPr>
          </w:p>
          <w:p w14:paraId="3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2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Данный чертеж является приложением к</w:t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br/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>постановлению администрации города Магнитогорска</w:t>
            </w:r>
            <w:r>
              <w:rPr>
                <w:rFonts w:ascii="Arial" w:hAnsi="Arial"/>
                <w:color w:val="000000"/>
                <w:spacing w:val="0"/>
                <w:sz w:val="20"/>
              </w:rPr>
              <w:br/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 xml:space="preserve">№ 2665-П от  </w:t>
            </w:r>
            <w:r>
              <w:rPr>
                <w:rFonts w:ascii="XO Thames" w:hAnsi="XO Thames"/>
                <w:color w:val="000000"/>
                <w:spacing w:val="0"/>
                <w:sz w:val="20"/>
                <w:highlight w:val="white"/>
              </w:rPr>
              <w:t>20</w:t>
            </w:r>
            <w:r>
              <w:rPr>
                <w:rFonts w:ascii="XO Thames" w:hAnsi="XO Thames"/>
                <w:color w:val="000000"/>
                <w:spacing w:val="-4"/>
                <w:sz w:val="20"/>
              </w:rPr>
              <w:t>.03.2024</w:t>
            </w:r>
          </w:p>
          <w:p w14:paraId="3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sz w:val="6"/>
              </w:rPr>
            </w:pPr>
          </w:p>
          <w:p w14:paraId="3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4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0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vMerge w:val="restart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 w14:paraId="3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 w14:paraId="3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/>
        </w:tc>
        <w:tc>
          <w:tcPr>
            <w:tcW w:type="dxa" w:w="4964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0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31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5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0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Должность</w:t>
            </w:r>
          </w:p>
        </w:tc>
        <w:tc>
          <w:tcPr>
            <w:tcW w:type="dxa" w:w="1418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Фамилия</w:t>
            </w:r>
          </w:p>
        </w:tc>
        <w:tc>
          <w:tcPr>
            <w:tcW w:type="dxa" w:w="110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color w:val="000000"/>
                <w:spacing w:val="0"/>
                <w:sz w:val="20"/>
              </w:rPr>
              <w:t>Дата</w:t>
            </w:r>
          </w:p>
        </w:tc>
        <w:tc>
          <w:tcPr>
            <w:tcW w:type="dxa" w:w="5089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4"/>
              </w:rPr>
            </w:pPr>
            <w:r>
              <w:rPr>
                <w:rFonts w:ascii="XO Thames" w:hAnsi="XO Thames"/>
                <w:color w:val="000000"/>
                <w:spacing w:val="0"/>
                <w:sz w:val="24"/>
              </w:rPr>
              <w:t>Гелунов И.В.</w:t>
            </w:r>
          </w:p>
        </w:tc>
        <w:tc>
          <w:tcPr>
            <w:tcW w:type="dxa" w:w="280"/>
            <w:vMerge w:val="restart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6"/>
            <w:gridSpan w:val="2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4"/>
              </w:rPr>
            </w:pPr>
            <w:r>
              <w:rPr>
                <w:rFonts w:ascii="XO Thames" w:hAnsi="XO Thames"/>
                <w:color w:val="000000"/>
                <w:spacing w:val="0"/>
                <w:sz w:val="14"/>
              </w:rPr>
              <w:t>Нач. УАиГ</w:t>
            </w:r>
          </w:p>
        </w:tc>
        <w:tc>
          <w:tcPr>
            <w:tcW w:type="dxa" w:w="1418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4"/>
              </w:rPr>
            </w:pPr>
            <w:r>
              <w:rPr>
                <w:rFonts w:ascii="XO Thames" w:hAnsi="XO Thames"/>
                <w:color w:val="000000"/>
                <w:spacing w:val="0"/>
                <w:sz w:val="14"/>
              </w:rPr>
              <w:t>Петрученко В.Н</w:t>
            </w:r>
          </w:p>
        </w:tc>
        <w:tc>
          <w:tcPr>
            <w:tcW w:type="dxa" w:w="1102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5089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80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6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4"/>
              </w:rPr>
            </w:pPr>
            <w:r>
              <w:rPr>
                <w:rFonts w:ascii="XO Thames" w:hAnsi="XO Thames"/>
                <w:color w:val="000000"/>
                <w:spacing w:val="0"/>
                <w:sz w:val="14"/>
              </w:rPr>
              <w:t>Начальник ОТиГП</w:t>
            </w:r>
          </w:p>
        </w:tc>
        <w:tc>
          <w:tcPr>
            <w:tcW w:type="dxa" w:w="1418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4"/>
              </w:rPr>
            </w:pPr>
            <w:r>
              <w:rPr>
                <w:rFonts w:ascii="XO Thames" w:hAnsi="XO Thames"/>
                <w:color w:val="000000"/>
                <w:spacing w:val="0"/>
                <w:sz w:val="14"/>
              </w:rPr>
              <w:t>Иванова Е.Н.</w:t>
            </w:r>
          </w:p>
        </w:tc>
        <w:tc>
          <w:tcPr>
            <w:tcW w:type="dxa" w:w="110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3063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sz w:val="16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</w:rPr>
              <w:t>Документация о внесении изменений в проект планировки и проект межевания территории города Магнитогорска,</w:t>
            </w:r>
            <w:bookmarkStart w:id="1" w:name="_GoBack"/>
            <w:bookmarkEnd w:id="1"/>
            <w:r>
              <w:rPr>
                <w:rFonts w:ascii="XO Thames" w:hAnsi="XO Thames"/>
                <w:color w:val="000000"/>
                <w:spacing w:val="0"/>
                <w:sz w:val="16"/>
              </w:rPr>
              <w:t xml:space="preserve"> утвержденные постановлением администрации города от 03.07.2014 № 8886-П, в границах улицы Коробова и проезда Сиреневый</w:t>
            </w:r>
          </w:p>
        </w:tc>
        <w:tc>
          <w:tcPr>
            <w:tcW w:type="dxa" w:w="1014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</w:rPr>
              <w:t>Страница</w:t>
            </w:r>
          </w:p>
        </w:tc>
        <w:tc>
          <w:tcPr>
            <w:tcW w:type="dxa" w:w="101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4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6"/>
              </w:rPr>
              <w:t>Страниц</w:t>
            </w:r>
          </w:p>
        </w:tc>
        <w:tc>
          <w:tcPr>
            <w:tcW w:type="dxa" w:w="280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right w:color="000000" w:sz="12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6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4"/>
              </w:rPr>
            </w:pPr>
            <w:r>
              <w:rPr>
                <w:rFonts w:ascii="XO Thames" w:hAnsi="XO Thames"/>
                <w:color w:val="000000"/>
                <w:spacing w:val="0"/>
                <w:sz w:val="14"/>
              </w:rPr>
              <w:t>Вед.специалист</w:t>
            </w:r>
          </w:p>
        </w:tc>
        <w:tc>
          <w:tcPr>
            <w:tcW w:type="dxa" w:w="1418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XO Thames" w:hAnsi="XO Thames"/>
                <w:color w:val="000000"/>
                <w:spacing w:val="0"/>
                <w:sz w:val="14"/>
              </w:rPr>
            </w:pPr>
            <w:r>
              <w:rPr>
                <w:rFonts w:ascii="XO Thames" w:hAnsi="XO Thames"/>
                <w:color w:val="000000"/>
                <w:spacing w:val="0"/>
                <w:sz w:val="14"/>
              </w:rPr>
              <w:t>Лещинская Ю.И</w:t>
            </w:r>
          </w:p>
        </w:tc>
        <w:tc>
          <w:tcPr>
            <w:tcW w:type="dxa" w:w="110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3063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014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fldChar w:fldCharType="begin"/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instrText xml:space="preserve">PAGE </w:instrText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fldChar w:fldCharType="separate"/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 xml:space="preserve"> </w:t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fldChar w:fldCharType="end"/>
            </w:r>
          </w:p>
        </w:tc>
        <w:tc>
          <w:tcPr>
            <w:tcW w:type="dxa" w:w="101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280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 w14:paraId="5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1416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418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10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3063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Год</w:t>
            </w:r>
          </w:p>
        </w:tc>
        <w:tc>
          <w:tcPr>
            <w:tcW w:type="dxa" w:w="280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6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418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10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3063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20"/>
              </w:rPr>
              <w:t>202</w:t>
            </w:r>
            <w:r>
              <w:rPr>
                <w:rFonts w:ascii="XO Thames" w:hAnsi="XO Thames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280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6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418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10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3063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4"/>
              </w:rPr>
              <w:t>г. Магнитогорск</w:t>
            </w:r>
            <w:r>
              <w:rPr>
                <w:rFonts w:ascii="XO Thames" w:hAnsi="XO Thames"/>
                <w:color w:val="000000"/>
                <w:spacing w:val="0"/>
                <w:sz w:val="14"/>
              </w:rPr>
              <w:br/>
            </w:r>
            <w:r>
              <w:rPr>
                <w:rFonts w:ascii="XO Thames" w:hAnsi="XO Thames"/>
                <w:color w:val="000000"/>
                <w:spacing w:val="0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0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6"/>
            <w:gridSpan w:val="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7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418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8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102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left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A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3063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B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XO Thames" w:hAnsi="XO Thames"/>
                <w:color w:val="000000"/>
                <w:spacing w:val="0"/>
                <w:sz w:val="20"/>
              </w:rPr>
            </w:pPr>
            <w:r>
              <w:rPr>
                <w:rFonts w:ascii="XO Thames" w:hAnsi="XO Thames"/>
                <w:color w:val="000000"/>
                <w:spacing w:val="0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80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83"/>
            <w:gridSpan w:val="1"/>
            <w:vMerge w:val="continue"/>
            <w:tcBorders>
              <w:left w:sz="4" w:val="nil"/>
              <w:bottom w:sz="4" w:val="nil"/>
              <w:right w:sz="4" w:val="nil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left w:sz="4" w:val="nil"/>
              <w:bottom w:sz="4" w:val="nil"/>
              <w:right w:color="000000" w:sz="12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6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418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110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Arial" w:hAnsi="Arial"/>
                <w:sz w:val="16"/>
              </w:rPr>
            </w:pPr>
          </w:p>
        </w:tc>
        <w:tc>
          <w:tcPr>
            <w:tcW w:type="dxa" w:w="3063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80"/>
            <w:tcBorders>
              <w:top w:sz="4" w:val="nil"/>
              <w:left w:color="000000" w:sz="12" w:val="single"/>
              <w:bottom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  <w:tc>
          <w:tcPr>
            <w:tcW w:type="dxa" w:w="9925"/>
            <w:gridSpan w:val="9"/>
            <w:tcBorders>
              <w:top w:color="000000" w:sz="12" w:val="single"/>
              <w:left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0"/>
            <w:tcBorders>
              <w:top w:sz="4" w:val="nil"/>
              <w:lef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pStyle w:val="Style_2"/>
              <w:widowControl w:val="0"/>
              <w:spacing w:after="0" w:before="0" w:line="240" w:lineRule="auto"/>
              <w:ind w:firstLine="0" w:left="0" w:right="0"/>
              <w:jc w:val="left"/>
              <w:rPr>
                <w:sz w:val="20"/>
              </w:rPr>
            </w:pPr>
          </w:p>
        </w:tc>
      </w:tr>
    </w:tbl>
    <w:p w14:paraId="75000000">
      <w:pPr>
        <w:pStyle w:val="Style_2"/>
        <w:spacing w:line="0" w:lineRule="auto"/>
        <w:ind/>
        <w:rPr>
          <w:sz w:val="2"/>
        </w:rPr>
      </w:pPr>
    </w:p>
    <w:p w14:paraId="76000000">
      <w:pPr>
        <w:pStyle w:val="Style_2"/>
        <w:spacing w:line="0" w:lineRule="auto"/>
        <w:ind/>
        <w:rPr>
          <w:sz w:val="2"/>
        </w:rPr>
      </w:pPr>
    </w:p>
    <w:sectPr>
      <w:type w:val="nextPage"/>
      <w:pgSz w:h="16838" w:orient="portrait" w:w="11906"/>
      <w:pgMar w:bottom="284" w:footer="0" w:gutter="0" w:header="0" w:left="567" w:right="386" w:top="28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pacing w:val="0"/>
      <w:sz w:val="24"/>
    </w:rPr>
  </w:style>
  <w:style w:styleId="Style_3" w:type="paragraph">
    <w:name w:val="Contents 2"/>
    <w:link w:val="Style_3_ch"/>
    <w:rPr>
      <w:rFonts w:ascii="XO Thames" w:hAnsi="XO Thames"/>
      <w:sz w:val="28"/>
    </w:rPr>
  </w:style>
  <w:style w:styleId="Style_3_ch" w:type="character">
    <w:name w:val="Contents 2"/>
    <w:link w:val="Style_3"/>
    <w:rPr>
      <w:rFonts w:ascii="XO Thames" w:hAnsi="XO Thames"/>
      <w:sz w:val="28"/>
    </w:rPr>
  </w:style>
  <w:style w:styleId="Style_4" w:type="paragraph">
    <w:name w:val="Contents 4"/>
    <w:link w:val="Style_4_ch"/>
    <w:rPr>
      <w:rFonts w:ascii="XO Thames" w:hAnsi="XO Thames"/>
      <w:sz w:val="28"/>
    </w:rPr>
  </w:style>
  <w:style w:styleId="Style_4_ch" w:type="character">
    <w:name w:val="Contents 4"/>
    <w:link w:val="Style_4"/>
    <w:rPr>
      <w:rFonts w:ascii="XO Thames" w:hAnsi="XO Thames"/>
      <w:sz w:val="28"/>
    </w:rPr>
  </w:style>
  <w:style w:styleId="Style_5" w:type="paragraph">
    <w:name w:val="toc 2"/>
    <w:next w:val="Style_2"/>
    <w:link w:val="Style_5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2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List"/>
    <w:basedOn w:val="Style_7"/>
    <w:link w:val="Style_6_ch"/>
    <w:rPr>
      <w:rFonts w:ascii="PT Astra Serif" w:hAnsi="PT Astra Serif"/>
    </w:rPr>
  </w:style>
  <w:style w:styleId="Style_6_ch" w:type="character">
    <w:name w:val="List"/>
    <w:basedOn w:val="Style_7_ch"/>
    <w:link w:val="Style_6"/>
    <w:rPr>
      <w:rFonts w:ascii="PT Astra Serif" w:hAnsi="PT Astra Serif"/>
    </w:rPr>
  </w:style>
  <w:style w:styleId="Style_8" w:type="paragraph">
    <w:name w:val="Указатель"/>
    <w:basedOn w:val="Style_2"/>
    <w:link w:val="Style_8_ch"/>
    <w:rPr>
      <w:rFonts w:ascii="PT Astra Serif" w:hAnsi="PT Astra Serif"/>
    </w:rPr>
  </w:style>
  <w:style w:styleId="Style_8_ch" w:type="character">
    <w:name w:val="Указатель"/>
    <w:basedOn w:val="Style_2_ch"/>
    <w:link w:val="Style_8"/>
    <w:rPr>
      <w:rFonts w:ascii="PT Astra Serif" w:hAnsi="PT Astra Serif"/>
    </w:rPr>
  </w:style>
  <w:style w:styleId="Style_9" w:type="paragraph">
    <w:name w:val="toc 4"/>
    <w:next w:val="Style_2"/>
    <w:link w:val="Style_9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toc 4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Содержимое врезки"/>
    <w:basedOn w:val="Style_2"/>
    <w:link w:val="Style_10_ch"/>
  </w:style>
  <w:style w:styleId="Style_10_ch" w:type="character">
    <w:name w:val="Содержимое врезки"/>
    <w:basedOn w:val="Style_2_ch"/>
    <w:link w:val="Style_10"/>
  </w:style>
  <w:style w:styleId="Style_11" w:type="paragraph">
    <w:name w:val="toc 6"/>
    <w:next w:val="Style_2"/>
    <w:link w:val="Style_11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toc 6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toc 7"/>
    <w:next w:val="Style_2"/>
    <w:link w:val="Style_12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toc 7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Subtitle"/>
    <w:next w:val="Style_2"/>
    <w:link w:val="Style_13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13_ch" w:type="character">
    <w:name w:val="Subtitle"/>
    <w:link w:val="Style_13"/>
    <w:rPr>
      <w:rFonts w:ascii="XO Thames" w:hAnsi="XO Thames"/>
      <w:i w:val="1"/>
      <w:color w:val="000000"/>
      <w:spacing w:val="0"/>
      <w:sz w:val="24"/>
    </w:rPr>
  </w:style>
  <w:style w:styleId="Style_14" w:type="paragraph">
    <w:name w:val="Heading 2"/>
    <w:link w:val="Style_14_ch"/>
    <w:rPr>
      <w:rFonts w:ascii="XO Thames" w:hAnsi="XO Thames"/>
      <w:b w:val="1"/>
      <w:sz w:val="28"/>
    </w:rPr>
  </w:style>
  <w:style w:styleId="Style_14_ch" w:type="character">
    <w:name w:val="Heading 2"/>
    <w:link w:val="Style_14"/>
    <w:rPr>
      <w:rFonts w:ascii="XO Thames" w:hAnsi="XO Thames"/>
      <w:b w:val="1"/>
      <w:sz w:val="28"/>
    </w:rPr>
  </w:style>
  <w:style w:styleId="Style_15" w:type="paragraph">
    <w:name w:val="Contents 1"/>
    <w:link w:val="Style_15_ch"/>
    <w:rPr>
      <w:rFonts w:ascii="XO Thames" w:hAnsi="XO Thames"/>
      <w:b w:val="1"/>
      <w:sz w:val="28"/>
    </w:rPr>
  </w:style>
  <w:style w:styleId="Style_15_ch" w:type="character">
    <w:name w:val="Contents 1"/>
    <w:link w:val="Style_15"/>
    <w:rPr>
      <w:rFonts w:ascii="XO Thames" w:hAnsi="XO Thames"/>
      <w:b w:val="1"/>
      <w:sz w:val="28"/>
    </w:rPr>
  </w:style>
  <w:style w:styleId="Style_16" w:type="paragraph">
    <w:name w:val="Heading 1"/>
    <w:link w:val="Style_16_ch"/>
    <w:rPr>
      <w:b w:val="1"/>
      <w:sz w:val="32"/>
    </w:rPr>
  </w:style>
  <w:style w:styleId="Style_16_ch" w:type="character">
    <w:name w:val="Heading 1"/>
    <w:link w:val="Style_16"/>
    <w:rPr>
      <w:b w:val="1"/>
      <w:sz w:val="32"/>
    </w:rPr>
  </w:style>
  <w:style w:styleId="Style_7" w:type="paragraph">
    <w:name w:val="Body Text"/>
    <w:basedOn w:val="Style_2"/>
    <w:link w:val="Style_7_ch"/>
    <w:pPr>
      <w:spacing w:after="140" w:before="0" w:line="276" w:lineRule="auto"/>
      <w:ind/>
    </w:pPr>
  </w:style>
  <w:style w:styleId="Style_7_ch" w:type="character">
    <w:name w:val="Body Text"/>
    <w:basedOn w:val="Style_2_ch"/>
    <w:link w:val="Style_7"/>
  </w:style>
  <w:style w:styleId="Style_17" w:type="paragraph">
    <w:name w:val="Contents 6"/>
    <w:link w:val="Style_17_ch"/>
    <w:rPr>
      <w:rFonts w:ascii="XO Thames" w:hAnsi="XO Thames"/>
      <w:sz w:val="28"/>
    </w:rPr>
  </w:style>
  <w:style w:styleId="Style_17_ch" w:type="character">
    <w:name w:val="Contents 6"/>
    <w:link w:val="Style_17"/>
    <w:rPr>
      <w:rFonts w:ascii="XO Thames" w:hAnsi="XO Thames"/>
      <w:sz w:val="28"/>
    </w:rPr>
  </w:style>
  <w:style w:styleId="Style_18" w:type="paragraph">
    <w:name w:val="Endnote"/>
    <w:link w:val="Style_18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18_ch" w:type="character">
    <w:name w:val="Endnote"/>
    <w:link w:val="Style_18"/>
    <w:rPr>
      <w:rFonts w:ascii="XO Thames" w:hAnsi="XO Thames"/>
      <w:color w:val="000000"/>
      <w:spacing w:val="0"/>
      <w:sz w:val="22"/>
    </w:rPr>
  </w:style>
  <w:style w:styleId="Style_19" w:type="paragraph">
    <w:name w:val="heading 3"/>
    <w:next w:val="Style_2"/>
    <w:link w:val="Style_19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9_ch" w:type="character">
    <w:name w:val="heading 3"/>
    <w:link w:val="Style_19"/>
    <w:rPr>
      <w:rFonts w:ascii="XO Thames" w:hAnsi="XO Thames"/>
      <w:b w:val="1"/>
      <w:color w:val="000000"/>
      <w:spacing w:val="0"/>
      <w:sz w:val="26"/>
    </w:rPr>
  </w:style>
  <w:style w:styleId="Style_20" w:type="paragraph">
    <w:name w:val="Heading 4"/>
    <w:link w:val="Style_20_ch"/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page number"/>
    <w:basedOn w:val="Style_22"/>
    <w:link w:val="Style_21_ch"/>
  </w:style>
  <w:style w:styleId="Style_21_ch" w:type="character">
    <w:name w:val="page number"/>
    <w:basedOn w:val="Style_22_ch"/>
    <w:link w:val="Style_21"/>
  </w:style>
  <w:style w:styleId="Style_23" w:type="paragraph">
    <w:name w:val="Contents 5"/>
    <w:link w:val="Style_23_ch"/>
    <w:rPr>
      <w:rFonts w:ascii="XO Thames" w:hAnsi="XO Thames"/>
      <w:sz w:val="28"/>
    </w:rPr>
  </w:style>
  <w:style w:styleId="Style_23_ch" w:type="character">
    <w:name w:val="Contents 5"/>
    <w:link w:val="Style_23"/>
    <w:rPr>
      <w:rFonts w:ascii="XO Thames" w:hAnsi="XO Thames"/>
      <w:sz w:val="28"/>
    </w:rPr>
  </w:style>
  <w:style w:styleId="Style_24" w:type="paragraph">
    <w:name w:val="Internet link"/>
    <w:basedOn w:val="Style_22"/>
    <w:link w:val="Style_24_ch"/>
    <w:rPr>
      <w:color w:val="0000FF"/>
      <w:u w:val="single"/>
    </w:rPr>
  </w:style>
  <w:style w:styleId="Style_24_ch" w:type="character">
    <w:name w:val="Internet link"/>
    <w:basedOn w:val="Style_22_ch"/>
    <w:link w:val="Style_24"/>
    <w:rPr>
      <w:color w:val="0000FF"/>
      <w:u w:val="single"/>
    </w:rPr>
  </w:style>
  <w:style w:styleId="Style_25" w:type="paragraph">
    <w:name w:val="Caption"/>
    <w:basedOn w:val="Style_2"/>
    <w:link w:val="Style_25_ch"/>
    <w:pPr>
      <w:spacing w:after="120" w:before="120"/>
      <w:ind/>
    </w:pPr>
    <w:rPr>
      <w:rFonts w:ascii="PT Astra Serif" w:hAnsi="PT Astra Serif"/>
      <w:i w:val="1"/>
      <w:sz w:val="24"/>
    </w:rPr>
  </w:style>
  <w:style w:styleId="Style_25_ch" w:type="character">
    <w:name w:val="Caption"/>
    <w:basedOn w:val="Style_2_ch"/>
    <w:link w:val="Style_25"/>
    <w:rPr>
      <w:rFonts w:ascii="PT Astra Serif" w:hAnsi="PT Astra Serif"/>
      <w:i w:val="1"/>
      <w:sz w:val="24"/>
    </w:rPr>
  </w:style>
  <w:style w:styleId="Style_26" w:type="paragraph">
    <w:name w:val="Title"/>
    <w:next w:val="Style_2"/>
    <w:link w:val="Style_26_ch"/>
    <w:pPr>
      <w:widowControl w:val="1"/>
      <w:spacing w:after="567" w:before="567" w:line="240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color w:val="000000"/>
      <w:spacing w:val="0"/>
      <w:sz w:val="40"/>
    </w:rPr>
  </w:style>
  <w:style w:styleId="Style_27" w:type="paragraph">
    <w:name w:val="Balloon Text"/>
    <w:basedOn w:val="Style_2"/>
    <w:link w:val="Style_27_ch"/>
    <w:rPr>
      <w:rFonts w:ascii="Segoe UI" w:hAnsi="Segoe UI"/>
      <w:sz w:val="18"/>
    </w:rPr>
  </w:style>
  <w:style w:styleId="Style_27_ch" w:type="character">
    <w:name w:val="Balloon Text"/>
    <w:basedOn w:val="Style_2_ch"/>
    <w:link w:val="Style_27"/>
    <w:rPr>
      <w:rFonts w:ascii="Segoe UI" w:hAnsi="Segoe UI"/>
      <w:sz w:val="18"/>
    </w:rPr>
  </w:style>
  <w:style w:styleId="Style_28" w:type="paragraph">
    <w:name w:val="toc 3"/>
    <w:next w:val="Style_2"/>
    <w:link w:val="Style_28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8_ch" w:type="character">
    <w:name w:val="toc 3"/>
    <w:link w:val="Style_28"/>
    <w:rPr>
      <w:rFonts w:ascii="XO Thames" w:hAnsi="XO Thames"/>
      <w:color w:val="000000"/>
      <w:spacing w:val="0"/>
      <w:sz w:val="28"/>
    </w:rPr>
  </w:style>
  <w:style w:styleId="Style_22" w:type="paragraph">
    <w:name w:val="Default Paragraph Font"/>
    <w:link w:val="Style_2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2_ch" w:type="character">
    <w:name w:val="Default Paragraph Font"/>
    <w:link w:val="Style_22"/>
    <w:rPr>
      <w:rFonts w:ascii="Times New Roman" w:hAnsi="Times New Roman"/>
      <w:color w:val="000000"/>
      <w:spacing w:val="0"/>
      <w:sz w:val="20"/>
    </w:rPr>
  </w:style>
  <w:style w:styleId="Style_29" w:type="paragraph">
    <w:name w:val="Heading 3"/>
    <w:link w:val="Style_29_ch"/>
    <w:rPr>
      <w:rFonts w:ascii="XO Thames" w:hAnsi="XO Thames"/>
      <w:b w:val="1"/>
      <w:sz w:val="26"/>
    </w:rPr>
  </w:style>
  <w:style w:styleId="Style_29_ch" w:type="character">
    <w:name w:val="Heading 3"/>
    <w:link w:val="Style_29"/>
    <w:rPr>
      <w:rFonts w:ascii="XO Thames" w:hAnsi="XO Thames"/>
      <w:b w:val="1"/>
      <w:sz w:val="26"/>
    </w:rPr>
  </w:style>
  <w:style w:styleId="Style_30" w:type="paragraph">
    <w:name w:val="heading 5"/>
    <w:next w:val="Style_2"/>
    <w:link w:val="Style_30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30_ch" w:type="character">
    <w:name w:val="heading 5"/>
    <w:link w:val="Style_30"/>
    <w:rPr>
      <w:rFonts w:ascii="XO Thames" w:hAnsi="XO Thames"/>
      <w:b w:val="1"/>
      <w:color w:val="000000"/>
      <w:spacing w:val="0"/>
      <w:sz w:val="22"/>
    </w:rPr>
  </w:style>
  <w:style w:styleId="Style_31" w:type="paragraph">
    <w:name w:val="Заголовок"/>
    <w:basedOn w:val="Style_2"/>
    <w:next w:val="Style_7"/>
    <w:link w:val="Style_31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1_ch" w:type="character">
    <w:name w:val="Заголовок"/>
    <w:basedOn w:val="Style_2_ch"/>
    <w:link w:val="Style_31"/>
    <w:rPr>
      <w:rFonts w:ascii="PT Astra Serif" w:hAnsi="PT Astra Serif"/>
      <w:sz w:val="28"/>
    </w:rPr>
  </w:style>
  <w:style w:styleId="Style_32" w:type="paragraph">
    <w:name w:val="Contents 7"/>
    <w:link w:val="Style_32_ch"/>
    <w:rPr>
      <w:rFonts w:ascii="XO Thames" w:hAnsi="XO Thames"/>
      <w:sz w:val="28"/>
    </w:rPr>
  </w:style>
  <w:style w:styleId="Style_32_ch" w:type="character">
    <w:name w:val="Contents 7"/>
    <w:link w:val="Style_32"/>
    <w:rPr>
      <w:rFonts w:ascii="XO Thames" w:hAnsi="XO Thames"/>
      <w:sz w:val="28"/>
    </w:rPr>
  </w:style>
  <w:style w:styleId="Style_33" w:type="paragraph">
    <w:name w:val="heading 1"/>
    <w:basedOn w:val="Style_2"/>
    <w:next w:val="Style_2"/>
    <w:link w:val="Style_33_ch"/>
    <w:uiPriority w:val="9"/>
    <w:qFormat/>
    <w:pPr>
      <w:keepNext w:val="1"/>
      <w:ind/>
      <w:outlineLvl w:val="0"/>
    </w:pPr>
    <w:rPr>
      <w:b w:val="1"/>
      <w:sz w:val="32"/>
    </w:rPr>
  </w:style>
  <w:style w:styleId="Style_33_ch" w:type="character">
    <w:name w:val="heading 1"/>
    <w:basedOn w:val="Style_2_ch"/>
    <w:link w:val="Style_33"/>
    <w:rPr>
      <w:b w:val="1"/>
      <w:sz w:val="32"/>
    </w:rPr>
  </w:style>
  <w:style w:styleId="Style_34" w:type="paragraph">
    <w:name w:val="Hyperlink"/>
    <w:basedOn w:val="Style_22"/>
    <w:link w:val="Style_34_ch"/>
    <w:rPr>
      <w:color w:val="0000FF"/>
      <w:u w:val="single"/>
    </w:rPr>
  </w:style>
  <w:style w:styleId="Style_34_ch" w:type="character">
    <w:name w:val="Hyperlink"/>
    <w:basedOn w:val="Style_22_ch"/>
    <w:link w:val="Style_34"/>
    <w:rPr>
      <w:color w:val="0000FF"/>
      <w:u w:val="single"/>
    </w:rPr>
  </w:style>
  <w:style w:styleId="Style_35" w:type="paragraph">
    <w:name w:val="Footnote"/>
    <w:link w:val="Style_35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5_ch" w:type="character">
    <w:name w:val="Footnote"/>
    <w:link w:val="Style_35"/>
    <w:rPr>
      <w:rFonts w:ascii="XO Thames" w:hAnsi="XO Thames"/>
      <w:color w:val="000000"/>
      <w:spacing w:val="0"/>
      <w:sz w:val="22"/>
    </w:rPr>
  </w:style>
  <w:style w:styleId="Style_36" w:type="paragraph">
    <w:name w:val="toc 1"/>
    <w:next w:val="Style_2"/>
    <w:link w:val="Style_36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6_ch" w:type="character">
    <w:name w:val="toc 1"/>
    <w:link w:val="Style_36"/>
    <w:rPr>
      <w:rFonts w:ascii="XO Thames" w:hAnsi="XO Thames"/>
      <w:b w:val="1"/>
      <w:color w:val="000000"/>
      <w:spacing w:val="0"/>
      <w:sz w:val="28"/>
    </w:rPr>
  </w:style>
  <w:style w:styleId="Style_37" w:type="paragraph">
    <w:name w:val="Header and Footer"/>
    <w:link w:val="Style_37_ch"/>
    <w:rPr>
      <w:rFonts w:ascii="XO Thames" w:hAnsi="XO Thames"/>
      <w:sz w:val="28"/>
    </w:rPr>
  </w:style>
  <w:style w:styleId="Style_37_ch" w:type="character">
    <w:name w:val="Header and Footer"/>
    <w:link w:val="Style_37"/>
    <w:rPr>
      <w:rFonts w:ascii="XO Thames" w:hAnsi="XO Thames"/>
      <w:sz w:val="28"/>
    </w:rPr>
  </w:style>
  <w:style w:styleId="Style_38" w:type="paragraph">
    <w:name w:val="Contents 8"/>
    <w:link w:val="Style_38_ch"/>
    <w:rPr>
      <w:rFonts w:ascii="XO Thames" w:hAnsi="XO Thames"/>
      <w:sz w:val="28"/>
    </w:rPr>
  </w:style>
  <w:style w:styleId="Style_38_ch" w:type="character">
    <w:name w:val="Contents 8"/>
    <w:link w:val="Style_38"/>
    <w:rPr>
      <w:rFonts w:ascii="XO Thames" w:hAnsi="XO Thames"/>
      <w:sz w:val="28"/>
    </w:rPr>
  </w:style>
  <w:style w:styleId="Style_39" w:type="paragraph">
    <w:name w:val="toc 9"/>
    <w:next w:val="Style_2"/>
    <w:link w:val="Style_39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9_ch" w:type="character">
    <w:name w:val="toc 9"/>
    <w:link w:val="Style_39"/>
    <w:rPr>
      <w:rFonts w:ascii="XO Thames" w:hAnsi="XO Thames"/>
      <w:color w:val="000000"/>
      <w:spacing w:val="0"/>
      <w:sz w:val="28"/>
    </w:rPr>
  </w:style>
  <w:style w:styleId="Style_40" w:type="paragraph">
    <w:name w:val="Contents 9"/>
    <w:link w:val="Style_40_ch"/>
    <w:rPr>
      <w:rFonts w:ascii="XO Thames" w:hAnsi="XO Thames"/>
      <w:sz w:val="28"/>
    </w:rPr>
  </w:style>
  <w:style w:styleId="Style_40_ch" w:type="character">
    <w:name w:val="Contents 9"/>
    <w:link w:val="Style_40"/>
    <w:rPr>
      <w:rFonts w:ascii="XO Thames" w:hAnsi="XO Thames"/>
      <w:sz w:val="28"/>
    </w:rPr>
  </w:style>
  <w:style w:styleId="Style_41" w:type="paragraph">
    <w:name w:val="Contents 3"/>
    <w:link w:val="Style_41_ch"/>
    <w:rPr>
      <w:rFonts w:ascii="XO Thames" w:hAnsi="XO Thames"/>
      <w:sz w:val="28"/>
    </w:rPr>
  </w:style>
  <w:style w:styleId="Style_41_ch" w:type="character">
    <w:name w:val="Contents 3"/>
    <w:link w:val="Style_41"/>
    <w:rPr>
      <w:rFonts w:ascii="XO Thames" w:hAnsi="XO Thames"/>
      <w:sz w:val="28"/>
    </w:rPr>
  </w:style>
  <w:style w:styleId="Style_42" w:type="paragraph">
    <w:name w:val="toc 8"/>
    <w:next w:val="Style_2"/>
    <w:link w:val="Style_42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2_ch" w:type="character">
    <w:name w:val="toc 8"/>
    <w:link w:val="Style_42"/>
    <w:rPr>
      <w:rFonts w:ascii="XO Thames" w:hAnsi="XO Thames"/>
      <w:color w:val="000000"/>
      <w:spacing w:val="0"/>
      <w:sz w:val="28"/>
    </w:rPr>
  </w:style>
  <w:style w:styleId="Style_43" w:type="paragraph">
    <w:name w:val="toc 5"/>
    <w:next w:val="Style_2"/>
    <w:link w:val="Style_43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toc 5"/>
    <w:link w:val="Style_43"/>
    <w:rPr>
      <w:rFonts w:ascii="XO Thames" w:hAnsi="XO Thames"/>
      <w:color w:val="000000"/>
      <w:spacing w:val="0"/>
      <w:sz w:val="28"/>
    </w:rPr>
  </w:style>
  <w:style w:styleId="Style_44" w:type="paragraph">
    <w:name w:val="Subtitle"/>
    <w:link w:val="Style_44_ch"/>
    <w:uiPriority w:val="11"/>
    <w:qFormat/>
    <w:rPr>
      <w:rFonts w:ascii="XO Thames" w:hAnsi="XO Thames"/>
      <w:i w:val="1"/>
      <w:sz w:val="24"/>
    </w:rPr>
  </w:style>
  <w:style w:styleId="Style_44_ch" w:type="character">
    <w:name w:val="Subtitle"/>
    <w:link w:val="Style_44"/>
    <w:rPr>
      <w:rFonts w:ascii="XO Thames" w:hAnsi="XO Thames"/>
      <w:i w:val="1"/>
      <w:sz w:val="24"/>
    </w:rPr>
  </w:style>
  <w:style w:styleId="Style_45" w:type="paragraph">
    <w:name w:val="Title"/>
    <w:link w:val="Style_45_ch"/>
    <w:uiPriority w:val="10"/>
    <w:qFormat/>
    <w:rPr>
      <w:rFonts w:ascii="XO Thames" w:hAnsi="XO Thames"/>
      <w:b w:val="1"/>
      <w:caps w:val="1"/>
      <w:sz w:val="40"/>
    </w:rPr>
  </w:style>
  <w:style w:styleId="Style_45_ch" w:type="character">
    <w:name w:val="Title"/>
    <w:link w:val="Style_45"/>
    <w:rPr>
      <w:rFonts w:ascii="XO Thames" w:hAnsi="XO Thames"/>
      <w:b w:val="1"/>
      <w:caps w:val="1"/>
      <w:sz w:val="40"/>
    </w:rPr>
  </w:style>
  <w:style w:styleId="Style_46" w:type="paragraph">
    <w:name w:val="heading 4"/>
    <w:next w:val="Style_2"/>
    <w:link w:val="Style_46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46_ch" w:type="character">
    <w:name w:val="heading 4"/>
    <w:link w:val="Style_46"/>
    <w:rPr>
      <w:rFonts w:ascii="XO Thames" w:hAnsi="XO Thames"/>
      <w:b w:val="1"/>
      <w:color w:val="000000"/>
      <w:spacing w:val="0"/>
      <w:sz w:val="24"/>
    </w:rPr>
  </w:style>
  <w:style w:styleId="Style_47" w:type="paragraph">
    <w:name w:val="Heading 5"/>
    <w:link w:val="Style_47_ch"/>
    <w:rPr>
      <w:rFonts w:ascii="XO Thames" w:hAnsi="XO Thames"/>
      <w:b w:val="1"/>
      <w:sz w:val="22"/>
    </w:rPr>
  </w:style>
  <w:style w:styleId="Style_47_ch" w:type="character">
    <w:name w:val="Heading 5"/>
    <w:link w:val="Style_47"/>
    <w:rPr>
      <w:rFonts w:ascii="XO Thames" w:hAnsi="XO Thames"/>
      <w:b w:val="1"/>
      <w:sz w:val="22"/>
    </w:rPr>
  </w:style>
  <w:style w:styleId="Style_48" w:type="paragraph">
    <w:name w:val="Колонтитул"/>
    <w:link w:val="Style_48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8"/>
    </w:rPr>
  </w:style>
  <w:style w:styleId="Style_48_ch" w:type="character">
    <w:name w:val="Колонтитул"/>
    <w:link w:val="Style_48"/>
    <w:rPr>
      <w:rFonts w:ascii="XO Thames" w:hAnsi="XO Thames"/>
      <w:color w:val="000000"/>
      <w:spacing w:val="0"/>
      <w:sz w:val="28"/>
    </w:rPr>
  </w:style>
  <w:style w:styleId="Style_49" w:type="paragraph">
    <w:name w:val="heading 2"/>
    <w:next w:val="Style_2"/>
    <w:link w:val="Style_49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49_ch" w:type="character">
    <w:name w:val="heading 2"/>
    <w:link w:val="Style_49"/>
    <w:rPr>
      <w:rFonts w:ascii="XO Thames" w:hAnsi="XO Thames"/>
      <w:b w:val="1"/>
      <w:color w:val="000000"/>
      <w:spacing w:val="0"/>
      <w:sz w:val="28"/>
    </w:rPr>
  </w:style>
  <w:style w:styleId="Style_1" w:type="table">
    <w:name w:val="Table Grid"/>
    <w:basedOn w:val="Style_50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0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2026-01-21T05:39:15Z</dcterms:modified>
</cp:coreProperties>
</file>