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10372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 в постановление админи</w:t>
      </w:r>
      <w:r>
        <w:rPr>
          <w:rFonts w:ascii="Times New Roman" w:hAnsi="Times New Roman"/>
          <w:sz w:val="28"/>
        </w:rPr>
        <w:t>страции города Магнитогорска от </w:t>
      </w:r>
      <w:r>
        <w:rPr>
          <w:rFonts w:ascii="Times New Roman" w:hAnsi="Times New Roman"/>
          <w:sz w:val="28"/>
        </w:rPr>
        <w:t>30.04.2025 № 3947-П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4 части 1 статьи 17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15.09.2020 № 1441 «Об утверждении Правил оказания платных образовательных услуг», подпунктом 1 пункта 4 Положения о тарифном регулировании в городе Магнитогорске, утвержденного Решением Магнитогорского городского Собрания депутатов от 26 февраля 2013 года № 36, на основании протокола комиссии по экономической политике и хозяйственному развитию Магнитогорского городского Собрания депутатов от 19 ноября 2025 года № 3, руководствуясь Уставом города Магнитогорска,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Внести в 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instrText>HYPERLINK "garantf1://74948452.0/"</w:instrTex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t>постановление</w:t>
      </w:r>
      <w:r>
        <w:rPr>
          <w:rStyle w:val="Style_3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30.04.2025 № 3947-П «Об утверждении тарифов за услуги, оказываемые Муниципальным автономным общеобразовательным учреждением «Магнитогорская школа - интернат с углубленным изучением предметов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для перспективных детей» (далее – постановление) изменение, пункт 1 постановления дополнить подпунктами 5, 6 следующего содержания:</w:t>
      </w:r>
    </w:p>
    <w:p w14:paraId="0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«5) организация и проведение развлекательной программы «Зимняя сказка» для детей, обучающихся (отдыхающих) на территории детского загородного комплекса «Абзаково», в размере 850 рублей с 1 человека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(НДС не предусмотрен);</w:t>
      </w:r>
    </w:p>
    <w:p w14:paraId="1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организация и проведение развлекательной программы «Зимняя сказка» на территории детского загородного комплекса «Абзаково»,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следующем размере (НДС не предусмотрен):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детей (с учетом транспортных услуг) – 1 600 рублей с 1 человека;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детей (без учета транспортных услуг) – 1 100 рублей с 1 человека;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входной билет для сопровождающих лиц (подарок и питание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 предусмотрены) – 350 рублей с 1 человека.».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после его официального опубликования.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опубликовать настоящее постановление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средствах массовой информации.</w:t>
      </w:r>
    </w:p>
    <w:p w14:paraId="1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Сафонову Н.В.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С.Н. Бердников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Вр-2256095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ody Text"/>
    <w:basedOn w:val="Style_4"/>
    <w:link w:val="Style_9_ch"/>
    <w:pPr>
      <w:spacing w:after="140"/>
      <w:ind/>
    </w:pPr>
  </w:style>
  <w:style w:styleId="Style_9_ch" w:type="character">
    <w:name w:val="Body Text"/>
    <w:basedOn w:val="Style_4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List Paragraph"/>
    <w:basedOn w:val="Style_4"/>
    <w:link w:val="Style_13_ch"/>
    <w:pPr>
      <w:ind w:firstLine="0" w:left="720"/>
      <w:contextualSpacing w:val="1"/>
    </w:pPr>
  </w:style>
  <w:style w:styleId="Style_13_ch" w:type="character">
    <w:name w:val="List Paragraph"/>
    <w:basedOn w:val="Style_4_ch"/>
    <w:link w:val="Style_13"/>
  </w:style>
  <w:style w:styleId="Style_14" w:type="paragraph">
    <w:name w:val="Balloon Text"/>
    <w:basedOn w:val="Style_4"/>
    <w:link w:val="Style_14_ch"/>
    <w:pPr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List"/>
    <w:basedOn w:val="Style_9"/>
    <w:link w:val="Style_16_ch"/>
    <w:rPr>
      <w:rFonts w:ascii="PT Astra Serif" w:hAnsi="PT Astra Serif"/>
    </w:rPr>
  </w:style>
  <w:style w:styleId="Style_16_ch" w:type="character">
    <w:name w:val="List"/>
    <w:basedOn w:val="Style_9_ch"/>
    <w:link w:val="Style_16"/>
    <w:rPr>
      <w:rFonts w:ascii="PT Astra Serif" w:hAnsi="PT Astra Serif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3" w:type="paragraph">
    <w:name w:val="Hyperlink"/>
    <w:basedOn w:val="Style_10"/>
    <w:link w:val="Style_3_ch"/>
    <w:rPr>
      <w:color w:themeColor="hyperlink" w:val="0000FF"/>
      <w:u w:val="single"/>
    </w:rPr>
  </w:style>
  <w:style w:styleId="Style_3_ch" w:type="character">
    <w:name w:val="Hyperlink"/>
    <w:basedOn w:val="Style_10_ch"/>
    <w:link w:val="Style_3"/>
    <w:rPr>
      <w:color w:themeColor="hyperlink"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Колонтитул"/>
    <w:basedOn w:val="Style_4"/>
    <w:link w:val="Style_20_ch"/>
  </w:style>
  <w:style w:styleId="Style_20_ch" w:type="character">
    <w:name w:val="Колонтитул"/>
    <w:basedOn w:val="Style_4_ch"/>
    <w:link w:val="Style_20"/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index heading"/>
    <w:basedOn w:val="Style_4"/>
    <w:link w:val="Style_22_ch"/>
    <w:rPr>
      <w:rFonts w:ascii="PT Astra Serif" w:hAnsi="PT Astra Serif"/>
    </w:rPr>
  </w:style>
  <w:style w:styleId="Style_22_ch" w:type="character">
    <w:name w:val="index heading"/>
    <w:basedOn w:val="Style_4_ch"/>
    <w:link w:val="Style_22"/>
    <w:rPr>
      <w:rFonts w:ascii="PT Astra Serif" w:hAnsi="PT Astra Serif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caption"/>
    <w:basedOn w:val="Style_4"/>
    <w:link w:val="Style_26_ch"/>
    <w:pPr>
      <w:spacing w:after="120" w:before="120"/>
      <w:ind/>
    </w:pPr>
    <w:rPr>
      <w:rFonts w:ascii="PT Astra Serif" w:hAnsi="PT Astra Serif"/>
      <w:i w:val="1"/>
      <w:sz w:val="24"/>
    </w:rPr>
  </w:style>
  <w:style w:styleId="Style_26_ch" w:type="character">
    <w:name w:val="caption"/>
    <w:basedOn w:val="Style_4_ch"/>
    <w:link w:val="Style_26"/>
    <w:rPr>
      <w:rFonts w:ascii="PT Astra Serif" w:hAnsi="PT Astra Serif"/>
      <w:i w:val="1"/>
      <w:sz w:val="24"/>
    </w:rPr>
  </w:style>
  <w:style w:styleId="Style_27" w:type="paragraph">
    <w:name w:val="toc 5"/>
    <w:next w:val="Style_4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basedOn w:val="Style_4"/>
    <w:next w:val="Style_9"/>
    <w:link w:val="Style_29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Title"/>
    <w:basedOn w:val="Style_4_ch"/>
    <w:link w:val="Style_29"/>
    <w:rPr>
      <w:rFonts w:ascii="PT Astra Serif" w:hAnsi="PT Astra Serif"/>
      <w:sz w:val="28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2025-12-05T08:12:44Z</dcterms:modified>
</cp:coreProperties>
</file>