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header+xml" PartName="/word/header7.xml"/>
  <Override ContentType="application/vnd.openxmlformats-officedocument.wordprocessingml.header+xml" PartName="/word/header8.xml"/>
  <Override ContentType="application/vnd.openxmlformats-officedocument.wordprocessingml.header+xml" PartName="/word/header9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11000000">
      <w:pPr>
        <w:pStyle w:val="Style_2"/>
        <w:widowControl w:val="0"/>
        <w:spacing w:after="0" w:before="0" w:line="240" w:lineRule="auto"/>
        <w:ind w:firstLine="11340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14:paraId="12000000">
      <w:pPr>
        <w:pStyle w:val="Style_2"/>
        <w:widowControl w:val="0"/>
        <w:spacing w:after="0" w:before="0" w:line="240" w:lineRule="auto"/>
        <w:ind w:firstLine="11340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13000000">
      <w:pPr>
        <w:pStyle w:val="Style_2"/>
        <w:widowControl w:val="0"/>
        <w:spacing w:after="0" w:before="0" w:line="240" w:lineRule="auto"/>
        <w:ind w:firstLine="11340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14000000">
      <w:pPr>
        <w:pStyle w:val="Style_2"/>
        <w:widowControl w:val="0"/>
        <w:spacing w:after="0" w:before="0" w:line="240" w:lineRule="auto"/>
        <w:ind w:firstLine="11340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17.11.2025 № 9746-П</w:t>
      </w:r>
    </w:p>
    <w:p w14:paraId="15000000">
      <w:pPr>
        <w:pStyle w:val="Style_3"/>
        <w:ind w:firstLine="11340" w:left="0"/>
        <w:rPr>
          <w:rFonts w:ascii="Times New Roman" w:hAnsi="Times New Roman"/>
        </w:rPr>
      </w:pPr>
    </w:p>
    <w:p w14:paraId="16000000">
      <w:pPr>
        <w:pStyle w:val="Style_3"/>
        <w:ind w:firstLine="11340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14:paraId="17000000">
      <w:pPr>
        <w:pStyle w:val="Style_3"/>
        <w:ind w:firstLine="11340" w:lef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18000000">
      <w:pPr>
        <w:pStyle w:val="Style_3"/>
        <w:ind w:firstLine="11340" w:left="0"/>
        <w:rPr>
          <w:rFonts w:ascii="Times New Roman" w:hAnsi="Times New Roman"/>
        </w:rPr>
      </w:pPr>
      <w:r>
        <w:rPr>
          <w:rFonts w:ascii="Times New Roman" w:hAnsi="Times New Roman"/>
        </w:rPr>
        <w:t>«Жилье в городе Магнитогорске»</w:t>
      </w:r>
    </w:p>
    <w:p w14:paraId="19000000">
      <w:pPr>
        <w:pStyle w:val="Style_3"/>
        <w:ind w:firstLine="11340" w:left="0"/>
        <w:rPr>
          <w:rFonts w:ascii="Times New Roman" w:hAnsi="Times New Roman"/>
        </w:rPr>
      </w:pPr>
      <w:r>
        <w:rPr>
          <w:rFonts w:ascii="Times New Roman" w:hAnsi="Times New Roman"/>
        </w:rPr>
        <w:t>на 2025-2030 годы</w:t>
      </w:r>
    </w:p>
    <w:p w14:paraId="1A000000">
      <w:pPr>
        <w:pStyle w:val="Style_3"/>
        <w:ind/>
        <w:jc w:val="right"/>
        <w:rPr>
          <w:rFonts w:ascii="Times New Roman" w:hAnsi="Times New Roman"/>
        </w:rPr>
      </w:pPr>
    </w:p>
    <w:p w14:paraId="1B000000">
      <w:pPr>
        <w:pStyle w:val="Style_3"/>
        <w:ind/>
        <w:jc w:val="right"/>
        <w:rPr>
          <w:rFonts w:ascii="Times New Roman" w:hAnsi="Times New Roman"/>
        </w:rPr>
      </w:pPr>
    </w:p>
    <w:p w14:paraId="1C000000">
      <w:pPr>
        <w:pStyle w:val="Style_3"/>
        <w:ind/>
        <w:jc w:val="right"/>
        <w:rPr>
          <w:rFonts w:ascii="Times New Roman" w:hAnsi="Times New Roman"/>
        </w:rPr>
      </w:pPr>
    </w:p>
    <w:p w14:paraId="1D000000">
      <w:pPr>
        <w:pStyle w:val="Style_3"/>
        <w:ind/>
        <w:jc w:val="right"/>
        <w:rPr>
          <w:rFonts w:ascii="Times New Roman" w:hAnsi="Times New Roman"/>
        </w:rPr>
      </w:pPr>
    </w:p>
    <w:p w14:paraId="1E00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1F00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Регионального проекта, реализуемого вне национального проекта «Мероприятия по переселению граждан из жилищного фонда, признанного непригодным для проживания» </w:t>
      </w:r>
    </w:p>
    <w:p w14:paraId="20000000">
      <w:pPr>
        <w:pStyle w:val="Style_2"/>
        <w:widowControl w:val="0"/>
        <w:spacing w:after="0" w:before="0" w:line="240" w:lineRule="auto"/>
        <w:ind/>
        <w:rPr>
          <w:rFonts w:ascii="Times New Roman" w:hAnsi="Times New Roman"/>
        </w:rPr>
      </w:pPr>
    </w:p>
    <w:p w14:paraId="21000000">
      <w:pPr>
        <w:pStyle w:val="Style_2"/>
        <w:widowControl w:val="0"/>
        <w:numPr>
          <w:ilvl w:val="0"/>
          <w:numId w:val="1"/>
        </w:numPr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Основные положения</w:t>
      </w:r>
    </w:p>
    <w:p w14:paraId="2200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4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350"/>
        <w:gridCol w:w="832"/>
        <w:gridCol w:w="4400"/>
        <w:gridCol w:w="2167"/>
        <w:gridCol w:w="1183"/>
        <w:gridCol w:w="1638"/>
      </w:tblGrid>
      <w:tr>
        <w:tc>
          <w:tcPr>
            <w:tcW w:type="dxa" w:w="4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наименование проекта</w:t>
            </w:r>
          </w:p>
        </w:tc>
        <w:tc>
          <w:tcPr>
            <w:tcW w:type="dxa" w:w="523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переселению граждан из жилищного фонда, признанного непригодным для проживания</w:t>
            </w:r>
          </w:p>
        </w:tc>
        <w:tc>
          <w:tcPr>
            <w:tcW w:type="dxa" w:w="2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 проекта</w:t>
            </w:r>
          </w:p>
        </w:tc>
        <w:tc>
          <w:tcPr>
            <w:tcW w:type="dxa" w:w="1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4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Куратор проекта</w:t>
            </w:r>
          </w:p>
        </w:tc>
        <w:tc>
          <w:tcPr>
            <w:tcW w:type="dxa" w:w="1022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города курирующий сферу имущественных вопросов</w:t>
            </w:r>
          </w:p>
        </w:tc>
      </w:tr>
      <w:tr>
        <w:tc>
          <w:tcPr>
            <w:tcW w:type="dxa" w:w="4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проекта</w:t>
            </w:r>
          </w:p>
        </w:tc>
        <w:tc>
          <w:tcPr>
            <w:tcW w:type="dxa" w:w="1022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43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4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Государственная программа Челябинской области</w:t>
            </w:r>
          </w:p>
        </w:tc>
        <w:tc>
          <w:tcPr>
            <w:tcW w:type="dxa" w:w="498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доступным и комфортным жильем граждан Российской Федерации в Челябинской области</w:t>
            </w:r>
          </w:p>
        </w:tc>
      </w:tr>
      <w:tr>
        <w:tc>
          <w:tcPr>
            <w:tcW w:type="dxa" w:w="43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4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Государственной программы Челябинской области (при наличии)</w:t>
            </w:r>
          </w:p>
        </w:tc>
        <w:tc>
          <w:tcPr>
            <w:tcW w:type="dxa" w:w="498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3300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3400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3500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3600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3700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3800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проекта</w:t>
      </w:r>
    </w:p>
    <w:p w14:paraId="3900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4"/>
        <w:tblpPr w:bottomFromText="0" w:horzAnchor="text" w:leftFromText="180" w:rightFromText="180" w:tblpXSpec="center" w:tblpY="1" w:topFromText="0" w:vertAnchor="text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19"/>
        <w:gridCol w:w="2382"/>
        <w:gridCol w:w="1144"/>
        <w:gridCol w:w="1115"/>
        <w:gridCol w:w="2463"/>
        <w:gridCol w:w="860"/>
        <w:gridCol w:w="564"/>
        <w:gridCol w:w="565"/>
        <w:gridCol w:w="565"/>
        <w:gridCol w:w="38"/>
        <w:gridCol w:w="528"/>
        <w:gridCol w:w="57"/>
        <w:gridCol w:w="510"/>
        <w:gridCol w:w="1911"/>
        <w:gridCol w:w="1448"/>
      </w:tblGrid>
      <w:tr>
        <w:tc>
          <w:tcPr>
            <w:tcW w:type="dxa" w:w="4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38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type="dxa" w:w="11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Уровень показателя</w:t>
            </w:r>
          </w:p>
        </w:tc>
        <w:tc>
          <w:tcPr>
            <w:tcW w:type="dxa" w:w="111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46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687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19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Признак возрастания/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убывания</w:t>
            </w:r>
          </w:p>
        </w:tc>
        <w:tc>
          <w:tcPr>
            <w:tcW w:type="dxa" w:w="14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Нарастающий итог</w:t>
            </w:r>
          </w:p>
        </w:tc>
      </w:tr>
      <w:tr>
        <w:tc>
          <w:tcPr>
            <w:tcW w:type="dxa" w:w="4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9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3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1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4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>
        <w:tc>
          <w:tcPr>
            <w:tcW w:type="dxa" w:w="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1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«Переселение граждан из жилищного фонда, признанного непригодным для проживания»</w:t>
            </w:r>
          </w:p>
        </w:tc>
      </w:tr>
      <w:tr>
        <w:tc>
          <w:tcPr>
            <w:tcW w:type="dxa" w:w="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3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квадратных метров приобретенного жилья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ГП, РП, ВДЛ</w:t>
            </w:r>
          </w:p>
        </w:tc>
        <w:tc>
          <w:tcPr>
            <w:tcW w:type="dxa" w:w="11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24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3 353,90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864,6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0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5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type="dxa" w:w="1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</w:tr>
      <w:tr>
        <w:tc>
          <w:tcPr>
            <w:tcW w:type="dxa" w:w="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23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переселенных из жилищного фонда, признанного непригодным для проживания аварийным и подлежащим сносу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ГП, РП</w:t>
            </w:r>
          </w:p>
        </w:tc>
        <w:tc>
          <w:tcPr>
            <w:tcW w:type="dxa" w:w="11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4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60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5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type="dxa" w:w="1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</w:tr>
      <w:tr>
        <w:tc>
          <w:tcPr>
            <w:tcW w:type="dxa" w:w="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23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расселенного жилищного фонда, признанного непригодным для проживания в домах признанных аварийными и подлежащими сносу путем предоставления другого жилого помещения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ГП, РП</w:t>
            </w:r>
          </w:p>
        </w:tc>
        <w:tc>
          <w:tcPr>
            <w:tcW w:type="dxa" w:w="11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24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1 718,89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720,5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0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5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type="dxa" w:w="1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</w:tr>
      <w:tr>
        <w:tc>
          <w:tcPr>
            <w:tcW w:type="dxa" w:w="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type="dxa" w:w="23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Площадь расселенного жилищного фонда, признанного непригодным для проживания в домах признанных аварийными и подлежащими сносу путем выплаты возмещения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(выкупной стоимости)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ГП, РП</w:t>
            </w:r>
          </w:p>
        </w:tc>
        <w:tc>
          <w:tcPr>
            <w:tcW w:type="dxa" w:w="11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24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119,62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0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5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type="dxa" w:w="1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</w:tr>
      <w:tr>
        <w:tc>
          <w:tcPr>
            <w:tcW w:type="dxa" w:w="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141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 «Внесение сведений о жилом фонде, признанном аварийным и подлежащим сносу в цифровой реестр аварийного жилья»</w:t>
            </w:r>
          </w:p>
        </w:tc>
      </w:tr>
      <w:tr>
        <w:tc>
          <w:tcPr>
            <w:tcW w:type="dxa" w:w="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type="dxa" w:w="23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Внесение сведений в АИС ППК «ФРТ»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type="dxa" w:w="11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24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60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5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1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type="dxa" w:w="1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</w:tbl>
    <w:p w14:paraId="9A00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9B000000">
      <w:pPr>
        <w:sectPr>
          <w:headerReference r:id="rId4" w:type="default"/>
          <w:headerReference r:id="rId2" w:type="first"/>
          <w:headerReference r:id="rId7" w:type="even"/>
          <w:type w:val="nextPage"/>
          <w:pgSz w:h="11906" w:orient="landscape" w:w="16838"/>
          <w:pgMar w:bottom="993" w:footer="0" w:gutter="0" w:header="0" w:left="1134" w:right="1134" w:top="1560"/>
          <w:pgNumType w:fmt="decimal" w:start="1"/>
          <w:titlePg/>
        </w:sectPr>
      </w:pPr>
    </w:p>
    <w:p w14:paraId="9C00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проекта в 2025 году</w:t>
      </w:r>
    </w:p>
    <w:p w14:paraId="9D00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4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50"/>
        <w:gridCol w:w="3644"/>
        <w:gridCol w:w="1799"/>
        <w:gridCol w:w="857"/>
        <w:gridCol w:w="596"/>
        <w:gridCol w:w="593"/>
        <w:gridCol w:w="596"/>
        <w:gridCol w:w="594"/>
        <w:gridCol w:w="595"/>
        <w:gridCol w:w="594"/>
        <w:gridCol w:w="593"/>
        <w:gridCol w:w="596"/>
        <w:gridCol w:w="593"/>
        <w:gridCol w:w="641"/>
        <w:gridCol w:w="1529"/>
      </w:tblGrid>
      <w:tr>
        <w:tc>
          <w:tcPr>
            <w:tcW w:type="dxa" w:w="7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6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type="dxa" w:w="17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6848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5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7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5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82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«Переселение граждан из жилищного фонда, признанного непригодным для проживания»</w:t>
            </w:r>
          </w:p>
        </w:tc>
      </w:tr>
      <w:tr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3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квадратных метров приобретенного жилья</w:t>
            </w:r>
          </w:p>
        </w:tc>
        <w:tc>
          <w:tcPr>
            <w:tcW w:type="dxa" w:w="1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864,6</w:t>
            </w:r>
          </w:p>
        </w:tc>
      </w:tr>
      <w:tr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3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переселенных из жилищного фонда, признанного непригодным для проживания аварийным и подлежащим сносу</w:t>
            </w:r>
          </w:p>
        </w:tc>
        <w:tc>
          <w:tcPr>
            <w:tcW w:type="dxa" w:w="1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</w:t>
            </w:r>
          </w:p>
        </w:tc>
      </w:tr>
      <w:tr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3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расселенного жилищного фонда, признанного непригодным для проживания в домах признанных аварийными и подлежащими сносу путем предоставления другого жилого помещения</w:t>
            </w:r>
          </w:p>
        </w:tc>
        <w:tc>
          <w:tcPr>
            <w:tcW w:type="dxa" w:w="1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720,5</w:t>
            </w:r>
          </w:p>
        </w:tc>
      </w:tr>
      <w:tr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type="dxa" w:w="3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Площадь расселенного жилищного фонда, признанного непригодным для проживания в домах признанных аварийными и подлежащими сносу путем выплаты возмещения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(выкупной стоимости)</w:t>
            </w:r>
          </w:p>
        </w:tc>
        <w:tc>
          <w:tcPr>
            <w:tcW w:type="dxa" w:w="1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</w:tr>
      <w:tr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82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 «Внесение сведений о жилом фонде, признанном аварийным и подлежащим сносу в цифровой реестр аварийного жилья»</w:t>
            </w:r>
          </w:p>
        </w:tc>
      </w:tr>
      <w:tr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type="dxa" w:w="3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Внесение сведений в АИС ППК «ФРТ»</w:t>
            </w:r>
          </w:p>
        </w:tc>
        <w:tc>
          <w:tcPr>
            <w:tcW w:type="dxa" w:w="1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</w:tbl>
    <w:p w14:paraId="0C010000">
      <w:pPr>
        <w:pStyle w:val="Style_2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Внесение сведений в АИС ППК «ФРТ» осуществляется в течение 14 дней от даты издания постановления администрации города Магнитогорска о признании дома аварийным и подлежащим сносу.</w:t>
      </w:r>
    </w:p>
    <w:p w14:paraId="0D01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4. Мероприятия (результаты) проекта</w:t>
      </w:r>
    </w:p>
    <w:p w14:paraId="0E01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4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29"/>
        <w:gridCol w:w="2194"/>
        <w:gridCol w:w="1614"/>
        <w:gridCol w:w="2151"/>
        <w:gridCol w:w="734"/>
        <w:gridCol w:w="703"/>
        <w:gridCol w:w="620"/>
        <w:gridCol w:w="700"/>
        <w:gridCol w:w="693"/>
        <w:gridCol w:w="621"/>
        <w:gridCol w:w="1725"/>
        <w:gridCol w:w="2185"/>
      </w:tblGrid>
      <w:tr>
        <w:tc>
          <w:tcPr>
            <w:tcW w:type="dxa" w:w="6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1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61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1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071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17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 мероприятия (результата)</w:t>
            </w:r>
          </w:p>
        </w:tc>
        <w:tc>
          <w:tcPr>
            <w:tcW w:type="dxa" w:w="21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6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7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6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2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c>
          <w:tcPr>
            <w:tcW w:type="dxa" w:w="6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940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 «Переселение граждан из жилищного фонда, признанного непригодным для проживания»</w:t>
            </w:r>
          </w:p>
        </w:tc>
      </w:tr>
      <w:tr>
        <w:tc>
          <w:tcPr>
            <w:tcW w:type="dxa" w:w="6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(строительство) жилых помещений</w:t>
            </w:r>
          </w:p>
        </w:tc>
        <w:tc>
          <w:tcPr>
            <w:tcW w:type="dxa" w:w="1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2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3 353,90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864,6</w:t>
            </w:r>
          </w:p>
        </w:tc>
        <w:tc>
          <w:tcPr>
            <w:tcW w:type="dxa" w:w="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Приобретено (построено) жилых помещений</w:t>
            </w:r>
          </w:p>
        </w:tc>
        <w:tc>
          <w:tcPr>
            <w:tcW w:type="dxa" w:w="2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Снижение объема жилищного фонда, признанного непригодным для проживания, и жилищного фонда с высоким уровнем износа (более 70 процентов)</w:t>
            </w:r>
          </w:p>
        </w:tc>
      </w:tr>
      <w:tr>
        <w:tc>
          <w:tcPr>
            <w:tcW w:type="dxa" w:w="6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2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возмещения (выкупной стоимости)</w:t>
            </w:r>
          </w:p>
        </w:tc>
        <w:tc>
          <w:tcPr>
            <w:tcW w:type="dxa" w:w="1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</w:t>
            </w:r>
          </w:p>
        </w:tc>
        <w:tc>
          <w:tcPr>
            <w:tcW w:type="dxa" w:w="2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3 445,54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type="dxa" w:w="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Расселено жилых помещений</w:t>
            </w:r>
          </w:p>
        </w:tc>
        <w:tc>
          <w:tcPr>
            <w:tcW w:type="dxa" w:w="2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Снижение объема жилищного фонда, признанного непригодным для проживания, и жилищного фонда с высоким уровнем износа (более 70 процентов)</w:t>
            </w:r>
          </w:p>
        </w:tc>
      </w:tr>
      <w:tr>
        <w:tc>
          <w:tcPr>
            <w:tcW w:type="dxa" w:w="6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2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Расселение жилищного фонда, в домах признанных аварийными и подлежащими сносу</w:t>
            </w:r>
          </w:p>
        </w:tc>
        <w:tc>
          <w:tcPr>
            <w:tcW w:type="dxa" w:w="1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м.</w:t>
            </w:r>
          </w:p>
        </w:tc>
        <w:tc>
          <w:tcPr>
            <w:tcW w:type="dxa" w:w="2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1718,99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720,5</w:t>
            </w:r>
          </w:p>
        </w:tc>
        <w:tc>
          <w:tcPr>
            <w:tcW w:type="dxa" w:w="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Расселено жилых помещений</w:t>
            </w:r>
          </w:p>
        </w:tc>
        <w:tc>
          <w:tcPr>
            <w:tcW w:type="dxa" w:w="2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Снижение объема жилищного фонда, признанного непригодным для проживания, и жилищного фонда с высоким уровнем износа (более 70 процентов)</w:t>
            </w:r>
          </w:p>
        </w:tc>
      </w:tr>
      <w:tr>
        <w:tc>
          <w:tcPr>
            <w:tcW w:type="dxa" w:w="6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940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 «Внесение сведений о жилом фонде, признанном аварийным и подлежащим сносу в цифровой реестр аварийного жилья»</w:t>
            </w:r>
          </w:p>
        </w:tc>
      </w:tr>
      <w:tr>
        <w:tc>
          <w:tcPr>
            <w:tcW w:type="dxa" w:w="6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type="dxa" w:w="2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Внесение сведений о расселении жилого фонда, признанного аварийным и подлежащим сносу</w:t>
            </w:r>
          </w:p>
        </w:tc>
        <w:tc>
          <w:tcPr>
            <w:tcW w:type="dxa" w:w="1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2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Внесено сведений</w:t>
            </w:r>
          </w:p>
        </w:tc>
        <w:tc>
          <w:tcPr>
            <w:tcW w:type="dxa" w:w="21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аварийного жилого фонда, внесенного в цифровой реестр аварийного жилья</w:t>
            </w:r>
          </w:p>
          <w:p w14:paraId="5C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</w:tbl>
    <w:p w14:paraId="5D01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5E01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5. Финансовое обеспечение проекта</w:t>
      </w:r>
    </w:p>
    <w:p w14:paraId="5F01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4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944"/>
        <w:gridCol w:w="1300"/>
        <w:gridCol w:w="1286"/>
        <w:gridCol w:w="1128"/>
        <w:gridCol w:w="1269"/>
        <w:gridCol w:w="1379"/>
        <w:gridCol w:w="1129"/>
        <w:gridCol w:w="1695"/>
      </w:tblGrid>
      <w:tr>
        <w:tc>
          <w:tcPr>
            <w:tcW w:type="dxa" w:w="49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9186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9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3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6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4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3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6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c>
          <w:tcPr>
            <w:tcW w:type="dxa" w:w="4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проекта, в т.ч.</w:t>
            </w:r>
          </w:p>
        </w:tc>
        <w:tc>
          <w:tcPr>
            <w:tcW w:type="dxa" w:w="1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pStyle w:val="Style_5"/>
              <w:spacing w:after="200" w:before="0"/>
              <w:ind w:firstLine="0" w:left="0" w:right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57 938,38</w:t>
            </w:r>
          </w:p>
        </w:tc>
        <w:tc>
          <w:tcPr>
            <w:tcW w:type="dxa" w:w="1286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pStyle w:val="Style_5"/>
              <w:spacing w:after="200" w:before="0"/>
              <w:ind w:firstLine="0" w:left="0" w:right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45 635,01</w:t>
            </w:r>
          </w:p>
        </w:tc>
        <w:tc>
          <w:tcPr>
            <w:tcW w:type="dxa" w:w="1128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pStyle w:val="Style_5"/>
              <w:spacing w:after="200" w:before="0"/>
              <w:ind w:firstLine="0" w:left="0" w:right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69 173,27</w:t>
            </w:r>
          </w:p>
        </w:tc>
        <w:tc>
          <w:tcPr>
            <w:tcW w:type="dxa" w:w="1269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10000">
            <w:pPr>
              <w:pStyle w:val="Style_5"/>
              <w:spacing w:after="200" w:before="0"/>
              <w:ind w:firstLine="0" w:left="0" w:right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11 490,00</w:t>
            </w:r>
          </w:p>
        </w:tc>
        <w:tc>
          <w:tcPr>
            <w:tcW w:type="dxa" w:w="1379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10000">
            <w:pPr>
              <w:pStyle w:val="Style_5"/>
              <w:spacing w:after="200" w:before="0"/>
              <w:ind w:firstLine="0" w:left="0" w:right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18 810,00</w:t>
            </w:r>
          </w:p>
        </w:tc>
        <w:tc>
          <w:tcPr>
            <w:tcW w:type="dxa" w:w="1129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10000">
            <w:pPr>
              <w:pStyle w:val="Style_5"/>
              <w:spacing w:after="200" w:before="0"/>
              <w:ind w:firstLine="0" w:left="0" w:right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26 850,00</w:t>
            </w:r>
          </w:p>
        </w:tc>
        <w:tc>
          <w:tcPr>
            <w:tcW w:type="dxa" w:w="1695"/>
            <w:tcBorders>
              <w:top w:color="000000" w:sz="4" w:val="single"/>
              <w:bottom w:color="000000" w:sz="4" w:val="single"/>
              <w:right w:color="000000" w:sz="8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10000">
            <w:pPr>
              <w:pStyle w:val="Style_5"/>
              <w:spacing w:after="200" w:before="0"/>
              <w:ind w:firstLine="0" w:left="0" w:right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229 896,66</w:t>
            </w:r>
          </w:p>
        </w:tc>
      </w:tr>
      <w:tr>
        <w:tc>
          <w:tcPr>
            <w:tcW w:type="dxa" w:w="4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300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10000">
            <w:pPr>
              <w:pStyle w:val="Style_5"/>
              <w:spacing w:after="200" w:before="0"/>
              <w:ind w:firstLine="0" w:left="0" w:right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86"/>
            <w:tcBorders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10000">
            <w:pPr>
              <w:pStyle w:val="Style_5"/>
              <w:spacing w:after="200" w:before="0"/>
              <w:ind w:firstLine="0" w:left="0" w:right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128"/>
            <w:tcBorders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10000">
            <w:pPr>
              <w:pStyle w:val="Style_5"/>
              <w:spacing w:after="200" w:before="0"/>
              <w:ind w:firstLine="0" w:left="0" w:right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69"/>
            <w:tcBorders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10000">
            <w:pPr>
              <w:pStyle w:val="Style_5"/>
              <w:spacing w:after="200" w:before="0"/>
              <w:ind w:firstLine="0" w:left="0" w:right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379"/>
            <w:tcBorders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10000">
            <w:pPr>
              <w:pStyle w:val="Style_5"/>
              <w:spacing w:after="200" w:before="0"/>
              <w:ind w:firstLine="0" w:left="0" w:right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129"/>
            <w:tcBorders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10000">
            <w:pPr>
              <w:pStyle w:val="Style_5"/>
              <w:spacing w:after="200" w:before="0"/>
              <w:ind w:firstLine="0" w:left="0" w:right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695"/>
            <w:tcBorders>
              <w:bottom w:color="000000" w:sz="4" w:val="single"/>
              <w:right w:color="000000" w:sz="8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10000">
            <w:pPr>
              <w:pStyle w:val="Style_5"/>
              <w:spacing w:after="200" w:before="0"/>
              <w:ind w:firstLine="0" w:left="0" w:right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</w:tr>
      <w:tr>
        <w:tc>
          <w:tcPr>
            <w:tcW w:type="dxa" w:w="4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бюджет.</w:t>
            </w:r>
          </w:p>
        </w:tc>
        <w:tc>
          <w:tcPr>
            <w:tcW w:type="dxa" w:w="1300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10000">
            <w:pPr>
              <w:pStyle w:val="Style_5"/>
              <w:spacing w:after="200" w:before="0"/>
              <w:ind w:firstLine="0" w:left="0" w:right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57 879,52</w:t>
            </w:r>
          </w:p>
        </w:tc>
        <w:tc>
          <w:tcPr>
            <w:tcW w:type="dxa" w:w="1286"/>
            <w:tcBorders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10000">
            <w:pPr>
              <w:pStyle w:val="Style_5"/>
              <w:spacing w:after="200" w:before="0"/>
              <w:ind w:firstLine="0" w:left="0" w:right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45 503,42</w:t>
            </w:r>
          </w:p>
        </w:tc>
        <w:tc>
          <w:tcPr>
            <w:tcW w:type="dxa" w:w="1128"/>
            <w:tcBorders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10000">
            <w:pPr>
              <w:pStyle w:val="Style_5"/>
              <w:spacing w:after="200" w:before="0"/>
              <w:ind w:firstLine="0" w:left="0" w:right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69 003,70</w:t>
            </w:r>
          </w:p>
        </w:tc>
        <w:tc>
          <w:tcPr>
            <w:tcW w:type="dxa" w:w="1269"/>
            <w:tcBorders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10000">
            <w:pPr>
              <w:pStyle w:val="Style_5"/>
              <w:spacing w:after="200" w:before="0"/>
              <w:ind w:firstLine="0" w:left="0" w:right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379"/>
            <w:tcBorders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10000">
            <w:pPr>
              <w:pStyle w:val="Style_5"/>
              <w:spacing w:after="200" w:before="0"/>
              <w:ind w:firstLine="0" w:left="0" w:right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129"/>
            <w:tcBorders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10000">
            <w:pPr>
              <w:pStyle w:val="Style_5"/>
              <w:spacing w:after="200" w:before="0"/>
              <w:ind w:firstLine="0" w:left="0" w:right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695"/>
            <w:tcBorders>
              <w:bottom w:color="000000" w:sz="4" w:val="single"/>
              <w:right w:color="000000" w:sz="8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10000">
            <w:pPr>
              <w:pStyle w:val="Style_5"/>
              <w:spacing w:after="200" w:before="0"/>
              <w:ind w:firstLine="0" w:left="0" w:right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172 386,64</w:t>
            </w:r>
          </w:p>
        </w:tc>
      </w:tr>
      <w:tr>
        <w:tc>
          <w:tcPr>
            <w:tcW w:type="dxa" w:w="4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300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10000">
            <w:pPr>
              <w:pStyle w:val="Style_5"/>
              <w:spacing w:after="200" w:before="0"/>
              <w:ind w:firstLine="0" w:left="0" w:right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58,86</w:t>
            </w:r>
          </w:p>
        </w:tc>
        <w:tc>
          <w:tcPr>
            <w:tcW w:type="dxa" w:w="1286"/>
            <w:tcBorders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10000">
            <w:pPr>
              <w:pStyle w:val="Style_5"/>
              <w:spacing w:after="200" w:before="0"/>
              <w:ind w:firstLine="0" w:left="0" w:right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131,59</w:t>
            </w:r>
          </w:p>
        </w:tc>
        <w:tc>
          <w:tcPr>
            <w:tcW w:type="dxa" w:w="1128"/>
            <w:tcBorders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10000">
            <w:pPr>
              <w:pStyle w:val="Style_5"/>
              <w:spacing w:after="200" w:before="0"/>
              <w:ind w:firstLine="0" w:left="0" w:right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169,57</w:t>
            </w:r>
          </w:p>
        </w:tc>
        <w:tc>
          <w:tcPr>
            <w:tcW w:type="dxa" w:w="1269"/>
            <w:tcBorders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10000">
            <w:pPr>
              <w:pStyle w:val="Style_5"/>
              <w:spacing w:after="200" w:before="0"/>
              <w:ind w:firstLine="0" w:left="0" w:right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11 490,00</w:t>
            </w:r>
          </w:p>
        </w:tc>
        <w:tc>
          <w:tcPr>
            <w:tcW w:type="dxa" w:w="1379"/>
            <w:tcBorders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10000">
            <w:pPr>
              <w:pStyle w:val="Style_5"/>
              <w:spacing w:after="200" w:before="0"/>
              <w:ind w:firstLine="0" w:left="0" w:right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18 810,00</w:t>
            </w:r>
          </w:p>
        </w:tc>
        <w:tc>
          <w:tcPr>
            <w:tcW w:type="dxa" w:w="1129"/>
            <w:tcBorders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10000">
            <w:pPr>
              <w:pStyle w:val="Style_5"/>
              <w:spacing w:after="200" w:before="0"/>
              <w:ind w:firstLine="0" w:left="0" w:right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26 850,00</w:t>
            </w:r>
          </w:p>
        </w:tc>
        <w:tc>
          <w:tcPr>
            <w:tcW w:type="dxa" w:w="1695"/>
            <w:tcBorders>
              <w:bottom w:color="000000" w:sz="4" w:val="single"/>
              <w:right w:color="000000" w:sz="8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10000">
            <w:pPr>
              <w:pStyle w:val="Style_5"/>
              <w:spacing w:after="200" w:before="0"/>
              <w:ind w:firstLine="0" w:left="0" w:right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57 510,02</w:t>
            </w:r>
          </w:p>
        </w:tc>
      </w:tr>
      <w:tr>
        <w:tc>
          <w:tcPr>
            <w:tcW w:type="dxa" w:w="4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300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10000">
            <w:pPr>
              <w:pStyle w:val="Style_5"/>
              <w:spacing w:after="200" w:before="0"/>
              <w:ind w:firstLine="0" w:left="0" w:right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86"/>
            <w:tcBorders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10000">
            <w:pPr>
              <w:pStyle w:val="Style_5"/>
              <w:spacing w:after="200" w:before="0"/>
              <w:ind w:firstLine="0" w:left="0" w:right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128"/>
            <w:tcBorders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10000">
            <w:pPr>
              <w:pStyle w:val="Style_5"/>
              <w:spacing w:after="200" w:before="0"/>
              <w:ind w:firstLine="0" w:left="0" w:right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69"/>
            <w:tcBorders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10000">
            <w:pPr>
              <w:pStyle w:val="Style_5"/>
              <w:spacing w:after="200" w:before="0"/>
              <w:ind w:firstLine="0" w:left="0" w:right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379"/>
            <w:tcBorders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10000">
            <w:pPr>
              <w:pStyle w:val="Style_5"/>
              <w:spacing w:after="200" w:before="0"/>
              <w:ind w:firstLine="0" w:left="0" w:right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129"/>
            <w:tcBorders>
              <w:bottom w:color="000000" w:sz="4" w:val="single"/>
              <w:right w:color="000000" w:sz="4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10000">
            <w:pPr>
              <w:pStyle w:val="Style_5"/>
              <w:spacing w:after="200" w:before="0"/>
              <w:ind w:firstLine="0" w:left="0" w:right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695"/>
            <w:tcBorders>
              <w:bottom w:color="000000" w:sz="4" w:val="single"/>
              <w:right w:color="000000" w:sz="8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10000">
            <w:pPr>
              <w:pStyle w:val="Style_5"/>
              <w:spacing w:after="200" w:before="0"/>
              <w:ind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</w:tr>
    </w:tbl>
    <w:p w14:paraId="9901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bookmarkStart w:id="1" w:name="P2220"/>
      <w:bookmarkEnd w:id="1"/>
    </w:p>
    <w:p w14:paraId="9A01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9B01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9C010000">
      <w:pPr>
        <w:pStyle w:val="Style_2"/>
        <w:widowControl w:val="0"/>
        <w:spacing w:after="0" w:before="0" w:line="240" w:lineRule="auto"/>
        <w:ind/>
        <w:rPr>
          <w:rFonts w:ascii="Times New Roman" w:hAnsi="Times New Roman"/>
        </w:rPr>
      </w:pPr>
    </w:p>
    <w:p w14:paraId="9D01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6. План по реализации проекта</w:t>
      </w:r>
    </w:p>
    <w:p w14:paraId="9E01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9F01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4"/>
        <w:tblW w:type="auto" w:w="0"/>
        <w:jc w:val="left"/>
        <w:tblInd w:type="dxa" w:w="13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021"/>
        <w:gridCol w:w="2642"/>
        <w:gridCol w:w="2712"/>
        <w:gridCol w:w="1774"/>
        <w:gridCol w:w="1347"/>
        <w:gridCol w:w="2328"/>
        <w:gridCol w:w="2599"/>
      </w:tblGrid>
      <w:tr>
        <w:tc>
          <w:tcPr>
            <w:tcW w:type="dxa" w:w="10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A1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6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(результата), контрольной точки</w:t>
            </w:r>
          </w:p>
        </w:tc>
        <w:tc>
          <w:tcPr>
            <w:tcW w:type="dxa" w:w="27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312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</w:t>
            </w:r>
          </w:p>
        </w:tc>
        <w:tc>
          <w:tcPr>
            <w:tcW w:type="dxa" w:w="2328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объекта (только для объектов капитального строительства)*</w:t>
            </w:r>
          </w:p>
        </w:tc>
        <w:tc>
          <w:tcPr>
            <w:tcW w:type="dxa" w:w="25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>
        <w:tc>
          <w:tcPr>
            <w:tcW w:type="dxa" w:w="10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6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</w:t>
            </w: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конец</w:t>
            </w:r>
          </w:p>
        </w:tc>
        <w:tc>
          <w:tcPr>
            <w:tcW w:type="dxa" w:w="232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5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1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71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2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>
        <w:trPr>
          <w:trHeight w:hRule="atLeast" w:val="478"/>
        </w:trPr>
        <w:tc>
          <w:tcPr>
            <w:tcW w:type="dxa" w:w="1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402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«Переселение граждан из жилищного фонда, признанного непригодным для проживания»</w:t>
            </w:r>
          </w:p>
        </w:tc>
      </w:tr>
      <w:tr>
        <w:tc>
          <w:tcPr>
            <w:tcW w:type="dxa" w:w="1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6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(строительство) жилых помещений</w:t>
            </w:r>
          </w:p>
        </w:tc>
        <w:tc>
          <w:tcPr>
            <w:tcW w:type="dxa" w:w="2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1.1.К.1</w:t>
            </w:r>
          </w:p>
        </w:tc>
        <w:tc>
          <w:tcPr>
            <w:tcW w:type="dxa" w:w="26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Заключение муниципального контракта на приобретение (строительство) жилых помещений</w:t>
            </w:r>
          </w:p>
        </w:tc>
        <w:tc>
          <w:tcPr>
            <w:tcW w:type="dxa" w:w="2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1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1.1.К.2</w:t>
            </w:r>
          </w:p>
        </w:tc>
        <w:tc>
          <w:tcPr>
            <w:tcW w:type="dxa" w:w="26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Регистрация права муниципальной собственности</w:t>
            </w:r>
          </w:p>
        </w:tc>
        <w:tc>
          <w:tcPr>
            <w:tcW w:type="dxa" w:w="2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Выписка из ЕГРН</w:t>
            </w:r>
          </w:p>
        </w:tc>
      </w:tr>
      <w:tr>
        <w:tc>
          <w:tcPr>
            <w:tcW w:type="dxa" w:w="1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2642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возмещения (выкупной стоимости)</w:t>
            </w:r>
          </w:p>
        </w:tc>
        <w:tc>
          <w:tcPr>
            <w:tcW w:type="dxa" w:w="2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1.2.К.1</w:t>
            </w:r>
          </w:p>
        </w:tc>
        <w:tc>
          <w:tcPr>
            <w:tcW w:type="dxa" w:w="2642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осуществлена</w:t>
            </w:r>
          </w:p>
        </w:tc>
        <w:tc>
          <w:tcPr>
            <w:tcW w:type="dxa" w:w="2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Платежное поручение</w:t>
            </w:r>
          </w:p>
        </w:tc>
      </w:tr>
      <w:tr>
        <w:tc>
          <w:tcPr>
            <w:tcW w:type="dxa" w:w="1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1.2.К.2</w:t>
            </w:r>
          </w:p>
        </w:tc>
        <w:tc>
          <w:tcPr>
            <w:tcW w:type="dxa" w:w="2642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Регистрация права муниципальной собственности на изымаемое жилое помещение</w:t>
            </w:r>
          </w:p>
        </w:tc>
        <w:tc>
          <w:tcPr>
            <w:tcW w:type="dxa" w:w="2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Выписка из ЕГРН</w:t>
            </w:r>
          </w:p>
        </w:tc>
      </w:tr>
      <w:tr>
        <w:tc>
          <w:tcPr>
            <w:tcW w:type="dxa" w:w="1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2642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Расселение жилищного фонда, в домах признанных аварийными и подлежащими сносу</w:t>
            </w:r>
          </w:p>
        </w:tc>
        <w:tc>
          <w:tcPr>
            <w:tcW w:type="dxa" w:w="2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1.3.К.1</w:t>
            </w:r>
          </w:p>
        </w:tc>
        <w:tc>
          <w:tcPr>
            <w:tcW w:type="dxa" w:w="2642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недвижимого имущества предоставлен</w:t>
            </w:r>
          </w:p>
        </w:tc>
        <w:tc>
          <w:tcPr>
            <w:tcW w:type="dxa" w:w="2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приема-передачи жилого помещения/решение суда/выписка из ЕГРН</w:t>
            </w:r>
          </w:p>
        </w:tc>
      </w:tr>
      <w:tr>
        <w:tc>
          <w:tcPr>
            <w:tcW w:type="dxa" w:w="1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13402"/>
            <w:gridSpan w:val="6"/>
            <w:tcBorders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 «Внесение сведений о жилом фонде, признанном аварийным и подлежащим сносу в цифровой реестр аварийного жилья»</w:t>
            </w:r>
          </w:p>
        </w:tc>
      </w:tr>
      <w:tr>
        <w:tc>
          <w:tcPr>
            <w:tcW w:type="dxa" w:w="1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type="dxa" w:w="2642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Внесение сведений о расселении жилого фонда, признанного аварийным и подлежащим сносу</w:t>
            </w:r>
          </w:p>
        </w:tc>
        <w:tc>
          <w:tcPr>
            <w:tcW w:type="dxa" w:w="2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Style w:val="Style_6_ch"/>
                <w:rFonts w:ascii="Times New Roman" w:hAnsi="Times New Roman"/>
              </w:rPr>
              <w:footnoteReference w:id="1"/>
            </w:r>
          </w:p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2.1.К.1</w:t>
            </w:r>
          </w:p>
        </w:tc>
        <w:tc>
          <w:tcPr>
            <w:tcW w:type="dxa" w:w="2642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Внесены сведения о расселении дома</w:t>
            </w:r>
          </w:p>
        </w:tc>
        <w:tc>
          <w:tcPr>
            <w:tcW w:type="dxa" w:w="27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Выгрузка из АИС ППК «ФРТ»</w:t>
            </w:r>
          </w:p>
        </w:tc>
      </w:tr>
    </w:tbl>
    <w:p w14:paraId="FA010000">
      <w:pPr>
        <w:pStyle w:val="Style_2"/>
        <w:widowControl w:val="0"/>
        <w:spacing w:after="0" w:before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 xml:space="preserve">* Перечень объектов будет указан после заключения контрактов </w:t>
      </w:r>
    </w:p>
    <w:p w14:paraId="FB01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FC010000">
      <w:pPr>
        <w:pStyle w:val="Style_2"/>
        <w:widowControl w:val="0"/>
        <w:spacing w:after="0" w:before="0" w:line="240" w:lineRule="auto"/>
        <w:ind/>
        <w:rPr>
          <w:rFonts w:ascii="Times New Roman" w:hAnsi="Times New Roman"/>
        </w:rPr>
      </w:pPr>
    </w:p>
    <w:p w14:paraId="FD01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FE01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FF01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0002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0102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0202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0302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0402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0502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0602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0702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0802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09020000">
      <w:pPr>
        <w:pStyle w:val="Style_2"/>
        <w:widowControl w:val="0"/>
        <w:spacing w:after="0" w:before="0" w:line="240" w:lineRule="auto"/>
        <w:ind/>
        <w:rPr>
          <w:rFonts w:ascii="Times New Roman" w:hAnsi="Times New Roman"/>
        </w:rPr>
      </w:pPr>
    </w:p>
    <w:p w14:paraId="0A02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0B02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Регионального проекта, реализуемого вне национального проекта</w:t>
      </w:r>
    </w:p>
    <w:p w14:paraId="0C02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</w:t>
      </w:r>
      <w:r>
        <w:rPr>
          <w:rFonts w:ascii="Times New Roman" w:hAnsi="Times New Roman"/>
        </w:rPr>
        <w:t>Оказание молодым семьям государственной поддержки для улучшения жилищных условий»</w:t>
      </w:r>
    </w:p>
    <w:p w14:paraId="0D02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0E020000">
      <w:pPr>
        <w:pStyle w:val="Style_2"/>
        <w:widowControl w:val="0"/>
        <w:numPr>
          <w:ilvl w:val="0"/>
          <w:numId w:val="2"/>
        </w:numPr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Основные положения</w:t>
      </w:r>
    </w:p>
    <w:p w14:paraId="0F02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4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32"/>
        <w:gridCol w:w="899"/>
        <w:gridCol w:w="3421"/>
        <w:gridCol w:w="2340"/>
        <w:gridCol w:w="1259"/>
        <w:gridCol w:w="1619"/>
      </w:tblGrid>
      <w:tr>
        <w:tc>
          <w:tcPr>
            <w:tcW w:type="dxa" w:w="50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наименование проекта</w:t>
            </w:r>
          </w:p>
        </w:tc>
        <w:tc>
          <w:tcPr>
            <w:tcW w:type="dxa" w:w="43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«Оказание молодым семьям государственной поддержки для улучшения жилищных условий»</w:t>
            </w:r>
          </w:p>
        </w:tc>
        <w:tc>
          <w:tcPr>
            <w:tcW w:type="dxa" w:w="2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 проекта</w:t>
            </w:r>
          </w:p>
        </w:tc>
        <w:tc>
          <w:tcPr>
            <w:tcW w:type="dxa" w:w="1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atLeast" w:val="555"/>
        </w:trPr>
        <w:tc>
          <w:tcPr>
            <w:tcW w:type="dxa" w:w="50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Куратор проекта</w:t>
            </w:r>
          </w:p>
        </w:tc>
        <w:tc>
          <w:tcPr>
            <w:tcW w:type="dxa" w:w="9538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города, курирующий сферу имущественных вопросов</w:t>
            </w:r>
          </w:p>
        </w:tc>
      </w:tr>
      <w:tr>
        <w:trPr>
          <w:trHeight w:hRule="atLeast" w:val="775"/>
        </w:trPr>
        <w:tc>
          <w:tcPr>
            <w:tcW w:type="dxa" w:w="50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проекта</w:t>
            </w:r>
          </w:p>
        </w:tc>
        <w:tc>
          <w:tcPr>
            <w:tcW w:type="dxa" w:w="9538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rPr>
          <w:trHeight w:hRule="atLeast" w:val="1218"/>
        </w:trPr>
        <w:tc>
          <w:tcPr>
            <w:tcW w:type="dxa" w:w="50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8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Государственная программа Челябинской области</w:t>
            </w:r>
          </w:p>
        </w:tc>
        <w:tc>
          <w:tcPr>
            <w:tcW w:type="dxa" w:w="521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доступным и комфортным жильем граждан Российской Федерации в Челябинской области"</w:t>
            </w:r>
          </w:p>
        </w:tc>
      </w:tr>
    </w:tbl>
    <w:p w14:paraId="1D020000">
      <w:pPr>
        <w:pStyle w:val="Style_2"/>
        <w:widowControl w:val="0"/>
        <w:spacing w:after="0" w:before="0" w:line="240" w:lineRule="auto"/>
        <w:ind/>
        <w:rPr>
          <w:rFonts w:ascii="Times New Roman" w:hAnsi="Times New Roman"/>
        </w:rPr>
      </w:pPr>
    </w:p>
    <w:p w14:paraId="1E020000">
      <w:pPr>
        <w:pStyle w:val="Style_2"/>
        <w:widowControl w:val="0"/>
        <w:numPr>
          <w:ilvl w:val="0"/>
          <w:numId w:val="2"/>
        </w:numPr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Показатели проекта</w:t>
      </w:r>
    </w:p>
    <w:p w14:paraId="1F02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4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9"/>
        <w:gridCol w:w="2098"/>
        <w:gridCol w:w="1219"/>
        <w:gridCol w:w="1419"/>
        <w:gridCol w:w="1983"/>
        <w:gridCol w:w="567"/>
        <w:gridCol w:w="568"/>
        <w:gridCol w:w="567"/>
        <w:gridCol w:w="567"/>
        <w:gridCol w:w="567"/>
        <w:gridCol w:w="710"/>
        <w:gridCol w:w="1699"/>
        <w:gridCol w:w="1559"/>
      </w:tblGrid>
      <w:tr>
        <w:tc>
          <w:tcPr>
            <w:tcW w:type="dxa" w:w="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09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type="dxa" w:w="12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Уровень показателя</w:t>
            </w:r>
          </w:p>
        </w:tc>
        <w:tc>
          <w:tcPr>
            <w:tcW w:type="dxa" w:w="14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 (по ОКЕИ)</w:t>
            </w:r>
          </w:p>
        </w:tc>
        <w:tc>
          <w:tcPr>
            <w:tcW w:type="dxa" w:w="19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546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16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Признак возрастания/  убывания</w:t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Нарастающий итог</w:t>
            </w:r>
          </w:p>
        </w:tc>
      </w:tr>
      <w:tr>
        <w:tc>
          <w:tcPr>
            <w:tcW w:type="dxa" w:w="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6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0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>
        <w:tc>
          <w:tcPr>
            <w:tcW w:type="dxa" w:w="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523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«Улучшение жилищных условий молодых семей путем предоставления свидетельств о праве на получение социальной выплаты на приобретение жилого помещения или создание объекта индивидуального жилищного строительства и социальных выплат на данные цели»</w:t>
            </w:r>
          </w:p>
        </w:tc>
      </w:tr>
      <w:tr>
        <w:tc>
          <w:tcPr>
            <w:tcW w:type="dxa" w:w="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0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молодых семей участников регионального проекта, состоящих в очереди на улучшение жилищных условий</w:t>
            </w:r>
          </w:p>
        </w:tc>
        <w:tc>
          <w:tcPr>
            <w:tcW w:type="dxa" w:w="12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МП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семья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Убывающий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>
        <w:tc>
          <w:tcPr>
            <w:tcW w:type="dxa" w:w="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type="dxa" w:w="20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молодых семей, улучшивших жилищные условия</w:t>
            </w:r>
          </w:p>
        </w:tc>
        <w:tc>
          <w:tcPr>
            <w:tcW w:type="dxa" w:w="12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ГП, ВДЛ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семья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</w:tr>
    </w:tbl>
    <w:p w14:paraId="57020000">
      <w:pPr>
        <w:pStyle w:val="Style_2"/>
        <w:widowControl w:val="0"/>
        <w:spacing w:after="0" w:before="0" w:line="240" w:lineRule="auto"/>
        <w:ind/>
        <w:rPr>
          <w:rFonts w:ascii="Times New Roman" w:hAnsi="Times New Roman"/>
        </w:rPr>
      </w:pPr>
    </w:p>
    <w:p w14:paraId="5802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5902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5A02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проекта в 2025 году</w:t>
      </w:r>
    </w:p>
    <w:p w14:paraId="5B02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4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44"/>
        <w:gridCol w:w="3548"/>
        <w:gridCol w:w="1871"/>
        <w:gridCol w:w="747"/>
        <w:gridCol w:w="561"/>
        <w:gridCol w:w="561"/>
        <w:gridCol w:w="561"/>
        <w:gridCol w:w="558"/>
        <w:gridCol w:w="561"/>
        <w:gridCol w:w="456"/>
        <w:gridCol w:w="599"/>
        <w:gridCol w:w="594"/>
        <w:gridCol w:w="598"/>
        <w:gridCol w:w="606"/>
        <w:gridCol w:w="2005"/>
      </w:tblGrid>
      <w:tr>
        <w:tc>
          <w:tcPr>
            <w:tcW w:type="dxa" w:w="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5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6402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20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20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826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«Улучшение жилищных условий молодых семей путем предоставления свидетельств о праве на получение социальной выплаты на приобретение жилого помещения или создание объекта индивидуального жилищного строительства и социальных выплат на данные цели»</w:t>
            </w:r>
          </w:p>
        </w:tc>
      </w:tr>
      <w:tr>
        <w:tc>
          <w:tcPr>
            <w:tcW w:type="dxa" w:w="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3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молодых семей участников регионального проекта, состоящих в очереди на улучшение жилищных условий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семья</w:t>
            </w: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</w:tr>
      <w:tr>
        <w:tc>
          <w:tcPr>
            <w:tcW w:type="dxa" w:w="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3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молодых семей, улучшивших жилищные условия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семья</w:t>
            </w: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</w:tbl>
    <w:p w14:paraId="9B02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9C02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9D02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9E02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4. Мероприятия (результаты) проекта</w:t>
      </w:r>
    </w:p>
    <w:p w14:paraId="9F02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A002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4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79"/>
        <w:gridCol w:w="2829"/>
        <w:gridCol w:w="1347"/>
        <w:gridCol w:w="1935"/>
        <w:gridCol w:w="566"/>
        <w:gridCol w:w="610"/>
        <w:gridCol w:w="612"/>
        <w:gridCol w:w="611"/>
        <w:gridCol w:w="612"/>
        <w:gridCol w:w="601"/>
        <w:gridCol w:w="2375"/>
        <w:gridCol w:w="1882"/>
      </w:tblGrid>
      <w:tr>
        <w:tc>
          <w:tcPr>
            <w:tcW w:type="dxa" w:w="5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8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34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19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612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237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 мероприятия (результата)</w:t>
            </w:r>
          </w:p>
        </w:tc>
        <w:tc>
          <w:tcPr>
            <w:tcW w:type="dxa" w:w="188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5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6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6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237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9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6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6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2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c>
          <w:tcPr>
            <w:tcW w:type="dxa" w:w="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980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Улучшение жилищных условий молодых семей путем предоставления свидетельств о праве на получение социальной выплаты на приобретение жилого помещения или создание объекта индивидуального жилищного строительства и социальных выплат на данные цели»</w:t>
            </w:r>
          </w:p>
        </w:tc>
      </w:tr>
      <w:tr>
        <w:tc>
          <w:tcPr>
            <w:tcW w:type="dxa" w:w="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8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жильем молодых семей</w:t>
            </w: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семья</w:t>
            </w:r>
          </w:p>
          <w:p w14:paraId="BF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type="dxa" w:w="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type="dxa" w:w="6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type="dxa" w:w="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type="dxa" w:w="6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type="dxa" w:w="2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Уменьшение количества молодых семей, нуждающихся в улучшении жилищных условий</w:t>
            </w:r>
          </w:p>
        </w:tc>
        <w:tc>
          <w:tcPr>
            <w:tcW w:type="dxa" w:w="1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молодых семей, улучшивших жилищные условия</w:t>
            </w:r>
          </w:p>
        </w:tc>
      </w:tr>
    </w:tbl>
    <w:p w14:paraId="C902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CA02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5. Финансовое обеспечение регионального проекта</w:t>
      </w:r>
    </w:p>
    <w:p w14:paraId="CB02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7"/>
        <w:tblpPr w:bottomFromText="0" w:horzAnchor="margin" w:leftFromText="180" w:rightFromText="180" w:tblpX="0" w:tblpY="136" w:topFromText="0" w:vertAnchor="text"/>
        <w:tblW w:type="auto" w:w="0"/>
        <w:jc w:val="left"/>
        <w:tblInd w:type="dxa" w:w="108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654"/>
        <w:gridCol w:w="1286"/>
        <w:gridCol w:w="1593"/>
        <w:gridCol w:w="1259"/>
        <w:gridCol w:w="1277"/>
        <w:gridCol w:w="1279"/>
        <w:gridCol w:w="1557"/>
        <w:gridCol w:w="2689"/>
      </w:tblGrid>
      <w:tr>
        <w:tc>
          <w:tcPr>
            <w:tcW w:type="dxa" w:w="3654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Источник финансового обеспечения</w:t>
            </w:r>
          </w:p>
        </w:tc>
        <w:tc>
          <w:tcPr>
            <w:tcW w:type="dxa" w:w="128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654"/>
            <w:gridSpan w:val="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654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8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2025</w:t>
            </w:r>
          </w:p>
        </w:tc>
        <w:tc>
          <w:tcPr>
            <w:tcW w:type="dxa" w:w="159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2026</w:t>
            </w:r>
          </w:p>
        </w:tc>
        <w:tc>
          <w:tcPr>
            <w:tcW w:type="dxa" w:w="125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2027</w:t>
            </w:r>
          </w:p>
        </w:tc>
        <w:tc>
          <w:tcPr>
            <w:tcW w:type="dxa" w:w="127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2028</w:t>
            </w:r>
          </w:p>
        </w:tc>
        <w:tc>
          <w:tcPr>
            <w:tcW w:type="dxa" w:w="127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2029</w:t>
            </w:r>
          </w:p>
        </w:tc>
        <w:tc>
          <w:tcPr>
            <w:tcW w:type="dxa" w:w="15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2030</w:t>
            </w:r>
          </w:p>
        </w:tc>
        <w:tc>
          <w:tcPr>
            <w:tcW w:type="dxa" w:w="268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Всего</w:t>
            </w:r>
          </w:p>
        </w:tc>
      </w:tr>
      <w:tr>
        <w:tc>
          <w:tcPr>
            <w:tcW w:type="dxa" w:w="365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28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59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125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127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127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155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268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</w:tr>
      <w:tr>
        <w:tc>
          <w:tcPr>
            <w:tcW w:type="dxa" w:w="365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Всего на реализацию проекта, в т. ч.</w:t>
            </w:r>
          </w:p>
        </w:tc>
        <w:tc>
          <w:tcPr>
            <w:tcW w:type="dxa" w:w="1286"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45 260,95</w:t>
            </w:r>
          </w:p>
        </w:tc>
        <w:tc>
          <w:tcPr>
            <w:tcW w:type="dxa" w:w="1593"/>
            <w:tcBorders>
              <w:lef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43 942,61</w:t>
            </w:r>
          </w:p>
        </w:tc>
        <w:tc>
          <w:tcPr>
            <w:tcW w:type="dxa" w:w="1259"/>
            <w:tcBorders>
              <w:lef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43 967,68</w:t>
            </w:r>
          </w:p>
        </w:tc>
        <w:tc>
          <w:tcPr>
            <w:tcW w:type="dxa" w:w="1277"/>
            <w:tcBorders>
              <w:lef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17 774,03</w:t>
            </w:r>
          </w:p>
        </w:tc>
        <w:tc>
          <w:tcPr>
            <w:tcW w:type="dxa" w:w="1279"/>
            <w:tcBorders>
              <w:lef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17 774,03</w:t>
            </w:r>
          </w:p>
        </w:tc>
        <w:tc>
          <w:tcPr>
            <w:tcW w:type="dxa" w:w="1557"/>
            <w:tcBorders>
              <w:lef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17 774,03</w:t>
            </w:r>
          </w:p>
        </w:tc>
        <w:tc>
          <w:tcPr>
            <w:tcW w:type="dxa" w:w="2689"/>
            <w:tcBorders>
              <w:left w:sz="4" w:val="nil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186 493,33</w:t>
            </w:r>
          </w:p>
        </w:tc>
      </w:tr>
      <w:tr>
        <w:tc>
          <w:tcPr>
            <w:tcW w:type="dxa" w:w="365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Федеральный бюджет</w:t>
            </w:r>
          </w:p>
        </w:tc>
        <w:tc>
          <w:tcPr>
            <w:tcW w:type="dxa" w:w="1286"/>
            <w:tcBorders>
              <w:top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6 640,46</w:t>
            </w:r>
          </w:p>
        </w:tc>
        <w:tc>
          <w:tcPr>
            <w:tcW w:type="dxa" w:w="1593"/>
            <w:tcBorders>
              <w:top w:sz="4" w:val="nil"/>
              <w:lef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5 784,16</w:t>
            </w:r>
          </w:p>
        </w:tc>
        <w:tc>
          <w:tcPr>
            <w:tcW w:type="dxa" w:w="1259"/>
            <w:tcBorders>
              <w:top w:sz="4" w:val="nil"/>
              <w:lef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5 658,54</w:t>
            </w:r>
          </w:p>
        </w:tc>
        <w:tc>
          <w:tcPr>
            <w:tcW w:type="dxa" w:w="1277"/>
            <w:tcBorders>
              <w:top w:sz="4" w:val="nil"/>
              <w:lef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1279"/>
            <w:tcBorders>
              <w:top w:sz="4" w:val="nil"/>
              <w:lef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1557"/>
            <w:tcBorders>
              <w:top w:sz="4" w:val="nil"/>
              <w:lef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2689"/>
            <w:tcBorders>
              <w:top w:sz="4" w:val="nil"/>
              <w:left w:sz="4" w:val="nil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18 083,16</w:t>
            </w:r>
          </w:p>
        </w:tc>
      </w:tr>
      <w:tr>
        <w:tc>
          <w:tcPr>
            <w:tcW w:type="dxa" w:w="365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Областной бюджет</w:t>
            </w:r>
          </w:p>
        </w:tc>
        <w:tc>
          <w:tcPr>
            <w:tcW w:type="dxa" w:w="1286"/>
            <w:tcBorders>
              <w:top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23 224,28</w:t>
            </w:r>
          </w:p>
        </w:tc>
        <w:tc>
          <w:tcPr>
            <w:tcW w:type="dxa" w:w="1593"/>
            <w:tcBorders>
              <w:top w:sz="4" w:val="nil"/>
              <w:lef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20 384,42</w:t>
            </w:r>
          </w:p>
        </w:tc>
        <w:tc>
          <w:tcPr>
            <w:tcW w:type="dxa" w:w="1259"/>
            <w:tcBorders>
              <w:top w:sz="4" w:val="nil"/>
              <w:lef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20 535,11</w:t>
            </w:r>
          </w:p>
        </w:tc>
        <w:tc>
          <w:tcPr>
            <w:tcW w:type="dxa" w:w="1277"/>
            <w:tcBorders>
              <w:top w:sz="4" w:val="nil"/>
              <w:lef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1279"/>
            <w:tcBorders>
              <w:top w:sz="4" w:val="nil"/>
              <w:lef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1557"/>
            <w:tcBorders>
              <w:top w:sz="4" w:val="nil"/>
              <w:lef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2689"/>
            <w:tcBorders>
              <w:top w:sz="4" w:val="nil"/>
              <w:left w:sz="4" w:val="nil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64 143,81</w:t>
            </w:r>
          </w:p>
        </w:tc>
      </w:tr>
      <w:tr>
        <w:tc>
          <w:tcPr>
            <w:tcW w:type="dxa" w:w="365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Местный бюджет</w:t>
            </w:r>
          </w:p>
        </w:tc>
        <w:tc>
          <w:tcPr>
            <w:tcW w:type="dxa" w:w="1286"/>
            <w:tcBorders>
              <w:top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15 396,21</w:t>
            </w:r>
          </w:p>
        </w:tc>
        <w:tc>
          <w:tcPr>
            <w:tcW w:type="dxa" w:w="1593"/>
            <w:tcBorders>
              <w:top w:sz="4" w:val="nil"/>
              <w:lef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17 774,03</w:t>
            </w:r>
          </w:p>
        </w:tc>
        <w:tc>
          <w:tcPr>
            <w:tcW w:type="dxa" w:w="1259"/>
            <w:tcBorders>
              <w:top w:sz="4" w:val="nil"/>
              <w:lef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17 774,03</w:t>
            </w:r>
          </w:p>
        </w:tc>
        <w:tc>
          <w:tcPr>
            <w:tcW w:type="dxa" w:w="1277"/>
            <w:tcBorders>
              <w:top w:sz="4" w:val="nil"/>
              <w:lef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17 774,03</w:t>
            </w:r>
          </w:p>
        </w:tc>
        <w:tc>
          <w:tcPr>
            <w:tcW w:type="dxa" w:w="1279"/>
            <w:tcBorders>
              <w:top w:sz="4" w:val="nil"/>
              <w:lef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17 774,03</w:t>
            </w:r>
          </w:p>
        </w:tc>
        <w:tc>
          <w:tcPr>
            <w:tcW w:type="dxa" w:w="1557"/>
            <w:tcBorders>
              <w:top w:sz="4" w:val="nil"/>
              <w:lef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17 774,03</w:t>
            </w:r>
          </w:p>
        </w:tc>
        <w:tc>
          <w:tcPr>
            <w:tcW w:type="dxa" w:w="2689"/>
            <w:tcBorders>
              <w:top w:sz="4" w:val="nil"/>
              <w:left w:sz="4" w:val="nil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104 266,36</w:t>
            </w:r>
          </w:p>
        </w:tc>
      </w:tr>
      <w:tr>
        <w:tc>
          <w:tcPr>
            <w:tcW w:type="dxa" w:w="365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Иные источники</w:t>
            </w:r>
          </w:p>
        </w:tc>
        <w:tc>
          <w:tcPr>
            <w:tcW w:type="dxa" w:w="1286"/>
            <w:tcBorders>
              <w:top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1593"/>
            <w:tcBorders>
              <w:top w:sz="4" w:val="nil"/>
              <w:lef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1259"/>
            <w:tcBorders>
              <w:top w:sz="4" w:val="nil"/>
              <w:lef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1277"/>
            <w:tcBorders>
              <w:top w:sz="4" w:val="nil"/>
              <w:lef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1279"/>
            <w:tcBorders>
              <w:top w:sz="4" w:val="nil"/>
              <w:lef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1557"/>
            <w:tcBorders>
              <w:top w:sz="4" w:val="nil"/>
              <w:lef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2689"/>
            <w:tcBorders>
              <w:top w:sz="4" w:val="nil"/>
              <w:left w:sz="4" w:val="nil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</w:tr>
    </w:tbl>
    <w:p w14:paraId="06030000">
      <w:pPr>
        <w:pStyle w:val="Style_2"/>
        <w:widowControl w:val="0"/>
        <w:spacing w:after="0" w:before="0" w:line="240" w:lineRule="auto"/>
        <w:ind/>
        <w:rPr>
          <w:rFonts w:ascii="Times New Roman" w:hAnsi="Times New Roman"/>
        </w:rPr>
      </w:pPr>
    </w:p>
    <w:p w14:paraId="0703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0803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0903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0A03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>. План по реализации проекта</w:t>
      </w:r>
    </w:p>
    <w:p w14:paraId="0B03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r>
        <w:rPr>
          <w:rFonts w:ascii="Times New Roman" w:hAnsi="Times New Roman"/>
        </w:rPr>
        <w:t>2025 году</w:t>
      </w:r>
    </w:p>
    <w:p w14:paraId="0C03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4"/>
        <w:tblW w:type="auto" w:w="0"/>
        <w:jc w:val="center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576"/>
        <w:gridCol w:w="4244"/>
        <w:gridCol w:w="1556"/>
        <w:gridCol w:w="1559"/>
        <w:gridCol w:w="1208"/>
        <w:gridCol w:w="2293"/>
        <w:gridCol w:w="2133"/>
      </w:tblGrid>
      <w:tr>
        <w:tc>
          <w:tcPr>
            <w:tcW w:type="dxa" w:w="15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0E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42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(результата), контрольной точки</w:t>
            </w:r>
          </w:p>
        </w:tc>
        <w:tc>
          <w:tcPr>
            <w:tcW w:type="dxa" w:w="155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27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</w:t>
            </w:r>
          </w:p>
        </w:tc>
        <w:tc>
          <w:tcPr>
            <w:tcW w:type="dxa" w:w="22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21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>
        <w:tc>
          <w:tcPr>
            <w:tcW w:type="dxa" w:w="15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2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</w:t>
            </w:r>
          </w:p>
        </w:tc>
        <w:tc>
          <w:tcPr>
            <w:tcW w:type="dxa" w:w="12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конец</w:t>
            </w:r>
          </w:p>
        </w:tc>
        <w:tc>
          <w:tcPr>
            <w:tcW w:type="dxa" w:w="22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1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1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2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5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22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2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>
        <w:tc>
          <w:tcPr>
            <w:tcW w:type="dxa" w:w="1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299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«Улучшение жилищных условий молодых семей путем предоставления свидетельств о праве на получение социальной выплаты на приобретение жилого помещения или создание объекта индивидуального жилищного строительства и социальных выплат на данные цели»</w:t>
            </w:r>
          </w:p>
        </w:tc>
      </w:tr>
      <w:tr>
        <w:tc>
          <w:tcPr>
            <w:tcW w:type="dxa" w:w="1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2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жильем молодых семей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соглашение о предоставлении субсидии из бюджета субъекта Российской</w:t>
            </w:r>
          </w:p>
        </w:tc>
      </w:tr>
      <w:tr>
        <w:tc>
          <w:tcPr>
            <w:tcW w:type="dxa" w:w="1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>
              <w:rPr>
                <w:rFonts w:ascii="Times New Roman" w:hAnsi="Times New Roman"/>
              </w:rPr>
              <w:t>1.1.К.1</w:t>
            </w:r>
          </w:p>
        </w:tc>
        <w:tc>
          <w:tcPr>
            <w:tcW w:type="dxa" w:w="42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Документ, устанавливающий условия осуществления выплат (в том числе размер и получателей),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2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соглашение о предоставлении субсидии из бюджета субъекта Российской Федерации местному бюджету</w:t>
            </w:r>
          </w:p>
        </w:tc>
      </w:tr>
      <w:tr>
        <w:tc>
          <w:tcPr>
            <w:tcW w:type="dxa" w:w="1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1.1.К.2</w:t>
            </w:r>
          </w:p>
        </w:tc>
        <w:tc>
          <w:tcPr>
            <w:tcW w:type="dxa" w:w="42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Оформление и выдача свидетельств молодым семьям - претендентам на получение социальных выплат в соответствующем году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01.03.2025</w:t>
            </w:r>
          </w:p>
        </w:tc>
        <w:tc>
          <w:tcPr>
            <w:tcW w:type="dxa" w:w="12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01.10.2025</w:t>
            </w:r>
          </w:p>
        </w:tc>
        <w:tc>
          <w:tcPr>
            <w:tcW w:type="dxa" w:w="22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Реестр выданных свидетельств</w:t>
            </w:r>
          </w:p>
        </w:tc>
      </w:tr>
      <w:tr>
        <w:tc>
          <w:tcPr>
            <w:tcW w:type="dxa" w:w="1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1.1.К.3</w:t>
            </w:r>
          </w:p>
        </w:tc>
        <w:tc>
          <w:tcPr>
            <w:tcW w:type="dxa" w:w="42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Выплаты осуществлены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01.03.2025</w:t>
            </w:r>
          </w:p>
        </w:tc>
        <w:tc>
          <w:tcPr>
            <w:tcW w:type="dxa" w:w="12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01.10.2025</w:t>
            </w:r>
          </w:p>
        </w:tc>
        <w:tc>
          <w:tcPr>
            <w:tcW w:type="dxa" w:w="22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копия погашенного свидетельства, копии документов, предоставленных молодой семьей в банк</w:t>
            </w:r>
          </w:p>
        </w:tc>
      </w:tr>
    </w:tbl>
    <w:p w14:paraId="3B03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3C03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3D03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3E03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3F03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4003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Регионального проекта, реализуемого в составе национального проекта</w:t>
      </w:r>
    </w:p>
    <w:p w14:paraId="4103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«Жилье» </w:t>
      </w:r>
    </w:p>
    <w:p w14:paraId="4203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43030000">
      <w:pPr>
        <w:pStyle w:val="Style_2"/>
        <w:widowControl w:val="0"/>
        <w:numPr>
          <w:ilvl w:val="0"/>
          <w:numId w:val="3"/>
        </w:numPr>
        <w:spacing w:after="0" w:before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Основные положения</w:t>
      </w:r>
    </w:p>
    <w:p w14:paraId="44030000">
      <w:pPr>
        <w:pStyle w:val="Style_2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tbl>
      <w:tblPr>
        <w:tblStyle w:val="Style_4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350"/>
        <w:gridCol w:w="832"/>
        <w:gridCol w:w="4400"/>
        <w:gridCol w:w="2167"/>
        <w:gridCol w:w="1183"/>
        <w:gridCol w:w="1638"/>
      </w:tblGrid>
      <w:tr>
        <w:tc>
          <w:tcPr>
            <w:tcW w:type="dxa" w:w="4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наименование проекта</w:t>
            </w:r>
          </w:p>
        </w:tc>
        <w:tc>
          <w:tcPr>
            <w:tcW w:type="dxa" w:w="523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устойчивого сокращения непригодного для проживания жилищного фонда</w:t>
            </w:r>
          </w:p>
        </w:tc>
        <w:tc>
          <w:tcPr>
            <w:tcW w:type="dxa" w:w="2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 проекта</w:t>
            </w:r>
          </w:p>
        </w:tc>
        <w:tc>
          <w:tcPr>
            <w:tcW w:type="dxa" w:w="1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4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Куратор проекта</w:t>
            </w:r>
          </w:p>
        </w:tc>
        <w:tc>
          <w:tcPr>
            <w:tcW w:type="dxa" w:w="1022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города курирующий сферу имущественных вопросов</w:t>
            </w:r>
          </w:p>
        </w:tc>
      </w:tr>
      <w:tr>
        <w:tc>
          <w:tcPr>
            <w:tcW w:type="dxa" w:w="4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проекта</w:t>
            </w:r>
          </w:p>
        </w:tc>
        <w:tc>
          <w:tcPr>
            <w:tcW w:type="dxa" w:w="1022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43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4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Государственная программа Челябинской области</w:t>
            </w:r>
          </w:p>
        </w:tc>
        <w:tc>
          <w:tcPr>
            <w:tcW w:type="dxa" w:w="498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доступным и комфортным жильем граждан Российской Федерации в Челябинской области</w:t>
            </w:r>
          </w:p>
        </w:tc>
      </w:tr>
      <w:tr>
        <w:tc>
          <w:tcPr>
            <w:tcW w:type="dxa" w:w="43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4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Государственной программы Челябинской области (при наличии)</w:t>
            </w:r>
          </w:p>
        </w:tc>
        <w:tc>
          <w:tcPr>
            <w:tcW w:type="dxa" w:w="498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55030000">
      <w:pPr>
        <w:pStyle w:val="Style_2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p w14:paraId="56030000">
      <w:pPr>
        <w:pStyle w:val="Style_2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p w14:paraId="57030000">
      <w:pPr>
        <w:pStyle w:val="Style_2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  <w:r>
        <w:br w:type="page"/>
      </w:r>
    </w:p>
    <w:p w14:paraId="58030000">
      <w:pPr>
        <w:pStyle w:val="Style_2"/>
        <w:widowControl w:val="0"/>
        <w:numPr>
          <w:ilvl w:val="0"/>
          <w:numId w:val="0"/>
        </w:numPr>
        <w:spacing w:after="0" w:before="0" w:line="240" w:lineRule="auto"/>
        <w:ind w:firstLine="0" w:lef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проекта</w:t>
      </w:r>
    </w:p>
    <w:p w14:paraId="59030000">
      <w:pPr>
        <w:pStyle w:val="Style_2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tbl>
      <w:tblPr>
        <w:tblStyle w:val="Style_4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19"/>
        <w:gridCol w:w="2336"/>
        <w:gridCol w:w="1146"/>
        <w:gridCol w:w="1112"/>
        <w:gridCol w:w="2424"/>
        <w:gridCol w:w="618"/>
        <w:gridCol w:w="619"/>
        <w:gridCol w:w="620"/>
        <w:gridCol w:w="582"/>
        <w:gridCol w:w="37"/>
        <w:gridCol w:w="556"/>
        <w:gridCol w:w="63"/>
        <w:gridCol w:w="622"/>
        <w:gridCol w:w="1967"/>
        <w:gridCol w:w="1448"/>
      </w:tblGrid>
      <w:tr>
        <w:tc>
          <w:tcPr>
            <w:tcW w:type="dxa" w:w="4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3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type="dxa" w:w="11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Уровень показателя</w:t>
            </w:r>
          </w:p>
        </w:tc>
        <w:tc>
          <w:tcPr>
            <w:tcW w:type="dxa" w:w="11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 (по ОКЕИ)</w:t>
            </w:r>
          </w:p>
        </w:tc>
        <w:tc>
          <w:tcPr>
            <w:tcW w:type="dxa" w:w="24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717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19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Признак возрастания/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убывания</w:t>
            </w:r>
          </w:p>
        </w:tc>
        <w:tc>
          <w:tcPr>
            <w:tcW w:type="dxa" w:w="14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Нарастающий итог</w:t>
            </w:r>
          </w:p>
        </w:tc>
      </w:tr>
      <w:tr>
        <w:tc>
          <w:tcPr>
            <w:tcW w:type="dxa" w:w="4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5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5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6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9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1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5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5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6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9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>
        <w:tc>
          <w:tcPr>
            <w:tcW w:type="dxa" w:w="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1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3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Общественно значимый результат «Создание благоприятных и комфортных условий проживания граждан»</w:t>
            </w:r>
          </w:p>
        </w:tc>
      </w:tr>
      <w:tr>
        <w:tc>
          <w:tcPr>
            <w:tcW w:type="dxa" w:w="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Снижение объема жилищного фонда, признанного непригодным для проживания, аварийным и подлежащим сносу</w:t>
            </w:r>
          </w:p>
        </w:tc>
        <w:tc>
          <w:tcPr>
            <w:tcW w:type="dxa" w:w="1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НП, ГП</w:t>
            </w:r>
          </w:p>
        </w:tc>
        <w:tc>
          <w:tcPr>
            <w:tcW w:type="dxa" w:w="11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10 979,41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9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type="dxa" w:w="1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</w:tr>
      <w:tr>
        <w:tc>
          <w:tcPr>
            <w:tcW w:type="dxa" w:w="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2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жилого фонда, признанного аварийным и подлежащим сносу, внесенного в цифровой реестр аварийного жилья</w:t>
            </w:r>
          </w:p>
        </w:tc>
        <w:tc>
          <w:tcPr>
            <w:tcW w:type="dxa" w:w="1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НП, ГП</w:t>
            </w:r>
          </w:p>
        </w:tc>
        <w:tc>
          <w:tcPr>
            <w:tcW w:type="dxa" w:w="11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61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61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19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type="dxa" w:w="1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>
        <w:tc>
          <w:tcPr>
            <w:tcW w:type="dxa" w:w="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141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«Переселение граждан из жилищного фонда, признанного аварийным и подлежащим сносу»</w:t>
            </w:r>
          </w:p>
        </w:tc>
      </w:tr>
      <w:tr>
        <w:tc>
          <w:tcPr>
            <w:tcW w:type="dxa" w:w="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type="dxa" w:w="2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квадратных метров приобретенного жилья</w:t>
            </w:r>
          </w:p>
        </w:tc>
        <w:tc>
          <w:tcPr>
            <w:tcW w:type="dxa" w:w="1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НП, ГП, ВДЛ</w:t>
            </w:r>
          </w:p>
        </w:tc>
        <w:tc>
          <w:tcPr>
            <w:tcW w:type="dxa" w:w="11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4 726,4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9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type="dxa" w:w="1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>
        <w:tc>
          <w:tcPr>
            <w:tcW w:type="dxa" w:w="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type="dxa" w:w="2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переселенных из жилищного фонда, признанного аварийным и подлежащим сносу</w:t>
            </w:r>
          </w:p>
        </w:tc>
        <w:tc>
          <w:tcPr>
            <w:tcW w:type="dxa" w:w="1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НП, ГП</w:t>
            </w:r>
          </w:p>
        </w:tc>
        <w:tc>
          <w:tcPr>
            <w:tcW w:type="dxa" w:w="11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793,0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9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type="dxa" w:w="1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</w:tr>
      <w:tr>
        <w:tc>
          <w:tcPr>
            <w:tcW w:type="dxa" w:w="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type="dxa" w:w="2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расселенного жилищного фонда, в домах признанных аварийными и подлежащими сносу путем предоставления другого жилого помещения</w:t>
            </w:r>
          </w:p>
        </w:tc>
        <w:tc>
          <w:tcPr>
            <w:tcW w:type="dxa" w:w="1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НП, ГП</w:t>
            </w:r>
          </w:p>
        </w:tc>
        <w:tc>
          <w:tcPr>
            <w:tcW w:type="dxa" w:w="11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10 979,41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9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type="dxa" w:w="1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</w:tr>
      <w:tr>
        <w:tc>
          <w:tcPr>
            <w:tcW w:type="dxa" w:w="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type="dxa" w:w="2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Площадь расселенного жилищного фонда, в домах признанных аварийными и подлежащими сносу путем выплаты возмещения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(выкупной стоимости)</w:t>
            </w:r>
          </w:p>
        </w:tc>
        <w:tc>
          <w:tcPr>
            <w:tcW w:type="dxa" w:w="1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НП, ГП</w:t>
            </w:r>
          </w:p>
        </w:tc>
        <w:tc>
          <w:tcPr>
            <w:tcW w:type="dxa" w:w="11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621,66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9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type="dxa" w:w="1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</w:tr>
      <w:tr>
        <w:tc>
          <w:tcPr>
            <w:tcW w:type="dxa" w:w="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 «Внесение сведений о жилом фонде, признанном аварийным и подлежащим сносу в цифровой реестр аварийного жилья»</w:t>
            </w:r>
          </w:p>
        </w:tc>
      </w:tr>
      <w:tr>
        <w:tc>
          <w:tcPr>
            <w:tcW w:type="dxa" w:w="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type="dxa" w:w="2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Внесение сведений в АИС ППК«ФРТ»</w:t>
            </w:r>
          </w:p>
        </w:tc>
        <w:tc>
          <w:tcPr>
            <w:tcW w:type="dxa" w:w="1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type="dxa" w:w="11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61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61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9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type="dxa" w:w="1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</w:tbl>
    <w:p w14:paraId="D6030000">
      <w:pPr>
        <w:sectPr>
          <w:headerReference r:id="rId8" w:type="default"/>
          <w:headerReference r:id="rId6" w:type="first"/>
          <w:headerReference r:id="rId9" w:type="even"/>
          <w:type w:val="nextPage"/>
          <w:pgSz w:h="11906" w:orient="landscape" w:w="16838"/>
          <w:pgMar w:bottom="709" w:footer="0" w:gutter="0" w:header="0" w:left="1134" w:right="1134" w:top="1560"/>
          <w:pgNumType w:fmt="decimal"/>
        </w:sectPr>
      </w:pPr>
    </w:p>
    <w:p w14:paraId="D7030000">
      <w:pPr>
        <w:pStyle w:val="Style_2"/>
        <w:widowControl w:val="0"/>
        <w:numPr>
          <w:ilvl w:val="0"/>
          <w:numId w:val="0"/>
        </w:numPr>
        <w:spacing w:after="0" w:before="0" w:line="240" w:lineRule="auto"/>
        <w:ind w:firstLine="0" w:lef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</w:t>
      </w:r>
      <w:bookmarkStart w:id="2" w:name="_GoBack"/>
      <w:bookmarkEnd w:id="2"/>
      <w:r>
        <w:rPr>
          <w:rFonts w:ascii="Times New Roman" w:hAnsi="Times New Roman"/>
        </w:rPr>
        <w:t>й проекта в 2025 году</w:t>
      </w:r>
    </w:p>
    <w:p w14:paraId="D8030000">
      <w:pPr>
        <w:pStyle w:val="Style_2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tbl>
      <w:tblPr>
        <w:tblStyle w:val="Style_4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1"/>
        <w:gridCol w:w="3691"/>
        <w:gridCol w:w="2036"/>
        <w:gridCol w:w="856"/>
        <w:gridCol w:w="629"/>
        <w:gridCol w:w="628"/>
        <w:gridCol w:w="626"/>
        <w:gridCol w:w="626"/>
        <w:gridCol w:w="628"/>
        <w:gridCol w:w="629"/>
        <w:gridCol w:w="623"/>
        <w:gridCol w:w="631"/>
        <w:gridCol w:w="626"/>
        <w:gridCol w:w="687"/>
        <w:gridCol w:w="1602"/>
      </w:tblGrid>
      <w:tr>
        <w:tc>
          <w:tcPr>
            <w:tcW w:type="dxa" w:w="7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6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type="dxa" w:w="20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718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6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7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6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6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6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6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6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6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6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6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518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Общественно значимый результат «Создание благоприятных и комфортных условий проживания граждан»</w:t>
            </w:r>
          </w:p>
        </w:tc>
      </w:tr>
      <w:tr>
        <w:tc>
          <w:tcPr>
            <w:tcW w:type="dxa" w:w="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3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3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Снижение объема жилищного фонда, признанного непригодным для проживания, аварийным и подлежащим сносу</w:t>
            </w:r>
          </w:p>
        </w:tc>
        <w:tc>
          <w:tcPr>
            <w:tcW w:type="dxa" w:w="2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16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</w:tr>
      <w:tr>
        <w:tc>
          <w:tcPr>
            <w:tcW w:type="dxa" w:w="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3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4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жилого фонда, признанного аварийным и подлежащим сносу, внесенного в цифровой реестр аварийного жилья</w:t>
            </w:r>
          </w:p>
        </w:tc>
        <w:tc>
          <w:tcPr>
            <w:tcW w:type="dxa" w:w="2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-</w:t>
            </w:r>
          </w:p>
        </w:tc>
        <w:tc>
          <w:tcPr>
            <w:tcW w:type="dxa" w:w="16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100</w:t>
            </w:r>
          </w:p>
        </w:tc>
      </w:tr>
      <w:tr>
        <w:tc>
          <w:tcPr>
            <w:tcW w:type="dxa" w:w="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518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«Переселение граждан из жилищного фонда, признанного аварийным и подлежащим сносу»</w:t>
            </w:r>
          </w:p>
        </w:tc>
      </w:tr>
      <w:tr>
        <w:tc>
          <w:tcPr>
            <w:tcW w:type="dxa" w:w="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type="dxa" w:w="3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квадратных метров приобретенного жилья</w:t>
            </w:r>
          </w:p>
        </w:tc>
        <w:tc>
          <w:tcPr>
            <w:tcW w:type="dxa" w:w="2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16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40000">
            <w:pPr>
              <w:pStyle w:val="Style_2"/>
              <w:spacing w:after="200" w:before="0"/>
              <w:ind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type="dxa" w:w="3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переселенных из жилищного фонда, признанного аварийным и подлежащим сносу</w:t>
            </w:r>
          </w:p>
        </w:tc>
        <w:tc>
          <w:tcPr>
            <w:tcW w:type="dxa" w:w="2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40000">
            <w:pPr>
              <w:pStyle w:val="Style_2"/>
              <w:widowControl w:val="0"/>
              <w:spacing w:after="0" w:before="0" w:line="240" w:lineRule="auto"/>
              <w:ind/>
              <w:jc w:val="center"/>
            </w:pPr>
            <w:r>
              <w:t>-</w:t>
            </w:r>
          </w:p>
        </w:tc>
        <w:tc>
          <w:tcPr>
            <w:tcW w:type="dxa" w:w="6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40000">
            <w:pPr>
              <w:pStyle w:val="Style_2"/>
              <w:widowControl w:val="0"/>
              <w:spacing w:after="0" w:before="0" w:line="240" w:lineRule="auto"/>
              <w:ind/>
              <w:jc w:val="center"/>
            </w:pPr>
            <w:r>
              <w:t>-</w:t>
            </w:r>
          </w:p>
        </w:tc>
        <w:tc>
          <w:tcPr>
            <w:tcW w:type="dxa" w:w="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40000">
            <w:pPr>
              <w:pStyle w:val="Style_2"/>
              <w:widowControl w:val="0"/>
              <w:spacing w:after="0" w:before="0" w:line="240" w:lineRule="auto"/>
              <w:ind/>
              <w:jc w:val="center"/>
            </w:pPr>
            <w:r>
              <w:t>-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40000">
            <w:pPr>
              <w:pStyle w:val="Style_2"/>
              <w:widowControl w:val="0"/>
              <w:spacing w:after="0" w:before="0" w:line="240" w:lineRule="auto"/>
              <w:ind/>
              <w:jc w:val="center"/>
            </w:pPr>
            <w:r>
              <w:t>-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40000">
            <w:pPr>
              <w:pStyle w:val="Style_2"/>
              <w:widowControl w:val="0"/>
              <w:spacing w:after="0" w:before="0" w:line="240" w:lineRule="auto"/>
              <w:ind/>
              <w:jc w:val="center"/>
            </w:pPr>
            <w:r>
              <w:t>-</w:t>
            </w:r>
          </w:p>
        </w:tc>
        <w:tc>
          <w:tcPr>
            <w:tcW w:type="dxa" w:w="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40000">
            <w:pPr>
              <w:pStyle w:val="Style_2"/>
              <w:widowControl w:val="0"/>
              <w:spacing w:after="0" w:before="0" w:line="240" w:lineRule="auto"/>
              <w:ind/>
              <w:jc w:val="center"/>
            </w:pPr>
            <w:r>
              <w:t>-</w:t>
            </w:r>
          </w:p>
        </w:tc>
        <w:tc>
          <w:tcPr>
            <w:tcW w:type="dxa" w:w="6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40000">
            <w:pPr>
              <w:pStyle w:val="Style_2"/>
              <w:widowControl w:val="0"/>
              <w:spacing w:after="0" w:before="0" w:line="240" w:lineRule="auto"/>
              <w:ind/>
              <w:jc w:val="center"/>
            </w:pPr>
            <w:r>
              <w:t>-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40000">
            <w:pPr>
              <w:pStyle w:val="Style_2"/>
              <w:widowControl w:val="0"/>
              <w:spacing w:after="0" w:before="0" w:line="240" w:lineRule="auto"/>
              <w:ind/>
              <w:jc w:val="center"/>
            </w:pPr>
            <w:r>
              <w:t>-</w:t>
            </w:r>
          </w:p>
        </w:tc>
        <w:tc>
          <w:tcPr>
            <w:tcW w:type="dxa" w:w="6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40000">
            <w:pPr>
              <w:pStyle w:val="Style_2"/>
              <w:widowControl w:val="0"/>
              <w:spacing w:after="0" w:before="0" w:line="240" w:lineRule="auto"/>
              <w:ind/>
              <w:jc w:val="center"/>
            </w:pPr>
            <w:r>
              <w:t>-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40000">
            <w:pPr>
              <w:pStyle w:val="Style_2"/>
              <w:widowControl w:val="0"/>
              <w:spacing w:after="0" w:before="0" w:line="240" w:lineRule="auto"/>
              <w:ind/>
              <w:jc w:val="center"/>
            </w:pPr>
            <w:r>
              <w:t>-</w:t>
            </w:r>
          </w:p>
        </w:tc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40000">
            <w:pPr>
              <w:pStyle w:val="Style_2"/>
              <w:widowControl w:val="0"/>
              <w:spacing w:after="0" w:before="0" w:line="240" w:lineRule="auto"/>
              <w:ind/>
              <w:jc w:val="center"/>
            </w:pPr>
            <w:r>
              <w:t>-</w:t>
            </w:r>
          </w:p>
        </w:tc>
        <w:tc>
          <w:tcPr>
            <w:tcW w:type="dxa" w:w="16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4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type="dxa" w:w="3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расселенного жилищного фонда, в домах признанных аварийными и подлежащими сносу путем предоставления другого жилого помещения</w:t>
            </w:r>
          </w:p>
        </w:tc>
        <w:tc>
          <w:tcPr>
            <w:tcW w:type="dxa" w:w="2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16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40000">
            <w:pPr>
              <w:pStyle w:val="Style_2"/>
              <w:spacing w:after="200" w:before="0"/>
              <w:ind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type="dxa" w:w="3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расселенного жилищного фонда, в домах признанных аварийными и подлежащими сносу путем выплаты возмещения (выкупной стоимости)</w:t>
            </w:r>
          </w:p>
        </w:tc>
        <w:tc>
          <w:tcPr>
            <w:tcW w:type="dxa" w:w="2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t>-</w:t>
            </w:r>
          </w:p>
        </w:tc>
        <w:tc>
          <w:tcPr>
            <w:tcW w:type="dxa" w:w="16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40000">
            <w:pPr>
              <w:pStyle w:val="Style_2"/>
              <w:spacing w:after="200" w:before="0"/>
              <w:ind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14518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 «Внесение сведений о жилом фонде, признанном аварийным и подлежащим сносу в цифровой реестр аварийного жилья»</w:t>
            </w:r>
          </w:p>
        </w:tc>
      </w:tr>
      <w:tr>
        <w:tc>
          <w:tcPr>
            <w:tcW w:type="dxa" w:w="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type="dxa" w:w="3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Внесение сведений в АИС ППК«ФРТ»</w:t>
            </w:r>
          </w:p>
        </w:tc>
        <w:tc>
          <w:tcPr>
            <w:tcW w:type="dxa" w:w="2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6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14:paraId="67040000">
      <w:pPr>
        <w:pStyle w:val="Style_2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Внесение сведений в АИС ППК «ФРТ» осуществляется в течение 14 дней от даты издания постановления администрации города Магнитогорска о признании дома аварийным и подлежащим сносу. </w:t>
      </w:r>
    </w:p>
    <w:p w14:paraId="68040000">
      <w:pPr>
        <w:pStyle w:val="Style_2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  <w:r>
        <w:br w:type="page"/>
      </w:r>
    </w:p>
    <w:p w14:paraId="69040000">
      <w:pPr>
        <w:pStyle w:val="Style_2"/>
        <w:widowControl w:val="0"/>
        <w:numPr>
          <w:ilvl w:val="0"/>
          <w:numId w:val="0"/>
        </w:numPr>
        <w:spacing w:after="0" w:before="0" w:line="240" w:lineRule="auto"/>
        <w:ind w:firstLine="0" w:lef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4. Мероприятия (результаты) проекта</w:t>
      </w:r>
    </w:p>
    <w:p w14:paraId="6A040000">
      <w:pPr>
        <w:pStyle w:val="Style_2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tbl>
      <w:tblPr>
        <w:tblStyle w:val="Style_4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64"/>
        <w:gridCol w:w="2318"/>
        <w:gridCol w:w="1702"/>
        <w:gridCol w:w="2266"/>
        <w:gridCol w:w="776"/>
        <w:gridCol w:w="745"/>
        <w:gridCol w:w="619"/>
        <w:gridCol w:w="741"/>
        <w:gridCol w:w="735"/>
        <w:gridCol w:w="621"/>
        <w:gridCol w:w="1819"/>
        <w:gridCol w:w="2302"/>
      </w:tblGrid>
      <w:tr>
        <w:tc>
          <w:tcPr>
            <w:tcW w:type="dxa" w:w="6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3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7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2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23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18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 мероприятия (результата)</w:t>
            </w:r>
          </w:p>
        </w:tc>
        <w:tc>
          <w:tcPr>
            <w:tcW w:type="dxa" w:w="23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6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8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23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644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Общественно значимый результат «Создание благоприятных и комфортных условий проживания граждан»</w:t>
            </w:r>
          </w:p>
        </w:tc>
      </w:tr>
      <w:tr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Снижен объем жилищного фонда, признанного непригодным для проживания, аварийным и подлежащим сносу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10 979,41</w:t>
            </w: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40000">
            <w:pPr>
              <w:pStyle w:val="Style_2"/>
              <w:spacing w:after="200" w:before="0"/>
              <w:ind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40000">
            <w:pPr>
              <w:pStyle w:val="Style_2"/>
              <w:spacing w:after="200" w:before="0"/>
              <w:ind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40000">
            <w:pPr>
              <w:pStyle w:val="Style_2"/>
              <w:spacing w:after="200" w:before="0"/>
              <w:ind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40000">
            <w:pPr>
              <w:pStyle w:val="Style_2"/>
              <w:spacing w:after="200" w:before="0"/>
              <w:ind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40000">
            <w:pPr>
              <w:pStyle w:val="Style_2"/>
              <w:spacing w:after="200" w:before="0"/>
              <w:ind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40000">
            <w:pPr>
              <w:pStyle w:val="Style_2"/>
              <w:spacing w:after="200" w:before="0"/>
              <w:ind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Расселено жилых помещений</w:t>
            </w:r>
          </w:p>
        </w:tc>
        <w:tc>
          <w:tcPr>
            <w:tcW w:type="dxa" w:w="23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4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Снижение объема жилищного фонда, признанного непригодным для проживания, и жилищного фонда с высоким уровнем износа (более 70 процентов)</w:t>
            </w:r>
          </w:p>
          <w:p w14:paraId="92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14644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«Переселение граждан из жилищного фонда, признанного аварийным и подлежащим сносу»</w:t>
            </w:r>
          </w:p>
        </w:tc>
      </w:tr>
      <w:tr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type="dxa" w:w="2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(строительство) жилых помещений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4 726,4</w:t>
            </w: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40000">
            <w:pPr>
              <w:pStyle w:val="Style_2"/>
              <w:spacing w:after="200" w:before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40000">
            <w:pPr>
              <w:pStyle w:val="Style_2"/>
              <w:spacing w:after="200" w:before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40000">
            <w:pPr>
              <w:pStyle w:val="Style_2"/>
              <w:spacing w:after="200" w:before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40000">
            <w:pPr>
              <w:pStyle w:val="Style_2"/>
              <w:spacing w:after="200" w:before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40000">
            <w:pPr>
              <w:pStyle w:val="Style_2"/>
              <w:spacing w:after="200" w:before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40000">
            <w:pPr>
              <w:pStyle w:val="Style_2"/>
              <w:spacing w:after="200" w:before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Приобретено (построено) жилых помещений</w:t>
            </w:r>
          </w:p>
        </w:tc>
        <w:tc>
          <w:tcPr>
            <w:tcW w:type="dxa" w:w="23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Снижение объема жилищного фонда, признанного непригодным для проживания, и жилищного фонда с высоким уровнем износа (более 70 процентов)</w:t>
            </w:r>
          </w:p>
        </w:tc>
      </w:tr>
      <w:tr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type="dxa" w:w="2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возмещения (выкупной стоимости)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7 264,71</w:t>
            </w: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40000">
            <w:pPr>
              <w:pStyle w:val="Style_2"/>
              <w:spacing w:after="200" w:before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40000">
            <w:pPr>
              <w:pStyle w:val="Style_2"/>
              <w:spacing w:after="200" w:before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40000">
            <w:pPr>
              <w:pStyle w:val="Style_2"/>
              <w:spacing w:after="200" w:before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40000">
            <w:pPr>
              <w:pStyle w:val="Style_2"/>
              <w:spacing w:after="200" w:before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40000">
            <w:pPr>
              <w:pStyle w:val="Style_2"/>
              <w:spacing w:after="200" w:before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40000">
            <w:pPr>
              <w:pStyle w:val="Style_2"/>
              <w:spacing w:after="200" w:before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Расселено жилых помещений</w:t>
            </w:r>
          </w:p>
        </w:tc>
        <w:tc>
          <w:tcPr>
            <w:tcW w:type="dxa" w:w="23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Снижение объема жилищного фонда, признанного непригодным для проживания, и жилищного фонда с высоким уровнем износа (более 70 процентов)</w:t>
            </w:r>
          </w:p>
        </w:tc>
      </w:tr>
      <w:tr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type="dxa" w:w="2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Расселение жилищного фонда, в домах признанных аварийными и подлежащими сносу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10 979,41</w:t>
            </w: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40000">
            <w:pPr>
              <w:pStyle w:val="Style_2"/>
              <w:spacing w:after="200" w:before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40000">
            <w:pPr>
              <w:pStyle w:val="Style_2"/>
              <w:spacing w:after="200" w:before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40000">
            <w:pPr>
              <w:pStyle w:val="Style_2"/>
              <w:spacing w:after="200" w:before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40000">
            <w:pPr>
              <w:pStyle w:val="Style_2"/>
              <w:spacing w:after="200" w:before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40000">
            <w:pPr>
              <w:pStyle w:val="Style_2"/>
              <w:spacing w:after="200" w:before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40000">
            <w:pPr>
              <w:pStyle w:val="Style_2"/>
              <w:spacing w:after="200" w:before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Расселено жилых помещений</w:t>
            </w:r>
          </w:p>
        </w:tc>
        <w:tc>
          <w:tcPr>
            <w:tcW w:type="dxa" w:w="23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Снижение объема жилищного фонда, признанного непригодным для проживания, и жилищного фонда с высоким уровнем износа (более 70 процентов)</w:t>
            </w:r>
          </w:p>
        </w:tc>
      </w:tr>
      <w:tr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644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2. «Внесение сведений о жилом фонде, признанном аварийным и подлежащим сносу в цифровой реестр аварийного жилья»</w:t>
            </w:r>
          </w:p>
        </w:tc>
      </w:tr>
      <w:tr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type="dxa" w:w="2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Внесение сведений о расселении дома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4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4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4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4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4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4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Внесено сведений</w:t>
            </w:r>
          </w:p>
        </w:tc>
        <w:tc>
          <w:tcPr>
            <w:tcW w:type="dxa" w:w="23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4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аварийного жилого фонда, внесенного в цифровой реестр аварийного жилья</w:t>
            </w:r>
          </w:p>
          <w:p w14:paraId="C7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</w:p>
        </w:tc>
      </w:tr>
    </w:tbl>
    <w:p w14:paraId="C8040000">
      <w:pPr>
        <w:pStyle w:val="Style_2"/>
        <w:widowControl w:val="0"/>
        <w:numPr>
          <w:ilvl w:val="0"/>
          <w:numId w:val="0"/>
        </w:numPr>
        <w:spacing w:after="0" w:before="0" w:line="240" w:lineRule="auto"/>
        <w:ind w:firstLine="0" w:left="0"/>
        <w:jc w:val="center"/>
        <w:outlineLvl w:val="1"/>
        <w:rPr>
          <w:rFonts w:ascii="Times New Roman" w:hAnsi="Times New Roman"/>
        </w:rPr>
      </w:pPr>
      <w:r>
        <w:br w:type="page"/>
      </w:r>
      <w:r>
        <w:rPr>
          <w:rFonts w:ascii="Times New Roman" w:hAnsi="Times New Roman"/>
        </w:rPr>
        <w:t>5. Финансовое обеспечение проекта</w:t>
      </w:r>
    </w:p>
    <w:p w14:paraId="C9040000">
      <w:pPr>
        <w:pStyle w:val="Style_2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tbl>
      <w:tblPr>
        <w:tblStyle w:val="Style_4"/>
        <w:tblW w:type="auto" w:w="0"/>
        <w:jc w:val="left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69"/>
        <w:gridCol w:w="1476"/>
        <w:gridCol w:w="1560"/>
        <w:gridCol w:w="1336"/>
        <w:gridCol w:w="1346"/>
        <w:gridCol w:w="1344"/>
        <w:gridCol w:w="1344"/>
        <w:gridCol w:w="1732"/>
      </w:tblGrid>
      <w:tr>
        <w:tc>
          <w:tcPr>
            <w:tcW w:type="dxa" w:w="51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0138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1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3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7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1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3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7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4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c>
          <w:tcPr>
            <w:tcW w:type="dxa" w:w="51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проекта, в т.ч.</w:t>
            </w:r>
          </w:p>
        </w:tc>
        <w:tc>
          <w:tcPr>
            <w:tcW w:type="dxa" w:w="1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4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53 648,11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4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4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4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4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4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4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53 648,11</w:t>
            </w:r>
          </w:p>
        </w:tc>
      </w:tr>
      <w:tr>
        <w:tc>
          <w:tcPr>
            <w:tcW w:type="dxa" w:w="51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4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4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4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4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4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4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4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1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4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30 838,72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4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4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4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4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4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4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30 838,72</w:t>
            </w:r>
          </w:p>
        </w:tc>
      </w:tr>
      <w:tr>
        <w:tc>
          <w:tcPr>
            <w:tcW w:type="dxa" w:w="51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4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53,65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4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4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4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4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4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4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53,65</w:t>
            </w:r>
          </w:p>
        </w:tc>
      </w:tr>
      <w:tr>
        <w:tc>
          <w:tcPr>
            <w:tcW w:type="dxa" w:w="51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4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4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22 755,74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4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4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4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5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5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5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22 755,74</w:t>
            </w:r>
          </w:p>
        </w:tc>
      </w:tr>
    </w:tbl>
    <w:p w14:paraId="03050000">
      <w:pPr>
        <w:pStyle w:val="Style_2"/>
        <w:widowControl w:val="0"/>
        <w:spacing w:after="0" w:before="0" w:line="240" w:lineRule="auto"/>
        <w:ind/>
        <w:jc w:val="right"/>
        <w:rPr>
          <w:rFonts w:ascii="Times New Roman" w:hAnsi="Times New Roman"/>
        </w:rPr>
      </w:pPr>
    </w:p>
    <w:p w14:paraId="04050000">
      <w:pPr>
        <w:pStyle w:val="Style_2"/>
        <w:widowControl w:val="0"/>
        <w:numPr>
          <w:ilvl w:val="0"/>
          <w:numId w:val="0"/>
        </w:numPr>
        <w:spacing w:after="0" w:before="0" w:line="240" w:lineRule="auto"/>
        <w:ind w:firstLine="0" w:left="0"/>
        <w:jc w:val="center"/>
        <w:outlineLvl w:val="1"/>
        <w:rPr>
          <w:rFonts w:ascii="Times New Roman" w:hAnsi="Times New Roman"/>
        </w:rPr>
      </w:pPr>
    </w:p>
    <w:p w14:paraId="05050000">
      <w:pPr>
        <w:pStyle w:val="Style_2"/>
        <w:widowControl w:val="0"/>
        <w:numPr>
          <w:ilvl w:val="0"/>
          <w:numId w:val="0"/>
        </w:numPr>
        <w:spacing w:after="0" w:before="0" w:line="240" w:lineRule="auto"/>
        <w:ind w:firstLine="0" w:left="0"/>
        <w:outlineLvl w:val="1"/>
        <w:rPr>
          <w:rFonts w:ascii="Times New Roman" w:hAnsi="Times New Roman"/>
        </w:rPr>
      </w:pPr>
    </w:p>
    <w:p w14:paraId="06050000">
      <w:pPr>
        <w:pStyle w:val="Style_2"/>
        <w:widowControl w:val="0"/>
        <w:numPr>
          <w:ilvl w:val="0"/>
          <w:numId w:val="0"/>
        </w:numPr>
        <w:spacing w:after="0" w:before="0" w:line="240" w:lineRule="auto"/>
        <w:ind w:firstLine="0" w:lef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6. План по реализации проекта</w:t>
      </w:r>
    </w:p>
    <w:p w14:paraId="0705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0805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4"/>
        <w:tblW w:type="auto" w:w="0"/>
        <w:jc w:val="left"/>
        <w:tblInd w:type="dxa" w:w="-14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319"/>
        <w:gridCol w:w="2699"/>
        <w:gridCol w:w="2771"/>
        <w:gridCol w:w="1816"/>
        <w:gridCol w:w="1379"/>
        <w:gridCol w:w="2379"/>
        <w:gridCol w:w="2945"/>
      </w:tblGrid>
      <w:tr>
        <w:tc>
          <w:tcPr>
            <w:tcW w:type="dxa" w:w="13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5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N</w:t>
            </w:r>
          </w:p>
          <w:p w14:paraId="0A05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п/п</w:t>
            </w:r>
          </w:p>
        </w:tc>
        <w:tc>
          <w:tcPr>
            <w:tcW w:type="dxa" w:w="26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5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(результата), контрольной точки</w:t>
            </w:r>
          </w:p>
        </w:tc>
        <w:tc>
          <w:tcPr>
            <w:tcW w:type="dxa" w:w="27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5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Тип мероприятия</w:t>
            </w:r>
          </w:p>
        </w:tc>
        <w:tc>
          <w:tcPr>
            <w:tcW w:type="dxa" w:w="319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5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Срок реализации</w:t>
            </w:r>
          </w:p>
        </w:tc>
        <w:tc>
          <w:tcPr>
            <w:tcW w:type="dxa" w:w="23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5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Адрес объекта (только для объектов капитального строительства)*</w:t>
            </w:r>
          </w:p>
        </w:tc>
        <w:tc>
          <w:tcPr>
            <w:tcW w:type="dxa" w:w="294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50000">
            <w:pPr>
              <w:pStyle w:val="Style_2"/>
              <w:spacing w:after="200" w:before="0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Вид подтверждающего документа</w:t>
            </w:r>
          </w:p>
        </w:tc>
      </w:tr>
      <w:tr>
        <w:tc>
          <w:tcPr>
            <w:tcW w:type="dxa" w:w="13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6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5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начало</w:t>
            </w:r>
          </w:p>
        </w:tc>
        <w:tc>
          <w:tcPr>
            <w:tcW w:type="dxa" w:w="13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5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конец</w:t>
            </w:r>
          </w:p>
        </w:tc>
        <w:tc>
          <w:tcPr>
            <w:tcW w:type="dxa" w:w="23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94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5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5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77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5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1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5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13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5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  <w:tc>
          <w:tcPr>
            <w:tcW w:type="dxa" w:w="23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5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6</w:t>
            </w:r>
          </w:p>
        </w:tc>
        <w:tc>
          <w:tcPr>
            <w:tcW w:type="dxa" w:w="2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5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7</w:t>
            </w:r>
          </w:p>
        </w:tc>
      </w:tr>
      <w:tr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5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</w:t>
            </w:r>
          </w:p>
        </w:tc>
        <w:tc>
          <w:tcPr>
            <w:tcW w:type="dxa" w:w="13989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5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Общественно значимый результат «Создание благоприятных и комфортных условий проживания граждан»</w:t>
            </w:r>
          </w:p>
        </w:tc>
      </w:tr>
      <w:tr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5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</w:t>
            </w: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5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Снижен объем жилищного фонда, признанного непригодным для проживания, аварийным и подлежащим сносу</w:t>
            </w:r>
          </w:p>
        </w:tc>
        <w:tc>
          <w:tcPr>
            <w:tcW w:type="dxa" w:w="277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5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- </w:t>
            </w:r>
            <w:r>
              <w:rPr>
                <w:rStyle w:val="Style_6_ch"/>
                <w:rFonts w:ascii="Times New Roman CYR" w:hAnsi="Times New Roman CYR"/>
              </w:rPr>
              <w:footnoteReference w:id="2"/>
            </w:r>
          </w:p>
        </w:tc>
        <w:tc>
          <w:tcPr>
            <w:tcW w:type="dxa" w:w="1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5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13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5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23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5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2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5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</w:tr>
      <w:tr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5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</w:p>
          <w:p w14:paraId="2305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1.1.К.1</w:t>
            </w: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5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Жилищный фонд признанный непригодным для проживания, аварийным и подлежащим сносу расселен, принято решение о его сносе.</w:t>
            </w:r>
          </w:p>
        </w:tc>
        <w:tc>
          <w:tcPr>
            <w:tcW w:type="dxa" w:w="277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5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1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5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01.01.2025</w:t>
            </w:r>
          </w:p>
        </w:tc>
        <w:tc>
          <w:tcPr>
            <w:tcW w:type="dxa" w:w="13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5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3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5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</w:t>
            </w:r>
          </w:p>
        </w:tc>
        <w:tc>
          <w:tcPr>
            <w:tcW w:type="dxa" w:w="2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5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Постановление администрации города Магнитогорска о сносе</w:t>
            </w:r>
          </w:p>
        </w:tc>
      </w:tr>
      <w:tr>
        <w:trPr>
          <w:trHeight w:hRule="atLeast" w:val="335"/>
        </w:trPr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5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13989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trike w:val="1"/>
                <w:highlight w:val="yellow"/>
              </w:rPr>
            </w:pPr>
            <w:r>
              <w:rPr>
                <w:rFonts w:ascii="Times New Roman" w:hAnsi="Times New Roman"/>
              </w:rPr>
              <w:t>Задача 1. «Переселение граждан из жилищного фонда, признанного непригодным для проживания»</w:t>
            </w:r>
          </w:p>
        </w:tc>
      </w:tr>
      <w:tr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5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5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(строительство) жилых помещений</w:t>
            </w:r>
          </w:p>
        </w:tc>
        <w:tc>
          <w:tcPr>
            <w:tcW w:type="dxa" w:w="277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3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3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5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2.1.К.1</w:t>
            </w: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5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Заключение муниципального контракта на приобретение (строительство) жилых помещений</w:t>
            </w:r>
          </w:p>
        </w:tc>
        <w:tc>
          <w:tcPr>
            <w:tcW w:type="dxa" w:w="2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3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3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5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2.1.К.2</w:t>
            </w:r>
          </w:p>
        </w:tc>
        <w:tc>
          <w:tcPr>
            <w:tcW w:type="dxa" w:w="2699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5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Регистрация права муниципальной собственности</w:t>
            </w:r>
          </w:p>
        </w:tc>
        <w:tc>
          <w:tcPr>
            <w:tcW w:type="dxa" w:w="2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3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3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5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Выписка из ЕГРН</w:t>
            </w:r>
          </w:p>
        </w:tc>
      </w:tr>
      <w:tr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type="dxa" w:w="2699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5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возмещения (выкупной стоимости)</w:t>
            </w:r>
          </w:p>
        </w:tc>
        <w:tc>
          <w:tcPr>
            <w:tcW w:type="dxa" w:w="2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type="dxa" w:w="1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3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3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5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2.2.К.1</w:t>
            </w:r>
          </w:p>
        </w:tc>
        <w:tc>
          <w:tcPr>
            <w:tcW w:type="dxa" w:w="2699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5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осуществлена</w:t>
            </w:r>
          </w:p>
        </w:tc>
        <w:tc>
          <w:tcPr>
            <w:tcW w:type="dxa" w:w="2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3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3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5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Платежное поручение</w:t>
            </w:r>
          </w:p>
        </w:tc>
      </w:tr>
      <w:tr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2.2.К.2</w:t>
            </w:r>
          </w:p>
        </w:tc>
        <w:tc>
          <w:tcPr>
            <w:tcW w:type="dxa" w:w="2699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5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Регистрация права муниципальной собственности на изымаемое жилое помещение</w:t>
            </w:r>
          </w:p>
        </w:tc>
        <w:tc>
          <w:tcPr>
            <w:tcW w:type="dxa" w:w="2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3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3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5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Выписка из ЕГРН</w:t>
            </w:r>
          </w:p>
        </w:tc>
      </w:tr>
      <w:tr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type="dxa" w:w="2699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5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Расселение жилищного фонда, в домах признанных непригодным для проживания</w:t>
            </w:r>
          </w:p>
        </w:tc>
        <w:tc>
          <w:tcPr>
            <w:tcW w:type="dxa" w:w="2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3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3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5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2.3.К.1</w:t>
            </w:r>
          </w:p>
        </w:tc>
        <w:tc>
          <w:tcPr>
            <w:tcW w:type="dxa" w:w="2699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5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недвижимого имущества предоставлен</w:t>
            </w:r>
          </w:p>
        </w:tc>
        <w:tc>
          <w:tcPr>
            <w:tcW w:type="dxa" w:w="2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3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3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5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приема-передачи жилого помещения/решение суда/выписка из ЕГРН</w:t>
            </w:r>
          </w:p>
        </w:tc>
      </w:tr>
      <w:tr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13989"/>
            <w:gridSpan w:val="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2. «Внесение сведений о жилом фонде, признанном непригодным для проживания аварийным и подлежащим сносу в цифровой реестр аварийного жилья»</w:t>
            </w:r>
          </w:p>
        </w:tc>
      </w:tr>
      <w:tr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</w:t>
            </w:r>
          </w:p>
        </w:tc>
        <w:tc>
          <w:tcPr>
            <w:tcW w:type="dxa" w:w="2699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5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Внесение сведений о расселении жилого фонда, признанного непригодным для проживания аварийным и подлежащим сносу</w:t>
            </w:r>
          </w:p>
        </w:tc>
        <w:tc>
          <w:tcPr>
            <w:tcW w:type="dxa" w:w="2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 xml:space="preserve">-  </w:t>
            </w:r>
            <w:r>
              <w:rPr>
                <w:rStyle w:val="Style_6_ch"/>
                <w:rFonts w:ascii="Times New Roman CYR" w:hAnsi="Times New Roman CYR"/>
              </w:rPr>
              <w:footnoteReference w:id="3"/>
            </w:r>
          </w:p>
        </w:tc>
        <w:tc>
          <w:tcPr>
            <w:tcW w:type="dxa" w:w="1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3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3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5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3.1.К.1</w:t>
            </w:r>
          </w:p>
        </w:tc>
        <w:tc>
          <w:tcPr>
            <w:tcW w:type="dxa" w:w="2699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5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Внесены сведения о расселении дома</w:t>
            </w:r>
          </w:p>
        </w:tc>
        <w:tc>
          <w:tcPr>
            <w:tcW w:type="dxa" w:w="2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13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3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5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5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Выгрузка из АИС ППК «ФРТ»</w:t>
            </w:r>
          </w:p>
        </w:tc>
      </w:tr>
    </w:tbl>
    <w:p w14:paraId="74050000">
      <w:pPr>
        <w:pStyle w:val="Style_3"/>
        <w:rPr>
          <w:rFonts w:ascii="Times New Roman" w:hAnsi="Times New Roman"/>
        </w:rPr>
      </w:pPr>
      <w:r>
        <w:rPr>
          <w:rFonts w:ascii="Times New Roman" w:hAnsi="Times New Roman"/>
        </w:rPr>
        <w:t>* Перечень объектов будет указан после заключения контрактов</w:t>
      </w:r>
    </w:p>
    <w:sectPr>
      <w:headerReference r:id="rId5" w:type="default"/>
      <w:headerReference r:id="rId3" w:type="first"/>
      <w:headerReference r:id="rId1" w:type="even"/>
      <w:type w:val="nextPage"/>
      <w:pgSz w:h="11906" w:orient="landscape" w:w="16838"/>
      <w:pgMar w:bottom="709" w:footer="0" w:gutter="0" w:header="720" w:left="709" w:right="820" w:top="1418"/>
      <w:pgNumType w:fmt="decimal"/>
    </w:sectPr>
  </w:body>
</w:document>
</file>

<file path=word/endnotes.xml><?xml version="1.0" encoding="utf-8"?>
<w:end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<w:endnote w:id="-1" w:type="separator">
    <w:p>
      <w:r>
        <w:separator/>
      </w:r>
    </w:p>
  </w:endnote>
  <w:endnote w:id="0" w:type="continuationSeparator">
    <w:p>
      <w:r>
        <w:continuationSeparator/>
      </w:r>
    </w:p>
  </w:endnote>
</w:endnotes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notes.xml><?xml version="1.0" encoding="utf-8"?>
<w:foot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footnote w:id="-1" w:type="separator">
    <w:p>
      <w:r>
        <w:separator/>
      </w:r>
    </w:p>
  </w:footnote>
  <w:footnote w:id="0" w:type="continuationSeparator">
    <w:p>
      <w:r>
        <w:continuationSeparator/>
      </w:r>
    </w:p>
  </w:footnote>
  <w:footnote w:id="1">
    <w:p w14:paraId="75050000">
      <w:pPr>
        <w:pStyle w:val="Style_64"/>
      </w:pPr>
      <w:r>
        <w:rPr>
          <w:vertAlign w:val="superscript"/>
        </w:rPr>
        <w:footnoteRef/>
      </w:r>
      <w:r>
        <w:t xml:space="preserve"> </w:t>
      </w:r>
      <w:r>
        <w:t>Подходящий тип мероприятия отсутствует в Единым методическим рекомендациях</w:t>
      </w:r>
    </w:p>
  </w:footnote>
  <w:footnote w:id="2">
    <w:p w14:paraId="76050000">
      <w:pPr>
        <w:pStyle w:val="Style_64"/>
      </w:pPr>
      <w:r>
        <w:rPr>
          <w:vertAlign w:val="superscript"/>
        </w:rPr>
        <w:footnoteRef/>
      </w:r>
      <w:r>
        <w:t xml:space="preserve"> </w:t>
      </w:r>
      <w:r>
        <w:t>Подходящий тип мероприятия отсутствует в Единым методическим рекомендациях.</w:t>
      </w:r>
    </w:p>
  </w:footnote>
  <w:footnote w:id="3">
    <w:p w14:paraId="77050000">
      <w:pPr>
        <w:pStyle w:val="Style_64"/>
      </w:pPr>
      <w:r>
        <w:rPr>
          <w:vertAlign w:val="superscript"/>
        </w:rPr>
        <w:footnoteRef/>
      </w:r>
      <w:r>
        <w:t xml:space="preserve"> </w:t>
      </w:r>
      <w:r>
        <w:t>Подходящий тип мероприятия отсутствует в Единым методическим рекомендациях.</w:t>
      </w:r>
    </w:p>
  </w:footnote>
</w:footnote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/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  <w:ind/>
      <w:jc w:val="center"/>
    </w:pPr>
  </w:p>
  <w:p w14:paraId="05000000">
    <w:pPr>
      <w:pStyle w:val="Style_1"/>
      <w:ind/>
      <w:jc w:val="center"/>
    </w:pPr>
  </w:p>
  <w:p w14:paraId="06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7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9000000">
    <w:pPr>
      <w:pStyle w:val="Style_2"/>
      <w:spacing w:after="200" w:before="0"/>
      <w:ind/>
      <w:rPr>
        <w:rFonts w:ascii="Times New Roman" w:hAnsi="Times New Roman"/>
        <w:sz w:val="20"/>
      </w:rPr>
    </w:pPr>
  </w:p>
</w:hdr>
</file>

<file path=word/header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/>
</w:hdr>
</file>

<file path=word/header7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1"/>
    </w:pPr>
  </w:p>
</w:hdr>
</file>

<file path=word/header8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C000000">
    <w:pPr>
      <w:pStyle w:val="Style_1"/>
      <w:ind/>
      <w:jc w:val="center"/>
    </w:pPr>
  </w:p>
  <w:p w14:paraId="0D000000">
    <w:pPr>
      <w:pStyle w:val="Style_1"/>
      <w:ind/>
      <w:jc w:val="center"/>
    </w:pPr>
  </w:p>
  <w:p w14:paraId="0E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F000000">
    <w:pPr>
      <w:pStyle w:val="Style_1"/>
    </w:pPr>
  </w:p>
</w:hdr>
</file>

<file path=word/header9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0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1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200" w:before="0" w:line="276" w:lineRule="auto"/>
      <w:ind/>
      <w:jc w:val="left"/>
    </w:pPr>
    <w:rPr>
      <w:rFonts w:asciiTheme="minorAscii" w:hAnsiTheme="minorHAnsi"/>
      <w:color w:val="000000"/>
      <w:sz w:val="22"/>
    </w:rPr>
  </w:style>
  <w:style w:default="1" w:styleId="Style_2_ch" w:type="character">
    <w:name w:val="Normal"/>
    <w:link w:val="Style_2"/>
    <w:rPr>
      <w:rFonts w:asciiTheme="minorAscii" w:hAnsiTheme="minorHAnsi"/>
      <w:color w:val="000000"/>
      <w:sz w:val="22"/>
    </w:rPr>
  </w:style>
  <w:style w:styleId="Style_8" w:type="paragraph">
    <w:name w:val="endnote reference"/>
    <w:link w:val="Style_8_ch"/>
    <w:rPr>
      <w:vertAlign w:val="superscript"/>
    </w:rPr>
  </w:style>
  <w:style w:styleId="Style_8_ch" w:type="character">
    <w:name w:val="endnote reference"/>
    <w:link w:val="Style_8"/>
    <w:rPr>
      <w:vertAlign w:val="superscript"/>
    </w:rPr>
  </w:style>
  <w:style w:styleId="Style_9" w:type="paragraph">
    <w:name w:val="toc 2"/>
    <w:next w:val="Style_2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ConsPlusNonformat"/>
    <w:link w:val="Style_10_ch"/>
    <w:pPr>
      <w:widowControl w:val="0"/>
      <w:spacing w:after="0" w:before="0"/>
      <w:ind/>
      <w:jc w:val="left"/>
    </w:pPr>
    <w:rPr>
      <w:rFonts w:ascii="Courier New" w:hAnsi="Courier New"/>
      <w:color w:val="000000"/>
      <w:sz w:val="20"/>
    </w:rPr>
  </w:style>
  <w:style w:styleId="Style_10_ch" w:type="character">
    <w:name w:val="ConsPlusNonformat"/>
    <w:link w:val="Style_10"/>
    <w:rPr>
      <w:rFonts w:ascii="Courier New" w:hAnsi="Courier New"/>
      <w:color w:val="000000"/>
      <w:sz w:val="20"/>
    </w:rPr>
  </w:style>
  <w:style w:styleId="Style_1" w:type="paragraph">
    <w:name w:val="header"/>
    <w:basedOn w:val="Style_2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2_ch"/>
    <w:link w:val="Style_1"/>
  </w:style>
  <w:style w:styleId="Style_11" w:type="paragraph">
    <w:name w:val="toc 4"/>
    <w:next w:val="Style_2"/>
    <w:link w:val="Style_1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xl105"/>
    <w:basedOn w:val="Style_2"/>
    <w:link w:val="Style_12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12_ch" w:type="character">
    <w:name w:val="xl105"/>
    <w:basedOn w:val="Style_2_ch"/>
    <w:link w:val="Style_12"/>
    <w:rPr>
      <w:rFonts w:ascii="Times New Roman" w:hAnsi="Times New Roman"/>
      <w:sz w:val="20"/>
    </w:rPr>
  </w:style>
  <w:style w:styleId="Style_13" w:type="paragraph">
    <w:name w:val="toc 6"/>
    <w:next w:val="Style_2"/>
    <w:link w:val="Style_1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toc 7"/>
    <w:next w:val="Style_2"/>
    <w:link w:val="Style_1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Верхний колонтитул Знак"/>
    <w:basedOn w:val="Style_16"/>
    <w:link w:val="Style_15_ch"/>
  </w:style>
  <w:style w:styleId="Style_15_ch" w:type="character">
    <w:name w:val="Верхний колонтитул Знак"/>
    <w:basedOn w:val="Style_16_ch"/>
    <w:link w:val="Style_15"/>
  </w:style>
  <w:style w:styleId="Style_3" w:type="paragraph">
    <w:name w:val="ConsPlusNormal"/>
    <w:link w:val="Style_3_ch"/>
    <w:pPr>
      <w:widowControl w:val="0"/>
      <w:spacing w:after="0" w:before="0"/>
      <w:ind/>
      <w:jc w:val="left"/>
    </w:pPr>
    <w:rPr>
      <w:rFonts w:ascii="Calibri" w:hAnsi="Calibri"/>
      <w:color w:val="000000"/>
      <w:sz w:val="22"/>
    </w:rPr>
  </w:style>
  <w:style w:styleId="Style_3_ch" w:type="character">
    <w:name w:val="ConsPlusNormal"/>
    <w:link w:val="Style_3"/>
    <w:rPr>
      <w:rFonts w:ascii="Calibri" w:hAnsi="Calibri"/>
      <w:color w:val="000000"/>
      <w:sz w:val="22"/>
    </w:rPr>
  </w:style>
  <w:style w:styleId="Style_17" w:type="paragraph">
    <w:name w:val="xl83"/>
    <w:basedOn w:val="Style_2"/>
    <w:link w:val="Style_17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17_ch" w:type="character">
    <w:name w:val="xl83"/>
    <w:basedOn w:val="Style_2_ch"/>
    <w:link w:val="Style_17"/>
    <w:rPr>
      <w:rFonts w:ascii="Times New Roman" w:hAnsi="Times New Roman"/>
      <w:sz w:val="20"/>
    </w:rPr>
  </w:style>
  <w:style w:styleId="Style_18" w:type="paragraph">
    <w:name w:val="xl69"/>
    <w:basedOn w:val="Style_2"/>
    <w:link w:val="Style_18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18_ch" w:type="character">
    <w:name w:val="xl69"/>
    <w:basedOn w:val="Style_2_ch"/>
    <w:link w:val="Style_18"/>
    <w:rPr>
      <w:rFonts w:ascii="Times New Roman" w:hAnsi="Times New Roman"/>
      <w:sz w:val="20"/>
    </w:rPr>
  </w:style>
  <w:style w:styleId="Style_19" w:type="paragraph">
    <w:name w:val="End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Endnote"/>
    <w:link w:val="Style_19"/>
    <w:rPr>
      <w:rFonts w:ascii="XO Thames" w:hAnsi="XO Thames"/>
      <w:sz w:val="22"/>
    </w:rPr>
  </w:style>
  <w:style w:styleId="Style_20" w:type="paragraph">
    <w:name w:val="heading 3"/>
    <w:next w:val="Style_2"/>
    <w:link w:val="Style_2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0_ch" w:type="character">
    <w:name w:val="heading 3"/>
    <w:link w:val="Style_20"/>
    <w:rPr>
      <w:rFonts w:ascii="XO Thames" w:hAnsi="XO Thames"/>
      <w:b w:val="1"/>
      <w:sz w:val="26"/>
    </w:rPr>
  </w:style>
  <w:style w:styleId="Style_21" w:type="paragraph">
    <w:name w:val="xl68"/>
    <w:basedOn w:val="Style_2"/>
    <w:link w:val="Style_21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1_ch" w:type="character">
    <w:name w:val="xl68"/>
    <w:basedOn w:val="Style_2_ch"/>
    <w:link w:val="Style_21"/>
    <w:rPr>
      <w:rFonts w:ascii="Times New Roman" w:hAnsi="Times New Roman"/>
      <w:sz w:val="24"/>
    </w:rPr>
  </w:style>
  <w:style w:styleId="Style_22" w:type="paragraph">
    <w:name w:val="xl106"/>
    <w:basedOn w:val="Style_2"/>
    <w:link w:val="Style_22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22_ch" w:type="character">
    <w:name w:val="xl106"/>
    <w:basedOn w:val="Style_2_ch"/>
    <w:link w:val="Style_22"/>
    <w:rPr>
      <w:rFonts w:ascii="Times New Roman" w:hAnsi="Times New Roman"/>
      <w:sz w:val="20"/>
    </w:rPr>
  </w:style>
  <w:style w:styleId="Style_5" w:type="paragraph">
    <w:name w:val="Содержимое таблицы"/>
    <w:basedOn w:val="Style_2"/>
    <w:link w:val="Style_5_ch"/>
    <w:pPr>
      <w:widowControl w:val="0"/>
      <w:ind/>
    </w:pPr>
  </w:style>
  <w:style w:styleId="Style_5_ch" w:type="character">
    <w:name w:val="Содержимое таблицы"/>
    <w:basedOn w:val="Style_2_ch"/>
    <w:link w:val="Style_5"/>
  </w:style>
  <w:style w:styleId="Style_23" w:type="paragraph">
    <w:name w:val="ConsPlusCell"/>
    <w:link w:val="Style_23_ch"/>
    <w:pPr>
      <w:widowControl w:val="0"/>
      <w:spacing w:after="0" w:before="0"/>
      <w:ind/>
      <w:jc w:val="left"/>
    </w:pPr>
    <w:rPr>
      <w:rFonts w:ascii="Courier New" w:hAnsi="Courier New"/>
      <w:color w:val="000000"/>
      <w:sz w:val="20"/>
    </w:rPr>
  </w:style>
  <w:style w:styleId="Style_23_ch" w:type="character">
    <w:name w:val="ConsPlusCell"/>
    <w:link w:val="Style_23"/>
    <w:rPr>
      <w:rFonts w:ascii="Courier New" w:hAnsi="Courier New"/>
      <w:color w:val="000000"/>
      <w:sz w:val="20"/>
    </w:rPr>
  </w:style>
  <w:style w:styleId="Style_24" w:type="paragraph">
    <w:name w:val="xl82"/>
    <w:basedOn w:val="Style_2"/>
    <w:link w:val="Style_24_ch"/>
    <w:pPr>
      <w:spacing w:afterAutospacing="on" w:beforeAutospacing="on" w:line="240" w:lineRule="auto"/>
      <w:ind/>
      <w:jc w:val="right"/>
    </w:pPr>
    <w:rPr>
      <w:rFonts w:ascii="Times New Roman" w:hAnsi="Times New Roman"/>
      <w:sz w:val="20"/>
    </w:rPr>
  </w:style>
  <w:style w:styleId="Style_24_ch" w:type="character">
    <w:name w:val="xl82"/>
    <w:basedOn w:val="Style_2_ch"/>
    <w:link w:val="Style_24"/>
    <w:rPr>
      <w:rFonts w:ascii="Times New Roman" w:hAnsi="Times New Roman"/>
      <w:sz w:val="20"/>
    </w:rPr>
  </w:style>
  <w:style w:styleId="Style_25" w:type="paragraph">
    <w:name w:val="ConsPlusJurTerm"/>
    <w:link w:val="Style_25_ch"/>
    <w:pPr>
      <w:widowControl w:val="0"/>
      <w:spacing w:after="0" w:before="0"/>
      <w:ind/>
      <w:jc w:val="left"/>
    </w:pPr>
    <w:rPr>
      <w:rFonts w:ascii="Tahoma" w:hAnsi="Tahoma"/>
      <w:color w:val="000000"/>
      <w:sz w:val="26"/>
    </w:rPr>
  </w:style>
  <w:style w:styleId="Style_25_ch" w:type="character">
    <w:name w:val="ConsPlusJurTerm"/>
    <w:link w:val="Style_25"/>
    <w:rPr>
      <w:rFonts w:ascii="Tahoma" w:hAnsi="Tahoma"/>
      <w:color w:val="000000"/>
      <w:sz w:val="26"/>
    </w:rPr>
  </w:style>
  <w:style w:styleId="Style_26" w:type="paragraph">
    <w:name w:val="ConsPlusTitlePage"/>
    <w:link w:val="Style_26_ch"/>
    <w:pPr>
      <w:widowControl w:val="0"/>
      <w:spacing w:after="0" w:before="0"/>
      <w:ind/>
      <w:jc w:val="left"/>
    </w:pPr>
    <w:rPr>
      <w:rFonts w:ascii="Tahoma" w:hAnsi="Tahoma"/>
      <w:color w:val="000000"/>
      <w:sz w:val="20"/>
    </w:rPr>
  </w:style>
  <w:style w:styleId="Style_26_ch" w:type="character">
    <w:name w:val="ConsPlusTitlePage"/>
    <w:link w:val="Style_26"/>
    <w:rPr>
      <w:rFonts w:ascii="Tahoma" w:hAnsi="Tahoma"/>
      <w:color w:val="000000"/>
      <w:sz w:val="20"/>
    </w:rPr>
  </w:style>
  <w:style w:styleId="Style_27" w:type="paragraph">
    <w:name w:val="xl100"/>
    <w:basedOn w:val="Style_2"/>
    <w:link w:val="Style_27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27_ch" w:type="character">
    <w:name w:val="xl100"/>
    <w:basedOn w:val="Style_2_ch"/>
    <w:link w:val="Style_27"/>
    <w:rPr>
      <w:rFonts w:ascii="Times New Roman" w:hAnsi="Times New Roman"/>
      <w:sz w:val="20"/>
    </w:rPr>
  </w:style>
  <w:style w:styleId="Style_28" w:type="paragraph">
    <w:name w:val="msonormal"/>
    <w:basedOn w:val="Style_2"/>
    <w:link w:val="Style_2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8_ch" w:type="character">
    <w:name w:val="msonormal"/>
    <w:basedOn w:val="Style_2_ch"/>
    <w:link w:val="Style_28"/>
    <w:rPr>
      <w:rFonts w:ascii="Times New Roman" w:hAnsi="Times New Roman"/>
      <w:sz w:val="24"/>
    </w:rPr>
  </w:style>
  <w:style w:styleId="Style_29" w:type="paragraph">
    <w:name w:val="xl79"/>
    <w:basedOn w:val="Style_2"/>
    <w:link w:val="Style_29_ch"/>
    <w:pPr>
      <w:spacing w:afterAutospacing="on" w:beforeAutospacing="on" w:line="240" w:lineRule="auto"/>
      <w:ind/>
      <w:jc w:val="both"/>
    </w:pPr>
    <w:rPr>
      <w:rFonts w:ascii="Times New Roman" w:hAnsi="Times New Roman"/>
      <w:sz w:val="20"/>
    </w:rPr>
  </w:style>
  <w:style w:styleId="Style_29_ch" w:type="character">
    <w:name w:val="xl79"/>
    <w:basedOn w:val="Style_2_ch"/>
    <w:link w:val="Style_29"/>
    <w:rPr>
      <w:rFonts w:ascii="Times New Roman" w:hAnsi="Times New Roman"/>
      <w:sz w:val="20"/>
    </w:rPr>
  </w:style>
  <w:style w:styleId="Style_30" w:type="paragraph">
    <w:name w:val="xl74"/>
    <w:basedOn w:val="Style_2"/>
    <w:link w:val="Style_30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30_ch" w:type="character">
    <w:name w:val="xl74"/>
    <w:basedOn w:val="Style_2_ch"/>
    <w:link w:val="Style_30"/>
    <w:rPr>
      <w:rFonts w:ascii="Times New Roman" w:hAnsi="Times New Roman"/>
      <w:sz w:val="20"/>
    </w:rPr>
  </w:style>
  <w:style w:styleId="Style_31" w:type="paragraph">
    <w:name w:val="caption"/>
    <w:basedOn w:val="Style_2"/>
    <w:link w:val="Style_31_ch"/>
    <w:pPr>
      <w:spacing w:after="120" w:before="120"/>
      <w:ind/>
    </w:pPr>
    <w:rPr>
      <w:rFonts w:ascii="PT Astra Serif" w:hAnsi="PT Astra Serif"/>
      <w:i w:val="1"/>
      <w:sz w:val="24"/>
    </w:rPr>
  </w:style>
  <w:style w:styleId="Style_31_ch" w:type="character">
    <w:name w:val="caption"/>
    <w:basedOn w:val="Style_2_ch"/>
    <w:link w:val="Style_31"/>
    <w:rPr>
      <w:rFonts w:ascii="PT Astra Serif" w:hAnsi="PT Astra Serif"/>
      <w:i w:val="1"/>
      <w:sz w:val="24"/>
    </w:rPr>
  </w:style>
  <w:style w:styleId="Style_32" w:type="paragraph">
    <w:name w:val="Указатель"/>
    <w:basedOn w:val="Style_2"/>
    <w:link w:val="Style_32_ch"/>
    <w:rPr>
      <w:rFonts w:ascii="PT Astra Serif" w:hAnsi="PT Astra Serif"/>
    </w:rPr>
  </w:style>
  <w:style w:styleId="Style_32_ch" w:type="character">
    <w:name w:val="Указатель"/>
    <w:basedOn w:val="Style_2_ch"/>
    <w:link w:val="Style_32"/>
    <w:rPr>
      <w:rFonts w:ascii="PT Astra Serif" w:hAnsi="PT Astra Serif"/>
    </w:rPr>
  </w:style>
  <w:style w:styleId="Style_33" w:type="paragraph">
    <w:name w:val="xl90"/>
    <w:basedOn w:val="Style_2"/>
    <w:link w:val="Style_33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33_ch" w:type="character">
    <w:name w:val="xl90"/>
    <w:basedOn w:val="Style_2_ch"/>
    <w:link w:val="Style_33"/>
    <w:rPr>
      <w:rFonts w:ascii="Times New Roman" w:hAnsi="Times New Roman"/>
      <w:sz w:val="20"/>
    </w:rPr>
  </w:style>
  <w:style w:styleId="Style_34" w:type="paragraph">
    <w:name w:val="xl78"/>
    <w:basedOn w:val="Style_2"/>
    <w:link w:val="Style_34_ch"/>
    <w:pPr>
      <w:spacing w:afterAutospacing="on" w:beforeAutospacing="on" w:line="240" w:lineRule="auto"/>
      <w:ind/>
      <w:jc w:val="right"/>
    </w:pPr>
    <w:rPr>
      <w:rFonts w:ascii="Times New Roman" w:hAnsi="Times New Roman"/>
      <w:sz w:val="20"/>
    </w:rPr>
  </w:style>
  <w:style w:styleId="Style_34_ch" w:type="character">
    <w:name w:val="xl78"/>
    <w:basedOn w:val="Style_2_ch"/>
    <w:link w:val="Style_34"/>
    <w:rPr>
      <w:rFonts w:ascii="Times New Roman" w:hAnsi="Times New Roman"/>
      <w:sz w:val="20"/>
    </w:rPr>
  </w:style>
  <w:style w:styleId="Style_35" w:type="paragraph">
    <w:name w:val="xl73"/>
    <w:basedOn w:val="Style_2"/>
    <w:link w:val="Style_35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35_ch" w:type="character">
    <w:name w:val="xl73"/>
    <w:basedOn w:val="Style_2_ch"/>
    <w:link w:val="Style_35"/>
    <w:rPr>
      <w:rFonts w:ascii="Times New Roman" w:hAnsi="Times New Roman"/>
      <w:sz w:val="20"/>
    </w:rPr>
  </w:style>
  <w:style w:styleId="Style_36" w:type="paragraph">
    <w:name w:val="xl102"/>
    <w:basedOn w:val="Style_2"/>
    <w:link w:val="Style_36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36_ch" w:type="character">
    <w:name w:val="xl102"/>
    <w:basedOn w:val="Style_2_ch"/>
    <w:link w:val="Style_36"/>
    <w:rPr>
      <w:rFonts w:ascii="Times New Roman" w:hAnsi="Times New Roman"/>
      <w:sz w:val="20"/>
    </w:rPr>
  </w:style>
  <w:style w:styleId="Style_37" w:type="paragraph">
    <w:name w:val="font5"/>
    <w:basedOn w:val="Style_2"/>
    <w:link w:val="Style_37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37_ch" w:type="character">
    <w:name w:val="font5"/>
    <w:basedOn w:val="Style_2_ch"/>
    <w:link w:val="Style_37"/>
    <w:rPr>
      <w:rFonts w:ascii="Times New Roman" w:hAnsi="Times New Roman"/>
      <w:color w:val="000000"/>
    </w:rPr>
  </w:style>
  <w:style w:styleId="Style_38" w:type="paragraph">
    <w:name w:val="List"/>
    <w:basedOn w:val="Style_39"/>
    <w:link w:val="Style_38_ch"/>
    <w:rPr>
      <w:rFonts w:ascii="PT Astra Serif" w:hAnsi="PT Astra Serif"/>
    </w:rPr>
  </w:style>
  <w:style w:styleId="Style_38_ch" w:type="character">
    <w:name w:val="List"/>
    <w:basedOn w:val="Style_39_ch"/>
    <w:link w:val="Style_38"/>
    <w:rPr>
      <w:rFonts w:ascii="PT Astra Serif" w:hAnsi="PT Astra Serif"/>
    </w:rPr>
  </w:style>
  <w:style w:styleId="Style_40" w:type="paragraph">
    <w:name w:val="Заголовок 1 Знак"/>
    <w:basedOn w:val="Style_16"/>
    <w:link w:val="Style_40_ch"/>
    <w:rPr>
      <w:rFonts w:ascii="Times New Roman CYR" w:hAnsi="Times New Roman CYR"/>
      <w:b w:val="1"/>
      <w:color w:val="26282F"/>
      <w:sz w:val="24"/>
    </w:rPr>
  </w:style>
  <w:style w:styleId="Style_40_ch" w:type="character">
    <w:name w:val="Заголовок 1 Знак"/>
    <w:basedOn w:val="Style_16_ch"/>
    <w:link w:val="Style_40"/>
    <w:rPr>
      <w:rFonts w:ascii="Times New Roman CYR" w:hAnsi="Times New Roman CYR"/>
      <w:b w:val="1"/>
      <w:color w:val="26282F"/>
      <w:sz w:val="24"/>
    </w:rPr>
  </w:style>
  <w:style w:styleId="Style_41" w:type="paragraph">
    <w:name w:val="Текст сноски Знак"/>
    <w:basedOn w:val="Style_16"/>
    <w:link w:val="Style_41_ch"/>
    <w:rPr>
      <w:sz w:val="20"/>
    </w:rPr>
  </w:style>
  <w:style w:styleId="Style_41_ch" w:type="character">
    <w:name w:val="Текст сноски Знак"/>
    <w:basedOn w:val="Style_16_ch"/>
    <w:link w:val="Style_41"/>
    <w:rPr>
      <w:sz w:val="20"/>
    </w:rPr>
  </w:style>
  <w:style w:styleId="Style_42" w:type="paragraph">
    <w:name w:val="toc 3"/>
    <w:next w:val="Style_2"/>
    <w:link w:val="Style_4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42_ch" w:type="character">
    <w:name w:val="toc 3"/>
    <w:link w:val="Style_42"/>
    <w:rPr>
      <w:rFonts w:ascii="XO Thames" w:hAnsi="XO Thames"/>
      <w:sz w:val="28"/>
    </w:rPr>
  </w:style>
  <w:style w:styleId="Style_6" w:type="paragraph">
    <w:name w:val="footnote reference"/>
    <w:link w:val="Style_6_ch"/>
    <w:rPr>
      <w:vertAlign w:val="superscript"/>
    </w:rPr>
  </w:style>
  <w:style w:styleId="Style_6_ch" w:type="character">
    <w:name w:val="footnote reference"/>
    <w:link w:val="Style_6"/>
    <w:rPr>
      <w:vertAlign w:val="superscript"/>
    </w:rPr>
  </w:style>
  <w:style w:styleId="Style_43" w:type="paragraph">
    <w:name w:val="Цветовое выделение"/>
    <w:link w:val="Style_43_ch"/>
    <w:rPr>
      <w:b w:val="1"/>
      <w:color w:val="26282F"/>
    </w:rPr>
  </w:style>
  <w:style w:styleId="Style_43_ch" w:type="character">
    <w:name w:val="Цветовое выделение"/>
    <w:link w:val="Style_43"/>
    <w:rPr>
      <w:b w:val="1"/>
      <w:color w:val="26282F"/>
    </w:rPr>
  </w:style>
  <w:style w:styleId="Style_44" w:type="paragraph">
    <w:name w:val="xl67"/>
    <w:basedOn w:val="Style_2"/>
    <w:link w:val="Style_4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4_ch" w:type="character">
    <w:name w:val="xl67"/>
    <w:basedOn w:val="Style_2_ch"/>
    <w:link w:val="Style_44"/>
    <w:rPr>
      <w:rFonts w:ascii="Times New Roman" w:hAnsi="Times New Roman"/>
      <w:sz w:val="24"/>
    </w:rPr>
  </w:style>
  <w:style w:styleId="Style_45" w:type="paragraph">
    <w:name w:val="Заголовок таблицы"/>
    <w:basedOn w:val="Style_5"/>
    <w:link w:val="Style_45_ch"/>
    <w:pPr>
      <w:ind/>
      <w:jc w:val="center"/>
    </w:pPr>
    <w:rPr>
      <w:b w:val="1"/>
    </w:rPr>
  </w:style>
  <w:style w:styleId="Style_45_ch" w:type="character">
    <w:name w:val="Заголовок таблицы"/>
    <w:basedOn w:val="Style_5_ch"/>
    <w:link w:val="Style_45"/>
    <w:rPr>
      <w:b w:val="1"/>
    </w:rPr>
  </w:style>
  <w:style w:styleId="Style_46" w:type="paragraph">
    <w:name w:val="xl103"/>
    <w:basedOn w:val="Style_2"/>
    <w:link w:val="Style_46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46_ch" w:type="character">
    <w:name w:val="xl103"/>
    <w:basedOn w:val="Style_2_ch"/>
    <w:link w:val="Style_46"/>
    <w:rPr>
      <w:rFonts w:ascii="Times New Roman" w:hAnsi="Times New Roman"/>
      <w:sz w:val="20"/>
    </w:rPr>
  </w:style>
  <w:style w:styleId="Style_47" w:type="paragraph">
    <w:name w:val="FollowedHyperlink"/>
    <w:basedOn w:val="Style_16"/>
    <w:link w:val="Style_47_ch"/>
    <w:rPr>
      <w:color w:val="954F72"/>
      <w:u w:val="single"/>
    </w:rPr>
  </w:style>
  <w:style w:styleId="Style_47_ch" w:type="character">
    <w:name w:val="FollowedHyperlink"/>
    <w:basedOn w:val="Style_16_ch"/>
    <w:link w:val="Style_47"/>
    <w:rPr>
      <w:color w:val="954F72"/>
      <w:u w:val="single"/>
    </w:rPr>
  </w:style>
  <w:style w:styleId="Style_48" w:type="paragraph">
    <w:name w:val="ConsPlusTextList"/>
    <w:link w:val="Style_48_ch"/>
    <w:pPr>
      <w:widowControl w:val="0"/>
      <w:spacing w:after="0" w:before="0"/>
      <w:ind/>
      <w:jc w:val="left"/>
    </w:pPr>
    <w:rPr>
      <w:rFonts w:ascii="Arial" w:hAnsi="Arial"/>
      <w:color w:val="000000"/>
      <w:sz w:val="20"/>
    </w:rPr>
  </w:style>
  <w:style w:styleId="Style_48_ch" w:type="character">
    <w:name w:val="ConsPlusTextList"/>
    <w:link w:val="Style_48"/>
    <w:rPr>
      <w:rFonts w:ascii="Arial" w:hAnsi="Arial"/>
      <w:color w:val="000000"/>
      <w:sz w:val="20"/>
    </w:rPr>
  </w:style>
  <w:style w:styleId="Style_49" w:type="paragraph">
    <w:name w:val="xl95"/>
    <w:basedOn w:val="Style_2"/>
    <w:link w:val="Style_49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49_ch" w:type="character">
    <w:name w:val="xl95"/>
    <w:basedOn w:val="Style_2_ch"/>
    <w:link w:val="Style_49"/>
    <w:rPr>
      <w:rFonts w:ascii="Times New Roman" w:hAnsi="Times New Roman"/>
      <w:sz w:val="20"/>
    </w:rPr>
  </w:style>
  <w:style w:styleId="Style_50" w:type="paragraph">
    <w:name w:val="xl87"/>
    <w:basedOn w:val="Style_2"/>
    <w:link w:val="Style_50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50_ch" w:type="character">
    <w:name w:val="xl87"/>
    <w:basedOn w:val="Style_2_ch"/>
    <w:link w:val="Style_50"/>
    <w:rPr>
      <w:rFonts w:ascii="Times New Roman" w:hAnsi="Times New Roman"/>
      <w:sz w:val="20"/>
    </w:rPr>
  </w:style>
  <w:style w:styleId="Style_39" w:type="paragraph">
    <w:name w:val="Body Text"/>
    <w:basedOn w:val="Style_2"/>
    <w:link w:val="Style_39_ch"/>
    <w:pPr>
      <w:spacing w:after="140" w:before="0"/>
      <w:ind/>
    </w:pPr>
  </w:style>
  <w:style w:styleId="Style_39_ch" w:type="character">
    <w:name w:val="Body Text"/>
    <w:basedOn w:val="Style_2_ch"/>
    <w:link w:val="Style_39"/>
  </w:style>
  <w:style w:styleId="Style_51" w:type="paragraph">
    <w:name w:val="Заголовок"/>
    <w:basedOn w:val="Style_2"/>
    <w:next w:val="Style_39"/>
    <w:link w:val="Style_51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51_ch" w:type="character">
    <w:name w:val="Заголовок"/>
    <w:basedOn w:val="Style_2_ch"/>
    <w:link w:val="Style_51"/>
    <w:rPr>
      <w:rFonts w:ascii="PT Astra Serif" w:hAnsi="PT Astra Serif"/>
      <w:sz w:val="28"/>
    </w:rPr>
  </w:style>
  <w:style w:styleId="Style_52" w:type="paragraph">
    <w:name w:val="Символ сноски"/>
    <w:link w:val="Style_52_ch"/>
    <w:rPr>
      <w:vertAlign w:val="superscript"/>
    </w:rPr>
  </w:style>
  <w:style w:styleId="Style_52_ch" w:type="character">
    <w:name w:val="Символ сноски"/>
    <w:link w:val="Style_52"/>
    <w:rPr>
      <w:vertAlign w:val="superscript"/>
    </w:rPr>
  </w:style>
  <w:style w:styleId="Style_53" w:type="paragraph">
    <w:name w:val="Balloon Text"/>
    <w:basedOn w:val="Style_2"/>
    <w:link w:val="Style_53_ch"/>
    <w:pPr>
      <w:spacing w:after="0" w:before="0" w:line="240" w:lineRule="auto"/>
      <w:ind/>
    </w:pPr>
    <w:rPr>
      <w:rFonts w:ascii="Segoe UI" w:hAnsi="Segoe UI"/>
      <w:sz w:val="18"/>
    </w:rPr>
  </w:style>
  <w:style w:styleId="Style_53_ch" w:type="character">
    <w:name w:val="Balloon Text"/>
    <w:basedOn w:val="Style_2_ch"/>
    <w:link w:val="Style_53"/>
    <w:rPr>
      <w:rFonts w:ascii="Segoe UI" w:hAnsi="Segoe UI"/>
      <w:sz w:val="18"/>
    </w:rPr>
  </w:style>
  <w:style w:styleId="Style_54" w:type="paragraph">
    <w:name w:val="annotation text"/>
    <w:basedOn w:val="Style_2"/>
    <w:link w:val="Style_54_ch"/>
    <w:pPr>
      <w:spacing w:line="240" w:lineRule="auto"/>
      <w:ind/>
    </w:pPr>
    <w:rPr>
      <w:sz w:val="20"/>
    </w:rPr>
  </w:style>
  <w:style w:styleId="Style_54_ch" w:type="character">
    <w:name w:val="annotation text"/>
    <w:basedOn w:val="Style_2_ch"/>
    <w:link w:val="Style_54"/>
    <w:rPr>
      <w:sz w:val="20"/>
    </w:rPr>
  </w:style>
  <w:style w:styleId="Style_55" w:type="paragraph">
    <w:name w:val="xl92"/>
    <w:basedOn w:val="Style_2"/>
    <w:link w:val="Style_55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55_ch" w:type="character">
    <w:name w:val="xl92"/>
    <w:basedOn w:val="Style_2_ch"/>
    <w:link w:val="Style_55"/>
    <w:rPr>
      <w:rFonts w:ascii="Times New Roman" w:hAnsi="Times New Roman"/>
      <w:sz w:val="20"/>
    </w:rPr>
  </w:style>
  <w:style w:styleId="Style_56" w:type="paragraph">
    <w:name w:val="heading 5"/>
    <w:next w:val="Style_2"/>
    <w:link w:val="Style_5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6_ch" w:type="character">
    <w:name w:val="heading 5"/>
    <w:link w:val="Style_56"/>
    <w:rPr>
      <w:rFonts w:ascii="XO Thames" w:hAnsi="XO Thames"/>
      <w:b w:val="1"/>
      <w:sz w:val="22"/>
    </w:rPr>
  </w:style>
  <w:style w:styleId="Style_57" w:type="paragraph">
    <w:name w:val="xl65"/>
    <w:basedOn w:val="Style_2"/>
    <w:link w:val="Style_5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57_ch" w:type="character">
    <w:name w:val="xl65"/>
    <w:basedOn w:val="Style_2_ch"/>
    <w:link w:val="Style_57"/>
    <w:rPr>
      <w:rFonts w:ascii="Times New Roman" w:hAnsi="Times New Roman"/>
      <w:sz w:val="24"/>
    </w:rPr>
  </w:style>
  <w:style w:styleId="Style_58" w:type="paragraph">
    <w:name w:val="xl86"/>
    <w:basedOn w:val="Style_2"/>
    <w:link w:val="Style_58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58_ch" w:type="character">
    <w:name w:val="xl86"/>
    <w:basedOn w:val="Style_2_ch"/>
    <w:link w:val="Style_58"/>
    <w:rPr>
      <w:rFonts w:ascii="Times New Roman" w:hAnsi="Times New Roman"/>
      <w:sz w:val="24"/>
    </w:rPr>
  </w:style>
  <w:style w:styleId="Style_59" w:type="paragraph">
    <w:name w:val="heading 1"/>
    <w:basedOn w:val="Style_2"/>
    <w:next w:val="Style_2"/>
    <w:link w:val="Style_59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Times New Roman CYR" w:hAnsi="Times New Roman CYR"/>
      <w:b w:val="1"/>
      <w:color w:val="26282F"/>
      <w:sz w:val="24"/>
    </w:rPr>
  </w:style>
  <w:style w:styleId="Style_59_ch" w:type="character">
    <w:name w:val="heading 1"/>
    <w:basedOn w:val="Style_2_ch"/>
    <w:link w:val="Style_59"/>
    <w:rPr>
      <w:rFonts w:ascii="Times New Roman CYR" w:hAnsi="Times New Roman CYR"/>
      <w:b w:val="1"/>
      <w:color w:val="26282F"/>
      <w:sz w:val="24"/>
    </w:rPr>
  </w:style>
  <w:style w:styleId="Style_60" w:type="paragraph">
    <w:name w:val="List Paragraph"/>
    <w:basedOn w:val="Style_2"/>
    <w:link w:val="Style_60_ch"/>
    <w:pPr>
      <w:spacing w:after="200" w:before="0"/>
      <w:ind w:firstLine="0" w:left="720"/>
      <w:contextualSpacing w:val="1"/>
    </w:pPr>
  </w:style>
  <w:style w:styleId="Style_60_ch" w:type="character">
    <w:name w:val="List Paragraph"/>
    <w:basedOn w:val="Style_2_ch"/>
    <w:link w:val="Style_60"/>
  </w:style>
  <w:style w:styleId="Style_61" w:type="paragraph">
    <w:name w:val="xl70"/>
    <w:basedOn w:val="Style_2"/>
    <w:link w:val="Style_61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61_ch" w:type="character">
    <w:name w:val="xl70"/>
    <w:basedOn w:val="Style_2_ch"/>
    <w:link w:val="Style_61"/>
    <w:rPr>
      <w:rFonts w:ascii="Times New Roman" w:hAnsi="Times New Roman"/>
      <w:sz w:val="20"/>
    </w:rPr>
  </w:style>
  <w:style w:styleId="Style_62" w:type="paragraph">
    <w:name w:val="Текст примечания Знак"/>
    <w:basedOn w:val="Style_16"/>
    <w:link w:val="Style_62_ch"/>
    <w:rPr>
      <w:sz w:val="20"/>
    </w:rPr>
  </w:style>
  <w:style w:styleId="Style_62_ch" w:type="character">
    <w:name w:val="Текст примечания Знак"/>
    <w:basedOn w:val="Style_16_ch"/>
    <w:link w:val="Style_62"/>
    <w:rPr>
      <w:sz w:val="20"/>
    </w:rPr>
  </w:style>
  <w:style w:styleId="Style_63" w:type="paragraph">
    <w:name w:val="Hyperlink"/>
    <w:basedOn w:val="Style_16"/>
    <w:link w:val="Style_63_ch"/>
    <w:rPr>
      <w:color w:themeColor="hyperlink" w:val="0563C1"/>
      <w:u w:val="single"/>
    </w:rPr>
  </w:style>
  <w:style w:styleId="Style_63_ch" w:type="character">
    <w:name w:val="Hyperlink"/>
    <w:basedOn w:val="Style_16_ch"/>
    <w:link w:val="Style_63"/>
    <w:rPr>
      <w:color w:themeColor="hyperlink" w:val="0563C1"/>
      <w:u w:val="single"/>
    </w:rPr>
  </w:style>
  <w:style w:styleId="Style_64" w:type="paragraph">
    <w:name w:val="Footnote"/>
    <w:basedOn w:val="Style_2"/>
    <w:link w:val="Style_64_ch"/>
    <w:pPr>
      <w:spacing w:after="0" w:before="0" w:line="240" w:lineRule="auto"/>
      <w:ind/>
    </w:pPr>
    <w:rPr>
      <w:sz w:val="20"/>
    </w:rPr>
  </w:style>
  <w:style w:styleId="Style_64_ch" w:type="character">
    <w:name w:val="Footnote"/>
    <w:basedOn w:val="Style_2_ch"/>
    <w:link w:val="Style_64"/>
    <w:rPr>
      <w:sz w:val="20"/>
    </w:rPr>
  </w:style>
  <w:style w:styleId="Style_65" w:type="paragraph">
    <w:name w:val="xl81"/>
    <w:basedOn w:val="Style_2"/>
    <w:link w:val="Style_65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65_ch" w:type="character">
    <w:name w:val="xl81"/>
    <w:basedOn w:val="Style_2_ch"/>
    <w:link w:val="Style_65"/>
    <w:rPr>
      <w:rFonts w:ascii="Times New Roman" w:hAnsi="Times New Roman"/>
      <w:sz w:val="20"/>
    </w:rPr>
  </w:style>
  <w:style w:styleId="Style_66" w:type="paragraph">
    <w:name w:val="toc 1"/>
    <w:next w:val="Style_2"/>
    <w:link w:val="Style_6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66_ch" w:type="character">
    <w:name w:val="toc 1"/>
    <w:link w:val="Style_66"/>
    <w:rPr>
      <w:rFonts w:ascii="XO Thames" w:hAnsi="XO Thames"/>
      <w:b w:val="1"/>
      <w:sz w:val="28"/>
    </w:rPr>
  </w:style>
  <w:style w:styleId="Style_67" w:type="paragraph">
    <w:name w:val="xl96"/>
    <w:basedOn w:val="Style_2"/>
    <w:link w:val="Style_67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67_ch" w:type="character">
    <w:name w:val="xl96"/>
    <w:basedOn w:val="Style_2_ch"/>
    <w:link w:val="Style_67"/>
    <w:rPr>
      <w:rFonts w:ascii="Times New Roman" w:hAnsi="Times New Roman"/>
      <w:sz w:val="20"/>
    </w:rPr>
  </w:style>
  <w:style w:styleId="Style_68" w:type="paragraph">
    <w:name w:val="Header and Footer"/>
    <w:basedOn w:val="Style_2"/>
    <w:link w:val="Style_68_ch"/>
  </w:style>
  <w:style w:styleId="Style_68_ch" w:type="character">
    <w:name w:val="Header and Footer"/>
    <w:basedOn w:val="Style_2_ch"/>
    <w:link w:val="Style_68"/>
  </w:style>
  <w:style w:styleId="Style_69" w:type="paragraph">
    <w:name w:val="xl97"/>
    <w:basedOn w:val="Style_2"/>
    <w:link w:val="Style_69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69_ch" w:type="character">
    <w:name w:val="xl97"/>
    <w:basedOn w:val="Style_2_ch"/>
    <w:link w:val="Style_69"/>
    <w:rPr>
      <w:rFonts w:ascii="Times New Roman" w:hAnsi="Times New Roman"/>
      <w:sz w:val="20"/>
    </w:rPr>
  </w:style>
  <w:style w:styleId="Style_70" w:type="paragraph">
    <w:name w:val="xl104"/>
    <w:basedOn w:val="Style_2"/>
    <w:link w:val="Style_70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70_ch" w:type="character">
    <w:name w:val="xl104"/>
    <w:basedOn w:val="Style_2_ch"/>
    <w:link w:val="Style_70"/>
    <w:rPr>
      <w:rFonts w:ascii="Times New Roman" w:hAnsi="Times New Roman"/>
      <w:sz w:val="20"/>
    </w:rPr>
  </w:style>
  <w:style w:styleId="Style_71" w:type="paragraph">
    <w:name w:val="Гипертекстовая ссылка"/>
    <w:basedOn w:val="Style_16"/>
    <w:link w:val="Style_71_ch"/>
    <w:rPr>
      <w:color w:val="106BBE"/>
    </w:rPr>
  </w:style>
  <w:style w:styleId="Style_71_ch" w:type="character">
    <w:name w:val="Гипертекстовая ссылка"/>
    <w:basedOn w:val="Style_16_ch"/>
    <w:link w:val="Style_71"/>
    <w:rPr>
      <w:color w:val="106BBE"/>
    </w:rPr>
  </w:style>
  <w:style w:styleId="Style_72" w:type="paragraph">
    <w:name w:val="Верхний колонтитул слева"/>
    <w:basedOn w:val="Style_1"/>
    <w:link w:val="Style_72_ch"/>
  </w:style>
  <w:style w:styleId="Style_72_ch" w:type="character">
    <w:name w:val="Верхний колонтитул слева"/>
    <w:basedOn w:val="Style_1_ch"/>
    <w:link w:val="Style_72"/>
  </w:style>
  <w:style w:styleId="Style_73" w:type="paragraph">
    <w:name w:val="ConsPlusDocList"/>
    <w:link w:val="Style_73_ch"/>
    <w:pPr>
      <w:widowControl w:val="0"/>
      <w:spacing w:after="0" w:before="0"/>
      <w:ind/>
      <w:jc w:val="left"/>
    </w:pPr>
    <w:rPr>
      <w:rFonts w:ascii="Calibri" w:hAnsi="Calibri"/>
      <w:color w:val="000000"/>
      <w:sz w:val="22"/>
    </w:rPr>
  </w:style>
  <w:style w:styleId="Style_73_ch" w:type="character">
    <w:name w:val="ConsPlusDocList"/>
    <w:link w:val="Style_73"/>
    <w:rPr>
      <w:rFonts w:ascii="Calibri" w:hAnsi="Calibri"/>
      <w:color w:val="000000"/>
      <w:sz w:val="22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74" w:type="paragraph">
    <w:name w:val="xl110"/>
    <w:basedOn w:val="Style_2"/>
    <w:link w:val="Style_74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74_ch" w:type="character">
    <w:name w:val="xl110"/>
    <w:basedOn w:val="Style_2_ch"/>
    <w:link w:val="Style_74"/>
    <w:rPr>
      <w:rFonts w:ascii="Times New Roman" w:hAnsi="Times New Roman"/>
      <w:sz w:val="20"/>
    </w:rPr>
  </w:style>
  <w:style w:styleId="Style_75" w:type="paragraph">
    <w:name w:val="xl72"/>
    <w:basedOn w:val="Style_2"/>
    <w:link w:val="Style_75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75_ch" w:type="character">
    <w:name w:val="xl72"/>
    <w:basedOn w:val="Style_2_ch"/>
    <w:link w:val="Style_75"/>
    <w:rPr>
      <w:rFonts w:ascii="Times New Roman" w:hAnsi="Times New Roman"/>
      <w:sz w:val="20"/>
    </w:rPr>
  </w:style>
  <w:style w:styleId="Style_76" w:type="paragraph">
    <w:name w:val="toc 9"/>
    <w:next w:val="Style_2"/>
    <w:link w:val="Style_7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76_ch" w:type="character">
    <w:name w:val="toc 9"/>
    <w:link w:val="Style_76"/>
    <w:rPr>
      <w:rFonts w:ascii="XO Thames" w:hAnsi="XO Thames"/>
      <w:sz w:val="28"/>
    </w:rPr>
  </w:style>
  <w:style w:styleId="Style_77" w:type="paragraph">
    <w:name w:val="footer"/>
    <w:basedOn w:val="Style_2"/>
    <w:link w:val="Style_77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77_ch" w:type="character">
    <w:name w:val="footer"/>
    <w:basedOn w:val="Style_2_ch"/>
    <w:link w:val="Style_77"/>
  </w:style>
  <w:style w:styleId="Style_78" w:type="paragraph">
    <w:name w:val="xl75"/>
    <w:basedOn w:val="Style_2"/>
    <w:link w:val="Style_78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78_ch" w:type="character">
    <w:name w:val="xl75"/>
    <w:basedOn w:val="Style_2_ch"/>
    <w:link w:val="Style_78"/>
    <w:rPr>
      <w:rFonts w:ascii="Times New Roman" w:hAnsi="Times New Roman"/>
      <w:sz w:val="20"/>
    </w:rPr>
  </w:style>
  <w:style w:styleId="Style_79" w:type="paragraph">
    <w:name w:val="Нижний колонтитул Знак"/>
    <w:basedOn w:val="Style_16"/>
    <w:link w:val="Style_79_ch"/>
  </w:style>
  <w:style w:styleId="Style_79_ch" w:type="character">
    <w:name w:val="Нижний колонтитул Знак"/>
    <w:basedOn w:val="Style_16_ch"/>
    <w:link w:val="Style_79"/>
  </w:style>
  <w:style w:styleId="Style_80" w:type="paragraph">
    <w:name w:val="xl91"/>
    <w:basedOn w:val="Style_2"/>
    <w:link w:val="Style_80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80_ch" w:type="character">
    <w:name w:val="xl91"/>
    <w:basedOn w:val="Style_2_ch"/>
    <w:link w:val="Style_80"/>
    <w:rPr>
      <w:rFonts w:ascii="Times New Roman" w:hAnsi="Times New Roman"/>
      <w:sz w:val="20"/>
    </w:rPr>
  </w:style>
  <w:style w:styleId="Style_81" w:type="paragraph">
    <w:name w:val="xl98"/>
    <w:basedOn w:val="Style_2"/>
    <w:link w:val="Style_81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81_ch" w:type="character">
    <w:name w:val="xl98"/>
    <w:basedOn w:val="Style_2_ch"/>
    <w:link w:val="Style_81"/>
    <w:rPr>
      <w:rFonts w:ascii="Times New Roman" w:hAnsi="Times New Roman"/>
      <w:sz w:val="20"/>
    </w:rPr>
  </w:style>
  <w:style w:styleId="Style_82" w:type="paragraph">
    <w:name w:val="xl93"/>
    <w:basedOn w:val="Style_2"/>
    <w:link w:val="Style_82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82_ch" w:type="character">
    <w:name w:val="xl93"/>
    <w:basedOn w:val="Style_2_ch"/>
    <w:link w:val="Style_82"/>
    <w:rPr>
      <w:rFonts w:ascii="Times New Roman" w:hAnsi="Times New Roman"/>
      <w:sz w:val="20"/>
    </w:rPr>
  </w:style>
  <w:style w:styleId="Style_83" w:type="paragraph">
    <w:name w:val="annotation subject"/>
    <w:basedOn w:val="Style_54"/>
    <w:next w:val="Style_54"/>
    <w:link w:val="Style_83_ch"/>
    <w:rPr>
      <w:b w:val="1"/>
    </w:rPr>
  </w:style>
  <w:style w:styleId="Style_83_ch" w:type="character">
    <w:name w:val="annotation subject"/>
    <w:basedOn w:val="Style_54_ch"/>
    <w:link w:val="Style_83"/>
    <w:rPr>
      <w:b w:val="1"/>
    </w:rPr>
  </w:style>
  <w:style w:styleId="Style_84" w:type="paragraph">
    <w:name w:val="xl84"/>
    <w:basedOn w:val="Style_2"/>
    <w:link w:val="Style_84_ch"/>
    <w:pPr>
      <w:spacing w:afterAutospacing="on" w:beforeAutospacing="on" w:line="240" w:lineRule="auto"/>
      <w:ind/>
      <w:jc w:val="right"/>
    </w:pPr>
    <w:rPr>
      <w:rFonts w:ascii="Times New Roman" w:hAnsi="Times New Roman"/>
      <w:sz w:val="20"/>
    </w:rPr>
  </w:style>
  <w:style w:styleId="Style_84_ch" w:type="character">
    <w:name w:val="xl84"/>
    <w:basedOn w:val="Style_2_ch"/>
    <w:link w:val="Style_84"/>
    <w:rPr>
      <w:rFonts w:ascii="Times New Roman" w:hAnsi="Times New Roman"/>
      <w:sz w:val="20"/>
    </w:rPr>
  </w:style>
  <w:style w:styleId="Style_85" w:type="paragraph">
    <w:name w:val="xl71"/>
    <w:basedOn w:val="Style_2"/>
    <w:link w:val="Style_85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85_ch" w:type="character">
    <w:name w:val="xl71"/>
    <w:basedOn w:val="Style_2_ch"/>
    <w:link w:val="Style_85"/>
    <w:rPr>
      <w:rFonts w:ascii="Times New Roman" w:hAnsi="Times New Roman"/>
      <w:sz w:val="20"/>
    </w:rPr>
  </w:style>
  <w:style w:styleId="Style_86" w:type="paragraph">
    <w:name w:val="toc 8"/>
    <w:next w:val="Style_2"/>
    <w:link w:val="Style_8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86_ch" w:type="character">
    <w:name w:val="toc 8"/>
    <w:link w:val="Style_86"/>
    <w:rPr>
      <w:rFonts w:ascii="XO Thames" w:hAnsi="XO Thames"/>
      <w:sz w:val="28"/>
    </w:rPr>
  </w:style>
  <w:style w:styleId="Style_87" w:type="paragraph">
    <w:name w:val="xl88"/>
    <w:basedOn w:val="Style_2"/>
    <w:link w:val="Style_87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87_ch" w:type="character">
    <w:name w:val="xl88"/>
    <w:basedOn w:val="Style_2_ch"/>
    <w:link w:val="Style_87"/>
    <w:rPr>
      <w:rFonts w:ascii="Times New Roman" w:hAnsi="Times New Roman"/>
      <w:sz w:val="20"/>
    </w:rPr>
  </w:style>
  <w:style w:styleId="Style_88" w:type="paragraph">
    <w:name w:val="xl77"/>
    <w:basedOn w:val="Style_2"/>
    <w:link w:val="Style_88_ch"/>
    <w:pPr>
      <w:spacing w:afterAutospacing="on" w:beforeAutospacing="on" w:line="240" w:lineRule="auto"/>
      <w:ind/>
      <w:jc w:val="right"/>
    </w:pPr>
    <w:rPr>
      <w:rFonts w:ascii="Times New Roman" w:hAnsi="Times New Roman"/>
      <w:sz w:val="20"/>
    </w:rPr>
  </w:style>
  <w:style w:styleId="Style_88_ch" w:type="character">
    <w:name w:val="xl77"/>
    <w:basedOn w:val="Style_2_ch"/>
    <w:link w:val="Style_88"/>
    <w:rPr>
      <w:rFonts w:ascii="Times New Roman" w:hAnsi="Times New Roman"/>
      <w:sz w:val="20"/>
    </w:rPr>
  </w:style>
  <w:style w:styleId="Style_89" w:type="paragraph">
    <w:name w:val="xl76"/>
    <w:basedOn w:val="Style_2"/>
    <w:link w:val="Style_89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89_ch" w:type="character">
    <w:name w:val="xl76"/>
    <w:basedOn w:val="Style_2_ch"/>
    <w:link w:val="Style_89"/>
    <w:rPr>
      <w:rFonts w:ascii="Times New Roman" w:hAnsi="Times New Roman"/>
      <w:sz w:val="20"/>
    </w:rPr>
  </w:style>
  <w:style w:styleId="Style_90" w:type="paragraph">
    <w:name w:val="xl109"/>
    <w:basedOn w:val="Style_2"/>
    <w:link w:val="Style_90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90_ch" w:type="character">
    <w:name w:val="xl109"/>
    <w:basedOn w:val="Style_2_ch"/>
    <w:link w:val="Style_90"/>
    <w:rPr>
      <w:rFonts w:ascii="Times New Roman" w:hAnsi="Times New Roman"/>
      <w:sz w:val="20"/>
    </w:rPr>
  </w:style>
  <w:style w:styleId="Style_91" w:type="paragraph">
    <w:name w:val="index heading"/>
    <w:basedOn w:val="Style_2"/>
    <w:link w:val="Style_91_ch"/>
    <w:rPr>
      <w:rFonts w:ascii="PT Astra Serif" w:hAnsi="PT Astra Serif"/>
    </w:rPr>
  </w:style>
  <w:style w:styleId="Style_91_ch" w:type="character">
    <w:name w:val="index heading"/>
    <w:basedOn w:val="Style_2_ch"/>
    <w:link w:val="Style_91"/>
    <w:rPr>
      <w:rFonts w:ascii="PT Astra Serif" w:hAnsi="PT Astra Serif"/>
    </w:rPr>
  </w:style>
  <w:style w:styleId="Style_92" w:type="paragraph">
    <w:name w:val="xl94"/>
    <w:basedOn w:val="Style_2"/>
    <w:link w:val="Style_92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92_ch" w:type="character">
    <w:name w:val="xl94"/>
    <w:basedOn w:val="Style_2_ch"/>
    <w:link w:val="Style_92"/>
    <w:rPr>
      <w:rFonts w:ascii="Times New Roman" w:hAnsi="Times New Roman"/>
      <w:sz w:val="20"/>
    </w:rPr>
  </w:style>
  <w:style w:styleId="Style_93" w:type="paragraph">
    <w:name w:val="ConsPlusTitle"/>
    <w:link w:val="Style_93_ch"/>
    <w:pPr>
      <w:widowControl w:val="0"/>
      <w:spacing w:after="0" w:before="0"/>
      <w:ind/>
      <w:jc w:val="left"/>
    </w:pPr>
    <w:rPr>
      <w:rFonts w:ascii="Calibri" w:hAnsi="Calibri"/>
      <w:b w:val="1"/>
      <w:color w:val="000000"/>
      <w:sz w:val="22"/>
    </w:rPr>
  </w:style>
  <w:style w:styleId="Style_93_ch" w:type="character">
    <w:name w:val="ConsPlusTitle"/>
    <w:link w:val="Style_93"/>
    <w:rPr>
      <w:rFonts w:ascii="Calibri" w:hAnsi="Calibri"/>
      <w:b w:val="1"/>
      <w:color w:val="000000"/>
      <w:sz w:val="22"/>
    </w:rPr>
  </w:style>
  <w:style w:styleId="Style_94" w:type="paragraph">
    <w:name w:val="toc 5"/>
    <w:next w:val="Style_2"/>
    <w:link w:val="Style_9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94_ch" w:type="character">
    <w:name w:val="toc 5"/>
    <w:link w:val="Style_94"/>
    <w:rPr>
      <w:rFonts w:ascii="XO Thames" w:hAnsi="XO Thames"/>
      <w:sz w:val="28"/>
    </w:rPr>
  </w:style>
  <w:style w:styleId="Style_95" w:type="paragraph">
    <w:name w:val="xl80"/>
    <w:basedOn w:val="Style_2"/>
    <w:link w:val="Style_95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95_ch" w:type="character">
    <w:name w:val="xl80"/>
    <w:basedOn w:val="Style_2_ch"/>
    <w:link w:val="Style_95"/>
    <w:rPr>
      <w:rFonts w:ascii="Times New Roman" w:hAnsi="Times New Roman"/>
      <w:sz w:val="20"/>
    </w:rPr>
  </w:style>
  <w:style w:styleId="Style_96" w:type="paragraph">
    <w:name w:val="xl101"/>
    <w:basedOn w:val="Style_2"/>
    <w:link w:val="Style_96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96_ch" w:type="character">
    <w:name w:val="xl101"/>
    <w:basedOn w:val="Style_2_ch"/>
    <w:link w:val="Style_96"/>
    <w:rPr>
      <w:rFonts w:ascii="Times New Roman" w:hAnsi="Times New Roman"/>
      <w:sz w:val="20"/>
    </w:rPr>
  </w:style>
  <w:style w:styleId="Style_97" w:type="paragraph">
    <w:name w:val="xl85"/>
    <w:basedOn w:val="Style_2"/>
    <w:link w:val="Style_97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97_ch" w:type="character">
    <w:name w:val="xl85"/>
    <w:basedOn w:val="Style_2_ch"/>
    <w:link w:val="Style_97"/>
    <w:rPr>
      <w:rFonts w:ascii="Times New Roman" w:hAnsi="Times New Roman"/>
      <w:sz w:val="20"/>
    </w:rPr>
  </w:style>
  <w:style w:styleId="Style_98" w:type="paragraph">
    <w:name w:val="Нормальный (таблица)"/>
    <w:basedOn w:val="Style_2"/>
    <w:next w:val="Style_2"/>
    <w:link w:val="Style_98_ch"/>
    <w:pPr>
      <w:widowControl w:val="0"/>
      <w:spacing w:after="0" w:before="0" w:line="240" w:lineRule="auto"/>
      <w:ind/>
      <w:jc w:val="both"/>
    </w:pPr>
    <w:rPr>
      <w:rFonts w:ascii="Times New Roman CYR" w:hAnsi="Times New Roman CYR"/>
      <w:sz w:val="24"/>
    </w:rPr>
  </w:style>
  <w:style w:styleId="Style_98_ch" w:type="character">
    <w:name w:val="Нормальный (таблица)"/>
    <w:basedOn w:val="Style_2_ch"/>
    <w:link w:val="Style_98"/>
    <w:rPr>
      <w:rFonts w:ascii="Times New Roman CYR" w:hAnsi="Times New Roman CYR"/>
      <w:sz w:val="24"/>
    </w:rPr>
  </w:style>
  <w:style w:styleId="Style_99" w:type="paragraph">
    <w:name w:val="Subtitle"/>
    <w:next w:val="Style_2"/>
    <w:link w:val="Style_9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99_ch" w:type="character">
    <w:name w:val="Subtitle"/>
    <w:link w:val="Style_99"/>
    <w:rPr>
      <w:rFonts w:ascii="XO Thames" w:hAnsi="XO Thames"/>
      <w:i w:val="1"/>
      <w:sz w:val="24"/>
    </w:rPr>
  </w:style>
  <w:style w:styleId="Style_100" w:type="paragraph">
    <w:name w:val="Символ концевой сноски"/>
    <w:link w:val="Style_100_ch"/>
    <w:rPr>
      <w:vertAlign w:val="superscript"/>
    </w:rPr>
  </w:style>
  <w:style w:styleId="Style_100_ch" w:type="character">
    <w:name w:val="Символ концевой сноски"/>
    <w:link w:val="Style_100"/>
    <w:rPr>
      <w:vertAlign w:val="superscript"/>
    </w:rPr>
  </w:style>
  <w:style w:styleId="Style_101" w:type="paragraph">
    <w:name w:val="xl66"/>
    <w:basedOn w:val="Style_2"/>
    <w:link w:val="Style_10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01_ch" w:type="character">
    <w:name w:val="xl66"/>
    <w:basedOn w:val="Style_2_ch"/>
    <w:link w:val="Style_101"/>
    <w:rPr>
      <w:rFonts w:ascii="Times New Roman" w:hAnsi="Times New Roman"/>
      <w:sz w:val="24"/>
    </w:rPr>
  </w:style>
  <w:style w:styleId="Style_102" w:type="paragraph">
    <w:name w:val="xl99"/>
    <w:basedOn w:val="Style_2"/>
    <w:link w:val="Style_102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102_ch" w:type="character">
    <w:name w:val="xl99"/>
    <w:basedOn w:val="Style_2_ch"/>
    <w:link w:val="Style_102"/>
    <w:rPr>
      <w:rFonts w:ascii="Times New Roman" w:hAnsi="Times New Roman"/>
      <w:sz w:val="20"/>
    </w:rPr>
  </w:style>
  <w:style w:styleId="Style_103" w:type="paragraph">
    <w:name w:val="Title"/>
    <w:basedOn w:val="Style_2"/>
    <w:next w:val="Style_39"/>
    <w:link w:val="Style_103_ch"/>
    <w:uiPriority w:val="10"/>
    <w:qFormat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103_ch" w:type="character">
    <w:name w:val="Title"/>
    <w:basedOn w:val="Style_2_ch"/>
    <w:link w:val="Style_103"/>
    <w:rPr>
      <w:rFonts w:ascii="PT Astra Serif" w:hAnsi="PT Astra Serif"/>
      <w:sz w:val="28"/>
    </w:rPr>
  </w:style>
  <w:style w:styleId="Style_104" w:type="paragraph">
    <w:name w:val="heading 4"/>
    <w:next w:val="Style_2"/>
    <w:link w:val="Style_10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04_ch" w:type="character">
    <w:name w:val="heading 4"/>
    <w:link w:val="Style_104"/>
    <w:rPr>
      <w:rFonts w:ascii="XO Thames" w:hAnsi="XO Thames"/>
      <w:b w:val="1"/>
      <w:sz w:val="24"/>
    </w:rPr>
  </w:style>
  <w:style w:styleId="Style_105" w:type="paragraph">
    <w:name w:val="annotation reference"/>
    <w:basedOn w:val="Style_16"/>
    <w:link w:val="Style_105_ch"/>
    <w:rPr>
      <w:sz w:val="16"/>
    </w:rPr>
  </w:style>
  <w:style w:styleId="Style_105_ch" w:type="character">
    <w:name w:val="annotation reference"/>
    <w:basedOn w:val="Style_16_ch"/>
    <w:link w:val="Style_105"/>
    <w:rPr>
      <w:sz w:val="16"/>
    </w:rPr>
  </w:style>
  <w:style w:styleId="Style_106" w:type="paragraph">
    <w:name w:val="heading 2"/>
    <w:next w:val="Style_2"/>
    <w:link w:val="Style_10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06_ch" w:type="character">
    <w:name w:val="heading 2"/>
    <w:link w:val="Style_106"/>
    <w:rPr>
      <w:rFonts w:ascii="XO Thames" w:hAnsi="XO Thames"/>
      <w:b w:val="1"/>
      <w:sz w:val="28"/>
    </w:rPr>
  </w:style>
  <w:style w:styleId="Style_107" w:type="paragraph">
    <w:name w:val="xl107"/>
    <w:basedOn w:val="Style_2"/>
    <w:link w:val="Style_107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107_ch" w:type="character">
    <w:name w:val="xl107"/>
    <w:basedOn w:val="Style_2_ch"/>
    <w:link w:val="Style_107"/>
    <w:rPr>
      <w:rFonts w:ascii="Times New Roman" w:hAnsi="Times New Roman"/>
      <w:sz w:val="20"/>
    </w:rPr>
  </w:style>
  <w:style w:styleId="Style_108" w:type="paragraph">
    <w:name w:val="xl108"/>
    <w:basedOn w:val="Style_2"/>
    <w:link w:val="Style_108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108_ch" w:type="character">
    <w:name w:val="xl108"/>
    <w:basedOn w:val="Style_2_ch"/>
    <w:link w:val="Style_108"/>
    <w:rPr>
      <w:rFonts w:ascii="Times New Roman" w:hAnsi="Times New Roman"/>
      <w:sz w:val="20"/>
    </w:rPr>
  </w:style>
  <w:style w:styleId="Style_109" w:type="paragraph">
    <w:name w:val="Содержимое врезки"/>
    <w:basedOn w:val="Style_2"/>
    <w:link w:val="Style_109_ch"/>
  </w:style>
  <w:style w:styleId="Style_109_ch" w:type="character">
    <w:name w:val="Содержимое врезки"/>
    <w:basedOn w:val="Style_2_ch"/>
    <w:link w:val="Style_109"/>
  </w:style>
  <w:style w:styleId="Style_110" w:type="paragraph">
    <w:name w:val="xl89"/>
    <w:basedOn w:val="Style_2"/>
    <w:link w:val="Style_110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110_ch" w:type="character">
    <w:name w:val="xl89"/>
    <w:basedOn w:val="Style_2_ch"/>
    <w:link w:val="Style_110"/>
    <w:rPr>
      <w:rFonts w:ascii="Times New Roman" w:hAnsi="Times New Roman"/>
      <w:sz w:val="20"/>
    </w:rPr>
  </w:style>
  <w:style w:styleId="Style_111" w:type="table">
    <w:name w:val="Сетка таблицы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" w:type="table">
    <w:name w:val="Сетка таблицы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112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3" w:type="table">
    <w:name w:val="Сетка таблицы2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7" Target="endnotes.xml" Type="http://schemas.openxmlformats.org/officeDocument/2006/relationships/endnotes"/>
  <Relationship Id="rId7" Target="header7.xml" Type="http://schemas.openxmlformats.org/officeDocument/2006/relationships/header"/>
  <Relationship Id="rId6" Target="header6.xml" Type="http://schemas.openxmlformats.org/officeDocument/2006/relationships/header"/>
  <Relationship Id="rId14" Target="webSettings.xml" Type="http://schemas.openxmlformats.org/officeDocument/2006/relationships/webSettings"/>
  <Relationship Id="rId13" Target="stylesWithEffects.xml" Type="http://schemas.microsoft.com/office/2007/relationships/stylesWithEffects"/>
  <Relationship Id="rId18" Target="numbering.xml" Type="http://schemas.openxmlformats.org/officeDocument/2006/relationships/numbering"/>
  <Relationship Id="rId4" Target="header4.xml" Type="http://schemas.openxmlformats.org/officeDocument/2006/relationships/header"/>
  <Relationship Id="rId3" Target="header3.xml" Type="http://schemas.openxmlformats.org/officeDocument/2006/relationships/header"/>
  <Relationship Id="rId12" Target="styles.xml" Type="http://schemas.openxmlformats.org/officeDocument/2006/relationships/styles"/>
  <Relationship Id="rId10" Target="fontTable.xml" Type="http://schemas.openxmlformats.org/officeDocument/2006/relationships/fontTable"/>
  <Relationship Id="rId5" Target="header5.xml" Type="http://schemas.openxmlformats.org/officeDocument/2006/relationships/header"/>
  <Relationship Id="rId11" Target="settings.xml" Type="http://schemas.openxmlformats.org/officeDocument/2006/relationships/settings"/>
  <Relationship Id="rId8" Target="header8.xml" Type="http://schemas.openxmlformats.org/officeDocument/2006/relationships/header"/>
  <Relationship Id="rId16" Target="footnotes.xml" Type="http://schemas.openxmlformats.org/officeDocument/2006/relationships/footnotes"/>
  <Relationship Id="rId2" Target="header2.xml" Type="http://schemas.openxmlformats.org/officeDocument/2006/relationships/header"/>
  <Relationship Id="rId9" Target="header9.xml" Type="http://schemas.openxmlformats.org/officeDocument/2006/relationships/header"/>
  <Relationship Id="rId15" Target="theme/theme1.xml" Type="http://schemas.openxmlformats.org/officeDocument/2006/relationships/them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2025-12-08T05:36:18Z</dcterms:modified>
</cp:coreProperties>
</file>