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keepNext w:val="1"/>
        <w:keepLines w:val="1"/>
        <w:tabs>
          <w:tab w:leader="none" w:pos="1418" w:val="left"/>
        </w:tabs>
        <w:spacing w:after="240" w:before="240"/>
        <w:ind w:firstLine="567" w:left="0"/>
        <w:jc w:val="center"/>
        <w:outlineLvl w:val="0"/>
        <w:rPr>
          <w:b w:val="1"/>
        </w:rPr>
      </w:pPr>
      <w:r>
        <w:rPr>
          <w:b w:val="1"/>
        </w:rPr>
        <w:t xml:space="preserve"> ПОЛОЖЕНИЯ ОБ ОЧЕРЕДНОСТИ ПЛАНИРУЕМОГО РАЗВИТИЯ ТЕРРИТОРИИ</w:t>
      </w:r>
    </w:p>
    <w:p w14:paraId="07000000">
      <w:pPr>
        <w:keepNext w:val="1"/>
        <w:keepLines w:val="1"/>
        <w:tabs>
          <w:tab w:leader="none" w:pos="1418" w:val="left"/>
        </w:tabs>
        <w:spacing w:after="200" w:before="240"/>
        <w:ind w:firstLine="567" w:left="0"/>
        <w:jc w:val="center"/>
        <w:outlineLvl w:val="1"/>
        <w:rPr>
          <w:b w:val="1"/>
        </w:rPr>
      </w:pPr>
      <w:r>
        <w:rPr>
          <w:b w:val="1"/>
        </w:rPr>
        <w:t xml:space="preserve">1. </w:t>
      </w:r>
      <w:r>
        <w:rPr>
          <w:b w:val="1"/>
        </w:rPr>
        <w:t>Этапы и максимальные сроки архитектурно-строительного проектирования, строительства, реконструкции объектов капитального строительства жилого, производственного, общественно-делового и иного назначения,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 (в том числе зданий пожарных депо)</w:t>
      </w:r>
    </w:p>
    <w:p w14:paraId="08000000">
      <w:pPr>
        <w:ind w:firstLine="567" w:left="0"/>
        <w:jc w:val="both"/>
      </w:pPr>
      <w:r>
        <w:t>Сроки строительства жилых зданий, а также строительств</w:t>
      </w:r>
      <w:bookmarkStart w:id="1" w:name="_GoBack"/>
      <w:bookmarkEnd w:id="1"/>
      <w:r>
        <w:t>о и реконструкция улично-дорожной сети, объектов и сооружений инженерной инфраструктуры, проектом планировки территории определены ориентировочно до 2035 года.</w:t>
      </w:r>
    </w:p>
    <w:p w14:paraId="09000000">
      <w:pPr>
        <w:ind w:firstLine="567" w:left="0"/>
        <w:jc w:val="both"/>
      </w:pPr>
      <w:r>
        <w:t>Сроки реализации архитектурно-строительного проектирования планируемых объектов капитального строительства не определены. 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</w:t>
      </w:r>
    </w:p>
    <w:p w14:paraId="0A000000">
      <w:pPr>
        <w:keepNext w:val="1"/>
        <w:keepLines w:val="1"/>
        <w:tabs>
          <w:tab w:leader="none" w:pos="1418" w:val="left"/>
        </w:tabs>
        <w:spacing w:after="200" w:before="240"/>
        <w:ind w:firstLine="567" w:left="0"/>
        <w:jc w:val="center"/>
        <w:outlineLvl w:val="1"/>
        <w:rPr>
          <w:b w:val="1"/>
        </w:rPr>
      </w:pPr>
      <w:r>
        <w:rPr>
          <w:b w:val="1"/>
        </w:rPr>
        <w:t>2.</w:t>
      </w:r>
      <w:r>
        <w:rPr>
          <w:b w:val="1"/>
        </w:rPr>
        <w:t xml:space="preserve"> </w:t>
      </w:r>
      <w:r>
        <w:rPr>
          <w:b w:val="1"/>
        </w:rPr>
        <w:t>Этапы и максимальные сроки сноса объектов капитального строительства</w:t>
      </w:r>
    </w:p>
    <w:p w14:paraId="0B000000">
      <w:pPr>
        <w:spacing w:after="240"/>
        <w:ind w:firstLine="567" w:left="0"/>
        <w:jc w:val="both"/>
      </w:pPr>
      <w:r>
        <w:t>В границах проектирования отсутствуют объекты капитального строительства, подлежащие сносу</w:t>
      </w:r>
      <w:r>
        <w:t>.</w:t>
      </w:r>
    </w:p>
    <w:p w14:paraId="0C000000"/>
    <w:sectPr>
      <w:headerReference r:id="rId1" w:type="first"/>
      <w:pgSz w:h="16838" w:orient="portrait" w:w="11906"/>
      <w:pgMar w:bottom="1134" w:footer="176" w:gutter="0" w:header="420" w:left="1418" w:right="850" w:top="81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2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</w:t>
    </w:r>
    <w:r>
      <w:t>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 xml:space="preserve">от </w:t>
    </w:r>
    <w:r>
      <w:t>03.12.2025 № 10263-П</w:t>
    </w: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footer"/>
    <w:basedOn w:val="Style_2"/>
    <w:link w:val="Style_9_ch"/>
    <w:pPr>
      <w:tabs>
        <w:tab w:leader="none" w:pos="4677" w:val="center"/>
        <w:tab w:leader="none" w:pos="9355" w:val="right"/>
      </w:tabs>
      <w:ind/>
    </w:pPr>
  </w:style>
  <w:style w:styleId="Style_9_ch" w:type="character">
    <w:name w:val="footer"/>
    <w:basedOn w:val="Style_2_ch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Balloon Text"/>
    <w:basedOn w:val="Style_2"/>
    <w:link w:val="Style_11_ch"/>
    <w:rPr>
      <w:rFonts w:ascii="Segoe UI" w:hAnsi="Segoe UI"/>
      <w:sz w:val="18"/>
    </w:rPr>
  </w:style>
  <w:style w:styleId="Style_11_ch" w:type="character">
    <w:name w:val="Balloon Text"/>
    <w:basedOn w:val="Style_2_ch"/>
    <w:link w:val="Style_11"/>
    <w:rPr>
      <w:rFonts w:ascii="Segoe UI" w:hAnsi="Segoe UI"/>
      <w:sz w:val="1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1" w:type="paragraph">
    <w:name w:val="header"/>
    <w:basedOn w:val="Style_2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2_ch"/>
    <w:link w:val="Style_1"/>
    <w:rPr>
      <w:sz w:val="20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2025-12-04T05:24:13Z</dcterms:modified>
</cp:coreProperties>
</file>