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14.1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9691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468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О предоставлении разрешения </w:t>
      </w:r>
      <w:r>
        <w:rPr>
          <w:rFonts w:ascii="Times New Roman" w:hAnsi="Times New Roman"/>
          <w:sz w:val="25"/>
        </w:rPr>
        <w:t xml:space="preserve">на условно разрешенный вид </w:t>
      </w:r>
      <w:r>
        <w:rPr>
          <w:rFonts w:ascii="Times New Roman" w:hAnsi="Times New Roman"/>
          <w:sz w:val="25"/>
        </w:rPr>
        <w:t>использования земельного участка</w:t>
      </w:r>
    </w:p>
    <w:p w14:paraId="0B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5"/>
        </w:rPr>
      </w:pPr>
    </w:p>
    <w:p w14:paraId="0C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br/>
      </w:r>
      <w:r>
        <w:rPr>
          <w:rFonts w:ascii="Times New Roman" w:hAnsi="Times New Roman"/>
          <w:sz w:val="25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</w:t>
      </w:r>
      <w:r>
        <w:rPr>
          <w:rFonts w:ascii="Times New Roman" w:hAnsi="Times New Roman"/>
          <w:sz w:val="25"/>
        </w:rPr>
        <w:t xml:space="preserve">и застройки города Магнитогорска, утвержденными Решением Магнитогорского городского Собрания депутатов от 17 сентября 2008 года № 125, </w:t>
      </w:r>
      <w:r>
        <w:br/>
      </w:r>
      <w:r>
        <w:rPr>
          <w:rFonts w:ascii="Times New Roman" w:hAnsi="Times New Roman"/>
          <w:sz w:val="25"/>
        </w:rPr>
        <w:t xml:space="preserve">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5"/>
        </w:rPr>
        <w:t>Морозовой М.В., Морозова И.Г.</w:t>
      </w:r>
      <w:r>
        <w:rPr>
          <w:rFonts w:ascii="Times New Roman" w:hAnsi="Times New Roman"/>
          <w:b w:val="0"/>
          <w:color w:val="000000"/>
          <w:spacing w:val="0"/>
          <w:sz w:val="25"/>
        </w:rPr>
        <w:t xml:space="preserve"> </w:t>
      </w:r>
      <w:r>
        <w:rPr>
          <w:rFonts w:ascii="Times New Roman" w:hAnsi="Times New Roman"/>
          <w:b w:val="0"/>
          <w:sz w:val="25"/>
        </w:rPr>
        <w:t>о</w:t>
      </w:r>
      <w:r>
        <w:rPr>
          <w:rFonts w:ascii="Times New Roman" w:hAnsi="Times New Roman"/>
          <w:sz w:val="25"/>
        </w:rPr>
        <w:t xml:space="preserve">т </w:t>
      </w:r>
      <w:r>
        <w:rPr>
          <w:rFonts w:ascii="Times New Roman" w:hAnsi="Times New Roman"/>
          <w:b w:val="0"/>
          <w:color w:val="000000"/>
          <w:spacing w:val="0"/>
          <w:sz w:val="25"/>
        </w:rPr>
        <w:t>30.09.2025</w:t>
      </w:r>
      <w:r>
        <w:rPr>
          <w:rFonts w:ascii="Times New Roman" w:hAnsi="Times New Roman"/>
          <w:sz w:val="25"/>
        </w:rPr>
        <w:t xml:space="preserve"> </w:t>
      </w:r>
      <w:r>
        <w:br/>
      </w:r>
      <w:r>
        <w:rPr>
          <w:rFonts w:ascii="Times New Roman" w:hAnsi="Times New Roman"/>
          <w:sz w:val="25"/>
        </w:rPr>
        <w:t xml:space="preserve">№ </w:t>
      </w:r>
      <w:r>
        <w:rPr>
          <w:rFonts w:ascii="Times New Roman" w:hAnsi="Times New Roman"/>
          <w:b w:val="0"/>
          <w:color w:val="000000"/>
          <w:spacing w:val="0"/>
          <w:sz w:val="25"/>
        </w:rPr>
        <w:t>ЕПГУ 6185493292</w:t>
      </w:r>
      <w:r>
        <w:rPr>
          <w:rFonts w:ascii="Times New Roman" w:hAnsi="Times New Roman"/>
          <w:sz w:val="25"/>
        </w:rPr>
        <w:t xml:space="preserve">, оповещения о начале общественных обсуждений, опубликованного в газете «Магнитогорский рабочий» от 03.10.2025 № 114, заключения о результатах общественных обсуждений от 31.10.2025, опубликованного в газете «Магнитогорский рабочий» от 01.11.2025 № </w:t>
      </w:r>
      <w:r>
        <w:rPr>
          <w:rFonts w:ascii="Times New Roman" w:hAnsi="Times New Roman"/>
          <w:sz w:val="25"/>
        </w:rPr>
        <w:t>126</w:t>
      </w:r>
      <w:r>
        <w:rPr>
          <w:rFonts w:ascii="Times New Roman" w:hAnsi="Times New Roman"/>
          <w:sz w:val="25"/>
        </w:rPr>
        <w:t xml:space="preserve">, рекомендаций комиссии </w:t>
      </w:r>
      <w:r>
        <w:br/>
      </w:r>
      <w:r>
        <w:rPr>
          <w:rFonts w:ascii="Times New Roman" w:hAnsi="Times New Roman"/>
          <w:sz w:val="25"/>
        </w:rPr>
        <w:t>по подготовке проекта правил землепользования и застройки в городе Магнитогорске глав</w:t>
      </w:r>
      <w:r>
        <w:rPr>
          <w:rFonts w:ascii="Times New Roman" w:hAnsi="Times New Roman"/>
          <w:color w:val="000000"/>
          <w:sz w:val="25"/>
        </w:rPr>
        <w:t>е города Магнитогорска (от 06.11.2025 № АГ-03/2106), руков</w:t>
      </w:r>
      <w:r>
        <w:rPr>
          <w:rFonts w:ascii="Times New Roman" w:hAnsi="Times New Roman"/>
          <w:sz w:val="25"/>
        </w:rPr>
        <w:t xml:space="preserve">одствуясь Уставом города Магнитогорска, </w:t>
      </w:r>
    </w:p>
    <w:p w14:paraId="0D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5"/>
        </w:rPr>
      </w:pPr>
    </w:p>
    <w:p w14:paraId="0E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ПОСТАНОВЛЯЮ:</w:t>
      </w:r>
    </w:p>
    <w:p w14:paraId="0F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1. Предоставить разрешение на условно разрешенный вид использования </w:t>
      </w:r>
      <w:r>
        <w:rPr>
          <w:rFonts w:ascii="Times New Roman" w:hAnsi="Times New Roman"/>
          <w:sz w:val="25"/>
        </w:rPr>
        <w:t xml:space="preserve">– гостиничное обслуживание (код 4.7) земельного участка, </w:t>
      </w:r>
      <w:r>
        <w:rPr>
          <w:rFonts w:ascii="Times New Roman" w:hAnsi="Times New Roman"/>
          <w:sz w:val="25"/>
        </w:rPr>
        <w:t xml:space="preserve">из категории земель: земли населенных пунктов (территориальная зона Ж-3, зона малоэтажной многоквартирной жилой застройки) с кадастровым номером 74:33:0126020:120, расположенного: Челябинская область, </w:t>
      </w:r>
      <w:r>
        <w:rPr>
          <w:rFonts w:ascii="Times New Roman" w:hAnsi="Times New Roman"/>
          <w:sz w:val="25"/>
        </w:rPr>
        <w:t xml:space="preserve">г. Магнитогорск (адрес ориентира: Челябинская обл., </w:t>
      </w:r>
      <w:r>
        <w:br/>
      </w:r>
      <w:r>
        <w:rPr>
          <w:rFonts w:ascii="Times New Roman" w:hAnsi="Times New Roman"/>
          <w:sz w:val="25"/>
        </w:rPr>
        <w:t xml:space="preserve">г Магнитогорск, </w:t>
      </w:r>
      <w:r>
        <w:rPr>
          <w:rFonts w:ascii="Times New Roman" w:hAnsi="Times New Roman"/>
          <w:sz w:val="25"/>
        </w:rPr>
        <w:t>ул Белинского, д 9).</w:t>
      </w:r>
    </w:p>
    <w:p w14:paraId="10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2. 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5"/>
        </w:rPr>
        <w:t>Числова Г.Д.</w:t>
      </w:r>
      <w:r>
        <w:rPr>
          <w:rFonts w:ascii="Times New Roman" w:hAnsi="Times New Roman"/>
          <w:sz w:val="25"/>
        </w:rPr>
        <w:t xml:space="preserve">) опубликовать в газете «Магнитогорский рабочий» </w:t>
      </w:r>
      <w:r>
        <w:br/>
      </w:r>
      <w:r>
        <w:rPr>
          <w:rFonts w:ascii="Times New Roman" w:hAnsi="Times New Roman"/>
          <w:sz w:val="25"/>
        </w:rPr>
        <w:t>и разместить на официальном сайте администрации города Магнитогорска в сети Интернет настоящее постановление.</w:t>
      </w:r>
    </w:p>
    <w:p w14:paraId="11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3. Настоящее постановление вступает в силу со дня его подписания.</w:t>
      </w:r>
    </w:p>
    <w:p w14:paraId="12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Times New Roman" w:hAnsi="Times New Roman"/>
          <w:sz w:val="25"/>
        </w:rPr>
      </w:pPr>
    </w:p>
    <w:p w14:paraId="14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Глава города Магнитогорска                                                                         С.Н. Бердников</w:t>
      </w:r>
    </w:p>
    <w:p w14:paraId="15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6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2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265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Вр-2258542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2"/>
      <w:ind/>
      <w:jc w:val="center"/>
      <w:rPr>
        <w:rFonts w:ascii="Times New Roman" w:hAnsi="Times New Roman"/>
        <w:sz w:val="28"/>
      </w:rPr>
    </w:pP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pPr>
      <w:spacing w:after="0" w:before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3_ch"/>
    <w:link w:val="Style_8"/>
    <w:rPr>
      <w:rFonts w:ascii="Tahoma" w:hAnsi="Tahoma"/>
      <w:sz w:val="16"/>
    </w:rPr>
  </w:style>
  <w:style w:styleId="Style_9" w:type="paragraph">
    <w:name w:val="Заголовок"/>
    <w:basedOn w:val="Style_3"/>
    <w:next w:val="Style_10"/>
    <w:link w:val="Style_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9_ch" w:type="character">
    <w:name w:val="Заголовок"/>
    <w:basedOn w:val="Style_3_ch"/>
    <w:link w:val="Style_9"/>
    <w:rPr>
      <w:rFonts w:ascii="PT Astra Serif" w:hAnsi="PT Astra Serif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Foot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13" w:type="paragraph">
    <w:name w:val="Колонтитул"/>
    <w:basedOn w:val="Style_3"/>
    <w:link w:val="Style_13_ch"/>
  </w:style>
  <w:style w:styleId="Style_13_ch" w:type="character">
    <w:name w:val="Колонтитул"/>
    <w:basedOn w:val="Style_3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0" w:type="paragraph">
    <w:name w:val="Body Text"/>
    <w:basedOn w:val="Style_3"/>
    <w:link w:val="Style_10_ch"/>
    <w:pPr>
      <w:spacing w:after="140" w:before="0" w:line="276" w:lineRule="auto"/>
      <w:ind/>
    </w:pPr>
  </w:style>
  <w:style w:styleId="Style_10_ch" w:type="character">
    <w:name w:val="Body Text"/>
    <w:basedOn w:val="Style_3_ch"/>
    <w:link w:val="Style_10"/>
  </w:style>
  <w:style w:styleId="Style_16" w:type="paragraph">
    <w:name w:val="List"/>
    <w:basedOn w:val="Style_10"/>
    <w:link w:val="Style_16_ch"/>
    <w:rPr>
      <w:rFonts w:ascii="PT Astra Serif" w:hAnsi="PT Astra Serif"/>
    </w:rPr>
  </w:style>
  <w:style w:styleId="Style_16_ch" w:type="character">
    <w:name w:val="List"/>
    <w:basedOn w:val="Style_10_ch"/>
    <w:link w:val="Style_16"/>
    <w:rPr>
      <w:rFonts w:ascii="PT Astra Serif" w:hAnsi="PT Astra Serif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Верхний колонтитул Знак"/>
    <w:basedOn w:val="Style_14"/>
    <w:link w:val="Style_25_ch"/>
  </w:style>
  <w:style w:styleId="Style_25_ch" w:type="character">
    <w:name w:val="Верхний колонтитул Знак"/>
    <w:basedOn w:val="Style_14_ch"/>
    <w:link w:val="Style_25"/>
  </w:style>
  <w:style w:styleId="Style_26" w:type="paragraph">
    <w:name w:val="Caption"/>
    <w:basedOn w:val="Style_3"/>
    <w:link w:val="Style_26_ch"/>
    <w:pPr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3_ch"/>
    <w:link w:val="Style_26"/>
    <w:rPr>
      <w:rFonts w:ascii="PT Astra Serif" w:hAnsi="PT Astra Serif"/>
      <w:i w:val="1"/>
      <w:sz w:val="24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Указатель"/>
    <w:basedOn w:val="Style_3"/>
    <w:link w:val="Style_28_ch"/>
    <w:rPr>
      <w:rFonts w:ascii="PT Astra Serif" w:hAnsi="PT Astra Serif"/>
    </w:rPr>
  </w:style>
  <w:style w:styleId="Style_28_ch" w:type="character">
    <w:name w:val="Указатель"/>
    <w:basedOn w:val="Style_3_ch"/>
    <w:link w:val="Style_28"/>
    <w:rPr>
      <w:rFonts w:ascii="PT Astra Serif" w:hAnsi="PT Astra Serif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Нижний колонтитул Знак"/>
    <w:basedOn w:val="Style_14"/>
    <w:link w:val="Style_30_ch"/>
  </w:style>
  <w:style w:styleId="Style_30_ch" w:type="character">
    <w:name w:val="Нижний колонтитул Знак"/>
    <w:basedOn w:val="Style_14_ch"/>
    <w:link w:val="Style_30"/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2025-11-17T04:50:03Z</dcterms:modified>
</cp:coreProperties>
</file>