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3000000">
      <w:pPr>
        <w:pStyle w:val="Style_2"/>
        <w:spacing w:after="0" w:before="0"/>
        <w:ind w:firstLine="709" w:left="0"/>
        <w:jc w:val="center"/>
        <w:rPr>
          <w:b w:val="1"/>
          <w:sz w:val="24"/>
        </w:rPr>
      </w:pPr>
      <w:r>
        <w:rPr>
          <w:b w:val="1"/>
          <w:sz w:val="24"/>
        </w:rPr>
        <w:t>ТЕКСТОВАЯ ЧАСТЬ ПРОЕКТА МЕЖЕВАНИЯ ТЕРРИТОРИИ</w:t>
      </w:r>
    </w:p>
    <w:p w14:paraId="14000000">
      <w:pPr>
        <w:pStyle w:val="Style_3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О</w:t>
      </w:r>
      <w:r>
        <w:rPr>
          <w:sz w:val="24"/>
        </w:rPr>
        <w:t>бщая часть</w:t>
      </w:r>
    </w:p>
    <w:p w14:paraId="15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Разработка документации по планировке территории «Проект планировки и проект межевания территории города Магнитогорска, размещение линейного объекта – реконструкция автодороги г. Магнитогорск, по ул. Луговая, от ул. Кирова до ш. Фабричное», шифр М55069, выполнена на основании следующих документов:</w:t>
      </w:r>
    </w:p>
    <w:p w14:paraId="16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постановление администрации города Магнитогорска №7221-П от 19.08.2025 «О подготовке проекта планировки и проект межевания территории города Магнитогорска, размещение линейного объекта – реконструкция автодороги г. Магнитогорск, по ул. Луговая, от ул. Кирова до ш. Фабричное».</w:t>
      </w:r>
    </w:p>
    <w:p w14:paraId="17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При подготовке проекта планировки решаются задачи:</w:t>
      </w:r>
    </w:p>
    <w:p w14:paraId="18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определение границ зон планируемого размещения линейного объекта и установления параметров его планируемого развития.</w:t>
      </w:r>
    </w:p>
    <w:p w14:paraId="19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Проект планировки предусматривает реконструкцию части существующего </w:t>
      </w:r>
      <w:r>
        <w:rPr>
          <w:sz w:val="24"/>
        </w:rPr>
        <w:br/>
      </w:r>
      <w:r>
        <w:rPr>
          <w:sz w:val="24"/>
        </w:rPr>
        <w:t>дорожного полотна ул. Кирова, в районе пересечения с ул. Луговая.</w:t>
      </w:r>
    </w:p>
    <w:p w14:paraId="1A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Проектируемая территория расположена в районе пересечения ул. Кирова с </w:t>
      </w:r>
      <w:r>
        <w:rPr>
          <w:sz w:val="24"/>
        </w:rPr>
        <w:br/>
      </w:r>
      <w:r>
        <w:rPr>
          <w:sz w:val="24"/>
        </w:rPr>
        <w:t xml:space="preserve">ул. Луговая, в Орджоникидзевском районе г. Магнитогорска Челябинской области. </w:t>
      </w:r>
    </w:p>
    <w:p w14:paraId="1B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Проектируемая территория окружена:</w:t>
      </w:r>
    </w:p>
    <w:p w14:paraId="1C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 западной стороны – территорией ПАО «ММК»;</w:t>
      </w:r>
    </w:p>
    <w:p w14:paraId="1D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северной  стороны – территорией ПАО «ММК»; </w:t>
      </w:r>
    </w:p>
    <w:p w14:paraId="1E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 южной стороны – промышленной зоной;</w:t>
      </w:r>
    </w:p>
    <w:p w14:paraId="1F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 восточной стороны – промышленной зоной.</w:t>
      </w:r>
    </w:p>
    <w:p w14:paraId="20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Для подготовки документации по планировке территории использованы следующие исходные данные:</w:t>
      </w:r>
    </w:p>
    <w:p w14:paraId="21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инженерно-геодезические изыскания, выполненные </w:t>
      </w:r>
      <w:r>
        <w:rPr>
          <w:sz w:val="24"/>
        </w:rPr>
        <w:br/>
      </w:r>
      <w:r>
        <w:rPr>
          <w:sz w:val="24"/>
        </w:rPr>
        <w:t>АО "МАГНИТОГОРСКИЙ ГИПРОМЕЗ" (отчеты М70093-25ИГДИ, М70093- 25ИГИ);</w:t>
      </w:r>
    </w:p>
    <w:p w14:paraId="22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кадастровый план территории № КУВИ-001/2025-160847672 от 22 августа 2025 г., предоставленных филиалом публично-правовой компании «Роскадастр» по </w:t>
      </w:r>
      <w:r>
        <w:rPr>
          <w:sz w:val="24"/>
        </w:rPr>
        <w:br/>
      </w:r>
      <w:r>
        <w:rPr>
          <w:sz w:val="24"/>
        </w:rPr>
        <w:t>Челябинской области;</w:t>
      </w:r>
    </w:p>
    <w:p w14:paraId="23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сведения о характеристиках объекта недвижимости, попадающих в границы проектирования на основе кадастровых планов территории, предоставленных филиалом публично-правовой компании «Роскадастр» по Челябинской области:</w:t>
      </w:r>
    </w:p>
    <w:p w14:paraId="24000000">
      <w:pPr>
        <w:pStyle w:val="Style_5"/>
        <w:keepNext w:val="0"/>
        <w:widowControl w:val="0"/>
        <w:tabs>
          <w:tab w:leader="none" w:pos="709" w:val="clear"/>
          <w:tab w:leader="none" w:pos="2694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КУВИ-001/2025-151497855 от 06.08.2025;</w:t>
      </w:r>
    </w:p>
    <w:p w14:paraId="25000000">
      <w:pPr>
        <w:pStyle w:val="Style_5"/>
        <w:keepNext w:val="0"/>
        <w:widowControl w:val="0"/>
        <w:tabs>
          <w:tab w:leader="none" w:pos="709" w:val="clear"/>
          <w:tab w:leader="none" w:pos="2694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КУВИ-001/2025-153570657 от 11.08.2025;</w:t>
      </w:r>
    </w:p>
    <w:p w14:paraId="26000000">
      <w:pPr>
        <w:pStyle w:val="Style_5"/>
        <w:keepNext w:val="0"/>
        <w:widowControl w:val="0"/>
        <w:tabs>
          <w:tab w:leader="none" w:pos="709" w:val="clear"/>
          <w:tab w:leader="none" w:pos="2694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КУВИ-001/2025-151499933 от 06.08.2025;</w:t>
      </w:r>
    </w:p>
    <w:p w14:paraId="27000000">
      <w:pPr>
        <w:pStyle w:val="Style_5"/>
        <w:keepNext w:val="0"/>
        <w:widowControl w:val="0"/>
        <w:tabs>
          <w:tab w:leader="none" w:pos="709" w:val="clear"/>
          <w:tab w:leader="none" w:pos="2694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КУВИ-001/2025-151500419 от 06.08.2025;</w:t>
      </w:r>
    </w:p>
    <w:p w14:paraId="28000000">
      <w:pPr>
        <w:pStyle w:val="Style_5"/>
        <w:keepNext w:val="0"/>
        <w:widowControl w:val="0"/>
        <w:tabs>
          <w:tab w:leader="none" w:pos="709" w:val="clear"/>
          <w:tab w:leader="none" w:pos="2694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КУВИ-001/2025-151502655 от 06.08.2025;</w:t>
      </w:r>
    </w:p>
    <w:p w14:paraId="29000000">
      <w:pPr>
        <w:pStyle w:val="Style_5"/>
        <w:keepNext w:val="0"/>
        <w:widowControl w:val="0"/>
        <w:tabs>
          <w:tab w:leader="none" w:pos="709" w:val="clear"/>
          <w:tab w:leader="none" w:pos="2694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КУВИ-001/2025-151499165 от 06.08.2025;</w:t>
      </w:r>
    </w:p>
    <w:p w14:paraId="2A000000">
      <w:pPr>
        <w:pStyle w:val="Style_5"/>
        <w:keepNext w:val="0"/>
        <w:widowControl w:val="0"/>
        <w:tabs>
          <w:tab w:leader="none" w:pos="709" w:val="clear"/>
          <w:tab w:leader="none" w:pos="2694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КУВИ-001/2025-153567974 от 11.08.2025;</w:t>
      </w:r>
    </w:p>
    <w:p w14:paraId="2B000000">
      <w:pPr>
        <w:pStyle w:val="Style_5"/>
        <w:keepNext w:val="0"/>
        <w:widowControl w:val="0"/>
        <w:tabs>
          <w:tab w:leader="none" w:pos="709" w:val="clear"/>
          <w:tab w:leader="none" w:pos="2694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КУВИ-001/2025-153566295 от 11.08.2025</w:t>
      </w:r>
      <w:r>
        <w:rPr>
          <w:sz w:val="24"/>
        </w:rPr>
        <w:t>;</w:t>
      </w:r>
    </w:p>
    <w:p w14:paraId="2C000000">
      <w:pPr>
        <w:pStyle w:val="Style_5"/>
        <w:keepNext w:val="0"/>
        <w:widowControl w:val="0"/>
        <w:tabs>
          <w:tab w:leader="none" w:pos="709" w:val="clear"/>
          <w:tab w:leader="none" w:pos="2694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КУВИ-001/2025-51318227 от 26.02.2025;</w:t>
      </w:r>
    </w:p>
    <w:p w14:paraId="2D000000">
      <w:pPr>
        <w:pStyle w:val="Style_5"/>
        <w:keepNext w:val="0"/>
        <w:widowControl w:val="0"/>
        <w:tabs>
          <w:tab w:leader="none" w:pos="709" w:val="clear"/>
          <w:tab w:leader="none" w:pos="2694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КУВИ-001/2025-158471846 от 19.08.2025.</w:t>
      </w:r>
    </w:p>
    <w:p w14:paraId="2E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Свидетельство о государственной регистрации права «Управление Федеральной службы государственной регистрации, кадастра и картографии по Челябинской области» 74 АГ 374320 от 23.05.2011;</w:t>
      </w:r>
    </w:p>
    <w:p w14:paraId="2F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Кадастровый паспорт сооружения автодороги по ул. Кирова, от ул. Агаповской до ул. Калибровщиков 75 008 0017320 от 11.12.2008;</w:t>
      </w:r>
    </w:p>
    <w:p w14:paraId="30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Свидетельство о государственной регистрации права «Управление Федеральной службы государственной регистрации, кадастра и картографии по Челябинской области» 74 АГ 153009 от 15.12.2010;</w:t>
      </w:r>
    </w:p>
    <w:p w14:paraId="31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Кадастровый паспорт сооружения автодороги по ул. </w:t>
      </w:r>
      <w:r>
        <w:rPr>
          <w:sz w:val="24"/>
        </w:rPr>
        <w:t>Луговая</w:t>
      </w:r>
      <w:r>
        <w:rPr>
          <w:sz w:val="24"/>
        </w:rPr>
        <w:t xml:space="preserve">, от ул. </w:t>
      </w:r>
      <w:r>
        <w:rPr>
          <w:sz w:val="24"/>
        </w:rPr>
        <w:t>Кирова</w:t>
      </w:r>
      <w:r>
        <w:rPr>
          <w:sz w:val="24"/>
        </w:rPr>
        <w:t xml:space="preserve"> до </w:t>
      </w:r>
      <w:r>
        <w:rPr>
          <w:sz w:val="24"/>
        </w:rPr>
        <w:t>ш. Фабричное</w:t>
      </w:r>
      <w:r>
        <w:rPr>
          <w:sz w:val="24"/>
        </w:rPr>
        <w:t xml:space="preserve"> 75 008 00173</w:t>
      </w:r>
      <w:r>
        <w:rPr>
          <w:sz w:val="24"/>
        </w:rPr>
        <w:t>34</w:t>
      </w:r>
      <w:r>
        <w:rPr>
          <w:sz w:val="24"/>
        </w:rPr>
        <w:t xml:space="preserve"> от 1</w:t>
      </w:r>
      <w:r>
        <w:rPr>
          <w:sz w:val="24"/>
        </w:rPr>
        <w:t>7</w:t>
      </w:r>
      <w:r>
        <w:rPr>
          <w:sz w:val="24"/>
        </w:rPr>
        <w:t>.12.2008.</w:t>
      </w:r>
    </w:p>
    <w:p w14:paraId="32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Согласно карте градостроительного зонирования Правил землепользования и застройки г. Магнитогорска проектируемая территория располагается в следующих территориальных зонах:</w:t>
      </w:r>
    </w:p>
    <w:p w14:paraId="33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Зона производственно-складских объектов (ПК-1);</w:t>
      </w:r>
    </w:p>
    <w:p w14:paraId="34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Зона производственно-коммунальных объектов </w:t>
      </w:r>
      <w:r>
        <w:rPr>
          <w:sz w:val="24"/>
        </w:rPr>
        <w:t>I</w:t>
      </w:r>
      <w:r>
        <w:rPr>
          <w:sz w:val="24"/>
        </w:rPr>
        <w:t>-</w:t>
      </w:r>
      <w:r>
        <w:rPr>
          <w:sz w:val="24"/>
        </w:rPr>
        <w:t>II</w:t>
      </w:r>
      <w:r>
        <w:rPr>
          <w:sz w:val="24"/>
        </w:rPr>
        <w:t xml:space="preserve"> классов (ПК-2);</w:t>
      </w:r>
    </w:p>
    <w:p w14:paraId="35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Зона производственно-коммунальных объектов </w:t>
      </w:r>
      <w:r>
        <w:rPr>
          <w:sz w:val="24"/>
        </w:rPr>
        <w:t>III</w:t>
      </w:r>
      <w:r>
        <w:rPr>
          <w:sz w:val="24"/>
        </w:rPr>
        <w:t xml:space="preserve"> класса (ПК-3);</w:t>
      </w:r>
    </w:p>
    <w:p w14:paraId="36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Площадь проектируемой территории составляет  1,3428 га.  </w:t>
      </w:r>
    </w:p>
    <w:p w14:paraId="37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Документация по планировке территории выполнена в соответствии со следующими нормативными документами:</w:t>
      </w:r>
    </w:p>
    <w:p w14:paraId="38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Градостроительный кодекс Российской Федерации от 29.12.2004 г. №190-ФЗ (ред. от 24.06.2025);</w:t>
      </w:r>
    </w:p>
    <w:p w14:paraId="39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СП 42.13330.2016 «Градостроительство. Планировка и застройка городских и сельских поселений. Актуализированная редакция СНиП 2.07.01-89*»;</w:t>
      </w:r>
    </w:p>
    <w:p w14:paraId="3A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Земельный кодекс Российской Федерации от 25.10.2001 N 136-ФЗ (ред. </w:t>
      </w:r>
      <w:r>
        <w:rPr>
          <w:sz w:val="24"/>
        </w:rPr>
        <w:br/>
      </w:r>
      <w:r>
        <w:rPr>
          <w:sz w:val="24"/>
        </w:rPr>
        <w:t>от 31.07.2025) (с изм. и доп., вступ. в силу с 11.08.2025);</w:t>
      </w:r>
    </w:p>
    <w:p w14:paraId="3B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Постановление правительства РФ от 12 мая 2017 года № 564;</w:t>
      </w:r>
    </w:p>
    <w:p w14:paraId="3C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Генеральный план города Магнитогорска, утвержденный постановлением Магнитогорского городского Собрания депутатов от 24.05.2000 №</w:t>
      </w:r>
      <w:r>
        <w:rPr>
          <w:sz w:val="24"/>
        </w:rPr>
        <w:t xml:space="preserve"> </w:t>
      </w:r>
      <w:r>
        <w:rPr>
          <w:sz w:val="24"/>
        </w:rPr>
        <w:t xml:space="preserve">428 </w:t>
      </w:r>
      <w:r>
        <w:rPr>
          <w:sz w:val="24"/>
        </w:rPr>
        <w:br/>
      </w:r>
      <w:r>
        <w:rPr>
          <w:sz w:val="24"/>
        </w:rPr>
        <w:t>(изм. от 29.06.2021 №148);</w:t>
      </w:r>
    </w:p>
    <w:p w14:paraId="3D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Местные нормативы градостроительного проектирования города Магнитогорска утверждены Решением Магнитогорского городского Собрания депутатов </w:t>
      </w:r>
      <w:r>
        <w:rPr>
          <w:sz w:val="24"/>
        </w:rPr>
        <w:br/>
      </w:r>
      <w:r>
        <w:rPr>
          <w:sz w:val="24"/>
        </w:rPr>
        <w:t>от 31.01.2023 года №7;</w:t>
      </w:r>
    </w:p>
    <w:p w14:paraId="3E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Правила землепользования и застройки города Магнитогорска, утвержденные решением Магнитогорского городского Собрания депутатов </w:t>
      </w:r>
      <w:r>
        <w:rPr>
          <w:sz w:val="24"/>
        </w:rPr>
        <w:br/>
      </w:r>
      <w:r>
        <w:rPr>
          <w:sz w:val="24"/>
        </w:rPr>
        <w:t>от 17.09.2008 №</w:t>
      </w:r>
      <w:r>
        <w:rPr>
          <w:sz w:val="24"/>
        </w:rPr>
        <w:t xml:space="preserve"> </w:t>
      </w:r>
      <w:r>
        <w:rPr>
          <w:sz w:val="24"/>
        </w:rPr>
        <w:t>125 (в редакции МГСД № 113 от 24.06.2025);</w:t>
      </w:r>
    </w:p>
    <w:p w14:paraId="3F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Постановление Правительства РФ №160 от 24.02.2009г.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</w:t>
      </w:r>
    </w:p>
    <w:p w14:paraId="40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СП 396.1325800.2018 "Улицы и дороги населенных пунктов. Правила градостроительного проектирования";</w:t>
      </w:r>
    </w:p>
    <w:p w14:paraId="41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СП 34.13330.2021 "Автомобильные дороги. Актуализированная редакция СНиП 2.05.02-85*",</w:t>
      </w:r>
    </w:p>
    <w:p w14:paraId="42000000">
      <w:pPr>
        <w:pStyle w:val="Style_5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архитектурной деятельности и градостроительства, строительными и санитарными правилами и нормами.</w:t>
      </w:r>
    </w:p>
    <w:p w14:paraId="43000000">
      <w:pPr>
        <w:pStyle w:val="Style_3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Перечень образуемых земельных участков</w:t>
      </w:r>
    </w:p>
    <w:p w14:paraId="44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В соответствии со статьей 11.3 Земельного кодекса РФ, способом образования из земель неразграниченной государственной собственности земельных участков, образуется один земельный участок под часть автомобильной дороги </w:t>
      </w:r>
      <w:r>
        <w:rPr>
          <w:sz w:val="24"/>
        </w:rPr>
        <w:t>ул. Кирова</w:t>
      </w:r>
      <w:r>
        <w:rPr>
          <w:sz w:val="24"/>
        </w:rPr>
        <w:t xml:space="preserve"> с основным видом разрешенного использования «Улично-дорожная сеть» (12.0.1):</w:t>
      </w:r>
    </w:p>
    <w:p w14:paraId="45000000">
      <w:pPr>
        <w:pStyle w:val="Style_6"/>
        <w:keepNext w:val="0"/>
        <w:widowControl w:val="0"/>
        <w:spacing w:before="0"/>
        <w:ind w:firstLine="0" w:left="0" w:right="0"/>
        <w:outlineLvl w:val="8"/>
        <w:rPr>
          <w:sz w:val="24"/>
        </w:rPr>
      </w:pPr>
      <w:r>
        <w:rPr>
          <w:sz w:val="24"/>
        </w:rPr>
        <w:t>Таблица 1 - Перечень образуемых земельных участков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10"/>
        <w:gridCol w:w="1805"/>
        <w:gridCol w:w="5232"/>
        <w:gridCol w:w="1625"/>
      </w:tblGrid>
      <w:tr>
        <w:trPr>
          <w:trHeight w:hRule="atLeast" w:val="2051"/>
          <w:tblHeader/>
        </w:trPr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46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14:paraId="47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type="dxa" w:w="1805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textDirection w:val="btLr"/>
            <w:vAlign w:val="center"/>
          </w:tcPr>
          <w:p w14:paraId="48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Условный номер земельного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участка</w:t>
            </w:r>
          </w:p>
        </w:tc>
        <w:tc>
          <w:tcPr>
            <w:tcW w:type="dxa" w:w="5232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49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Устанавливаемый вид разрешенного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  <w:p w14:paraId="4A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/Код по классификатору/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4B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Площадь, м²</w:t>
            </w:r>
          </w:p>
        </w:tc>
      </w:tr>
      <w:tr>
        <w:trPr>
          <w:trHeight w:hRule="atLeast" w:val="501"/>
        </w:trPr>
        <w:tc>
          <w:tcPr>
            <w:tcW w:type="dxa" w:w="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:ЗУ1 </w:t>
            </w:r>
          </w:p>
          <w:p w14:paraId="4E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(многоконтурный)</w:t>
            </w:r>
          </w:p>
        </w:tc>
        <w:tc>
          <w:tcPr>
            <w:tcW w:type="dxa" w:w="5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Улично-дорожная сеть (12.0.1) </w:t>
            </w:r>
          </w:p>
        </w:tc>
        <w:tc>
          <w:tcPr>
            <w:tcW w:type="dxa" w:w="1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</w:rPr>
              <w:t>317</w:t>
            </w:r>
          </w:p>
        </w:tc>
      </w:tr>
    </w:tbl>
    <w:p w14:paraId="51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В границах проектирования, на земельных участках, стоящих на кадастровом учете, через которые проходит реконструируемая часть дороги, проектом предусматривается установление сервитутов для использования земельных участков в целях ремонта линейного объекта и других целей.</w:t>
      </w:r>
    </w:p>
    <w:p w14:paraId="52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В соответствии со статьей 23 Земельного кодекса РФ установление сервитутов для использования земельных участков в целях </w:t>
      </w:r>
      <w:r>
        <w:rPr>
          <w:sz w:val="24"/>
        </w:rPr>
        <w:t>ремонта, строительства и эксплуатации дороги осуществляется в соответствии с данным проектом межевания территории.</w:t>
      </w:r>
    </w:p>
    <w:p w14:paraId="53000000">
      <w:pPr>
        <w:pStyle w:val="Style_4"/>
        <w:keepNext w:val="0"/>
        <w:widowControl w:val="0"/>
        <w:spacing w:before="0" w:line="240" w:lineRule="auto"/>
        <w:ind w:firstLine="709" w:left="0" w:right="0"/>
        <w:rPr>
          <w:rFonts w:ascii="Calibri" w:hAnsi="Calibri"/>
          <w:sz w:val="24"/>
        </w:rPr>
      </w:pPr>
      <w:r>
        <w:rPr>
          <w:sz w:val="24"/>
        </w:rPr>
        <w:t xml:space="preserve">Номера сервитутов и их границы обозначены на листе М55069-ПМТ3-1 «Чертеж по обоснованию проекта межевания территории». Перечень координат характерных </w:t>
      </w:r>
      <w:r>
        <w:rPr>
          <w:sz w:val="24"/>
        </w:rPr>
        <w:br/>
      </w:r>
      <w:r>
        <w:rPr>
          <w:sz w:val="24"/>
        </w:rPr>
        <w:t>точек границ зон действия установленных сервитутов М55069-ПМТ4.ПЗ.</w:t>
      </w:r>
    </w:p>
    <w:p w14:paraId="54000000">
      <w:pPr>
        <w:pStyle w:val="Style_3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Сведения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</w:t>
      </w:r>
    </w:p>
    <w:p w14:paraId="55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Границы проектирования установлены постановлением администрации города Магнитогорска Челябинской </w:t>
      </w:r>
      <w:r>
        <w:rPr>
          <w:sz w:val="24"/>
        </w:rPr>
        <w:t xml:space="preserve">области № </w:t>
      </w:r>
      <w:r>
        <w:rPr>
          <w:sz w:val="24"/>
        </w:rPr>
        <w:t>7221</w:t>
      </w:r>
      <w:r>
        <w:rPr>
          <w:sz w:val="24"/>
        </w:rPr>
        <w:t>-П от 1</w:t>
      </w:r>
      <w:r>
        <w:rPr>
          <w:sz w:val="24"/>
        </w:rPr>
        <w:t>9</w:t>
      </w:r>
      <w:r>
        <w:rPr>
          <w:sz w:val="24"/>
        </w:rPr>
        <w:t>.0</w:t>
      </w:r>
      <w:r>
        <w:rPr>
          <w:sz w:val="24"/>
        </w:rPr>
        <w:t>8</w:t>
      </w:r>
      <w:r>
        <w:rPr>
          <w:sz w:val="24"/>
        </w:rPr>
        <w:t>.202</w:t>
      </w:r>
      <w:r>
        <w:rPr>
          <w:sz w:val="24"/>
        </w:rPr>
        <w:t>5</w:t>
      </w:r>
      <w:r>
        <w:rPr>
          <w:sz w:val="24"/>
        </w:rPr>
        <w:t xml:space="preserve"> «О подготовке проекта планировки и проекта межевания </w:t>
      </w:r>
      <w:r>
        <w:rPr>
          <w:sz w:val="24"/>
        </w:rPr>
        <w:t xml:space="preserve">территории города Магнитогорска, размещение </w:t>
      </w:r>
      <w:r>
        <w:rPr>
          <w:sz w:val="24"/>
        </w:rPr>
        <w:br/>
      </w:r>
      <w:r>
        <w:rPr>
          <w:sz w:val="24"/>
        </w:rPr>
        <w:t xml:space="preserve">линейного объекта – реконструкция автодороги г. Магнитогорск, по ул. Луговая, от </w:t>
      </w:r>
      <w:r>
        <w:rPr>
          <w:sz w:val="24"/>
        </w:rPr>
        <w:br/>
      </w:r>
      <w:r>
        <w:rPr>
          <w:sz w:val="24"/>
        </w:rPr>
        <w:t>ул. Кирова до ш. Фабричное»</w:t>
      </w:r>
      <w:r>
        <w:rPr>
          <w:sz w:val="24"/>
        </w:rPr>
        <w:t>.</w:t>
      </w:r>
    </w:p>
    <w:p w14:paraId="56000000">
      <w:pPr>
        <w:pStyle w:val="Style_4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Перечень координат характерных точек границ проектирования указан в </w:t>
      </w:r>
      <w:r>
        <w:rPr>
          <w:sz w:val="24"/>
        </w:rPr>
        <w:br/>
      </w:r>
      <w:r>
        <w:rPr>
          <w:sz w:val="24"/>
        </w:rPr>
        <w:t>таблице 3.</w:t>
      </w:r>
    </w:p>
    <w:p w14:paraId="57000000">
      <w:pPr>
        <w:pStyle w:val="Style_6"/>
        <w:keepNext w:val="0"/>
        <w:widowControl w:val="0"/>
        <w:spacing w:before="0"/>
        <w:ind w:firstLine="709" w:left="0" w:right="0"/>
        <w:outlineLvl w:val="8"/>
        <w:rPr>
          <w:sz w:val="24"/>
        </w:rPr>
      </w:pPr>
      <w:r>
        <w:rPr>
          <w:sz w:val="24"/>
        </w:rPr>
        <w:t>Таблица 3 - Перечень координат характерных точек границ проектирования</w:t>
      </w:r>
    </w:p>
    <w:tbl>
      <w:tblPr>
        <w:tblStyle w:val="Style_7"/>
        <w:tblW w:type="auto" w:w="0"/>
        <w:jc w:val="center"/>
        <w:tblLayout w:type="fixed"/>
      </w:tblPr>
      <w:tblGrid>
        <w:gridCol w:w="1399"/>
        <w:gridCol w:w="2414"/>
        <w:gridCol w:w="2834"/>
      </w:tblGrid>
      <w:tr>
        <w:trPr>
          <w:trHeight w:hRule="atLeast" w:val="340"/>
          <w:tblHeader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double"/>
            </w:tcBorders>
            <w:shd w:fill="auto" w:val="clear"/>
            <w:vAlign w:val="center"/>
          </w:tcPr>
          <w:p w14:paraId="58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double"/>
            </w:tcBorders>
            <w:shd w:fill="auto" w:val="clear"/>
            <w:vAlign w:val="center"/>
          </w:tcPr>
          <w:p w14:paraId="59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rPr>
          <w:trHeight w:hRule="atLeast" w:val="340"/>
        </w:trPr>
        <w:tc>
          <w:tcPr>
            <w:tcW w:type="dxa" w:w="66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S = 1</w:t>
            </w:r>
            <w:r>
              <w:rPr>
                <w:b w:val="1"/>
                <w:sz w:val="20"/>
              </w:rPr>
              <w:t>3428</w:t>
            </w:r>
            <w:r>
              <w:rPr>
                <w:b w:val="1"/>
                <w:sz w:val="20"/>
              </w:rPr>
              <w:t>м²</w:t>
            </w:r>
          </w:p>
        </w:tc>
      </w:tr>
      <w:tr>
        <w:trPr>
          <w:trHeight w:hRule="atLeast" w:val="340"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C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D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626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07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1 368 </w:t>
            </w:r>
            <w:r>
              <w:rPr>
                <w:sz w:val="20"/>
              </w:rPr>
              <w:t>711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27</w:t>
            </w:r>
          </w:p>
        </w:tc>
      </w:tr>
      <w:tr>
        <w:trPr>
          <w:trHeight w:hRule="atLeast" w:val="340"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F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0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 7</w:t>
            </w:r>
            <w:r>
              <w:rPr>
                <w:sz w:val="20"/>
              </w:rPr>
              <w:t>67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61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1 368 853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56</w:t>
            </w:r>
          </w:p>
        </w:tc>
      </w:tr>
      <w:tr>
        <w:trPr>
          <w:trHeight w:hRule="atLeast" w:val="340"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2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3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813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60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1 368 </w:t>
            </w:r>
            <w:r>
              <w:rPr>
                <w:sz w:val="20"/>
              </w:rPr>
              <w:t>871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49</w:t>
            </w:r>
          </w:p>
        </w:tc>
      </w:tr>
      <w:tr>
        <w:trPr>
          <w:trHeight w:hRule="atLeast" w:val="340"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5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6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786</w:t>
            </w:r>
            <w:r>
              <w:rPr>
                <w:sz w:val="20"/>
              </w:rPr>
              <w:t>,1</w:t>
            </w:r>
            <w:r>
              <w:rPr>
                <w:sz w:val="20"/>
              </w:rPr>
              <w:t>3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1 368 </w:t>
            </w:r>
            <w:r>
              <w:rPr>
                <w:sz w:val="20"/>
              </w:rPr>
              <w:t>915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04</w:t>
            </w:r>
          </w:p>
        </w:tc>
      </w:tr>
      <w:tr>
        <w:trPr>
          <w:trHeight w:hRule="atLeast" w:val="340"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8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9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731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72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1 368 </w:t>
            </w:r>
            <w:r>
              <w:rPr>
                <w:sz w:val="20"/>
              </w:rPr>
              <w:t>887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44</w:t>
            </w:r>
          </w:p>
        </w:tc>
      </w:tr>
      <w:tr>
        <w:trPr>
          <w:trHeight w:hRule="atLeast" w:val="340"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B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C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667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94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1 368 </w:t>
            </w:r>
            <w:r>
              <w:rPr>
                <w:sz w:val="20"/>
              </w:rPr>
              <w:t>847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71</w:t>
            </w:r>
          </w:p>
        </w:tc>
      </w:tr>
      <w:tr>
        <w:trPr>
          <w:trHeight w:hRule="atLeast" w:val="340"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E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F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 6</w:t>
            </w:r>
            <w:r>
              <w:rPr>
                <w:sz w:val="20"/>
              </w:rPr>
              <w:t>75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62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1 368 </w:t>
            </w:r>
            <w:r>
              <w:rPr>
                <w:sz w:val="20"/>
              </w:rPr>
              <w:t>831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99</w:t>
            </w:r>
          </w:p>
        </w:tc>
      </w:tr>
      <w:tr>
        <w:trPr>
          <w:trHeight w:hRule="atLeast" w:val="340"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1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2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 6</w:t>
            </w:r>
            <w:r>
              <w:rPr>
                <w:sz w:val="20"/>
              </w:rPr>
              <w:t>24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84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1 368 </w:t>
            </w:r>
            <w:r>
              <w:rPr>
                <w:sz w:val="20"/>
              </w:rPr>
              <w:t>784</w:t>
            </w:r>
            <w:r>
              <w:rPr>
                <w:sz w:val="20"/>
              </w:rPr>
              <w:t>,0</w:t>
            </w:r>
            <w:r>
              <w:rPr>
                <w:sz w:val="20"/>
              </w:rPr>
              <w:t>1</w:t>
            </w:r>
          </w:p>
        </w:tc>
      </w:tr>
      <w:tr>
        <w:trPr>
          <w:trHeight w:hRule="atLeast" w:val="340"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4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5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590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54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1 368 </w:t>
            </w:r>
            <w:r>
              <w:rPr>
                <w:sz w:val="20"/>
              </w:rPr>
              <w:t>747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80</w:t>
            </w:r>
          </w:p>
        </w:tc>
      </w:tr>
      <w:tr>
        <w:trPr>
          <w:trHeight w:hRule="atLeast" w:val="340"/>
        </w:trPr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7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4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8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412 626,07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pStyle w:val="Style_8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1 368 711,27</w:t>
            </w:r>
          </w:p>
        </w:tc>
      </w:tr>
    </w:tbl>
    <w:p w14:paraId="7A000000">
      <w:pPr>
        <w:pStyle w:val="Style_3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</w:t>
      </w:r>
      <w:bookmarkStart w:id="1" w:name="_GoBack"/>
      <w:bookmarkEnd w:id="1"/>
      <w:r>
        <w:rPr>
          <w:sz w:val="24"/>
        </w:rPr>
        <w:t>ных объектов, в соответствии с проектом планировки территории</w:t>
      </w:r>
    </w:p>
    <w:p w14:paraId="7B000000">
      <w:pPr>
        <w:pStyle w:val="Style_6"/>
        <w:keepNext w:val="0"/>
        <w:widowControl w:val="0"/>
        <w:spacing w:before="0"/>
        <w:ind w:firstLine="0" w:left="0" w:right="0"/>
        <w:outlineLvl w:val="8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4</w:t>
      </w:r>
      <w:r>
        <w:rPr>
          <w:sz w:val="24"/>
        </w:rPr>
        <w:t xml:space="preserve"> -</w:t>
      </w:r>
      <w:r>
        <w:rPr>
          <w:sz w:val="24"/>
        </w:rPr>
        <w:t xml:space="preserve"> Вид ра</w:t>
      </w:r>
      <w:r>
        <w:rPr>
          <w:sz w:val="24"/>
        </w:rPr>
        <w:t xml:space="preserve">зрешенного использования образуемых </w:t>
      </w:r>
      <w:r>
        <w:rPr>
          <w:sz w:val="24"/>
        </w:rPr>
        <w:t>земельных участков</w:t>
      </w:r>
      <w:r>
        <w:rPr>
          <w:sz w:val="24"/>
        </w:rPr>
        <w:t>, предна</w:t>
      </w:r>
      <w:r>
        <w:rPr>
          <w:sz w:val="24"/>
        </w:rPr>
        <w:t>значенных для размещения линейных объектов и объектов капитального строительства, проектируемых в составе линейного объекта</w:t>
      </w:r>
      <w:r>
        <w:rPr>
          <w:sz w:val="24"/>
        </w:rPr>
        <w:t xml:space="preserve"> 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86"/>
        <w:gridCol w:w="1672"/>
        <w:gridCol w:w="3091"/>
        <w:gridCol w:w="1046"/>
        <w:gridCol w:w="1227"/>
        <w:gridCol w:w="2050"/>
      </w:tblGrid>
      <w:tr>
        <w:trPr>
          <w:trHeight w:hRule="atLeast" w:val="2051"/>
          <w:tblHeader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7C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14:paraId="7D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textDirection w:val="btLr"/>
            <w:vAlign w:val="center"/>
          </w:tcPr>
          <w:p w14:paraId="7E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Условный номер земельного участка</w:t>
            </w:r>
          </w:p>
        </w:tc>
        <w:tc>
          <w:tcPr>
            <w:tcW w:type="dxa" w:w="3091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7F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Устанавливаемый вид разрешенного использования</w:t>
            </w:r>
          </w:p>
          <w:p w14:paraId="80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/Код по классификатору/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81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Площадь, м²</w:t>
            </w:r>
          </w:p>
        </w:tc>
        <w:tc>
          <w:tcPr>
            <w:tcW w:type="dxa" w:w="1227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82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Категория земель</w:t>
            </w:r>
          </w:p>
        </w:tc>
        <w:tc>
          <w:tcPr>
            <w:tcW w:type="dxa" w:w="2050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83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Способ образования  земельного участка</w:t>
            </w:r>
          </w:p>
        </w:tc>
      </w:tr>
      <w:tr>
        <w:trPr>
          <w:trHeight w:hRule="atLeast" w:val="1276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</w:t>
            </w:r>
          </w:p>
          <w:p w14:paraId="86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-многоконтурный</w:t>
            </w:r>
          </w:p>
        </w:tc>
        <w:tc>
          <w:tcPr>
            <w:tcW w:type="dxa" w:w="3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Земельные участки (территории) общего пользования (12.0) 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</w:rPr>
              <w:t>317</w:t>
            </w:r>
          </w:p>
        </w:tc>
        <w:tc>
          <w:tcPr>
            <w:tcW w:type="dxa" w:w="1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00000">
            <w:pPr>
              <w:pStyle w:val="Style_8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ЗУ из земель</w:t>
            </w:r>
          </w:p>
        </w:tc>
      </w:tr>
    </w:tbl>
    <w:p w14:paraId="8B000000">
      <w:pPr>
        <w:sectPr>
          <w:headerReference r:id="rId4" w:type="default"/>
          <w:headerReference r:id="rId5" w:type="first"/>
          <w:headerReference r:id="rId1" w:type="even"/>
          <w:pgSz w:h="16840" w:orient="portrait" w:w="11907"/>
          <w:pgMar w:bottom="1134" w:footer="284" w:gutter="0" w:header="397" w:left="1701" w:right="850" w:top="1134"/>
          <w:titlePg/>
        </w:sectPr>
      </w:pPr>
    </w:p>
    <w:p w14:paraId="8C000000">
      <w:pPr>
        <w:pStyle w:val="Style_4"/>
        <w:keepNext w:val="0"/>
        <w:widowControl w:val="0"/>
        <w:spacing w:before="0" w:line="240" w:lineRule="auto"/>
        <w:ind w:firstLine="709" w:left="0" w:right="0"/>
      </w:pPr>
    </w:p>
    <w:sectPr>
      <w:headerReference r:id="rId6" w:type="default"/>
      <w:headerReference r:id="rId3" w:type="first"/>
      <w:headerReference r:id="rId2" w:type="even"/>
      <w:type w:val="continuous"/>
      <w:pgSz w:h="16840" w:orient="portrait" w:w="11907"/>
      <w:pgMar w:bottom="1134" w:footer="284" w:gutter="0" w:header="397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3</w:t>
    </w:r>
  </w:p>
  <w:p w14:paraId="04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к постановлению администрации </w:t>
    </w:r>
  </w:p>
  <w:p w14:paraId="05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6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_____________ №___________</w:t>
    </w:r>
  </w:p>
  <w:p w14:paraId="07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</w:p>
  <w:p w14:paraId="08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</w:p>
  <w:p w14:paraId="09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3</w:t>
    </w:r>
  </w:p>
  <w:p w14:paraId="0C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к постановлению администрации </w:t>
    </w:r>
  </w:p>
  <w:p w14:paraId="0D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E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от </w:t>
    </w:r>
    <w:r>
      <w:rPr>
        <w:rFonts w:ascii="Times New Roman" w:hAnsi="Times New Roman"/>
        <w:sz w:val="24"/>
      </w:rPr>
      <w:t>05.11.2025 № 9388-П</w:t>
    </w:r>
  </w:p>
  <w:p w14:paraId="0F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</w:p>
  <w:p w14:paraId="10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</w:p>
  <w:p w14:paraId="11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3"/>
      <w:lvlText w:val="%1"/>
      <w:lvlJc w:val="left"/>
      <w:pPr>
        <w:ind w:firstLine="850" w:left="285"/>
      </w:pPr>
    </w:lvl>
    <w:lvl w:ilvl="1">
      <w:start w:val="1"/>
      <w:numFmt w:val="decimal"/>
      <w:pStyle w:val="Style_49"/>
      <w:lvlText w:val="%1.%2"/>
      <w:lvlJc w:val="left"/>
      <w:pPr>
        <w:ind w:firstLine="850" w:left="284"/>
      </w:pPr>
    </w:lvl>
    <w:lvl w:ilvl="2">
      <w:start w:val="1"/>
      <w:numFmt w:val="decimal"/>
      <w:pStyle w:val="Style_19"/>
      <w:lvlText w:val="%1.%2.%3"/>
      <w:lvlJc w:val="left"/>
      <w:pPr>
        <w:ind w:firstLine="850" w:left="284"/>
      </w:pPr>
    </w:lvl>
    <w:lvl w:ilvl="3">
      <w:start w:val="1"/>
      <w:numFmt w:val="decimal"/>
      <w:pStyle w:val="Style_56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5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bullet"/>
      <w:pStyle w:val="Style_30"/>
      <w:lvlText w:val="­"/>
      <w:lvlJc w:val="left"/>
      <w:pPr>
        <w:ind w:hanging="360" w:left="1855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2575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295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4015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735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455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6175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895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615"/>
      </w:pPr>
      <w:rPr>
        <w:rFonts w:ascii="Wingdings" w:hAnsi="Wingdings"/>
      </w:rPr>
    </w:lvl>
  </w:abstractNum>
  <w:abstractNum w:abstractNumId="3">
    <w:lvl w:ilvl="0">
      <w:start w:val="1"/>
      <w:numFmt w:val="russianLower"/>
      <w:pStyle w:val="Style_32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4">
    <w:lvl w:ilvl="0">
      <w:start w:val="1"/>
      <w:numFmt w:val="decimal"/>
      <w:pStyle w:val="Style_60"/>
      <w:lvlText w:val="%1"/>
      <w:lvlJc w:val="left"/>
      <w:pPr>
        <w:ind w:hanging="360" w:left="360"/>
      </w:pPr>
    </w:lvl>
    <w:lvl w:ilvl="1">
      <w:start w:val="1"/>
      <w:numFmt w:val="decimal"/>
      <w:lvlText w:val="%1.%2"/>
      <w:lvlJc w:val="left"/>
      <w:pPr>
        <w:ind w:hanging="432" w:left="792"/>
      </w:pPr>
    </w:lvl>
    <w:lvl w:ilvl="2">
      <w:start w:val="1"/>
      <w:numFmt w:val="decimal"/>
      <w:lvlText w:val="%1.%2.%3"/>
      <w:lvlJc w:val="left"/>
      <w:pPr>
        <w:ind w:hanging="504" w:left="1224"/>
      </w:pPr>
    </w:lvl>
    <w:lvl w:ilvl="3">
      <w:start w:val="1"/>
      <w:numFmt w:val="decimal"/>
      <w:lvlText w:val="%1.%2.%3.%4"/>
      <w:lvlJc w:val="left"/>
      <w:pPr>
        <w:ind w:hanging="648" w:left="1728"/>
      </w:pPr>
    </w:lvl>
    <w:lvl w:ilvl="4">
      <w:start w:val="1"/>
      <w:numFmt w:val="decimal"/>
      <w:lvlText w:val="%1.%2.%3.%4.%5"/>
      <w:lvlJc w:val="left"/>
      <w:pPr>
        <w:ind w:hanging="792" w:left="2232"/>
      </w:pPr>
    </w:lvl>
    <w:lvl w:ilvl="5">
      <w:start w:val="1"/>
      <w:numFmt w:val="decimal"/>
      <w:lvlText w:val="%1.%2.%3.%4.%5.%6"/>
      <w:lvlJc w:val="left"/>
      <w:pPr>
        <w:ind w:hanging="936" w:left="2736"/>
      </w:pPr>
    </w:lvl>
    <w:lvl w:ilvl="6">
      <w:start w:val="1"/>
      <w:numFmt w:val="decimal"/>
      <w:lvlText w:val="%1.%2.%3.%4.%5.%6.%7"/>
      <w:lvlJc w:val="left"/>
      <w:pPr>
        <w:ind w:hanging="1080" w:left="3240"/>
      </w:pPr>
    </w:lvl>
    <w:lvl w:ilvl="7">
      <w:start w:val="1"/>
      <w:numFmt w:val="decimal"/>
      <w:lvlText w:val="%1.%2.%3.%4.%5.%6.%7.%8"/>
      <w:lvlJc w:val="left"/>
      <w:pPr>
        <w:ind w:hanging="1224" w:left="3744"/>
      </w:pPr>
    </w:lvl>
    <w:lvl w:ilvl="8">
      <w:start w:val="1"/>
      <w:numFmt w:val="decimal"/>
      <w:lvlText w:val="%1.%2.%3.%4.%5.%6.%7.%8.%9"/>
      <w:lvlJc w:val="left"/>
      <w:pPr>
        <w:ind w:hanging="1440" w:left="4320"/>
      </w:pPr>
    </w:lvl>
  </w:abstractNum>
  <w:abstractNum w:abstractNumId="5">
    <w:lvl w:ilvl="0">
      <w:start w:val="1"/>
      <w:numFmt w:val="russianLower"/>
      <w:lvlText w:val="%1)"/>
      <w:lvlJc w:val="left"/>
      <w:pPr>
        <w:ind w:hanging="360" w:left="2990"/>
      </w:pPr>
    </w:lvl>
    <w:lvl w:ilvl="1">
      <w:start w:val="1"/>
      <w:numFmt w:val="russianLower"/>
      <w:pStyle w:val="Style_61"/>
      <w:lvlText w:val="%2)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">
    <w:lvl w:ilvl="0">
      <w:start w:val="1"/>
      <w:numFmt w:val="decimal"/>
      <w:pStyle w:val="Style_63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abstractNum w:abstractNumId="7">
    <w:lvl w:ilvl="0">
      <w:start w:val="1"/>
      <w:numFmt w:val="decimal"/>
      <w:pStyle w:val="Style_37"/>
      <w:lvlText w:val="%1)"/>
      <w:lvlJc w:val="left"/>
      <w:pPr>
        <w:ind w:hanging="360" w:left="1855"/>
      </w:pPr>
    </w:lvl>
    <w:lvl w:ilvl="1">
      <w:start w:val="1"/>
      <w:numFmt w:val="lowerLetter"/>
      <w:lvlText w:val="%2."/>
      <w:lvlJc w:val="left"/>
      <w:pPr>
        <w:ind w:hanging="360" w:left="2575"/>
      </w:pPr>
    </w:lvl>
    <w:lvl w:ilvl="2">
      <w:start w:val="1"/>
      <w:numFmt w:val="lowerRoman"/>
      <w:lvlText w:val="%3."/>
      <w:lvlJc w:val="right"/>
      <w:pPr>
        <w:ind w:hanging="180" w:left="3295"/>
      </w:pPr>
    </w:lvl>
    <w:lvl w:ilvl="3">
      <w:start w:val="1"/>
      <w:numFmt w:val="decimal"/>
      <w:lvlText w:val="%4."/>
      <w:lvlJc w:val="left"/>
      <w:pPr>
        <w:ind w:hanging="360" w:left="4015"/>
      </w:pPr>
    </w:lvl>
    <w:lvl w:ilvl="4">
      <w:start w:val="1"/>
      <w:numFmt w:val="lowerLetter"/>
      <w:lvlText w:val="%5."/>
      <w:lvlJc w:val="left"/>
      <w:pPr>
        <w:ind w:hanging="360" w:left="4735"/>
      </w:pPr>
    </w:lvl>
    <w:lvl w:ilvl="5">
      <w:start w:val="1"/>
      <w:numFmt w:val="lowerRoman"/>
      <w:lvlText w:val="%6."/>
      <w:lvlJc w:val="right"/>
      <w:pPr>
        <w:ind w:hanging="180" w:left="5455"/>
      </w:pPr>
    </w:lvl>
    <w:lvl w:ilvl="6">
      <w:start w:val="1"/>
      <w:numFmt w:val="decimal"/>
      <w:lvlText w:val="%7."/>
      <w:lvlJc w:val="left"/>
      <w:pPr>
        <w:ind w:hanging="360" w:left="6175"/>
      </w:pPr>
    </w:lvl>
    <w:lvl w:ilvl="7">
      <w:start w:val="1"/>
      <w:numFmt w:val="lowerLetter"/>
      <w:lvlText w:val="%8."/>
      <w:lvlJc w:val="left"/>
      <w:pPr>
        <w:ind w:hanging="360" w:left="6895"/>
      </w:pPr>
    </w:lvl>
    <w:lvl w:ilvl="8">
      <w:start w:val="1"/>
      <w:numFmt w:val="lowerRoman"/>
      <w:lvlText w:val="%9."/>
      <w:lvlJc w:val="right"/>
      <w:pPr>
        <w:ind w:hanging="180" w:left="7615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spacing w:after="160" w:line="264" w:lineRule="auto"/>
      <w:ind/>
    </w:pPr>
    <w:rPr>
      <w:rFonts w:asciiTheme="minorAscii" w:hAnsiTheme="minorHAnsi"/>
      <w:sz w:val="22"/>
    </w:rPr>
  </w:style>
  <w:style w:default="1" w:styleId="Style_9_ch" w:type="character">
    <w:name w:val="Normal"/>
    <w:link w:val="Style_9"/>
    <w:rPr>
      <w:rFonts w:asciiTheme="minorAscii" w:hAnsiTheme="minorHAnsi"/>
      <w:sz w:val="22"/>
    </w:rPr>
  </w:style>
  <w:style w:styleId="Style_10" w:type="paragraph">
    <w:name w:val="toc 2"/>
    <w:next w:val="Style_9"/>
    <w:link w:val="Style_10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2"/>
    <w:link w:val="Style_10"/>
    <w:rPr>
      <w:sz w:val="26"/>
    </w:rPr>
  </w:style>
  <w:style w:styleId="Style_11" w:type="paragraph">
    <w:name w:val="МГ_Оглавление"/>
    <w:basedOn w:val="Style_13"/>
    <w:next w:val="Style_12"/>
    <w:link w:val="Style_11_ch"/>
    <w:pPr>
      <w:tabs>
        <w:tab w:leader="dot" w:pos="9781" w:val="left"/>
      </w:tabs>
      <w:spacing w:line="360" w:lineRule="auto"/>
      <w:ind w:firstLine="0" w:left="397"/>
    </w:pPr>
  </w:style>
  <w:style w:styleId="Style_11_ch" w:type="character">
    <w:name w:val="МГ_Оглавление"/>
    <w:basedOn w:val="Style_13_ch"/>
    <w:link w:val="Style_11"/>
  </w:style>
  <w:style w:styleId="Style_14" w:type="paragraph">
    <w:name w:val="toc 4"/>
    <w:next w:val="Style_9"/>
    <w:link w:val="Style_14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14_ch" w:type="character">
    <w:name w:val="toc 4"/>
    <w:link w:val="Style_14"/>
    <w:rPr>
      <w:sz w:val="26"/>
    </w:rPr>
  </w:style>
  <w:style w:styleId="Style_15" w:type="paragraph">
    <w:name w:val="heading 7"/>
    <w:basedOn w:val="Style_9"/>
    <w:next w:val="Style_9"/>
    <w:link w:val="Style_15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5_ch" w:type="character">
    <w:name w:val="heading 7"/>
    <w:basedOn w:val="Style_9_ch"/>
    <w:link w:val="Style_15"/>
    <w:rPr>
      <w:sz w:val="26"/>
    </w:rPr>
  </w:style>
  <w:style w:styleId="Style_16" w:type="paragraph">
    <w:name w:val="toc 6"/>
    <w:next w:val="Style_9"/>
    <w:link w:val="Style_1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6_ch" w:type="character">
    <w:name w:val="toc 6"/>
    <w:link w:val="Style_16"/>
    <w:rPr>
      <w:sz w:val="26"/>
    </w:rPr>
  </w:style>
  <w:style w:styleId="Style_17" w:type="paragraph">
    <w:name w:val="МГ_4Заголовок"/>
    <w:next w:val="Style_9"/>
    <w:link w:val="Style_17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17_ch" w:type="character">
    <w:name w:val="МГ_4Заголовок"/>
    <w:link w:val="Style_17"/>
    <w:rPr>
      <w:b w:val="1"/>
      <w:sz w:val="26"/>
    </w:rPr>
  </w:style>
  <w:style w:styleId="Style_18" w:type="paragraph">
    <w:name w:val="toc 7"/>
    <w:basedOn w:val="Style_9"/>
    <w:next w:val="Style_9"/>
    <w:link w:val="Style_18_ch"/>
    <w:uiPriority w:val="39"/>
    <w:pPr>
      <w:spacing w:after="100"/>
      <w:ind w:firstLine="0" w:left="1440"/>
    </w:pPr>
  </w:style>
  <w:style w:styleId="Style_18_ch" w:type="character">
    <w:name w:val="toc 7"/>
    <w:basedOn w:val="Style_9_ch"/>
    <w:link w:val="Style_18"/>
  </w:style>
  <w:style w:styleId="Style_19" w:type="paragraph">
    <w:name w:val="2021 МГ 5_Подпункт (пример: 1.1.1)"/>
    <w:next w:val="Style_20"/>
    <w:link w:val="Style_19_ch"/>
    <w:pPr>
      <w:keepNext w:val="1"/>
      <w:numPr>
        <w:ilvl w:val="2"/>
        <w:numId w:val="1"/>
      </w:numPr>
      <w:spacing w:after="360" w:before="600" w:line="276" w:lineRule="auto"/>
      <w:ind w:firstLine="851" w:left="0" w:right="170"/>
      <w:jc w:val="both"/>
      <w:outlineLvl w:val="5"/>
    </w:pPr>
    <w:rPr>
      <w:b w:val="1"/>
      <w:sz w:val="28"/>
    </w:rPr>
  </w:style>
  <w:style w:styleId="Style_19_ch" w:type="character">
    <w:name w:val="2021 МГ 5_Подпункт (пример: 1.1.1)"/>
    <w:link w:val="Style_19"/>
    <w:rPr>
      <w:b w:val="1"/>
      <w:sz w:val="28"/>
    </w:rPr>
  </w:style>
  <w:style w:styleId="Style_21" w:type="paragraph">
    <w:name w:val="МГ 5_Подпункт (пример: 1.1.1)"/>
    <w:basedOn w:val="Style_22"/>
    <w:next w:val="Style_20"/>
    <w:link w:val="Style_21_ch"/>
    <w:pPr>
      <w:numPr>
        <w:ilvl w:val="2"/>
      </w:numPr>
    </w:pPr>
  </w:style>
  <w:style w:styleId="Style_21_ch" w:type="character">
    <w:name w:val="МГ 5_Подпункт (пример: 1.1.1)"/>
    <w:basedOn w:val="Style_22_ch"/>
    <w:link w:val="Style_21"/>
  </w:style>
  <w:style w:styleId="Style_6" w:type="paragraph">
    <w:name w:val="2021 МГ_7Таблица"/>
    <w:next w:val="Style_4"/>
    <w:link w:val="Style_6_ch"/>
    <w:pPr>
      <w:keepNext w:val="1"/>
      <w:spacing w:before="40"/>
      <w:ind w:firstLine="0" w:left="284" w:right="170"/>
      <w:jc w:val="both"/>
      <w:outlineLvl w:val="7"/>
    </w:pPr>
    <w:rPr>
      <w:sz w:val="26"/>
    </w:rPr>
  </w:style>
  <w:style w:styleId="Style_6_ch" w:type="character">
    <w:name w:val="2021 МГ_7Таблица"/>
    <w:link w:val="Style_6"/>
    <w:rPr>
      <w:sz w:val="26"/>
    </w:rPr>
  </w:style>
  <w:style w:styleId="Style_5" w:type="paragraph">
    <w:name w:val="2021 МГ_ Перечисления"/>
    <w:link w:val="Style_5_ch"/>
    <w:pPr>
      <w:keepNext w:val="1"/>
      <w:numPr>
        <w:numId w:val="2"/>
      </w:numPr>
      <w:spacing w:line="276" w:lineRule="auto"/>
      <w:ind w:firstLine="851" w:left="0" w:right="170"/>
      <w:jc w:val="both"/>
    </w:pPr>
    <w:rPr>
      <w:sz w:val="26"/>
    </w:rPr>
  </w:style>
  <w:style w:styleId="Style_5_ch" w:type="character">
    <w:name w:val="2021 МГ_ Перечисления"/>
    <w:link w:val="Style_5"/>
    <w:rPr>
      <w:sz w:val="26"/>
    </w:rPr>
  </w:style>
  <w:style w:styleId="Style_23" w:type="paragraph">
    <w:name w:val="Block Text"/>
    <w:basedOn w:val="Style_9"/>
    <w:link w:val="Style_23_ch"/>
    <w:pPr>
      <w:spacing w:before="120"/>
      <w:ind w:firstLine="851" w:left="284" w:right="170"/>
    </w:pPr>
    <w:rPr>
      <w:sz w:val="28"/>
    </w:rPr>
  </w:style>
  <w:style w:styleId="Style_23_ch" w:type="character">
    <w:name w:val="Block Text"/>
    <w:basedOn w:val="Style_9_ch"/>
    <w:link w:val="Style_23"/>
    <w:rPr>
      <w:sz w:val="28"/>
    </w:rPr>
  </w:style>
  <w:style w:styleId="Style_24" w:type="paragraph">
    <w:name w:val="End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9"/>
    <w:next w:val="Style_9"/>
    <w:link w:val="Style_25_ch"/>
    <w:uiPriority w:val="9"/>
    <w:qFormat/>
    <w:pPr>
      <w:keepLines w:val="1"/>
      <w:spacing w:before="40"/>
      <w:ind/>
      <w:outlineLvl w:val="2"/>
    </w:pPr>
    <w:rPr>
      <w:rFonts w:asciiTheme="majorAscii" w:hAnsiTheme="majorHAnsi"/>
      <w:color w:themeColor="accent1" w:themeShade="7F" w:val="244061"/>
    </w:rPr>
  </w:style>
  <w:style w:styleId="Style_25_ch" w:type="character">
    <w:name w:val="heading 3"/>
    <w:basedOn w:val="Style_9_ch"/>
    <w:link w:val="Style_25"/>
    <w:rPr>
      <w:rFonts w:asciiTheme="majorAscii" w:hAnsiTheme="majorHAnsi"/>
      <w:color w:themeColor="accent1" w:themeShade="7F" w:val="244061"/>
    </w:rPr>
  </w:style>
  <w:style w:styleId="Style_26" w:type="paragraph">
    <w:name w:val="TOC Heading"/>
    <w:basedOn w:val="Style_27"/>
    <w:next w:val="Style_9"/>
    <w:link w:val="Style_26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</w:rPr>
  </w:style>
  <w:style w:styleId="Style_26_ch" w:type="character">
    <w:name w:val="TOC Heading"/>
    <w:basedOn w:val="Style_27_ch"/>
    <w:link w:val="Style_26"/>
    <w:rPr>
      <w:rFonts w:ascii="Cambria" w:hAnsi="Cambria"/>
      <w:color w:val="365F91"/>
    </w:rPr>
  </w:style>
  <w:style w:styleId="Style_28" w:type="paragraph">
    <w:name w:val="button-search"/>
    <w:basedOn w:val="Style_29"/>
    <w:link w:val="Style_28_ch"/>
  </w:style>
  <w:style w:styleId="Style_28_ch" w:type="character">
    <w:name w:val="button-search"/>
    <w:basedOn w:val="Style_29_ch"/>
    <w:link w:val="Style_28"/>
  </w:style>
  <w:style w:styleId="Style_30" w:type="paragraph">
    <w:name w:val="МГ_ Перечисления"/>
    <w:link w:val="Style_30_ch"/>
    <w:pPr>
      <w:keepNext w:val="1"/>
      <w:numPr>
        <w:numId w:val="3"/>
      </w:numPr>
      <w:spacing w:after="120" w:before="120"/>
      <w:ind w:firstLine="850" w:left="284" w:right="170"/>
      <w:jc w:val="both"/>
    </w:pPr>
    <w:rPr>
      <w:sz w:val="26"/>
    </w:rPr>
  </w:style>
  <w:style w:styleId="Style_30_ch" w:type="character">
    <w:name w:val="МГ_ Перечисления"/>
    <w:link w:val="Style_30"/>
    <w:rPr>
      <w:sz w:val="26"/>
    </w:rPr>
  </w:style>
  <w:style w:styleId="Style_31" w:type="paragraph">
    <w:name w:val="footnote reference"/>
    <w:link w:val="Style_31_ch"/>
    <w:rPr>
      <w:vertAlign w:val="superscript"/>
    </w:rPr>
  </w:style>
  <w:style w:styleId="Style_31_ch" w:type="character">
    <w:name w:val="footnote reference"/>
    <w:link w:val="Style_31"/>
    <w:rPr>
      <w:vertAlign w:val="superscript"/>
    </w:rPr>
  </w:style>
  <w:style w:styleId="Style_32" w:type="paragraph">
    <w:name w:val="2021 МГ_ а.б.в"/>
    <w:link w:val="Style_32_ch"/>
    <w:pPr>
      <w:keepNext w:val="1"/>
      <w:numPr>
        <w:numId w:val="4"/>
      </w:numPr>
      <w:tabs>
        <w:tab w:leader="none" w:pos="1855" w:val="clear"/>
      </w:tabs>
      <w:spacing w:line="276" w:lineRule="auto"/>
      <w:ind w:firstLine="851" w:left="0" w:right="170"/>
      <w:jc w:val="both"/>
    </w:pPr>
    <w:rPr>
      <w:sz w:val="26"/>
    </w:rPr>
  </w:style>
  <w:style w:styleId="Style_32_ch" w:type="character">
    <w:name w:val="2021 МГ_ а.б.в"/>
    <w:link w:val="Style_32"/>
    <w:rPr>
      <w:sz w:val="26"/>
    </w:rPr>
  </w:style>
  <w:style w:styleId="Style_20" w:type="paragraph">
    <w:name w:val="МГ_Обычный текст"/>
    <w:link w:val="Style_20_ch"/>
    <w:pPr>
      <w:keepNext w:val="1"/>
      <w:spacing w:before="120"/>
      <w:ind w:firstLine="851" w:left="284" w:right="170"/>
      <w:jc w:val="both"/>
    </w:pPr>
    <w:rPr>
      <w:sz w:val="26"/>
    </w:rPr>
  </w:style>
  <w:style w:styleId="Style_20_ch" w:type="character">
    <w:name w:val="МГ_Обычный текст"/>
    <w:link w:val="Style_20"/>
    <w:rPr>
      <w:sz w:val="26"/>
    </w:rPr>
  </w:style>
  <w:style w:styleId="Style_33" w:type="paragraph">
    <w:name w:val="2021 МГ_ Таблица Ведомости"/>
    <w:link w:val="Style_33_ch"/>
    <w:pPr>
      <w:keepNext w:val="1"/>
      <w:spacing w:before="40"/>
      <w:ind/>
    </w:pPr>
    <w:rPr>
      <w:sz w:val="26"/>
    </w:rPr>
  </w:style>
  <w:style w:styleId="Style_33_ch" w:type="character">
    <w:name w:val="2021 МГ_ Таблица Ведомости"/>
    <w:link w:val="Style_33"/>
    <w:rPr>
      <w:sz w:val="26"/>
    </w:rPr>
  </w:style>
  <w:style w:styleId="Style_34" w:type="paragraph">
    <w:name w:val="МГ_Содержание"/>
    <w:basedOn w:val="Style_13"/>
    <w:next w:val="Style_9"/>
    <w:link w:val="Style_34_ch"/>
  </w:style>
  <w:style w:styleId="Style_34_ch" w:type="character">
    <w:name w:val="МГ_Содержание"/>
    <w:basedOn w:val="Style_13_ch"/>
    <w:link w:val="Style_34"/>
  </w:style>
  <w:style w:styleId="Style_35" w:type="paragraph">
    <w:name w:val="Balloon Text"/>
    <w:basedOn w:val="Style_9"/>
    <w:link w:val="Style_35_ch"/>
    <w:rPr>
      <w:rFonts w:ascii="Tahoma" w:hAnsi="Tahoma"/>
      <w:sz w:val="16"/>
    </w:rPr>
  </w:style>
  <w:style w:styleId="Style_35_ch" w:type="character">
    <w:name w:val="Balloon Text"/>
    <w:basedOn w:val="Style_9_ch"/>
    <w:link w:val="Style_35"/>
    <w:rPr>
      <w:rFonts w:ascii="Tahoma" w:hAnsi="Tahoma"/>
      <w:sz w:val="16"/>
    </w:rPr>
  </w:style>
  <w:style w:styleId="Style_36" w:type="paragraph">
    <w:name w:val="2024 МГ_уровень 1) а -"/>
    <w:basedOn w:val="Style_37"/>
    <w:link w:val="Style_36_ch"/>
    <w:pPr>
      <w:tabs>
        <w:tab w:leader="none" w:pos="1701" w:val="left"/>
      </w:tabs>
      <w:ind w:firstLine="1134" w:left="0"/>
    </w:pPr>
  </w:style>
  <w:style w:styleId="Style_36_ch" w:type="character">
    <w:name w:val="2024 МГ_уровень 1) а -"/>
    <w:basedOn w:val="Style_37_ch"/>
    <w:link w:val="Style_36"/>
  </w:style>
  <w:style w:styleId="Style_38" w:type="paragraph">
    <w:name w:val="МГ_3Заголовок"/>
    <w:next w:val="Style_9"/>
    <w:link w:val="Style_38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38_ch" w:type="character">
    <w:name w:val="МГ_3Заголовок"/>
    <w:link w:val="Style_38"/>
    <w:rPr>
      <w:b w:val="1"/>
      <w:sz w:val="26"/>
    </w:rPr>
  </w:style>
  <w:style w:styleId="Style_39" w:type="paragraph">
    <w:name w:val="Содержимое таблицы"/>
    <w:basedOn w:val="Style_9"/>
    <w:link w:val="Style_39_ch"/>
  </w:style>
  <w:style w:styleId="Style_39_ch" w:type="character">
    <w:name w:val="Содержимое таблицы"/>
    <w:basedOn w:val="Style_9_ch"/>
    <w:link w:val="Style_39"/>
  </w:style>
  <w:style w:styleId="Style_40" w:type="paragraph">
    <w:name w:val="page number"/>
    <w:basedOn w:val="Style_29"/>
    <w:link w:val="Style_40_ch"/>
  </w:style>
  <w:style w:styleId="Style_40_ch" w:type="character">
    <w:name w:val="page number"/>
    <w:basedOn w:val="Style_29_ch"/>
    <w:link w:val="Style_40"/>
  </w:style>
  <w:style w:styleId="Style_41" w:type="paragraph">
    <w:name w:val="2024 МГ_ уровень   -"/>
    <w:basedOn w:val="Style_5"/>
    <w:link w:val="Style_41_ch"/>
    <w:pPr>
      <w:tabs>
        <w:tab w:leader="none" w:pos="2127" w:val="left"/>
      </w:tabs>
      <w:ind w:firstLine="142" w:left="1701"/>
    </w:pPr>
  </w:style>
  <w:style w:styleId="Style_41_ch" w:type="character">
    <w:name w:val="2024 МГ_ уровень   -"/>
    <w:basedOn w:val="Style_5_ch"/>
    <w:link w:val="Style_41"/>
  </w:style>
  <w:style w:styleId="Style_42" w:type="paragraph">
    <w:name w:val="2021 МГ_ЗаголовокСодержания"/>
    <w:next w:val="Style_4"/>
    <w:link w:val="Style_42_ch"/>
    <w:pPr>
      <w:keepNext w:val="1"/>
      <w:spacing w:after="240" w:line="276" w:lineRule="auto"/>
      <w:ind w:firstLine="0" w:left="397"/>
      <w:jc w:val="center"/>
      <w:outlineLvl w:val="8"/>
    </w:pPr>
    <w:rPr>
      <w:b w:val="1"/>
      <w:sz w:val="28"/>
    </w:rPr>
  </w:style>
  <w:style w:styleId="Style_42_ch" w:type="character">
    <w:name w:val="2021 МГ_ЗаголовокСодержания"/>
    <w:link w:val="Style_42"/>
    <w:rPr>
      <w:b w:val="1"/>
      <w:sz w:val="28"/>
    </w:rPr>
  </w:style>
  <w:style w:styleId="Style_43" w:type="paragraph">
    <w:name w:val="Заголовок 1ПЗ"/>
    <w:basedOn w:val="Style_9"/>
    <w:next w:val="Style_9"/>
    <w:link w:val="Style_43_ch"/>
    <w:pPr>
      <w:spacing w:after="840"/>
      <w:ind w:firstLine="851" w:left="284" w:right="170"/>
    </w:pPr>
    <w:rPr>
      <w:b w:val="1"/>
      <w:caps w:val="1"/>
      <w:sz w:val="28"/>
    </w:rPr>
  </w:style>
  <w:style w:styleId="Style_43_ch" w:type="character">
    <w:name w:val="Заголовок 1ПЗ"/>
    <w:basedOn w:val="Style_9_ch"/>
    <w:link w:val="Style_43"/>
    <w:rPr>
      <w:b w:val="1"/>
      <w:caps w:val="1"/>
      <w:sz w:val="28"/>
    </w:rPr>
  </w:style>
  <w:style w:styleId="Style_44" w:type="paragraph">
    <w:name w:val="МГ_ЗаголовокСодержания"/>
    <w:next w:val="Style_20"/>
    <w:link w:val="Style_44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4_ch" w:type="character">
    <w:name w:val="МГ_ЗаголовокСодержания"/>
    <w:link w:val="Style_44"/>
    <w:rPr>
      <w:caps w:val="1"/>
      <w:sz w:val="26"/>
    </w:rPr>
  </w:style>
  <w:style w:styleId="Style_13" w:type="paragraph">
    <w:name w:val="toc 3"/>
    <w:next w:val="Style_9"/>
    <w:link w:val="Style_13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13_ch" w:type="character">
    <w:name w:val="toc 3"/>
    <w:link w:val="Style_13"/>
    <w:rPr>
      <w:sz w:val="26"/>
    </w:rPr>
  </w:style>
  <w:style w:styleId="Style_2" w:type="paragraph">
    <w:name w:val="Normal (Web)"/>
    <w:basedOn w:val="Style_9"/>
    <w:link w:val="Style_2_ch"/>
    <w:pPr>
      <w:spacing w:afterAutospacing="on" w:beforeAutospacing="on" w:line="240" w:lineRule="auto"/>
      <w:ind w:firstLine="851" w:left="0"/>
      <w:jc w:val="both"/>
    </w:pPr>
    <w:rPr>
      <w:rFonts w:ascii="Times New Roman" w:hAnsi="Times New Roman"/>
      <w:sz w:val="28"/>
    </w:rPr>
  </w:style>
  <w:style w:styleId="Style_2_ch" w:type="character">
    <w:name w:val="Normal (Web)"/>
    <w:basedOn w:val="Style_9_ch"/>
    <w:link w:val="Style_2"/>
    <w:rPr>
      <w:rFonts w:ascii="Times New Roman" w:hAnsi="Times New Roman"/>
      <w:sz w:val="28"/>
    </w:rPr>
  </w:style>
  <w:style w:styleId="Style_45" w:type="paragraph">
    <w:name w:val="ПЗ1"/>
    <w:basedOn w:val="Style_46"/>
    <w:next w:val="Style_46"/>
    <w:link w:val="Style_45_ch"/>
    <w:pPr>
      <w:spacing w:after="480" w:before="720"/>
      <w:ind/>
    </w:pPr>
    <w:rPr>
      <w:b w:val="1"/>
      <w:caps w:val="1"/>
    </w:rPr>
  </w:style>
  <w:style w:styleId="Style_45_ch" w:type="character">
    <w:name w:val="ПЗ1"/>
    <w:basedOn w:val="Style_46_ch"/>
    <w:link w:val="Style_45"/>
    <w:rPr>
      <w:b w:val="1"/>
      <w:caps w:val="1"/>
    </w:rPr>
  </w:style>
  <w:style w:styleId="Style_47" w:type="paragraph">
    <w:name w:val="МГ_ Таблица Текст"/>
    <w:link w:val="Style_47_ch"/>
    <w:pPr>
      <w:keepNext w:val="1"/>
      <w:ind/>
      <w:jc w:val="center"/>
    </w:pPr>
    <w:rPr>
      <w:sz w:val="26"/>
    </w:rPr>
  </w:style>
  <w:style w:styleId="Style_47_ch" w:type="character">
    <w:name w:val="МГ_ Таблица Текст"/>
    <w:link w:val="Style_47"/>
    <w:rPr>
      <w:sz w:val="26"/>
    </w:rPr>
  </w:style>
  <w:style w:styleId="Style_48" w:type="paragraph">
    <w:name w:val="МГ_ЗаголовокОглавления"/>
    <w:next w:val="Style_9"/>
    <w:link w:val="Style_48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8_ch" w:type="character">
    <w:name w:val="МГ_ЗаголовокОглавления"/>
    <w:link w:val="Style_48"/>
    <w:rPr>
      <w:caps w:val="1"/>
      <w:sz w:val="26"/>
    </w:rPr>
  </w:style>
  <w:style w:styleId="Style_49" w:type="paragraph">
    <w:name w:val="2021 МГ 4_Подпункт (пример: 1.1)"/>
    <w:next w:val="Style_20"/>
    <w:link w:val="Style_49_ch"/>
    <w:pPr>
      <w:keepNext w:val="1"/>
      <w:numPr>
        <w:ilvl w:val="1"/>
        <w:numId w:val="1"/>
      </w:numPr>
      <w:spacing w:after="360" w:before="600" w:line="276" w:lineRule="auto"/>
      <w:ind w:firstLine="851" w:left="0" w:right="170"/>
      <w:jc w:val="both"/>
      <w:outlineLvl w:val="4"/>
    </w:pPr>
    <w:rPr>
      <w:b w:val="1"/>
      <w:sz w:val="28"/>
    </w:rPr>
  </w:style>
  <w:style w:styleId="Style_49_ch" w:type="character">
    <w:name w:val="2021 МГ 4_Подпункт (пример: 1.1)"/>
    <w:link w:val="Style_49"/>
    <w:rPr>
      <w:b w:val="1"/>
      <w:sz w:val="28"/>
    </w:rPr>
  </w:style>
  <w:style w:styleId="Style_50" w:type="paragraph">
    <w:name w:val="МГ_1Заголовок"/>
    <w:next w:val="Style_9"/>
    <w:link w:val="Style_50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50_ch" w:type="character">
    <w:name w:val="МГ_1Заголовок"/>
    <w:link w:val="Style_50"/>
    <w:rPr>
      <w:b w:val="1"/>
      <w:sz w:val="26"/>
    </w:rPr>
  </w:style>
  <w:style w:styleId="Style_12" w:type="paragraph">
    <w:name w:val="МГ_обычный"/>
    <w:basedOn w:val="Style_9"/>
    <w:link w:val="Style_12_ch"/>
    <w:pPr>
      <w:spacing w:before="120"/>
      <w:ind w:firstLine="851" w:left="284" w:right="170"/>
    </w:pPr>
    <w:rPr>
      <w:sz w:val="26"/>
    </w:rPr>
  </w:style>
  <w:style w:styleId="Style_12_ch" w:type="character">
    <w:name w:val="МГ_обычный"/>
    <w:basedOn w:val="Style_9_ch"/>
    <w:link w:val="Style_12"/>
    <w:rPr>
      <w:sz w:val="26"/>
    </w:rPr>
  </w:style>
  <w:style w:styleId="Style_51" w:type="paragraph">
    <w:name w:val="heading 5"/>
    <w:basedOn w:val="Style_9"/>
    <w:next w:val="Style_9"/>
    <w:link w:val="Style_51_ch"/>
    <w:uiPriority w:val="9"/>
    <w:qFormat/>
    <w:pPr>
      <w:ind/>
      <w:outlineLvl w:val="4"/>
    </w:pPr>
    <w:rPr>
      <w:sz w:val="26"/>
    </w:rPr>
  </w:style>
  <w:style w:styleId="Style_51_ch" w:type="character">
    <w:name w:val="heading 5"/>
    <w:basedOn w:val="Style_9_ch"/>
    <w:link w:val="Style_51"/>
    <w:rPr>
      <w:sz w:val="26"/>
    </w:rPr>
  </w:style>
  <w:style w:styleId="Style_27" w:type="paragraph">
    <w:name w:val="heading 1"/>
    <w:basedOn w:val="Style_9"/>
    <w:next w:val="Style_9"/>
    <w:link w:val="Style_27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27_ch" w:type="character">
    <w:name w:val="heading 1"/>
    <w:basedOn w:val="Style_9_ch"/>
    <w:link w:val="Style_27"/>
    <w:rPr>
      <w:b w:val="1"/>
      <w:sz w:val="28"/>
    </w:rPr>
  </w:style>
  <w:style w:styleId="Style_52" w:type="paragraph">
    <w:name w:val="Body Text Indent"/>
    <w:basedOn w:val="Style_9"/>
    <w:link w:val="Style_52_ch"/>
    <w:pPr>
      <w:ind w:firstLine="567" w:left="175"/>
    </w:pPr>
    <w:rPr>
      <w:sz w:val="26"/>
    </w:rPr>
  </w:style>
  <w:style w:styleId="Style_52_ch" w:type="character">
    <w:name w:val="Body Text Indent"/>
    <w:basedOn w:val="Style_9_ch"/>
    <w:link w:val="Style_52"/>
    <w:rPr>
      <w:sz w:val="26"/>
    </w:rPr>
  </w:style>
  <w:style w:styleId="Style_53" w:type="paragraph">
    <w:name w:val="Hyperlink"/>
    <w:basedOn w:val="Style_29"/>
    <w:link w:val="Style_53_ch"/>
    <w:rPr>
      <w:color w:themeColor="hyperlink" w:val="0000FF"/>
      <w:u w:val="single"/>
    </w:rPr>
  </w:style>
  <w:style w:styleId="Style_53_ch" w:type="character">
    <w:name w:val="Hyperlink"/>
    <w:basedOn w:val="Style_29_ch"/>
    <w:link w:val="Style_53"/>
    <w:rPr>
      <w:color w:themeColor="hyperlink" w:val="0000FF"/>
      <w:u w:val="single"/>
    </w:rPr>
  </w:style>
  <w:style w:styleId="Style_54" w:type="paragraph">
    <w:name w:val="Footnote"/>
    <w:basedOn w:val="Style_9"/>
    <w:link w:val="Style_54_ch"/>
  </w:style>
  <w:style w:styleId="Style_54_ch" w:type="character">
    <w:name w:val="Footnote"/>
    <w:basedOn w:val="Style_9_ch"/>
    <w:link w:val="Style_54"/>
  </w:style>
  <w:style w:styleId="Style_55" w:type="paragraph">
    <w:name w:val="toc 1"/>
    <w:next w:val="Style_9"/>
    <w:link w:val="Style_5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5_ch" w:type="character">
    <w:name w:val="toc 1"/>
    <w:link w:val="Style_55"/>
    <w:rPr>
      <w:sz w:val="26"/>
    </w:rPr>
  </w:style>
  <w:style w:styleId="Style_56" w:type="paragraph">
    <w:name w:val="2021 МГ 6_Подпункт (пример: 1.1.1.1)"/>
    <w:next w:val="Style_20"/>
    <w:link w:val="Style_56_ch"/>
    <w:pPr>
      <w:keepNext w:val="1"/>
      <w:numPr>
        <w:ilvl w:val="3"/>
        <w:numId w:val="1"/>
      </w:numPr>
      <w:spacing w:after="360" w:before="600" w:line="276" w:lineRule="auto"/>
      <w:ind w:firstLine="851" w:left="0" w:right="170"/>
      <w:jc w:val="both"/>
      <w:outlineLvl w:val="6"/>
    </w:pPr>
    <w:rPr>
      <w:b w:val="1"/>
      <w:sz w:val="28"/>
    </w:rPr>
  </w:style>
  <w:style w:styleId="Style_56_ch" w:type="character">
    <w:name w:val="2021 МГ 6_Подпункт (пример: 1.1.1.1)"/>
    <w:link w:val="Style_56"/>
    <w:rPr>
      <w:b w:val="1"/>
      <w:sz w:val="28"/>
    </w:rPr>
  </w:style>
  <w:style w:styleId="Style_57" w:type="paragraph">
    <w:name w:val="2021 МГ_Содержание"/>
    <w:basedOn w:val="Style_13"/>
    <w:next w:val="Style_9"/>
    <w:link w:val="Style_57_ch"/>
    <w:pPr>
      <w:spacing w:before="0" w:line="276" w:lineRule="auto"/>
      <w:ind/>
    </w:pPr>
  </w:style>
  <w:style w:styleId="Style_57_ch" w:type="character">
    <w:name w:val="2021 МГ_Содержание"/>
    <w:basedOn w:val="Style_13_ch"/>
    <w:link w:val="Style_57"/>
  </w:style>
  <w:style w:styleId="Style_58" w:type="paragraph">
    <w:name w:val="Header and Footer"/>
    <w:link w:val="Style_58_ch"/>
    <w:pPr>
      <w:spacing w:line="240" w:lineRule="auto"/>
      <w:ind/>
      <w:jc w:val="both"/>
    </w:pPr>
    <w:rPr>
      <w:rFonts w:ascii="XO Thames" w:hAnsi="XO Thames"/>
      <w:sz w:val="28"/>
    </w:rPr>
  </w:style>
  <w:style w:styleId="Style_58_ch" w:type="character">
    <w:name w:val="Header and Footer"/>
    <w:link w:val="Style_58"/>
    <w:rPr>
      <w:rFonts w:ascii="XO Thames" w:hAnsi="XO Thames"/>
      <w:sz w:val="28"/>
    </w:rPr>
  </w:style>
  <w:style w:styleId="Style_59" w:type="paragraph">
    <w:name w:val="МГ_7Таблица"/>
    <w:next w:val="Style_20"/>
    <w:link w:val="Style_59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59_ch" w:type="character">
    <w:name w:val="МГ_7Таблица"/>
    <w:link w:val="Style_59"/>
    <w:rPr>
      <w:sz w:val="26"/>
    </w:rPr>
  </w:style>
  <w:style w:styleId="Style_1" w:type="paragraph">
    <w:name w:val="header"/>
    <w:basedOn w:val="Style_9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header"/>
    <w:basedOn w:val="Style_9_ch"/>
    <w:link w:val="Style_1"/>
    <w:rPr>
      <w:rFonts w:ascii="Arial" w:hAnsi="Arial"/>
      <w:sz w:val="20"/>
    </w:rPr>
  </w:style>
  <w:style w:styleId="Style_3" w:type="paragraph">
    <w:name w:val="2021 МГ 3_ Пункт"/>
    <w:next w:val="Style_20"/>
    <w:link w:val="Style_3_ch"/>
    <w:pPr>
      <w:keepNext w:val="1"/>
      <w:numPr>
        <w:numId w:val="1"/>
      </w:numPr>
      <w:spacing w:after="360" w:before="600" w:line="276" w:lineRule="auto"/>
      <w:ind w:firstLine="851" w:left="284" w:right="170"/>
      <w:jc w:val="both"/>
      <w:outlineLvl w:val="3"/>
    </w:pPr>
    <w:rPr>
      <w:b w:val="1"/>
      <w:sz w:val="28"/>
    </w:rPr>
  </w:style>
  <w:style w:styleId="Style_3_ch" w:type="character">
    <w:name w:val="2021 МГ 3_ Пункт"/>
    <w:link w:val="Style_3"/>
    <w:rPr>
      <w:b w:val="1"/>
      <w:sz w:val="28"/>
    </w:rPr>
  </w:style>
  <w:style w:styleId="Style_60" w:type="paragraph">
    <w:name w:val="2024 МГ_ многоуровневый"/>
    <w:basedOn w:val="Style_4"/>
    <w:link w:val="Style_60_ch"/>
    <w:pPr>
      <w:numPr>
        <w:numId w:val="5"/>
      </w:numPr>
      <w:spacing w:before="40"/>
      <w:ind/>
    </w:pPr>
  </w:style>
  <w:style w:styleId="Style_60_ch" w:type="character">
    <w:name w:val="2024 МГ_ многоуровневый"/>
    <w:basedOn w:val="Style_4_ch"/>
    <w:link w:val="Style_60"/>
  </w:style>
  <w:style w:styleId="Style_61" w:type="paragraph">
    <w:name w:val="МГ_ а.б.в"/>
    <w:link w:val="Style_61_ch"/>
    <w:pPr>
      <w:keepNext w:val="1"/>
      <w:numPr>
        <w:ilvl w:val="1"/>
        <w:numId w:val="6"/>
      </w:numPr>
      <w:spacing w:before="120"/>
      <w:ind w:firstLine="796" w:left="284" w:right="170"/>
      <w:jc w:val="both"/>
    </w:pPr>
    <w:rPr>
      <w:sz w:val="26"/>
    </w:rPr>
  </w:style>
  <w:style w:styleId="Style_61_ch" w:type="character">
    <w:name w:val="МГ_ а.б.в"/>
    <w:link w:val="Style_61"/>
    <w:rPr>
      <w:sz w:val="26"/>
    </w:rPr>
  </w:style>
  <w:style w:styleId="Style_62" w:type="paragraph">
    <w:name w:val="toc 9"/>
    <w:basedOn w:val="Style_9"/>
    <w:next w:val="Style_9"/>
    <w:link w:val="Style_62_ch"/>
    <w:uiPriority w:val="39"/>
    <w:pPr>
      <w:tabs>
        <w:tab w:leader="dot" w:pos="10376" w:val="right"/>
      </w:tabs>
      <w:ind w:firstLine="0" w:left="1600"/>
    </w:pPr>
  </w:style>
  <w:style w:styleId="Style_62_ch" w:type="character">
    <w:name w:val="toc 9"/>
    <w:basedOn w:val="Style_9_ch"/>
    <w:link w:val="Style_62"/>
  </w:style>
  <w:style w:styleId="Style_22" w:type="paragraph">
    <w:name w:val="МГ 4_Подпункт (пример: 1.1)"/>
    <w:basedOn w:val="Style_63"/>
    <w:next w:val="Style_20"/>
    <w:link w:val="Style_22_ch"/>
    <w:pPr>
      <w:numPr>
        <w:ilvl w:val="1"/>
      </w:numPr>
    </w:pPr>
  </w:style>
  <w:style w:styleId="Style_22_ch" w:type="character">
    <w:name w:val="МГ 4_Подпункт (пример: 1.1)"/>
    <w:basedOn w:val="Style_63_ch"/>
    <w:link w:val="Style_22"/>
  </w:style>
  <w:style w:styleId="Style_46" w:type="paragraph">
    <w:name w:val="Нормальный-2"/>
    <w:basedOn w:val="Style_9"/>
    <w:link w:val="Style_46_ch"/>
    <w:pPr>
      <w:spacing w:before="120"/>
      <w:ind w:firstLine="851" w:left="284" w:right="170"/>
    </w:pPr>
    <w:rPr>
      <w:sz w:val="26"/>
    </w:rPr>
  </w:style>
  <w:style w:styleId="Style_46_ch" w:type="character">
    <w:name w:val="Нормальный-2"/>
    <w:basedOn w:val="Style_9_ch"/>
    <w:link w:val="Style_46"/>
    <w:rPr>
      <w:sz w:val="26"/>
    </w:rPr>
  </w:style>
  <w:style w:styleId="Style_64" w:type="paragraph">
    <w:name w:val="МГ 1_Раздел"/>
    <w:next w:val="Style_20"/>
    <w:link w:val="Style_64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4_ch" w:type="character">
    <w:name w:val="МГ 1_Раздел"/>
    <w:link w:val="Style_64"/>
    <w:rPr>
      <w:b w:val="1"/>
      <w:sz w:val="26"/>
    </w:rPr>
  </w:style>
  <w:style w:styleId="Style_63" w:type="paragraph">
    <w:name w:val="МГ 3_ Пункт"/>
    <w:next w:val="Style_20"/>
    <w:link w:val="Style_63_ch"/>
    <w:pPr>
      <w:keepNext w:val="1"/>
      <w:numPr>
        <w:numId w:val="7"/>
      </w:numPr>
      <w:spacing w:after="240" w:before="480"/>
      <w:ind w:right="170"/>
      <w:jc w:val="both"/>
      <w:outlineLvl w:val="0"/>
    </w:pPr>
    <w:rPr>
      <w:b w:val="1"/>
      <w:sz w:val="26"/>
    </w:rPr>
  </w:style>
  <w:style w:styleId="Style_63_ch" w:type="character">
    <w:name w:val="МГ 3_ Пункт"/>
    <w:link w:val="Style_63"/>
    <w:rPr>
      <w:b w:val="1"/>
      <w:sz w:val="26"/>
    </w:rPr>
  </w:style>
  <w:style w:styleId="Style_37" w:type="paragraph">
    <w:name w:val="2021 МГ_1.)2).3)."/>
    <w:basedOn w:val="Style_32"/>
    <w:link w:val="Style_37_ch"/>
    <w:pPr>
      <w:numPr>
        <w:numId w:val="8"/>
      </w:numPr>
      <w:ind w:firstLine="851" w:left="284"/>
    </w:pPr>
  </w:style>
  <w:style w:styleId="Style_37_ch" w:type="character">
    <w:name w:val="2021 МГ_1.)2).3)."/>
    <w:basedOn w:val="Style_32_ch"/>
    <w:link w:val="Style_37"/>
  </w:style>
  <w:style w:styleId="Style_65" w:type="paragraph">
    <w:name w:val="МГ 2_Подраздел"/>
    <w:next w:val="Style_20"/>
    <w:link w:val="Style_65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5_ch" w:type="character">
    <w:name w:val="МГ 2_Подраздел"/>
    <w:link w:val="Style_65"/>
    <w:rPr>
      <w:b w:val="1"/>
      <w:sz w:val="26"/>
    </w:rPr>
  </w:style>
  <w:style w:styleId="Style_66" w:type="paragraph">
    <w:name w:val="toc 8"/>
    <w:basedOn w:val="Style_9"/>
    <w:next w:val="Style_9"/>
    <w:link w:val="Style_66_ch"/>
    <w:uiPriority w:val="39"/>
    <w:pPr>
      <w:tabs>
        <w:tab w:leader="dot" w:pos="10376" w:val="right"/>
      </w:tabs>
      <w:ind w:firstLine="0" w:left="1400"/>
    </w:pPr>
  </w:style>
  <w:style w:styleId="Style_66_ch" w:type="character">
    <w:name w:val="toc 8"/>
    <w:basedOn w:val="Style_9_ch"/>
    <w:link w:val="Style_66"/>
  </w:style>
  <w:style w:styleId="Style_67" w:type="paragraph">
    <w:name w:val="МГ 6_Подпункт (пример: 1.1.1.1)"/>
    <w:basedOn w:val="Style_21"/>
    <w:next w:val="Style_20"/>
    <w:link w:val="Style_67_ch"/>
    <w:pPr>
      <w:numPr>
        <w:ilvl w:val="3"/>
      </w:numPr>
    </w:pPr>
  </w:style>
  <w:style w:styleId="Style_67_ch" w:type="character">
    <w:name w:val="МГ 6_Подпункт (пример: 1.1.1.1)"/>
    <w:basedOn w:val="Style_21_ch"/>
    <w:link w:val="Style_67"/>
  </w:style>
  <w:style w:styleId="Style_8" w:type="paragraph">
    <w:name w:val="2021 МГ_ Таблица Текст"/>
    <w:link w:val="Style_8_ch"/>
    <w:pPr>
      <w:keepNext w:val="1"/>
      <w:ind/>
      <w:jc w:val="center"/>
    </w:pPr>
    <w:rPr>
      <w:sz w:val="22"/>
    </w:rPr>
  </w:style>
  <w:style w:styleId="Style_8_ch" w:type="character">
    <w:name w:val="2021 МГ_ Таблица Текст"/>
    <w:link w:val="Style_8"/>
    <w:rPr>
      <w:sz w:val="22"/>
    </w:rPr>
  </w:style>
  <w:style w:styleId="Style_68" w:type="paragraph">
    <w:name w:val="toc 5"/>
    <w:next w:val="Style_9"/>
    <w:link w:val="Style_6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8_ch" w:type="character">
    <w:name w:val="toc 5"/>
    <w:link w:val="Style_68"/>
    <w:rPr>
      <w:sz w:val="26"/>
    </w:rPr>
  </w:style>
  <w:style w:styleId="Style_69" w:type="paragraph">
    <w:name w:val="2024 МГ_уровень а)-"/>
    <w:basedOn w:val="Style_32"/>
    <w:link w:val="Style_69_ch"/>
    <w:pPr>
      <w:ind w:firstLine="283" w:left="1418"/>
    </w:pPr>
  </w:style>
  <w:style w:styleId="Style_69_ch" w:type="character">
    <w:name w:val="2024 МГ_уровень а)-"/>
    <w:basedOn w:val="Style_32_ch"/>
    <w:link w:val="Style_69"/>
  </w:style>
  <w:style w:styleId="Style_70" w:type="paragraph">
    <w:name w:val="HTML Address"/>
    <w:basedOn w:val="Style_9"/>
    <w:link w:val="Style_70_ch"/>
    <w:rPr>
      <w:i w:val="1"/>
    </w:rPr>
  </w:style>
  <w:style w:styleId="Style_70_ch" w:type="character">
    <w:name w:val="HTML Address"/>
    <w:basedOn w:val="Style_9_ch"/>
    <w:link w:val="Style_70"/>
    <w:rPr>
      <w:i w:val="1"/>
    </w:rPr>
  </w:style>
  <w:style w:styleId="Style_71" w:type="paragraph">
    <w:name w:val="2021 МГ 2_Подраздел"/>
    <w:next w:val="Style_4"/>
    <w:link w:val="Style_71_ch"/>
    <w:pPr>
      <w:keepNext w:val="1"/>
      <w:spacing w:after="360" w:before="600" w:line="276" w:lineRule="auto"/>
      <w:ind w:firstLine="851" w:left="284" w:right="170"/>
      <w:jc w:val="both"/>
      <w:outlineLvl w:val="2"/>
    </w:pPr>
    <w:rPr>
      <w:b w:val="1"/>
      <w:sz w:val="28"/>
    </w:rPr>
  </w:style>
  <w:style w:styleId="Style_71_ch" w:type="character">
    <w:name w:val="2021 МГ 2_Подраздел"/>
    <w:link w:val="Style_71"/>
    <w:rPr>
      <w:b w:val="1"/>
      <w:sz w:val="28"/>
    </w:rPr>
  </w:style>
  <w:style w:styleId="Style_72" w:type="paragraph">
    <w:name w:val="2021 МГ 1_Раздел"/>
    <w:next w:val="Style_4"/>
    <w:link w:val="Style_72_ch"/>
    <w:pPr>
      <w:keepNext w:val="1"/>
      <w:spacing w:after="360" w:before="600" w:line="276" w:lineRule="auto"/>
      <w:ind w:firstLine="851" w:left="284" w:right="170"/>
      <w:jc w:val="both"/>
      <w:outlineLvl w:val="1"/>
    </w:pPr>
    <w:rPr>
      <w:b w:val="1"/>
      <w:sz w:val="28"/>
    </w:rPr>
  </w:style>
  <w:style w:styleId="Style_72_ch" w:type="character">
    <w:name w:val="2021 МГ 1_Раздел"/>
    <w:link w:val="Style_72"/>
    <w:rPr>
      <w:b w:val="1"/>
      <w:sz w:val="28"/>
    </w:rPr>
  </w:style>
  <w:style w:styleId="Style_4" w:type="paragraph">
    <w:name w:val="2021 МГ_Обычный текст"/>
    <w:link w:val="Style_4_ch"/>
    <w:pPr>
      <w:keepNext w:val="1"/>
      <w:spacing w:before="120" w:line="276" w:lineRule="auto"/>
      <w:ind w:firstLine="851" w:left="284" w:right="170"/>
      <w:jc w:val="both"/>
    </w:pPr>
    <w:rPr>
      <w:sz w:val="26"/>
    </w:rPr>
  </w:style>
  <w:style w:styleId="Style_4_ch" w:type="character">
    <w:name w:val="2021 МГ_Обычный текст"/>
    <w:link w:val="Style_4"/>
    <w:rPr>
      <w:sz w:val="26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73" w:type="paragraph">
    <w:name w:val="footer"/>
    <w:basedOn w:val="Style_9"/>
    <w:link w:val="Style_73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73_ch" w:type="character">
    <w:name w:val="footer"/>
    <w:basedOn w:val="Style_9_ch"/>
    <w:link w:val="Style_73"/>
    <w:rPr>
      <w:rFonts w:ascii="Arial" w:hAnsi="Arial"/>
      <w:sz w:val="20"/>
    </w:rPr>
  </w:style>
  <w:style w:styleId="Style_74" w:type="paragraph">
    <w:name w:val="Subtitle"/>
    <w:next w:val="Style_9"/>
    <w:link w:val="Style_7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74_ch" w:type="character">
    <w:name w:val="Subtitle"/>
    <w:link w:val="Style_74"/>
    <w:rPr>
      <w:rFonts w:ascii="XO Thames" w:hAnsi="XO Thames"/>
      <w:i w:val="1"/>
      <w:sz w:val="24"/>
    </w:rPr>
  </w:style>
  <w:style w:styleId="Style_75" w:type="paragraph">
    <w:name w:val="МГ_2Заголовок"/>
    <w:next w:val="Style_9"/>
    <w:link w:val="Style_75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75_ch" w:type="character">
    <w:name w:val="МГ_2Заголовок"/>
    <w:link w:val="Style_75"/>
    <w:rPr>
      <w:b w:val="1"/>
      <w:sz w:val="26"/>
    </w:rPr>
  </w:style>
  <w:style w:styleId="Style_76" w:type="paragraph">
    <w:name w:val="МГ_6Заголовок"/>
    <w:next w:val="Style_9"/>
    <w:link w:val="Style_76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76_ch" w:type="character">
    <w:name w:val="МГ_6Заголовок"/>
    <w:link w:val="Style_76"/>
    <w:rPr>
      <w:b w:val="1"/>
      <w:sz w:val="26"/>
    </w:rPr>
  </w:style>
  <w:style w:styleId="Style_77" w:type="paragraph">
    <w:name w:val="МГ_7Рисунок"/>
    <w:next w:val="Style_20"/>
    <w:link w:val="Style_77_ch"/>
    <w:pPr>
      <w:keepNext w:val="1"/>
      <w:spacing w:before="120"/>
      <w:ind/>
      <w:jc w:val="center"/>
      <w:outlineLvl w:val="6"/>
    </w:pPr>
    <w:rPr>
      <w:sz w:val="26"/>
    </w:rPr>
  </w:style>
  <w:style w:styleId="Style_77_ch" w:type="character">
    <w:name w:val="МГ_7Рисунок"/>
    <w:link w:val="Style_77"/>
    <w:rPr>
      <w:sz w:val="26"/>
    </w:rPr>
  </w:style>
  <w:style w:styleId="Style_78" w:type="paragraph">
    <w:name w:val="ПЗ2"/>
    <w:basedOn w:val="Style_46"/>
    <w:next w:val="Style_46"/>
    <w:link w:val="Style_78_ch"/>
    <w:pPr>
      <w:spacing w:after="240" w:before="360"/>
      <w:ind/>
    </w:pPr>
    <w:rPr>
      <w:b w:val="1"/>
    </w:rPr>
  </w:style>
  <w:style w:styleId="Style_78_ch" w:type="character">
    <w:name w:val="ПЗ2"/>
    <w:basedOn w:val="Style_46_ch"/>
    <w:link w:val="Style_78"/>
    <w:rPr>
      <w:b w:val="1"/>
    </w:rPr>
  </w:style>
  <w:style w:styleId="Style_79" w:type="paragraph">
    <w:name w:val="Title"/>
    <w:basedOn w:val="Style_9"/>
    <w:link w:val="Style_79_ch"/>
    <w:uiPriority w:val="10"/>
    <w:qFormat/>
    <w:pPr>
      <w:spacing w:before="120"/>
      <w:ind w:firstLine="284" w:left="0"/>
      <w:jc w:val="center"/>
    </w:pPr>
    <w:rPr>
      <w:sz w:val="26"/>
    </w:rPr>
  </w:style>
  <w:style w:styleId="Style_79_ch" w:type="character">
    <w:name w:val="Title"/>
    <w:basedOn w:val="Style_9_ch"/>
    <w:link w:val="Style_79"/>
    <w:rPr>
      <w:sz w:val="26"/>
    </w:rPr>
  </w:style>
  <w:style w:styleId="Style_80" w:type="paragraph">
    <w:name w:val="caption"/>
    <w:basedOn w:val="Style_9"/>
    <w:next w:val="Style_9"/>
    <w:link w:val="Style_80_ch"/>
    <w:rPr>
      <w:b w:val="1"/>
      <w:sz w:val="20"/>
    </w:rPr>
  </w:style>
  <w:style w:styleId="Style_80_ch" w:type="character">
    <w:name w:val="caption"/>
    <w:basedOn w:val="Style_9_ch"/>
    <w:link w:val="Style_80"/>
    <w:rPr>
      <w:b w:val="1"/>
      <w:sz w:val="20"/>
    </w:rPr>
  </w:style>
  <w:style w:styleId="Style_81" w:type="paragraph">
    <w:name w:val="heading 4"/>
    <w:basedOn w:val="Style_9"/>
    <w:next w:val="Style_9"/>
    <w:link w:val="Style_81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81_ch" w:type="character">
    <w:name w:val="heading 4"/>
    <w:basedOn w:val="Style_9_ch"/>
    <w:link w:val="Style_81"/>
    <w:rPr>
      <w:b w:val="1"/>
      <w:i w:val="1"/>
    </w:rPr>
  </w:style>
  <w:style w:styleId="Style_82" w:type="paragraph">
    <w:name w:val="Body Text"/>
    <w:basedOn w:val="Style_9"/>
    <w:link w:val="Style_82_ch"/>
    <w:pPr>
      <w:spacing w:before="120"/>
      <w:ind/>
      <w:jc w:val="center"/>
    </w:pPr>
    <w:rPr>
      <w:b w:val="1"/>
      <w:sz w:val="30"/>
    </w:rPr>
  </w:style>
  <w:style w:styleId="Style_82_ch" w:type="character">
    <w:name w:val="Body Text"/>
    <w:basedOn w:val="Style_9_ch"/>
    <w:link w:val="Style_82"/>
    <w:rPr>
      <w:b w:val="1"/>
      <w:sz w:val="30"/>
    </w:rPr>
  </w:style>
  <w:style w:styleId="Style_83" w:type="paragraph">
    <w:name w:val="heading 2"/>
    <w:basedOn w:val="Style_9"/>
    <w:next w:val="Style_9"/>
    <w:link w:val="Style_83_ch"/>
    <w:uiPriority w:val="9"/>
    <w:qFormat/>
    <w:pPr>
      <w:keepLines w:val="1"/>
      <w:spacing w:before="40"/>
      <w:ind/>
      <w:outlineLvl w:val="1"/>
    </w:pPr>
    <w:rPr>
      <w:rFonts w:asciiTheme="majorAscii" w:hAnsiTheme="majorHAnsi"/>
      <w:color w:themeColor="accent1" w:themeShade="BF" w:val="376092"/>
      <w:sz w:val="26"/>
    </w:rPr>
  </w:style>
  <w:style w:styleId="Style_83_ch" w:type="character">
    <w:name w:val="heading 2"/>
    <w:basedOn w:val="Style_9_ch"/>
    <w:link w:val="Style_83"/>
    <w:rPr>
      <w:rFonts w:asciiTheme="majorAscii" w:hAnsiTheme="majorHAnsi"/>
      <w:color w:themeColor="accent1" w:themeShade="BF" w:val="376092"/>
      <w:sz w:val="26"/>
    </w:rPr>
  </w:style>
  <w:style w:styleId="Style_84" w:type="paragraph">
    <w:name w:val="Ii?iaeuiue-2"/>
    <w:basedOn w:val="Style_9"/>
    <w:link w:val="Style_84_ch"/>
    <w:pPr>
      <w:widowControl w:val="0"/>
      <w:spacing w:before="120"/>
      <w:ind w:firstLine="851" w:left="284" w:right="170"/>
    </w:pPr>
    <w:rPr>
      <w:sz w:val="26"/>
    </w:rPr>
  </w:style>
  <w:style w:styleId="Style_84_ch" w:type="character">
    <w:name w:val="Ii?iaeuiue-2"/>
    <w:basedOn w:val="Style_9_ch"/>
    <w:link w:val="Style_84"/>
    <w:rPr>
      <w:sz w:val="26"/>
    </w:rPr>
  </w:style>
  <w:style w:styleId="Style_85" w:type="paragraph">
    <w:name w:val="2021 МГ_7Рисунок"/>
    <w:next w:val="Style_4"/>
    <w:link w:val="Style_85_ch"/>
    <w:pPr>
      <w:keepNext w:val="1"/>
      <w:ind/>
      <w:jc w:val="center"/>
      <w:outlineLvl w:val="7"/>
    </w:pPr>
    <w:rPr>
      <w:sz w:val="26"/>
    </w:rPr>
  </w:style>
  <w:style w:styleId="Style_85_ch" w:type="character">
    <w:name w:val="2021 МГ_7Рисунок"/>
    <w:link w:val="Style_85"/>
    <w:rPr>
      <w:sz w:val="26"/>
    </w:rPr>
  </w:style>
  <w:style w:styleId="Style_86" w:type="paragraph">
    <w:name w:val="heading 6"/>
    <w:basedOn w:val="Style_9"/>
    <w:next w:val="Style_9"/>
    <w:link w:val="Style_86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86_ch" w:type="character">
    <w:name w:val="heading 6"/>
    <w:basedOn w:val="Style_9_ch"/>
    <w:link w:val="Style_86"/>
    <w:rPr>
      <w:sz w:val="26"/>
    </w:rPr>
  </w:style>
  <w:style w:styleId="Style_87" w:type="paragraph">
    <w:name w:val="МГ_5Заголовок"/>
    <w:next w:val="Style_9"/>
    <w:link w:val="Style_87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87_ch" w:type="character">
    <w:name w:val="МГ_5Заголовок"/>
    <w:link w:val="Style_87"/>
    <w:rPr>
      <w:b w:val="1"/>
      <w:sz w:val="26"/>
    </w:rPr>
  </w:style>
  <w:style w:styleId="Style_88" w:type="table">
    <w:name w:val="Table Grid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2025-11-05T11:29:51Z</dcterms:modified>
</cp:coreProperties>
</file>