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2250" w:val="left"/>
        </w:tabs>
        <w:spacing w:after="0" w:line="240" w:lineRule="auto"/>
        <w:ind w:firstLine="142" w:left="1162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2</w:t>
      </w:r>
    </w:p>
    <w:p w14:paraId="04000000">
      <w:pPr>
        <w:spacing w:after="0" w:line="240" w:lineRule="auto"/>
        <w:ind w:firstLine="142" w:left="11624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 постановлению администрации </w:t>
      </w:r>
    </w:p>
    <w:p w14:paraId="05000000">
      <w:pPr>
        <w:spacing w:after="0" w:line="240" w:lineRule="auto"/>
        <w:ind w:firstLine="142" w:left="11624"/>
        <w:rPr>
          <w:rFonts w:ascii="Times New Roman" w:hAnsi="Times New Roman"/>
        </w:rPr>
      </w:pPr>
      <w:r>
        <w:rPr>
          <w:rFonts w:ascii="Times New Roman" w:hAnsi="Times New Roman"/>
        </w:rPr>
        <w:t>города</w:t>
      </w:r>
      <w:r>
        <w:rPr>
          <w:rFonts w:ascii="Times New Roman" w:hAnsi="Times New Roman"/>
        </w:rPr>
        <w:t xml:space="preserve"> Магнитогорска</w:t>
      </w:r>
    </w:p>
    <w:p w14:paraId="06000000">
      <w:pPr>
        <w:ind w:firstLine="142" w:left="11624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31.10.2025 № 9305-П</w:t>
      </w:r>
    </w:p>
    <w:p w14:paraId="07000000">
      <w:pPr>
        <w:pStyle w:val="Style_2"/>
        <w:ind w:firstLine="142" w:left="1162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14:paraId="08000000">
      <w:pPr>
        <w:pStyle w:val="Style_2"/>
        <w:ind w:firstLine="142" w:left="11624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 муниципальной программе</w:t>
      </w:r>
    </w:p>
    <w:p w14:paraId="09000000">
      <w:pPr>
        <w:pStyle w:val="Style_2"/>
        <w:ind w:firstLine="142" w:left="11624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</w:t>
      </w:r>
    </w:p>
    <w:p w14:paraId="0A000000">
      <w:pPr>
        <w:pStyle w:val="Style_2"/>
        <w:ind w:firstLine="142" w:left="11624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социальная поддержка</w:t>
      </w:r>
    </w:p>
    <w:p w14:paraId="0B000000">
      <w:pPr>
        <w:pStyle w:val="Style_2"/>
        <w:ind w:firstLine="142" w:left="11624"/>
        <w:rPr>
          <w:rFonts w:ascii="Times New Roman" w:hAnsi="Times New Roman"/>
        </w:rPr>
      </w:pPr>
      <w:r>
        <w:rPr>
          <w:rFonts w:ascii="Times New Roman" w:hAnsi="Times New Roman"/>
        </w:rPr>
        <w:t>жителей</w:t>
      </w:r>
      <w:r>
        <w:rPr>
          <w:rFonts w:ascii="Times New Roman" w:hAnsi="Times New Roman"/>
        </w:rPr>
        <w:t xml:space="preserve"> города Магнитогорска»</w:t>
      </w:r>
    </w:p>
    <w:p w14:paraId="0C000000">
      <w:pPr>
        <w:pStyle w:val="Style_2"/>
        <w:ind w:firstLine="142" w:left="11624"/>
        <w:rPr>
          <w:rFonts w:ascii="Times New Roman" w:hAnsi="Times New Roman"/>
        </w:rPr>
      </w:pPr>
      <w:r>
        <w:rPr>
          <w:rFonts w:ascii="Times New Roman" w:hAnsi="Times New Roman"/>
        </w:rPr>
        <w:t>на</w:t>
      </w:r>
      <w:r>
        <w:rPr>
          <w:rFonts w:ascii="Times New Roman" w:hAnsi="Times New Roman"/>
        </w:rPr>
        <w:t xml:space="preserve"> 2025-2030 годы</w:t>
      </w:r>
    </w:p>
    <w:p w14:paraId="0D000000">
      <w:pPr>
        <w:pStyle w:val="Style_2"/>
        <w:ind/>
        <w:jc w:val="center"/>
        <w:rPr>
          <w:rFonts w:ascii="Times New Roman" w:hAnsi="Times New Roman"/>
        </w:rPr>
      </w:pPr>
    </w:p>
    <w:p w14:paraId="0E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0F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0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«Меры социальной защиты жителей города Магнитогорска»</w:t>
      </w:r>
    </w:p>
    <w:p w14:paraId="11000000">
      <w:pPr>
        <w:pStyle w:val="Style_2"/>
        <w:ind/>
        <w:jc w:val="both"/>
        <w:rPr>
          <w:rFonts w:ascii="Times New Roman" w:hAnsi="Times New Roman"/>
        </w:rPr>
      </w:pPr>
    </w:p>
    <w:p w14:paraId="12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3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4"/>
        <w:gridCol w:w="9198"/>
      </w:tblGrid>
      <w:tr>
        <w:tc>
          <w:tcPr>
            <w:tcW w:type="dxa" w:w="5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9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16000000">
      <w:pPr>
        <w:pStyle w:val="Style_2"/>
        <w:ind/>
        <w:jc w:val="both"/>
        <w:rPr>
          <w:rFonts w:ascii="Times New Roman" w:hAnsi="Times New Roman"/>
        </w:rPr>
      </w:pPr>
    </w:p>
    <w:p w14:paraId="17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8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4250"/>
        <w:gridCol w:w="1276"/>
        <w:gridCol w:w="1562"/>
        <w:gridCol w:w="1047"/>
        <w:gridCol w:w="1048"/>
        <w:gridCol w:w="1047"/>
        <w:gridCol w:w="1048"/>
        <w:gridCol w:w="1047"/>
        <w:gridCol w:w="1847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1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4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708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572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граждан, состоящих на учете в органах социальной защиты населения города Магнитогорска от общего количества </w:t>
            </w:r>
            <w:r>
              <w:rPr>
                <w:rFonts w:ascii="Times New Roman" w:hAnsi="Times New Roman"/>
              </w:rPr>
              <w:t>населения города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4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количества социальных сирот в сравнении с предыдущим годом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45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46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4700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800"/>
        <w:gridCol w:w="1276"/>
        <w:gridCol w:w="709"/>
        <w:gridCol w:w="708"/>
        <w:gridCol w:w="709"/>
        <w:gridCol w:w="709"/>
        <w:gridCol w:w="567"/>
        <w:gridCol w:w="709"/>
        <w:gridCol w:w="708"/>
        <w:gridCol w:w="709"/>
        <w:gridCol w:w="709"/>
        <w:gridCol w:w="709"/>
        <w:gridCol w:w="850"/>
        <w:gridCol w:w="1559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49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38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8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rPr>
          <w:trHeight w:hRule="atLeast" w:val="318"/>
        </w:trP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431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граждан, состоящих на учете в органах социальной защиты населения города Магнитогорска от общего количества населения города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type="dxa" w:w="3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Снижение количества социальных сирот в сравнении с предыдущим годом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88000000">
      <w:pPr>
        <w:pStyle w:val="Style_2"/>
        <w:ind/>
        <w:jc w:val="right"/>
        <w:rPr>
          <w:rFonts w:ascii="Times New Roman" w:hAnsi="Times New Roman"/>
        </w:rPr>
      </w:pPr>
    </w:p>
    <w:p w14:paraId="89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8A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8B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966"/>
        <w:gridCol w:w="993"/>
        <w:gridCol w:w="3118"/>
        <w:gridCol w:w="851"/>
        <w:gridCol w:w="708"/>
        <w:gridCol w:w="709"/>
        <w:gridCol w:w="851"/>
        <w:gridCol w:w="850"/>
        <w:gridCol w:w="992"/>
        <w:gridCol w:w="1134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39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1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за год, предшествующий разработке проекта </w:t>
            </w:r>
            <w:r>
              <w:rPr>
                <w:rFonts w:ascii="Times New Roman" w:hAnsi="Times New Roman"/>
              </w:rPr>
              <w:t>муниципальной программы</w:t>
            </w:r>
          </w:p>
        </w:tc>
        <w:tc>
          <w:tcPr>
            <w:tcW w:type="dxa" w:w="52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02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социального пособия отдельным категориям граждан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пенсионерам учреждений бюджетной сферы в соответствии с Порядком, утвержденном постановлением администрации города Магнитогорска от 31.08.2016 №10666-П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Возмещение стоимости услуг по погребению, и выплата социального пособия на погребение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производится гражданам, взявшим на себя обязанность осуществить погребение умершего, либо специализированной службе по вопросам похоронного </w:t>
            </w:r>
            <w:r>
              <w:rPr>
                <w:rFonts w:ascii="Times New Roman" w:hAnsi="Times New Roman"/>
              </w:rPr>
              <w:t>дела  на</w:t>
            </w:r>
            <w:r>
              <w:rPr>
                <w:rFonts w:ascii="Times New Roman" w:hAnsi="Times New Roman"/>
              </w:rPr>
              <w:t xml:space="preserve"> основании Постановления Правительства Челябинской области от 20.06.2012 № 333-П 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Денежная выплата Героям Социалистического Труда, полным </w:t>
            </w:r>
            <w:r>
              <w:rPr>
                <w:rFonts w:ascii="Times New Roman" w:hAnsi="Times New Roman"/>
              </w:rPr>
              <w:t>кавалерам ордена Трудовой Славы, проживающим на территории города Магнитогорска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осуществляется в соответствии с постановлением </w:t>
            </w:r>
            <w:r>
              <w:rPr>
                <w:rFonts w:ascii="Times New Roman" w:hAnsi="Times New Roman"/>
              </w:rPr>
              <w:t>администрации города Магнитогорска от 19.07.2022 №7167-П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ветеранам ВОВ в связи с юбилейными днями рождения, проживающими на территории города Магнитогорска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Выплачивается ветеранам ВОВ к 90, 95, 100-летию в соответствии постановлением администрации города Магнитогорска от 29.12.2021 №14831-П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лицам, удостоенным звания «Почетный ветеран" города Магнитогорска»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лицам, удостоенным звания «Почетный гражданин города Магнитогорска», проживающим на территории города Магнитогорска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в соответствии с Положением, утвержденном Решением МГСД от 26.06.2012 №121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меры социальной поддержки многодетной семье по оплате жилого помещения и коммунальных услуг</w:t>
            </w:r>
          </w:p>
          <w:p w14:paraId="F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0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Кол.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Предоставляется в заявительном порядке многодетным семьям со среднедушевым доходом, размер которого не превышает </w:t>
            </w:r>
            <w:r>
              <w:rPr>
                <w:rFonts w:ascii="Times New Roman" w:hAnsi="Times New Roman"/>
              </w:rPr>
              <w:t>двухкратнуую</w:t>
            </w:r>
            <w:r>
              <w:rPr>
                <w:rFonts w:ascii="Times New Roman" w:hAnsi="Times New Roman"/>
              </w:rPr>
              <w:t xml:space="preserve"> величину прожиточного минимума для трудоспособного населения, установленную в Челябинской области, в соответствии с Законом Челябинской области </w:t>
            </w:r>
            <w:r>
              <w:rPr>
                <w:rFonts w:ascii="Times New Roman" w:hAnsi="Times New Roman"/>
              </w:rPr>
              <w:t>от 31.03.2010 № 548-ЗО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предоставляется в соответствии с Федеральным законом от 20.07.2005 № 125-ФЗ и приказом Минздрава России от 11.07.2013 № 450-н 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r>
              <w:rPr>
                <w:rFonts w:ascii="Times New Roman" w:hAnsi="Times New Roman"/>
              </w:rPr>
              <w:t>3022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r>
              <w:rPr>
                <w:rFonts w:ascii="Times New Roman" w:hAnsi="Times New Roman"/>
              </w:rPr>
              <w:t>3022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r>
              <w:rPr>
                <w:rFonts w:ascii="Times New Roman" w:hAnsi="Times New Roman"/>
              </w:rPr>
              <w:t>3022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Челябинской области»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Компенсация предоставляется отдельным категориям граждан в соответствии с постановлением правительства Челябинской области от 16 февраля 2016 года № 59-П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Меры социальной поддержки в соответствии с ЗЧО «О дополнительных мерах социальной поддержки детей погибших участников ВОВ и приравненных к ним лиц» (возмещение расходов, связанных с проездом к местам захоронения)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Предоставляется детям погибших участников ВОВ и приравненным к ним лицам в соответствии с Законом Челябинской области от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24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августа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2016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</w:rPr>
              <w:t>г.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</w:rPr>
              <w:t>№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396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>-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ЗО</w:t>
            </w:r>
            <w:r>
              <w:rPr>
                <w:rFonts w:ascii="Times New Roman" w:hAnsi="Times New Roman"/>
                <w:color w:themeColor="text1" w:val="000000"/>
              </w:rPr>
              <w:t xml:space="preserve">, Постановлением Правительства ЧО от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14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сентября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2016</w:t>
            </w:r>
            <w:r>
              <w:rPr>
                <w:rFonts w:ascii="Times New Roman" w:hAnsi="Times New Roman"/>
                <w:color w:themeColor="text1" w:val="000000"/>
              </w:rPr>
              <w:t xml:space="preserve"> г. № 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483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>-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П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по предоставлению гражданам субсидий на оплату жилого помещения и коммунальных услуг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отдела льгот и субсидий на оплату жилья и коммунальных услуг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Обеспечение дополнительных мер социальной поддержки отдельных категорий граждан в Челябинской области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компенсация расходов за услуги связи и радиоточку в соответствии с Законом Челябинской области от 14 февраля 1996 г. №16-ОЗ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Ежемесячные денежные выплаты ветеранам труда и труженикам тыла предоставляются в соответствии с Законом Челябинской области от 14 декабря 2004 года №327-ЗО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17938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18737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граждан, имеющих звание «Ветеран труда» Челябинской области"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Ежемесячные денежные выплаты ветеранам труда Челябинской области предоставляются в соответствии с Законом Челябинской области от 29 ноября 2007 №220-ЗО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Ежемесячные денежные выплаты реабилитированным лицам и лицам, признанным пострадавшими от политических репрессий предоставляются в соответствии с Законом Челябинской области от 09 ноября 2004 года №282-ЗО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предоставления жилых помещений приемным семьям по договорам найма специализированных жилых помещений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"https://internet.garant.ru/document/redirect/8708645/0"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Формируется пакет документов для предоставления в соответствии с Законом Челябинской области от 25.10.2007 г. № 212-ЗО кандидатам в приемные родители, гражданам РФ проживающим на территории Челябинской области, оформившим письменное согласие на принятие на воспитание после не менее пяти детей в возрасте не младше 7 </w:t>
            </w:r>
            <w:r>
              <w:rPr>
                <w:rFonts w:ascii="Times New Roman" w:hAnsi="Times New Roman"/>
                <w:color w:themeColor="text1" w:val="000000"/>
              </w:rPr>
              <w:t>лет и не старше 17 лет, имеющих гражданство РФ и находящихся под надзором в организациях для детей-сирот и детей, оставшихся без попечения родителей, расположенных на территории Челябинской области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социальной помощи гражданам, оказавшимся в трудной жизненной ситуации и иным гражданам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гражданам, оказавшимся в трудной жизненной ситуации, и иным гражданам в соответствии с постановлением администрации города Магнитогорска Челябинской области от 03 июля 2020 года № 6876-П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</w:tr>
      <w:tr>
        <w:trPr>
          <w:trHeight w:hRule="atLeast" w:val="3295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социальной помощи малоимущим многодетным семьям, малоимущим неполным семьям, семьям, находящимся в социально опасном положении и семьям, в трудной жизненной ситуации, находящимся на социальном обслуживании (сопровождении) в подведомственных учреждениях Управления социальной защиты населения администрации города Магнитогорска, семьям лиц участников специальной военной </w:t>
            </w:r>
            <w:r>
              <w:rPr>
                <w:rFonts w:ascii="Times New Roman" w:hAnsi="Times New Roman"/>
              </w:rPr>
              <w:t>операции  для</w:t>
            </w:r>
            <w:r>
              <w:rPr>
                <w:rFonts w:ascii="Times New Roman" w:hAnsi="Times New Roman"/>
              </w:rPr>
              <w:t xml:space="preserve"> подготовки детей к новому учебному году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помощь предоставляется в соответствии с постановлением администрации г. Магнитогорска 26.10.2023 № 11370-П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жилищно-коммунальных услуг отдельным категориям граждан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Производится компенсация расходов на оплату жилого помещения и коммунальных услуг в соответствии с постановлением Правительства </w:t>
            </w:r>
            <w:r>
              <w:rPr>
                <w:rFonts w:ascii="Times New Roman" w:hAnsi="Times New Roman"/>
              </w:rPr>
              <w:t>Челябинской области от 20.07.2011 № 230-П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23666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отдела опеки и попечительства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rPr>
          <w:trHeight w:hRule="atLeast" w:val="1207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органов управления социальной защиты населения по осуществлению переданных государственных полномочий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УСЗН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Пособие на ребенка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"https://internet.garant.ru/document/redirect/8817006/0"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«О пособии на ребенка»</w:t>
            </w:r>
          </w:p>
          <w:p w14:paraId="A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в заявительном порядке семьям со среднедушевым доходом, размер которого не превышает величину прожиточного минимума на душу населения, установленную в Челябинской области, в соответствии с Законом Челябинской области от 28.10.2004 №299-ЗО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(количество заявок на назначение субсидии)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Предоставляется гражданам в заявительном порядке в соответствии </w:t>
            </w:r>
            <w:r>
              <w:rPr>
                <w:rFonts w:ascii="Times New Roman" w:hAnsi="Times New Roman"/>
              </w:rPr>
              <w:t>с  Правилами</w:t>
            </w:r>
            <w:r>
              <w:rPr>
                <w:rFonts w:ascii="Times New Roman" w:hAnsi="Times New Roman"/>
              </w:rPr>
              <w:t>, утвержденными постановлением Правительства Российской Федерации от 14.12.2005 № 761 «О предоставлении субсидий на оплату жилого помещения и коммунальных услуг»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34640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дополнительных мер социальной поддержки супругам лиц, призванных на военную службу по мобилизации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Единовременная выплата супругам лиц, призванных на военную службу по мобилизации, </w:t>
            </w:r>
            <w:r>
              <w:rPr>
                <w:rFonts w:ascii="Times New Roman" w:hAnsi="Times New Roman"/>
                <w:color w:themeColor="text1" w:val="000000"/>
              </w:rPr>
              <w:t xml:space="preserve">в соответствии с решением МГСД </w:t>
            </w:r>
            <w:r>
              <w:rPr>
                <w:rFonts w:ascii="Times New Roman" w:hAnsi="Times New Roman"/>
              </w:rPr>
              <w:t xml:space="preserve">от 25.10.2022 </w:t>
            </w:r>
            <w:r>
              <w:rPr>
                <w:rFonts w:ascii="Times New Roman" w:hAnsi="Times New Roman"/>
              </w:rPr>
              <w:t>№151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дополнительных мер социальной помощи для отдельных категорий граждан, проживающих в городе Магнитогорске в виде приема и вытрезвления лиц, находящихся в общественных местах в состоянии опьянения, утративших способность самостоятельно передвигаться или ориентироваться в окружающей обстановке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в соответствии с постановлением администрации города Магнитогорска от 24.03.2017 №2927-П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мера социальной поддержки гражданам, которым установлена (назначена) пенсия, или достигшим возраста 55 и 60 лет (соответственно женщины и мужчины), проживающим на территории города Магнитогорска, в виде оплаты услуг на посещение общих отделений бань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в соответствии с решением Магнитогорского городского Собрания депутатов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49913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39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из бюджета города Магнитогорска в целях возмещения затрат в связи с оказанием социальной поддержки и защиты отдельных категорий граждан города Магнитогорска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  <w:sz w:val="21"/>
              </w:rPr>
              <w:t>Количество проведенных мероприятий по оказанию социальной поддержки и защиты отдельных категорий граждан города Магнитогорска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9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  <w:sz w:val="21"/>
              </w:rPr>
              <w:t>Количество граждан, охваченных мероприятиями, направленными на оказание социальной поддержки и защиты отдельных категорий граждан города Магнитогорска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r>
              <w:rPr>
                <w:rFonts w:ascii="Times New Roman" w:hAnsi="Times New Roman"/>
              </w:rPr>
              <w:t>1100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1.30.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оказания услуг, (выполнения работ) муниципальных учреждений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Кол.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учреждений подведомственных УСЗН получивших гранты и спонсорскую помощь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1.31.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1.32.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 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1.33.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в муниципальных дошкольных образовательных учреждениях города детей из семей в социально опасном положении и семей в трудной жизненной ситуации, находящихся на социальном обслуживании (сопровождении) в подведомственных учреждениях управления социальной защиты населения администрации города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в соответствии с постановлением администрации г. Магнитогорска 14.10.2019 № 12598-П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1.34.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и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сотрудников управления социальной защиты населения администрации города, в том числе исполняющих обязанности по решению вопросов местного значения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УСЗН по вопросам местного значения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1.35.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ребенка в семье опекуна и приемной семье, а также вознаграждение, причитающееся приемному родителю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"https://internet.garant.ru/document/redirect/8708645/0"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Ежемесячные выплаты семье опекуна и приемной семье в соответствии с Законом 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Челябинской</w:t>
            </w:r>
            <w:r>
              <w:rPr>
                <w:rFonts w:ascii="Times New Roman" w:hAnsi="Times New Roman"/>
                <w:color w:themeColor="text1" w:val="000000"/>
              </w:rPr>
              <w:t> 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области</w:t>
            </w:r>
            <w:r>
              <w:rPr>
                <w:rFonts w:ascii="Times New Roman" w:hAnsi="Times New Roman"/>
                <w:color w:themeColor="text1" w:val="000000"/>
              </w:rPr>
              <w:t> </w:t>
            </w:r>
            <w:r>
              <w:rPr>
                <w:rFonts w:ascii="Times New Roman" w:hAnsi="Times New Roman"/>
                <w:color w:themeColor="text1" w:val="000000"/>
              </w:rPr>
              <w:t>от 25.10.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2007</w:t>
            </w:r>
            <w:r>
              <w:rPr>
                <w:rFonts w:ascii="Times New Roman" w:hAnsi="Times New Roman"/>
                <w:color w:themeColor="text1" w:val="000000"/>
              </w:rPr>
              <w:t> № 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212</w:t>
            </w:r>
            <w:r>
              <w:rPr>
                <w:rFonts w:ascii="Times New Roman" w:hAnsi="Times New Roman"/>
                <w:color w:themeColor="text1" w:val="000000"/>
              </w:rPr>
              <w:t>-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ЗО</w:t>
            </w:r>
            <w:r>
              <w:rPr>
                <w:rFonts w:ascii="Times New Roman" w:hAnsi="Times New Roman"/>
                <w:color w:val="FF0000"/>
              </w:rPr>
              <w:br/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1.36.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помощь отдельным категориям граждан (пенсионеры муниципальной службы)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в соответствии с Порядком, утвержденном Решением МГСД от 29.06.2010 №132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2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2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1.37.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предоставление гражданам адресной субсидий в связи с ростом платы за коммунальные услуги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гражданам в заявительном порядке в соответствии с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Законом Челябинской области № 374-ЗО от 30.06.2016                          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1.38.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реализацию переданных государственных полномочий по приему, регистрации заявлений и документов, необходимых для предоставления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 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1.39.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Субвенция на реализацию переданных государственных полномочий по назначению гражданам единовременной социальной выплаты на оплату </w:t>
            </w:r>
            <w:r>
              <w:rPr>
                <w:rFonts w:ascii="Times New Roman" w:hAnsi="Times New Roman"/>
              </w:rPr>
              <w:t>приобретения внутридомового газового оборудования (возмещение расходов на приобретение такого оборудования) и оплату работ по его установке,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</w:t>
            </w:r>
            <w:r>
              <w:rPr>
                <w:rFonts w:ascii="Times New Roman" w:hAnsi="Times New Roman"/>
              </w:rPr>
              <w:t xml:space="preserve">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 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1.40.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дополнительной меры социальной поддержки гражданам, заключившим контракт с Министерством обороны Российской Федерации для прохождения Военной службы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Единовременная денежная выплата гражданам, заключившим контракт с Министерством обороны Российской Федерации для прохождения Военной службы, предоставляется в соответствии с Порядком, утвержденным постановлением администрации города Магнитогорска от 02.08.2024 №7824-П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1.41</w:t>
            </w:r>
          </w:p>
        </w:tc>
        <w:tc>
          <w:tcPr>
            <w:tcW w:type="dxa" w:w="39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предоставляется при рождении ребенка одному из родителей, зарегистрированному в городе Магнитогорске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2 777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74020000">
      <w:pPr>
        <w:pStyle w:val="Style_2"/>
        <w:ind/>
        <w:jc w:val="center"/>
        <w:outlineLvl w:val="2"/>
        <w:rPr>
          <w:rFonts w:ascii="Times New Roman" w:hAnsi="Times New Roman"/>
        </w:rPr>
      </w:pPr>
      <w:bookmarkStart w:id="1" w:name="P2436"/>
      <w:bookmarkEnd w:id="1"/>
    </w:p>
    <w:p w14:paraId="7502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76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16"/>
        <w:gridCol w:w="1701"/>
        <w:gridCol w:w="1560"/>
        <w:gridCol w:w="1417"/>
        <w:gridCol w:w="1276"/>
        <w:gridCol w:w="1276"/>
        <w:gridCol w:w="1275"/>
        <w:gridCol w:w="1701"/>
      </w:tblGrid>
      <w:tr>
        <w:tc>
          <w:tcPr>
            <w:tcW w:type="dxa" w:w="48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20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8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pStyle w:val="Style_2"/>
              <w:rPr>
                <w:rFonts w:ascii="Times New Roman" w:hAnsi="Times New Roman"/>
              </w:rPr>
            </w:pPr>
            <w:bookmarkStart w:id="2" w:name="_GoBack"/>
            <w:r>
              <w:rPr>
                <w:rFonts w:ascii="Times New Roman" w:hAnsi="Times New Roman"/>
              </w:rPr>
              <w:t xml:space="preserve">Всего на реализацию комплекса процессных </w:t>
            </w:r>
            <w:r>
              <w:rPr>
                <w:rFonts w:ascii="Times New Roman" w:hAnsi="Times New Roman"/>
              </w:rPr>
              <w:t xml:space="preserve">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2 148 861.68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2 144 419.49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2 210 550.90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1 643 752.24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1 730 950.74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1 826 563.91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11 705 098.96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304 735.85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304 503.33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306 361.05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234 690.77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234 690.77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234 690.77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1 619 672.54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1 502 447.26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1 574 100.24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1 638 373.93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1 143 245.55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1 230 444.05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1 326 057.22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8 414 668.25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Местный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341 678.57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1 670 758.17</w:t>
            </w:r>
            <w:bookmarkEnd w:id="2"/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B002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B1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</w:rPr>
      </w:pPr>
    </w:p>
    <w:p w14:paraId="B2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B3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2025году</w:t>
      </w:r>
    </w:p>
    <w:p w14:paraId="B4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3382"/>
        <w:gridCol w:w="2410"/>
        <w:gridCol w:w="3685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33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33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301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rPr>
          <w:trHeight w:hRule="atLeast" w:val="35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2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2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2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социального пособия отдельным категориям граждан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407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20000"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Возмещение стоимости услуг по погребению, и выплата социального пособия на погребение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Героям Социалистического Труда, полным кавалерам ордена Трудовой Славы, проживающим на территории города Магнитогорска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Формирование реестра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ветеранам ВОВ в связи с юбилейными днями рождения, проживающими на территории города Магнитогорска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выплат физическим лицам (пособий, компенсаций и иных социальных </w:t>
            </w:r>
            <w:r>
              <w:rPr>
                <w:rFonts w:ascii="Times New Roman" w:hAnsi="Times New Roman"/>
              </w:rPr>
              <w:t>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Формирование реестра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лицам, удостоенным звания «Почетный ветеран» города Магнитогорска»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Формирование реестра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лицам, удостоенным звания «Почетный гражданин города Магнитогорска», проживающим на территории города Магнитогорска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Формирование реестра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меры социальной поддержки многодетной семье по оплате жилого помещения и коммунальных услуг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Челябинской области»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Меры социальной поддержки в соответствии с ЗЧО «О дополнительных мерах социальной поддержки детей погибших участников. ВОВ и приравненных к ним лиц» (возмещение расходов, связанных с проездом к местам захоронения)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по предоставлению гражданам субсидий на оплату жилого помещения и коммунальных услуг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  <w:r>
              <w:t xml:space="preserve"> </w:t>
            </w: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Обеспечение дополнительных мер социальной поддержки отдельных категорий граждан в Челябинской области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граждан, имеющих звание «Ветеран труда» Челябинской области»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предоставления жилых помещений приемным семьям по договорам найма специализированных жилых помещений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"https://internet.garant.ru/document/redirect/8708645/0"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Списки кандидатов для предоставления жилого помещения специализированного жилого фонда, сформированные личные дела 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4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40000"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40000"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40000"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40000"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40000"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40000"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40000"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40000"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40000"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40000"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социальной помощи гражданам, оказавшимся в трудной жизненной ситуации и иным гражданам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социальной помощи малоимущим многодетным семьям, малоимущим неполным семьям, семьям, находящимся в социально опасном положении и семьям, в трудной жизненной ситуации, находящимся на социальном обслуживании (сопровождении) в подведомственных учреждениях Управления социальной защиты населения администрации города Магнитогорска, семьям лиц участников специальной военной </w:t>
            </w:r>
            <w:r>
              <w:rPr>
                <w:rFonts w:ascii="Times New Roman" w:hAnsi="Times New Roman"/>
              </w:rPr>
              <w:t>операции  для</w:t>
            </w:r>
            <w:r>
              <w:rPr>
                <w:rFonts w:ascii="Times New Roman" w:hAnsi="Times New Roman"/>
              </w:rPr>
              <w:t xml:space="preserve"> подготовки детей к новому учебному году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жилищно-коммунальных услуг отдельным категориям граждан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4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40000"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40000"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40000"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органов управления социальной защиты населения по осуществлению переданных государственных полномочий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4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40000"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40000"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40000"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Пособие на ребенка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"https://internet.garant.ru/document/redirect/8817006/0"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«О пособии на ребенка»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выплат физическим лицам (пособий, компенсаций и иных социальных </w:t>
            </w:r>
            <w:r>
              <w:rPr>
                <w:rFonts w:ascii="Times New Roman" w:hAnsi="Times New Roman"/>
              </w:rPr>
              <w:t>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40000">
            <w:pPr>
              <w:widowControl w:val="0"/>
              <w:tabs>
                <w:tab w:leader="none" w:pos="54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дополнительных мер социальной поддержки супругам лиц, призванных на военную службу по мобилизации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50000"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50000"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50000"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дополнительных мер социальной помощи для отдельных категорий граждан, проживающих в городе Магнитогорске в виде </w:t>
            </w:r>
            <w:r>
              <w:rPr>
                <w:rFonts w:ascii="Times New Roman" w:hAnsi="Times New Roman"/>
              </w:rPr>
              <w:t>приема и вытрезвления лиц, находящихся в общественных местах в состоянии опьянения, утративших способность самостоятельно передвигаться или ориентироваться в окружающей обстановке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оказания услуг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мера социальной поддержки гражданам, которым установлена (назначена) пенсия, или достигшим возраста 55 и 60 лет (соответственно женщины и мужчины), проживающим на территории города Магнитогорска, в виде оплаты услуг на посещение общих отделений бань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Отчетные документы получателей субсидий, платежные </w:t>
            </w:r>
            <w:r>
              <w:rPr>
                <w:rFonts w:ascii="Times New Roman" w:hAnsi="Times New Roman"/>
              </w:rPr>
              <w:t>поручения по кредитным организациям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из бюджета города Магнитогорска в целях возмещения затрат в связи </w:t>
            </w:r>
            <w:r>
              <w:rPr>
                <w:rFonts w:ascii="Times New Roman" w:hAnsi="Times New Roman"/>
              </w:rPr>
              <w:t>с оказанием социальной поддержки и защиты отдельных категорий граждан города Магнитогорска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оказания услуг, выполнения работ) муниципальных учреждений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в муниципальных дошкольных образовательных учреждениях города детей из семей в социально опасном положении и семей в трудной жизненной ситуации, находящихся на социальном обслуживании (сопровождении) в подведомственных учреждениях управления социальной защиты населения администрации города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и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сотрудников управления социальной защиты населения администрации города, в том числе исполняющих обязанности по решению вопросов местного значения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  <w:p w14:paraId="B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ребенка в семье опекуна и приемной семье, а также вознаграждение, причитающееся приемному родителю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"https://internet.garant.ru/document/redirect/8708645/0"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</w:t>
            </w:r>
            <w:r>
              <w:rPr>
                <w:rFonts w:ascii="Times New Roman" w:hAnsi="Times New Roman"/>
              </w:rPr>
              <w:t>социальных гарантиях приемной семье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помощь отдельным категориям граждан (пенсионеры муниципальной службы)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предоставление гражданам адресной субсидий в связи с ростом платы за коммунальные услуги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Субвенция на реализацию переданных государственных полномочий по приему, регистрации заявлений и документов, </w:t>
            </w:r>
            <w:r>
              <w:rPr>
                <w:rFonts w:ascii="Times New Roman" w:hAnsi="Times New Roman"/>
              </w:rPr>
              <w:t>необходимых для предоставления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253"/>
        </w:trP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дополнительной меры социальной поддержки гражданам, заключившим контракт с Министерством обороны Российской Федерации для прохождения Военной службы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</w:t>
            </w:r>
          </w:p>
        </w:tc>
        <w:tc>
          <w:tcPr>
            <w:tcW w:type="dxa" w:w="33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60000">
            <w:pPr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 xml:space="preserve">Отчетные документы из ЕИС СЗН Челябинской области </w:t>
            </w:r>
            <w:r>
              <w:rPr>
                <w:rFonts w:ascii="Times New Roman" w:hAnsi="Times New Roman"/>
              </w:rPr>
              <w:t>на базе «АСУПД Тула»</w:t>
            </w:r>
          </w:p>
        </w:tc>
      </w:tr>
      <w:tr>
        <w:trPr>
          <w:trHeight w:hRule="atLeast" w:val="152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72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33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706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78060000">
      <w:pPr>
        <w:pStyle w:val="Style_4"/>
        <w:rPr>
          <w:rFonts w:ascii="Times New Roman" w:hAnsi="Times New Roman"/>
        </w:rPr>
      </w:pPr>
      <w:bookmarkStart w:id="3" w:name="sub_1240"/>
      <w:r>
        <w:rPr>
          <w:rFonts w:ascii="Times New Roman" w:hAnsi="Times New Roman"/>
          <w:b w:val="0"/>
          <w:sz w:val="22"/>
        </w:rPr>
        <w:t>6</w:t>
      </w:r>
      <w:bookmarkEnd w:id="3"/>
    </w:p>
    <w:p w14:paraId="79060000">
      <w:pPr>
        <w:pStyle w:val="Style_2"/>
        <w:ind/>
        <w:jc w:val="right"/>
        <w:rPr>
          <w:rFonts w:ascii="Times New Roman" w:hAnsi="Times New Roman"/>
        </w:rPr>
      </w:pPr>
    </w:p>
    <w:p w14:paraId="7A060000">
      <w:pPr>
        <w:pStyle w:val="Style_2"/>
        <w:ind/>
        <w:jc w:val="right"/>
        <w:rPr>
          <w:rFonts w:ascii="Times New Roman" w:hAnsi="Times New Roman"/>
        </w:rPr>
      </w:pPr>
    </w:p>
    <w:p w14:paraId="7B060000">
      <w:pPr>
        <w:pStyle w:val="Style_2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C06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D06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E06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«Обеспечение жильем детей-сирот и детей, оставшихся без попечения родителей, лиц из их числа по договорам найма специализированных жилых помещений в городе Магнитогорске»</w:t>
      </w:r>
    </w:p>
    <w:p w14:paraId="7F060000">
      <w:pPr>
        <w:pStyle w:val="Style_2"/>
        <w:ind/>
        <w:jc w:val="both"/>
        <w:rPr>
          <w:rFonts w:ascii="Times New Roman" w:hAnsi="Times New Roman"/>
        </w:rPr>
      </w:pPr>
    </w:p>
    <w:p w14:paraId="8006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8106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4"/>
        <w:gridCol w:w="9198"/>
      </w:tblGrid>
      <w:tr>
        <w:tc>
          <w:tcPr>
            <w:tcW w:type="dxa" w:w="5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9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84060000">
      <w:pPr>
        <w:pStyle w:val="Style_2"/>
        <w:ind/>
        <w:jc w:val="both"/>
        <w:rPr>
          <w:rFonts w:ascii="Times New Roman" w:hAnsi="Times New Roman"/>
        </w:rPr>
      </w:pPr>
    </w:p>
    <w:p w14:paraId="8506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8606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5526"/>
        <w:gridCol w:w="1417"/>
        <w:gridCol w:w="1559"/>
        <w:gridCol w:w="851"/>
        <w:gridCol w:w="850"/>
        <w:gridCol w:w="851"/>
        <w:gridCol w:w="992"/>
        <w:gridCol w:w="992"/>
        <w:gridCol w:w="1134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88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55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56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5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6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детей, оставшихся без попечения родителей, и лиц из числа детей, оставшихся без попечения родителей,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подлежащих обеспечению жилыми помещениями, включая лиц в возрасте от 23 лет и старше, в соответствии с утвержденным МСО ЧО Списком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5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предоставленных жилых помещений   детям-сиротам и детям, оставшимся без попечения </w:t>
            </w:r>
            <w:r>
              <w:rPr>
                <w:rFonts w:ascii="Times New Roman" w:hAnsi="Times New Roman"/>
              </w:rPr>
              <w:t>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5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60000">
            <w:pPr>
              <w:ind/>
              <w:jc w:val="center"/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60000">
            <w:pPr>
              <w:ind/>
              <w:jc w:val="center"/>
            </w:pPr>
            <w:r>
              <w:rPr>
                <w:rFonts w:ascii="Times New Roman" w:hAnsi="Times New Roman"/>
              </w:rPr>
              <w:t>64</w:t>
            </w:r>
          </w:p>
        </w:tc>
      </w:tr>
    </w:tbl>
    <w:p w14:paraId="BD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BE06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4934"/>
        <w:gridCol w:w="1134"/>
        <w:gridCol w:w="567"/>
        <w:gridCol w:w="709"/>
        <w:gridCol w:w="567"/>
        <w:gridCol w:w="709"/>
        <w:gridCol w:w="567"/>
        <w:gridCol w:w="567"/>
        <w:gridCol w:w="567"/>
        <w:gridCol w:w="708"/>
        <w:gridCol w:w="709"/>
        <w:gridCol w:w="709"/>
        <w:gridCol w:w="709"/>
        <w:gridCol w:w="1275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0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49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08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431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4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детей, оставшихся без попечения родителей, и лиц из числа детей, оставшихся без попечения родителей,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подлежащих обеспечению жилыми помещениями, включая лиц в возрасте от 23 лет и старше, в соответствии с утвержденным МСО ЧО Списком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4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предоставленных жилых помещений  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4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</w:tr>
    </w:tbl>
    <w:p w14:paraId="0E07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0F07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1007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683"/>
        <w:gridCol w:w="1276"/>
        <w:gridCol w:w="2835"/>
        <w:gridCol w:w="992"/>
        <w:gridCol w:w="709"/>
        <w:gridCol w:w="850"/>
        <w:gridCol w:w="709"/>
        <w:gridCol w:w="850"/>
        <w:gridCol w:w="993"/>
        <w:gridCol w:w="1275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1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36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538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02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Осуществление переданных государственных полномочий по обеспечению детей-сирот и детей, оставшихся без попечения родителей, а также лиц из их числа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Ед.</w:t>
            </w:r>
          </w:p>
          <w:p w14:paraId="2D0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rPr>
                <w:color w:val="000000"/>
              </w:rPr>
            </w:pPr>
            <w:r>
              <w:rPr>
                <w:rFonts w:ascii="Times New Roman" w:hAnsi="Times New Roman"/>
              </w:rPr>
              <w:t>Приобретение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</w:tbl>
    <w:p w14:paraId="3607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3707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3807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2123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77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35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306 072.00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304 595.60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307 980.00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199 679.40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199 679.40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199 679.40</w:t>
            </w:r>
          </w:p>
        </w:tc>
        <w:tc>
          <w:tcPr>
            <w:tcW w:type="dxa" w:w="2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1 517 685.80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2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454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306 072.00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304 595.60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307 980.00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199 679.40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199 679.40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199 679.40</w:t>
            </w:r>
          </w:p>
        </w:tc>
        <w:tc>
          <w:tcPr>
            <w:tcW w:type="dxa" w:w="2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1 517 685.80</w:t>
            </w:r>
          </w:p>
        </w:tc>
      </w:tr>
      <w:tr>
        <w:trPr>
          <w:trHeight w:hRule="atLeast" w:val="441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7207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73070000">
      <w:pPr>
        <w:pStyle w:val="Style_2"/>
        <w:rPr>
          <w:rFonts w:ascii="Times New Roman" w:hAnsi="Times New Roman"/>
        </w:rPr>
      </w:pPr>
    </w:p>
    <w:p w14:paraId="74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75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2025году</w:t>
      </w:r>
    </w:p>
    <w:tbl>
      <w:tblPr>
        <w:tblStyle w:val="Style_3"/>
        <w:tblW w:type="auto" w:w="0"/>
        <w:tblLayout w:type="fixed"/>
      </w:tblPr>
      <w:tblGrid>
        <w:gridCol w:w="850"/>
        <w:gridCol w:w="5379"/>
        <w:gridCol w:w="1630"/>
        <w:gridCol w:w="2056"/>
        <w:gridCol w:w="538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301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6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обеспечение граждан</w:t>
            </w:r>
          </w:p>
          <w:p w14:paraId="8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Магнитогорска о предоставлении жилых помещений детям-сиротам и детям, оставшимся без попечения родителей, лицам из их числа 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1.1.1</w:t>
            </w:r>
          </w:p>
          <w:p w14:paraId="8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 муниципальный контракт</w:t>
            </w:r>
          </w:p>
        </w:tc>
        <w:tc>
          <w:tcPr>
            <w:tcW w:type="dxa" w:w="16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07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1.1.2</w:t>
            </w:r>
          </w:p>
          <w:p w14:paraId="8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Приемка жилых помещений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F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107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жилого помещения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1.1.3</w:t>
            </w:r>
          </w:p>
          <w:p w14:paraId="9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707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ЕГРН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1.1.4</w:t>
            </w:r>
          </w:p>
          <w:p w14:paraId="9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жилого помещения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B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D07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Договор найма специализированного жилого помещения</w:t>
            </w:r>
          </w:p>
        </w:tc>
      </w:tr>
    </w:tbl>
    <w:p w14:paraId="9E07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t>ПАСПОРТ</w:t>
      </w:r>
    </w:p>
    <w:p w14:paraId="9F07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A007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«Организация отдыха и оздоровления граждан»</w:t>
      </w:r>
    </w:p>
    <w:p w14:paraId="A1070000">
      <w:pPr>
        <w:pStyle w:val="Style_2"/>
        <w:ind/>
        <w:jc w:val="both"/>
        <w:rPr>
          <w:rFonts w:ascii="Times New Roman" w:hAnsi="Times New Roman"/>
        </w:rPr>
      </w:pPr>
    </w:p>
    <w:p w14:paraId="A207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A307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4"/>
        <w:gridCol w:w="9340"/>
      </w:tblGrid>
      <w:tr>
        <w:tc>
          <w:tcPr>
            <w:tcW w:type="dxa" w:w="5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9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A6070000">
      <w:pPr>
        <w:pStyle w:val="Style_2"/>
        <w:ind/>
        <w:jc w:val="both"/>
        <w:rPr>
          <w:rFonts w:ascii="Times New Roman" w:hAnsi="Times New Roman"/>
        </w:rPr>
      </w:pPr>
    </w:p>
    <w:p w14:paraId="A707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A807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5"/>
        <w:gridCol w:w="1984"/>
        <w:gridCol w:w="1701"/>
        <w:gridCol w:w="1134"/>
        <w:gridCol w:w="992"/>
        <w:gridCol w:w="993"/>
        <w:gridCol w:w="1134"/>
        <w:gridCol w:w="992"/>
        <w:gridCol w:w="1559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31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7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граждан, охваченных</w:t>
            </w:r>
            <w:r>
              <w:rPr>
                <w:rFonts w:ascii="Times New Roman" w:hAnsi="Times New Roman"/>
              </w:rPr>
              <w:t xml:space="preserve"> отдыхом и оздоровлением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</w:tr>
    </w:tbl>
    <w:p w14:paraId="CA07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B07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942"/>
        <w:gridCol w:w="1559"/>
        <w:gridCol w:w="709"/>
        <w:gridCol w:w="567"/>
        <w:gridCol w:w="709"/>
        <w:gridCol w:w="567"/>
        <w:gridCol w:w="708"/>
        <w:gridCol w:w="709"/>
        <w:gridCol w:w="567"/>
        <w:gridCol w:w="709"/>
        <w:gridCol w:w="709"/>
        <w:gridCol w:w="708"/>
        <w:gridCol w:w="851"/>
        <w:gridCol w:w="1559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D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39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51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9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57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rPr>
          <w:trHeight w:hRule="atLeast" w:val="706"/>
        </w:trP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7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Количество </w:t>
            </w:r>
            <w:r>
              <w:rPr>
                <w:rFonts w:ascii="Times New Roman" w:hAnsi="Times New Roman"/>
                <w:sz w:val="22"/>
              </w:rPr>
              <w:t>граждан, охваченных</w:t>
            </w:r>
            <w:r>
              <w:rPr>
                <w:rFonts w:ascii="Times New Roman" w:hAnsi="Times New Roman"/>
                <w:sz w:val="22"/>
              </w:rPr>
              <w:t xml:space="preserve"> отдыхом и оздоровлением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Чел.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417</w:t>
            </w:r>
          </w:p>
        </w:tc>
      </w:tr>
    </w:tbl>
    <w:p w14:paraId="FD070000">
      <w:pPr>
        <w:pStyle w:val="Style_2"/>
        <w:ind/>
        <w:jc w:val="right"/>
        <w:rPr>
          <w:rFonts w:ascii="Times New Roman" w:hAnsi="Times New Roman"/>
        </w:rPr>
      </w:pPr>
    </w:p>
    <w:p w14:paraId="FE07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FF07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0008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0108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0208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0308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04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683"/>
        <w:gridCol w:w="994"/>
        <w:gridCol w:w="3117"/>
        <w:gridCol w:w="1275"/>
        <w:gridCol w:w="851"/>
        <w:gridCol w:w="709"/>
        <w:gridCol w:w="850"/>
        <w:gridCol w:w="709"/>
        <w:gridCol w:w="992"/>
        <w:gridCol w:w="1134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6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9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1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524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1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8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Организация отдыха и оздоровления граждан, достигших возраста 55 и 60 лет (женщины и мужчины соответственно), проживающих на территории города Магнитогорска</w:t>
            </w:r>
          </w:p>
          <w:p w14:paraId="1F08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8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Предоставляются бесплатные путевки неработающим гражданам, достигших возраста 55 и 60 лет (женщины и мужчины соответственно)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525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</w:tr>
    </w:tbl>
    <w:p w14:paraId="2908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2A08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2B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2265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91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24 945,06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24 945,06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508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66080000">
      <w:pPr>
        <w:pStyle w:val="Style_2"/>
        <w:rPr>
          <w:rFonts w:ascii="Times New Roman" w:hAnsi="Times New Roman"/>
        </w:rPr>
      </w:pPr>
    </w:p>
    <w:p w14:paraId="67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68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2025году</w:t>
      </w:r>
    </w:p>
    <w:p w14:paraId="6908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6088"/>
        <w:gridCol w:w="1985"/>
        <w:gridCol w:w="3118"/>
        <w:gridCol w:w="3402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44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8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Организация отдыха и оздоровления граждан, достигших возраста 55 и 60 лет (женщины и мужчины соответственно), проживающих на территории города Магнитогорска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Контрольная точка 1.Проведение конкурсного отбора на предоставление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контракта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Контрольная точка 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. Реализация мероприятия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</w:tbl>
    <w:p w14:paraId="8108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82080000">
      <w:pPr>
        <w:pStyle w:val="Style_2"/>
        <w:ind/>
        <w:jc w:val="right"/>
        <w:rPr>
          <w:rFonts w:ascii="Times New Roman" w:hAnsi="Times New Roman"/>
        </w:rPr>
      </w:pPr>
    </w:p>
    <w:p w14:paraId="83080000">
      <w:pPr>
        <w:pStyle w:val="Style_2"/>
        <w:ind/>
        <w:jc w:val="right"/>
        <w:rPr>
          <w:rFonts w:ascii="Times New Roman" w:hAnsi="Times New Roman"/>
        </w:rPr>
      </w:pPr>
    </w:p>
    <w:p w14:paraId="84080000">
      <w:pPr>
        <w:pStyle w:val="Style_2"/>
        <w:ind/>
        <w:jc w:val="right"/>
        <w:rPr>
          <w:rFonts w:ascii="Times New Roman" w:hAnsi="Times New Roman"/>
        </w:rPr>
      </w:pPr>
    </w:p>
    <w:p w14:paraId="85080000">
      <w:pPr>
        <w:pStyle w:val="Style_2"/>
        <w:ind/>
        <w:jc w:val="right"/>
        <w:rPr>
          <w:rFonts w:ascii="Times New Roman" w:hAnsi="Times New Roman"/>
        </w:rPr>
      </w:pPr>
    </w:p>
    <w:p w14:paraId="86080000">
      <w:pPr>
        <w:pStyle w:val="Style_2"/>
        <w:ind/>
        <w:jc w:val="right"/>
        <w:rPr>
          <w:rFonts w:ascii="Times New Roman" w:hAnsi="Times New Roman"/>
        </w:rPr>
      </w:pPr>
    </w:p>
    <w:p w14:paraId="8708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8808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908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A08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"Социальная поддержка детей-сирот и детей, оставшихся без попечения родителей"</w:t>
      </w:r>
    </w:p>
    <w:p w14:paraId="8B080000">
      <w:pPr>
        <w:pStyle w:val="Style_2"/>
        <w:ind/>
        <w:jc w:val="both"/>
        <w:rPr>
          <w:rFonts w:ascii="Times New Roman" w:hAnsi="Times New Roman"/>
        </w:rPr>
      </w:pPr>
    </w:p>
    <w:p w14:paraId="8C08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8D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708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8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90080000">
      <w:pPr>
        <w:pStyle w:val="Style_2"/>
        <w:ind/>
        <w:jc w:val="both"/>
        <w:rPr>
          <w:rFonts w:ascii="Times New Roman" w:hAnsi="Times New Roman"/>
        </w:rPr>
      </w:pPr>
    </w:p>
    <w:p w14:paraId="9108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92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7"/>
        <w:gridCol w:w="4107"/>
        <w:gridCol w:w="1275"/>
        <w:gridCol w:w="1418"/>
        <w:gridCol w:w="1134"/>
        <w:gridCol w:w="1134"/>
        <w:gridCol w:w="1276"/>
        <w:gridCol w:w="1417"/>
        <w:gridCol w:w="1418"/>
        <w:gridCol w:w="1417"/>
      </w:tblGrid>
      <w:tr>
        <w:tc>
          <w:tcPr>
            <w:tcW w:type="dxa" w:w="8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4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779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A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176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8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8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80000">
            <w:pPr>
              <w:pStyle w:val="Style_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Удельный вес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проживающих в городе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</w:tbl>
    <w:p w14:paraId="BC080000">
      <w:pPr>
        <w:pStyle w:val="Style_4"/>
        <w:rPr>
          <w:rFonts w:ascii="Times New Roman" w:hAnsi="Times New Roman"/>
          <w:b w:val="0"/>
          <w:sz w:val="22"/>
        </w:rPr>
      </w:pPr>
    </w:p>
    <w:p w14:paraId="BD080000"/>
    <w:p w14:paraId="BE080000"/>
    <w:p w14:paraId="BF080000"/>
    <w:p w14:paraId="C0080000"/>
    <w:p w14:paraId="C1080000"/>
    <w:p w14:paraId="C2080000">
      <w:pPr>
        <w:pStyle w:val="Style_4"/>
        <w:rPr>
          <w:rFonts w:ascii="Times New Roman" w:hAnsi="Times New Roman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942"/>
        <w:gridCol w:w="1417"/>
        <w:gridCol w:w="567"/>
        <w:gridCol w:w="709"/>
        <w:gridCol w:w="567"/>
        <w:gridCol w:w="709"/>
        <w:gridCol w:w="709"/>
        <w:gridCol w:w="708"/>
        <w:gridCol w:w="709"/>
        <w:gridCol w:w="709"/>
        <w:gridCol w:w="709"/>
        <w:gridCol w:w="850"/>
        <w:gridCol w:w="851"/>
        <w:gridCol w:w="1417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4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39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9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57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Качественная социальная поддержка детей сирот и детей, оставшихся без попечения родителей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8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Удельный вес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проживающих в городе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80</w:t>
            </w:r>
          </w:p>
        </w:tc>
      </w:tr>
    </w:tbl>
    <w:p w14:paraId="F408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F5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34"/>
        <w:gridCol w:w="3753"/>
        <w:gridCol w:w="1275"/>
        <w:gridCol w:w="2268"/>
        <w:gridCol w:w="1418"/>
        <w:gridCol w:w="850"/>
        <w:gridCol w:w="851"/>
        <w:gridCol w:w="850"/>
        <w:gridCol w:w="851"/>
        <w:gridCol w:w="1134"/>
        <w:gridCol w:w="1559"/>
      </w:tblGrid>
      <w:tr>
        <w:tc>
          <w:tcPr>
            <w:tcW w:type="dxa" w:w="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7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609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0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44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"Специальная (коррекционная) школа интернат № 5 для детей, оставшихся без попечения родителей, с ограниченными возможностями здоровья" города Магнитогорска"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9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9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14:paraId="1709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"Школа-интернат для детей-сирот и детей, оставшихся без попечения родителей "Семья" города Магнитогорска"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9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9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14:paraId="2309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"Надежда" города Магнитогорска"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9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9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14:paraId="2F09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"Родник" города Магнитогорска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9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9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14:paraId="3B090000">
            <w:pPr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</w:tr>
    </w:tbl>
    <w:p w14:paraId="4309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556"/>
        <w:gridCol w:w="1417"/>
        <w:gridCol w:w="1276"/>
        <w:gridCol w:w="1418"/>
        <w:gridCol w:w="1417"/>
        <w:gridCol w:w="1276"/>
        <w:gridCol w:w="1559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91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281 190.41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265 053.61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267 191.81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267 191.81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267 191.81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267 191.81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1 615 011.26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281 190.41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265 053.61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267 191.81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267 191.81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267 191.81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267 191.81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9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1 615 011.26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Местный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7D090000">
      <w:pPr>
        <w:pStyle w:val="Style_2"/>
        <w:ind/>
        <w:jc w:val="both"/>
        <w:rPr>
          <w:rFonts w:ascii="Times New Roman" w:hAnsi="Times New Roman"/>
        </w:rPr>
      </w:pPr>
    </w:p>
    <w:p w14:paraId="7E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7F09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5805"/>
        <w:gridCol w:w="1984"/>
        <w:gridCol w:w="2693"/>
        <w:gridCol w:w="4111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4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4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44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"Специальная (коррекционная) школа интернат № 5 для детей, оставшихся без попечения родителей, с ограниченными возможностями здоровья" города Магнитогорска"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и исполнение муниципальных функций в сферах социальной защиты населения и образования Муниципальным общеобразовательным учреждением "Школа-интернат для детей-сирот и детей, оставшихся без </w:t>
            </w:r>
            <w:r>
              <w:rPr>
                <w:rFonts w:ascii="Times New Roman" w:hAnsi="Times New Roman"/>
              </w:rPr>
              <w:t>попечения родителей "Семья" города Магнитогорска"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9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"Надежда" города Магнитогорска"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9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"Родник" города Магнитогорска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9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C009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C109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C209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C309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C409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 граждан»</w:t>
      </w:r>
    </w:p>
    <w:p w14:paraId="C5090000">
      <w:pPr>
        <w:pStyle w:val="Style_2"/>
        <w:ind/>
        <w:jc w:val="both"/>
        <w:rPr>
          <w:rFonts w:ascii="Times New Roman" w:hAnsi="Times New Roman"/>
        </w:rPr>
      </w:pPr>
    </w:p>
    <w:p w14:paraId="C609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C709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708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9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CA090000">
      <w:pPr>
        <w:pStyle w:val="Style_2"/>
        <w:ind/>
        <w:jc w:val="both"/>
        <w:rPr>
          <w:rFonts w:ascii="Times New Roman" w:hAnsi="Times New Roman"/>
        </w:rPr>
      </w:pPr>
    </w:p>
    <w:p w14:paraId="CB09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CC09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7"/>
        <w:gridCol w:w="4674"/>
        <w:gridCol w:w="1134"/>
        <w:gridCol w:w="1559"/>
        <w:gridCol w:w="1134"/>
        <w:gridCol w:w="992"/>
        <w:gridCol w:w="1418"/>
        <w:gridCol w:w="992"/>
        <w:gridCol w:w="1134"/>
        <w:gridCol w:w="1559"/>
      </w:tblGrid>
      <w:tr>
        <w:tc>
          <w:tcPr>
            <w:tcW w:type="dxa" w:w="8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C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46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722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D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5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Качественное социальное обслуживание населения города</w:t>
            </w:r>
          </w:p>
        </w:tc>
      </w:tr>
      <w:tr>
        <w:trPr>
          <w:trHeight w:hRule="atLeast" w:val="833"/>
        </w:trP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pStyle w:val="Style_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9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</w:tr>
    </w:tbl>
    <w:p w14:paraId="F4090000">
      <w:pPr>
        <w:pStyle w:val="Style_4"/>
        <w:rPr>
          <w:rFonts w:ascii="Times New Roman" w:hAnsi="Times New Roman"/>
          <w:b w:val="0"/>
          <w:sz w:val="22"/>
        </w:rPr>
      </w:pPr>
    </w:p>
    <w:p w14:paraId="F5090000">
      <w:pPr>
        <w:pStyle w:val="Style_4"/>
        <w:rPr>
          <w:rFonts w:ascii="Times New Roman" w:hAnsi="Times New Roman"/>
          <w:b w:val="0"/>
          <w:sz w:val="22"/>
        </w:rPr>
      </w:pPr>
    </w:p>
    <w:p w14:paraId="F609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1"/>
        <w:gridCol w:w="4510"/>
        <w:gridCol w:w="1276"/>
        <w:gridCol w:w="567"/>
        <w:gridCol w:w="708"/>
        <w:gridCol w:w="567"/>
        <w:gridCol w:w="567"/>
        <w:gridCol w:w="709"/>
        <w:gridCol w:w="709"/>
        <w:gridCol w:w="850"/>
        <w:gridCol w:w="709"/>
        <w:gridCol w:w="567"/>
        <w:gridCol w:w="567"/>
        <w:gridCol w:w="709"/>
        <w:gridCol w:w="1559"/>
      </w:tblGrid>
      <w:tr>
        <w:tc>
          <w:tcPr>
            <w:tcW w:type="dxa" w:w="7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F8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4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22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57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Качественное социальное обслуживание населения города  </w:t>
            </w:r>
          </w:p>
        </w:tc>
      </w:tr>
      <w:tr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4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%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</w:tr>
    </w:tbl>
    <w:p w14:paraId="280A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 xml:space="preserve"> Мероприятия (результаты) комплекса процессных мероприятий</w:t>
      </w:r>
    </w:p>
    <w:p w14:paraId="290A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2"/>
        <w:gridCol w:w="3936"/>
        <w:gridCol w:w="1134"/>
        <w:gridCol w:w="1985"/>
        <w:gridCol w:w="992"/>
        <w:gridCol w:w="1134"/>
        <w:gridCol w:w="992"/>
        <w:gridCol w:w="993"/>
        <w:gridCol w:w="1134"/>
        <w:gridCol w:w="1275"/>
        <w:gridCol w:w="1276"/>
      </w:tblGrid>
      <w:tr>
        <w:tc>
          <w:tcPr>
            <w:tcW w:type="dxa" w:w="5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9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3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44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Качественное социальное обслуживание населения города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субсидий из бюджета города Магнитогорска в целях возмещения затрат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социальных услуг в соответствии с социальным сертификатом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Оказание и исполнение муниципальных функций в сфере социальной защиты населения Муниципальным учреждением "Социально-реабилитационный центр для детей и подростков с ограниченными возможностями" города Магнитогорска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социальных услуг несовершеннолетним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</w:tr>
      <w:tr>
        <w:trPr>
          <w:trHeight w:hRule="atLeast" w:val="1518"/>
        </w:trPr>
        <w:tc>
          <w:tcPr>
            <w:tcW w:type="dxa" w:w="5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9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поставщиками социальных услуг в полустационарной форме в условиях дневного пребывания, включая срочные социальные услуги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6567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9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поставщиками социальных услуг в полустационарной форме в условиях временного приюта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9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по социальной реабилитации граждан поставщиками социальных услуг в условиях дневного пребывания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</w:tr>
      <w:tr>
        <w:tc>
          <w:tcPr>
            <w:tcW w:type="dxa" w:w="5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39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</w:t>
            </w:r>
            <w:r>
              <w:rPr>
                <w:rFonts w:ascii="Times New Roman" w:hAnsi="Times New Roman"/>
                <w:sz w:val="22"/>
              </w:rPr>
              <w:t>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A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на дому гражданам старше 18 лет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3 413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9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на дому несовершеннолетним гражданам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368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населению Муниципальным учреждением "Центр социальной помощи семье и детям города Магнитогорска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социальных услуг семьям с несовершеннолетними детьми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22 240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19 630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19 630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A0000">
            <w:r>
              <w:rPr>
                <w:rFonts w:ascii="Times New Roman" w:hAnsi="Times New Roman"/>
              </w:rPr>
              <w:t>19 630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A0000">
            <w:r>
              <w:rPr>
                <w:rFonts w:ascii="Times New Roman" w:hAnsi="Times New Roman"/>
              </w:rPr>
              <w:t>19 630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A0000">
            <w:r>
              <w:rPr>
                <w:rFonts w:ascii="Times New Roman" w:hAnsi="Times New Roman"/>
              </w:rPr>
              <w:t>19 630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A0000">
            <w:r>
              <w:rPr>
                <w:rFonts w:ascii="Times New Roman" w:hAnsi="Times New Roman"/>
              </w:rPr>
              <w:t>19 630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населению Муниципальным учреждением социального обслуживания "Социально-реабилитационный центр для несовершеннолетних города Магнитогорска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социальных услуг несовершеннолетним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Субсидия за счет средств областного бюджета на приобретение основных средств и предметов длительного пользования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Тыс.руб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Приобретаются основные средства и предметы длительного пользования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2 805,48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6 556,53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1 735,30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2 544,30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316 741,98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316 741,98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316 741,98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Затраты на уплату налогов в качестве налогообложения по которым признается имущество учреждения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380,85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358,88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345,46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345,71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345,71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345,71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Создание системы долговременного ухода за гражданами пожилого возраста и инвалидами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Граждане старше трудоспособного возраста и инвалиды получили услуги в рамках долговременного ухода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A0000"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A0000"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A0000"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A0000"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A0000">
            <w:r>
              <w:rPr>
                <w:rFonts w:ascii="Times New Roman" w:hAnsi="Times New Roman"/>
              </w:rPr>
              <w:t>86</w:t>
            </w:r>
          </w:p>
        </w:tc>
      </w:tr>
    </w:tbl>
    <w:p w14:paraId="C20A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4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7"/>
        <w:gridCol w:w="1421"/>
        <w:gridCol w:w="1562"/>
        <w:gridCol w:w="1279"/>
        <w:gridCol w:w="1278"/>
        <w:gridCol w:w="1421"/>
        <w:gridCol w:w="1279"/>
        <w:gridCol w:w="2560"/>
      </w:tblGrid>
      <w:tr>
        <w:tc>
          <w:tcPr>
            <w:tcW w:type="dxa" w:w="43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80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3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579 177.82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783 210.62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797 769.36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796 628.34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797 062.36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797 538.26</w:t>
            </w:r>
          </w:p>
        </w:tc>
        <w:tc>
          <w:tcPr>
            <w:tcW w:type="dxa" w:w="2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4 551 386.76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2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562 303.41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766 336.21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780 475.51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778 901.21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778 901.21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778 901.21</w:t>
            </w:r>
          </w:p>
        </w:tc>
        <w:tc>
          <w:tcPr>
            <w:tcW w:type="dxa" w:w="2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4 445 818.76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2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16 874,41</w:t>
            </w:r>
          </w:p>
        </w:tc>
        <w:tc>
          <w:tcPr>
            <w:tcW w:type="dxa" w:w="156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16 874,41</w:t>
            </w:r>
          </w:p>
        </w:tc>
        <w:tc>
          <w:tcPr>
            <w:tcW w:type="dxa" w:w="127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17 293,85</w:t>
            </w:r>
          </w:p>
        </w:tc>
        <w:tc>
          <w:tcPr>
            <w:tcW w:type="dxa" w:w="127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17 727,13</w:t>
            </w:r>
          </w:p>
        </w:tc>
        <w:tc>
          <w:tcPr>
            <w:tcW w:type="dxa" w:w="142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18 161,15</w:t>
            </w:r>
          </w:p>
        </w:tc>
        <w:tc>
          <w:tcPr>
            <w:tcW w:type="dxa" w:w="127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18 637,05</w:t>
            </w:r>
          </w:p>
        </w:tc>
        <w:tc>
          <w:tcPr>
            <w:tcW w:type="dxa" w:w="256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105 568,00</w:t>
            </w:r>
          </w:p>
        </w:tc>
      </w:tr>
    </w:tbl>
    <w:p w14:paraId="FC0A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FD0A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FE0A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6088"/>
        <w:gridCol w:w="2126"/>
        <w:gridCol w:w="2410"/>
        <w:gridCol w:w="3969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44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Качественное социальное обслуживание населения города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субсидий из бюджета города Магнитогорска в целях возмещения затрат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73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B0000">
            <w:r>
              <w:rPr>
                <w:rFonts w:ascii="Times New Roman" w:hAnsi="Times New Roman"/>
              </w:rPr>
              <w:t xml:space="preserve">Контрольная точка 1. </w:t>
            </w:r>
            <w:r>
              <w:rPr>
                <w:rFonts w:ascii="Times New Roman" w:hAnsi="Times New Roman"/>
              </w:rPr>
              <w:t>Заключения соглашения о порядке и условиях предоставления субсидии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B0000">
            <w:r>
              <w:rPr>
                <w:rFonts w:ascii="Times New Roman" w:hAnsi="Times New Roman"/>
              </w:rPr>
              <w:t xml:space="preserve">Контрольная точка 2. </w:t>
            </w:r>
            <w:r>
              <w:rPr>
                <w:rFonts w:ascii="Times New Roman" w:hAnsi="Times New Roman"/>
              </w:rPr>
              <w:t>Достижение показателя установленного в соглашении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государственного социального заказа на оказание государственных услуг в социальной сфере, отнесенных к полномочиям органов государственной власти Челябинской области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Оказание и исполнение муниципальных функций в сфере социальной защиты населения Муниципальным учреждением "Социально-реабилитационный центр для детей и подростков с ограниченными возможностями" города Магнитогорска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B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B0000"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B0000"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</w:t>
            </w:r>
            <w:r>
              <w:rPr>
                <w:rFonts w:ascii="Times New Roman" w:hAnsi="Times New Roman"/>
                <w:sz w:val="22"/>
              </w:rPr>
              <w:t>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B0000">
            <w:r>
              <w:rPr>
                <w:rFonts w:ascii="Times New Roman" w:hAnsi="Times New Roman"/>
              </w:rPr>
              <w:t>Контрольная точка 1. Социальные услуги предоставлены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B0000">
            <w:r>
              <w:rPr>
                <w:rFonts w:ascii="Times New Roman" w:hAnsi="Times New Roman"/>
              </w:rPr>
              <w:t>Контрольная точка 2. Социальные услуги предоставлены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B0000">
            <w:r>
              <w:rPr>
                <w:rFonts w:ascii="Times New Roman" w:hAnsi="Times New Roman"/>
              </w:rPr>
              <w:t>Контрольная точка 3. Социальные услуги предоставлены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B0000">
            <w:r>
              <w:rPr>
                <w:rFonts w:ascii="Times New Roman" w:hAnsi="Times New Roman"/>
              </w:rPr>
              <w:t>Контрольная точка 4. Социальные услуги предоставлены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Социальные услуги предоставлены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Социальные услуги предоставлены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Социальные услуги предоставлены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Социальные услуги предоставлены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Предоставление социального обслуживания населению Муниципальным учреждением "Центр социальной помощи </w:t>
            </w:r>
            <w:r>
              <w:rPr>
                <w:rFonts w:ascii="Times New Roman" w:hAnsi="Times New Roman"/>
                <w:sz w:val="22"/>
              </w:rPr>
              <w:t>семье и детям города Магнитогорска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формы, установленные МСО ЧО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населению Муниципальным учреждением социального обслуживания "Социально-реабилитационный центр для несовершеннолетних города Магнитогорска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формы, установленные МСО ЧО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Субсидия за счет средств областного бюджета на приобретение основных средств и предметов длительного пользования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формы, установленные МСО ЧО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Затраты на уплату налогов в качестве налогообложения по которым признается имущество учреждения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7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формы, установленные МСО ЧО 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96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7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3.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96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7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4.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9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Создание системы долговременного ухода за гражданами пожилого возраста и инвалидами 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к Соглашению о предоставлении субсидии на иные цели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</w:t>
            </w:r>
            <w:r>
              <w:rPr>
                <w:rFonts w:ascii="Times New Roman" w:hAnsi="Times New Roman"/>
                <w:sz w:val="22"/>
              </w:rPr>
              <w:t xml:space="preserve"> 2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8C0B0000">
      <w:pPr>
        <w:rPr>
          <w:rFonts w:ascii="Times New Roman" w:hAnsi="Times New Roman"/>
        </w:rPr>
      </w:pPr>
    </w:p>
    <w:p w14:paraId="8D0B000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8E0B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F0B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900B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«Формирование доступной среды для инвалидов и маломобильных групп населения»</w:t>
      </w:r>
    </w:p>
    <w:p w14:paraId="910B0000">
      <w:pPr>
        <w:pStyle w:val="Style_2"/>
        <w:ind/>
        <w:jc w:val="both"/>
        <w:rPr>
          <w:rFonts w:ascii="Times New Roman" w:hAnsi="Times New Roman"/>
        </w:rPr>
      </w:pPr>
    </w:p>
    <w:p w14:paraId="920B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930B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708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B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960B0000">
      <w:pPr>
        <w:pStyle w:val="Style_2"/>
        <w:ind/>
        <w:jc w:val="both"/>
        <w:rPr>
          <w:rFonts w:ascii="Times New Roman" w:hAnsi="Times New Roman"/>
        </w:rPr>
      </w:pPr>
    </w:p>
    <w:p w14:paraId="970B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980B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4443"/>
        <w:gridCol w:w="1418"/>
        <w:gridCol w:w="1842"/>
        <w:gridCol w:w="1134"/>
        <w:gridCol w:w="1134"/>
        <w:gridCol w:w="993"/>
        <w:gridCol w:w="1134"/>
        <w:gridCol w:w="1275"/>
        <w:gridCol w:w="1276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A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44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694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4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4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5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A6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8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9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6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B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Количество приобретенных средств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</w:tr>
    </w:tbl>
    <w:p w14:paraId="C00B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517"/>
        <w:gridCol w:w="141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1559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2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35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80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5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57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sz w:val="22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B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Количество приобретенных средств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  <w:r>
              <w:rPr>
                <w:rFonts w:ascii="Times New Roman" w:hAnsi="Times New Roman"/>
                <w:sz w:val="22"/>
              </w:rPr>
              <w:t>00</w:t>
            </w:r>
          </w:p>
        </w:tc>
      </w:tr>
    </w:tbl>
    <w:p w14:paraId="F20B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F30B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3"/>
        <w:gridCol w:w="3985"/>
        <w:gridCol w:w="651"/>
        <w:gridCol w:w="3885"/>
        <w:gridCol w:w="851"/>
        <w:gridCol w:w="709"/>
        <w:gridCol w:w="850"/>
        <w:gridCol w:w="851"/>
        <w:gridCol w:w="992"/>
        <w:gridCol w:w="992"/>
        <w:gridCol w:w="1134"/>
      </w:tblGrid>
      <w:tr>
        <w:tc>
          <w:tcPr>
            <w:tcW w:type="dxa" w:w="5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6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8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552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F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0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4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44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Приобретение средств для обеспечения доступности инвалидов и маломобильных групп населения к жилым помещениям и общему имуществу в многоквартирных домах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3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C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Приобретаются технические средства реабилитации для обеспечения доступности к жилым помещениям и общему имуществу в многоквартирных домах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доступа инвалидов и маломобильных групп населения к объектам социальной инфраструктуры, оснащения среды жизнедеятельности инвалидов средствами, облегчающими их жизнедеятельность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3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C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Приобретаются технические средства реабилитации для предоставления во временное пользование гражданам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Мероприятие «Приобретение технических </w:t>
            </w:r>
            <w:r>
              <w:rPr>
                <w:rFonts w:ascii="Times New Roman" w:hAnsi="Times New Roman"/>
                <w:sz w:val="22"/>
              </w:rPr>
              <w:t>средств</w:t>
            </w:r>
            <w:r>
              <w:rPr>
                <w:rFonts w:ascii="Times New Roman" w:hAnsi="Times New Roman"/>
                <w:sz w:val="22"/>
              </w:rPr>
              <w:t xml:space="preserve"> реабилитации для </w:t>
            </w:r>
            <w:r>
              <w:rPr>
                <w:rFonts w:ascii="Times New Roman" w:hAnsi="Times New Roman"/>
                <w:sz w:val="22"/>
              </w:rPr>
              <w:t>пунктов проката в муниципальных учреждениях системы социальной защиты населения»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3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C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доли граждан, получивших технические средства реабилитации </w:t>
            </w:r>
            <w:r>
              <w:rPr>
                <w:rFonts w:ascii="Times New Roman" w:hAnsi="Times New Roman"/>
              </w:rPr>
              <w:t>через пункты проката, созданные на базе комплексных центров социального обслуживания населения Челябинской области, от общего количества граждан обратившихся в комплексные центры социального обслуживания населения Челябинской области для получения технических средств реабилитации через пункты проката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</w:tr>
    </w:tbl>
    <w:p w14:paraId="320C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 xml:space="preserve">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698"/>
        <w:gridCol w:w="1275"/>
        <w:gridCol w:w="1276"/>
        <w:gridCol w:w="1276"/>
        <w:gridCol w:w="1276"/>
        <w:gridCol w:w="1275"/>
        <w:gridCol w:w="1843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91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9 592.44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8 444.00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8 444.00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8 444.00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8 444.00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8 444.00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51 812.44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C0000">
            <w:pPr>
              <w:ind/>
              <w:jc w:val="center"/>
            </w:pPr>
            <w:r>
              <w:t>0.00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C0000">
            <w:pPr>
              <w:ind/>
              <w:jc w:val="center"/>
            </w:pPr>
            <w:r>
              <w:t>2 210.00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9 592.44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8 444.00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8 444.00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8 444.00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8 444.00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8 444.00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51 812.44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C0C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D0C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6E0C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5663"/>
        <w:gridCol w:w="2268"/>
        <w:gridCol w:w="3118"/>
        <w:gridCol w:w="368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5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5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  <w:color w:val="000000"/>
              </w:rPr>
              <w:t xml:space="preserve"> 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Приобретение средств для обеспечения доступности инвалидов и маломобильных групп населения к жилым помещениям и общему имуществу в многоквартирных домах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Проведение конкурсного отбора поставщика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контракта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поставленных средств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5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доступа инвалидов и маломобильных групп населения к объектам социальной инфраструктуры, оснащения среды жизнедеятельности инвалидов средствами, облегчающими их жизнедеятельность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Проведение конкурсного отбора поставщика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контракта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поставленных средств</w:t>
            </w:r>
          </w:p>
        </w:tc>
      </w:tr>
    </w:tbl>
    <w:p w14:paraId="910C0000">
      <w:pPr>
        <w:pStyle w:val="Style_4"/>
        <w:rPr>
          <w:rFonts w:ascii="Times New Roman" w:hAnsi="Times New Roman"/>
          <w:b w:val="0"/>
          <w:sz w:val="22"/>
        </w:rPr>
      </w:pPr>
    </w:p>
    <w:p w14:paraId="920C0000">
      <w:pPr>
        <w:pStyle w:val="Style_4"/>
        <w:rPr>
          <w:rFonts w:ascii="Times New Roman" w:hAnsi="Times New Roman"/>
          <w:b w:val="0"/>
          <w:sz w:val="22"/>
        </w:rPr>
      </w:pPr>
    </w:p>
    <w:p w14:paraId="930C000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940C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950C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960C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«Обеспечение условий беспрепятственного доступа инвалидов к помещениям в многоквартирном доме»</w:t>
      </w:r>
    </w:p>
    <w:p w14:paraId="970C0000">
      <w:pPr>
        <w:pStyle w:val="Style_2"/>
        <w:rPr>
          <w:rFonts w:ascii="Times New Roman" w:hAnsi="Times New Roman"/>
        </w:rPr>
      </w:pPr>
    </w:p>
    <w:p w14:paraId="980C0000">
      <w:pPr>
        <w:pStyle w:val="Style_2"/>
        <w:ind w:firstLine="0" w:left="286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990C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850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C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22272F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9C0C0000">
      <w:pPr>
        <w:pStyle w:val="Style_2"/>
        <w:ind/>
        <w:jc w:val="both"/>
        <w:rPr>
          <w:rFonts w:ascii="Times New Roman" w:hAnsi="Times New Roman"/>
        </w:rPr>
      </w:pPr>
    </w:p>
    <w:p w14:paraId="9D0C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9E0C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2414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A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860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B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A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E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79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C0000">
            <w:pPr>
              <w:pStyle w:val="Style_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Количество обустроенных объектов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C0000">
            <w:pPr>
              <w:pStyle w:val="Style_8"/>
              <w:rPr>
                <w:rFonts w:ascii="Times New Roman" w:hAnsi="Times New Roman"/>
                <w:color w:val="22272F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выполненных проектных работ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D00C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2407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D2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24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24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2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7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  <w:sz w:val="22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C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обустроенных объектов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2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D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выполненных проектных работ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2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</w:tr>
    </w:tbl>
    <w:p w14:paraId="110D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120D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0"/>
        <w:gridCol w:w="3431"/>
        <w:gridCol w:w="1276"/>
        <w:gridCol w:w="2977"/>
        <w:gridCol w:w="1276"/>
        <w:gridCol w:w="850"/>
        <w:gridCol w:w="851"/>
        <w:gridCol w:w="992"/>
        <w:gridCol w:w="992"/>
        <w:gridCol w:w="1134"/>
        <w:gridCol w:w="1276"/>
      </w:tblGrid>
      <w:tr>
        <w:tc>
          <w:tcPr>
            <w:tcW w:type="dxa" w:w="5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4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9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за год, предшествующий разработке проекта муниципальной программы </w:t>
            </w:r>
          </w:p>
        </w:tc>
        <w:tc>
          <w:tcPr>
            <w:tcW w:type="dxa" w:w="609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2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2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2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738"/>
        </w:trPr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58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беспрепятственного доступа инвалидов к помещениям в многоквартирном доме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D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проектные работы и обеспечен беспрепятственный доступ инвалидов к помещениям в многоквартирном доме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</w:tbl>
    <w:p w14:paraId="3B0D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3C0D0000">
      <w:pPr>
        <w:pStyle w:val="Style_2"/>
        <w:ind/>
        <w:jc w:val="center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50"/>
        <w:gridCol w:w="1276"/>
        <w:gridCol w:w="1276"/>
        <w:gridCol w:w="1276"/>
        <w:gridCol w:w="1134"/>
        <w:gridCol w:w="1275"/>
        <w:gridCol w:w="1418"/>
        <w:gridCol w:w="1559"/>
      </w:tblGrid>
      <w:tr>
        <w:tc>
          <w:tcPr>
            <w:tcW w:type="dxa" w:w="59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21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9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592"/>
        </w:trPr>
        <w:tc>
          <w:tcPr>
            <w:tcW w:type="dxa" w:w="5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4 470.42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9 025,62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9 314,44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9 631,13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45 441.61</w:t>
            </w:r>
          </w:p>
        </w:tc>
      </w:tr>
      <w:tr>
        <w:tc>
          <w:tcPr>
            <w:tcW w:type="dxa" w:w="5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4 470.42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9 025,62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9 314,44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9 631,13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45 441.61</w:t>
            </w:r>
          </w:p>
        </w:tc>
      </w:tr>
      <w:tr>
        <w:tc>
          <w:tcPr>
            <w:tcW w:type="dxa" w:w="5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760D0000">
      <w:pPr>
        <w:pStyle w:val="Style_2"/>
        <w:ind/>
        <w:jc w:val="both"/>
        <w:rPr>
          <w:rFonts w:ascii="Times New Roman" w:hAnsi="Times New Roman"/>
          <w:sz w:val="10"/>
        </w:rPr>
      </w:pPr>
    </w:p>
    <w:p w14:paraId="770D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780D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Ind w:type="dxa" w:w="2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74"/>
        <w:gridCol w:w="5096"/>
        <w:gridCol w:w="2410"/>
        <w:gridCol w:w="2558"/>
        <w:gridCol w:w="4529"/>
      </w:tblGrid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5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4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4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167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5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беспрепятственного доступа инвалидов к помещениям в многоквартирном доме</w:t>
            </w:r>
          </w:p>
        </w:tc>
        <w:tc>
          <w:tcPr>
            <w:tcW w:type="dxa" w:w="24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8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Заключен муниципальный контракт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Выполнены проектные работы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товаров, работ, услуг</w:t>
            </w:r>
          </w:p>
        </w:tc>
      </w:tr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3. Заключен муниципальный контракт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4. Выполнены работы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о приемке выполненных работ</w:t>
            </w:r>
          </w:p>
        </w:tc>
      </w:tr>
    </w:tbl>
    <w:p w14:paraId="9D0D0000">
      <w:pPr>
        <w:pStyle w:val="Style_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14:paraId="9E0D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ПАСПОРТ</w:t>
      </w:r>
    </w:p>
    <w:p w14:paraId="9F0D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Комплекса процессных мероприятий</w:t>
      </w:r>
    </w:p>
    <w:p w14:paraId="A00D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«Формирование системы комплексной реабилитации и </w:t>
      </w:r>
      <w:r>
        <w:rPr>
          <w:rFonts w:ascii="Times New Roman" w:hAnsi="Times New Roman"/>
          <w:color w:val="000000"/>
        </w:rPr>
        <w:t>абилитации</w:t>
      </w:r>
      <w:r>
        <w:rPr>
          <w:rFonts w:ascii="Times New Roman" w:hAnsi="Times New Roman"/>
          <w:color w:val="000000"/>
        </w:rPr>
        <w:t xml:space="preserve"> инвалидов, в том числе детей-инвалидов»</w:t>
      </w:r>
    </w:p>
    <w:p w14:paraId="A10D0000">
      <w:pPr>
        <w:pStyle w:val="Style_2"/>
        <w:ind/>
        <w:jc w:val="both"/>
        <w:rPr>
          <w:rFonts w:ascii="Times New Roman" w:hAnsi="Times New Roman"/>
          <w:color w:val="000000"/>
        </w:rPr>
      </w:pPr>
    </w:p>
    <w:p w14:paraId="A20D0000">
      <w:pPr>
        <w:pStyle w:val="Style_2"/>
        <w:ind/>
        <w:jc w:val="both"/>
        <w:rPr>
          <w:rFonts w:ascii="Times New Roman" w:hAnsi="Times New Roman"/>
          <w:color w:val="000000"/>
        </w:rPr>
      </w:pPr>
    </w:p>
    <w:p w14:paraId="A30D0000">
      <w:pPr>
        <w:pStyle w:val="Style_2"/>
        <w:numPr>
          <w:ilvl w:val="3"/>
          <w:numId w:val="1"/>
        </w:numPr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A40D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708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D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A70D0000">
      <w:pPr>
        <w:pStyle w:val="Style_2"/>
        <w:ind/>
        <w:jc w:val="both"/>
        <w:rPr>
          <w:rFonts w:ascii="Times New Roman" w:hAnsi="Times New Roman"/>
        </w:rPr>
      </w:pPr>
    </w:p>
    <w:p w14:paraId="A80D0000">
      <w:pPr>
        <w:pStyle w:val="Style_2"/>
        <w:numPr>
          <w:ilvl w:val="3"/>
          <w:numId w:val="1"/>
        </w:numPr>
        <w:ind w:firstLine="0" w:left="425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комплекса процессных мероприятий</w:t>
      </w:r>
    </w:p>
    <w:p w14:paraId="A90D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4160"/>
        <w:gridCol w:w="1134"/>
        <w:gridCol w:w="1417"/>
        <w:gridCol w:w="1276"/>
        <w:gridCol w:w="1134"/>
        <w:gridCol w:w="1276"/>
        <w:gridCol w:w="1417"/>
        <w:gridCol w:w="1418"/>
        <w:gridCol w:w="1417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A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41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79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B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636"/>
        </w:trP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1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6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D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1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D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D10D0000">
      <w:pPr>
        <w:pStyle w:val="Style_4"/>
        <w:rPr>
          <w:rFonts w:ascii="Times New Roman" w:hAnsi="Times New Roman"/>
          <w:b w:val="0"/>
          <w:sz w:val="22"/>
        </w:rPr>
      </w:pPr>
    </w:p>
    <w:p w14:paraId="D20D0000"/>
    <w:p w14:paraId="D30D0000"/>
    <w:p w14:paraId="D40D0000"/>
    <w:p w14:paraId="D50D0000"/>
    <w:p w14:paraId="D60D0000"/>
    <w:p w14:paraId="D70D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4084"/>
        <w:gridCol w:w="1275"/>
        <w:gridCol w:w="567"/>
        <w:gridCol w:w="709"/>
        <w:gridCol w:w="567"/>
        <w:gridCol w:w="709"/>
        <w:gridCol w:w="709"/>
        <w:gridCol w:w="708"/>
        <w:gridCol w:w="709"/>
        <w:gridCol w:w="709"/>
        <w:gridCol w:w="709"/>
        <w:gridCol w:w="708"/>
        <w:gridCol w:w="851"/>
        <w:gridCol w:w="1559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D9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40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65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0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57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D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4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D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</w:tr>
    </w:tbl>
    <w:p w14:paraId="090E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40"/>
        <w:gridCol w:w="3038"/>
        <w:gridCol w:w="1020"/>
        <w:gridCol w:w="2949"/>
        <w:gridCol w:w="1559"/>
        <w:gridCol w:w="1418"/>
        <w:gridCol w:w="708"/>
        <w:gridCol w:w="851"/>
        <w:gridCol w:w="992"/>
        <w:gridCol w:w="992"/>
        <w:gridCol w:w="1276"/>
      </w:tblGrid>
      <w:tr>
        <w:tc>
          <w:tcPr>
            <w:tcW w:type="dxa" w:w="6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0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0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9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623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047"/>
        </w:trPr>
        <w:tc>
          <w:tcPr>
            <w:tcW w:type="dxa" w:w="6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  <w:p w14:paraId="1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  <w:p w14:paraId="1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  <w:p w14:paraId="1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  <w:p w14:paraId="170E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842"/>
        </w:trPr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44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E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E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/>
                <w:sz w:val="22"/>
              </w:rPr>
              <w:t>абилитации</w:t>
            </w:r>
            <w:r>
              <w:rPr>
                <w:rFonts w:ascii="Times New Roman" w:hAnsi="Times New Roman"/>
                <w:sz w:val="22"/>
              </w:rPr>
              <w:t xml:space="preserve"> инвалидов</w:t>
            </w:r>
          </w:p>
        </w:tc>
        <w:tc>
          <w:tcPr>
            <w:tcW w:type="dxa" w:w="1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E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основных средств и предметов длительного пользования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10 407,56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10 407,56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330E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698"/>
        <w:gridCol w:w="1275"/>
        <w:gridCol w:w="1276"/>
        <w:gridCol w:w="1134"/>
        <w:gridCol w:w="1418"/>
        <w:gridCol w:w="1275"/>
        <w:gridCol w:w="1843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91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10 407,56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10 407,56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8 117,90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8 117,90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2 289,66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2 289,66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D0E0000">
      <w:pPr>
        <w:pStyle w:val="Style_2"/>
        <w:ind/>
        <w:jc w:val="both"/>
        <w:rPr>
          <w:rFonts w:ascii="Times New Roman" w:hAnsi="Times New Roman"/>
        </w:rPr>
      </w:pPr>
    </w:p>
    <w:p w14:paraId="6E0E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6F0E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36"/>
        <w:gridCol w:w="5393"/>
        <w:gridCol w:w="2268"/>
        <w:gridCol w:w="2429"/>
        <w:gridCol w:w="4517"/>
      </w:tblGrid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5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4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4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44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E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8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E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/>
                <w:sz w:val="22"/>
              </w:rPr>
              <w:t>абилитации</w:t>
            </w:r>
            <w:r>
              <w:rPr>
                <w:rFonts w:ascii="Times New Roman" w:hAnsi="Times New Roman"/>
                <w:sz w:val="22"/>
              </w:rPr>
              <w:t xml:space="preserve"> инвалидов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E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1.Заключение соглашения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4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</w:t>
            </w:r>
          </w:p>
        </w:tc>
      </w:tr>
      <w:tr>
        <w:tc>
          <w:tcPr>
            <w:tcW w:type="dxa" w:w="8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E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.Реализация мероприятий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451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поставленных технических средств реабилитации</w:t>
            </w:r>
          </w:p>
        </w:tc>
      </w:tr>
    </w:tbl>
    <w:p w14:paraId="870E0000">
      <w:pPr>
        <w:pStyle w:val="Style_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14:paraId="880E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90E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A0E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«Поддержка социально ориентированных некоммерческих организаций в области физической культуры и спорта»</w:t>
      </w:r>
    </w:p>
    <w:p w14:paraId="8B0E0000">
      <w:pPr>
        <w:pStyle w:val="Style_2"/>
        <w:ind/>
        <w:jc w:val="both"/>
        <w:rPr>
          <w:rFonts w:ascii="Times New Roman" w:hAnsi="Times New Roman"/>
        </w:rPr>
      </w:pPr>
    </w:p>
    <w:p w14:paraId="8C0E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8D0E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708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E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900E0000">
      <w:pPr>
        <w:pStyle w:val="Style_2"/>
        <w:ind/>
        <w:jc w:val="both"/>
        <w:rPr>
          <w:rFonts w:ascii="Times New Roman" w:hAnsi="Times New Roman"/>
        </w:rPr>
      </w:pPr>
    </w:p>
    <w:p w14:paraId="910E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920E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3734"/>
        <w:gridCol w:w="1276"/>
        <w:gridCol w:w="1701"/>
        <w:gridCol w:w="1276"/>
        <w:gridCol w:w="1134"/>
        <w:gridCol w:w="1276"/>
        <w:gridCol w:w="1275"/>
        <w:gridCol w:w="1418"/>
        <w:gridCol w:w="155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37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79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A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6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некоммерческим организациям на финансовое обеспечение затрат в целях реализации социально значимых проектов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BA0E0000">
      <w:pPr>
        <w:pStyle w:val="Style_4"/>
        <w:rPr>
          <w:rFonts w:ascii="Times New Roman" w:hAnsi="Times New Roman"/>
          <w:b w:val="0"/>
          <w:sz w:val="22"/>
        </w:rPr>
      </w:pPr>
    </w:p>
    <w:p w14:paraId="BB0E0000">
      <w:pPr>
        <w:pStyle w:val="Style_4"/>
        <w:rPr>
          <w:rFonts w:ascii="Times New Roman" w:hAnsi="Times New Roman"/>
          <w:b w:val="0"/>
          <w:sz w:val="22"/>
        </w:rPr>
      </w:pPr>
    </w:p>
    <w:p w14:paraId="BC0E0000">
      <w:pPr>
        <w:pStyle w:val="Style_4"/>
        <w:rPr>
          <w:rFonts w:ascii="Times New Roman" w:hAnsi="Times New Roman"/>
          <w:b w:val="0"/>
          <w:sz w:val="22"/>
        </w:rPr>
      </w:pPr>
    </w:p>
    <w:p w14:paraId="BD0E0000">
      <w:pPr>
        <w:pStyle w:val="Style_4"/>
        <w:rPr>
          <w:rFonts w:ascii="Times New Roman" w:hAnsi="Times New Roman"/>
          <w:b w:val="0"/>
          <w:sz w:val="22"/>
        </w:rPr>
      </w:pPr>
    </w:p>
    <w:p w14:paraId="BE0E0000">
      <w:pPr>
        <w:pStyle w:val="Style_4"/>
        <w:rPr>
          <w:rFonts w:ascii="Times New Roman" w:hAnsi="Times New Roman"/>
          <w:b w:val="0"/>
          <w:sz w:val="22"/>
        </w:rPr>
      </w:pPr>
    </w:p>
    <w:p w14:paraId="BF0E0000">
      <w:pPr>
        <w:pStyle w:val="Style_4"/>
        <w:rPr>
          <w:rFonts w:ascii="Times New Roman" w:hAnsi="Times New Roman"/>
          <w:b w:val="0"/>
          <w:sz w:val="22"/>
        </w:rPr>
      </w:pPr>
    </w:p>
    <w:p w14:paraId="C00E0000">
      <w:pPr>
        <w:pStyle w:val="Style_4"/>
        <w:rPr>
          <w:rFonts w:ascii="Times New Roman" w:hAnsi="Times New Roman"/>
          <w:b w:val="0"/>
          <w:sz w:val="22"/>
        </w:rPr>
      </w:pPr>
    </w:p>
    <w:p w14:paraId="C10E0000">
      <w:pPr>
        <w:pStyle w:val="Style_4"/>
        <w:rPr>
          <w:rFonts w:ascii="Times New Roman" w:hAnsi="Times New Roman"/>
          <w:b w:val="0"/>
          <w:sz w:val="22"/>
        </w:rPr>
      </w:pPr>
    </w:p>
    <w:p w14:paraId="C20E0000">
      <w:pPr>
        <w:pStyle w:val="Style_4"/>
        <w:rPr>
          <w:rFonts w:ascii="Times New Roman" w:hAnsi="Times New Roman"/>
          <w:b w:val="0"/>
          <w:sz w:val="22"/>
        </w:rPr>
      </w:pPr>
    </w:p>
    <w:p w14:paraId="C30E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375"/>
        <w:gridCol w:w="1276"/>
        <w:gridCol w:w="567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131"/>
        <w:gridCol w:w="1843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5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33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80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rPr>
          <w:trHeight w:hRule="atLeast" w:val="330"/>
        </w:trP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3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490"/>
        </w:trP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57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E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субсидий некоммерческим организациям на финансовое обеспечение затрат в целях реализации социально значимых проектов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</w:tr>
    </w:tbl>
    <w:p w14:paraId="F50E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"/>
        <w:gridCol w:w="3223"/>
        <w:gridCol w:w="1559"/>
        <w:gridCol w:w="2693"/>
        <w:gridCol w:w="1701"/>
        <w:gridCol w:w="993"/>
        <w:gridCol w:w="850"/>
        <w:gridCol w:w="851"/>
        <w:gridCol w:w="992"/>
        <w:gridCol w:w="992"/>
        <w:gridCol w:w="992"/>
      </w:tblGrid>
      <w:tr>
        <w:tc>
          <w:tcPr>
            <w:tcW w:type="dxa" w:w="4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56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1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2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03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5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6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30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rPr>
          <w:trHeight w:hRule="atLeast" w:val="1198"/>
        </w:trP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Times New Roman" w:hAnsi="Times New Roman"/>
              </w:rPr>
              <w:t>по виду</w:t>
            </w:r>
            <w:r>
              <w:rPr>
                <w:rFonts w:ascii="Times New Roman" w:hAnsi="Times New Roman"/>
              </w:rPr>
              <w:t xml:space="preserve"> спорта хоккей с шайбой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мероприятий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осуществление подготовки и проведения спортивных и спортивно-зрелищных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209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F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211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F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F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F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F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F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Times New Roman" w:hAnsi="Times New Roman"/>
              </w:rPr>
              <w:t>по виду</w:t>
            </w:r>
            <w:r>
              <w:rPr>
                <w:rFonts w:ascii="Times New Roman" w:hAnsi="Times New Roman"/>
              </w:rPr>
              <w:t xml:space="preserve"> спорта баскетбол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мероприятий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F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Организация, проведение и участие сборных команд в официальных спортивных мероприятиях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Times New Roman" w:hAnsi="Times New Roman"/>
              </w:rPr>
              <w:t>по виду</w:t>
            </w:r>
            <w:r>
              <w:rPr>
                <w:rFonts w:ascii="Times New Roman" w:hAnsi="Times New Roman"/>
              </w:rPr>
              <w:t xml:space="preserve"> спорта биатлон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занимающихся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F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детьми, подростками и молодежью, занимающимися в сфере физической культуры и спорта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Times New Roman" w:hAnsi="Times New Roman"/>
              </w:rPr>
              <w:t>по виду</w:t>
            </w:r>
            <w:r>
              <w:rPr>
                <w:rFonts w:ascii="Times New Roman" w:hAnsi="Times New Roman"/>
              </w:rPr>
              <w:t xml:space="preserve"> спорта горнолыжный спорт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занимающихся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F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детьми, подростками и молодежью, занимающимися в сфере физической культуры и спорта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</w:tbl>
    <w:p w14:paraId="3F0F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16"/>
        <w:gridCol w:w="1418"/>
        <w:gridCol w:w="1559"/>
        <w:gridCol w:w="1418"/>
        <w:gridCol w:w="1417"/>
        <w:gridCol w:w="1418"/>
        <w:gridCol w:w="1417"/>
        <w:gridCol w:w="1559"/>
      </w:tblGrid>
      <w:tr>
        <w:tc>
          <w:tcPr>
            <w:tcW w:type="dxa" w:w="48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20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8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646"/>
        </w:trP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019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</w:t>
            </w:r>
            <w:r>
              <w:rPr>
                <w:rFonts w:ascii="Times New Roman" w:hAnsi="Times New Roman"/>
              </w:rPr>
              <w:t>83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049</w:t>
            </w:r>
            <w:r>
              <w:rPr>
                <w:rFonts w:ascii="Times New Roman" w:hAnsi="Times New Roman"/>
              </w:rPr>
              <w:t>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186 </w:t>
            </w:r>
            <w:r>
              <w:rPr>
                <w:rFonts w:ascii="Times New Roman" w:hAnsi="Times New Roman"/>
              </w:rPr>
              <w:t>833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1 001 183</w:t>
            </w:r>
            <w:r>
              <w:rPr>
                <w:rFonts w:ascii="Times New Roman" w:hAnsi="Times New Roman"/>
              </w:rPr>
              <w:t>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630 </w:t>
            </w: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3 78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866</w:t>
            </w:r>
            <w:r>
              <w:rPr>
                <w:rFonts w:ascii="Times New Roman" w:hAnsi="Times New Roman"/>
              </w:rPr>
              <w:t>,00</w:t>
            </w:r>
          </w:p>
        </w:tc>
      </w:tr>
    </w:tbl>
    <w:p w14:paraId="790F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A0F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  <w:shd w:themeFill="background1" w:val="clear"/>
        </w:rPr>
        <w:t>6</w:t>
      </w:r>
      <w:r>
        <w:rPr>
          <w:rFonts w:ascii="Times New Roman" w:hAnsi="Times New Roman"/>
          <w:color w:val="26282F"/>
          <w:shd w:themeFill="background1" w:val="clear"/>
        </w:rPr>
        <w:t>.План по реализации комплекса процессных мероприятий 2025</w:t>
      </w:r>
      <w:r>
        <w:rPr>
          <w:rFonts w:ascii="Times New Roman" w:hAnsi="Times New Roman"/>
          <w:shd w:themeFill="background1" w:val="clear"/>
        </w:rPr>
        <w:t xml:space="preserve"> году</w:t>
      </w:r>
    </w:p>
    <w:p w14:paraId="7B0F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72"/>
        <w:gridCol w:w="4972"/>
        <w:gridCol w:w="2033"/>
        <w:gridCol w:w="3056"/>
        <w:gridCol w:w="4531"/>
      </w:tblGrid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4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4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16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5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Times New Roman" w:hAnsi="Times New Roman"/>
              </w:rPr>
              <w:t>по  виду</w:t>
            </w:r>
            <w:r>
              <w:rPr>
                <w:rFonts w:ascii="Times New Roman" w:hAnsi="Times New Roman"/>
              </w:rPr>
              <w:t xml:space="preserve"> спорта хоккей с шайбой</w:t>
            </w:r>
          </w:p>
        </w:tc>
        <w:tc>
          <w:tcPr>
            <w:tcW w:type="dxa" w:w="2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  <w:p w14:paraId="8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45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Договоры / Акты, Официальные протоколы матча / Платежное поручение 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45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5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F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Times New Roman" w:hAnsi="Times New Roman"/>
                <w:sz w:val="22"/>
              </w:rPr>
              <w:t>по  виду</w:t>
            </w:r>
            <w:r>
              <w:rPr>
                <w:rFonts w:ascii="Times New Roman" w:hAnsi="Times New Roman"/>
                <w:sz w:val="22"/>
              </w:rPr>
              <w:t xml:space="preserve"> спорта баскетбол</w:t>
            </w:r>
          </w:p>
        </w:tc>
        <w:tc>
          <w:tcPr>
            <w:tcW w:type="dxa" w:w="2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45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Договор / Счет / Акт выполненных работ, услуг / Платежное поручение 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45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Times New Roman" w:hAnsi="Times New Roman"/>
              </w:rPr>
              <w:t>по  виду</w:t>
            </w:r>
            <w:r>
              <w:rPr>
                <w:rFonts w:ascii="Times New Roman" w:hAnsi="Times New Roman"/>
              </w:rPr>
              <w:t xml:space="preserve"> спорта биатлон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4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Договор / Счет / Акт выполненных работ, услуг / Платежное поручение</w:t>
            </w:r>
          </w:p>
        </w:tc>
      </w:tr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Реализация мероприятия 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4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c>
          <w:tcPr>
            <w:tcW w:type="dxa" w:w="5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Times New Roman" w:hAnsi="Times New Roman"/>
              </w:rPr>
              <w:t>по  виду</w:t>
            </w:r>
            <w:r>
              <w:rPr>
                <w:rFonts w:ascii="Times New Roman" w:hAnsi="Times New Roman"/>
              </w:rPr>
              <w:t xml:space="preserve"> спорта горнолыжный спорт</w:t>
            </w:r>
          </w:p>
        </w:tc>
        <w:tc>
          <w:tcPr>
            <w:tcW w:type="dxa" w:w="2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45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Договор / Счет /Акт выполненных работ, услуг / Платежное поручение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Реализация мероприятия </w:t>
            </w:r>
          </w:p>
        </w:tc>
        <w:tc>
          <w:tcPr>
            <w:tcW w:type="dxa" w:w="2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45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A80F0000">
      <w:pPr>
        <w:pStyle w:val="Style_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14:paraId="A90F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AA0F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AB0F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«Финансовая поддержка общественных организаций»</w:t>
      </w:r>
    </w:p>
    <w:p w14:paraId="AC0F0000">
      <w:pPr>
        <w:pStyle w:val="Style_2"/>
        <w:ind/>
        <w:jc w:val="both"/>
        <w:rPr>
          <w:rFonts w:ascii="Times New Roman" w:hAnsi="Times New Roman"/>
        </w:rPr>
      </w:pPr>
    </w:p>
    <w:p w14:paraId="AD0F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AE0F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566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F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B10F0000">
      <w:pPr>
        <w:pStyle w:val="Style_2"/>
        <w:ind/>
        <w:jc w:val="both"/>
        <w:rPr>
          <w:rFonts w:ascii="Times New Roman" w:hAnsi="Times New Roman"/>
        </w:rPr>
      </w:pPr>
    </w:p>
    <w:p w14:paraId="B20F0000">
      <w:pPr>
        <w:pStyle w:val="Style_2"/>
        <w:ind w:firstLine="0" w:left="286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B30F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1"/>
        <w:gridCol w:w="3454"/>
        <w:gridCol w:w="1134"/>
        <w:gridCol w:w="1591"/>
        <w:gridCol w:w="1418"/>
        <w:gridCol w:w="1385"/>
        <w:gridCol w:w="1418"/>
        <w:gridCol w:w="1417"/>
        <w:gridCol w:w="1395"/>
        <w:gridCol w:w="1298"/>
        <w:gridCol w:w="85"/>
      </w:tblGrid>
      <w:tr>
        <w:tc>
          <w:tcPr>
            <w:tcW w:type="dxa" w:w="7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B5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34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5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841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F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0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C1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3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4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778"/>
        </w:trP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51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финансовой поддержки деятельности общественных организаций города</w:t>
            </w:r>
          </w:p>
        </w:tc>
        <w:tc>
          <w:tcPr>
            <w:tcW w:type="dxa" w:w="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F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денежных средств, направленных на поддержку деятельности общественных организаций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тыс. руб.</w:t>
            </w:r>
          </w:p>
        </w:tc>
        <w:tc>
          <w:tcPr>
            <w:tcW w:type="dxa" w:w="1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19 441,50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</w:rPr>
              <w:t> </w:t>
            </w:r>
            <w:r>
              <w:rPr>
                <w:rFonts w:ascii="Times New Roman" w:hAnsi="Times New Roman"/>
                <w:sz w:val="22"/>
              </w:rPr>
              <w:t>986.50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3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</w:tr>
      <w:t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F0000">
            <w:pPr>
              <w:pStyle w:val="Style_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общественных организаций, которым оказана финансовая поддержка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1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3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</w:tr>
    </w:tbl>
    <w:p w14:paraId="E50F0000">
      <w:pPr>
        <w:pStyle w:val="Style_4"/>
        <w:rPr>
          <w:rFonts w:ascii="Times New Roman" w:hAnsi="Times New Roman"/>
          <w:b w:val="0"/>
          <w:sz w:val="22"/>
        </w:rPr>
      </w:pPr>
    </w:p>
    <w:p w14:paraId="E60F0000"/>
    <w:p w14:paraId="E70F0000"/>
    <w:p w14:paraId="E80F0000">
      <w:pPr>
        <w:pStyle w:val="Style_4"/>
        <w:rPr>
          <w:rFonts w:ascii="Times New Roman" w:hAnsi="Times New Roman"/>
          <w:b w:val="0"/>
          <w:sz w:val="22"/>
        </w:rPr>
      </w:pPr>
    </w:p>
    <w:p w14:paraId="E90F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p w14:paraId="EA0F0000">
      <w:pPr>
        <w:rPr>
          <w:rFonts w:ascii="Times New Roman" w:hAnsi="Times New Roman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2265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EC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22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22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57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денежных средств, направленных на поддержку деятельности общественных организаций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Тыс. руб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</w:t>
            </w:r>
            <w:r>
              <w:rPr>
                <w:rFonts w:ascii="Times New Roman" w:hAnsi="Times New Roman"/>
                <w:sz w:val="22"/>
              </w:rPr>
              <w:t>986</w:t>
            </w:r>
            <w:r>
              <w:rPr>
                <w:rFonts w:ascii="Times New Roman" w:hAnsi="Times New Roman"/>
                <w:sz w:val="22"/>
              </w:rPr>
              <w:t>,50</w:t>
            </w:r>
          </w:p>
        </w:tc>
      </w:tr>
      <w:tr>
        <w:trPr>
          <w:trHeight w:hRule="atLeast" w:val="925"/>
        </w:trP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общественных организаций, которым оказана финансовая поддержка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</w:tr>
    </w:tbl>
    <w:p w14:paraId="2B10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2C1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595"/>
        <w:gridCol w:w="1003"/>
        <w:gridCol w:w="3675"/>
        <w:gridCol w:w="1134"/>
        <w:gridCol w:w="850"/>
        <w:gridCol w:w="709"/>
        <w:gridCol w:w="851"/>
        <w:gridCol w:w="850"/>
        <w:gridCol w:w="1134"/>
        <w:gridCol w:w="1134"/>
      </w:tblGrid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5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0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6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552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8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9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A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B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3C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E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F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40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41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44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5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из бюджета города Магнитогорска общественным организациям, осуществляющим деятельность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передаче ей традиций старшего поколения, в целях финансового обеспечения затрат в связи с выполнением работ и оказанием услуг социальной направленности жителям города Магнитогорска, осуществляемых в рамках предусмотренных уставами организаций пре</w:t>
            </w:r>
            <w:r>
              <w:rPr>
                <w:rFonts w:ascii="Times New Roman" w:hAnsi="Times New Roman"/>
              </w:rPr>
              <w:t>дметом и целями их деятельности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5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проведенных общественными организациями ветеранов (пенсионеров) войны, труда, Вооруженных сил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5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передача ей традиций старшего поколения с охватом более    300 человек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6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ветеранов, охваченных мероприятиями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7000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5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из </w:t>
            </w:r>
            <w:r>
              <w:rPr>
                <w:rFonts w:ascii="Times New Roman" w:hAnsi="Times New Roman"/>
              </w:rPr>
              <w:t>бюджета города Магнитогорска общественным организациям инвалидов по зрению, осуществляющим деятельность по реабилитации инвалидов по зрению, защите прав и законных интересов инвалидов по зрению, достижению инвалидами по зрению равных с другими гражданами возможностей участия во всех сферах жизни общества, интеграции инвалидов по зрению в общество,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7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мероприятий, </w:t>
            </w:r>
            <w:r>
              <w:rPr>
                <w:rFonts w:ascii="Times New Roman" w:hAnsi="Times New Roman"/>
                <w:color w:val="000000"/>
              </w:rPr>
              <w:t>проведенных общественными организациями инвалидов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по реабилитации,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в рамках формирования доступной среды для инвалидов и маломобильных групп населения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8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5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Предоставление субсидии из бюджета города Магнитогорска общественным организациям инвалидов по слуху, осуществляющим деятельность по реабилитации инвалидов по слуху, защите прав и законных интересов инвалидов по слуху, достижению инвалидами по слуху равных с другими гражданами возможностей участия во всех сферах жизни общества, интеграции инвалидов по слуху в общество, в целях финансового обеспечения затрат в связи с выполнением работ и оказанием услуг социальной </w:t>
            </w:r>
            <w:r>
              <w:rPr>
                <w:rFonts w:ascii="Times New Roman" w:hAnsi="Times New Roman"/>
                <w:sz w:val="22"/>
              </w:rPr>
              <w:t>направленности инвалидам по слуху города Магнитогорск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9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проведенных общественными организациями инвалидов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по реабилитации,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мероприятий в рамках формирования доступной среды для инвалидов и маломобильных групп </w:t>
            </w:r>
            <w:r>
              <w:rPr>
                <w:rFonts w:ascii="Times New Roman" w:hAnsi="Times New Roman"/>
                <w:color w:val="000000"/>
              </w:rPr>
              <w:t>населения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B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35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некоммерческим организациям, на финансовое обеспечение затрат для осуществления деятельности по оказанию помощи лицам без определенного места жительства, гражданам, оставшихся без средств существования</w:t>
            </w:r>
          </w:p>
          <w:p w14:paraId="C0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C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проведенных мероприятий, проведенных некоммерческой организацией по оказанию помощи лицам без определенного места жительства, гражданам, оставшихся без средств существования</w:t>
            </w:r>
          </w:p>
          <w:p w14:paraId="C4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C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лиц без определенного места жительства, граждан, оставшихся без средств существования</w:t>
            </w:r>
          </w:p>
          <w:p w14:paraId="CF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35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субсидий общественным организациям</w:t>
            </w:r>
            <w:r>
              <w:rPr>
                <w:rFonts w:ascii="Times New Roman" w:hAnsi="Times New Roman"/>
                <w:color w:val="000000"/>
              </w:rPr>
              <w:t>, осуществляющим деятельность</w:t>
            </w:r>
            <w:r>
              <w:rPr>
                <w:rFonts w:ascii="Times New Roman" w:hAnsi="Times New Roman"/>
                <w:color w:val="000000"/>
              </w:rPr>
              <w:t xml:space="preserve">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  <w:r>
              <w:rPr>
                <w:rFonts w:ascii="Times New Roman" w:hAnsi="Times New Roman"/>
                <w:color w:val="000000"/>
              </w:rPr>
              <w:t>, в целях финансового обеспечения затрат</w:t>
            </w:r>
            <w:r>
              <w:rPr>
                <w:rFonts w:ascii="Times New Roman" w:hAnsi="Times New Roman"/>
                <w:color w:val="000000"/>
              </w:rPr>
              <w:t xml:space="preserve"> в связи с выполнением работ и оказанием услуг социальной направленности жителям города Магнитогорска в рамках, предусмотренных уставами организаций, предметом и целями </w:t>
            </w:r>
            <w:r>
              <w:rPr>
                <w:rFonts w:ascii="Times New Roman" w:hAnsi="Times New Roman"/>
              </w:rPr>
              <w:t>их деятельности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D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проведенных мероприятий </w:t>
            </w:r>
            <w:r>
              <w:rPr>
                <w:rFonts w:ascii="Times New Roman" w:hAnsi="Times New Roman"/>
                <w:color w:val="000000"/>
              </w:rPr>
              <w:t>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E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0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граждан, охваченных мероприятиями по укреплению института семьи и традиционных семейных ценностей, защите материнства, отцовства и детства, профилактике безнадзорности и </w:t>
            </w:r>
            <w:r>
              <w:rPr>
                <w:rFonts w:ascii="Times New Roman" w:hAnsi="Times New Roman"/>
                <w:color w:val="000000"/>
              </w:rPr>
              <w:t>правонарушений несовершеннолетних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1 600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1 600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35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из бюджета города Магнитогорска общественным организациям инвалидов (кроме общественных организаций инвалидов по зрению и общественных организаций инвалидов по слуху), осуществляющим деятельность по реабилитации инвалидов,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в целях финансового обеспечения затрат в связи с выполнением работ и оказанием услуг социальной направленности инвалидам города Магнитогорска</w:t>
            </w:r>
          </w:p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F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проведенных общественными организациями инвалидов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по реабилитации,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1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1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в рамках формирования доступной среды для инвалидов и маломобильных групп населения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1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1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1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1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1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1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1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0C11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3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1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1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1 500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</w:tr>
    </w:tbl>
    <w:p w14:paraId="1511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414"/>
        <w:gridCol w:w="1418"/>
        <w:gridCol w:w="1275"/>
        <w:gridCol w:w="1418"/>
        <w:gridCol w:w="1276"/>
        <w:gridCol w:w="1275"/>
        <w:gridCol w:w="1843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91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67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20 986.50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20 386.50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20 386.50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20 386.50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20 386.50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20 386.50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122 919.00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20 986.50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20 386.50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20 386.50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20 386.50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20 386.50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20 386.50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1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122 919.00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4F110000">
      <w:pPr>
        <w:pStyle w:val="Style_2"/>
        <w:ind/>
        <w:jc w:val="both"/>
        <w:rPr>
          <w:rFonts w:ascii="Times New Roman" w:hAnsi="Times New Roman"/>
        </w:rPr>
      </w:pPr>
    </w:p>
    <w:p w14:paraId="50110000">
      <w:pPr>
        <w:pStyle w:val="Style_2"/>
        <w:ind/>
        <w:jc w:val="both"/>
        <w:rPr>
          <w:rFonts w:ascii="Times New Roman" w:hAnsi="Times New Roman"/>
        </w:rPr>
      </w:pPr>
    </w:p>
    <w:p w14:paraId="51110000">
      <w:pPr>
        <w:widowControl w:val="0"/>
        <w:spacing w:after="0" w:line="240" w:lineRule="auto"/>
        <w:ind w:firstLine="0" w:left="286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521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5946"/>
        <w:gridCol w:w="2268"/>
        <w:gridCol w:w="2694"/>
        <w:gridCol w:w="3685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5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44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из бюджета города Магнитогорска общественным организациям, осуществляющим деятельность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передаче ей традиций старшего поколения, в целях финансового обеспечения затрат в связи с выполнением работ и оказанием услуг социальной направленности жителям города Магнитогорска, осуществляемых в рамках предусмотренных уставами организаций предметом и целями их деятельности»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1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1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rPr>
          <w:trHeight w:hRule="atLeast" w:val="3360"/>
        </w:trP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из бюджета города Магнитогорска общественным организациям инвалидов по зрению, осуществляющим деятельность по реабилитации инвалидов по зрению, защите прав и законных интересов инвалидов по зрению, достижению инвалидами по зрению равных с другими гражданами возможностей участия во всех сферах жизни общества, интеграции инвалидов по зрению в общество,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1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субсидии из бюджета города Магнитогорска общественным организациям инвалидов по слуху, осуществляющим деятельность по реабилитации инвалидов по слуху, защите прав и законных интересов инвалидов по слуху, достижению инвалидами по слуху равных с другими гражданами возможностей участия во всех сферах жизни общества, интеграции инвалидов по слуху в общество, в целях финансового обеспечения затрат в связи с выполнением работ и оказанием услуг социальной направленности инвалидам по слуху города Магнитогорск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некоммерческим организациям, на финансовое обеспечение затрат для осуществления деятельности по оказанию помощи лицам без определенного </w:t>
            </w:r>
            <w:r>
              <w:rPr>
                <w:rFonts w:ascii="Times New Roman" w:hAnsi="Times New Roman"/>
              </w:rPr>
              <w:t>места жительства, гражданам, оставшихся без средств существования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10000">
            <w:pPr>
              <w:pStyle w:val="Style_7"/>
              <w:spacing w:after="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10000">
            <w:pPr>
              <w:pStyle w:val="Style_7"/>
              <w:spacing w:after="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3.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1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4.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Предоставление субсидий общественным организациям, осуществляющим деятельность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несовершеннолетних, в целях финансового обеспечения затрат в связи с выполнением работ и оказанием услуг социальной направленности жителям города Магнитогорска в рамках, предусмотренных уставами организаций, предметом и целями </w:t>
            </w:r>
            <w:r>
              <w:rPr>
                <w:rFonts w:ascii="Times New Roman" w:hAnsi="Times New Roman"/>
              </w:rPr>
              <w:t>их деятельности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из бюджета города Магнитогорска общественным организациям инвалидов (кроме общественных организаций инвалидов по зрению и общественных организаций инвалидов по слуху), осуществляющим деятельность по реабилитации инвалидов,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в целях финансового обеспечения затрат в связи с выполнением работ и оказанием услуг социальной направленности инвалидам города Магнитогорска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</w:tbl>
    <w:p w14:paraId="BA110000">
      <w:pPr>
        <w:widowControl w:val="0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BB11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BC11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BD11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«Информационная поддержка социально ориентированных некоммерческих организаций»</w:t>
      </w:r>
    </w:p>
    <w:p w14:paraId="BE110000">
      <w:pPr>
        <w:pStyle w:val="Style_2"/>
        <w:ind/>
        <w:jc w:val="both"/>
        <w:rPr>
          <w:rFonts w:ascii="Times New Roman" w:hAnsi="Times New Roman"/>
        </w:rPr>
      </w:pPr>
    </w:p>
    <w:p w14:paraId="BF11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C01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708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1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Служба внешних связей и молодёжной политики администрации города Магнитогорска</w:t>
            </w:r>
          </w:p>
        </w:tc>
      </w:tr>
    </w:tbl>
    <w:p w14:paraId="C3110000">
      <w:pPr>
        <w:pStyle w:val="Style_2"/>
        <w:ind/>
        <w:jc w:val="both"/>
        <w:rPr>
          <w:rFonts w:ascii="Times New Roman" w:hAnsi="Times New Roman"/>
        </w:rPr>
      </w:pPr>
    </w:p>
    <w:p w14:paraId="C411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C51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5"/>
        <w:gridCol w:w="3450"/>
        <w:gridCol w:w="1417"/>
        <w:gridCol w:w="1323"/>
        <w:gridCol w:w="973"/>
        <w:gridCol w:w="1109"/>
        <w:gridCol w:w="96"/>
        <w:gridCol w:w="1206"/>
        <w:gridCol w:w="1404"/>
        <w:gridCol w:w="1398"/>
        <w:gridCol w:w="2272"/>
      </w:tblGrid>
      <w:tr>
        <w:tc>
          <w:tcPr>
            <w:tcW w:type="dxa" w:w="7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C7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34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3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845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1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2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D3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5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6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646"/>
        </w:trPr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64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1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Информационная поддержка социально ориентированным некоммерческим организациям города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 (1) /</w:t>
            </w:r>
          </w:p>
          <w:p w14:paraId="E6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3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EE110000">
      <w:pPr>
        <w:pStyle w:val="Style_4"/>
        <w:rPr>
          <w:rFonts w:ascii="Times New Roman" w:hAnsi="Times New Roman"/>
          <w:b w:val="0"/>
          <w:sz w:val="22"/>
        </w:rPr>
      </w:pPr>
    </w:p>
    <w:p w14:paraId="EF110000"/>
    <w:p w14:paraId="F0110000"/>
    <w:p w14:paraId="F1110000"/>
    <w:p w14:paraId="F2110000"/>
    <w:p w14:paraId="F3110000"/>
    <w:p w14:paraId="F4110000"/>
    <w:p w14:paraId="F511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4792"/>
        <w:gridCol w:w="1276"/>
        <w:gridCol w:w="567"/>
        <w:gridCol w:w="567"/>
        <w:gridCol w:w="567"/>
        <w:gridCol w:w="567"/>
        <w:gridCol w:w="709"/>
        <w:gridCol w:w="709"/>
        <w:gridCol w:w="567"/>
        <w:gridCol w:w="567"/>
        <w:gridCol w:w="850"/>
        <w:gridCol w:w="851"/>
        <w:gridCol w:w="850"/>
        <w:gridCol w:w="1134"/>
      </w:tblGrid>
      <w:tr>
        <w:trPr>
          <w:trHeight w:hRule="atLeast" w:val="688"/>
        </w:trP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F7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47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37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47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rPr>
          <w:trHeight w:hRule="atLeast" w:val="470"/>
        </w:trP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rPr>
          <w:trHeight w:hRule="atLeast" w:val="548"/>
        </w:trP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57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4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Информационная поддержка социально ориентированным некоммерческим организациям города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 (1) /</w:t>
            </w:r>
          </w:p>
          <w:p w14:paraId="1B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2812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291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3026"/>
        <w:gridCol w:w="1552"/>
        <w:gridCol w:w="2417"/>
        <w:gridCol w:w="1776"/>
        <w:gridCol w:w="722"/>
        <w:gridCol w:w="783"/>
        <w:gridCol w:w="923"/>
        <w:gridCol w:w="923"/>
        <w:gridCol w:w="1060"/>
        <w:gridCol w:w="1751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0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7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616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3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44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Размещение информационных материалов о деятельности и поддержке социально ориентированных некоммерческих организаций в СМИ</w:t>
            </w:r>
            <w:r>
              <w:rPr>
                <w:rFonts w:ascii="Times New Roman" w:hAnsi="Times New Roman"/>
                <w:color w:val="000000"/>
              </w:rPr>
              <w:t>, информационно-телекоммуникационной сети Интернет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4A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2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Размещаются публикации в печатных и электронных средствах массовой информации о деятельности СОНКО</w:t>
            </w:r>
            <w:r>
              <w:rPr>
                <w:rFonts w:ascii="Times New Roman" w:hAnsi="Times New Roman"/>
              </w:rPr>
              <w:t>, размещаются публикации на официальном сайте администрации города Магнитогорска в сети Интернет и официальных социальных сетях</w:t>
            </w:r>
          </w:p>
          <w:p w14:paraId="4C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5412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25"/>
        <w:gridCol w:w="1559"/>
        <w:gridCol w:w="1418"/>
        <w:gridCol w:w="1134"/>
        <w:gridCol w:w="1417"/>
        <w:gridCol w:w="1276"/>
        <w:gridCol w:w="1276"/>
        <w:gridCol w:w="1559"/>
      </w:tblGrid>
      <w:tr>
        <w:tc>
          <w:tcPr>
            <w:tcW w:type="dxa" w:w="55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63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5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788"/>
        </w:trPr>
        <w:tc>
          <w:tcPr>
            <w:tcW w:type="dxa" w:w="5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8E120000">
      <w:pPr>
        <w:pStyle w:val="Style_2"/>
        <w:ind/>
        <w:jc w:val="both"/>
        <w:rPr>
          <w:rFonts w:ascii="Times New Roman" w:hAnsi="Times New Roman"/>
        </w:rPr>
      </w:pPr>
    </w:p>
    <w:p w14:paraId="8F12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901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74"/>
        <w:gridCol w:w="5379"/>
        <w:gridCol w:w="1630"/>
        <w:gridCol w:w="3055"/>
        <w:gridCol w:w="4529"/>
      </w:tblGrid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4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4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167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5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информационных материалов о деятельности и поддержке социально ориентированных некоммерческих организаций в СМИ, информационно-телекоммуникационной сети Интернет</w:t>
            </w:r>
          </w:p>
        </w:tc>
        <w:tc>
          <w:tcPr>
            <w:tcW w:type="dxa" w:w="16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A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Публикации в СМИ</w:t>
            </w:r>
            <w:r>
              <w:rPr>
                <w:rFonts w:ascii="Times New Roman" w:hAnsi="Times New Roman"/>
              </w:rPr>
              <w:t>, скриншоты публикаций в информационных ресурсах</w:t>
            </w:r>
          </w:p>
        </w:tc>
      </w:tr>
      <w:tr>
        <w:tc>
          <w:tcPr>
            <w:tcW w:type="dxa" w:w="5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Контрольная точка 1.1 Реализация мероприятия</w:t>
            </w:r>
          </w:p>
        </w:tc>
        <w:tc>
          <w:tcPr>
            <w:tcW w:type="dxa" w:w="16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5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A5120000">
      <w:pPr>
        <w:rPr>
          <w:rFonts w:ascii="Times New Roman" w:hAnsi="Times New Roman"/>
        </w:rPr>
      </w:pPr>
    </w:p>
    <w:p w14:paraId="A6120000">
      <w:pPr>
        <w:rPr>
          <w:rFonts w:ascii="Times New Roman" w:hAnsi="Times New Roman"/>
        </w:rPr>
      </w:pPr>
    </w:p>
    <w:p w14:paraId="A712000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A81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A91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AA1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«Содействие развитию социально ориентированных некоммерческих организаций путем проведения мероприятий»</w:t>
      </w:r>
    </w:p>
    <w:p w14:paraId="AB120000">
      <w:pPr>
        <w:pStyle w:val="Style_2"/>
        <w:ind/>
        <w:jc w:val="both"/>
        <w:rPr>
          <w:rFonts w:ascii="Times New Roman" w:hAnsi="Times New Roman"/>
        </w:rPr>
      </w:pPr>
    </w:p>
    <w:p w14:paraId="AC12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AD1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708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2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экономики и инвестиций администрации города Магнитогорска</w:t>
            </w:r>
          </w:p>
        </w:tc>
      </w:tr>
    </w:tbl>
    <w:p w14:paraId="B0120000">
      <w:pPr>
        <w:pStyle w:val="Style_2"/>
        <w:ind/>
        <w:jc w:val="both"/>
        <w:rPr>
          <w:rFonts w:ascii="Times New Roman" w:hAnsi="Times New Roman"/>
        </w:rPr>
      </w:pPr>
    </w:p>
    <w:p w14:paraId="B112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B21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3734"/>
        <w:gridCol w:w="1418"/>
        <w:gridCol w:w="1559"/>
        <w:gridCol w:w="1276"/>
        <w:gridCol w:w="1276"/>
        <w:gridCol w:w="1275"/>
        <w:gridCol w:w="1276"/>
        <w:gridCol w:w="1276"/>
        <w:gridCol w:w="155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B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37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79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C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6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2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организованных и проведенных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2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2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2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DA120000">
      <w:pPr>
        <w:pStyle w:val="Style_4"/>
        <w:rPr>
          <w:rFonts w:ascii="Times New Roman" w:hAnsi="Times New Roman"/>
          <w:b w:val="0"/>
          <w:sz w:val="22"/>
        </w:rPr>
      </w:pPr>
    </w:p>
    <w:p w14:paraId="DB120000">
      <w:pPr>
        <w:pStyle w:val="Style_4"/>
        <w:rPr>
          <w:rFonts w:ascii="Times New Roman" w:hAnsi="Times New Roman"/>
          <w:b w:val="0"/>
          <w:sz w:val="22"/>
        </w:rPr>
      </w:pPr>
    </w:p>
    <w:p w14:paraId="DC120000">
      <w:pPr>
        <w:pStyle w:val="Style_4"/>
        <w:rPr>
          <w:rFonts w:ascii="Times New Roman" w:hAnsi="Times New Roman"/>
          <w:b w:val="0"/>
          <w:sz w:val="22"/>
        </w:rPr>
      </w:pPr>
    </w:p>
    <w:p w14:paraId="DD120000">
      <w:pPr>
        <w:pStyle w:val="Style_4"/>
        <w:rPr>
          <w:rFonts w:ascii="Times New Roman" w:hAnsi="Times New Roman"/>
          <w:b w:val="0"/>
          <w:sz w:val="22"/>
        </w:rPr>
      </w:pPr>
    </w:p>
    <w:p w14:paraId="DE120000">
      <w:pPr>
        <w:pStyle w:val="Style_4"/>
        <w:rPr>
          <w:rFonts w:ascii="Times New Roman" w:hAnsi="Times New Roman"/>
          <w:b w:val="0"/>
          <w:sz w:val="22"/>
        </w:rPr>
      </w:pPr>
    </w:p>
    <w:p w14:paraId="DF120000"/>
    <w:p w14:paraId="E0120000"/>
    <w:p w14:paraId="E1120000">
      <w:pPr>
        <w:pStyle w:val="Style_4"/>
        <w:rPr>
          <w:rFonts w:ascii="Times New Roman" w:hAnsi="Times New Roman"/>
          <w:b w:val="0"/>
          <w:sz w:val="22"/>
        </w:rPr>
      </w:pPr>
    </w:p>
    <w:p w14:paraId="E212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800"/>
        <w:gridCol w:w="1134"/>
        <w:gridCol w:w="709"/>
        <w:gridCol w:w="709"/>
        <w:gridCol w:w="567"/>
        <w:gridCol w:w="850"/>
        <w:gridCol w:w="709"/>
        <w:gridCol w:w="709"/>
        <w:gridCol w:w="708"/>
        <w:gridCol w:w="709"/>
        <w:gridCol w:w="851"/>
        <w:gridCol w:w="850"/>
        <w:gridCol w:w="851"/>
        <w:gridCol w:w="1417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E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38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822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8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57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3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организованных и проведенных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1413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151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3451"/>
        <w:gridCol w:w="1127"/>
        <w:gridCol w:w="3551"/>
        <w:gridCol w:w="1134"/>
        <w:gridCol w:w="851"/>
        <w:gridCol w:w="850"/>
        <w:gridCol w:w="992"/>
        <w:gridCol w:w="993"/>
        <w:gridCol w:w="992"/>
        <w:gridCol w:w="992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4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56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2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2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2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2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2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44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36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3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(семинаров, консультаций и иных форм мероприятий)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информационной поддержки путем размещения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42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3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4B13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50"/>
        <w:gridCol w:w="1418"/>
        <w:gridCol w:w="1417"/>
        <w:gridCol w:w="1418"/>
        <w:gridCol w:w="1276"/>
        <w:gridCol w:w="1134"/>
        <w:gridCol w:w="1275"/>
        <w:gridCol w:w="1276"/>
      </w:tblGrid>
      <w:tr>
        <w:tc>
          <w:tcPr>
            <w:tcW w:type="dxa" w:w="59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21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9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8513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8613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871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5946"/>
        <w:gridCol w:w="1701"/>
        <w:gridCol w:w="3261"/>
        <w:gridCol w:w="3685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44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9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проведения мероприятия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информационной поддержки путем размещения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Скриншоты публикаций в информационных ресурсах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A3130000">
      <w:pPr>
        <w:pStyle w:val="Style_4"/>
        <w:rPr>
          <w:rFonts w:ascii="Times New Roman" w:hAnsi="Times New Roman"/>
          <w:b w:val="0"/>
          <w:sz w:val="22"/>
        </w:rPr>
      </w:pPr>
    </w:p>
    <w:p w14:paraId="A4130000">
      <w:r>
        <w:br w:type="page"/>
      </w:r>
    </w:p>
    <w:p w14:paraId="A51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A613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Комплекса процессных мероприятий</w:t>
      </w:r>
    </w:p>
    <w:p w14:paraId="A713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«Имущественная поддержка социально ориентированных некоммерческих организаций»</w:t>
      </w:r>
    </w:p>
    <w:p w14:paraId="A8130000">
      <w:pPr>
        <w:pStyle w:val="Style_2"/>
        <w:ind/>
        <w:jc w:val="both"/>
        <w:rPr>
          <w:rFonts w:ascii="Times New Roman" w:hAnsi="Times New Roman"/>
          <w:color w:val="000000"/>
        </w:rPr>
      </w:pPr>
    </w:p>
    <w:p w14:paraId="A9130000">
      <w:pPr>
        <w:pStyle w:val="Style_2"/>
        <w:ind w:firstLine="0" w:left="36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1.Основные положения</w:t>
      </w:r>
    </w:p>
    <w:p w14:paraId="AA130000">
      <w:pPr>
        <w:pStyle w:val="Style_2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708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3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AD130000">
      <w:pPr>
        <w:pStyle w:val="Style_2"/>
        <w:ind/>
        <w:jc w:val="both"/>
        <w:rPr>
          <w:rFonts w:ascii="Times New Roman" w:hAnsi="Times New Roman"/>
        </w:rPr>
      </w:pPr>
    </w:p>
    <w:p w14:paraId="AE13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AF1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3593"/>
        <w:gridCol w:w="1417"/>
        <w:gridCol w:w="1843"/>
        <w:gridCol w:w="1134"/>
        <w:gridCol w:w="1134"/>
        <w:gridCol w:w="1276"/>
        <w:gridCol w:w="1417"/>
        <w:gridCol w:w="1418"/>
        <w:gridCol w:w="1417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5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779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B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6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3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Имущественная поддержка социально ориентированным некоммерческим организациям города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CF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3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3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3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D7130000">
      <w:pPr>
        <w:pStyle w:val="Style_4"/>
        <w:rPr>
          <w:rFonts w:ascii="Times New Roman" w:hAnsi="Times New Roman"/>
          <w:b w:val="0"/>
          <w:color w:themeColor="text1" w:val="000000"/>
          <w:sz w:val="22"/>
        </w:rPr>
      </w:pPr>
    </w:p>
    <w:p w14:paraId="D813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800"/>
        <w:gridCol w:w="1276"/>
        <w:gridCol w:w="567"/>
        <w:gridCol w:w="709"/>
        <w:gridCol w:w="850"/>
        <w:gridCol w:w="709"/>
        <w:gridCol w:w="567"/>
        <w:gridCol w:w="709"/>
        <w:gridCol w:w="708"/>
        <w:gridCol w:w="709"/>
        <w:gridCol w:w="709"/>
        <w:gridCol w:w="992"/>
        <w:gridCol w:w="851"/>
        <w:gridCol w:w="1417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D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38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80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8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57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  <w:sz w:val="22"/>
              </w:rPr>
              <w:t>Осуществление имущественной поддержки социально ориентированным некоммерческим организациям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3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Имущественная поддержка социально ориентированным некоммерческим </w:t>
            </w:r>
            <w:r>
              <w:rPr>
                <w:rFonts w:ascii="Times New Roman" w:hAnsi="Times New Roman"/>
                <w:sz w:val="22"/>
              </w:rPr>
              <w:t>организациям города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FE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0B14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0C1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4585"/>
        <w:gridCol w:w="1134"/>
        <w:gridCol w:w="2977"/>
        <w:gridCol w:w="1134"/>
        <w:gridCol w:w="709"/>
        <w:gridCol w:w="709"/>
        <w:gridCol w:w="850"/>
        <w:gridCol w:w="709"/>
        <w:gridCol w:w="992"/>
        <w:gridCol w:w="1276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45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9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524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9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1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58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Формирование и ведение перечня муниципального имущества, свободного от прав третьих лиц (за исключением имущественных прав некоммерческих организаций), которое может быть передано во владение и (или) пользование социально ориентированным некоммерческим организациям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2D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Формируется и ведется перечень муниципального имущества в соответствии с Решением Магнитогорского городского Собрания депутатов от 30.11.2010 года №215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Консультационная поддержка социально ориентированных некоммерческих организаций по вопросам оказания имущественной поддержки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3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Проводятся консультации по вопросу предоставления СОНКО в аренду или безвозмездное пользование муниципального имущества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4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Передача социально </w:t>
            </w:r>
            <w:r>
              <w:rPr>
                <w:rFonts w:ascii="Times New Roman" w:hAnsi="Times New Roman"/>
                <w:color w:themeColor="text1" w:val="000000"/>
              </w:rPr>
              <w:t>ориентированным некоммерческим организациям муниципального имущества в аренду, в том числе по льготным ставкам арендной платы, или безвозмездное пользование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45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Заключаются договоры аренды / безвозмездного пользования муниципальным имуществом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4E14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557"/>
        <w:gridCol w:w="1559"/>
        <w:gridCol w:w="1843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06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8814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8914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8A1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5805"/>
        <w:gridCol w:w="1984"/>
        <w:gridCol w:w="2977"/>
        <w:gridCol w:w="3969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8C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</w:t>
            </w:r>
            <w:r>
              <w:rPr>
                <w:rFonts w:ascii="Times New Roman CYR" w:hAnsi="Times New Roman CYR"/>
              </w:rPr>
              <w:t>/п</w:t>
            </w:r>
          </w:p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Тип мероприятия 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5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Формирование и ведение перечня муниципального имущества, свободного от прав третьих лиц (за исключением имущественных прав некоммерческих организаций), которое может быть передано во владение и (или) пользование социально ориентированным некоммерческим организациям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9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Утвержденный постановлением администрации города Магнитогорска перечень имущества.</w:t>
            </w:r>
          </w:p>
          <w:p w14:paraId="9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Консультационная поддержка социально ориентированных некоммерческих организаций по вопросам оказания имущественной поддержки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регистрации консультаций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Передача социально ориентированным некоммерческим организациям муниципального имущества в аренду, в том числе по льготным ставкам арендной платы, или безвозмездное пользование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Копии заключенных договоров аренды / безвозмездного пользования муниципальным имуществом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AE140000">
      <w:pPr>
        <w:pStyle w:val="Style_2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AF1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B01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B11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«Проведение мониторинга о поддержке социально ориентированных некоммерческих организаций в городе Магнитогорске»</w:t>
      </w:r>
    </w:p>
    <w:p w14:paraId="B2140000">
      <w:pPr>
        <w:pStyle w:val="Style_2"/>
        <w:ind/>
        <w:jc w:val="both"/>
        <w:rPr>
          <w:rFonts w:ascii="Times New Roman" w:hAnsi="Times New Roman"/>
        </w:rPr>
      </w:pPr>
    </w:p>
    <w:p w14:paraId="B314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B41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850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4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B7140000">
      <w:pPr>
        <w:pStyle w:val="Style_2"/>
        <w:ind/>
        <w:jc w:val="both"/>
        <w:rPr>
          <w:rFonts w:ascii="Times New Roman" w:hAnsi="Times New Roman"/>
        </w:rPr>
      </w:pPr>
    </w:p>
    <w:p w14:paraId="B814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B91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4301"/>
        <w:gridCol w:w="1418"/>
        <w:gridCol w:w="1559"/>
        <w:gridCol w:w="992"/>
        <w:gridCol w:w="1134"/>
        <w:gridCol w:w="1276"/>
        <w:gridCol w:w="1276"/>
        <w:gridCol w:w="1276"/>
        <w:gridCol w:w="155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43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75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C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9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79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4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Проведение мониторинга о поддержке социально ориентированных некоммерческих организаций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D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4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4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4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E1140000">
      <w:pPr>
        <w:pStyle w:val="Style_4"/>
        <w:rPr>
          <w:rFonts w:ascii="Times New Roman" w:hAnsi="Times New Roman"/>
          <w:b w:val="0"/>
          <w:color w:themeColor="text1" w:val="000000"/>
          <w:sz w:val="22"/>
        </w:rPr>
      </w:pPr>
    </w:p>
    <w:p w14:paraId="E214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p w14:paraId="E3140000">
      <w:pPr>
        <w:rPr>
          <w:rFonts w:ascii="Times New Roman" w:hAnsi="Times New Roman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4084"/>
        <w:gridCol w:w="1275"/>
        <w:gridCol w:w="709"/>
        <w:gridCol w:w="709"/>
        <w:gridCol w:w="567"/>
        <w:gridCol w:w="709"/>
        <w:gridCol w:w="708"/>
        <w:gridCol w:w="709"/>
        <w:gridCol w:w="709"/>
        <w:gridCol w:w="709"/>
        <w:gridCol w:w="708"/>
        <w:gridCol w:w="709"/>
        <w:gridCol w:w="992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E5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40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93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0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7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  <w:sz w:val="22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4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5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Проведение мониторинга о поддержке социально ориентированных некоммерческих организаций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0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1615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1715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4018"/>
        <w:gridCol w:w="1134"/>
        <w:gridCol w:w="3261"/>
        <w:gridCol w:w="1134"/>
        <w:gridCol w:w="850"/>
        <w:gridCol w:w="851"/>
        <w:gridCol w:w="708"/>
        <w:gridCol w:w="993"/>
        <w:gridCol w:w="992"/>
        <w:gridCol w:w="1134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40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2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552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0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2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2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2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2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2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0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58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0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в информационно-телекоммуникационной сети Интернет данных мониторинга о поддержке социально ориентированных некоммерческих организаций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3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официальном сайте УСЗН размещается информация о поддержке (финансовой, имущественной, информационной) </w:t>
            </w:r>
            <w:r>
              <w:rPr>
                <w:rFonts w:ascii="Times New Roman" w:hAnsi="Times New Roman"/>
                <w:color w:themeColor="text1" w:val="000000"/>
              </w:rPr>
              <w:t>социально ориентированных некоммерческих организаций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>
          <w:trHeight w:hRule="atLeast" w:val="310"/>
        </w:trP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0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Ведение и формирование Реестра социально ориентированных некоммерческих организаций – получателей поддержки города Магнитогорска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4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Реестр ведется и формируется в порядке и в соответствии с требованиями, установленными </w:t>
            </w:r>
            <w:r>
              <w:rPr>
                <w:rFonts w:ascii="Times New Roman" w:hAnsi="Times New Roman"/>
                <w:color w:themeColor="text1" w:val="000000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</w:rPr>
              <w:instrText>HYPERLINK "consultantplus://offline/ref=AE3361AC06D2CF457E2D60BA7473AC070B4C47E7957364B2CECD3F52F0gDw1H"</w:instrText>
            </w:r>
            <w:r>
              <w:rPr>
                <w:rFonts w:ascii="Times New Roman" w:hAnsi="Times New Roman"/>
                <w:color w:themeColor="text1" w:val="000000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</w:rPr>
              <w:t>Приказом</w:t>
            </w:r>
            <w:r>
              <w:rPr>
                <w:rFonts w:ascii="Times New Roman" w:hAnsi="Times New Roman"/>
                <w:color w:themeColor="text1" w:val="000000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</w:rPr>
              <w:t>Министерства экономического развития Российской Федерации от 17.05.2011 № 223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4D15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556"/>
        <w:gridCol w:w="1417"/>
        <w:gridCol w:w="1276"/>
        <w:gridCol w:w="1276"/>
        <w:gridCol w:w="1559"/>
        <w:gridCol w:w="1276"/>
        <w:gridCol w:w="1701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06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76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87150000">
      <w:pPr>
        <w:pStyle w:val="Style_2"/>
        <w:ind/>
        <w:jc w:val="both"/>
        <w:rPr>
          <w:rFonts w:ascii="Times New Roman" w:hAnsi="Times New Roman"/>
        </w:rPr>
      </w:pPr>
    </w:p>
    <w:p w14:paraId="881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8915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6088"/>
        <w:gridCol w:w="1559"/>
        <w:gridCol w:w="2694"/>
        <w:gridCol w:w="4394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5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  <w:p w14:paraId="9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val="22272F"/>
              </w:rPr>
              <w:t>Размещение в информационно-телекоммуникационной сети Интернет данных мониторинга о поддержке социально ориентированных некоммерческих организаций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9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Скриншот размещения мониторинга на официальном сайте УСЗН 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begin"/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instrText>HYPERLINK "https://socmgn.gov74.ru/"</w:instrTex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separate"/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t>https://socmg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t>№.gov74.ru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t>/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end"/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val="22272F"/>
              </w:rPr>
              <w:t>Ведение и формирование Реестра социально ориентированных некоммерческих организаций – получателей поддержки города Магнитогорска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Скриншот размещения реестра на официальном сайте УСЗН 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begin"/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instrText>HYPERLINK "https://socmgn.gov74.ru/"</w:instrTex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separate"/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t>https://socmg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t>№.gov74.ru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t>/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</w:rPr>
              <w:t xml:space="preserve"> </w:t>
            </w:r>
          </w:p>
        </w:tc>
      </w:tr>
      <w:tr>
        <w:trPr>
          <w:trHeight w:hRule="atLeast" w:val="516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A615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A715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A815000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A915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ПАСПОРТ</w:t>
      </w:r>
    </w:p>
    <w:p w14:paraId="AA15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Комплекса процессных мероприятий</w:t>
      </w:r>
    </w:p>
    <w:p w14:paraId="AB15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«Поддержка социально ориентированных некоммерческих организаций»</w:t>
      </w:r>
    </w:p>
    <w:p w14:paraId="AC150000">
      <w:pPr>
        <w:pStyle w:val="Style_2"/>
        <w:ind/>
        <w:jc w:val="both"/>
        <w:rPr>
          <w:rFonts w:ascii="Times New Roman" w:hAnsi="Times New Roman"/>
          <w:color w:val="000000"/>
        </w:rPr>
      </w:pPr>
    </w:p>
    <w:p w14:paraId="AD15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AE15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850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5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B1150000">
      <w:pPr>
        <w:pStyle w:val="Style_2"/>
        <w:ind/>
        <w:jc w:val="both"/>
        <w:rPr>
          <w:rFonts w:ascii="Times New Roman" w:hAnsi="Times New Roman"/>
        </w:rPr>
      </w:pPr>
    </w:p>
    <w:p w14:paraId="B2150000">
      <w:pPr>
        <w:pStyle w:val="Style_2"/>
        <w:ind w:firstLine="0" w:left="72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>Показатели комплекса процессных мероприятий</w:t>
      </w:r>
    </w:p>
    <w:p w14:paraId="B315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pPr w:bottomFromText="0" w:horzAnchor="text" w:leftFromText="180" w:rightFromText="180" w:tblpXSpec="left" w:tblpY="1" w:topFromText="0" w:vertAnchor="text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5152"/>
        <w:gridCol w:w="1134"/>
        <w:gridCol w:w="1417"/>
        <w:gridCol w:w="993"/>
        <w:gridCol w:w="992"/>
        <w:gridCol w:w="992"/>
        <w:gridCol w:w="1276"/>
        <w:gridCol w:w="1276"/>
        <w:gridCol w:w="155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B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5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708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C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79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5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Конкурс среди социально ориентированных некоммерческих организаций на предоставление субсидий, проведенный Муниципальным оператором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D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5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5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социально ориентированных некоммерческих организаций, получивших финансовую поддержку на реализацию социально значимых проектов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14:paraId="E6150000">
      <w:pPr>
        <w:pStyle w:val="Style_4"/>
        <w:rPr>
          <w:rFonts w:ascii="Times New Roman" w:hAnsi="Times New Roman"/>
          <w:b w:val="0"/>
          <w:sz w:val="22"/>
        </w:rPr>
      </w:pPr>
    </w:p>
    <w:p w14:paraId="E7150000">
      <w:pPr>
        <w:pStyle w:val="Style_4"/>
        <w:rPr>
          <w:rFonts w:ascii="Times New Roman" w:hAnsi="Times New Roman"/>
          <w:b w:val="0"/>
          <w:sz w:val="22"/>
        </w:rPr>
      </w:pPr>
    </w:p>
    <w:p w14:paraId="E8150000">
      <w:pPr>
        <w:pStyle w:val="Style_4"/>
        <w:rPr>
          <w:rFonts w:ascii="Times New Roman" w:hAnsi="Times New Roman"/>
          <w:b w:val="0"/>
          <w:sz w:val="22"/>
        </w:rPr>
      </w:pPr>
    </w:p>
    <w:p w14:paraId="E915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1"/>
        <w:gridCol w:w="4085"/>
        <w:gridCol w:w="1417"/>
        <w:gridCol w:w="709"/>
        <w:gridCol w:w="709"/>
        <w:gridCol w:w="708"/>
        <w:gridCol w:w="709"/>
        <w:gridCol w:w="709"/>
        <w:gridCol w:w="709"/>
        <w:gridCol w:w="567"/>
        <w:gridCol w:w="567"/>
        <w:gridCol w:w="708"/>
        <w:gridCol w:w="567"/>
        <w:gridCol w:w="142"/>
        <w:gridCol w:w="709"/>
        <w:gridCol w:w="1701"/>
      </w:tblGrid>
      <w:tr>
        <w:tc>
          <w:tcPr>
            <w:tcW w:type="dxa" w:w="7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E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type="dxa" w:w="40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513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0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7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rPr>
          <w:trHeight w:hRule="atLeast" w:val="1597"/>
        </w:trPr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4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Конкурс среди социально ориентированных некоммерческих организаций на предоставление субсидий, проведенный Муниципальным оператором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0F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 xml:space="preserve">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  <w:tr>
        <w:trPr>
          <w:trHeight w:hRule="atLeast" w:val="1562"/>
        </w:trPr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type="dxa" w:w="4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социально ориентированных некоммерческих организаций, получивших финансовую поддержку на реализацию социально значимых проектов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</w:tr>
    </w:tbl>
    <w:p w14:paraId="2B160000">
      <w:pPr>
        <w:pStyle w:val="Style_2"/>
        <w:pageBreakBefore w:val="1"/>
        <w:ind w:firstLine="0" w:left="72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2C16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"/>
        <w:gridCol w:w="3365"/>
        <w:gridCol w:w="1059"/>
        <w:gridCol w:w="3760"/>
        <w:gridCol w:w="1134"/>
        <w:gridCol w:w="992"/>
        <w:gridCol w:w="851"/>
        <w:gridCol w:w="850"/>
        <w:gridCol w:w="993"/>
        <w:gridCol w:w="992"/>
        <w:gridCol w:w="1134"/>
      </w:tblGrid>
      <w:tr>
        <w:tc>
          <w:tcPr>
            <w:tcW w:type="dxa" w:w="4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3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0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7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разработке проекта муниципальной программы</w:t>
            </w:r>
          </w:p>
        </w:tc>
        <w:tc>
          <w:tcPr>
            <w:tcW w:type="dxa" w:w="581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9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3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C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D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58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rPr>
          <w:trHeight w:hRule="atLeast" w:val="1885"/>
        </w:trP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субсидии Муниципальному оператору на оказание на конкурсной основе поддержки социально ориентированным некоммерческим организациям</w:t>
            </w:r>
          </w:p>
        </w:tc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Тыс. руб.</w:t>
            </w:r>
          </w:p>
        </w:tc>
        <w:tc>
          <w:tcPr>
            <w:tcW w:type="dxa" w:w="3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Оказание финансовой поддержки социально ориентированным некоммерческим организациям города Магнитогорска в соответствии с Порядком, утвержденным постановлением администрации города от 23.11.2023 №12413-П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</w:tr>
    </w:tbl>
    <w:p w14:paraId="5516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92"/>
        <w:gridCol w:w="1276"/>
        <w:gridCol w:w="1134"/>
        <w:gridCol w:w="1276"/>
        <w:gridCol w:w="1275"/>
        <w:gridCol w:w="1276"/>
        <w:gridCol w:w="1418"/>
        <w:gridCol w:w="1559"/>
      </w:tblGrid>
      <w:tr>
        <w:tc>
          <w:tcPr>
            <w:tcW w:type="dxa" w:w="60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21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0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6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12 720,00</w:t>
            </w:r>
          </w:p>
        </w:tc>
      </w:tr>
      <w:tr>
        <w:tc>
          <w:tcPr>
            <w:tcW w:type="dxa" w:w="6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12 720,00</w:t>
            </w:r>
          </w:p>
        </w:tc>
      </w:tr>
      <w:tr>
        <w:tc>
          <w:tcPr>
            <w:tcW w:type="dxa" w:w="6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8F160000">
      <w:pPr>
        <w:pStyle w:val="Style_2"/>
        <w:ind/>
        <w:jc w:val="both"/>
        <w:rPr>
          <w:rFonts w:ascii="Times New Roman" w:hAnsi="Times New Roman"/>
        </w:rPr>
      </w:pPr>
    </w:p>
    <w:p w14:paraId="901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91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6655"/>
        <w:gridCol w:w="1843"/>
        <w:gridCol w:w="2835"/>
        <w:gridCol w:w="3402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6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6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5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субсидии Муниципальному оператору на оказание на конкурсной основе поддержки социально ориентированным некоммерческим организациям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4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Реализация мероприятия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4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4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3. Реализация мероприятия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4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4. Реализация мероприятия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AE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AF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B0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B1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B2160000">
      <w:pPr>
        <w:pStyle w:val="Style_2"/>
        <w:ind w:firstLine="540" w:left="0"/>
        <w:jc w:val="both"/>
        <w:rPr>
          <w:rFonts w:ascii="Times New Roman" w:hAnsi="Times New Roman"/>
          <w:sz w:val="2"/>
        </w:rPr>
      </w:pPr>
    </w:p>
    <w:sectPr>
      <w:headerReference r:id="rId1" w:type="default"/>
      <w:pgSz w:h="11908" w:orient="landscape" w:w="16848"/>
      <w:pgMar w:bottom="567" w:footer="720" w:gutter="0" w:header="720" w:left="567" w:right="830" w:top="56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069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pPr>
      <w:spacing w:after="200" w:line="276" w:lineRule="auto"/>
      <w:ind/>
    </w:pPr>
  </w:style>
  <w:style w:default="1" w:styleId="Style_10_ch" w:type="character">
    <w:name w:val="Normal"/>
    <w:link w:val="Style_10"/>
  </w:style>
  <w:style w:styleId="Style_11" w:type="paragraph">
    <w:name w:val="toc 2"/>
    <w:next w:val="Style_10"/>
    <w:link w:val="Style_11_ch"/>
    <w:uiPriority w:val="39"/>
    <w:pPr>
      <w:ind w:firstLine="0" w:left="200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10"/>
    <w:link w:val="Style_12_ch"/>
    <w:uiPriority w:val="39"/>
    <w:pPr>
      <w:ind w:firstLine="0"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10"/>
    <w:link w:val="Style_13_ch"/>
    <w:uiPriority w:val="39"/>
    <w:pPr>
      <w:ind w:firstLine="0"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10"/>
    <w:link w:val="Style_14_ch"/>
    <w:uiPriority w:val="39"/>
    <w:pPr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</w:rPr>
  </w:style>
  <w:style w:styleId="Style_16_ch" w:type="character">
    <w:name w:val="Endnote"/>
    <w:link w:val="Style_16"/>
    <w:rPr>
      <w:rFonts w:ascii="XO Thames" w:hAnsi="XO Thames"/>
    </w:rPr>
  </w:style>
  <w:style w:styleId="Style_17" w:type="paragraph">
    <w:name w:val="heading 3"/>
    <w:next w:val="Style_10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ConsPlusTextList"/>
    <w:link w:val="Style_18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18_ch" w:type="character">
    <w:name w:val="ConsPlusTextList"/>
    <w:link w:val="Style_18"/>
    <w:rPr>
      <w:rFonts w:ascii="Arial" w:hAnsi="Arial"/>
      <w:sz w:val="20"/>
    </w:rPr>
  </w:style>
  <w:style w:styleId="Style_19" w:type="paragraph">
    <w:name w:val="ConsPlusTitlePage"/>
    <w:link w:val="Style_19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9_ch" w:type="character">
    <w:name w:val="ConsPlusTitlePage"/>
    <w:link w:val="Style_19"/>
    <w:rPr>
      <w:rFonts w:ascii="Tahoma" w:hAnsi="Tahoma"/>
      <w:sz w:val="20"/>
    </w:rPr>
  </w:style>
  <w:style w:styleId="Style_5" w:type="paragraph">
    <w:name w:val="Нормальный (таблица)"/>
    <w:basedOn w:val="Style_10"/>
    <w:next w:val="Style_10"/>
    <w:link w:val="Style_5_ch"/>
    <w:pPr>
      <w:widowControl w:val="0"/>
      <w:spacing w:after="0" w:line="240" w:lineRule="auto"/>
      <w:ind/>
      <w:jc w:val="both"/>
    </w:pPr>
    <w:rPr>
      <w:rFonts w:ascii="Arial" w:hAnsi="Arial"/>
      <w:sz w:val="26"/>
    </w:rPr>
  </w:style>
  <w:style w:styleId="Style_5_ch" w:type="character">
    <w:name w:val="Нормальный (таблица)"/>
    <w:basedOn w:val="Style_10_ch"/>
    <w:link w:val="Style_5"/>
    <w:rPr>
      <w:rFonts w:ascii="Arial" w:hAnsi="Arial"/>
      <w:sz w:val="26"/>
    </w:rPr>
  </w:style>
  <w:style w:styleId="Style_20" w:type="paragraph">
    <w:name w:val="ConsPlusDocList"/>
    <w:link w:val="Style_20_ch"/>
    <w:pPr>
      <w:widowControl w:val="0"/>
      <w:spacing w:after="0" w:line="240" w:lineRule="auto"/>
      <w:ind/>
    </w:pPr>
    <w:rPr>
      <w:rFonts w:ascii="Calibri" w:hAnsi="Calibri"/>
    </w:rPr>
  </w:style>
  <w:style w:styleId="Style_20_ch" w:type="character">
    <w:name w:val="ConsPlusDocList"/>
    <w:link w:val="Style_20"/>
    <w:rPr>
      <w:rFonts w:ascii="Calibri" w:hAnsi="Calibri"/>
    </w:rPr>
  </w:style>
  <w:style w:styleId="Style_9" w:type="paragraph">
    <w:name w:val="Гиперссылка1"/>
    <w:basedOn w:val="Style_21"/>
    <w:link w:val="Style_9_ch"/>
    <w:rPr>
      <w:color w:val="0000FF"/>
      <w:u w:val="single"/>
    </w:rPr>
  </w:style>
  <w:style w:styleId="Style_9_ch" w:type="character">
    <w:name w:val="Гиперссылка1"/>
    <w:basedOn w:val="Style_21_ch"/>
    <w:link w:val="Style_9"/>
    <w:rPr>
      <w:color w:val="0000FF"/>
      <w:u w:val="single"/>
    </w:rPr>
  </w:style>
  <w:style w:styleId="Style_22" w:type="paragraph">
    <w:name w:val="toc 3"/>
    <w:next w:val="Style_10"/>
    <w:link w:val="Style_22_ch"/>
    <w:uiPriority w:val="39"/>
    <w:pPr>
      <w:ind w:firstLine="0"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Колонтитул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Колонтитул"/>
    <w:link w:val="Style_23"/>
    <w:rPr>
      <w:rFonts w:ascii="XO Thames" w:hAnsi="XO Thames"/>
      <w:sz w:val="28"/>
    </w:rPr>
  </w:style>
  <w:style w:styleId="Style_24" w:type="paragraph">
    <w:name w:val="Нормальный (таблица)1"/>
    <w:link w:val="Style_24_ch"/>
    <w:rPr>
      <w:rFonts w:ascii="Arial" w:hAnsi="Arial"/>
      <w:sz w:val="26"/>
    </w:rPr>
  </w:style>
  <w:style w:styleId="Style_24_ch" w:type="character">
    <w:name w:val="Нормальный (таблица)1"/>
    <w:link w:val="Style_24"/>
    <w:rPr>
      <w:rFonts w:ascii="Arial" w:hAnsi="Arial"/>
      <w:sz w:val="26"/>
    </w:rPr>
  </w:style>
  <w:style w:styleId="Style_1" w:type="paragraph">
    <w:name w:val="header"/>
    <w:basedOn w:val="Style_10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10_ch"/>
    <w:link w:val="Style_1"/>
  </w:style>
  <w:style w:styleId="Style_25" w:type="paragraph">
    <w:name w:val="heading 5"/>
    <w:next w:val="Style_10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5_ch" w:type="character">
    <w:name w:val="heading 5"/>
    <w:link w:val="Style_25"/>
    <w:rPr>
      <w:rFonts w:ascii="XO Thames" w:hAnsi="XO Thames"/>
      <w:b w:val="1"/>
    </w:rPr>
  </w:style>
  <w:style w:styleId="Style_4" w:type="paragraph">
    <w:name w:val="heading 1"/>
    <w:basedOn w:val="Style_10"/>
    <w:next w:val="Style_10"/>
    <w:link w:val="Style_4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6"/>
    </w:rPr>
  </w:style>
  <w:style w:styleId="Style_4_ch" w:type="character">
    <w:name w:val="heading 1"/>
    <w:basedOn w:val="Style_10_ch"/>
    <w:link w:val="Style_4"/>
    <w:rPr>
      <w:rFonts w:ascii="Arial" w:hAnsi="Arial"/>
      <w:b w:val="1"/>
      <w:color w:val="26282F"/>
      <w:sz w:val="26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</w:rPr>
  </w:style>
  <w:style w:styleId="Style_27_ch" w:type="character">
    <w:name w:val="Footnote"/>
    <w:link w:val="Style_27"/>
    <w:rPr>
      <w:rFonts w:ascii="XO Thames" w:hAnsi="XO Thames"/>
    </w:rPr>
  </w:style>
  <w:style w:styleId="Style_28" w:type="paragraph">
    <w:name w:val="toc 1"/>
    <w:next w:val="Style_10"/>
    <w:link w:val="Style_28_ch"/>
    <w:uiPriority w:val="39"/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Balloon Text"/>
    <w:basedOn w:val="Style_10"/>
    <w:link w:val="Style_30_ch"/>
    <w:pPr>
      <w:spacing w:after="0" w:line="240" w:lineRule="auto"/>
      <w:ind/>
    </w:pPr>
    <w:rPr>
      <w:rFonts w:ascii="Segoe UI" w:hAnsi="Segoe UI"/>
      <w:sz w:val="18"/>
    </w:rPr>
  </w:style>
  <w:style w:styleId="Style_30_ch" w:type="character">
    <w:name w:val="Balloon Text"/>
    <w:basedOn w:val="Style_10_ch"/>
    <w:link w:val="Style_30"/>
    <w:rPr>
      <w:rFonts w:ascii="Segoe UI" w:hAnsi="Segoe UI"/>
      <w:sz w:val="18"/>
    </w:rPr>
  </w:style>
  <w:style w:styleId="Style_31" w:type="paragraph">
    <w:name w:val="toc 9"/>
    <w:next w:val="Style_10"/>
    <w:link w:val="Style_31_ch"/>
    <w:uiPriority w:val="39"/>
    <w:pPr>
      <w:ind w:firstLine="0" w:left="1600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ConsPlusJurTerm"/>
    <w:link w:val="Style_32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32_ch" w:type="character">
    <w:name w:val="ConsPlusJurTerm"/>
    <w:link w:val="Style_32"/>
    <w:rPr>
      <w:rFonts w:ascii="Tahoma" w:hAnsi="Tahoma"/>
      <w:sz w:val="26"/>
    </w:rPr>
  </w:style>
  <w:style w:styleId="Style_33" w:type="paragraph">
    <w:name w:val="toc 8"/>
    <w:next w:val="Style_10"/>
    <w:link w:val="Style_33_ch"/>
    <w:uiPriority w:val="39"/>
    <w:pPr>
      <w:ind w:firstLine="0" w:left="1400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34" w:type="paragraph">
    <w:name w:val="annotation subject"/>
    <w:basedOn w:val="Style_7"/>
    <w:next w:val="Style_7"/>
    <w:link w:val="Style_34_ch"/>
    <w:rPr>
      <w:b w:val="1"/>
    </w:rPr>
  </w:style>
  <w:style w:styleId="Style_34_ch" w:type="character">
    <w:name w:val="annotation subject"/>
    <w:basedOn w:val="Style_7_ch"/>
    <w:link w:val="Style_34"/>
    <w:rPr>
      <w:b w:val="1"/>
    </w:rPr>
  </w:style>
  <w:style w:styleId="Style_7" w:type="paragraph">
    <w:name w:val="annotation text"/>
    <w:basedOn w:val="Style_10"/>
    <w:link w:val="Style_7_ch"/>
    <w:pPr>
      <w:spacing w:line="240" w:lineRule="auto"/>
      <w:ind/>
    </w:pPr>
    <w:rPr>
      <w:sz w:val="20"/>
    </w:rPr>
  </w:style>
  <w:style w:styleId="Style_7_ch" w:type="character">
    <w:name w:val="annotation text"/>
    <w:basedOn w:val="Style_10_ch"/>
    <w:link w:val="Style_7"/>
    <w:rPr>
      <w:sz w:val="20"/>
    </w:rPr>
  </w:style>
  <w:style w:styleId="Style_35" w:type="paragraph">
    <w:name w:val="toc 5"/>
    <w:next w:val="Style_10"/>
    <w:link w:val="Style_35_ch"/>
    <w:uiPriority w:val="39"/>
    <w:pPr>
      <w:ind w:firstLine="0" w:left="800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Знак примечания1"/>
    <w:basedOn w:val="Style_21"/>
    <w:link w:val="Style_36_ch"/>
    <w:rPr>
      <w:sz w:val="16"/>
    </w:rPr>
  </w:style>
  <w:style w:styleId="Style_36_ch" w:type="character">
    <w:name w:val="Знак примечания1"/>
    <w:basedOn w:val="Style_21_ch"/>
    <w:link w:val="Style_36"/>
    <w:rPr>
      <w:sz w:val="16"/>
    </w:rPr>
  </w:style>
  <w:style w:styleId="Style_37" w:type="paragraph">
    <w:name w:val="ConsPlusTitle"/>
    <w:link w:val="Style_37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7_ch" w:type="character">
    <w:name w:val="ConsPlusTitle"/>
    <w:link w:val="Style_37"/>
    <w:rPr>
      <w:rFonts w:ascii="Calibri" w:hAnsi="Calibri"/>
      <w:b w:val="1"/>
    </w:rPr>
  </w:style>
  <w:style w:styleId="Style_38" w:type="paragraph">
    <w:name w:val="Обычный1"/>
    <w:link w:val="Style_38_ch"/>
  </w:style>
  <w:style w:styleId="Style_38_ch" w:type="character">
    <w:name w:val="Обычный1"/>
    <w:link w:val="Style_38"/>
  </w:style>
  <w:style w:styleId="Style_39" w:type="paragraph">
    <w:name w:val="Subtitle"/>
    <w:next w:val="Style_10"/>
    <w:link w:val="Style_3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9_ch" w:type="character">
    <w:name w:val="Subtitle"/>
    <w:link w:val="Style_39"/>
    <w:rPr>
      <w:rFonts w:ascii="XO Thames" w:hAnsi="XO Thames"/>
      <w:i w:val="1"/>
      <w:sz w:val="24"/>
    </w:rPr>
  </w:style>
  <w:style w:styleId="Style_40" w:type="paragraph">
    <w:name w:val="ConsPlusCell"/>
    <w:link w:val="Style_40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40_ch" w:type="character">
    <w:name w:val="ConsPlusCell"/>
    <w:link w:val="Style_40"/>
    <w:rPr>
      <w:rFonts w:ascii="Courier New" w:hAnsi="Courier New"/>
      <w:sz w:val="20"/>
    </w:rPr>
  </w:style>
  <w:style w:styleId="Style_41" w:type="paragraph">
    <w:name w:val="ConsPlusNormal1"/>
    <w:link w:val="Style_41_ch"/>
    <w:rPr>
      <w:rFonts w:ascii="Calibri" w:hAnsi="Calibri"/>
    </w:rPr>
  </w:style>
  <w:style w:styleId="Style_41_ch" w:type="character">
    <w:name w:val="ConsPlusNormal1"/>
    <w:link w:val="Style_41"/>
    <w:rPr>
      <w:rFonts w:ascii="Calibri" w:hAnsi="Calibri"/>
    </w:rPr>
  </w:style>
  <w:style w:styleId="Style_42" w:type="paragraph">
    <w:name w:val="ConsPlusNonformat"/>
    <w:link w:val="Style_42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42_ch" w:type="character">
    <w:name w:val="ConsPlusNonformat"/>
    <w:link w:val="Style_42"/>
    <w:rPr>
      <w:rFonts w:ascii="Courier New" w:hAnsi="Courier New"/>
      <w:sz w:val="20"/>
    </w:rPr>
  </w:style>
  <w:style w:styleId="Style_43" w:type="paragraph">
    <w:name w:val="Title"/>
    <w:next w:val="Style_10"/>
    <w:link w:val="Style_4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3_ch" w:type="character">
    <w:name w:val="Title"/>
    <w:link w:val="Style_43"/>
    <w:rPr>
      <w:rFonts w:ascii="XO Thames" w:hAnsi="XO Thames"/>
      <w:b w:val="1"/>
      <w:caps w:val="1"/>
      <w:sz w:val="40"/>
    </w:rPr>
  </w:style>
  <w:style w:styleId="Style_44" w:type="paragraph">
    <w:name w:val="heading 4"/>
    <w:next w:val="Style_10"/>
    <w:link w:val="Style_4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6" w:type="paragraph">
    <w:name w:val="Выделение1"/>
    <w:basedOn w:val="Style_21"/>
    <w:link w:val="Style_6_ch"/>
    <w:rPr>
      <w:i w:val="1"/>
    </w:rPr>
  </w:style>
  <w:style w:styleId="Style_6_ch" w:type="character">
    <w:name w:val="Выделение1"/>
    <w:basedOn w:val="Style_21_ch"/>
    <w:link w:val="Style_6"/>
    <w:rPr>
      <w:i w:val="1"/>
    </w:rPr>
  </w:style>
  <w:style w:styleId="Style_8" w:type="paragraph">
    <w:name w:val="Прижатый влево"/>
    <w:basedOn w:val="Style_10"/>
    <w:next w:val="Style_10"/>
    <w:link w:val="Style_8_ch"/>
    <w:pPr>
      <w:widowControl w:val="0"/>
      <w:spacing w:after="0" w:line="240" w:lineRule="auto"/>
      <w:ind/>
    </w:pPr>
    <w:rPr>
      <w:rFonts w:ascii="Arial" w:hAnsi="Arial"/>
      <w:sz w:val="26"/>
    </w:rPr>
  </w:style>
  <w:style w:styleId="Style_8_ch" w:type="character">
    <w:name w:val="Прижатый влево"/>
    <w:basedOn w:val="Style_10_ch"/>
    <w:link w:val="Style_8"/>
    <w:rPr>
      <w:rFonts w:ascii="Arial" w:hAnsi="Arial"/>
      <w:sz w:val="26"/>
    </w:rPr>
  </w:style>
  <w:style w:styleId="Style_45" w:type="paragraph">
    <w:name w:val="footer"/>
    <w:basedOn w:val="Style_10"/>
    <w:link w:val="Style_4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5_ch" w:type="character">
    <w:name w:val="footer"/>
    <w:basedOn w:val="Style_10_ch"/>
    <w:link w:val="Style_45"/>
  </w:style>
  <w:style w:styleId="Style_46" w:type="paragraph">
    <w:name w:val="heading 2"/>
    <w:next w:val="Style_10"/>
    <w:link w:val="Style_4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6_ch" w:type="character">
    <w:name w:val="heading 2"/>
    <w:link w:val="Style_46"/>
    <w:rPr>
      <w:rFonts w:ascii="XO Thames" w:hAnsi="XO Thames"/>
      <w:b w:val="1"/>
      <w:sz w:val="28"/>
    </w:rPr>
  </w:style>
  <w:style w:styleId="Style_47" w:type="table">
    <w:name w:val="Table Grid"/>
    <w:basedOn w:val="Style_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2025-11-01T09:44:50Z</dcterms:modified>
</cp:coreProperties>
</file>