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27.10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9176</w:t>
      </w:r>
      <w:r>
        <w:rPr>
          <w:spacing w:val="-4"/>
          <w:sz w:val="28"/>
        </w:rPr>
        <w:t>-П</w:t>
      </w:r>
    </w:p>
    <w:p w14:paraId="09000000">
      <w:pPr>
        <w:tabs>
          <w:tab w:leader="none" w:pos="1134" w:val="left"/>
        </w:tabs>
        <w:spacing w:after="0" w:line="240" w:lineRule="auto"/>
        <w:ind w:right="467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предоставлении разрешения </w:t>
      </w:r>
      <w:r>
        <w:rPr>
          <w:rFonts w:ascii="Times New Roman" w:hAnsi="Times New Roman"/>
          <w:sz w:val="28"/>
        </w:rPr>
        <w:t>на </w:t>
      </w:r>
      <w:r>
        <w:rPr>
          <w:rFonts w:ascii="Times New Roman" w:hAnsi="Times New Roman"/>
          <w:sz w:val="28"/>
        </w:rPr>
        <w:t xml:space="preserve">условно разрешенный вид </w:t>
      </w:r>
      <w:r>
        <w:rPr>
          <w:rFonts w:ascii="Times New Roman" w:hAnsi="Times New Roman"/>
          <w:sz w:val="28"/>
        </w:rPr>
        <w:t>использования земельного участка</w:t>
      </w:r>
    </w:p>
    <w:p w14:paraId="0A000000">
      <w:pPr>
        <w:tabs>
          <w:tab w:leader="none" w:pos="1134" w:val="left"/>
        </w:tabs>
        <w:spacing w:after="0" w:line="240" w:lineRule="auto"/>
        <w:ind w:right="-143"/>
        <w:rPr>
          <w:rFonts w:ascii="Times New Roman" w:hAnsi="Times New Roman"/>
          <w:sz w:val="28"/>
        </w:rPr>
      </w:pPr>
    </w:p>
    <w:p w14:paraId="0B000000">
      <w:pPr>
        <w:tabs>
          <w:tab w:leader="none" w:pos="1134" w:val="left"/>
        </w:tabs>
        <w:spacing w:after="0" w:line="240" w:lineRule="auto"/>
        <w:ind w:firstLine="709" w:left="0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</w:t>
      </w:r>
      <w:r>
        <w:rPr>
          <w:rFonts w:ascii="Times New Roman" w:hAnsi="Times New Roman"/>
          <w:sz w:val="28"/>
        </w:rPr>
        <w:t>венных обсуждениях по отдельным вопросам градостроительной деятельности в городе Магнитогорске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</w:t>
      </w:r>
      <w:r>
        <w:rPr>
          <w:rFonts w:ascii="Times New Roman" w:hAnsi="Times New Roman"/>
          <w:sz w:val="28"/>
        </w:rPr>
        <w:t xml:space="preserve">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Times New Roman" w:hAnsi="Times New Roman"/>
          <w:color w:val="000000"/>
          <w:sz w:val="28"/>
        </w:rPr>
        <w:t>ООО «ОРИОН»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sz w:val="28"/>
        </w:rPr>
        <w:t>от 03</w:t>
      </w:r>
      <w:r>
        <w:rPr>
          <w:rFonts w:ascii="Times New Roman" w:hAnsi="Times New Roman"/>
          <w:color w:val="000000"/>
          <w:sz w:val="28"/>
        </w:rPr>
        <w:t>.09.2025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ЕПГУ: 6049541423</w:t>
      </w:r>
      <w:r>
        <w:rPr>
          <w:rFonts w:ascii="Times New Roman" w:hAnsi="Times New Roman"/>
          <w:sz w:val="28"/>
        </w:rPr>
        <w:t>, оповещения о начале общественных обсуждений, опубликованного в газете «Магнитогорский раб</w:t>
      </w:r>
      <w:r>
        <w:rPr>
          <w:rFonts w:ascii="Times New Roman" w:hAnsi="Times New Roman"/>
          <w:sz w:val="28"/>
        </w:rPr>
        <w:t xml:space="preserve">очий»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12.09.2025 № 105, заключения о результатах общественных обсуждений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10.10.2025, опубликованного в газете «Магнитогорский рабочий»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10.10.2025 № </w:t>
      </w:r>
      <w:r>
        <w:rPr>
          <w:rFonts w:ascii="Times New Roman" w:hAnsi="Times New Roman"/>
          <w:sz w:val="28"/>
        </w:rPr>
        <w:t>117</w:t>
      </w:r>
      <w:r>
        <w:rPr>
          <w:rFonts w:ascii="Times New Roman" w:hAnsi="Times New Roman"/>
          <w:sz w:val="28"/>
        </w:rPr>
        <w:t>, рекомендаций комиссии по подготовке проекта правил землепользования и застройки в городе Магн</w:t>
      </w:r>
      <w:r>
        <w:rPr>
          <w:rFonts w:ascii="Times New Roman" w:hAnsi="Times New Roman"/>
          <w:sz w:val="28"/>
        </w:rPr>
        <w:t xml:space="preserve">итогорске главе города 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rFonts w:ascii="Times New Roman" w:hAnsi="Times New Roman"/>
          <w:color w:val="000000"/>
          <w:sz w:val="28"/>
        </w:rPr>
        <w:t>(от 22.10.2025 № АГ-03/2034),</w:t>
      </w:r>
      <w:r>
        <w:rPr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руководствуясь Уставом города Магнитогорска, </w:t>
      </w:r>
    </w:p>
    <w:p w14:paraId="0C000000">
      <w:pPr>
        <w:tabs>
          <w:tab w:leader="none" w:pos="1134" w:val="left"/>
        </w:tabs>
        <w:spacing w:after="0" w:line="240" w:lineRule="auto"/>
        <w:ind w:right="-143"/>
        <w:jc w:val="both"/>
        <w:rPr>
          <w:rFonts w:ascii="Times New Roman" w:hAnsi="Times New Roman"/>
          <w:sz w:val="28"/>
        </w:rPr>
      </w:pPr>
    </w:p>
    <w:p w14:paraId="0D000000">
      <w:pPr>
        <w:tabs>
          <w:tab w:leader="none" w:pos="1134" w:val="left"/>
        </w:tabs>
        <w:spacing w:after="0" w:line="240" w:lineRule="auto"/>
        <w:ind w:right="-143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numPr>
          <w:ilvl w:val="0"/>
          <w:numId w:val="1"/>
        </w:numPr>
        <w:tabs>
          <w:tab w:leader="none" w:pos="142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Предоставить разрешение на условно разрешенный вид использования </w:t>
      </w:r>
      <w:r>
        <w:rPr>
          <w:rFonts w:ascii="Times New Roman" w:hAnsi="Times New Roman"/>
          <w:sz w:val="28"/>
        </w:rPr>
        <w:t xml:space="preserve">– общественное питание (код 4.6) земельного участка,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из категории земель:</w:t>
      </w:r>
      <w:r>
        <w:rPr>
          <w:rFonts w:ascii="Times New Roman" w:hAnsi="Times New Roman"/>
          <w:sz w:val="28"/>
        </w:rPr>
        <w:t xml:space="preserve"> земли населенных пунктов </w:t>
      </w:r>
      <w:r>
        <w:rPr>
          <w:rFonts w:ascii="Times New Roman" w:hAnsi="Times New Roman"/>
          <w:sz w:val="28"/>
        </w:rPr>
        <w:t>(территориальная зона Р-1, зона</w:t>
      </w:r>
      <w:r>
        <w:rPr>
          <w:rFonts w:ascii="Times New Roman" w:hAnsi="Times New Roman"/>
          <w:sz w:val="28"/>
        </w:rPr>
        <w:t xml:space="preserve"> зеленых насаждений общего пользования, 74:33-6.30 ЗОУИТ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часть </w:t>
      </w:r>
      <w:r>
        <w:rPr>
          <w:rFonts w:ascii="Times New Roman" w:hAnsi="Times New Roman"/>
          <w:sz w:val="28"/>
        </w:rPr>
        <w:t>водоохранной</w:t>
      </w:r>
      <w:r>
        <w:rPr>
          <w:rFonts w:ascii="Times New Roman" w:hAnsi="Times New Roman"/>
          <w:sz w:val="28"/>
        </w:rPr>
        <w:t xml:space="preserve"> зоны р. Урал в границах г. Магнитогорск, Челябинской области, 74:00-6.720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зона подтопления, прилегающая к зоне затопл</w:t>
      </w:r>
      <w:r>
        <w:rPr>
          <w:rFonts w:ascii="Times New Roman" w:hAnsi="Times New Roman"/>
          <w:sz w:val="28"/>
        </w:rPr>
        <w:t>ения территории г. Магнитогорск Магнитогорского городского округа Челябинской области, затапливаемая водами вдхр. Магнитогорское при уровнях воды, соответствующих форсированному подпорному уровню) с кадастровым номером 74:33:0130001:43, расположенно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>: Челя</w:t>
      </w:r>
      <w:r>
        <w:rPr>
          <w:rFonts w:ascii="Times New Roman" w:hAnsi="Times New Roman"/>
          <w:sz w:val="28"/>
        </w:rPr>
        <w:t xml:space="preserve">бинская область,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г. Магнитогорск</w:t>
      </w:r>
      <w:r>
        <w:rPr>
          <w:rFonts w:ascii="Times New Roman" w:hAnsi="Times New Roman"/>
          <w:sz w:val="28"/>
        </w:rPr>
        <w:t xml:space="preserve"> (адрес ориентира: Челябинская область, г. Магнитогорск,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ул. Набережная, д. 1, корп. 5)</w:t>
      </w:r>
      <w:r>
        <w:rPr>
          <w:rFonts w:ascii="Times New Roman" w:hAnsi="Times New Roman"/>
          <w:color w:val="000000"/>
          <w:sz w:val="28"/>
        </w:rPr>
        <w:t>.</w:t>
      </w:r>
    </w:p>
    <w:p w14:paraId="0F000000">
      <w:pPr>
        <w:numPr>
          <w:ilvl w:val="0"/>
          <w:numId w:val="1"/>
        </w:numPr>
        <w:tabs>
          <w:tab w:leader="none" w:pos="142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 Г.Д.</w:t>
      </w:r>
      <w:r>
        <w:rPr>
          <w:rFonts w:ascii="Times New Roman" w:hAnsi="Times New Roman"/>
          <w:sz w:val="28"/>
        </w:rPr>
        <w:t>) опубликовать в газете «Магнитогорский ра</w:t>
      </w:r>
      <w:r>
        <w:rPr>
          <w:rFonts w:ascii="Times New Roman" w:hAnsi="Times New Roman"/>
          <w:sz w:val="28"/>
        </w:rPr>
        <w:t xml:space="preserve">бочий» и разместить на официальном сайте администрации города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сети 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 xml:space="preserve"> настоящее постановление.</w:t>
      </w:r>
    </w:p>
    <w:p w14:paraId="10000000">
      <w:pPr>
        <w:numPr>
          <w:ilvl w:val="0"/>
          <w:numId w:val="1"/>
        </w:numPr>
        <w:tabs>
          <w:tab w:leader="none" w:pos="142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1000000">
      <w:pPr>
        <w:numPr>
          <w:ilvl w:val="0"/>
          <w:numId w:val="1"/>
        </w:numPr>
        <w:tabs>
          <w:tab w:leader="none" w:pos="142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на заместителя главы города </w:t>
      </w:r>
      <w:r>
        <w:rPr>
          <w:rFonts w:ascii="Times New Roman" w:hAnsi="Times New Roman"/>
          <w:sz w:val="28"/>
        </w:rPr>
        <w:t>Магнитогорска Хабибуллину Д.Х.</w:t>
      </w:r>
    </w:p>
    <w:p w14:paraId="12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3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4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5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                               </w:t>
      </w:r>
      <w:r>
        <w:rPr>
          <w:rFonts w:ascii="Times New Roman" w:hAnsi="Times New Roman"/>
          <w:sz w:val="28"/>
        </w:rPr>
        <w:t xml:space="preserve">                   С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Н. Бердников</w:t>
      </w:r>
    </w:p>
    <w:p w14:paraId="16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2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3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34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Вр-2246519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ody Text"/>
    <w:basedOn w:val="Style_3"/>
    <w:link w:val="Style_8_ch"/>
    <w:pPr>
      <w:spacing w:after="140"/>
      <w:ind/>
    </w:pPr>
  </w:style>
  <w:style w:styleId="Style_8_ch" w:type="character">
    <w:name w:val="Body Text"/>
    <w:basedOn w:val="Style_3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Колонтитул"/>
    <w:basedOn w:val="Style_3"/>
    <w:link w:val="Style_11_ch"/>
  </w:style>
  <w:style w:styleId="Style_11_ch" w:type="character">
    <w:name w:val="Колонтитул"/>
    <w:basedOn w:val="Style_3_ch"/>
    <w:link w:val="Style_11"/>
  </w:style>
  <w:style w:styleId="Style_12" w:type="paragraph">
    <w:name w:val="List"/>
    <w:basedOn w:val="Style_8"/>
    <w:link w:val="Style_12_ch"/>
    <w:rPr>
      <w:rFonts w:ascii="PT Astra Serif" w:hAnsi="PT Astra Serif"/>
    </w:rPr>
  </w:style>
  <w:style w:styleId="Style_12_ch" w:type="character">
    <w:name w:val="List"/>
    <w:basedOn w:val="Style_8_ch"/>
    <w:link w:val="Style_12"/>
    <w:rPr>
      <w:rFonts w:ascii="PT Astra Serif" w:hAnsi="PT Astra Serif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index heading"/>
    <w:basedOn w:val="Style_3"/>
    <w:link w:val="Style_14_ch"/>
    <w:rPr>
      <w:rFonts w:ascii="PT Astra Serif" w:hAnsi="PT Astra Serif"/>
    </w:rPr>
  </w:style>
  <w:style w:styleId="Style_14_ch" w:type="character">
    <w:name w:val="index heading"/>
    <w:basedOn w:val="Style_3_ch"/>
    <w:link w:val="Style_14"/>
    <w:rPr>
      <w:rFonts w:ascii="PT Astra Serif" w:hAnsi="PT Astra Serif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Balloon Text"/>
    <w:basedOn w:val="Style_3"/>
    <w:link w:val="Style_17_ch"/>
    <w:pPr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caption"/>
    <w:basedOn w:val="Style_3"/>
    <w:link w:val="Style_25_ch"/>
    <w:pPr>
      <w:spacing w:after="120" w:before="120"/>
      <w:ind/>
    </w:pPr>
    <w:rPr>
      <w:rFonts w:ascii="PT Astra Serif" w:hAnsi="PT Astra Serif"/>
      <w:i w:val="1"/>
      <w:sz w:val="24"/>
    </w:rPr>
  </w:style>
  <w:style w:styleId="Style_25_ch" w:type="character">
    <w:name w:val="caption"/>
    <w:basedOn w:val="Style_3_ch"/>
    <w:link w:val="Style_25"/>
    <w:rPr>
      <w:rFonts w:ascii="PT Astra Serif" w:hAnsi="PT Astra Serif"/>
      <w:i w:val="1"/>
      <w:sz w:val="24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3"/>
    <w:next w:val="Style_8"/>
    <w:link w:val="Style_28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Title"/>
    <w:basedOn w:val="Style_3_ch"/>
    <w:link w:val="Style_28"/>
    <w:rPr>
      <w:rFonts w:ascii="PT Astra Serif" w:hAnsi="PT Astra Serif"/>
      <w:sz w:val="28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2025-10-28T05:57:20Z</dcterms:modified>
</cp:coreProperties>
</file>