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7220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 xml:space="preserve">внесении изменений в </w:t>
      </w:r>
      <w:r>
        <w:rPr>
          <w:rFonts w:ascii="Times New Roman" w:hAnsi="Times New Roman"/>
          <w:sz w:val="28"/>
        </w:rPr>
        <w:t>проект планировки территории г. </w:t>
      </w:r>
      <w:r>
        <w:rPr>
          <w:rFonts w:ascii="Times New Roman" w:hAnsi="Times New Roman"/>
          <w:sz w:val="28"/>
        </w:rPr>
        <w:t>Магнитогорска, утвержденный постановлением администрации г</w:t>
      </w:r>
      <w:r>
        <w:rPr>
          <w:rFonts w:ascii="Times New Roman" w:hAnsi="Times New Roman"/>
          <w:sz w:val="28"/>
        </w:rPr>
        <w:t>орода от 14.08.2012 №10425-П, и </w:t>
      </w:r>
      <w:r>
        <w:rPr>
          <w:rFonts w:ascii="Times New Roman" w:hAnsi="Times New Roman"/>
          <w:sz w:val="28"/>
        </w:rPr>
        <w:t>проект межевания территории, утвержденный постановлением администрации города от 15.05.2014 № 6533-П, в границах ул. Зеленый лог, Радужная, просп. Карла Маркса</w:t>
      </w:r>
    </w:p>
    <w:p w14:paraId="0B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</w:t>
      </w:r>
      <w:r>
        <w:rPr>
          <w:rFonts w:ascii="Times New Roman" w:hAnsi="Times New Roman"/>
          <w:sz w:val="28"/>
        </w:rPr>
        <w:t>а Магнитогорска, утвержденными 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>2008 года №125, постановлением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 xml:space="preserve">от 05.03.2024 №2142-П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г. Магнитогорска,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 14.08.2012 №10425-П,</w:t>
      </w:r>
      <w:r>
        <w:rPr>
          <w:rFonts w:ascii="Times New Roman" w:hAnsi="Times New Roman"/>
          <w:sz w:val="28"/>
        </w:rPr>
        <w:t xml:space="preserve"> и проект межевания территории, утвержденный постановлением администрации города от 15.05.2014 № 6533-П, в границах ул. Зеленый лог, Радужная, просп. Карла Маркса</w:t>
      </w:r>
      <w:r>
        <w:rPr>
          <w:rFonts w:ascii="Times New Roman" w:hAnsi="Times New Roman"/>
          <w:sz w:val="28"/>
        </w:rPr>
        <w:t>» (в редакции постановления от 10.10.2024 №10636-П)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07.03.2024 №24,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г. Магнитогорска, утвержденный постановлением администрации города от 14.08.2012 №10425-П, и проект межевания территории,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15.05.2014 № 6533-П, в границах ул. Зеленый лог, Радужная, просп. Карла Маркса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11.07.2025 №78, с учетом протокола общественных обсуждений от 08.08.2025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заключения о результатах общественных обсуждений от 08.08.2025, </w:t>
      </w:r>
      <w:r>
        <w:rPr>
          <w:rFonts w:ascii="Times New Roman" w:hAnsi="Times New Roman"/>
          <w:sz w:val="28"/>
        </w:rPr>
        <w:t>опубликованного в газете «Магнитогорский рабочий» от 08.08.2025 №90,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D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г. Магнитогорска, утвержденный постановлением администрации города от 14.08.2012 №10425-П, и проект межевания территории,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15.05.2014 № 6533-П, в границах ул. Зеленый лог, Радужная, просп. Карла Маркса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А-24.1544-24, выполненную ООО «Архивариус», 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4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 М 1:1000 согласно приложению №5 к настоящему постановлению.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7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</w:t>
      </w:r>
      <w:bookmarkStart w:id="1" w:name="_GoBack"/>
      <w:bookmarkEnd w:id="1"/>
      <w:r>
        <w:rPr>
          <w:rFonts w:ascii="Times New Roman" w:hAnsi="Times New Roman"/>
          <w:sz w:val="28"/>
        </w:rPr>
        <w:t>.</w:t>
      </w:r>
    </w:p>
    <w:p w14:paraId="18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A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Вр-2192442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2025-08-20T04:26:10Z</dcterms:modified>
</cp:coreProperties>
</file>