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429" w:rsidRDefault="00412B60">
      <w:pPr>
        <w:pStyle w:val="ConsPlus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6</w:t>
      </w:r>
    </w:p>
    <w:p w:rsidR="006E2429" w:rsidRDefault="00412B60">
      <w:pPr>
        <w:pStyle w:val="ConsPlus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муниципальной программе</w:t>
      </w:r>
    </w:p>
    <w:p w:rsidR="006E2429" w:rsidRDefault="00412B60">
      <w:pPr>
        <w:pStyle w:val="ConsPlusNormal"/>
        <w:jc w:val="right"/>
        <w:rPr>
          <w:rFonts w:ascii="Times New Roman" w:hAnsi="Times New Roman"/>
        </w:rPr>
      </w:pPr>
      <w:bookmarkStart w:id="0" w:name="_GoBack"/>
      <w:r>
        <w:rPr>
          <w:rFonts w:ascii="Times New Roman" w:hAnsi="Times New Roman"/>
        </w:rPr>
        <w:t>«</w:t>
      </w:r>
      <w:bookmarkEnd w:id="0"/>
      <w:r>
        <w:rPr>
          <w:rFonts w:ascii="Times New Roman" w:hAnsi="Times New Roman"/>
        </w:rPr>
        <w:t xml:space="preserve">Формирование комфортной городской среды </w:t>
      </w:r>
    </w:p>
    <w:p w:rsidR="006E2429" w:rsidRDefault="00412B60">
      <w:pPr>
        <w:pStyle w:val="ConsPlus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в городе Магнитогорске на 2025 – 2030 годы»</w:t>
      </w:r>
    </w:p>
    <w:p w:rsidR="006E2429" w:rsidRDefault="006E2429">
      <w:pPr>
        <w:pStyle w:val="ConsPlusNormal"/>
        <w:jc w:val="right"/>
        <w:rPr>
          <w:rFonts w:ascii="Times New Roman" w:hAnsi="Times New Roman"/>
        </w:rPr>
      </w:pPr>
    </w:p>
    <w:p w:rsidR="006E2429" w:rsidRDefault="006E2429">
      <w:pPr>
        <w:pStyle w:val="ConsPlusNormal"/>
        <w:jc w:val="right"/>
        <w:rPr>
          <w:rFonts w:ascii="Times New Roman" w:hAnsi="Times New Roman"/>
        </w:rPr>
      </w:pPr>
    </w:p>
    <w:p w:rsidR="006E2429" w:rsidRDefault="00412B60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Адресный перечень общественных территорий, расположенных </w:t>
      </w:r>
    </w:p>
    <w:p w:rsidR="006E2429" w:rsidRDefault="00412B60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 территории города Магнитогорска </w:t>
      </w:r>
    </w:p>
    <w:p w:rsidR="006E2429" w:rsidRDefault="00412B60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Челябинской области, планируемых к благоустройству в 2025-2026 годах</w:t>
      </w:r>
      <w:r>
        <w:rPr>
          <w:rFonts w:ascii="Times New Roman" w:hAnsi="Times New Roman"/>
          <w:sz w:val="24"/>
        </w:rPr>
        <w:br/>
      </w:r>
    </w:p>
    <w:tbl>
      <w:tblPr>
        <w:tblW w:w="4513" w:type="pct"/>
        <w:tblInd w:w="99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2"/>
        <w:gridCol w:w="8589"/>
      </w:tblGrid>
      <w:tr w:rsidR="006E2429" w:rsidTr="00412B60">
        <w:trPr>
          <w:trHeight w:val="16"/>
        </w:trPr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:rsidR="006E2429" w:rsidRDefault="006E2429">
            <w:pPr>
              <w:spacing w:after="0" w:line="240" w:lineRule="auto"/>
              <w:rPr>
                <w:rFonts w:ascii="Arial" w:hAnsi="Arial"/>
                <w:b/>
                <w:color w:val="444444"/>
                <w:sz w:val="24"/>
              </w:rPr>
            </w:pPr>
          </w:p>
        </w:tc>
        <w:tc>
          <w:tcPr>
            <w:tcW w:w="4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:rsidR="006E2429" w:rsidRDefault="006E242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6E2429" w:rsidTr="00412B60">
        <w:trPr>
          <w:trHeight w:val="608"/>
        </w:trPr>
        <w:tc>
          <w:tcPr>
            <w:tcW w:w="3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E2429" w:rsidRDefault="00412B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w="46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E2429" w:rsidRDefault="00412B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Адрес общественной территории</w:t>
            </w:r>
          </w:p>
          <w:p w:rsidR="006E2429" w:rsidRDefault="00412B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(название населенного пункта, адрес объекта) </w:t>
            </w:r>
          </w:p>
        </w:tc>
      </w:tr>
      <w:tr w:rsidR="006E2429" w:rsidRPr="00412B60" w:rsidTr="00412B60">
        <w:trPr>
          <w:trHeight w:val="417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E2429" w:rsidRPr="00412B60" w:rsidRDefault="00412B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12B60">
              <w:rPr>
                <w:rFonts w:ascii="Times New Roman" w:hAnsi="Times New Roman"/>
                <w:sz w:val="24"/>
              </w:rPr>
              <w:t>2025 год</w:t>
            </w:r>
          </w:p>
        </w:tc>
      </w:tr>
      <w:tr w:rsidR="006E2429" w:rsidRPr="00412B60" w:rsidTr="00412B60">
        <w:trPr>
          <w:trHeight w:val="312"/>
        </w:trPr>
        <w:tc>
          <w:tcPr>
            <w:tcW w:w="3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E2429" w:rsidRPr="00412B60" w:rsidRDefault="00412B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12B60"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46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E2429" w:rsidRPr="00412B60" w:rsidRDefault="00412B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412B60">
              <w:rPr>
                <w:rFonts w:ascii="Times New Roman" w:hAnsi="Times New Roman"/>
                <w:sz w:val="24"/>
              </w:rPr>
              <w:t xml:space="preserve">Челябинская обл., г. Магнитогорск, территория сквера </w:t>
            </w:r>
            <w:r>
              <w:rPr>
                <w:rFonts w:ascii="Times New Roman" w:hAnsi="Times New Roman"/>
                <w:sz w:val="24"/>
              </w:rPr>
              <w:t>«</w:t>
            </w:r>
            <w:r w:rsidRPr="00412B60">
              <w:rPr>
                <w:rFonts w:ascii="Times New Roman" w:hAnsi="Times New Roman"/>
                <w:sz w:val="24"/>
              </w:rPr>
              <w:t>Детский</w:t>
            </w:r>
            <w:r>
              <w:rPr>
                <w:rFonts w:ascii="Times New Roman" w:hAnsi="Times New Roman"/>
                <w:sz w:val="24"/>
              </w:rPr>
              <w:t>»</w:t>
            </w:r>
            <w:r w:rsidRPr="00412B60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6E2429" w:rsidRPr="00412B60" w:rsidTr="00412B60">
        <w:trPr>
          <w:trHeight w:val="296"/>
        </w:trPr>
        <w:tc>
          <w:tcPr>
            <w:tcW w:w="3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E2429" w:rsidRPr="00412B60" w:rsidRDefault="00412B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12B60"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46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E2429" w:rsidRPr="00412B60" w:rsidRDefault="00412B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412B60">
              <w:rPr>
                <w:rFonts w:ascii="Times New Roman" w:hAnsi="Times New Roman"/>
                <w:sz w:val="24"/>
              </w:rPr>
              <w:t xml:space="preserve">Челябинская обл., </w:t>
            </w:r>
            <w:r w:rsidRPr="00412B60">
              <w:rPr>
                <w:rFonts w:ascii="Times New Roman" w:hAnsi="Times New Roman"/>
                <w:sz w:val="24"/>
              </w:rPr>
              <w:t xml:space="preserve">г. Магнитогорск, территория сквера </w:t>
            </w:r>
            <w:r>
              <w:rPr>
                <w:rFonts w:ascii="Times New Roman" w:hAnsi="Times New Roman"/>
                <w:sz w:val="24"/>
              </w:rPr>
              <w:t>«</w:t>
            </w:r>
            <w:r w:rsidRPr="00412B60">
              <w:rPr>
                <w:rFonts w:ascii="Times New Roman" w:hAnsi="Times New Roman"/>
                <w:sz w:val="24"/>
              </w:rPr>
              <w:t>50 лет Победы</w:t>
            </w:r>
            <w:r>
              <w:rPr>
                <w:rFonts w:ascii="Times New Roman" w:hAnsi="Times New Roman"/>
                <w:sz w:val="24"/>
              </w:rPr>
              <w:t>»</w:t>
            </w:r>
            <w:r w:rsidRPr="00412B60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6E2429" w:rsidRPr="00412B60" w:rsidTr="00412B60">
        <w:trPr>
          <w:trHeight w:val="296"/>
        </w:trPr>
        <w:tc>
          <w:tcPr>
            <w:tcW w:w="3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E2429" w:rsidRPr="00412B60" w:rsidRDefault="00412B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12B60"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46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E2429" w:rsidRPr="00412B60" w:rsidRDefault="00412B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412B60">
              <w:rPr>
                <w:rFonts w:ascii="Times New Roman" w:hAnsi="Times New Roman"/>
                <w:sz w:val="24"/>
              </w:rPr>
              <w:t xml:space="preserve">Челябинская обл., г. Магнитогорск, территория по адресу: </w:t>
            </w:r>
            <w:proofErr w:type="spellStart"/>
            <w:r w:rsidRPr="00412B60">
              <w:rPr>
                <w:rFonts w:ascii="Times New Roman" w:hAnsi="Times New Roman"/>
                <w:sz w:val="24"/>
              </w:rPr>
              <w:t>г.Магнитогорск</w:t>
            </w:r>
            <w:proofErr w:type="spellEnd"/>
            <w:r w:rsidRPr="00412B60">
              <w:rPr>
                <w:rFonts w:ascii="Times New Roman" w:hAnsi="Times New Roman"/>
                <w:sz w:val="24"/>
              </w:rPr>
              <w:t>, пр. Карла Маркса, 168</w:t>
            </w:r>
          </w:p>
        </w:tc>
      </w:tr>
      <w:tr w:rsidR="006E2429" w:rsidRPr="00412B60" w:rsidTr="00412B60">
        <w:trPr>
          <w:trHeight w:val="296"/>
        </w:trPr>
        <w:tc>
          <w:tcPr>
            <w:tcW w:w="3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E2429" w:rsidRPr="00412B60" w:rsidRDefault="00412B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12B60"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46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E2429" w:rsidRPr="00412B60" w:rsidRDefault="00412B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412B60">
              <w:rPr>
                <w:rFonts w:ascii="Times New Roman" w:hAnsi="Times New Roman"/>
                <w:sz w:val="24"/>
              </w:rPr>
              <w:t>Челябинская обл., г. Магнитогорск, территория восточной стороны дома №147/5 по        ул. Советской г</w:t>
            </w:r>
            <w:r w:rsidRPr="00412B60">
              <w:rPr>
                <w:rFonts w:ascii="Times New Roman" w:hAnsi="Times New Roman"/>
                <w:sz w:val="24"/>
              </w:rPr>
              <w:t>. Магнитогорска</w:t>
            </w:r>
          </w:p>
        </w:tc>
      </w:tr>
      <w:tr w:rsidR="006E2429" w:rsidRPr="00412B60" w:rsidTr="00412B60">
        <w:trPr>
          <w:trHeight w:val="296"/>
        </w:trPr>
        <w:tc>
          <w:tcPr>
            <w:tcW w:w="3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E2429" w:rsidRPr="00412B60" w:rsidRDefault="00412B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12B60"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46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E2429" w:rsidRPr="00412B60" w:rsidRDefault="00412B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412B60">
              <w:rPr>
                <w:rFonts w:ascii="Times New Roman" w:hAnsi="Times New Roman"/>
                <w:sz w:val="24"/>
              </w:rPr>
              <w:t xml:space="preserve">Челябинская обл., г. Магнитогорск, территории по адресу: г. Магнитогорск, </w:t>
            </w:r>
            <w:proofErr w:type="spellStart"/>
            <w:r w:rsidRPr="00412B60">
              <w:rPr>
                <w:rFonts w:ascii="Times New Roman" w:hAnsi="Times New Roman"/>
                <w:sz w:val="24"/>
              </w:rPr>
              <w:t>ул.Советская</w:t>
            </w:r>
            <w:proofErr w:type="spellEnd"/>
            <w:r w:rsidRPr="00412B60">
              <w:rPr>
                <w:rFonts w:ascii="Times New Roman" w:hAnsi="Times New Roman"/>
                <w:sz w:val="24"/>
              </w:rPr>
              <w:t>, 143/2</w:t>
            </w:r>
          </w:p>
        </w:tc>
      </w:tr>
      <w:tr w:rsidR="006E2429" w:rsidRPr="00412B60" w:rsidTr="00412B60">
        <w:trPr>
          <w:trHeight w:val="296"/>
        </w:trPr>
        <w:tc>
          <w:tcPr>
            <w:tcW w:w="3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E2429" w:rsidRPr="00412B60" w:rsidRDefault="00412B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12B60"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w="46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E2429" w:rsidRPr="00412B60" w:rsidRDefault="00412B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412B60">
              <w:rPr>
                <w:rFonts w:ascii="Times New Roman" w:hAnsi="Times New Roman"/>
                <w:sz w:val="24"/>
              </w:rPr>
              <w:t xml:space="preserve">Челябинская обл., г. Магнитогорск, территория сквера </w:t>
            </w:r>
            <w:r>
              <w:rPr>
                <w:rFonts w:ascii="Times New Roman" w:hAnsi="Times New Roman"/>
                <w:sz w:val="24"/>
              </w:rPr>
              <w:t>«</w:t>
            </w:r>
            <w:r w:rsidRPr="00412B60">
              <w:rPr>
                <w:rFonts w:ascii="Times New Roman" w:hAnsi="Times New Roman"/>
                <w:sz w:val="24"/>
              </w:rPr>
              <w:t>Спортивный</w:t>
            </w:r>
            <w:r>
              <w:rPr>
                <w:rFonts w:ascii="Times New Roman" w:hAnsi="Times New Roman"/>
                <w:sz w:val="24"/>
              </w:rPr>
              <w:t>»</w:t>
            </w:r>
            <w:r w:rsidRPr="00412B60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6E2429" w:rsidRPr="00412B60" w:rsidTr="00412B60">
        <w:trPr>
          <w:trHeight w:val="296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E2429" w:rsidRPr="00412B60" w:rsidRDefault="00412B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12B60">
              <w:rPr>
                <w:rFonts w:ascii="Times New Roman" w:hAnsi="Times New Roman"/>
                <w:sz w:val="24"/>
              </w:rPr>
              <w:t>2026 год</w:t>
            </w:r>
          </w:p>
        </w:tc>
      </w:tr>
      <w:tr w:rsidR="006E2429" w:rsidRPr="00412B60" w:rsidTr="00412B60">
        <w:trPr>
          <w:trHeight w:val="296"/>
        </w:trPr>
        <w:tc>
          <w:tcPr>
            <w:tcW w:w="3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E2429" w:rsidRPr="00412B60" w:rsidRDefault="00412B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12B60"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46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E2429" w:rsidRPr="00412B60" w:rsidRDefault="00412B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412B60">
              <w:rPr>
                <w:rFonts w:ascii="Times New Roman" w:hAnsi="Times New Roman"/>
                <w:sz w:val="24"/>
              </w:rPr>
              <w:t xml:space="preserve">Челябинская обл., г. Магнитогорск, территория сквера </w:t>
            </w:r>
            <w:r w:rsidRPr="00412B60">
              <w:rPr>
                <w:rFonts w:ascii="Times New Roman" w:hAnsi="Times New Roman"/>
                <w:sz w:val="24"/>
              </w:rPr>
              <w:t>имени Михаила Юрьевича Лермонтова</w:t>
            </w:r>
          </w:p>
        </w:tc>
      </w:tr>
      <w:tr w:rsidR="006E2429" w:rsidRPr="00412B60" w:rsidTr="00412B60">
        <w:trPr>
          <w:trHeight w:val="296"/>
        </w:trPr>
        <w:tc>
          <w:tcPr>
            <w:tcW w:w="3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E2429" w:rsidRPr="00412B60" w:rsidRDefault="00412B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12B60"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46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E2429" w:rsidRPr="00412B60" w:rsidRDefault="00412B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412B60">
              <w:rPr>
                <w:rFonts w:ascii="Times New Roman" w:hAnsi="Times New Roman"/>
                <w:sz w:val="24"/>
              </w:rPr>
              <w:t xml:space="preserve">Челябинская обл., г. Магнитогорск, территория сквера </w:t>
            </w:r>
            <w:r>
              <w:rPr>
                <w:rFonts w:ascii="Times New Roman" w:hAnsi="Times New Roman"/>
                <w:sz w:val="24"/>
              </w:rPr>
              <w:t>«</w:t>
            </w:r>
            <w:proofErr w:type="spellStart"/>
            <w:r w:rsidRPr="00412B60">
              <w:rPr>
                <w:rFonts w:ascii="Times New Roman" w:hAnsi="Times New Roman"/>
                <w:sz w:val="24"/>
              </w:rPr>
              <w:t>Магнитостроевский</w:t>
            </w:r>
            <w:proofErr w:type="spellEnd"/>
            <w:r>
              <w:rPr>
                <w:rFonts w:ascii="Times New Roman" w:hAnsi="Times New Roman"/>
                <w:sz w:val="24"/>
              </w:rPr>
              <w:t>»</w:t>
            </w:r>
          </w:p>
        </w:tc>
      </w:tr>
      <w:tr w:rsidR="006E2429" w:rsidTr="00412B60">
        <w:trPr>
          <w:trHeight w:val="296"/>
        </w:trPr>
        <w:tc>
          <w:tcPr>
            <w:tcW w:w="3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E2429" w:rsidRPr="00412B60" w:rsidRDefault="00412B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12B60"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46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E2429" w:rsidRPr="00412B60" w:rsidRDefault="00412B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412B60">
              <w:rPr>
                <w:rFonts w:ascii="Times New Roman" w:hAnsi="Times New Roman"/>
                <w:sz w:val="24"/>
              </w:rPr>
              <w:t xml:space="preserve">Челябинская обл., г. Магнитогорск, территория вдоль дома №17 по </w:t>
            </w:r>
            <w:proofErr w:type="spellStart"/>
            <w:r w:rsidRPr="00412B60">
              <w:rPr>
                <w:rFonts w:ascii="Times New Roman" w:hAnsi="Times New Roman"/>
                <w:sz w:val="24"/>
              </w:rPr>
              <w:t>ул.Нестерова</w:t>
            </w:r>
            <w:proofErr w:type="spellEnd"/>
          </w:p>
        </w:tc>
      </w:tr>
    </w:tbl>
    <w:p w:rsidR="006E2429" w:rsidRDefault="006E2429"/>
    <w:sectPr w:rsidR="006E2429">
      <w:pgSz w:w="11906" w:h="16838"/>
      <w:pgMar w:top="1134" w:right="850" w:bottom="1134" w:left="85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429"/>
    <w:rsid w:val="00412B60"/>
    <w:rsid w:val="006E2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14BC7E-BCC3-4792-A3D5-BBB74DCC7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200" w:line="276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Основной шрифт абзаца1"/>
    <w:link w:val="13"/>
  </w:style>
  <w:style w:type="paragraph" w:customStyle="1" w:styleId="13">
    <w:name w:val="Гиперссылка1"/>
    <w:link w:val="a3"/>
    <w:rPr>
      <w:color w:val="0000FF"/>
      <w:u w:val="single"/>
    </w:rPr>
  </w:style>
  <w:style w:type="character" w:styleId="a3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Normal0">
    <w:name w:val="ConsPlusNormal"/>
    <w:link w:val="ConsPlusNormal"/>
    <w:rPr>
      <w:rFonts w:ascii="Calibri" w:hAnsi="Calibri"/>
    </w:rPr>
  </w:style>
  <w:style w:type="paragraph" w:styleId="a4">
    <w:name w:val="Subtitle"/>
    <w:next w:val="a"/>
    <w:link w:val="a5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Заголовок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412B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12B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Темникова Татьяна Викторовна</cp:lastModifiedBy>
  <cp:revision>3</cp:revision>
  <cp:lastPrinted>2025-08-07T10:47:00Z</cp:lastPrinted>
  <dcterms:created xsi:type="dcterms:W3CDTF">2025-08-07T10:46:00Z</dcterms:created>
  <dcterms:modified xsi:type="dcterms:W3CDTF">2025-08-07T10:48:00Z</dcterms:modified>
</cp:coreProperties>
</file>