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6667</w:t>
      </w:r>
      <w:r>
        <w:rPr>
          <w:spacing w:val="-4"/>
          <w:sz w:val="28"/>
        </w:rPr>
        <w:t>-П</w:t>
      </w:r>
    </w:p>
    <w:p w14:paraId="09000000">
      <w:pPr>
        <w:pStyle w:val="Style_3"/>
        <w:tabs>
          <w:tab w:leader="none" w:pos="708" w:val="clear"/>
          <w:tab w:leader="none" w:pos="4536" w:val="left"/>
        </w:tabs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утратившими силу некоторых постановлений администрации города Магнитогорска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 постановления администрации города Магнитогорска:</w:t>
      </w:r>
    </w:p>
    <w:p w14:paraId="0F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24.09.2018 №</w:t>
      </w:r>
      <w:r>
        <w:rPr>
          <w:rFonts w:ascii="Times New Roman" w:hAnsi="Times New Roman"/>
          <w:sz w:val="28"/>
        </w:rPr>
        <w:t>11344-П «Об утверждении Положения</w:t>
      </w:r>
      <w:r>
        <w:br/>
      </w:r>
      <w:r>
        <w:rPr>
          <w:rFonts w:ascii="Times New Roman" w:hAnsi="Times New Roman"/>
          <w:sz w:val="28"/>
        </w:rPr>
        <w:t>о конкурсной комиссии по отбору претендентов на получение субсидии</w:t>
      </w:r>
      <w:r>
        <w:br/>
      </w:r>
      <w:r>
        <w:rPr>
          <w:rFonts w:ascii="Times New Roman" w:hAnsi="Times New Roman"/>
          <w:sz w:val="28"/>
        </w:rPr>
        <w:t>из бюджета города социально ориентированными некоммерческими организациями, не являющимися муниципальными учреждениями»;</w:t>
      </w:r>
    </w:p>
    <w:p w14:paraId="10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04.10.2018 №11865-П «О внесении изменения в постановление администрации города от 24.09.2018 №11344-П»;</w:t>
      </w:r>
    </w:p>
    <w:p w14:paraId="11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11.02.2019 №1613-П «О внесении изменений в постановление администрации города от 24.09.2018 №11344-П»;</w:t>
      </w:r>
    </w:p>
    <w:p w14:paraId="12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19.06.2019 №7214-П «О внесении изменений в постановление администрации города от 24.09.2018 №11344-П»;</w:t>
      </w:r>
    </w:p>
    <w:p w14:paraId="13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15.01.2020 №209-П «О внесении изменений в постановление администрации города от 24.09.2018 №11344-П»;</w:t>
      </w:r>
    </w:p>
    <w:p w14:paraId="14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08.07.2020 №7128-П «О внесении изменений в постановление администрации города от 24.09.2018 №11344-П»;</w:t>
      </w:r>
    </w:p>
    <w:p w14:paraId="15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09.09.2020 №9881-П «О внесении изменений в постановление администрации города от 24.09.2018 №11344-П»;</w:t>
      </w:r>
    </w:p>
    <w:p w14:paraId="16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14.05.2021 №5095-П «О внесении изменений в постановление администрации города от 24.09.2018 №11344-П»;</w:t>
      </w:r>
    </w:p>
    <w:p w14:paraId="17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14.01.2022 №211-П «О внесении изменений в постановление администрации города от 24.09.2018 №11344-П»;</w:t>
      </w:r>
    </w:p>
    <w:p w14:paraId="18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16.06.2022 №5933-П «О внесении изменения в постановление администрации города от 24.09.2018 №11344-П»;</w:t>
      </w:r>
    </w:p>
    <w:p w14:paraId="19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27.10.2022 №11405-П «О внесении изменения в постановление администрации города от 24.09.2018 №11344-П»;</w:t>
      </w:r>
    </w:p>
    <w:p w14:paraId="1A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26.01.2023 №644-П «О внесении изменения в постановление администрации города Магнитогорска от 24.09.2018 №11344-П»;</w:t>
      </w:r>
    </w:p>
    <w:p w14:paraId="1B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07.02.2023 №1054-П «О внесении изменений в постановление администрации города Магнитогорска от 24.09.2018 №11344-П»;</w:t>
      </w:r>
    </w:p>
    <w:p w14:paraId="1C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01.08.2023 №7910-П «О внесении изменения в постановление администрации города Магнитогорска от 24.09.2018 №11344-П»;</w:t>
      </w:r>
    </w:p>
    <w:p w14:paraId="1D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23.08.2023 №8885-П «О внесении изменений в постановление администрации города Магнитогорска от 24.09.2018 №11344-П»;</w:t>
      </w:r>
    </w:p>
    <w:p w14:paraId="1E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11.12.2023 №13318-П «О внесении изменения в постановление администрации города Магнитогорска от 24.09.2018 №11344-П»;</w:t>
      </w:r>
    </w:p>
    <w:p w14:paraId="1F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15.02.2024 №1363-П «О внесении изменения в постановление администрации города Магнитогорска от 24.09.2018 №11344-П»;</w:t>
      </w:r>
    </w:p>
    <w:p w14:paraId="20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19.02.2024 №1478-П «О внесении изменения в постановление администрации города Магнитогорска от 24.09.2018 №11344-П»;</w:t>
      </w:r>
    </w:p>
    <w:p w14:paraId="21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16.05.2024 №4637-П «О внесении изменения в постановление администрации города Магнитогорска от 24.09.2018 №11344-П»;</w:t>
      </w:r>
    </w:p>
    <w:p w14:paraId="22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17.07.2024 №7219-П «О внесении изменения в постановление администрации города Магнитогорска от 24.09.2018 №11344-П»;</w:t>
      </w:r>
    </w:p>
    <w:p w14:paraId="23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от 14.08.2024 №8294-П «О внесении изменения в постановление администрации города Магнитогорска от 24.09.2018 №11344-П»;</w:t>
      </w:r>
    </w:p>
    <w:p w14:paraId="24000000">
      <w:pPr>
        <w:pStyle w:val="Style_4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20.12.2024 №13485-П «О внесении изменения в постановление администрации города Магнитогорска от 24.09.2018 №11344-П».</w:t>
      </w:r>
    </w:p>
    <w:p w14:paraId="2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bookmarkStart w:id="1" w:name="sub_1006"/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</w:t>
      </w:r>
      <w:r>
        <w:br/>
      </w:r>
      <w:r>
        <w:rPr>
          <w:rFonts w:ascii="Times New Roman" w:hAnsi="Times New Roman"/>
          <w:sz w:val="28"/>
        </w:rPr>
        <w:t>с 22 января 2025г.</w:t>
      </w:r>
    </w:p>
    <w:p w14:paraId="2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разместить </w:t>
      </w:r>
      <w:bookmarkStart w:id="2" w:name="sub_1007"/>
      <w:bookmarkEnd w:id="1"/>
      <w:r>
        <w:rPr>
          <w:rFonts w:ascii="Times New Roman" w:hAnsi="Times New Roman"/>
          <w:sz w:val="28"/>
        </w:rPr>
        <w:t>настоящее постановление на официальном сайте администрации города Магнитогорска.</w:t>
      </w:r>
    </w:p>
    <w:p w14:paraId="2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агнитогорска </w:t>
      </w:r>
      <w:bookmarkEnd w:id="2"/>
      <w:r>
        <w:rPr>
          <w:rFonts w:ascii="Times New Roman" w:hAnsi="Times New Roman"/>
          <w:sz w:val="28"/>
        </w:rPr>
        <w:t>Сафонову Н.В.</w:t>
      </w:r>
    </w:p>
    <w:p w14:paraId="2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2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Вр-2177091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069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Contents 5"/>
    <w:link w:val="Style_5_ch"/>
    <w:rPr>
      <w:rFonts w:ascii="XO Thames" w:hAnsi="XO Thames"/>
      <w:sz w:val="28"/>
    </w:rPr>
  </w:style>
  <w:style w:styleId="Style_5_ch" w:type="character">
    <w:name w:val="Contents 5"/>
    <w:link w:val="Style_5"/>
    <w:rPr>
      <w:rFonts w:ascii="XO Thames" w:hAnsi="XO Thames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2"/>
    <w:link w:val="Style_7_ch"/>
    <w:rPr>
      <w:rFonts w:ascii="XO Thames" w:hAnsi="XO Thames"/>
      <w:sz w:val="28"/>
    </w:rPr>
  </w:style>
  <w:style w:styleId="Style_7_ch" w:type="character">
    <w:name w:val="Contents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Balloon Text"/>
    <w:basedOn w:val="Style_3"/>
    <w:link w:val="Style_9_ch"/>
    <w:pPr>
      <w:spacing w:after="0" w:before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6"/>
    <w:next w:val="Style_3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Колонтитул"/>
    <w:link w:val="Style_1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List"/>
    <w:basedOn w:val="Style_17"/>
    <w:link w:val="Style_16_ch"/>
    <w:rPr>
      <w:rFonts w:ascii="PT Astra Serif" w:hAnsi="PT Astra Serif"/>
    </w:rPr>
  </w:style>
  <w:style w:styleId="Style_16_ch" w:type="character">
    <w:name w:val="List"/>
    <w:basedOn w:val="Style_17_ch"/>
    <w:link w:val="Style_16"/>
    <w:rPr>
      <w:rFonts w:ascii="PT Astra Serif" w:hAnsi="PT Astra Serif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7" w:type="paragraph">
    <w:name w:val="Body Text"/>
    <w:basedOn w:val="Style_3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3_ch"/>
    <w:link w:val="Style_17"/>
  </w:style>
  <w:style w:styleId="Style_19" w:type="paragraph">
    <w:name w:val="Heading 3"/>
    <w:link w:val="Style_19_ch"/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heading 2"/>
    <w:next w:val="Style_3"/>
    <w:link w:val="Style_20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Указатель"/>
    <w:basedOn w:val="Style_3"/>
    <w:link w:val="Style_21_ch"/>
    <w:rPr>
      <w:rFonts w:ascii="PT Astra Serif" w:hAnsi="PT Astra Serif"/>
    </w:rPr>
  </w:style>
  <w:style w:styleId="Style_21_ch" w:type="character">
    <w:name w:val="Указатель"/>
    <w:basedOn w:val="Style_3_ch"/>
    <w:link w:val="Style_21"/>
    <w:rPr>
      <w:rFonts w:ascii="PT Astra Serif" w:hAnsi="PT Astra Serif"/>
    </w:rPr>
  </w:style>
  <w:style w:styleId="Style_22" w:type="paragraph">
    <w:name w:val="Title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eading 4"/>
    <w:next w:val="Style_3"/>
    <w:link w:val="Style_24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toc 3"/>
    <w:next w:val="Style_3"/>
    <w:link w:val="Style_25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5"/>
    <w:link w:val="Style_26_ch"/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Default Paragraph Font"/>
    <w:link w:val="Style_2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Footer"/>
    <w:link w:val="Style_29_ch"/>
  </w:style>
  <w:style w:styleId="Style_29_ch" w:type="character">
    <w:name w:val="Footer"/>
    <w:link w:val="Style_29"/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link w:val="Style_3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Header"/>
    <w:link w:val="Style_33_ch"/>
  </w:style>
  <w:style w:styleId="Style_33_ch" w:type="character">
    <w:name w:val="Header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toc 9"/>
    <w:next w:val="Style_3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3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Subtitle"/>
    <w:link w:val="Style_42_ch"/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Internet link"/>
    <w:link w:val="Style_4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3_ch" w:type="character">
    <w:name w:val="Internet link"/>
    <w:link w:val="Style_43"/>
    <w:rPr>
      <w:rFonts w:ascii="Calibri" w:hAnsi="Calibri"/>
      <w:color w:val="0000FF"/>
      <w:spacing w:val="0"/>
      <w:sz w:val="22"/>
      <w:u w:val="single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44" w:type="paragraph">
    <w:name w:val="toc 5"/>
    <w:next w:val="Style_3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7"/>
    <w:link w:val="Style_45_ch"/>
    <w:rPr>
      <w:rFonts w:ascii="XO Thames" w:hAnsi="XO Thames"/>
      <w:sz w:val="28"/>
    </w:rPr>
  </w:style>
  <w:style w:styleId="Style_45_ch" w:type="character">
    <w:name w:val="Contents 7"/>
    <w:link w:val="Style_45"/>
    <w:rPr>
      <w:rFonts w:ascii="XO Thames" w:hAnsi="XO Thames"/>
      <w:sz w:val="28"/>
    </w:rPr>
  </w:style>
  <w:style w:styleId="Style_46" w:type="paragraph">
    <w:name w:val="heading 1"/>
    <w:next w:val="Style_3"/>
    <w:link w:val="Style_46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Заголовок"/>
    <w:basedOn w:val="Style_3"/>
    <w:next w:val="Style_17"/>
    <w:link w:val="Style_4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7_ch" w:type="character">
    <w:name w:val="Заголовок"/>
    <w:basedOn w:val="Style_3_ch"/>
    <w:link w:val="Style_47"/>
    <w:rPr>
      <w:rFonts w:ascii="PT Astra Serif" w:hAnsi="PT Astra Serif"/>
      <w:sz w:val="28"/>
    </w:rPr>
  </w:style>
  <w:style w:styleId="Style_48" w:type="paragraph">
    <w:name w:val="Subtitle"/>
    <w:next w:val="Style_3"/>
    <w:link w:val="Style_48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9" w:type="paragraph">
    <w:name w:val="Title"/>
    <w:next w:val="Style_3"/>
    <w:link w:val="Style_49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link w:val="Style_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4" w:type="paragraph">
    <w:name w:val="List Paragraph"/>
    <w:basedOn w:val="Style_3"/>
    <w:link w:val="Style_4_ch"/>
    <w:pPr>
      <w:ind w:firstLine="0" w:left="720" w:right="0"/>
    </w:pPr>
    <w:rPr>
      <w:rFonts w:ascii="Calibri" w:hAnsi="Calibri"/>
    </w:rPr>
  </w:style>
  <w:style w:styleId="Style_4_ch" w:type="character">
    <w:name w:val="List Paragraph"/>
    <w:basedOn w:val="Style_3_ch"/>
    <w:link w:val="Style_4"/>
    <w:rPr>
      <w:rFonts w:ascii="Calibri" w:hAnsi="Calibri"/>
    </w:rPr>
  </w:style>
  <w:style w:styleId="Style_51" w:type="paragraph">
    <w:name w:val="heading 2"/>
    <w:link w:val="Style_5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2025-08-04T04:10:37Z</dcterms:modified>
</cp:coreProperties>
</file>