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D000000">
      <w:pPr>
        <w:widowControl w:val="0"/>
        <w:ind w:firstLine="709" w:left="0"/>
        <w:jc w:val="center"/>
        <w:rPr>
          <w:color w:val="000000"/>
        </w:rPr>
      </w:pPr>
      <w:r>
        <w:rPr>
          <w:color w:val="000000"/>
        </w:rPr>
        <w:t>ТЕКСТОВАЯ ЧАСТЬ ПРОЕКТА МЕЖЕВАНИЯ ТЕРРИТОРИИ</w:t>
      </w:r>
    </w:p>
    <w:p w14:paraId="0E000000">
      <w:pPr>
        <w:widowControl w:val="0"/>
        <w:ind w:firstLine="709" w:left="0"/>
        <w:jc w:val="center"/>
        <w:rPr>
          <w:color w:val="000000"/>
        </w:rPr>
      </w:pPr>
    </w:p>
    <w:p w14:paraId="0F000000">
      <w:pPr>
        <w:widowControl w:val="0"/>
        <w:ind w:firstLine="709" w:left="0"/>
        <w:jc w:val="both"/>
      </w:pPr>
      <w:r>
        <w:t>Проект межевания территории разработан ООО «ГрадЪ»</w:t>
      </w:r>
      <w:r>
        <w:rPr>
          <w:color w:val="FF0000"/>
        </w:rPr>
        <w:t xml:space="preserve"> </w:t>
      </w:r>
      <w:r>
        <w:t xml:space="preserve">по заказу </w:t>
      </w:r>
      <w:r>
        <w:t>ООО «</w:t>
      </w:r>
      <w:r>
        <w:t>БПХ</w:t>
      </w:r>
      <w:r>
        <w:t>»</w:t>
      </w:r>
      <w:r>
        <w:rPr>
          <w:color w:val="FF0000"/>
        </w:rPr>
        <w:t xml:space="preserve"> </w:t>
      </w:r>
      <w:r>
        <w:t>на основании</w:t>
      </w:r>
      <w:r>
        <w:t xml:space="preserve"> постановления</w:t>
      </w:r>
      <w:r>
        <w:t xml:space="preserve"> администрации города Магнитогорска на разработку градостроительной документации</w:t>
      </w:r>
      <w:r>
        <w:t xml:space="preserve"> </w:t>
      </w:r>
      <w:r>
        <w:rPr>
          <w:color w:val="FF0000"/>
        </w:rPr>
        <w:t xml:space="preserve"> </w:t>
      </w:r>
      <w:r>
        <w:t>«Документация о внесении изменений в проект планировки территории,утвержденный постановлением администрации города от 02.07.2020 № 6819-П, и проекта межевания территории города Магнитогорска в границах улиц Советская, Ушакова, Достоевского, Комсомольская» от 02.12.2022 №13014-П в редакции постановления от 31.03.2025 №2939-П. «Проект межевания территории города Магнитогорска, в границах улиц Советская, Ушаков</w:t>
      </w:r>
      <w:r>
        <w:t>а, Достоевского, Комсомольская».</w:t>
      </w:r>
    </w:p>
    <w:p w14:paraId="10000000">
      <w:pPr>
        <w:widowControl w:val="0"/>
        <w:ind w:firstLine="709" w:left="0"/>
        <w:jc w:val="both"/>
        <w:rPr>
          <w:highlight w:val="yellow"/>
        </w:rPr>
      </w:pPr>
      <w:r>
        <w:t xml:space="preserve">Площадь территории в границах проектирования составляет – </w:t>
      </w:r>
      <w:r>
        <w:t>44102</w:t>
      </w:r>
      <w:r>
        <w:t xml:space="preserve"> м</w:t>
      </w:r>
      <w:r>
        <w:rPr>
          <w:vertAlign w:val="superscript"/>
        </w:rPr>
        <w:t>2</w:t>
      </w:r>
      <w:r>
        <w:t xml:space="preserve">. </w:t>
      </w:r>
    </w:p>
    <w:p w14:paraId="11000000">
      <w:pPr>
        <w:widowControl w:val="0"/>
        <w:ind w:firstLine="709" w:left="0"/>
        <w:jc w:val="both"/>
      </w:pPr>
      <w:r>
        <w:t>Подготовка графической части проекта межевания территории осуществляется:</w:t>
      </w:r>
    </w:p>
    <w:p w14:paraId="12000000">
      <w:pPr>
        <w:widowControl w:val="0"/>
        <w:ind w:firstLine="709" w:left="0"/>
        <w:jc w:val="both"/>
      </w:pPr>
      <w:r>
        <w:t>1) в соответствии с системой координат, используемой для ведения Единого государс</w:t>
      </w:r>
      <w:r>
        <w:t>т</w:t>
      </w:r>
      <w:r>
        <w:t xml:space="preserve">венного реестра недвижимости </w:t>
      </w:r>
      <w:r>
        <w:t>(МСК-74). Система высот - "Балтийская"</w:t>
      </w:r>
      <w:r>
        <w:t>;</w:t>
      </w:r>
    </w:p>
    <w:p w14:paraId="13000000">
      <w:pPr>
        <w:widowControl w:val="0"/>
        <w:ind w:firstLine="709" w:left="0"/>
        <w:jc w:val="both"/>
      </w:pPr>
      <w:r>
        <w:t>2) с использованием цифрового топографического плана</w:t>
      </w:r>
      <w:r>
        <w:t xml:space="preserve"> М 1:500,</w:t>
      </w:r>
    </w:p>
    <w:p w14:paraId="14000000">
      <w:pPr>
        <w:widowControl w:val="0"/>
        <w:ind w:firstLine="709" w:left="0"/>
        <w:jc w:val="both"/>
      </w:pPr>
      <w:r>
        <w:t xml:space="preserve"> соответствующего де</w:t>
      </w:r>
      <w:r>
        <w:t>й</w:t>
      </w:r>
      <w:r>
        <w:t>ствительному состоянию местности на момент разработки проекта</w:t>
      </w:r>
      <w:r>
        <w:t>.</w:t>
      </w:r>
    </w:p>
    <w:p w14:paraId="15000000">
      <w:pPr>
        <w:widowControl w:val="0"/>
        <w:ind w:firstLine="709" w:left="0"/>
        <w:jc w:val="both"/>
      </w:pPr>
      <w:r>
        <w:t>Проект межевания территории выполнен на основании исходных данных:</w:t>
      </w:r>
    </w:p>
    <w:p w14:paraId="16000000">
      <w:pPr>
        <w:widowControl w:val="0"/>
        <w:tabs>
          <w:tab w:leader="none" w:pos="1418" w:val="left"/>
        </w:tabs>
        <w:ind w:firstLine="709" w:left="0"/>
        <w:jc w:val="both"/>
      </w:pPr>
      <w:r>
        <w:t xml:space="preserve">1. </w:t>
      </w:r>
      <w:r>
        <w:t>Утвержденная градостроительная документация:</w:t>
      </w:r>
    </w:p>
    <w:p w14:paraId="17000000">
      <w:pPr>
        <w:widowControl w:val="0"/>
        <w:ind w:firstLine="709" w:left="0"/>
        <w:jc w:val="both"/>
      </w:pPr>
      <w:r>
        <w:t>- Генеральный план города Магнитогорска</w:t>
      </w:r>
      <w:r>
        <w:t>;</w:t>
      </w:r>
    </w:p>
    <w:p w14:paraId="18000000">
      <w:pPr>
        <w:widowControl w:val="0"/>
        <w:ind w:firstLine="709" w:left="0"/>
        <w:jc w:val="both"/>
      </w:pPr>
      <w:r>
        <w:t>- Правила землепользования и застройки города Магнитогорска.</w:t>
      </w:r>
    </w:p>
    <w:p w14:paraId="19000000">
      <w:pPr>
        <w:widowControl w:val="0"/>
        <w:ind w:firstLine="709" w:left="0"/>
        <w:jc w:val="both"/>
      </w:pPr>
      <w:r>
        <w:t xml:space="preserve">2. Сведения, предоставленные УАиГ администрации города Магнитогорска на электронном носителе (в форматах </w:t>
      </w:r>
      <w:r>
        <w:t>DXF</w:t>
      </w:r>
      <w:r>
        <w:t xml:space="preserve"> и </w:t>
      </w:r>
      <w:r>
        <w:t>BMP</w:t>
      </w:r>
      <w:r>
        <w:t>):</w:t>
      </w:r>
    </w:p>
    <w:p w14:paraId="1A000000">
      <w:pPr>
        <w:widowControl w:val="0"/>
        <w:ind w:firstLine="709" w:left="0"/>
        <w:jc w:val="both"/>
      </w:pPr>
      <w:r>
        <w:t>- действующие красные линии улиц (в системе координат  МСК-74);</w:t>
      </w:r>
    </w:p>
    <w:p w14:paraId="1B000000">
      <w:pPr>
        <w:widowControl w:val="0"/>
        <w:ind w:firstLine="709" w:left="0"/>
        <w:jc w:val="both"/>
      </w:pPr>
      <w:r>
        <w:t>- данные об инженерной инфраструктуре (существующие и проектируемые инженерные сети и сооружения);</w:t>
      </w:r>
    </w:p>
    <w:p w14:paraId="1C000000">
      <w:pPr>
        <w:widowControl w:val="0"/>
        <w:ind w:firstLine="709" w:left="0"/>
        <w:jc w:val="both"/>
      </w:pPr>
      <w:r>
        <w:t>- границы земельных отводов.</w:t>
      </w:r>
    </w:p>
    <w:p w14:paraId="1D000000">
      <w:pPr>
        <w:widowControl w:val="0"/>
        <w:ind w:firstLine="709" w:left="0"/>
        <w:jc w:val="both"/>
        <w:rPr>
          <w:color w:val="FF0000"/>
          <w:highlight w:val="yellow"/>
        </w:rPr>
      </w:pPr>
      <w:r>
        <w:t>3. Границы, адрес, площадь, категория земель, виды разрешенного использования земельных участков приняты на основании кадастрового плана территории</w:t>
      </w:r>
      <w:r>
        <w:t>, предоставленного филиалом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по Челябинской области, на кадастровый квартал с номером -</w:t>
      </w:r>
      <w:r>
        <w:rPr>
          <w:color w:val="FF0000"/>
        </w:rPr>
        <w:t xml:space="preserve"> </w:t>
      </w:r>
      <w:r>
        <w:rPr>
          <w:color w:val="252625"/>
          <w:highlight w:val="white"/>
        </w:rPr>
        <w:t>74:33:0126022</w:t>
      </w:r>
    </w:p>
    <w:p w14:paraId="1E000000">
      <w:pPr>
        <w:widowControl w:val="0"/>
        <w:ind w:firstLine="709" w:left="0"/>
        <w:jc w:val="both"/>
      </w:pPr>
      <w:r>
        <w:t xml:space="preserve">4. Данные о распределении проектируемой территории по формам собственности учтены на основании сведений, полученных с публичной кадастровой карты на сайте </w:t>
      </w:r>
      <w:r>
        <w:t>https://nspd.gov.ru/map</w:t>
      </w:r>
    </w:p>
    <w:p w14:paraId="1F000000">
      <w:pPr>
        <w:widowControl w:val="0"/>
        <w:ind w:firstLine="709" w:left="0"/>
        <w:jc w:val="both"/>
      </w:pPr>
      <w:r>
        <w:t>Проект межевания территории разработан с учетом сложившейся застройки и прилегающих территорий, а также с учетом перспектив развития свободных от застройки территорий.</w:t>
      </w:r>
    </w:p>
    <w:p w14:paraId="20000000">
      <w:pPr>
        <w:widowControl w:val="0"/>
        <w:ind w:firstLine="709" w:left="0"/>
        <w:jc w:val="both"/>
      </w:pPr>
      <w:r>
        <w:t>Задачами проекта межевания территории являются:</w:t>
      </w:r>
    </w:p>
    <w:p w14:paraId="21000000">
      <w:pPr>
        <w:widowControl w:val="0"/>
        <w:numPr>
          <w:ilvl w:val="0"/>
          <w:numId w:val="1"/>
        </w:numPr>
        <w:ind w:firstLine="709" w:left="0"/>
        <w:jc w:val="both"/>
      </w:pPr>
      <w:r>
        <w:t>Определение мес</w:t>
      </w:r>
      <w:r>
        <w:t xml:space="preserve">тоположения границ </w:t>
      </w:r>
      <w:r>
        <w:t>изменяемых земельных участков.</w:t>
      </w:r>
    </w:p>
    <w:p w14:paraId="22000000">
      <w:pPr>
        <w:widowControl w:val="0"/>
        <w:numPr>
          <w:ilvl w:val="0"/>
          <w:numId w:val="1"/>
        </w:numPr>
        <w:ind w:firstLine="709" w:left="0"/>
        <w:jc w:val="both"/>
      </w:pPr>
      <w:r>
        <w:t>Определение местоположения границ образумых земельных участков для МКД</w:t>
      </w:r>
    </w:p>
    <w:p w14:paraId="23000000">
      <w:pPr>
        <w:widowControl w:val="0"/>
        <w:ind w:firstLine="709" w:left="0"/>
        <w:jc w:val="both"/>
      </w:pPr>
      <w:r>
        <w:t>Целью проекта межевания территории является:</w:t>
      </w:r>
    </w:p>
    <w:p w14:paraId="24000000">
      <w:pPr>
        <w:widowControl w:val="0"/>
        <w:numPr>
          <w:ilvl w:val="0"/>
          <w:numId w:val="2"/>
        </w:numPr>
        <w:ind w:firstLine="709" w:left="0"/>
        <w:jc w:val="both"/>
      </w:pPr>
      <w:r>
        <w:t>Определе</w:t>
      </w:r>
      <w:r>
        <w:t xml:space="preserve">ние местоположения </w:t>
      </w:r>
      <w:r>
        <w:t>изменяемых земельных участков.</w:t>
      </w:r>
    </w:p>
    <w:p w14:paraId="25000000">
      <w:pPr>
        <w:widowControl w:val="0"/>
        <w:tabs>
          <w:tab w:leader="none" w:pos="1418" w:val="left"/>
        </w:tabs>
        <w:ind w:firstLine="709" w:left="0"/>
        <w:jc w:val="both"/>
      </w:pPr>
      <w:r>
        <w:t>Виды разрешенного использования земельных участков установлены в соответсвии с ПЗ</w:t>
      </w:r>
      <w:r>
        <w:t>и</w:t>
      </w:r>
      <w:r>
        <w:t>З г. Магнитогорска.</w:t>
      </w:r>
    </w:p>
    <w:p w14:paraId="26000000">
      <w:pPr>
        <w:pStyle w:val="Style_2"/>
        <w:widowControl w:val="0"/>
        <w:tabs>
          <w:tab w:leader="none" w:pos="9781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Проект </w:t>
      </w:r>
      <w:r>
        <w:rPr>
          <w:rFonts w:ascii="Times New Roman" w:hAnsi="Times New Roman"/>
          <w:sz w:val="24"/>
        </w:rPr>
        <w:t>межевания</w:t>
      </w:r>
      <w:r>
        <w:rPr>
          <w:rFonts w:ascii="Times New Roman" w:hAnsi="Times New Roman"/>
          <w:sz w:val="24"/>
        </w:rPr>
        <w:t xml:space="preserve"> территории выполнен в соответствии с требованиями:</w:t>
      </w:r>
    </w:p>
    <w:p w14:paraId="27000000">
      <w:pPr>
        <w:pStyle w:val="Style_3"/>
        <w:ind w:firstLine="709" w:left="0"/>
        <w:rPr>
          <w:rFonts w:ascii="Times New Roman" w:hAnsi="Times New Roman"/>
        </w:rPr>
      </w:pPr>
      <w:r>
        <w:rPr>
          <w:rFonts w:ascii="Times New Roman" w:hAnsi="Times New Roman"/>
        </w:rPr>
        <w:t>1) Градостроительного кодекса Российской Федерации от 29.12.2004 №190-ФЗ</w:t>
      </w:r>
      <w:r>
        <w:rPr>
          <w:rFonts w:ascii="Times New Roman" w:hAnsi="Times New Roman"/>
        </w:rPr>
        <w:t xml:space="preserve"> (ред. от 26.12.2024) (с </w:t>
      </w:r>
      <w:r>
        <w:rPr>
          <w:rFonts w:ascii="Times New Roman" w:hAnsi="Times New Roman"/>
        </w:rPr>
        <w:t>изм.и доп. Вступ. в силу с 01.03</w:t>
      </w:r>
      <w:r>
        <w:rPr>
          <w:rFonts w:ascii="Times New Roman" w:hAnsi="Times New Roman"/>
        </w:rPr>
        <w:t>.2025)</w:t>
      </w:r>
    </w:p>
    <w:p w14:paraId="28000000">
      <w:pPr>
        <w:pStyle w:val="Style_4"/>
        <w:widowControl w:val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2) Земельного кодекса Российской Федерации от 25.10.2001 № 136-ФЗ</w:t>
      </w:r>
      <w:r>
        <w:rPr>
          <w:rFonts w:ascii="Times New Roman" w:hAnsi="Times New Roman"/>
          <w:sz w:val="24"/>
        </w:rPr>
        <w:t xml:space="preserve"> (ред. от 26.12.2024) (с</w:t>
      </w:r>
      <w:r>
        <w:rPr>
          <w:rFonts w:ascii="Times New Roman" w:hAnsi="Times New Roman"/>
          <w:sz w:val="24"/>
        </w:rPr>
        <w:t xml:space="preserve"> изм. и доп., вступ. в силу с 20.03</w:t>
      </w:r>
      <w:r>
        <w:rPr>
          <w:rFonts w:ascii="Times New Roman" w:hAnsi="Times New Roman"/>
          <w:sz w:val="24"/>
        </w:rPr>
        <w:t>.2025)</w:t>
      </w:r>
      <w:r>
        <w:rPr>
          <w:rFonts w:ascii="Times New Roman" w:hAnsi="Times New Roman"/>
          <w:sz w:val="24"/>
        </w:rPr>
        <w:t>;</w:t>
      </w:r>
    </w:p>
    <w:p w14:paraId="29000000">
      <w:pPr>
        <w:widowControl w:val="0"/>
        <w:ind w:firstLine="709" w:left="0"/>
        <w:jc w:val="both"/>
        <w:rPr>
          <w:highlight w:val="yellow"/>
        </w:rPr>
      </w:pPr>
      <w:r>
        <w:t>3) Генеральн</w:t>
      </w:r>
      <w:r>
        <w:t>ого</w:t>
      </w:r>
      <w:r>
        <w:t xml:space="preserve"> план</w:t>
      </w:r>
      <w:r>
        <w:t>а</w:t>
      </w:r>
      <w:r>
        <w:t xml:space="preserve"> Магнитогорского городского округа</w:t>
      </w:r>
      <w:r>
        <w:t xml:space="preserve"> (далее ГП)</w:t>
      </w:r>
      <w:r>
        <w:t>;</w:t>
      </w:r>
    </w:p>
    <w:p w14:paraId="2A000000">
      <w:pPr>
        <w:widowControl w:val="0"/>
        <w:tabs>
          <w:tab w:leader="none" w:pos="1418" w:val="left"/>
        </w:tabs>
        <w:ind w:firstLine="709" w:left="0"/>
        <w:jc w:val="both"/>
      </w:pPr>
      <w:r>
        <w:t>4) Правил землепользования и застройки города Магнитогорска</w:t>
      </w:r>
      <w:r>
        <w:t xml:space="preserve"> (в редакции МГСД №6 от 28.01.2025)</w:t>
      </w:r>
      <w:r>
        <w:t xml:space="preserve"> (далее ПЗ</w:t>
      </w:r>
      <w:r>
        <w:t>и</w:t>
      </w:r>
      <w:r>
        <w:t>З);</w:t>
      </w:r>
    </w:p>
    <w:p w14:paraId="2B000000">
      <w:pPr>
        <w:pStyle w:val="Style_5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b w:val="0"/>
          <w:sz w:val="24"/>
        </w:rPr>
      </w:pPr>
      <w:bookmarkStart w:id="1" w:name="_Hlk9293578"/>
      <w:r>
        <w:rPr>
          <w:rFonts w:ascii="Times New Roman" w:hAnsi="Times New Roman"/>
          <w:i w:val="0"/>
          <w:sz w:val="24"/>
        </w:rPr>
        <w:t xml:space="preserve">1. </w:t>
      </w:r>
      <w:r>
        <w:rPr>
          <w:rFonts w:ascii="Times New Roman" w:hAnsi="Times New Roman"/>
          <w:i w:val="0"/>
          <w:sz w:val="24"/>
        </w:rPr>
        <w:t>К</w:t>
      </w:r>
      <w:r>
        <w:rPr>
          <w:rFonts w:ascii="Times New Roman" w:hAnsi="Times New Roman"/>
          <w:i w:val="0"/>
          <w:sz w:val="24"/>
        </w:rPr>
        <w:t>омплексная оценка территории</w:t>
      </w:r>
    </w:p>
    <w:p w14:paraId="2C00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Современное использование территории</w:t>
      </w:r>
      <w:bookmarkStart w:id="2" w:name="_Hlk526124371"/>
      <w:bookmarkEnd w:id="1"/>
    </w:p>
    <w:p w14:paraId="2D000000">
      <w:pPr>
        <w:widowControl w:val="0"/>
        <w:ind w:firstLine="709" w:left="0"/>
        <w:jc w:val="both"/>
      </w:pPr>
      <w:r>
        <w:t xml:space="preserve">В соответствии с Генеральным планом и </w:t>
      </w:r>
      <w:r>
        <w:t>картой транспортной инфраструктуры</w:t>
      </w:r>
      <w:r>
        <w:t xml:space="preserve">, проектируемая территория расположена </w:t>
      </w:r>
      <w:r>
        <w:t>в районе</w:t>
      </w:r>
      <w:r>
        <w:t xml:space="preserve"> </w:t>
      </w:r>
      <w:r>
        <w:t>улиц</w:t>
      </w:r>
      <w:r>
        <w:t xml:space="preserve"> Советская, Ушакова, Достоевского, Комсомольская»</w:t>
      </w:r>
      <w:r>
        <w:t>.</w:t>
      </w:r>
      <w:r>
        <w:t xml:space="preserve"> Площадь территории в границах проектирования составляет </w:t>
      </w:r>
      <w:r>
        <w:t>4,4102</w:t>
      </w:r>
      <w:r>
        <w:t xml:space="preserve"> </w:t>
      </w:r>
      <w:r>
        <w:t>га.</w:t>
      </w:r>
    </w:p>
    <w:p w14:paraId="2E000000">
      <w:pPr>
        <w:widowControl w:val="0"/>
        <w:ind w:firstLine="709" w:left="0"/>
        <w:jc w:val="both"/>
      </w:pPr>
      <w:r>
        <w:t>Административно территория</w:t>
      </w:r>
      <w:r>
        <w:t xml:space="preserve"> проектирования</w:t>
      </w:r>
      <w:r>
        <w:t xml:space="preserve"> </w:t>
      </w:r>
      <w:r>
        <w:t>относится к</w:t>
      </w:r>
      <w:r>
        <w:t xml:space="preserve"> </w:t>
      </w:r>
      <w:r>
        <w:t>Ленинскому</w:t>
      </w:r>
      <w:r>
        <w:t xml:space="preserve"> район</w:t>
      </w:r>
      <w:r>
        <w:t>у</w:t>
      </w:r>
      <w:r>
        <w:t xml:space="preserve"> города Магнитогорска.</w:t>
      </w:r>
    </w:p>
    <w:p w14:paraId="2F000000">
      <w:pPr>
        <w:widowControl w:val="0"/>
        <w:ind w:firstLine="709" w:left="0"/>
        <w:jc w:val="both"/>
      </w:pPr>
      <w:bookmarkEnd w:id="2"/>
      <w:r>
        <w:t>На территории присутствуют зелёные насаждения.</w:t>
      </w:r>
    </w:p>
    <w:p w14:paraId="30000000">
      <w:pPr>
        <w:pStyle w:val="Style_2"/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настоящее время территория проектирования </w:t>
      </w:r>
      <w:r>
        <w:rPr>
          <w:rFonts w:ascii="Times New Roman" w:hAnsi="Times New Roman"/>
          <w:sz w:val="24"/>
        </w:rPr>
        <w:t>частично</w:t>
      </w:r>
      <w:r>
        <w:rPr>
          <w:rFonts w:ascii="Times New Roman" w:hAnsi="Times New Roman"/>
          <w:sz w:val="24"/>
        </w:rPr>
        <w:t xml:space="preserve"> застроена и благоустроена</w:t>
      </w: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</w:t>
      </w:r>
    </w:p>
    <w:p w14:paraId="31000000">
      <w:pPr>
        <w:pStyle w:val="Style_2"/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границах проектируемой территории расположены существующие объекты инженерной инфраструктуры, в т.ч.:</w:t>
      </w:r>
    </w:p>
    <w:p w14:paraId="32000000">
      <w:pPr>
        <w:pStyle w:val="Style_2"/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сети электроснабжения ВЛ-0,4 кВ;</w:t>
      </w:r>
      <w:r>
        <w:rPr>
          <w:rFonts w:ascii="Times New Roman" w:hAnsi="Times New Roman"/>
          <w:sz w:val="24"/>
        </w:rPr>
        <w:t xml:space="preserve"> Вл-10 кВ;</w:t>
      </w:r>
    </w:p>
    <w:p w14:paraId="33000000">
      <w:pPr>
        <w:pStyle w:val="Style_2"/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>
        <w:rPr>
          <w:rFonts w:ascii="Times New Roman" w:hAnsi="Times New Roman"/>
          <w:sz w:val="24"/>
        </w:rPr>
        <w:t>водопровод</w:t>
      </w:r>
      <w:r>
        <w:rPr>
          <w:rFonts w:ascii="Times New Roman" w:hAnsi="Times New Roman"/>
          <w:sz w:val="24"/>
        </w:rPr>
        <w:t>;</w:t>
      </w:r>
    </w:p>
    <w:p w14:paraId="34000000">
      <w:pPr>
        <w:pStyle w:val="Style_2"/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канализация;</w:t>
      </w:r>
    </w:p>
    <w:p w14:paraId="35000000">
      <w:pPr>
        <w:pStyle w:val="Style_2"/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теплотрасса;</w:t>
      </w:r>
    </w:p>
    <w:p w14:paraId="36000000">
      <w:pPr>
        <w:pStyle w:val="Style_2"/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газопровод;</w:t>
      </w:r>
    </w:p>
    <w:p w14:paraId="37000000">
      <w:pPr>
        <w:pStyle w:val="Style_2"/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сети-связи;</w:t>
      </w:r>
    </w:p>
    <w:p w14:paraId="38000000">
      <w:pPr>
        <w:pStyle w:val="Style_2"/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момент проектирования транспортные связи застраиваемых участков с планировочными района</w:t>
      </w:r>
      <w:r>
        <w:rPr>
          <w:rFonts w:ascii="Times New Roman" w:hAnsi="Times New Roman"/>
          <w:sz w:val="24"/>
        </w:rPr>
        <w:t>ми города осуществляются по ул.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Советской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– магистральной улице общегородского значения регилируемого движения</w:t>
      </w:r>
      <w:r>
        <w:rPr>
          <w:rFonts w:ascii="Times New Roman" w:hAnsi="Times New Roman"/>
          <w:sz w:val="24"/>
        </w:rPr>
        <w:t xml:space="preserve"> и по ул. Комсомольской –магистральной улице общегородского значения регулируемого движения.</w:t>
      </w:r>
    </w:p>
    <w:p w14:paraId="39000000">
      <w:pPr>
        <w:pStyle w:val="Style_2"/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color w:val="FF0000"/>
          <w:sz w:val="24"/>
        </w:rPr>
      </w:pPr>
    </w:p>
    <w:p w14:paraId="3A000000">
      <w:pPr>
        <w:pStyle w:val="Style_2"/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color w:val="FF0000"/>
          <w:sz w:val="24"/>
          <w:highlight w:val="yellow"/>
        </w:rPr>
      </w:pPr>
    </w:p>
    <w:p w14:paraId="3B000000">
      <w:pPr>
        <w:sectPr>
          <w:headerReference r:id="rId6" w:type="default"/>
          <w:headerReference r:id="rId2" w:type="first"/>
          <w:type w:val="continuous"/>
          <w:pgSz w:h="16837" w:orient="portrait" w:w="11905"/>
          <w:pgMar w:bottom="1134" w:footer="176" w:gutter="0" w:header="420" w:left="1701" w:right="850" w:top="1134"/>
          <w:titlePg/>
        </w:sectPr>
      </w:pPr>
    </w:p>
    <w:p w14:paraId="3C000000">
      <w:pPr>
        <w:pStyle w:val="Style_2"/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Таблица </w:t>
      </w:r>
      <w:r>
        <w:rPr>
          <w:rFonts w:ascii="Times New Roman" w:hAnsi="Times New Roman"/>
          <w:sz w:val="24"/>
        </w:rPr>
        <w:t>1</w:t>
      </w:r>
    </w:p>
    <w:p w14:paraId="3D000000">
      <w:pPr>
        <w:widowControl w:val="0"/>
        <w:ind w:firstLine="709" w:left="0"/>
        <w:jc w:val="both"/>
        <w:rPr>
          <w:b w:val="1"/>
          <w:u w:val="single"/>
        </w:rPr>
      </w:pPr>
      <w:r>
        <w:rPr>
          <w:b w:val="1"/>
          <w:u w:val="single"/>
        </w:rPr>
        <w:t>Ведомость земельных участков, зданий и сооружений (Зон</w:t>
      </w:r>
      <w:r>
        <w:rPr>
          <w:b w:val="1"/>
          <w:u w:val="single"/>
        </w:rPr>
        <w:t>а Ж-3</w:t>
      </w:r>
      <w:r>
        <w:rPr>
          <w:b w:val="1"/>
          <w:u w:val="single"/>
        </w:rPr>
        <w:t>)</w:t>
      </w:r>
    </w:p>
    <w:p w14:paraId="3E000000">
      <w:pPr>
        <w:widowControl w:val="0"/>
        <w:ind/>
        <w:jc w:val="both"/>
        <w:rPr>
          <w:b w:val="1"/>
          <w:color w:val="FF0000"/>
          <w:highlight w:val="yellow"/>
          <w:u w:val="single"/>
        </w:rPr>
      </w:pPr>
    </w:p>
    <w:tbl>
      <w:tblPr>
        <w:tblStyle w:val="Style_6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499"/>
        <w:gridCol w:w="623"/>
        <w:gridCol w:w="1626"/>
        <w:gridCol w:w="1751"/>
        <w:gridCol w:w="623"/>
        <w:gridCol w:w="501"/>
        <w:gridCol w:w="1122"/>
        <w:gridCol w:w="746"/>
        <w:gridCol w:w="2750"/>
        <w:gridCol w:w="623"/>
        <w:gridCol w:w="1719"/>
        <w:gridCol w:w="990"/>
        <w:gridCol w:w="993"/>
      </w:tblGrid>
      <w:tr>
        <w:trPr>
          <w:trHeight w:hRule="atLeast" w:val="2396"/>
        </w:trPr>
        <w:tc>
          <w:tcPr>
            <w:tcW w:type="dxa" w:w="4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3F000000">
            <w:pPr>
              <w:pStyle w:val="Style_7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bookmarkStart w:id="3" w:name="_Hlk169954010"/>
            <w:r>
              <w:rPr>
                <w:b w:val="1"/>
                <w:sz w:val="20"/>
              </w:rPr>
              <w:t>Кадастровый номер</w:t>
            </w:r>
          </w:p>
          <w:p w14:paraId="40000000">
            <w:pPr>
              <w:pStyle w:val="Style_7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земельного участка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41000000">
            <w:pPr>
              <w:pStyle w:val="Style_7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Площадь з.у. м</w:t>
            </w:r>
            <w:r>
              <w:rPr>
                <w:b w:val="1"/>
                <w:sz w:val="20"/>
                <w:vertAlign w:val="superscript"/>
              </w:rPr>
              <w:t>2</w:t>
            </w:r>
            <w:r>
              <w:rPr>
                <w:b w:val="1"/>
                <w:sz w:val="20"/>
              </w:rPr>
              <w:t xml:space="preserve"> </w:t>
            </w:r>
            <w:r>
              <w:rPr>
                <w:b w:val="1"/>
                <w:sz w:val="20"/>
              </w:rPr>
              <w:t>согласно сведениям ЕГРН</w:t>
            </w:r>
          </w:p>
        </w:tc>
        <w:tc>
          <w:tcPr>
            <w:tcW w:type="dxa" w:w="1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2000000">
            <w:pPr>
              <w:pStyle w:val="Style_7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</w:p>
          <w:p w14:paraId="43000000">
            <w:pPr>
              <w:pStyle w:val="Style_7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Вид разрешенного использования земельного участка согласно сведениям из ЕГРН</w:t>
            </w:r>
          </w:p>
        </w:tc>
        <w:tc>
          <w:tcPr>
            <w:tcW w:type="dxa" w:w="17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4000000">
            <w:pPr>
              <w:pStyle w:val="Style_7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</w:p>
          <w:p w14:paraId="45000000">
            <w:pPr>
              <w:pStyle w:val="Style_7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Адрес земельного участка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46000000">
            <w:pPr>
              <w:pStyle w:val="Style_7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Территориальная зона в соответствии с ПЗиЗ г. Магнитогорска</w:t>
            </w:r>
          </w:p>
        </w:tc>
        <w:tc>
          <w:tcPr>
            <w:tcW w:type="dxa" w:w="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47000000">
            <w:pPr>
              <w:pStyle w:val="Style_7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№ на чертеже ОКС</w:t>
            </w:r>
          </w:p>
        </w:tc>
        <w:tc>
          <w:tcPr>
            <w:tcW w:type="dxa" w:w="1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48000000">
            <w:pPr>
              <w:pStyle w:val="Style_7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Условные обозначения и номер образуемого земельного участка в соответствии с проектом межевания</w:t>
            </w:r>
          </w:p>
        </w:tc>
        <w:tc>
          <w:tcPr>
            <w:tcW w:type="dxa" w:w="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49000000">
            <w:pPr>
              <w:pStyle w:val="Style_7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Площадь з.у. в соответствии с проектом меежвания, м</w:t>
            </w:r>
            <w:r>
              <w:rPr>
                <w:b w:val="1"/>
                <w:sz w:val="20"/>
                <w:vertAlign w:val="superscript"/>
              </w:rPr>
              <w:t>2</w:t>
            </w:r>
          </w:p>
        </w:tc>
        <w:tc>
          <w:tcPr>
            <w:tcW w:type="dxa" w:w="2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A000000">
            <w:pPr>
              <w:pStyle w:val="Style_7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Вид  разрешенного использования земельного участка со-гласно ПЗиЗ г.Магнитогорска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4B000000">
            <w:pPr>
              <w:pStyle w:val="Style_7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Код по классификатору</w:t>
            </w:r>
          </w:p>
        </w:tc>
        <w:tc>
          <w:tcPr>
            <w:tcW w:type="dxa" w:w="1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C000000">
            <w:pPr>
              <w:pStyle w:val="Style_7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Наименование ОКС,расположенного на з.у., кадастровый номер ОКС, адрес ОКС в соответсвии с ПЗиЗ</w:t>
            </w:r>
          </w:p>
        </w:tc>
        <w:tc>
          <w:tcPr>
            <w:tcW w:type="dxa" w:w="9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4D000000">
            <w:pPr>
              <w:pStyle w:val="Style_7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Площадь застройки, м2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4E000000">
            <w:pPr>
              <w:pStyle w:val="Style_7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Площадь общая/этажность</w:t>
            </w:r>
            <w:r>
              <w:rPr>
                <w:b w:val="1"/>
                <w:sz w:val="20"/>
              </w:rPr>
              <w:t xml:space="preserve"> согалсн ЕГРН</w:t>
            </w:r>
          </w:p>
        </w:tc>
      </w:tr>
      <w:tr>
        <w:trPr>
          <w:trHeight w:hRule="atLeast" w:val="1990"/>
        </w:trPr>
        <w:tc>
          <w:tcPr>
            <w:tcW w:type="dxa" w:w="4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4F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74:33:0126022:452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50000000">
            <w:pPr>
              <w:pStyle w:val="Style_7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489</w:t>
            </w:r>
          </w:p>
        </w:tc>
        <w:tc>
          <w:tcPr>
            <w:tcW w:type="dxa" w:w="1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1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52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53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размещение жилого здания</w:t>
            </w:r>
          </w:p>
        </w:tc>
        <w:tc>
          <w:tcPr>
            <w:tcW w:type="dxa" w:w="17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4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Российская Федерация, Челябинская область, городской округ Магнитогорский, город Магнитогорск, улица Комсомольская, земельный участок 75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55000000">
            <w:pPr>
              <w:pStyle w:val="Style_7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Ж-3</w:t>
            </w:r>
          </w:p>
        </w:tc>
        <w:tc>
          <w:tcPr>
            <w:tcW w:type="dxa" w:w="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57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58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1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5A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5B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:ЗУ1</w:t>
            </w:r>
          </w:p>
        </w:tc>
        <w:tc>
          <w:tcPr>
            <w:tcW w:type="dxa" w:w="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5D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5E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1100</w:t>
            </w:r>
          </w:p>
        </w:tc>
        <w:tc>
          <w:tcPr>
            <w:tcW w:type="dxa" w:w="2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F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60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Малоэтажная многоквартирная жилая застройка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1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62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2.1.1</w:t>
            </w:r>
          </w:p>
          <w:p w14:paraId="63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</w:tc>
        <w:tc>
          <w:tcPr>
            <w:tcW w:type="dxa" w:w="1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4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65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Многоквартирный жилой дом</w:t>
            </w:r>
          </w:p>
          <w:p w14:paraId="66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74:33:0126</w:t>
            </w:r>
            <w:r>
              <w:rPr>
                <w:sz w:val="20"/>
              </w:rPr>
              <w:t>022:1297</w:t>
            </w:r>
          </w:p>
        </w:tc>
        <w:tc>
          <w:tcPr>
            <w:tcW w:type="dxa" w:w="9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68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440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69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824,9/2</w:t>
            </w:r>
          </w:p>
        </w:tc>
      </w:tr>
      <w:tr>
        <w:trPr>
          <w:trHeight w:hRule="atLeast" w:val="1050"/>
        </w:trPr>
        <w:tc>
          <w:tcPr>
            <w:tcW w:type="dxa" w:w="4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A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6B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6C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D000000">
            <w:pPr>
              <w:pStyle w:val="Style_7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6E000000">
            <w:pPr>
              <w:pStyle w:val="Style_7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6F000000">
            <w:pPr>
              <w:pStyle w:val="Style_7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0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71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72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14:paraId="73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</w:tc>
        <w:tc>
          <w:tcPr>
            <w:tcW w:type="dxa" w:w="17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4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г. Магнитогорск, ул. Комсомольская д.77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75000000">
            <w:pPr>
              <w:pStyle w:val="Style_7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Ж-3</w:t>
            </w:r>
          </w:p>
        </w:tc>
        <w:tc>
          <w:tcPr>
            <w:tcW w:type="dxa" w:w="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77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78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1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7A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7B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:ЗУ2</w:t>
            </w:r>
          </w:p>
        </w:tc>
        <w:tc>
          <w:tcPr>
            <w:tcW w:type="dxa" w:w="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7D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7E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3081</w:t>
            </w:r>
          </w:p>
        </w:tc>
        <w:tc>
          <w:tcPr>
            <w:tcW w:type="dxa" w:w="2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F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80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Малоэтажная многоквартирная жилая застройка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1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82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83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2.1.1</w:t>
            </w:r>
          </w:p>
          <w:p w14:paraId="84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</w:tc>
        <w:tc>
          <w:tcPr>
            <w:tcW w:type="dxa" w:w="1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5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86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Малоэтажный</w:t>
            </w:r>
          </w:p>
          <w:p w14:paraId="87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многоквартирный жилой дом</w:t>
            </w:r>
          </w:p>
        </w:tc>
        <w:tc>
          <w:tcPr>
            <w:tcW w:type="dxa" w:w="9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    </w:t>
            </w:r>
          </w:p>
          <w:p w14:paraId="89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1224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8A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4340,9/3</w:t>
            </w:r>
          </w:p>
        </w:tc>
      </w:tr>
      <w:tr>
        <w:trPr>
          <w:trHeight w:hRule="atLeast" w:val="1821"/>
        </w:trPr>
        <w:tc>
          <w:tcPr>
            <w:tcW w:type="dxa" w:w="4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8B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74:33:0126022:1083</w:t>
            </w:r>
          </w:p>
          <w:p w14:paraId="8C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8D000000">
            <w:pPr>
              <w:pStyle w:val="Style_7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707</w:t>
            </w:r>
          </w:p>
          <w:p w14:paraId="8E000000">
            <w:pPr>
              <w:pStyle w:val="Style_7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8F000000">
            <w:pPr>
              <w:pStyle w:val="Style_7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</w:tc>
        <w:tc>
          <w:tcPr>
            <w:tcW w:type="dxa" w:w="1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0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91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92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Размещение жилого здания</w:t>
            </w:r>
          </w:p>
          <w:p w14:paraId="93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</w:tc>
        <w:tc>
          <w:tcPr>
            <w:tcW w:type="dxa" w:w="17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4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95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Челябинская область, г. Магнитогорск, ул. Советская, д. 23 а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96000000">
            <w:pPr>
              <w:pStyle w:val="Style_7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Ж-3</w:t>
            </w:r>
          </w:p>
        </w:tc>
        <w:tc>
          <w:tcPr>
            <w:tcW w:type="dxa" w:w="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98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99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9A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1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9C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9D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9E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:ЗУ3</w:t>
            </w:r>
          </w:p>
        </w:tc>
        <w:tc>
          <w:tcPr>
            <w:tcW w:type="dxa" w:w="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A0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A1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A2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1773</w:t>
            </w:r>
          </w:p>
        </w:tc>
        <w:tc>
          <w:tcPr>
            <w:tcW w:type="dxa" w:w="2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3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A4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A5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Малоэтажная многоквартирная жилая застройка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6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A7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2.1.1</w:t>
            </w:r>
          </w:p>
          <w:p w14:paraId="A8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</w:tc>
        <w:tc>
          <w:tcPr>
            <w:tcW w:type="dxa" w:w="1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9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AA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AB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Многоквартирный жилой дом</w:t>
            </w:r>
          </w:p>
          <w:p w14:paraId="AC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74:33:0126022:1758</w:t>
            </w:r>
          </w:p>
        </w:tc>
        <w:tc>
          <w:tcPr>
            <w:tcW w:type="dxa" w:w="9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AE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630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AF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            2257/2</w:t>
            </w:r>
          </w:p>
        </w:tc>
      </w:tr>
      <w:tr>
        <w:trPr>
          <w:trHeight w:hRule="atLeast" w:val="1463"/>
        </w:trPr>
        <w:tc>
          <w:tcPr>
            <w:tcW w:type="dxa" w:w="4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0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B1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B2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B3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4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B5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B6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B7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8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B9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BA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BB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14:paraId="BC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</w:tc>
        <w:tc>
          <w:tcPr>
            <w:tcW w:type="dxa" w:w="17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D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BE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г. Магнитогорск, ул. Достоевского д.24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BF000000">
            <w:pPr>
              <w:pStyle w:val="Style_7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Ж-3</w:t>
            </w:r>
          </w:p>
        </w:tc>
        <w:tc>
          <w:tcPr>
            <w:tcW w:type="dxa" w:w="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C1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C2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C3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type="dxa" w:w="1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C5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C6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C7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:ЗУ4</w:t>
            </w:r>
          </w:p>
        </w:tc>
        <w:tc>
          <w:tcPr>
            <w:tcW w:type="dxa" w:w="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C9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CA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CB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1456</w:t>
            </w:r>
          </w:p>
        </w:tc>
        <w:tc>
          <w:tcPr>
            <w:tcW w:type="dxa" w:w="2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C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CD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Малоэтажная многоквартирная жилая застройка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E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CF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2.1.1</w:t>
            </w:r>
          </w:p>
          <w:p w14:paraId="D0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D1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</w:tc>
        <w:tc>
          <w:tcPr>
            <w:tcW w:type="dxa" w:w="1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2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D3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Малоэтажный</w:t>
            </w:r>
          </w:p>
          <w:p w14:paraId="D4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многоквартирный жилой дом</w:t>
            </w:r>
          </w:p>
        </w:tc>
        <w:tc>
          <w:tcPr>
            <w:tcW w:type="dxa" w:w="9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D6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406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D7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808,5/2</w:t>
            </w:r>
          </w:p>
        </w:tc>
      </w:tr>
      <w:tr>
        <w:trPr>
          <w:trHeight w:hRule="atLeast" w:val="1837"/>
        </w:trPr>
        <w:tc>
          <w:tcPr>
            <w:tcW w:type="dxa" w:w="4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D8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74:33:0126022:3718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D9000000">
            <w:pPr>
              <w:pStyle w:val="Style_7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type="dxa" w:w="1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A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Р</w:t>
            </w:r>
            <w:r>
              <w:rPr>
                <w:sz w:val="20"/>
              </w:rPr>
              <w:t>азмещение объекта не являющегося объектом капитального строительства: киоска "Мороженое"</w:t>
            </w:r>
          </w:p>
        </w:tc>
        <w:tc>
          <w:tcPr>
            <w:tcW w:type="dxa" w:w="17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B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DC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Челябинская область, г.Магнитогорск, по ул.Советская, в районе здания №23.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DD000000">
            <w:pPr>
              <w:pStyle w:val="Style_7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Ж-3</w:t>
            </w:r>
          </w:p>
        </w:tc>
        <w:tc>
          <w:tcPr>
            <w:tcW w:type="dxa" w:w="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DF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E0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E1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E3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E4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E5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E7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E8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E9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2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A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EB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EC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ED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E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EF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F0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F1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14:paraId="F2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</w:tc>
        <w:tc>
          <w:tcPr>
            <w:tcW w:type="dxa" w:w="1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3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F4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F5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F6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9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F8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FA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rPr>
          <w:trHeight w:hRule="atLeast" w:val="1834"/>
        </w:trPr>
        <w:tc>
          <w:tcPr>
            <w:tcW w:type="dxa" w:w="4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FB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74:33:0126022:4410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FC000000">
            <w:pPr>
              <w:pStyle w:val="Style_7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3125</w:t>
            </w:r>
          </w:p>
        </w:tc>
        <w:tc>
          <w:tcPr>
            <w:tcW w:type="dxa" w:w="1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D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FE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FF00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Предпринимательство</w:t>
            </w:r>
          </w:p>
        </w:tc>
        <w:tc>
          <w:tcPr>
            <w:tcW w:type="dxa" w:w="17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0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Российская Федерация, Челябинская область, городской округ Магнитогорский, город Магнитогорск, улица Советская, земельный участок 25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01010000">
            <w:pPr>
              <w:pStyle w:val="Style_7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Ж-3</w:t>
            </w:r>
          </w:p>
        </w:tc>
        <w:tc>
          <w:tcPr>
            <w:tcW w:type="dxa" w:w="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03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04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05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06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07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type="dxa" w:w="1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09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0A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0B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:ЗУ5</w:t>
            </w:r>
          </w:p>
        </w:tc>
        <w:tc>
          <w:tcPr>
            <w:tcW w:type="dxa" w:w="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0D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0E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0F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3753</w:t>
            </w:r>
          </w:p>
        </w:tc>
        <w:tc>
          <w:tcPr>
            <w:tcW w:type="dxa" w:w="2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0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11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Бытовое обслуживание*</w:t>
            </w:r>
          </w:p>
          <w:p w14:paraId="12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13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14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Предоставление коммунальных услуг</w:t>
            </w:r>
          </w:p>
          <w:p w14:paraId="15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16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7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18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   3.3</w:t>
            </w:r>
          </w:p>
          <w:p w14:paraId="19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3.1.1</w:t>
            </w:r>
          </w:p>
          <w:p w14:paraId="1A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</w:tc>
        <w:tc>
          <w:tcPr>
            <w:tcW w:type="dxa" w:w="1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B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1C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1D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Бани</w:t>
            </w:r>
          </w:p>
          <w:p w14:paraId="1E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1F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20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Котельная</w:t>
            </w:r>
          </w:p>
        </w:tc>
        <w:tc>
          <w:tcPr>
            <w:tcW w:type="dxa" w:w="9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22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835</w:t>
            </w:r>
          </w:p>
          <w:p w14:paraId="23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24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207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25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207/1       1670/2</w:t>
            </w:r>
          </w:p>
        </w:tc>
      </w:tr>
      <w:tr>
        <w:trPr>
          <w:trHeight w:hRule="atLeast" w:val="1834"/>
        </w:trPr>
        <w:tc>
          <w:tcPr>
            <w:tcW w:type="dxa" w:w="4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26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74:33:0126022:4413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27010000">
            <w:pPr>
              <w:pStyle w:val="Style_7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482</w:t>
            </w:r>
          </w:p>
        </w:tc>
        <w:tc>
          <w:tcPr>
            <w:tcW w:type="dxa" w:w="1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8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29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Нежилые здания: хозяйственный блок; мастерская, гараж</w:t>
            </w:r>
          </w:p>
        </w:tc>
        <w:tc>
          <w:tcPr>
            <w:tcW w:type="dxa" w:w="17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A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2B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Челябинская область, г Магнитогорск, р-н Ленинский, ул Советская, 25, корп.1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2C010000">
            <w:pPr>
              <w:pStyle w:val="Style_7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Ж-3</w:t>
            </w:r>
          </w:p>
        </w:tc>
        <w:tc>
          <w:tcPr>
            <w:tcW w:type="dxa" w:w="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2E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2F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30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type="dxa" w:w="1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32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33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34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:ЗУ6</w:t>
            </w:r>
          </w:p>
        </w:tc>
        <w:tc>
          <w:tcPr>
            <w:tcW w:type="dxa" w:w="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36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37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38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571</w:t>
            </w:r>
          </w:p>
        </w:tc>
        <w:tc>
          <w:tcPr>
            <w:tcW w:type="dxa" w:w="2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9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3A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Хранение автотранспорта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B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3C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2.7.1</w:t>
            </w:r>
          </w:p>
          <w:p w14:paraId="3D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</w:tc>
        <w:tc>
          <w:tcPr>
            <w:tcW w:type="dxa" w:w="1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E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3F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Гараж</w:t>
            </w:r>
          </w:p>
          <w:p w14:paraId="40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41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Гараж</w:t>
            </w:r>
          </w:p>
          <w:p w14:paraId="42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43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</w:tc>
        <w:tc>
          <w:tcPr>
            <w:tcW w:type="dxa" w:w="9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45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262</w:t>
            </w:r>
          </w:p>
          <w:p w14:paraId="46010000">
            <w:pPr>
              <w:widowControl w:val="0"/>
              <w:ind/>
              <w:jc w:val="both"/>
              <w:rPr>
                <w:sz w:val="20"/>
              </w:rPr>
            </w:pP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47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260/1</w:t>
            </w:r>
          </w:p>
        </w:tc>
      </w:tr>
      <w:tr>
        <w:trPr>
          <w:trHeight w:hRule="atLeast" w:val="1798"/>
        </w:trPr>
        <w:tc>
          <w:tcPr>
            <w:tcW w:type="dxa" w:w="4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8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49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4A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4B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C010000">
            <w:pPr>
              <w:pStyle w:val="Style_7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4D010000">
            <w:pPr>
              <w:pStyle w:val="Style_7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4E010000">
            <w:pPr>
              <w:pStyle w:val="Style_7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4F010000">
            <w:pPr>
              <w:pStyle w:val="Style_7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0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51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52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53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7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4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55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56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57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58010000">
            <w:pPr>
              <w:pStyle w:val="Style_7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Ж-3</w:t>
            </w:r>
          </w:p>
        </w:tc>
        <w:tc>
          <w:tcPr>
            <w:tcW w:type="dxa" w:w="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5A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5B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5C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6/1</w:t>
            </w:r>
          </w:p>
        </w:tc>
        <w:tc>
          <w:tcPr>
            <w:tcW w:type="dxa" w:w="1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5E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5F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60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:ЗУ7</w:t>
            </w:r>
          </w:p>
        </w:tc>
        <w:tc>
          <w:tcPr>
            <w:tcW w:type="dxa" w:w="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62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63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64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37</w:t>
            </w:r>
          </w:p>
        </w:tc>
        <w:tc>
          <w:tcPr>
            <w:tcW w:type="dxa" w:w="2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5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66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67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68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Предоставление коммунальных услуг</w:t>
            </w:r>
            <w:r>
              <w:rPr>
                <w:sz w:val="20"/>
              </w:rPr>
              <w:tab/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9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6A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3.1.1</w:t>
            </w:r>
          </w:p>
        </w:tc>
        <w:tc>
          <w:tcPr>
            <w:tcW w:type="dxa" w:w="1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B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6C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6D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Трансформаторная</w:t>
            </w:r>
          </w:p>
          <w:p w14:paraId="6E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 подстанция</w:t>
            </w:r>
          </w:p>
        </w:tc>
        <w:tc>
          <w:tcPr>
            <w:tcW w:type="dxa" w:w="9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70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20,8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72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rPr>
          <w:trHeight w:hRule="atLeast" w:val="1798"/>
        </w:trPr>
        <w:tc>
          <w:tcPr>
            <w:tcW w:type="dxa" w:w="4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73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74:33:0126022:461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74010000">
            <w:pPr>
              <w:pStyle w:val="Style_7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694</w:t>
            </w:r>
          </w:p>
        </w:tc>
        <w:tc>
          <w:tcPr>
            <w:tcW w:type="dxa" w:w="1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5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76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77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Размещение жилого здания</w:t>
            </w:r>
          </w:p>
        </w:tc>
        <w:tc>
          <w:tcPr>
            <w:tcW w:type="dxa" w:w="17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8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79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Челябинская область, г. Магнитогорск, Ленинский, ул. Советская, д. 27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7A010000">
            <w:pPr>
              <w:pStyle w:val="Style_7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Ж-3</w:t>
            </w:r>
          </w:p>
        </w:tc>
        <w:tc>
          <w:tcPr>
            <w:tcW w:type="dxa" w:w="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7C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7D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7E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type="dxa" w:w="1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80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81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82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:ЗУ8</w:t>
            </w:r>
          </w:p>
        </w:tc>
        <w:tc>
          <w:tcPr>
            <w:tcW w:type="dxa" w:w="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84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85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86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1586,2</w:t>
            </w:r>
          </w:p>
        </w:tc>
        <w:tc>
          <w:tcPr>
            <w:tcW w:type="dxa" w:w="2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7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88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89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Малоэтажная многоквартирная жилая застройка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A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8B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2.1.1</w:t>
            </w:r>
          </w:p>
        </w:tc>
        <w:tc>
          <w:tcPr>
            <w:tcW w:type="dxa" w:w="1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C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8D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8E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Многоквартирный жилой дом</w:t>
            </w:r>
          </w:p>
          <w:p w14:paraId="8F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74:33:0311001:494</w:t>
            </w:r>
          </w:p>
        </w:tc>
        <w:tc>
          <w:tcPr>
            <w:tcW w:type="dxa" w:w="9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91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615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92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923,5/2</w:t>
            </w:r>
          </w:p>
          <w:p w14:paraId="93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94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95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</w:tc>
      </w:tr>
      <w:tr>
        <w:trPr>
          <w:trHeight w:hRule="atLeast" w:val="1834"/>
        </w:trPr>
        <w:tc>
          <w:tcPr>
            <w:tcW w:type="dxa" w:w="4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96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74:33:0126022:1076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97010000">
            <w:pPr>
              <w:pStyle w:val="Style_7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343</w:t>
            </w:r>
          </w:p>
        </w:tc>
        <w:tc>
          <w:tcPr>
            <w:tcW w:type="dxa" w:w="1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8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99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Размещение жилого здания</w:t>
            </w:r>
          </w:p>
        </w:tc>
        <w:tc>
          <w:tcPr>
            <w:tcW w:type="dxa" w:w="17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A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Российская Федерация, Челябинская область, городской округ Магнитогорский, город Магнитогорск, улица Достоевского, земельный участок 28/1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9B010000">
            <w:pPr>
              <w:pStyle w:val="Style_7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Ж-3</w:t>
            </w:r>
          </w:p>
        </w:tc>
        <w:tc>
          <w:tcPr>
            <w:tcW w:type="dxa" w:w="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9D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9E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9F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type="dxa" w:w="1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A1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A2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A3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:ЗУ9</w:t>
            </w:r>
          </w:p>
        </w:tc>
        <w:tc>
          <w:tcPr>
            <w:tcW w:type="dxa" w:w="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A5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A6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A7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1082</w:t>
            </w:r>
          </w:p>
        </w:tc>
        <w:tc>
          <w:tcPr>
            <w:tcW w:type="dxa" w:w="2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8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A9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AA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Малоэтажная многоквартирная жилая застройка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B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AC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2.1.</w:t>
            </w:r>
            <w:r>
              <w:rPr>
                <w:sz w:val="20"/>
              </w:rPr>
              <w:t>1</w:t>
            </w:r>
          </w:p>
        </w:tc>
        <w:tc>
          <w:tcPr>
            <w:tcW w:type="dxa" w:w="1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D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AE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AF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B0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Малоэтажный многоквартирный жилой дом</w:t>
            </w:r>
          </w:p>
        </w:tc>
        <w:tc>
          <w:tcPr>
            <w:tcW w:type="dxa" w:w="9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B2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304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B3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               683,2/2</w:t>
            </w:r>
          </w:p>
        </w:tc>
      </w:tr>
      <w:tr>
        <w:trPr>
          <w:trHeight w:hRule="atLeast" w:val="1834"/>
        </w:trPr>
        <w:tc>
          <w:tcPr>
            <w:tcW w:type="dxa" w:w="4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B4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74:33:0126022:1071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B5010000">
            <w:pPr>
              <w:pStyle w:val="Style_7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348</w:t>
            </w:r>
          </w:p>
        </w:tc>
        <w:tc>
          <w:tcPr>
            <w:tcW w:type="dxa" w:w="1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6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Размещение жилого здания</w:t>
            </w:r>
          </w:p>
        </w:tc>
        <w:tc>
          <w:tcPr>
            <w:tcW w:type="dxa" w:w="17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7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Российская Федерация, Челябинская область, городской округ Магнитогорский, город Магнитогорск, улица Достоевского, земельный участок 26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B8010000">
            <w:pPr>
              <w:pStyle w:val="Style_7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Ж-3</w:t>
            </w:r>
          </w:p>
        </w:tc>
        <w:tc>
          <w:tcPr>
            <w:tcW w:type="dxa" w:w="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BA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BB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BC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type="dxa" w:w="1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BE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BF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C0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:ЗУ10</w:t>
            </w:r>
          </w:p>
        </w:tc>
        <w:tc>
          <w:tcPr>
            <w:tcW w:type="dxa" w:w="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C2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C3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C4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1391</w:t>
            </w:r>
          </w:p>
        </w:tc>
        <w:tc>
          <w:tcPr>
            <w:tcW w:type="dxa" w:w="2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5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C6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C7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Малоэтажная многоквартирная жилая застройка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8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C9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CA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2.1.1</w:t>
            </w:r>
          </w:p>
        </w:tc>
        <w:tc>
          <w:tcPr>
            <w:tcW w:type="dxa" w:w="1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B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CC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CD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CE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CF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Малоэтажный многоквартирный жилой дом</w:t>
            </w:r>
          </w:p>
        </w:tc>
        <w:tc>
          <w:tcPr>
            <w:tcW w:type="dxa" w:w="9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D1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D2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297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D3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453,3/2</w:t>
            </w:r>
          </w:p>
          <w:p w14:paraId="D4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D5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</w:tc>
      </w:tr>
      <w:tr>
        <w:trPr>
          <w:trHeight w:hRule="atLeast" w:val="1834"/>
        </w:trPr>
        <w:tc>
          <w:tcPr>
            <w:tcW w:type="dxa" w:w="4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D6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74:33:0126022:1072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D7010000">
            <w:pPr>
              <w:pStyle w:val="Style_7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347</w:t>
            </w:r>
          </w:p>
        </w:tc>
        <w:tc>
          <w:tcPr>
            <w:tcW w:type="dxa" w:w="1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8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D9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DA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Размещение жилого здания</w:t>
            </w:r>
          </w:p>
        </w:tc>
        <w:tc>
          <w:tcPr>
            <w:tcW w:type="dxa" w:w="17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B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Российская Федерация, Челябинская область, городской округ Магнитогорский, город Магнитогорск, улица Достоевского, земельный участок 28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DC010000">
            <w:pPr>
              <w:pStyle w:val="Style_7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Ж-3</w:t>
            </w:r>
          </w:p>
        </w:tc>
        <w:tc>
          <w:tcPr>
            <w:tcW w:type="dxa" w:w="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DE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DF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E0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type="dxa" w:w="1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E2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E3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E4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:ЗУ12</w:t>
            </w:r>
          </w:p>
        </w:tc>
        <w:tc>
          <w:tcPr>
            <w:tcW w:type="dxa" w:w="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E6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E7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E8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1098</w:t>
            </w:r>
          </w:p>
        </w:tc>
        <w:tc>
          <w:tcPr>
            <w:tcW w:type="dxa" w:w="2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9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EA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EB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Малоэтажная многоквартирная жилая застройка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C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ED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2.1.1</w:t>
            </w:r>
          </w:p>
          <w:p w14:paraId="EE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</w:tc>
        <w:tc>
          <w:tcPr>
            <w:tcW w:type="dxa" w:w="1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F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F0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F1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F2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Малоэтажный многоквартирный жилой дом</w:t>
            </w:r>
          </w:p>
        </w:tc>
        <w:tc>
          <w:tcPr>
            <w:tcW w:type="dxa" w:w="9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F4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F5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295,5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F6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449,1/2</w:t>
            </w:r>
          </w:p>
          <w:p w14:paraId="F7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F8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</w:tc>
      </w:tr>
      <w:tr>
        <w:trPr>
          <w:trHeight w:hRule="atLeast" w:val="1834"/>
        </w:trPr>
        <w:tc>
          <w:tcPr>
            <w:tcW w:type="dxa" w:w="4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F9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74:33:0126022:1073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FA010000">
            <w:pPr>
              <w:pStyle w:val="Style_7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346</w:t>
            </w:r>
          </w:p>
        </w:tc>
        <w:tc>
          <w:tcPr>
            <w:tcW w:type="dxa" w:w="1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B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FC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Размещение жилого здания</w:t>
            </w:r>
          </w:p>
        </w:tc>
        <w:tc>
          <w:tcPr>
            <w:tcW w:type="dxa" w:w="17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D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Российская Федерация, Челябинская область, городской округ Магнитогорский, город Магнитогорск, улица Достоевского, земельный участок 30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FE010000">
            <w:pPr>
              <w:pStyle w:val="Style_7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Ж-3</w:t>
            </w:r>
          </w:p>
        </w:tc>
        <w:tc>
          <w:tcPr>
            <w:tcW w:type="dxa" w:w="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1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00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01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02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type="dxa" w:w="1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04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05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06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:ЗУ14</w:t>
            </w:r>
          </w:p>
        </w:tc>
        <w:tc>
          <w:tcPr>
            <w:tcW w:type="dxa" w:w="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08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09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0A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1055</w:t>
            </w:r>
          </w:p>
        </w:tc>
        <w:tc>
          <w:tcPr>
            <w:tcW w:type="dxa" w:w="2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B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0C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0D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Малоэтажная многоквартирная жилая застройка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E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0F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2.1.1</w:t>
            </w:r>
          </w:p>
          <w:p w14:paraId="10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</w:tc>
        <w:tc>
          <w:tcPr>
            <w:tcW w:type="dxa" w:w="1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1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12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13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Малоэтажный многоквартирный жилой дом</w:t>
            </w:r>
          </w:p>
        </w:tc>
        <w:tc>
          <w:tcPr>
            <w:tcW w:type="dxa" w:w="9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15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292,5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16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452,6/2</w:t>
            </w:r>
          </w:p>
          <w:p w14:paraId="17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</w:tc>
      </w:tr>
      <w:tr>
        <w:trPr>
          <w:trHeight w:hRule="atLeast" w:val="1834"/>
        </w:trPr>
        <w:tc>
          <w:tcPr>
            <w:tcW w:type="dxa" w:w="4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18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74:33:0126022:1086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19020000">
            <w:pPr>
              <w:pStyle w:val="Style_7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364</w:t>
            </w:r>
          </w:p>
        </w:tc>
        <w:tc>
          <w:tcPr>
            <w:tcW w:type="dxa" w:w="1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A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1B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1C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1D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Размещение жилого здания</w:t>
            </w:r>
          </w:p>
        </w:tc>
        <w:tc>
          <w:tcPr>
            <w:tcW w:type="dxa" w:w="17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E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Российская Федерация, Челябинская область, городской округ Магнитогорский, город Магнитогорск, улица Достоевского, земельный участок 32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1F020000">
            <w:pPr>
              <w:pStyle w:val="Style_7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Ж-3</w:t>
            </w:r>
          </w:p>
        </w:tc>
        <w:tc>
          <w:tcPr>
            <w:tcW w:type="dxa" w:w="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21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22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23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24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type="dxa" w:w="1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26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27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28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29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:ЗУ16</w:t>
            </w:r>
          </w:p>
        </w:tc>
        <w:tc>
          <w:tcPr>
            <w:tcW w:type="dxa" w:w="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2B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2C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2D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2E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1187</w:t>
            </w:r>
          </w:p>
        </w:tc>
        <w:tc>
          <w:tcPr>
            <w:tcW w:type="dxa" w:w="2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F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30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31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32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Малоэтажная многоквартирная жилая застройка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3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34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35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2.1.1</w:t>
            </w:r>
          </w:p>
          <w:p w14:paraId="36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</w:tc>
        <w:tc>
          <w:tcPr>
            <w:tcW w:type="dxa" w:w="1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7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38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39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3A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3B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Малоэтажный многоквартирный жилой дом</w:t>
            </w:r>
          </w:p>
        </w:tc>
        <w:tc>
          <w:tcPr>
            <w:tcW w:type="dxa" w:w="9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3D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3E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291,6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3F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452,3/2</w:t>
            </w:r>
          </w:p>
        </w:tc>
      </w:tr>
      <w:tr>
        <w:trPr>
          <w:trHeight w:hRule="atLeast" w:val="1834"/>
        </w:trPr>
        <w:tc>
          <w:tcPr>
            <w:tcW w:type="dxa" w:w="4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40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74:33:0126022:1074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41020000">
            <w:pPr>
              <w:pStyle w:val="Style_7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347</w:t>
            </w:r>
          </w:p>
        </w:tc>
        <w:tc>
          <w:tcPr>
            <w:tcW w:type="dxa" w:w="1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2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Размещение жилого здания</w:t>
            </w:r>
          </w:p>
        </w:tc>
        <w:tc>
          <w:tcPr>
            <w:tcW w:type="dxa" w:w="17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3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Российская Федерация, Челябинская область, городской округ Магнитогорский, город Магнитогорск, улица Достоевского, земельный участок 32/1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44020000">
            <w:pPr>
              <w:pStyle w:val="Style_7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Ж-3</w:t>
            </w:r>
          </w:p>
        </w:tc>
        <w:tc>
          <w:tcPr>
            <w:tcW w:type="dxa" w:w="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46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47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48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49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type="dxa" w:w="1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4B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4C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4D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4E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:ЗУ13</w:t>
            </w:r>
          </w:p>
        </w:tc>
        <w:tc>
          <w:tcPr>
            <w:tcW w:type="dxa" w:w="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50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51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52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53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1647</w:t>
            </w:r>
          </w:p>
        </w:tc>
        <w:tc>
          <w:tcPr>
            <w:tcW w:type="dxa" w:w="2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4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55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56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Малоэтажная многоквартирная жилая застройка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7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58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59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2.1.1</w:t>
            </w:r>
          </w:p>
          <w:p w14:paraId="5A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</w:tc>
        <w:tc>
          <w:tcPr>
            <w:tcW w:type="dxa" w:w="1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B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5C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5D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5E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Малоэтажный многоквартирный жилой дом</w:t>
            </w:r>
          </w:p>
        </w:tc>
        <w:tc>
          <w:tcPr>
            <w:tcW w:type="dxa" w:w="9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60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61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307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62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691,3/2</w:t>
            </w:r>
          </w:p>
        </w:tc>
      </w:tr>
      <w:tr>
        <w:trPr>
          <w:trHeight w:hRule="atLeast" w:val="1834"/>
        </w:trPr>
        <w:tc>
          <w:tcPr>
            <w:tcW w:type="dxa" w:w="4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63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74:33:012</w:t>
            </w:r>
            <w:r>
              <w:rPr>
                <w:sz w:val="20"/>
              </w:rPr>
              <w:t>6022:499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64020000">
            <w:pPr>
              <w:pStyle w:val="Style_7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775</w:t>
            </w:r>
          </w:p>
        </w:tc>
        <w:tc>
          <w:tcPr>
            <w:tcW w:type="dxa" w:w="1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5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66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Размещение жилого здания</w:t>
            </w:r>
          </w:p>
        </w:tc>
        <w:tc>
          <w:tcPr>
            <w:tcW w:type="dxa" w:w="17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7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68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Челябинская область, г. Магнитогорск, ул. Советская, д. 29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69020000">
            <w:pPr>
              <w:pStyle w:val="Style_7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Ж-3</w:t>
            </w:r>
          </w:p>
        </w:tc>
        <w:tc>
          <w:tcPr>
            <w:tcW w:type="dxa" w:w="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6B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6C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6D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type="dxa" w:w="1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6F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70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71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:ЗУ11</w:t>
            </w:r>
          </w:p>
        </w:tc>
        <w:tc>
          <w:tcPr>
            <w:tcW w:type="dxa" w:w="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73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74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75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2956</w:t>
            </w:r>
          </w:p>
        </w:tc>
        <w:tc>
          <w:tcPr>
            <w:tcW w:type="dxa" w:w="2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6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77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Малоэтажная многоквартирная жилая застройка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8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79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2.1.1</w:t>
            </w:r>
          </w:p>
          <w:p w14:paraId="7A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</w:tc>
        <w:tc>
          <w:tcPr>
            <w:tcW w:type="dxa" w:w="1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B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7C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7D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Малоэтажный многоквартирный жилой дом</w:t>
            </w:r>
          </w:p>
        </w:tc>
        <w:tc>
          <w:tcPr>
            <w:tcW w:type="dxa" w:w="9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7F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643,2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80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1496,8/3</w:t>
            </w:r>
          </w:p>
        </w:tc>
      </w:tr>
      <w:tr>
        <w:trPr>
          <w:trHeight w:hRule="atLeast" w:val="1834"/>
        </w:trPr>
        <w:tc>
          <w:tcPr>
            <w:tcW w:type="dxa" w:w="4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81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74:33:0126022:1085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82020000">
            <w:pPr>
              <w:pStyle w:val="Style_7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  <w:r>
              <w:rPr>
                <w:sz w:val="20"/>
              </w:rPr>
              <w:t>02</w:t>
            </w:r>
          </w:p>
        </w:tc>
        <w:tc>
          <w:tcPr>
            <w:tcW w:type="dxa" w:w="1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3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84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85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Размещение жилого здания</w:t>
            </w:r>
          </w:p>
        </w:tc>
        <w:tc>
          <w:tcPr>
            <w:tcW w:type="dxa" w:w="17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6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87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Челябинская область, г. Магнитогорск, ул. Советская, д. 31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88020000">
            <w:pPr>
              <w:pStyle w:val="Style_7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Ж-3</w:t>
            </w:r>
          </w:p>
        </w:tc>
        <w:tc>
          <w:tcPr>
            <w:tcW w:type="dxa" w:w="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8A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8B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8C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type="dxa" w:w="1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8E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8F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90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:ЗУ15</w:t>
            </w:r>
          </w:p>
        </w:tc>
        <w:tc>
          <w:tcPr>
            <w:tcW w:type="dxa" w:w="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92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93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94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1961</w:t>
            </w:r>
          </w:p>
        </w:tc>
        <w:tc>
          <w:tcPr>
            <w:tcW w:type="dxa" w:w="2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5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96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97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Малоэтажная многоквартирная жилая застройка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8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99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2.1.1</w:t>
            </w:r>
          </w:p>
          <w:p w14:paraId="9A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</w:tc>
        <w:tc>
          <w:tcPr>
            <w:tcW w:type="dxa" w:w="1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B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9C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9D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Многоквартирный жилой дом</w:t>
            </w:r>
          </w:p>
          <w:p w14:paraId="9E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74:33:0316001:1195</w:t>
            </w:r>
          </w:p>
        </w:tc>
        <w:tc>
          <w:tcPr>
            <w:tcW w:type="dxa" w:w="9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A0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601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A1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932,5/2</w:t>
            </w:r>
          </w:p>
        </w:tc>
      </w:tr>
      <w:tr>
        <w:trPr>
          <w:trHeight w:hRule="atLeast" w:val="1834"/>
        </w:trPr>
        <w:tc>
          <w:tcPr>
            <w:tcW w:type="dxa" w:w="4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A2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74:33:0126022:184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A3020000">
            <w:pPr>
              <w:pStyle w:val="Style_7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4881</w:t>
            </w:r>
          </w:p>
        </w:tc>
        <w:tc>
          <w:tcPr>
            <w:tcW w:type="dxa" w:w="1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4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Детские сады, иные объекты дошкольного образования</w:t>
            </w:r>
          </w:p>
        </w:tc>
        <w:tc>
          <w:tcPr>
            <w:tcW w:type="dxa" w:w="17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5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Челябинская область, г Магнитогорск, ул Советская, 33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A6020000">
            <w:pPr>
              <w:pStyle w:val="Style_7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Ж-3</w:t>
            </w:r>
          </w:p>
        </w:tc>
        <w:tc>
          <w:tcPr>
            <w:tcW w:type="dxa" w:w="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A8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A9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AA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type="dxa" w:w="1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AC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AD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AE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B0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B1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B2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2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3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B4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Дошкольное, начальное и среднее общее образование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5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B6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3.5.1</w:t>
            </w:r>
          </w:p>
        </w:tc>
        <w:tc>
          <w:tcPr>
            <w:tcW w:type="dxa" w:w="1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7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B8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B9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BA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Детские сады</w:t>
            </w:r>
          </w:p>
        </w:tc>
        <w:tc>
          <w:tcPr>
            <w:tcW w:type="dxa" w:w="9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BC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433,7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BD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867,4/2</w:t>
            </w:r>
          </w:p>
        </w:tc>
      </w:tr>
      <w:tr>
        <w:trPr>
          <w:trHeight w:hRule="atLeast" w:val="1834"/>
        </w:trPr>
        <w:tc>
          <w:tcPr>
            <w:tcW w:type="dxa" w:w="4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BE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74:33:0126022:3657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BF020000">
            <w:pPr>
              <w:pStyle w:val="Style_7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41</w:t>
            </w:r>
          </w:p>
        </w:tc>
        <w:tc>
          <w:tcPr>
            <w:tcW w:type="dxa" w:w="1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0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C1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C2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C3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занимаемый ТП-36а</w:t>
            </w:r>
          </w:p>
        </w:tc>
        <w:tc>
          <w:tcPr>
            <w:tcW w:type="dxa" w:w="17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4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C5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Челябинская область, г. Магнитогорск, Ленинский район, ул. Достоевского, д. 32/8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C6020000">
            <w:pPr>
              <w:pStyle w:val="Style_7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Ж-3</w:t>
            </w:r>
          </w:p>
        </w:tc>
        <w:tc>
          <w:tcPr>
            <w:tcW w:type="dxa" w:w="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C8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C9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CA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type="dxa" w:w="1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CC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CD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CE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ЗУ23</w:t>
            </w:r>
          </w:p>
        </w:tc>
        <w:tc>
          <w:tcPr>
            <w:tcW w:type="dxa" w:w="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D0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D1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D2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84</w:t>
            </w:r>
          </w:p>
        </w:tc>
        <w:tc>
          <w:tcPr>
            <w:tcW w:type="dxa" w:w="2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3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D4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D5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Предоставление коммунальных услуг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6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D7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3.1.1</w:t>
            </w:r>
          </w:p>
        </w:tc>
        <w:tc>
          <w:tcPr>
            <w:tcW w:type="dxa" w:w="1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8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D9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DA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DB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Трансформаторная подстанция</w:t>
            </w:r>
          </w:p>
        </w:tc>
        <w:tc>
          <w:tcPr>
            <w:tcW w:type="dxa" w:w="9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DD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DE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17,8/1</w:t>
            </w:r>
          </w:p>
        </w:tc>
      </w:tr>
      <w:tr>
        <w:trPr>
          <w:trHeight w:hRule="atLeast" w:val="1834"/>
        </w:trPr>
        <w:tc>
          <w:tcPr>
            <w:tcW w:type="dxa" w:w="4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DF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74:33:0126022:1084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E0020000">
            <w:pPr>
              <w:pStyle w:val="Style_7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690</w:t>
            </w:r>
          </w:p>
        </w:tc>
        <w:tc>
          <w:tcPr>
            <w:tcW w:type="dxa" w:w="1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1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E2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Размещение жилого здания</w:t>
            </w:r>
          </w:p>
        </w:tc>
        <w:tc>
          <w:tcPr>
            <w:tcW w:type="dxa" w:w="17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3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E4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Челябинская область, г. Магнитогорск, ул. Советская, д. 35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E5020000">
            <w:pPr>
              <w:pStyle w:val="Style_7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Ж-3</w:t>
            </w:r>
          </w:p>
        </w:tc>
        <w:tc>
          <w:tcPr>
            <w:tcW w:type="dxa" w:w="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E7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E8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E9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type="dxa" w:w="1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EB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EC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ED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:ЗУ17</w:t>
            </w:r>
          </w:p>
        </w:tc>
        <w:tc>
          <w:tcPr>
            <w:tcW w:type="dxa" w:w="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EF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F0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F1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2596</w:t>
            </w:r>
          </w:p>
        </w:tc>
        <w:tc>
          <w:tcPr>
            <w:tcW w:type="dxa" w:w="2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2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F3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F4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Малоэтажная многоквартирная жилая застройка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5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F6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2.1.1</w:t>
            </w:r>
          </w:p>
        </w:tc>
        <w:tc>
          <w:tcPr>
            <w:tcW w:type="dxa" w:w="1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7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F8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F9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FA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Малоэтажный Многоквартирный жилой дом</w:t>
            </w:r>
          </w:p>
        </w:tc>
        <w:tc>
          <w:tcPr>
            <w:tcW w:type="dxa" w:w="9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FC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FD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588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FE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1611,7/2</w:t>
            </w:r>
          </w:p>
        </w:tc>
      </w:tr>
      <w:tr>
        <w:trPr>
          <w:trHeight w:hRule="atLeast" w:val="1834"/>
        </w:trPr>
        <w:tc>
          <w:tcPr>
            <w:tcW w:type="dxa" w:w="4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FF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74:33:0126022:1075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00030000">
            <w:pPr>
              <w:pStyle w:val="Style_7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646</w:t>
            </w:r>
          </w:p>
        </w:tc>
        <w:tc>
          <w:tcPr>
            <w:tcW w:type="dxa" w:w="1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1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02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03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Размещение жилого здания</w:t>
            </w:r>
          </w:p>
        </w:tc>
        <w:tc>
          <w:tcPr>
            <w:tcW w:type="dxa" w:w="17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4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05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Челябинская область, г. Магнитогорск, ул. Достоевского, д. 32 а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06030000">
            <w:pPr>
              <w:pStyle w:val="Style_7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Ж-3</w:t>
            </w:r>
          </w:p>
        </w:tc>
        <w:tc>
          <w:tcPr>
            <w:tcW w:type="dxa" w:w="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08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09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0A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type="dxa" w:w="1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0C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0D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0E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:ЗУ18</w:t>
            </w:r>
          </w:p>
        </w:tc>
        <w:tc>
          <w:tcPr>
            <w:tcW w:type="dxa" w:w="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10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11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12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1445</w:t>
            </w:r>
          </w:p>
        </w:tc>
        <w:tc>
          <w:tcPr>
            <w:tcW w:type="dxa" w:w="2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3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14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15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Малоэтажная многоквартирная жилая застройка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6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17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2.1.1</w:t>
            </w:r>
          </w:p>
        </w:tc>
        <w:tc>
          <w:tcPr>
            <w:tcW w:type="dxa" w:w="1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8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19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1A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1B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Малоэтажный</w:t>
            </w:r>
          </w:p>
          <w:p w14:paraId="1C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Многоквартирный жилой дом</w:t>
            </w:r>
          </w:p>
        </w:tc>
        <w:tc>
          <w:tcPr>
            <w:tcW w:type="dxa" w:w="9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1E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578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1F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452,3/2</w:t>
            </w:r>
          </w:p>
        </w:tc>
      </w:tr>
      <w:tr>
        <w:trPr>
          <w:trHeight w:hRule="atLeast" w:val="1409"/>
        </w:trPr>
        <w:tc>
          <w:tcPr>
            <w:tcW w:type="dxa" w:w="4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0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21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22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3030000">
            <w:pPr>
              <w:pStyle w:val="Style_7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24030000">
            <w:pPr>
              <w:pStyle w:val="Style_7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25030000">
            <w:pPr>
              <w:pStyle w:val="Style_7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6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27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28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7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9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2A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2B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г. Магнитогорск, Ушакова д.38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2C030000">
            <w:pPr>
              <w:pStyle w:val="Style_7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Ж-3</w:t>
            </w:r>
          </w:p>
        </w:tc>
        <w:tc>
          <w:tcPr>
            <w:tcW w:type="dxa" w:w="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2E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2F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30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type="dxa" w:w="1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32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33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34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:ЗУ21</w:t>
            </w:r>
          </w:p>
        </w:tc>
        <w:tc>
          <w:tcPr>
            <w:tcW w:type="dxa" w:w="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36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37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38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1075</w:t>
            </w:r>
          </w:p>
        </w:tc>
        <w:tc>
          <w:tcPr>
            <w:tcW w:type="dxa" w:w="2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9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3A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3B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Малоэтажная многоквартирная жилая застройка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C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3D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2.1.1</w:t>
            </w:r>
          </w:p>
        </w:tc>
        <w:tc>
          <w:tcPr>
            <w:tcW w:type="dxa" w:w="1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E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3F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40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41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Малоэтажный</w:t>
            </w:r>
          </w:p>
          <w:p w14:paraId="42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Многоквартирный жилой дом</w:t>
            </w:r>
          </w:p>
        </w:tc>
        <w:tc>
          <w:tcPr>
            <w:tcW w:type="dxa" w:w="9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44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430,2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45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568,2/2</w:t>
            </w:r>
          </w:p>
        </w:tc>
      </w:tr>
      <w:tr>
        <w:trPr>
          <w:trHeight w:hRule="atLeast" w:val="1549"/>
        </w:trPr>
        <w:tc>
          <w:tcPr>
            <w:tcW w:type="dxa" w:w="4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6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47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48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9030000">
            <w:pPr>
              <w:pStyle w:val="Style_7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4A030000">
            <w:pPr>
              <w:pStyle w:val="Style_7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4B030000">
            <w:pPr>
              <w:pStyle w:val="Style_7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C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4D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4E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7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F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50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51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г. Магнитогорск, Ушакова д.40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52030000">
            <w:pPr>
              <w:pStyle w:val="Style_7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Ж-3</w:t>
            </w:r>
          </w:p>
        </w:tc>
        <w:tc>
          <w:tcPr>
            <w:tcW w:type="dxa" w:w="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54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55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56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type="dxa" w:w="1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58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59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5A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:ЗУ20</w:t>
            </w:r>
          </w:p>
        </w:tc>
        <w:tc>
          <w:tcPr>
            <w:tcW w:type="dxa" w:w="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5C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5D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5E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1333</w:t>
            </w:r>
          </w:p>
        </w:tc>
        <w:tc>
          <w:tcPr>
            <w:tcW w:type="dxa" w:w="2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F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60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61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Малоэтажная многоквартирная жилая застройка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2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63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2.1.1</w:t>
            </w:r>
          </w:p>
        </w:tc>
        <w:tc>
          <w:tcPr>
            <w:tcW w:type="dxa" w:w="1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4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65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66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Малоэтажный</w:t>
            </w:r>
          </w:p>
          <w:p w14:paraId="67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Многоквартирный жилой дом</w:t>
            </w:r>
          </w:p>
        </w:tc>
        <w:tc>
          <w:tcPr>
            <w:tcW w:type="dxa" w:w="9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69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448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6A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827,2/2</w:t>
            </w:r>
          </w:p>
        </w:tc>
      </w:tr>
      <w:tr>
        <w:trPr>
          <w:trHeight w:hRule="atLeast" w:val="1402"/>
        </w:trPr>
        <w:tc>
          <w:tcPr>
            <w:tcW w:type="dxa" w:w="4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B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6C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6D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E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6F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70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1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72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73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7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4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75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76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г. Магнитогорск, Ушакова д.42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77030000">
            <w:pPr>
              <w:pStyle w:val="Style_7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Ж-3</w:t>
            </w:r>
          </w:p>
        </w:tc>
        <w:tc>
          <w:tcPr>
            <w:tcW w:type="dxa" w:w="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79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7A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7B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type="dxa" w:w="1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7D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7E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7F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:ЗУ19</w:t>
            </w:r>
          </w:p>
        </w:tc>
        <w:tc>
          <w:tcPr>
            <w:tcW w:type="dxa" w:w="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81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82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83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1009</w:t>
            </w:r>
          </w:p>
        </w:tc>
        <w:tc>
          <w:tcPr>
            <w:tcW w:type="dxa" w:w="2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4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85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86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Малоэтажная многоквартирная жилая застройка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7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88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2.1.1</w:t>
            </w:r>
          </w:p>
        </w:tc>
        <w:tc>
          <w:tcPr>
            <w:tcW w:type="dxa" w:w="1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9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8A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8B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8C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Малоэтажный</w:t>
            </w:r>
          </w:p>
          <w:p w14:paraId="8D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Многоквартирный жилой дом</w:t>
            </w:r>
          </w:p>
        </w:tc>
        <w:tc>
          <w:tcPr>
            <w:tcW w:type="dxa" w:w="9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8F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455,7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90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569,4/2</w:t>
            </w:r>
          </w:p>
        </w:tc>
      </w:tr>
      <w:tr>
        <w:trPr>
          <w:trHeight w:hRule="atLeast" w:val="836"/>
        </w:trPr>
        <w:tc>
          <w:tcPr>
            <w:tcW w:type="dxa" w:w="4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1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92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3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94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6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5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96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7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7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98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г. Магнитогорск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99030000">
            <w:pPr>
              <w:pStyle w:val="Style_7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Ж-3</w:t>
            </w:r>
          </w:p>
        </w:tc>
        <w:tc>
          <w:tcPr>
            <w:tcW w:type="dxa" w:w="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9B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19/1</w:t>
            </w:r>
          </w:p>
        </w:tc>
        <w:tc>
          <w:tcPr>
            <w:tcW w:type="dxa" w:w="1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9D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:ЗУ22</w:t>
            </w:r>
          </w:p>
        </w:tc>
        <w:tc>
          <w:tcPr>
            <w:tcW w:type="dxa" w:w="7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9F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119</w:t>
            </w:r>
          </w:p>
        </w:tc>
        <w:tc>
          <w:tcPr>
            <w:tcW w:type="dxa" w:w="2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0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A1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Предоставление коммунальных услуг</w:t>
            </w:r>
          </w:p>
        </w:tc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2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A3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3.1.1</w:t>
            </w:r>
          </w:p>
        </w:tc>
        <w:tc>
          <w:tcPr>
            <w:tcW w:type="dxa" w:w="1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4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A5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ГРПБ</w:t>
            </w:r>
          </w:p>
        </w:tc>
        <w:tc>
          <w:tcPr>
            <w:tcW w:type="dxa" w:w="9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A7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A8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12/1</w:t>
            </w:r>
          </w:p>
        </w:tc>
      </w:tr>
      <w:tr>
        <w:trPr>
          <w:trHeight w:hRule="atLeast" w:val="401"/>
        </w:trPr>
        <w:tc>
          <w:tcPr>
            <w:tcW w:type="dxa" w:w="12583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9030000">
            <w:pPr>
              <w:pStyle w:val="Style_7"/>
              <w:widowControl w:val="0"/>
              <w:spacing w:after="0" w:before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ИТОГО</w:t>
            </w:r>
          </w:p>
        </w:tc>
        <w:tc>
          <w:tcPr>
            <w:tcW w:type="dxa" w:w="9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10623,2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30000">
            <w:pPr>
              <w:pStyle w:val="Style_7"/>
              <w:widowControl w:val="0"/>
              <w:tabs>
                <w:tab w:leader="none" w:pos="707" w:val="left"/>
              </w:tabs>
              <w:spacing w:after="0" w:before="0"/>
              <w:ind w:firstLine="34" w:left="0"/>
              <w:jc w:val="both"/>
              <w:rPr>
                <w:sz w:val="20"/>
              </w:rPr>
            </w:pPr>
            <w:r>
              <w:rPr>
                <w:sz w:val="20"/>
              </w:rPr>
              <w:t>21816,9</w:t>
            </w:r>
            <w:bookmarkEnd w:id="3"/>
          </w:p>
        </w:tc>
      </w:tr>
    </w:tbl>
    <w:p w14:paraId="AC030000">
      <w:pPr>
        <w:widowControl w:val="0"/>
        <w:ind w:firstLine="709" w:left="0"/>
        <w:jc w:val="both"/>
        <w:rPr>
          <w:highlight w:val="yellow"/>
        </w:rPr>
      </w:pPr>
      <w:r>
        <w:t>*Разрешение на условно разрешенный вид использования предоставляется в отношении объектов капитального строительстваи земельных участков, предусмотренных документацией по планировке территории, подготовленной и утвержденной в соответствии с действующим законодательством</w:t>
      </w:r>
    </w:p>
    <w:p w14:paraId="AD030000">
      <w:pPr>
        <w:widowControl w:val="0"/>
        <w:ind w:firstLine="709" w:left="0"/>
        <w:jc w:val="both"/>
        <w:rPr>
          <w:highlight w:val="yellow"/>
        </w:rPr>
      </w:pPr>
    </w:p>
    <w:p w14:paraId="AE030000">
      <w:pPr>
        <w:widowControl w:val="0"/>
        <w:ind w:firstLine="709" w:left="0"/>
        <w:jc w:val="both"/>
        <w:rPr>
          <w:b w:val="1"/>
          <w:color w:val="FF0000"/>
          <w:highlight w:val="yellow"/>
          <w:u w:val="single"/>
        </w:rPr>
      </w:pPr>
    </w:p>
    <w:p w14:paraId="AF030000">
      <w:pPr>
        <w:widowControl w:val="0"/>
        <w:ind w:firstLine="709" w:left="0"/>
        <w:jc w:val="both"/>
        <w:rPr>
          <w:b w:val="1"/>
          <w:color w:val="FF0000"/>
          <w:highlight w:val="yellow"/>
          <w:u w:val="single"/>
        </w:rPr>
      </w:pPr>
    </w:p>
    <w:p w14:paraId="B0030000">
      <w:pPr>
        <w:widowControl w:val="0"/>
        <w:ind w:firstLine="709" w:left="0"/>
        <w:jc w:val="both"/>
        <w:rPr>
          <w:b w:val="1"/>
          <w:color w:val="FF0000"/>
          <w:highlight w:val="yellow"/>
          <w:u w:val="single"/>
        </w:rPr>
      </w:pPr>
    </w:p>
    <w:p w14:paraId="B1030000">
      <w:pPr>
        <w:sectPr>
          <w:headerReference r:id="rId4" w:type="default"/>
          <w:headerReference r:id="rId3" w:type="first"/>
          <w:type w:val="continuous"/>
          <w:pgSz w:h="11905" w:orient="landscape" w:w="16837"/>
          <w:pgMar w:bottom="1134" w:footer="176" w:gutter="0" w:header="420" w:left="1701" w:right="850" w:top="1134"/>
          <w:titlePg/>
        </w:sectPr>
      </w:pPr>
    </w:p>
    <w:p w14:paraId="B2030000">
      <w:pPr>
        <w:widowControl w:val="0"/>
        <w:ind w:firstLine="709" w:left="0"/>
        <w:jc w:val="both"/>
        <w:rPr>
          <w:u w:val="single"/>
        </w:rPr>
      </w:pPr>
      <w:r>
        <w:rPr>
          <w:u w:val="single"/>
        </w:rPr>
        <w:t>Существующее функциональное зонирование.</w:t>
      </w:r>
    </w:p>
    <w:p w14:paraId="B3030000">
      <w:pPr>
        <w:widowControl w:val="0"/>
        <w:ind w:firstLine="709" w:left="0"/>
        <w:jc w:val="both"/>
      </w:pPr>
      <w:r>
        <w:t>Согласно карте функциональных зон го</w:t>
      </w:r>
      <w:r>
        <w:t xml:space="preserve">рода Магнитогорска утвержденного </w:t>
      </w:r>
      <w:r>
        <w:t>генеральным планом города Магнитогорска (в редакции Решения Магнитогорского гор</w:t>
      </w:r>
      <w:r>
        <w:t>одского Собрания депутатов от 29.06.2021 №148</w:t>
      </w:r>
      <w:r>
        <w:t xml:space="preserve">) </w:t>
      </w:r>
      <w:r>
        <w:t xml:space="preserve">территория проектирования относится к </w:t>
      </w:r>
      <w:r>
        <w:t xml:space="preserve">жилой зоне </w:t>
      </w:r>
    </w:p>
    <w:p w14:paraId="B4030000">
      <w:pPr>
        <w:widowControl w:val="0"/>
        <w:ind w:firstLine="709" w:left="0"/>
        <w:jc w:val="both"/>
        <w:rPr>
          <w:u w:val="single"/>
        </w:rPr>
      </w:pPr>
      <w:r>
        <w:rPr>
          <w:u w:val="single"/>
        </w:rPr>
        <w:t>Существующее градостроительное зонирование</w:t>
      </w:r>
    </w:p>
    <w:p w14:paraId="B5030000">
      <w:pPr>
        <w:pStyle w:val="Style_8"/>
        <w:widowControl w:val="0"/>
        <w:ind w:firstLine="709" w:left="0"/>
        <w:jc w:val="both"/>
        <w:rPr>
          <w:color w:val="000000"/>
        </w:rPr>
      </w:pPr>
      <w:r>
        <w:rPr>
          <w:color w:val="000000"/>
        </w:rPr>
        <w:t>Согласно карты градостроительного зонирования территории ПЗ</w:t>
      </w:r>
      <w:r>
        <w:rPr>
          <w:color w:val="000000"/>
        </w:rPr>
        <w:t>и</w:t>
      </w:r>
      <w:r>
        <w:rPr>
          <w:color w:val="000000"/>
        </w:rPr>
        <w:t>З г. Магнитогорска, у</w:t>
      </w:r>
      <w:r>
        <w:rPr>
          <w:color w:val="000000"/>
        </w:rPr>
        <w:t>т</w:t>
      </w:r>
      <w:r>
        <w:rPr>
          <w:color w:val="000000"/>
        </w:rPr>
        <w:t xml:space="preserve">вержденных Решением Магнитогорского Собрания депутатов Челябинской области от </w:t>
      </w:r>
    </w:p>
    <w:p w14:paraId="B6030000">
      <w:pPr>
        <w:pStyle w:val="Style_8"/>
        <w:widowControl w:val="0"/>
        <w:ind w:firstLine="709" w:left="0"/>
        <w:jc w:val="both"/>
        <w:rPr>
          <w:color w:val="000000"/>
        </w:rPr>
      </w:pPr>
      <w:r>
        <w:rPr>
          <w:color w:val="000000"/>
        </w:rPr>
        <w:t>24.03.25 г. №2685-П</w:t>
      </w:r>
      <w:r>
        <w:rPr>
          <w:color w:val="000000"/>
        </w:rPr>
        <w:t>, территория в границах проектирования расположена в пределах следующих те</w:t>
      </w:r>
      <w:r>
        <w:rPr>
          <w:color w:val="000000"/>
        </w:rPr>
        <w:t>р</w:t>
      </w:r>
      <w:r>
        <w:rPr>
          <w:color w:val="000000"/>
        </w:rPr>
        <w:t>риториальных зон:</w:t>
      </w:r>
    </w:p>
    <w:p w14:paraId="B7030000">
      <w:pPr>
        <w:widowControl w:val="0"/>
        <w:ind w:firstLine="709" w:left="0"/>
        <w:jc w:val="both"/>
      </w:pPr>
      <w:r>
        <w:t>Жилые зоны</w:t>
      </w:r>
    </w:p>
    <w:p w14:paraId="B8030000">
      <w:pPr>
        <w:widowControl w:val="0"/>
        <w:ind w:firstLine="709" w:left="0"/>
        <w:jc w:val="both"/>
      </w:pPr>
      <w:r>
        <w:t>- Ж-3</w:t>
      </w:r>
      <w:r>
        <w:t xml:space="preserve"> (Зона </w:t>
      </w:r>
      <w:r>
        <w:t>малоэтажной многоквартирной жилой застройки</w:t>
      </w:r>
      <w:r>
        <w:t>)</w:t>
      </w:r>
    </w:p>
    <w:p w14:paraId="B9030000">
      <w:pPr>
        <w:widowControl w:val="0"/>
        <w:ind w:firstLine="709" w:left="0"/>
        <w:jc w:val="both"/>
        <w:rPr>
          <w:u w:val="single"/>
        </w:rPr>
      </w:pPr>
      <w:r>
        <w:rPr>
          <w:u w:val="single"/>
        </w:rPr>
        <w:t>Существующие зоны с особыми условиями использования территории</w:t>
      </w:r>
    </w:p>
    <w:p w14:paraId="BA030000">
      <w:pPr>
        <w:widowControl w:val="0"/>
        <w:ind w:firstLine="709" w:left="0"/>
        <w:jc w:val="both"/>
      </w:pPr>
      <w:r>
        <w:t>В границах проектирования отсутствуют территории, не подлежащие градостроительному освоению: памятники истории и культуры государственного значения, памятники истории и культуры местного значения, рекреационно-оздоровительные территории, питомники, особо охраняемые природные территории, территории месторождений, кладбища, скотомогильники.</w:t>
      </w:r>
    </w:p>
    <w:p w14:paraId="BB030000">
      <w:pPr>
        <w:widowControl w:val="0"/>
        <w:ind w:firstLine="709" w:left="0"/>
        <w:jc w:val="both"/>
      </w:pPr>
      <w:r>
        <w:t>Территория попадает в</w:t>
      </w:r>
      <w:r>
        <w:t xml:space="preserve"> установленные территориальными подразделениями федеральных органов исполнительной власти границы зон с особыми условиями использования территории (согласно данным ЕГРН)</w:t>
      </w:r>
      <w:r>
        <w:t xml:space="preserve"> </w:t>
      </w:r>
      <w:r>
        <w:t>территория проектирования</w:t>
      </w:r>
      <w:r>
        <w:t xml:space="preserve"> находится в </w:t>
      </w:r>
      <w:r>
        <w:t>пятой подзоне приаэродромной территории аэрордрома «Магнитогорск», расположенная в Агаповском муниципальном районе, Магнитогорск</w:t>
      </w:r>
      <w:r>
        <w:t>ом городском округе 74:00-6.749. Территория проектирования находится в третьей подзоне приаэродромной территории аэродрома «Магнитогорск», расположенная в Агаповском муниципальном районе, Магнитогорском городском округе. 74:00-6.748. Территория проектирования находится в шестой подзоне приаэродромной территории аэродрома «Магнитогорск», расположенная в Агаповском муниципальном районе, Магнитогорском городском округе 74:00-6.750</w:t>
      </w:r>
      <w:r>
        <w:t>. Территория проектирования находится в четвертой подзоне приаэродромной территории аэродрома «Магнитогорск», расположенная в Агаповском муниципальном районе, Магнитогорском городском округе 74:00-6.747</w:t>
      </w:r>
      <w:r>
        <w:t xml:space="preserve"> (74:00-6.1220)</w:t>
      </w:r>
    </w:p>
    <w:p w14:paraId="BC030000">
      <w:pPr>
        <w:widowControl w:val="0"/>
        <w:ind w:firstLine="709" w:left="0"/>
        <w:jc w:val="both"/>
        <w:rPr>
          <w:u w:val="single"/>
        </w:rPr>
      </w:pPr>
      <w:r>
        <w:rPr>
          <w:u w:val="single"/>
        </w:rPr>
        <w:t>Землеустройство территории</w:t>
      </w:r>
    </w:p>
    <w:p w14:paraId="BD030000">
      <w:pPr>
        <w:pStyle w:val="Style_7"/>
        <w:widowControl w:val="0"/>
        <w:spacing w:after="0" w:before="0"/>
        <w:ind w:firstLine="709" w:left="0"/>
        <w:jc w:val="both"/>
      </w:pPr>
      <w:r>
        <w:t>Земли в границах проектируемой территории относятся к категории земель – земли населенных пунктов.</w:t>
      </w:r>
    </w:p>
    <w:p w14:paraId="BE030000">
      <w:pPr>
        <w:pStyle w:val="Style_7"/>
        <w:widowControl w:val="0"/>
        <w:spacing w:after="0" w:before="0"/>
        <w:ind w:firstLine="709" w:left="0"/>
        <w:jc w:val="both"/>
      </w:pPr>
      <w:r>
        <w:t xml:space="preserve">Границы земельных участков отображены на чертеже </w:t>
      </w:r>
      <w:r>
        <w:t xml:space="preserve"> </w:t>
      </w:r>
      <w:r>
        <w:t>ПГ-</w:t>
      </w:r>
      <w:r>
        <w:t>2</w:t>
      </w:r>
      <w:r>
        <w:t>5-1827</w:t>
      </w:r>
      <w:r>
        <w:t xml:space="preserve"> </w:t>
      </w:r>
      <w:r>
        <w:t>ОЧП МТ</w:t>
      </w:r>
      <w:r>
        <w:t xml:space="preserve"> «</w:t>
      </w:r>
      <w:r>
        <w:t>Чертеж межевания территории</w:t>
      </w:r>
      <w:r>
        <w:t xml:space="preserve">». </w:t>
      </w:r>
    </w:p>
    <w:p w14:paraId="BF030000">
      <w:pPr>
        <w:widowControl w:val="0"/>
        <w:ind w:firstLine="709" w:left="0"/>
        <w:jc w:val="both"/>
      </w:pPr>
      <w:r>
        <w:t xml:space="preserve">В границах проектирования </w:t>
      </w:r>
      <w:r>
        <w:t>красные линии</w:t>
      </w:r>
      <w:r>
        <w:t xml:space="preserve"> и линия регулирования застройки </w:t>
      </w:r>
      <w:r>
        <w:t xml:space="preserve"> </w:t>
      </w:r>
      <w:r>
        <w:t xml:space="preserve">установлены согласно </w:t>
      </w:r>
      <w:r>
        <w:t>утвержденного проекта пл</w:t>
      </w:r>
      <w:r>
        <w:t>анировки и проекта межевания территории, утвержденного постановлением от 02.12.2022 №13014-П</w:t>
      </w:r>
      <w:r>
        <w:t xml:space="preserve"> «</w:t>
      </w:r>
      <w:r>
        <w:t>Документация о внесении изменений в проект планировки территории, утвержденный постановлением администрации города от 02.07.2020 №6819-П, и проекта межевания территории города Магнитогорска в границах улиц Советская, Ушакова, Достоевского, Комсомольская»</w:t>
      </w:r>
      <w:r>
        <w:t>. Линия регулирования застройки совпадает с красной линией.</w:t>
      </w:r>
    </w:p>
    <w:p w14:paraId="C0030000">
      <w:pPr>
        <w:pStyle w:val="Style_5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i w:val="0"/>
          <w:sz w:val="24"/>
        </w:rPr>
        <w:t xml:space="preserve">2. </w:t>
      </w:r>
      <w:r>
        <w:rPr>
          <w:rFonts w:ascii="Times New Roman" w:hAnsi="Times New Roman"/>
          <w:i w:val="0"/>
          <w:sz w:val="24"/>
        </w:rPr>
        <w:t>Основные положения проекта межевания территории</w:t>
      </w:r>
    </w:p>
    <w:p w14:paraId="C1030000">
      <w:pPr>
        <w:widowControl w:val="0"/>
        <w:ind w:firstLine="709" w:left="0"/>
        <w:jc w:val="both"/>
      </w:pPr>
      <w:r>
        <w:t>Градостроительные регламенты, распространяемые на земельные участки, установлены в соответствии с ПЗ</w:t>
      </w:r>
      <w:r>
        <w:t>и</w:t>
      </w:r>
      <w:r>
        <w:t>З г. Магнитогорска:</w:t>
      </w:r>
    </w:p>
    <w:p w14:paraId="C2030000">
      <w:pPr>
        <w:widowControl w:val="0"/>
        <w:ind w:firstLine="709" w:left="0"/>
        <w:jc w:val="both"/>
        <w:rPr>
          <w:u w:val="single"/>
        </w:rPr>
      </w:pPr>
      <w:r>
        <w:rPr>
          <w:u w:val="single"/>
        </w:rPr>
        <w:t>Ж-3</w:t>
      </w:r>
      <w:r>
        <w:rPr>
          <w:u w:val="single"/>
        </w:rPr>
        <w:t xml:space="preserve">- </w:t>
      </w:r>
      <w:r>
        <w:rPr>
          <w:u w:val="single"/>
        </w:rPr>
        <w:t>Зона малоэтажной многоквартирной жилой застройки</w:t>
      </w:r>
      <w:r>
        <w:rPr>
          <w:u w:val="single"/>
        </w:rPr>
        <w:t>:</w:t>
      </w:r>
    </w:p>
    <w:p w14:paraId="C3030000">
      <w:pPr>
        <w:widowControl w:val="0"/>
        <w:ind w:firstLine="709" w:left="0"/>
        <w:jc w:val="both"/>
      </w:pPr>
      <w:r>
        <w:t>Минимальная площад</w:t>
      </w:r>
      <w:r>
        <w:t xml:space="preserve">ь земельного участка – </w:t>
      </w:r>
      <w:r>
        <w:t>для жилого дома блокированной застройки и многоквартирного дома</w:t>
      </w:r>
      <w:r>
        <w:t xml:space="preserve"> -</w:t>
      </w:r>
      <w:r>
        <w:t>1200</w:t>
      </w:r>
      <w:r>
        <w:t xml:space="preserve"> кв.м</w:t>
      </w:r>
    </w:p>
    <w:p w14:paraId="C4030000">
      <w:pPr>
        <w:widowControl w:val="0"/>
        <w:ind w:firstLine="709" w:left="0"/>
        <w:jc w:val="both"/>
        <w:rPr>
          <w:color w:val="FF0000"/>
        </w:rPr>
      </w:pPr>
      <w:r>
        <w:t xml:space="preserve"> - </w:t>
      </w:r>
      <w:r>
        <w:t>для</w:t>
      </w:r>
      <w:r>
        <w:rPr>
          <w:color w:val="FF0000"/>
        </w:rPr>
        <w:t xml:space="preserve"> </w:t>
      </w:r>
      <w:r>
        <w:t xml:space="preserve">существующего многоквартирного жилого дома </w:t>
      </w:r>
      <w:r>
        <w:t>–</w:t>
      </w:r>
      <w:r>
        <w:t>определяется посредством расчетов с учетом норм, установленных Правилами и законодательством. При невозможности набора нормируемой площади минимальный размер земельного участка определяется документацией по планировке территории.</w:t>
      </w:r>
    </w:p>
    <w:p w14:paraId="C5030000">
      <w:pPr>
        <w:widowControl w:val="0"/>
        <w:ind w:firstLine="709" w:left="0"/>
        <w:jc w:val="both"/>
      </w:pPr>
      <w:r>
        <w:t>- для отдельно стоящего односемейного дома с прилегающим земельным участком – 400 кв.м</w:t>
      </w:r>
    </w:p>
    <w:p w14:paraId="C6030000">
      <w:pPr>
        <w:widowControl w:val="0"/>
        <w:ind w:firstLine="709" w:left="0"/>
        <w:jc w:val="both"/>
      </w:pPr>
      <w:r>
        <w:t xml:space="preserve"> - для одного жилого блока</w:t>
      </w:r>
      <w:r>
        <w:t xml:space="preserve"> </w:t>
      </w:r>
      <w:r>
        <w:t>блокированного дома –130 кв.м</w:t>
      </w:r>
    </w:p>
    <w:p w14:paraId="C7030000">
      <w:pPr>
        <w:widowControl w:val="0"/>
        <w:ind w:firstLine="709" w:left="0"/>
        <w:jc w:val="both"/>
      </w:pPr>
      <w:r>
        <w:t xml:space="preserve"> - для иного вида разрешенного использования, установленного настоящим пунктом – не подлежит установлению.</w:t>
      </w:r>
    </w:p>
    <w:p w14:paraId="C8030000">
      <w:pPr>
        <w:widowControl w:val="0"/>
        <w:ind w:firstLine="709" w:left="0"/>
        <w:jc w:val="both"/>
      </w:pPr>
      <w:r>
        <w:t>Максимальная площадь земельного участка</w:t>
      </w:r>
      <w:r>
        <w:t>:</w:t>
      </w:r>
      <w:r>
        <w:t xml:space="preserve"> </w:t>
      </w:r>
    </w:p>
    <w:p w14:paraId="C9030000">
      <w:pPr>
        <w:widowControl w:val="0"/>
        <w:ind w:firstLine="709" w:left="0"/>
        <w:jc w:val="both"/>
      </w:pPr>
      <w:r>
        <w:t>- для отдельно стоящего односемейного дома с прилегающим земельным участком на территории существующей индивидуальной жилой застройки – 2000</w:t>
      </w:r>
      <w:r>
        <w:rPr>
          <w:color w:val="FF0000"/>
        </w:rPr>
        <w:t xml:space="preserve"> </w:t>
      </w:r>
      <w:r>
        <w:t>кв.м</w:t>
      </w:r>
    </w:p>
    <w:p w14:paraId="CA030000">
      <w:pPr>
        <w:widowControl w:val="0"/>
        <w:ind w:firstLine="709" w:left="0"/>
        <w:jc w:val="both"/>
      </w:pPr>
      <w:r>
        <w:t>- для отдельно стоящего односемейного дома с прилегающим земельным участком на территории, вновь отведенной под индивидуальную жилую застройку – 1500 кв.м</w:t>
      </w:r>
    </w:p>
    <w:p w14:paraId="CB030000">
      <w:pPr>
        <w:widowControl w:val="0"/>
        <w:ind w:firstLine="709" w:left="0"/>
        <w:jc w:val="both"/>
      </w:pPr>
      <w:r>
        <w:t>- для земельных участков, предоставленных для комплексного освоения – 200 га</w:t>
      </w:r>
    </w:p>
    <w:p w14:paraId="CC030000">
      <w:pPr>
        <w:widowControl w:val="0"/>
        <w:ind w:firstLine="709" w:left="0"/>
        <w:jc w:val="both"/>
        <w:rPr>
          <w:color w:val="FF0000"/>
        </w:rPr>
      </w:pPr>
      <w:r>
        <w:t>- для иного вида разрешенного использования, установленного настоящим пунктом – не подлежит установлению.</w:t>
      </w:r>
    </w:p>
    <w:p w14:paraId="CD030000">
      <w:pPr>
        <w:widowControl w:val="0"/>
        <w:ind w:firstLine="709" w:left="0"/>
        <w:jc w:val="both"/>
      </w:pPr>
      <w:r>
        <w:t>Минимальный процент застройки – не установлен;</w:t>
      </w:r>
    </w:p>
    <w:p w14:paraId="CE030000">
      <w:pPr>
        <w:widowControl w:val="0"/>
        <w:ind w:firstLine="709" w:left="0"/>
        <w:jc w:val="both"/>
      </w:pPr>
      <w:r>
        <w:t xml:space="preserve">Максимальный процент застройки в границах земельного участка – </w:t>
      </w:r>
      <w:r>
        <w:t xml:space="preserve">40 </w:t>
      </w:r>
      <w:r>
        <w:t>%;</w:t>
      </w:r>
    </w:p>
    <w:p w14:paraId="CF030000">
      <w:pPr>
        <w:widowControl w:val="0"/>
        <w:ind w:firstLine="709" w:left="0"/>
        <w:jc w:val="both"/>
      </w:pPr>
      <w:r>
        <w:t>Максимальный процент застройки в границах земельного участка с видом разрешенного использования «Блокированная жила застройка» - 60%</w:t>
      </w:r>
    </w:p>
    <w:p w14:paraId="D0030000">
      <w:pPr>
        <w:widowControl w:val="0"/>
        <w:ind w:firstLine="709" w:left="0"/>
        <w:jc w:val="both"/>
      </w:pPr>
      <w:r>
        <w:t xml:space="preserve">Коэффициент плотности застройки </w:t>
      </w:r>
      <w:r>
        <w:t>–</w:t>
      </w:r>
      <w:r>
        <w:t xml:space="preserve"> </w:t>
      </w:r>
      <w:r>
        <w:t>0,8</w:t>
      </w:r>
      <w:r>
        <w:t>;</w:t>
      </w:r>
    </w:p>
    <w:p w14:paraId="D1030000">
      <w:pPr>
        <w:pStyle w:val="Style_2"/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3. </w:t>
      </w:r>
      <w:r>
        <w:rPr>
          <w:rFonts w:ascii="Times New Roman" w:hAnsi="Times New Roman"/>
          <w:b w:val="1"/>
          <w:sz w:val="24"/>
        </w:rPr>
        <w:t>Пер</w:t>
      </w:r>
      <w:r>
        <w:rPr>
          <w:rFonts w:ascii="Times New Roman" w:hAnsi="Times New Roman"/>
          <w:b w:val="1"/>
          <w:sz w:val="24"/>
        </w:rPr>
        <w:t>ечень, сведения о площади и вид</w:t>
      </w:r>
      <w:r>
        <w:rPr>
          <w:rFonts w:ascii="Times New Roman" w:hAnsi="Times New Roman"/>
          <w:b w:val="1"/>
          <w:sz w:val="24"/>
        </w:rPr>
        <w:t>ы</w:t>
      </w:r>
      <w:r>
        <w:rPr>
          <w:rFonts w:ascii="Times New Roman" w:hAnsi="Times New Roman"/>
          <w:b w:val="1"/>
          <w:sz w:val="24"/>
        </w:rPr>
        <w:t xml:space="preserve"> разрешенного использования образуемых земельных участков, в том числе возможные способы их образования</w:t>
      </w:r>
    </w:p>
    <w:p w14:paraId="D2030000">
      <w:pPr>
        <w:pStyle w:val="Style_7"/>
        <w:widowControl w:val="0"/>
        <w:spacing w:after="0" w:before="0"/>
        <w:ind w:firstLine="709" w:left="0"/>
        <w:jc w:val="both"/>
        <w:rPr>
          <w:color w:val="FF0000"/>
          <w:highlight w:val="yellow"/>
        </w:rPr>
      </w:pPr>
      <w:r>
        <w:t>Проектируемая территория расположена в пределах кадастров</w:t>
      </w:r>
      <w:r>
        <w:t>ого</w:t>
      </w:r>
      <w:r>
        <w:t xml:space="preserve"> квартал</w:t>
      </w:r>
      <w:r>
        <w:t>а</w:t>
      </w:r>
      <w:r>
        <w:t xml:space="preserve">: </w:t>
      </w:r>
      <w:r>
        <w:rPr>
          <w:color w:val="252625"/>
          <w:highlight w:val="white"/>
        </w:rPr>
        <w:t>74:33:0126022</w:t>
      </w:r>
    </w:p>
    <w:p w14:paraId="D3030000">
      <w:pPr>
        <w:widowControl w:val="0"/>
        <w:ind w:firstLine="709" w:left="0"/>
        <w:jc w:val="both"/>
      </w:pPr>
      <w:r>
        <w:t xml:space="preserve">Перечень образуемых земельных участков приведен в Таблице </w:t>
      </w:r>
      <w:r>
        <w:t xml:space="preserve">2 </w:t>
      </w:r>
      <w:r>
        <w:t>«</w:t>
      </w:r>
      <w:r>
        <w:t>Ведомость образуемых земельных участков</w:t>
      </w:r>
      <w:r>
        <w:t>». Образуемы</w:t>
      </w:r>
      <w:r>
        <w:t>е</w:t>
      </w:r>
      <w:r>
        <w:t xml:space="preserve"> земельны</w:t>
      </w:r>
      <w:r>
        <w:t>е</w:t>
      </w:r>
      <w:r>
        <w:t xml:space="preserve"> участ</w:t>
      </w:r>
      <w:r>
        <w:t>ки</w:t>
      </w:r>
      <w:r>
        <w:t xml:space="preserve"> отображен</w:t>
      </w:r>
      <w:r>
        <w:t>ы</w:t>
      </w:r>
      <w:r>
        <w:t xml:space="preserve"> </w:t>
      </w:r>
      <w:r>
        <w:t xml:space="preserve">на чертеже </w:t>
      </w:r>
      <w:r>
        <w:t xml:space="preserve"> ПГ-</w:t>
      </w:r>
      <w:r>
        <w:t>25-</w:t>
      </w:r>
      <w:r>
        <w:t>1827</w:t>
      </w:r>
      <w:r>
        <w:t xml:space="preserve"> ОЧП МТ</w:t>
      </w:r>
      <w:r>
        <w:t xml:space="preserve"> «</w:t>
      </w:r>
      <w:r>
        <w:t>Чертеж</w:t>
      </w:r>
      <w:r>
        <w:t xml:space="preserve"> межевания территории</w:t>
      </w:r>
      <w:r>
        <w:t>».</w:t>
      </w:r>
    </w:p>
    <w:p w14:paraId="D4030000">
      <w:pPr>
        <w:widowControl w:val="0"/>
        <w:ind w:firstLine="709" w:left="0"/>
        <w:jc w:val="both"/>
      </w:pPr>
      <w:r>
        <w:t>Чертеж</w:t>
      </w:r>
      <w:r>
        <w:t xml:space="preserve"> межевания территории</w:t>
      </w:r>
      <w:r>
        <w:t xml:space="preserve"> </w:t>
      </w:r>
      <w:r>
        <w:t>выполнен на топографической основе М 1:500, на которой указаны:</w:t>
      </w:r>
    </w:p>
    <w:p w14:paraId="D5030000">
      <w:pPr>
        <w:widowControl w:val="0"/>
        <w:ind w:firstLine="709" w:left="0"/>
        <w:jc w:val="both"/>
      </w:pPr>
      <w:r>
        <w:t>- границы территории межевания;</w:t>
      </w:r>
    </w:p>
    <w:p w14:paraId="D6030000">
      <w:pPr>
        <w:widowControl w:val="0"/>
        <w:ind w:firstLine="709" w:left="0"/>
        <w:jc w:val="both"/>
      </w:pPr>
      <w:r>
        <w:t>- границы земельных участков</w:t>
      </w:r>
      <w:r>
        <w:t>, прошедших государственный кадастровый учет</w:t>
      </w:r>
      <w:r>
        <w:t>;</w:t>
      </w:r>
    </w:p>
    <w:p w14:paraId="D7030000">
      <w:pPr>
        <w:widowControl w:val="0"/>
        <w:ind w:firstLine="709" w:left="0"/>
        <w:jc w:val="both"/>
      </w:pPr>
      <w:r>
        <w:t>- здания и сооружения</w:t>
      </w:r>
      <w:r>
        <w:t>;</w:t>
      </w:r>
    </w:p>
    <w:p w14:paraId="D8030000">
      <w:pPr>
        <w:widowControl w:val="0"/>
        <w:ind w:firstLine="709" w:left="0"/>
        <w:jc w:val="both"/>
      </w:pPr>
      <w:r>
        <w:t>- изменяемы</w:t>
      </w:r>
      <w:r>
        <w:t>е</w:t>
      </w:r>
      <w:r>
        <w:t xml:space="preserve"> земельны</w:t>
      </w:r>
      <w:r>
        <w:t>е</w:t>
      </w:r>
      <w:r>
        <w:t xml:space="preserve"> участк</w:t>
      </w:r>
      <w:r>
        <w:t>и</w:t>
      </w:r>
      <w:r>
        <w:t>;</w:t>
      </w:r>
    </w:p>
    <w:p w14:paraId="D9030000">
      <w:pPr>
        <w:widowControl w:val="0"/>
        <w:ind w:firstLine="709" w:left="0"/>
        <w:jc w:val="both"/>
      </w:pPr>
      <w:r>
        <w:t>- образуемые земельные участки;</w:t>
      </w:r>
    </w:p>
    <w:p w14:paraId="DA030000">
      <w:pPr>
        <w:pStyle w:val="Style_2"/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4.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Перечень и сведения о площади образуемых земельных участков</w:t>
      </w:r>
    </w:p>
    <w:p w14:paraId="DB030000">
      <w:pPr>
        <w:widowControl w:val="0"/>
        <w:ind w:firstLine="709" w:left="0"/>
        <w:jc w:val="both"/>
        <w:rPr>
          <w:b w:val="1"/>
        </w:rPr>
      </w:pPr>
      <w:r>
        <w:rPr>
          <w:b w:val="1"/>
        </w:rPr>
        <w:t>Образование земельных участков</w:t>
      </w:r>
      <w:r>
        <w:rPr>
          <w:b w:val="1"/>
        </w:rPr>
        <w:t xml:space="preserve">. </w:t>
      </w:r>
    </w:p>
    <w:p w14:paraId="DC030000">
      <w:pPr>
        <w:widowControl w:val="0"/>
        <w:ind w:firstLine="709" w:left="0"/>
        <w:jc w:val="both"/>
      </w:pPr>
      <w:r>
        <w:rPr>
          <w:b w:val="1"/>
          <w:u w:val="single"/>
        </w:rPr>
        <w:t>:ЗУ1</w:t>
      </w:r>
      <w:r>
        <w:t xml:space="preserve">- </w:t>
      </w:r>
      <w:r>
        <w:t>Образование :ЗУ1 путем перераспределения земельного участка 74:33:0126022:452 с землями неразграниченной государственной собственности ЗК РФ Ст.39.28 п.1</w:t>
      </w:r>
    </w:p>
    <w:p w14:paraId="DD030000">
      <w:pPr>
        <w:widowControl w:val="0"/>
        <w:ind w:firstLine="709" w:left="0"/>
        <w:jc w:val="both"/>
        <w:rPr>
          <w:vertAlign w:val="superscript"/>
        </w:rPr>
      </w:pPr>
      <w:r>
        <w:t xml:space="preserve"> Площадь образуемого земельного участка = </w:t>
      </w:r>
      <w:r>
        <w:t>1100</w:t>
      </w:r>
      <w:r>
        <w:t xml:space="preserve"> </w:t>
      </w:r>
      <w:r>
        <w:t>м</w:t>
      </w:r>
      <w:r>
        <w:rPr>
          <w:vertAlign w:val="superscript"/>
        </w:rPr>
        <w:t>2</w:t>
      </w:r>
    </w:p>
    <w:p w14:paraId="DE030000">
      <w:pPr>
        <w:widowControl w:val="0"/>
        <w:ind w:firstLine="709" w:left="0"/>
        <w:jc w:val="both"/>
      </w:pPr>
      <w:r>
        <w:t>Расчет нормативного земельного участка для существующего многоквартирного жилого дома ( на плане 1) согласно приказу Минземстроя РФ от 26.08.1998 г. № 59 Приложение А</w:t>
      </w:r>
    </w:p>
    <w:p w14:paraId="DF030000">
      <w:pPr>
        <w:widowControl w:val="0"/>
        <w:ind w:firstLine="709" w:left="0"/>
        <w:jc w:val="both"/>
      </w:pPr>
      <w:r>
        <w:t>S</w:t>
      </w:r>
      <w:r>
        <w:t xml:space="preserve"> </w:t>
      </w:r>
      <w:r>
        <w:rPr>
          <w:vertAlign w:val="subscript"/>
        </w:rPr>
        <w:t>норм</w:t>
      </w:r>
      <w:r>
        <w:t xml:space="preserve">= </w:t>
      </w:r>
      <w:r>
        <w:t>S</w:t>
      </w:r>
      <w:r>
        <w:t xml:space="preserve"> </w:t>
      </w:r>
      <w:r>
        <w:rPr>
          <w:vertAlign w:val="subscript"/>
        </w:rPr>
        <w:t>жилая</w:t>
      </w:r>
      <w:r>
        <w:t xml:space="preserve"> * </w:t>
      </w:r>
      <w:r>
        <w:t>y</w:t>
      </w:r>
    </w:p>
    <w:p w14:paraId="E0030000">
      <w:pPr>
        <w:widowControl w:val="0"/>
        <w:ind w:firstLine="709" w:left="0"/>
        <w:jc w:val="both"/>
      </w:pPr>
      <w:r>
        <w:t>у-</w:t>
      </w:r>
      <w:r>
        <w:t>удельный показатель земельной доли для зданий разной этажности</w:t>
      </w:r>
    </w:p>
    <w:p w14:paraId="E1030000">
      <w:pPr>
        <w:widowControl w:val="0"/>
        <w:ind w:firstLine="709" w:left="0"/>
        <w:jc w:val="both"/>
      </w:pPr>
      <w:r>
        <w:t>у=1,61</w:t>
      </w:r>
    </w:p>
    <w:p w14:paraId="E2030000">
      <w:pPr>
        <w:widowControl w:val="0"/>
        <w:ind w:firstLine="709" w:left="0"/>
        <w:jc w:val="both"/>
        <w:rPr>
          <w:vertAlign w:val="superscript"/>
        </w:rPr>
      </w:pPr>
      <w:r>
        <w:t>S</w:t>
      </w:r>
      <w:r>
        <w:t xml:space="preserve"> </w:t>
      </w:r>
      <w:r>
        <w:rPr>
          <w:vertAlign w:val="subscript"/>
        </w:rPr>
        <w:t xml:space="preserve">норм </w:t>
      </w:r>
      <w:r>
        <w:t>для МКД = 824,9*1,61=1328,0 м</w:t>
      </w:r>
      <w:r>
        <w:rPr>
          <w:vertAlign w:val="superscript"/>
        </w:rPr>
        <w:t>2</w:t>
      </w:r>
    </w:p>
    <w:p w14:paraId="E3030000">
      <w:pPr>
        <w:widowControl w:val="0"/>
        <w:ind w:firstLine="709" w:left="0"/>
        <w:jc w:val="both"/>
      </w:pPr>
      <w:r>
        <w:t>Расчет нормативного земельного участка для существующего многоквартирного жилого    дома (на плане 1) согласно ПЗиЗ г. Магнитогорска</w:t>
      </w:r>
    </w:p>
    <w:p w14:paraId="E4030000">
      <w:pPr>
        <w:widowControl w:val="0"/>
        <w:ind w:firstLine="709" w:left="0"/>
        <w:jc w:val="both"/>
      </w:pPr>
      <w:r>
        <w:t>S</w:t>
      </w:r>
      <w:r>
        <w:t xml:space="preserve"> </w:t>
      </w:r>
      <w:r>
        <w:rPr>
          <w:vertAlign w:val="subscript"/>
        </w:rPr>
        <w:t xml:space="preserve">норм </w:t>
      </w:r>
      <w:r>
        <w:t>для МКД =1100 м</w:t>
      </w:r>
      <w:r>
        <w:rPr>
          <w:vertAlign w:val="superscript"/>
        </w:rPr>
        <w:t xml:space="preserve">2 </w:t>
      </w:r>
      <w:r>
        <w:t>(440 м</w:t>
      </w:r>
      <w:r>
        <w:rPr>
          <w:vertAlign w:val="superscript"/>
        </w:rPr>
        <w:t xml:space="preserve">2 </w:t>
      </w:r>
      <w:r>
        <w:t>*100/40)</w:t>
      </w:r>
    </w:p>
    <w:p w14:paraId="E5030000">
      <w:pPr>
        <w:widowControl w:val="0"/>
        <w:ind w:firstLine="709" w:left="0"/>
        <w:jc w:val="both"/>
      </w:pPr>
      <w:r>
        <w:t>Площадь земельного участка принимается согласно ПЗиЗ вследствии стесненных условий.</w:t>
      </w:r>
    </w:p>
    <w:p w14:paraId="E6030000">
      <w:pPr>
        <w:widowControl w:val="0"/>
        <w:ind w:firstLine="709" w:left="0"/>
        <w:jc w:val="both"/>
      </w:pPr>
      <w:r>
        <w:rPr>
          <w:b w:val="1"/>
          <w:u w:val="single"/>
        </w:rPr>
        <w:t>:ЗУ2</w:t>
      </w:r>
      <w:r>
        <w:rPr>
          <w:u w:val="single"/>
        </w:rPr>
        <w:t>-</w:t>
      </w:r>
      <w:r>
        <w:t xml:space="preserve"> </w:t>
      </w:r>
      <w:r>
        <w:t>Образование земельного участка из земель находящихся в государственной или муниципальной собственности ЗК РФ Ст.11.3 п.2</w:t>
      </w:r>
    </w:p>
    <w:p w14:paraId="E7030000">
      <w:pPr>
        <w:widowControl w:val="0"/>
        <w:ind w:firstLine="709" w:left="0"/>
        <w:jc w:val="both"/>
      </w:pPr>
      <w:r>
        <w:t xml:space="preserve">Площадь образуемого земельного участка = 3081 </w:t>
      </w:r>
      <w:r>
        <w:t>м</w:t>
      </w:r>
      <w:r>
        <w:rPr>
          <w:vertAlign w:val="superscript"/>
        </w:rPr>
        <w:t>2</w:t>
      </w:r>
    </w:p>
    <w:p w14:paraId="E8030000">
      <w:pPr>
        <w:widowControl w:val="0"/>
        <w:ind w:firstLine="709" w:left="0"/>
        <w:jc w:val="both"/>
      </w:pPr>
      <w:r>
        <w:t>Расчет нормативного земельного участка для существующего многоквартирного жилого дома ( на плане 2) согласно приказу Минземстроя РФ от 26.08.1998 г. № 59 Приложение А</w:t>
      </w:r>
    </w:p>
    <w:p w14:paraId="E9030000">
      <w:pPr>
        <w:widowControl w:val="0"/>
        <w:ind w:firstLine="709" w:left="0"/>
        <w:jc w:val="both"/>
      </w:pPr>
      <w:r>
        <w:t>S</w:t>
      </w:r>
      <w:r>
        <w:t xml:space="preserve"> </w:t>
      </w:r>
      <w:r>
        <w:rPr>
          <w:vertAlign w:val="subscript"/>
        </w:rPr>
        <w:t>норм</w:t>
      </w:r>
      <w:r>
        <w:t xml:space="preserve">= </w:t>
      </w:r>
      <w:r>
        <w:t>S</w:t>
      </w:r>
      <w:r>
        <w:t xml:space="preserve"> </w:t>
      </w:r>
      <w:r>
        <w:rPr>
          <w:vertAlign w:val="subscript"/>
        </w:rPr>
        <w:t>жилая</w:t>
      </w:r>
      <w:r>
        <w:t xml:space="preserve"> * </w:t>
      </w:r>
      <w:r>
        <w:t>y</w:t>
      </w:r>
    </w:p>
    <w:p w14:paraId="EA030000">
      <w:pPr>
        <w:widowControl w:val="0"/>
        <w:ind w:firstLine="709" w:left="0"/>
        <w:jc w:val="both"/>
      </w:pPr>
      <w:r>
        <w:t>у-</w:t>
      </w:r>
      <w:r>
        <w:t>удельный показатель земельной доли для зданий разной этажности</w:t>
      </w:r>
    </w:p>
    <w:p w14:paraId="EB030000">
      <w:pPr>
        <w:widowControl w:val="0"/>
        <w:ind w:firstLine="709" w:left="0"/>
        <w:jc w:val="both"/>
      </w:pPr>
      <w:r>
        <w:t>у=1,43</w:t>
      </w:r>
    </w:p>
    <w:p w14:paraId="EC030000">
      <w:pPr>
        <w:widowControl w:val="0"/>
        <w:ind w:firstLine="709" w:left="0"/>
        <w:jc w:val="both"/>
        <w:rPr>
          <w:vertAlign w:val="superscript"/>
        </w:rPr>
      </w:pPr>
      <w:r>
        <w:t>S</w:t>
      </w:r>
      <w:r>
        <w:t xml:space="preserve"> </w:t>
      </w:r>
      <w:r>
        <w:rPr>
          <w:vertAlign w:val="subscript"/>
        </w:rPr>
        <w:t xml:space="preserve">норм </w:t>
      </w:r>
      <w:r>
        <w:t>для МКД = 4340,9*1,43=6207 м</w:t>
      </w:r>
      <w:r>
        <w:rPr>
          <w:vertAlign w:val="superscript"/>
        </w:rPr>
        <w:t>2</w:t>
      </w:r>
    </w:p>
    <w:p w14:paraId="ED030000">
      <w:pPr>
        <w:widowControl w:val="0"/>
        <w:ind w:firstLine="709" w:left="0"/>
        <w:jc w:val="both"/>
      </w:pPr>
      <w:r>
        <w:t>Расчет нормативного земельного участка для существующего многоквартирного жилого    дома (на плане 2) согласно ПЗиЗ г. Магнитогорска</w:t>
      </w:r>
    </w:p>
    <w:p w14:paraId="EE030000">
      <w:pPr>
        <w:widowControl w:val="0"/>
        <w:ind w:firstLine="709" w:left="0"/>
        <w:jc w:val="both"/>
      </w:pPr>
      <w:r>
        <w:t>S</w:t>
      </w:r>
      <w:r>
        <w:t xml:space="preserve"> </w:t>
      </w:r>
      <w:r>
        <w:rPr>
          <w:vertAlign w:val="subscript"/>
        </w:rPr>
        <w:t xml:space="preserve">норм </w:t>
      </w:r>
      <w:r>
        <w:t>для МКД =3060 м</w:t>
      </w:r>
      <w:r>
        <w:rPr>
          <w:vertAlign w:val="superscript"/>
        </w:rPr>
        <w:t xml:space="preserve">2 </w:t>
      </w:r>
      <w:r>
        <w:t>(1224 м</w:t>
      </w:r>
      <w:r>
        <w:rPr>
          <w:vertAlign w:val="superscript"/>
        </w:rPr>
        <w:t xml:space="preserve">2 </w:t>
      </w:r>
      <w:r>
        <w:t>*100/40)</w:t>
      </w:r>
    </w:p>
    <w:p w14:paraId="EF030000">
      <w:pPr>
        <w:widowControl w:val="0"/>
        <w:ind w:firstLine="709" w:left="0"/>
        <w:jc w:val="both"/>
      </w:pPr>
      <w:r>
        <w:t>Площадь земельного участка принимается согласно ПЗиЗ вследствии стесненных условий.</w:t>
      </w:r>
    </w:p>
    <w:p w14:paraId="F0030000">
      <w:pPr>
        <w:widowControl w:val="0"/>
        <w:ind w:firstLine="709" w:left="0"/>
        <w:jc w:val="both"/>
      </w:pPr>
      <w:r>
        <w:rPr>
          <w:b w:val="1"/>
          <w:u w:val="single"/>
        </w:rPr>
        <w:t>:ЗУ3</w:t>
      </w:r>
      <w:r>
        <w:rPr>
          <w:u w:val="single"/>
        </w:rPr>
        <w:t>-</w:t>
      </w:r>
      <w:r>
        <w:t xml:space="preserve"> </w:t>
      </w:r>
      <w:r>
        <w:t>Образование :ЗУ3 путем перераспределения земельного участка 74:33:0126022:1083 с землями неразграниченной государственной собственности ЗК РФ Ст.39.28 п.1</w:t>
      </w:r>
    </w:p>
    <w:p w14:paraId="F1030000">
      <w:pPr>
        <w:widowControl w:val="0"/>
        <w:ind w:firstLine="709" w:left="0"/>
        <w:jc w:val="both"/>
        <w:rPr>
          <w:vertAlign w:val="superscript"/>
        </w:rPr>
      </w:pPr>
      <w:r>
        <w:t>Площадь образуемого земельного участка = 177</w:t>
      </w:r>
      <w:r>
        <w:t>3</w:t>
      </w:r>
      <w:r>
        <w:t xml:space="preserve"> </w:t>
      </w:r>
      <w:r>
        <w:t>м</w:t>
      </w:r>
      <w:r>
        <w:rPr>
          <w:vertAlign w:val="superscript"/>
        </w:rPr>
        <w:t>2</w:t>
      </w:r>
    </w:p>
    <w:p w14:paraId="F2030000">
      <w:pPr>
        <w:widowControl w:val="0"/>
        <w:ind w:firstLine="709" w:left="0"/>
        <w:jc w:val="both"/>
      </w:pPr>
      <w:r>
        <w:t>Расчет нормативного земельного участка для существующего многоквартирного жилого дома ( на плане 3) согласно приказу Минземстроя РФ от 26.08.1998 г. № 59 Приложение А</w:t>
      </w:r>
    </w:p>
    <w:p w14:paraId="F3030000">
      <w:pPr>
        <w:widowControl w:val="0"/>
        <w:ind w:firstLine="709" w:left="0"/>
        <w:jc w:val="both"/>
      </w:pPr>
      <w:r>
        <w:t>S</w:t>
      </w:r>
      <w:r>
        <w:t xml:space="preserve"> </w:t>
      </w:r>
      <w:r>
        <w:rPr>
          <w:vertAlign w:val="subscript"/>
        </w:rPr>
        <w:t>норм</w:t>
      </w:r>
      <w:r>
        <w:t xml:space="preserve">= </w:t>
      </w:r>
      <w:r>
        <w:t>S</w:t>
      </w:r>
      <w:r>
        <w:t xml:space="preserve"> </w:t>
      </w:r>
      <w:r>
        <w:rPr>
          <w:vertAlign w:val="subscript"/>
        </w:rPr>
        <w:t>жилая</w:t>
      </w:r>
      <w:r>
        <w:t xml:space="preserve"> * </w:t>
      </w:r>
      <w:r>
        <w:t>y</w:t>
      </w:r>
    </w:p>
    <w:p w14:paraId="F4030000">
      <w:pPr>
        <w:widowControl w:val="0"/>
        <w:ind w:firstLine="709" w:left="0"/>
        <w:jc w:val="both"/>
      </w:pPr>
      <w:r>
        <w:t>у-</w:t>
      </w:r>
      <w:r>
        <w:t>удельный показатель земельной доли для зданий разной этажности</w:t>
      </w:r>
    </w:p>
    <w:p w14:paraId="F5030000">
      <w:pPr>
        <w:widowControl w:val="0"/>
        <w:ind w:firstLine="709" w:left="0"/>
        <w:jc w:val="both"/>
      </w:pPr>
      <w:r>
        <w:t>у=1,61</w:t>
      </w:r>
    </w:p>
    <w:p w14:paraId="F6030000">
      <w:pPr>
        <w:widowControl w:val="0"/>
        <w:ind w:firstLine="709" w:left="0"/>
        <w:jc w:val="both"/>
        <w:rPr>
          <w:vertAlign w:val="superscript"/>
        </w:rPr>
      </w:pPr>
      <w:r>
        <w:t>S</w:t>
      </w:r>
      <w:r>
        <w:t xml:space="preserve"> </w:t>
      </w:r>
      <w:r>
        <w:rPr>
          <w:vertAlign w:val="subscript"/>
        </w:rPr>
        <w:t xml:space="preserve">норм </w:t>
      </w:r>
      <w:r>
        <w:t>для МКД = 2257,1*1,61</w:t>
      </w:r>
      <w:r>
        <w:t>=3634 м</w:t>
      </w:r>
      <w:r>
        <w:rPr>
          <w:vertAlign w:val="superscript"/>
        </w:rPr>
        <w:t>2</w:t>
      </w:r>
    </w:p>
    <w:p w14:paraId="F7030000">
      <w:pPr>
        <w:widowControl w:val="0"/>
        <w:ind w:firstLine="709" w:left="0"/>
        <w:jc w:val="both"/>
      </w:pPr>
      <w:r>
        <w:t>Расчет нормативного земельного участка для существующего многоквартирного жилого    дома (на плане 3) согласно ПЗиЗ г. Магнитогорска</w:t>
      </w:r>
    </w:p>
    <w:p w14:paraId="F8030000">
      <w:pPr>
        <w:widowControl w:val="0"/>
        <w:ind w:firstLine="709" w:left="0"/>
        <w:jc w:val="both"/>
      </w:pPr>
      <w:r>
        <w:t>S</w:t>
      </w:r>
      <w:r>
        <w:t xml:space="preserve"> </w:t>
      </w:r>
      <w:r>
        <w:rPr>
          <w:vertAlign w:val="subscript"/>
        </w:rPr>
        <w:t xml:space="preserve">норм </w:t>
      </w:r>
      <w:r>
        <w:t>для МКД =1575 м</w:t>
      </w:r>
      <w:r>
        <w:rPr>
          <w:vertAlign w:val="superscript"/>
        </w:rPr>
        <w:t xml:space="preserve">2 </w:t>
      </w:r>
      <w:r>
        <w:t>(630 м</w:t>
      </w:r>
      <w:r>
        <w:rPr>
          <w:vertAlign w:val="superscript"/>
        </w:rPr>
        <w:t xml:space="preserve">2 </w:t>
      </w:r>
      <w:r>
        <w:t>*100/40)</w:t>
      </w:r>
    </w:p>
    <w:p w14:paraId="F9030000">
      <w:pPr>
        <w:widowControl w:val="0"/>
        <w:ind w:firstLine="709" w:left="0"/>
        <w:jc w:val="both"/>
      </w:pPr>
      <w:r>
        <w:t>Площадь земельного участка принимается согласно ПЗиЗ вследствии стесненных условий.</w:t>
      </w:r>
    </w:p>
    <w:p w14:paraId="FA030000">
      <w:pPr>
        <w:widowControl w:val="0"/>
        <w:ind w:firstLine="709" w:left="0"/>
        <w:jc w:val="both"/>
      </w:pPr>
      <w:r>
        <w:rPr>
          <w:b w:val="1"/>
          <w:u w:val="single"/>
        </w:rPr>
        <w:t>:ЗУ4</w:t>
      </w:r>
      <w:r>
        <w:rPr>
          <w:u w:val="single"/>
        </w:rPr>
        <w:t>-</w:t>
      </w:r>
      <w:r>
        <w:t xml:space="preserve"> </w:t>
      </w:r>
      <w:r>
        <w:t>Образование земельного участка из земель находящихся в государственной или муниципальной собственности ЗК РФ Ст.11.3 п.2</w:t>
      </w:r>
    </w:p>
    <w:p w14:paraId="FB030000">
      <w:pPr>
        <w:widowControl w:val="0"/>
        <w:ind w:firstLine="709" w:left="0"/>
        <w:jc w:val="both"/>
        <w:rPr>
          <w:color w:val="FF0000"/>
          <w:vertAlign w:val="superscript"/>
        </w:rPr>
      </w:pPr>
      <w:r>
        <w:t>Площадь образуе</w:t>
      </w:r>
      <w:r>
        <w:t>мого земельного участка = 1456</w:t>
      </w:r>
      <w:r>
        <w:t xml:space="preserve"> </w:t>
      </w:r>
      <w:r>
        <w:t>м</w:t>
      </w:r>
      <w:r>
        <w:rPr>
          <w:vertAlign w:val="superscript"/>
        </w:rPr>
        <w:t>2</w:t>
      </w:r>
    </w:p>
    <w:p w14:paraId="FC030000">
      <w:pPr>
        <w:widowControl w:val="0"/>
        <w:ind w:firstLine="709" w:left="0"/>
        <w:jc w:val="both"/>
      </w:pPr>
      <w:r>
        <w:t>Расчет нормативного земельного участка для существующего многоквартирного жилого дома ( на плане 4) согласно приказу Минземстроя РФ от 26.08.1998 г. № 59 Приложение А</w:t>
      </w:r>
    </w:p>
    <w:p w14:paraId="FD030000">
      <w:pPr>
        <w:widowControl w:val="0"/>
        <w:ind w:firstLine="709" w:left="0"/>
        <w:jc w:val="both"/>
      </w:pPr>
      <w:r>
        <w:t>S</w:t>
      </w:r>
      <w:r>
        <w:t xml:space="preserve"> </w:t>
      </w:r>
      <w:r>
        <w:rPr>
          <w:vertAlign w:val="subscript"/>
        </w:rPr>
        <w:t>норм</w:t>
      </w:r>
      <w:r>
        <w:t xml:space="preserve">= </w:t>
      </w:r>
      <w:r>
        <w:t>S</w:t>
      </w:r>
      <w:r>
        <w:t xml:space="preserve"> </w:t>
      </w:r>
      <w:r>
        <w:rPr>
          <w:vertAlign w:val="subscript"/>
        </w:rPr>
        <w:t>жилая</w:t>
      </w:r>
      <w:r>
        <w:t xml:space="preserve"> * </w:t>
      </w:r>
      <w:r>
        <w:t>y</w:t>
      </w:r>
    </w:p>
    <w:p w14:paraId="FE030000">
      <w:pPr>
        <w:widowControl w:val="0"/>
        <w:ind w:firstLine="709" w:left="0"/>
        <w:jc w:val="both"/>
      </w:pPr>
      <w:r>
        <w:t>у-</w:t>
      </w:r>
      <w:r>
        <w:t>удельный показатель земельной доли для зданий разной этажности</w:t>
      </w:r>
    </w:p>
    <w:p w14:paraId="FF030000">
      <w:pPr>
        <w:widowControl w:val="0"/>
        <w:ind w:firstLine="709" w:left="0"/>
        <w:jc w:val="both"/>
      </w:pPr>
      <w:r>
        <w:t>у=1,61</w:t>
      </w:r>
    </w:p>
    <w:p w14:paraId="00040000">
      <w:pPr>
        <w:widowControl w:val="0"/>
        <w:ind w:firstLine="709" w:left="0"/>
        <w:jc w:val="both"/>
        <w:rPr>
          <w:vertAlign w:val="superscript"/>
        </w:rPr>
      </w:pPr>
      <w:r>
        <w:t>S</w:t>
      </w:r>
      <w:r>
        <w:t xml:space="preserve"> </w:t>
      </w:r>
      <w:r>
        <w:rPr>
          <w:vertAlign w:val="subscript"/>
        </w:rPr>
        <w:t xml:space="preserve">норм </w:t>
      </w:r>
      <w:r>
        <w:t>для МКД = 808,5*1,61=1301,6 м</w:t>
      </w:r>
      <w:r>
        <w:rPr>
          <w:vertAlign w:val="superscript"/>
        </w:rPr>
        <w:t>2</w:t>
      </w:r>
    </w:p>
    <w:p w14:paraId="01040000">
      <w:pPr>
        <w:widowControl w:val="0"/>
        <w:ind w:firstLine="709" w:left="0"/>
        <w:jc w:val="both"/>
      </w:pPr>
      <w:r>
        <w:t>Расчет нормативного земельного участка для существующего многоквартирного жилого    дома (на плане 4) согласно ПЗиЗ г. Магнитогорска</w:t>
      </w:r>
    </w:p>
    <w:p w14:paraId="02040000">
      <w:pPr>
        <w:widowControl w:val="0"/>
        <w:ind w:firstLine="709" w:left="0"/>
        <w:jc w:val="both"/>
      </w:pPr>
      <w:r>
        <w:t>S</w:t>
      </w:r>
      <w:r>
        <w:t xml:space="preserve"> </w:t>
      </w:r>
      <w:r>
        <w:rPr>
          <w:vertAlign w:val="subscript"/>
        </w:rPr>
        <w:t xml:space="preserve">норм </w:t>
      </w:r>
      <w:r>
        <w:t>для МКД =1015 м</w:t>
      </w:r>
      <w:r>
        <w:rPr>
          <w:vertAlign w:val="superscript"/>
        </w:rPr>
        <w:t xml:space="preserve">2 </w:t>
      </w:r>
      <w:r>
        <w:t xml:space="preserve"> (406 м</w:t>
      </w:r>
      <w:r>
        <w:rPr>
          <w:vertAlign w:val="superscript"/>
        </w:rPr>
        <w:t xml:space="preserve">2 </w:t>
      </w:r>
      <w:r>
        <w:t>*100/40)</w:t>
      </w:r>
    </w:p>
    <w:p w14:paraId="03040000">
      <w:pPr>
        <w:widowControl w:val="0"/>
        <w:ind w:firstLine="709" w:left="0"/>
        <w:jc w:val="both"/>
        <w:rPr>
          <w:color w:val="FF0000"/>
          <w:vertAlign w:val="superscript"/>
        </w:rPr>
      </w:pPr>
      <w:r>
        <w:rPr>
          <w:b w:val="1"/>
          <w:u w:val="single"/>
        </w:rPr>
        <w:t>:ЗУ5</w:t>
      </w:r>
      <w:r>
        <w:rPr>
          <w:u w:val="single"/>
        </w:rPr>
        <w:t xml:space="preserve">- </w:t>
      </w:r>
      <w:r>
        <w:t>Перераспределение земельного участка с кадастровым номером 74:33:0126022:4410 с неразграниченными землями с целью исключения изломанности границ ЗК РФ Ст. 39.28 п.1 п./п2</w:t>
      </w:r>
    </w:p>
    <w:p w14:paraId="04040000">
      <w:pPr>
        <w:widowControl w:val="0"/>
        <w:ind w:firstLine="709" w:left="0"/>
        <w:jc w:val="both"/>
        <w:rPr>
          <w:color w:val="FF0000"/>
          <w:vertAlign w:val="superscript"/>
        </w:rPr>
      </w:pPr>
      <w:r>
        <w:t xml:space="preserve">Площадь образуемого земельного участка = </w:t>
      </w:r>
      <w:r>
        <w:t>3753</w:t>
      </w:r>
      <w:r>
        <w:t xml:space="preserve"> </w:t>
      </w:r>
      <w:r>
        <w:t>м</w:t>
      </w:r>
      <w:r>
        <w:rPr>
          <w:vertAlign w:val="superscript"/>
        </w:rPr>
        <w:t>2</w:t>
      </w:r>
    </w:p>
    <w:p w14:paraId="05040000">
      <w:pPr>
        <w:widowControl w:val="0"/>
        <w:ind w:firstLine="709" w:left="0"/>
        <w:jc w:val="both"/>
        <w:rPr>
          <w:color w:val="FF0000"/>
          <w:vertAlign w:val="superscript"/>
        </w:rPr>
      </w:pPr>
      <w:r>
        <w:rPr>
          <w:b w:val="1"/>
          <w:u w:val="single"/>
        </w:rPr>
        <w:t>:ЗУ6</w:t>
      </w:r>
      <w:r>
        <w:rPr>
          <w:u w:val="single"/>
        </w:rPr>
        <w:t xml:space="preserve">- </w:t>
      </w:r>
      <w:r>
        <w:t>Перераспределение земельного участка с кадастровым номером 74:33:0126022:4413 с неразграниченными землями с целью исключения изломанности границ ЗК РФ Ст. 39.28 п.1 п./п2</w:t>
      </w:r>
    </w:p>
    <w:p w14:paraId="06040000">
      <w:pPr>
        <w:widowControl w:val="0"/>
        <w:ind w:firstLine="709" w:left="0"/>
        <w:jc w:val="both"/>
        <w:rPr>
          <w:color w:val="FF0000"/>
          <w:vertAlign w:val="superscript"/>
        </w:rPr>
      </w:pPr>
      <w:r>
        <w:t>Площадь образуемого земельного участка = 57</w:t>
      </w:r>
      <w:r>
        <w:t>1</w:t>
      </w:r>
      <w:r>
        <w:t>м</w:t>
      </w:r>
      <w:r>
        <w:rPr>
          <w:vertAlign w:val="superscript"/>
        </w:rPr>
        <w:t>2</w:t>
      </w:r>
    </w:p>
    <w:p w14:paraId="07040000">
      <w:pPr>
        <w:widowControl w:val="0"/>
        <w:ind w:firstLine="709" w:left="0"/>
        <w:jc w:val="both"/>
      </w:pPr>
      <w:r>
        <w:rPr>
          <w:b w:val="1"/>
          <w:u w:val="single"/>
        </w:rPr>
        <w:t>:ЗУ7</w:t>
      </w:r>
      <w:r>
        <w:rPr>
          <w:u w:val="single"/>
        </w:rPr>
        <w:t xml:space="preserve">- </w:t>
      </w:r>
      <w:r>
        <w:t>Образование земельного участка из земель находящихся в государственной или муниципальной собственности ЗК РФ Ст.11.3 п.2</w:t>
      </w:r>
    </w:p>
    <w:p w14:paraId="08040000">
      <w:pPr>
        <w:widowControl w:val="0"/>
        <w:ind w:firstLine="709" w:left="0"/>
        <w:jc w:val="both"/>
        <w:rPr>
          <w:color w:val="FF0000"/>
          <w:vertAlign w:val="superscript"/>
        </w:rPr>
      </w:pPr>
      <w:r>
        <w:t>Площадь образ</w:t>
      </w:r>
      <w:r>
        <w:t>уемого земельного участка = 37</w:t>
      </w:r>
      <w:r>
        <w:t xml:space="preserve"> </w:t>
      </w:r>
      <w:r>
        <w:t>м</w:t>
      </w:r>
      <w:r>
        <w:rPr>
          <w:vertAlign w:val="superscript"/>
        </w:rPr>
        <w:t>2</w:t>
      </w:r>
    </w:p>
    <w:p w14:paraId="09040000">
      <w:pPr>
        <w:widowControl w:val="0"/>
        <w:ind w:firstLine="709" w:left="0"/>
        <w:jc w:val="both"/>
        <w:rPr>
          <w:color w:val="FF0000"/>
          <w:vertAlign w:val="superscript"/>
        </w:rPr>
      </w:pPr>
      <w:r>
        <w:rPr>
          <w:b w:val="1"/>
          <w:u w:val="single"/>
        </w:rPr>
        <w:t>:ЗУ8</w:t>
      </w:r>
      <w:r>
        <w:rPr>
          <w:u w:val="single"/>
        </w:rPr>
        <w:t xml:space="preserve">- </w:t>
      </w:r>
      <w:r>
        <w:t>Образование :ЗУ8 путем перераспределения земельного участка 74:33:0126022:461 с землями неразграниченной государственной собственности ЗК РФ Ст.39.28 п.1</w:t>
      </w:r>
    </w:p>
    <w:p w14:paraId="0A040000">
      <w:pPr>
        <w:widowControl w:val="0"/>
        <w:ind w:firstLine="709" w:left="0"/>
        <w:jc w:val="both"/>
        <w:rPr>
          <w:vertAlign w:val="superscript"/>
        </w:rPr>
      </w:pPr>
      <w:r>
        <w:t>Площадь образуе</w:t>
      </w:r>
      <w:r>
        <w:t>мого земельного участка = 1586</w:t>
      </w:r>
      <w:r>
        <w:t xml:space="preserve"> </w:t>
      </w:r>
      <w:r>
        <w:t>м</w:t>
      </w:r>
      <w:r>
        <w:rPr>
          <w:vertAlign w:val="superscript"/>
        </w:rPr>
        <w:t>2</w:t>
      </w:r>
    </w:p>
    <w:p w14:paraId="0B040000">
      <w:pPr>
        <w:widowControl w:val="0"/>
        <w:ind w:firstLine="709" w:left="0"/>
        <w:jc w:val="both"/>
      </w:pPr>
      <w:r>
        <w:t>Расчет нормативного земельного участка для существующего многоквартирного жилого дома ( на плане 7) согласно приказу Минземстроя РФ от 26.08.1998 г. № 59 Приложение А</w:t>
      </w:r>
    </w:p>
    <w:p w14:paraId="0C040000">
      <w:pPr>
        <w:widowControl w:val="0"/>
        <w:ind w:firstLine="709" w:left="0"/>
        <w:jc w:val="both"/>
      </w:pPr>
      <w:r>
        <w:t>S</w:t>
      </w:r>
      <w:r>
        <w:t xml:space="preserve"> </w:t>
      </w:r>
      <w:r>
        <w:rPr>
          <w:vertAlign w:val="subscript"/>
        </w:rPr>
        <w:t>норм</w:t>
      </w:r>
      <w:r>
        <w:t xml:space="preserve">= </w:t>
      </w:r>
      <w:r>
        <w:t>S</w:t>
      </w:r>
      <w:r>
        <w:t xml:space="preserve"> </w:t>
      </w:r>
      <w:r>
        <w:rPr>
          <w:vertAlign w:val="subscript"/>
        </w:rPr>
        <w:t>жилая</w:t>
      </w:r>
      <w:r>
        <w:t xml:space="preserve"> * </w:t>
      </w:r>
      <w:r>
        <w:t>y</w:t>
      </w:r>
    </w:p>
    <w:p w14:paraId="0D040000">
      <w:pPr>
        <w:widowControl w:val="0"/>
        <w:ind w:firstLine="709" w:left="0"/>
        <w:jc w:val="both"/>
      </w:pPr>
      <w:r>
        <w:t>у-</w:t>
      </w:r>
      <w:r>
        <w:t>удельный показатель земельной доли для зданий разной этажности</w:t>
      </w:r>
    </w:p>
    <w:p w14:paraId="0E040000">
      <w:pPr>
        <w:widowControl w:val="0"/>
        <w:ind w:firstLine="709" w:left="0"/>
        <w:jc w:val="both"/>
      </w:pPr>
      <w:r>
        <w:t>у=1,61</w:t>
      </w:r>
    </w:p>
    <w:p w14:paraId="0F040000">
      <w:pPr>
        <w:widowControl w:val="0"/>
        <w:ind w:firstLine="709" w:left="0"/>
        <w:jc w:val="both"/>
        <w:rPr>
          <w:vertAlign w:val="superscript"/>
        </w:rPr>
      </w:pPr>
      <w:r>
        <w:t>S</w:t>
      </w:r>
      <w:r>
        <w:t xml:space="preserve"> </w:t>
      </w:r>
      <w:r>
        <w:rPr>
          <w:vertAlign w:val="subscript"/>
        </w:rPr>
        <w:t xml:space="preserve">норм </w:t>
      </w:r>
      <w:r>
        <w:t>для МКД = 923,5*1,61=1487 м</w:t>
      </w:r>
      <w:r>
        <w:rPr>
          <w:vertAlign w:val="superscript"/>
        </w:rPr>
        <w:t>2</w:t>
      </w:r>
    </w:p>
    <w:p w14:paraId="10040000">
      <w:pPr>
        <w:widowControl w:val="0"/>
        <w:ind w:firstLine="709" w:left="0"/>
        <w:jc w:val="both"/>
      </w:pPr>
      <w:r>
        <w:t>Расчет нормативного земельного участка для существующего многоквартирного жилого    дома (на плане 7) согласно ПЗиЗ г. Магнитогорска</w:t>
      </w:r>
    </w:p>
    <w:p w14:paraId="11040000">
      <w:pPr>
        <w:widowControl w:val="0"/>
        <w:ind w:firstLine="709" w:left="0"/>
        <w:jc w:val="both"/>
      </w:pPr>
      <w:r>
        <w:t>S</w:t>
      </w:r>
      <w:r>
        <w:t xml:space="preserve"> </w:t>
      </w:r>
      <w:r>
        <w:rPr>
          <w:vertAlign w:val="subscript"/>
        </w:rPr>
        <w:t xml:space="preserve">норм </w:t>
      </w:r>
      <w:r>
        <w:t>для МКД =1537 м</w:t>
      </w:r>
      <w:r>
        <w:rPr>
          <w:vertAlign w:val="superscript"/>
        </w:rPr>
        <w:t xml:space="preserve">2 </w:t>
      </w:r>
      <w:r>
        <w:t xml:space="preserve"> (615 м</w:t>
      </w:r>
      <w:r>
        <w:rPr>
          <w:vertAlign w:val="superscript"/>
        </w:rPr>
        <w:t xml:space="preserve">2 </w:t>
      </w:r>
      <w:r>
        <w:t>*100/40)</w:t>
      </w:r>
    </w:p>
    <w:p w14:paraId="12040000">
      <w:pPr>
        <w:widowControl w:val="0"/>
        <w:ind w:firstLine="709" w:left="0"/>
        <w:jc w:val="both"/>
        <w:rPr>
          <w:color w:val="FF0000"/>
          <w:vertAlign w:val="superscript"/>
        </w:rPr>
      </w:pPr>
      <w:r>
        <w:rPr>
          <w:b w:val="1"/>
          <w:u w:val="single"/>
        </w:rPr>
        <w:t>:ЗУ9</w:t>
      </w:r>
      <w:r>
        <w:rPr>
          <w:u w:val="single"/>
        </w:rPr>
        <w:t xml:space="preserve">- </w:t>
      </w:r>
      <w:r>
        <w:t>Образование :ЗУ9 путем перераспределения земельного участка 74:33:0126022:1076 с землями неразграниченной государственной собственности ЗК РФ Ст.39.28 п.1</w:t>
      </w:r>
    </w:p>
    <w:p w14:paraId="13040000">
      <w:pPr>
        <w:widowControl w:val="0"/>
        <w:ind w:firstLine="709" w:left="0"/>
        <w:jc w:val="both"/>
        <w:rPr>
          <w:color w:val="FF0000"/>
          <w:vertAlign w:val="superscript"/>
        </w:rPr>
      </w:pPr>
      <w:r>
        <w:t xml:space="preserve">Площадь образуемого земельного участка = 1082 </w:t>
      </w:r>
      <w:r>
        <w:t>м</w:t>
      </w:r>
      <w:r>
        <w:rPr>
          <w:vertAlign w:val="superscript"/>
        </w:rPr>
        <w:t>2</w:t>
      </w:r>
    </w:p>
    <w:p w14:paraId="14040000">
      <w:pPr>
        <w:widowControl w:val="0"/>
        <w:ind w:firstLine="709" w:left="0"/>
        <w:jc w:val="both"/>
      </w:pPr>
      <w:r>
        <w:t>Расчет нормативного земельного участка для существующего многоквартирного жилого дома ( на плане 8) согласно приказу Минземстроя РФ от 26.08.1998 г. № 59 Приложение А</w:t>
      </w:r>
    </w:p>
    <w:p w14:paraId="15040000">
      <w:pPr>
        <w:widowControl w:val="0"/>
        <w:ind w:firstLine="709" w:left="0"/>
        <w:jc w:val="both"/>
      </w:pPr>
      <w:r>
        <w:t>S</w:t>
      </w:r>
      <w:r>
        <w:t xml:space="preserve"> </w:t>
      </w:r>
      <w:r>
        <w:rPr>
          <w:vertAlign w:val="subscript"/>
        </w:rPr>
        <w:t>норм</w:t>
      </w:r>
      <w:r>
        <w:t xml:space="preserve">= </w:t>
      </w:r>
      <w:r>
        <w:t>S</w:t>
      </w:r>
      <w:r>
        <w:t xml:space="preserve"> </w:t>
      </w:r>
      <w:r>
        <w:rPr>
          <w:vertAlign w:val="subscript"/>
        </w:rPr>
        <w:t>жилая</w:t>
      </w:r>
      <w:r>
        <w:t xml:space="preserve"> * </w:t>
      </w:r>
      <w:r>
        <w:t>y</w:t>
      </w:r>
    </w:p>
    <w:p w14:paraId="16040000">
      <w:pPr>
        <w:widowControl w:val="0"/>
        <w:ind w:firstLine="709" w:left="0"/>
        <w:jc w:val="both"/>
      </w:pPr>
      <w:r>
        <w:t>у-</w:t>
      </w:r>
      <w:r>
        <w:t>удельный показатель земельной доли для зданий разной этажности</w:t>
      </w:r>
    </w:p>
    <w:p w14:paraId="17040000">
      <w:pPr>
        <w:widowControl w:val="0"/>
        <w:ind w:firstLine="709" w:left="0"/>
        <w:jc w:val="both"/>
      </w:pPr>
      <w:r>
        <w:t>у=1,61</w:t>
      </w:r>
    </w:p>
    <w:p w14:paraId="18040000">
      <w:pPr>
        <w:widowControl w:val="0"/>
        <w:ind w:firstLine="709" w:left="0"/>
        <w:jc w:val="both"/>
        <w:rPr>
          <w:vertAlign w:val="superscript"/>
        </w:rPr>
      </w:pPr>
      <w:r>
        <w:t>S</w:t>
      </w:r>
      <w:r>
        <w:t xml:space="preserve"> </w:t>
      </w:r>
      <w:r>
        <w:rPr>
          <w:vertAlign w:val="subscript"/>
        </w:rPr>
        <w:t xml:space="preserve">норм </w:t>
      </w:r>
      <w:r>
        <w:t>для МКД = 683,2*1,61=1100 м</w:t>
      </w:r>
      <w:r>
        <w:rPr>
          <w:vertAlign w:val="superscript"/>
        </w:rPr>
        <w:t>2</w:t>
      </w:r>
    </w:p>
    <w:p w14:paraId="19040000">
      <w:pPr>
        <w:widowControl w:val="0"/>
        <w:ind w:firstLine="709" w:left="0"/>
        <w:jc w:val="both"/>
      </w:pPr>
      <w:r>
        <w:t>Расчет нормативного земельного участка для существующего многоквартирного жилого    дома (на плане 8) согласно ПЗиЗ г. Магнитогорска</w:t>
      </w:r>
    </w:p>
    <w:p w14:paraId="1A040000">
      <w:pPr>
        <w:widowControl w:val="0"/>
        <w:ind w:firstLine="709" w:left="0"/>
        <w:jc w:val="both"/>
      </w:pPr>
      <w:r>
        <w:t>S</w:t>
      </w:r>
      <w:r>
        <w:t xml:space="preserve"> </w:t>
      </w:r>
      <w:r>
        <w:rPr>
          <w:vertAlign w:val="subscript"/>
        </w:rPr>
        <w:t xml:space="preserve">норм </w:t>
      </w:r>
      <w:r>
        <w:t>для МКД =760 м</w:t>
      </w:r>
      <w:r>
        <w:rPr>
          <w:vertAlign w:val="superscript"/>
        </w:rPr>
        <w:t xml:space="preserve">2 </w:t>
      </w:r>
      <w:r>
        <w:t xml:space="preserve"> (304 м</w:t>
      </w:r>
      <w:r>
        <w:rPr>
          <w:vertAlign w:val="superscript"/>
        </w:rPr>
        <w:t xml:space="preserve">2 </w:t>
      </w:r>
      <w:r>
        <w:t>*100/40)</w:t>
      </w:r>
    </w:p>
    <w:p w14:paraId="1B040000">
      <w:pPr>
        <w:widowControl w:val="0"/>
        <w:ind w:firstLine="709" w:left="0"/>
        <w:jc w:val="both"/>
        <w:rPr>
          <w:color w:val="FF0000"/>
          <w:vertAlign w:val="superscript"/>
        </w:rPr>
      </w:pPr>
      <w:r>
        <w:rPr>
          <w:b w:val="1"/>
          <w:u w:val="single"/>
        </w:rPr>
        <w:t>:ЗУ10-</w:t>
      </w:r>
      <w:r>
        <w:t>Образование :ЗУ10 путем перераспределения земельного участка 74:33:0126022:1071 с землями неразграниченной государственной собственности ЗК РФ Ст.39.28 п.1</w:t>
      </w:r>
    </w:p>
    <w:p w14:paraId="1C040000">
      <w:pPr>
        <w:widowControl w:val="0"/>
        <w:ind w:firstLine="709" w:left="0"/>
        <w:jc w:val="both"/>
        <w:rPr>
          <w:vertAlign w:val="superscript"/>
        </w:rPr>
      </w:pPr>
      <w:r>
        <w:t>Площадь образуе</w:t>
      </w:r>
      <w:r>
        <w:t>мого земельного участка = 1391</w:t>
      </w:r>
      <w:r>
        <w:t xml:space="preserve"> </w:t>
      </w:r>
      <w:r>
        <w:t>м</w:t>
      </w:r>
      <w:r>
        <w:rPr>
          <w:vertAlign w:val="superscript"/>
        </w:rPr>
        <w:t>2</w:t>
      </w:r>
    </w:p>
    <w:p w14:paraId="1D040000">
      <w:pPr>
        <w:widowControl w:val="0"/>
        <w:ind w:firstLine="709" w:left="0"/>
        <w:jc w:val="both"/>
      </w:pPr>
      <w:r>
        <w:t>Расчет нормативного земельного участка для существующего многоквартирного жилого дома ( на плане 9) согласно приказу Минземстроя РФ от 26.08.1998 г. № 59 Приложение А</w:t>
      </w:r>
    </w:p>
    <w:p w14:paraId="1E040000">
      <w:pPr>
        <w:widowControl w:val="0"/>
        <w:ind w:firstLine="709" w:left="0"/>
        <w:jc w:val="both"/>
      </w:pPr>
      <w:r>
        <w:t>S</w:t>
      </w:r>
      <w:r>
        <w:t xml:space="preserve"> </w:t>
      </w:r>
      <w:r>
        <w:rPr>
          <w:vertAlign w:val="subscript"/>
        </w:rPr>
        <w:t>норм</w:t>
      </w:r>
      <w:r>
        <w:t xml:space="preserve">= </w:t>
      </w:r>
      <w:r>
        <w:t>S</w:t>
      </w:r>
      <w:r>
        <w:t xml:space="preserve"> </w:t>
      </w:r>
      <w:r>
        <w:rPr>
          <w:vertAlign w:val="subscript"/>
        </w:rPr>
        <w:t>жилая</w:t>
      </w:r>
      <w:r>
        <w:t xml:space="preserve"> * </w:t>
      </w:r>
      <w:r>
        <w:t>y</w:t>
      </w:r>
    </w:p>
    <w:p w14:paraId="1F040000">
      <w:pPr>
        <w:widowControl w:val="0"/>
        <w:ind w:firstLine="709" w:left="0"/>
        <w:jc w:val="both"/>
      </w:pPr>
      <w:r>
        <w:t>у-</w:t>
      </w:r>
      <w:r>
        <w:t>удельный показатель земельной доли для зданий разной этажности</w:t>
      </w:r>
    </w:p>
    <w:p w14:paraId="20040000">
      <w:pPr>
        <w:widowControl w:val="0"/>
        <w:ind w:firstLine="709" w:left="0"/>
        <w:jc w:val="both"/>
      </w:pPr>
      <w:r>
        <w:t>у=1,61</w:t>
      </w:r>
    </w:p>
    <w:p w14:paraId="21040000">
      <w:pPr>
        <w:widowControl w:val="0"/>
        <w:ind w:firstLine="709" w:left="0"/>
        <w:jc w:val="both"/>
        <w:rPr>
          <w:vertAlign w:val="superscript"/>
        </w:rPr>
      </w:pPr>
      <w:r>
        <w:t>S</w:t>
      </w:r>
      <w:r>
        <w:t xml:space="preserve"> </w:t>
      </w:r>
      <w:r>
        <w:rPr>
          <w:vertAlign w:val="subscript"/>
        </w:rPr>
        <w:t xml:space="preserve">норм </w:t>
      </w:r>
      <w:r>
        <w:t>для МКД = 453,3*1,61=730 м</w:t>
      </w:r>
      <w:r>
        <w:rPr>
          <w:vertAlign w:val="superscript"/>
        </w:rPr>
        <w:t>2</w:t>
      </w:r>
    </w:p>
    <w:p w14:paraId="22040000">
      <w:pPr>
        <w:widowControl w:val="0"/>
        <w:ind w:firstLine="709" w:left="0"/>
        <w:jc w:val="both"/>
      </w:pPr>
      <w:r>
        <w:t>Расчет нормативного земельного участка для существующего многоквартирного жилого    дома (на плане 9) согласно ПЗиЗ г. Магнитогорска</w:t>
      </w:r>
    </w:p>
    <w:p w14:paraId="23040000">
      <w:pPr>
        <w:widowControl w:val="0"/>
        <w:ind w:firstLine="709" w:left="0"/>
        <w:jc w:val="both"/>
      </w:pPr>
      <w:r>
        <w:t>S</w:t>
      </w:r>
      <w:r>
        <w:t xml:space="preserve"> </w:t>
      </w:r>
      <w:r>
        <w:rPr>
          <w:vertAlign w:val="subscript"/>
        </w:rPr>
        <w:t xml:space="preserve">норм </w:t>
      </w:r>
      <w:r>
        <w:t>для МКД =742,5 м</w:t>
      </w:r>
      <w:r>
        <w:rPr>
          <w:vertAlign w:val="superscript"/>
        </w:rPr>
        <w:t xml:space="preserve">2 </w:t>
      </w:r>
      <w:r>
        <w:t xml:space="preserve"> (297 м</w:t>
      </w:r>
      <w:r>
        <w:rPr>
          <w:vertAlign w:val="superscript"/>
        </w:rPr>
        <w:t xml:space="preserve">2 </w:t>
      </w:r>
      <w:r>
        <w:t>*100/40)</w:t>
      </w:r>
    </w:p>
    <w:p w14:paraId="24040000">
      <w:pPr>
        <w:widowControl w:val="0"/>
        <w:ind w:firstLine="709" w:left="0"/>
        <w:jc w:val="both"/>
        <w:rPr>
          <w:color w:val="FF0000"/>
          <w:vertAlign w:val="superscript"/>
        </w:rPr>
      </w:pPr>
      <w:r>
        <w:rPr>
          <w:b w:val="1"/>
          <w:u w:val="single"/>
        </w:rPr>
        <w:t>:ЗУ</w:t>
      </w:r>
      <w:r>
        <w:rPr>
          <w:b w:val="1"/>
          <w:u w:val="single"/>
        </w:rPr>
        <w:t xml:space="preserve">11- </w:t>
      </w:r>
      <w:r>
        <w:t>Образование :ЗУ11 путем перераспределения земельного участка 74:33:0126022:499 с землями неразграниченной государственной собственности ЗК РФ Ст.39.28 п.1</w:t>
      </w:r>
    </w:p>
    <w:p w14:paraId="25040000">
      <w:pPr>
        <w:widowControl w:val="0"/>
        <w:ind w:firstLine="709" w:left="0"/>
        <w:jc w:val="both"/>
        <w:rPr>
          <w:vertAlign w:val="superscript"/>
        </w:rPr>
      </w:pPr>
      <w:r>
        <w:t>Площадь образуе</w:t>
      </w:r>
      <w:r>
        <w:t>мого земельного участка = 2956</w:t>
      </w:r>
      <w:r>
        <w:t xml:space="preserve"> </w:t>
      </w:r>
      <w:r>
        <w:t>м</w:t>
      </w:r>
      <w:r>
        <w:rPr>
          <w:vertAlign w:val="superscript"/>
        </w:rPr>
        <w:t>2</w:t>
      </w:r>
    </w:p>
    <w:p w14:paraId="26040000">
      <w:pPr>
        <w:widowControl w:val="0"/>
        <w:ind w:firstLine="709" w:left="0"/>
        <w:jc w:val="both"/>
      </w:pPr>
      <w:r>
        <w:t>Расчет нормативного земельного участка для существующего многоквартирного жилого дома ( на плане 14) согласно приказу Минземстроя РФ от 26.08.1998 г. № 59 Приложение А</w:t>
      </w:r>
    </w:p>
    <w:p w14:paraId="27040000">
      <w:pPr>
        <w:widowControl w:val="0"/>
        <w:ind w:firstLine="709" w:left="0"/>
        <w:jc w:val="both"/>
      </w:pPr>
      <w:r>
        <w:t>S</w:t>
      </w:r>
      <w:r>
        <w:t xml:space="preserve"> </w:t>
      </w:r>
      <w:r>
        <w:rPr>
          <w:vertAlign w:val="subscript"/>
        </w:rPr>
        <w:t>норм</w:t>
      </w:r>
      <w:r>
        <w:t xml:space="preserve">= </w:t>
      </w:r>
      <w:r>
        <w:t>S</w:t>
      </w:r>
      <w:r>
        <w:t xml:space="preserve"> </w:t>
      </w:r>
      <w:r>
        <w:rPr>
          <w:vertAlign w:val="subscript"/>
        </w:rPr>
        <w:t>жилая</w:t>
      </w:r>
      <w:r>
        <w:t xml:space="preserve"> * </w:t>
      </w:r>
      <w:r>
        <w:t>y</w:t>
      </w:r>
    </w:p>
    <w:p w14:paraId="28040000">
      <w:pPr>
        <w:widowControl w:val="0"/>
        <w:ind w:firstLine="709" w:left="0"/>
        <w:jc w:val="both"/>
      </w:pPr>
      <w:r>
        <w:t>у-</w:t>
      </w:r>
      <w:r>
        <w:t>удельный показатель земельной доли для зданий разной этажности</w:t>
      </w:r>
    </w:p>
    <w:p w14:paraId="29040000">
      <w:pPr>
        <w:widowControl w:val="0"/>
        <w:ind w:firstLine="709" w:left="0"/>
        <w:jc w:val="both"/>
      </w:pPr>
      <w:r>
        <w:t>у=1,43</w:t>
      </w:r>
    </w:p>
    <w:p w14:paraId="2A040000">
      <w:pPr>
        <w:widowControl w:val="0"/>
        <w:ind w:firstLine="709" w:left="0"/>
        <w:jc w:val="both"/>
        <w:rPr>
          <w:vertAlign w:val="superscript"/>
        </w:rPr>
      </w:pPr>
      <w:r>
        <w:t>S</w:t>
      </w:r>
      <w:r>
        <w:t xml:space="preserve"> </w:t>
      </w:r>
      <w:r>
        <w:rPr>
          <w:vertAlign w:val="subscript"/>
        </w:rPr>
        <w:t xml:space="preserve">норм </w:t>
      </w:r>
      <w:r>
        <w:t>для МКД = 1496,8*1,43=2140 м</w:t>
      </w:r>
      <w:r>
        <w:rPr>
          <w:vertAlign w:val="superscript"/>
        </w:rPr>
        <w:t>2</w:t>
      </w:r>
    </w:p>
    <w:p w14:paraId="2B040000">
      <w:pPr>
        <w:widowControl w:val="0"/>
        <w:ind w:firstLine="709" w:left="0"/>
        <w:jc w:val="both"/>
      </w:pPr>
      <w:r>
        <w:t>Расчет нормативного земельного участка для существующего многоквартирного жилого    дома (на плане 14) согласно ПЗиЗ г. Магнитогорска</w:t>
      </w:r>
    </w:p>
    <w:p w14:paraId="2C040000">
      <w:pPr>
        <w:widowControl w:val="0"/>
        <w:ind w:firstLine="709" w:left="0"/>
        <w:jc w:val="both"/>
      </w:pPr>
      <w:r>
        <w:t>S</w:t>
      </w:r>
      <w:r>
        <w:t xml:space="preserve"> </w:t>
      </w:r>
      <w:r>
        <w:rPr>
          <w:vertAlign w:val="subscript"/>
        </w:rPr>
        <w:t xml:space="preserve">норм </w:t>
      </w:r>
      <w:r>
        <w:t>для МКД =1607,5 м</w:t>
      </w:r>
      <w:r>
        <w:rPr>
          <w:vertAlign w:val="superscript"/>
        </w:rPr>
        <w:t xml:space="preserve">2 </w:t>
      </w:r>
      <w:r>
        <w:t xml:space="preserve"> (643 м</w:t>
      </w:r>
      <w:r>
        <w:rPr>
          <w:vertAlign w:val="superscript"/>
        </w:rPr>
        <w:t xml:space="preserve">2 </w:t>
      </w:r>
      <w:r>
        <w:t>*100/40)</w:t>
      </w:r>
    </w:p>
    <w:p w14:paraId="2D040000">
      <w:pPr>
        <w:widowControl w:val="0"/>
        <w:ind w:firstLine="709" w:left="0"/>
        <w:jc w:val="both"/>
      </w:pPr>
      <w:r>
        <w:rPr>
          <w:b w:val="1"/>
          <w:u w:val="single"/>
        </w:rPr>
        <w:t>:ЗУ12-</w:t>
      </w:r>
      <w:r>
        <w:t>Образование :ЗУ12 путем перераспределения земельного участка 74:33:0126022:1072 с землями неразграниченной государственной собственности ЗК РФ Ст.39.28 п.1</w:t>
      </w:r>
    </w:p>
    <w:p w14:paraId="2E040000">
      <w:pPr>
        <w:widowControl w:val="0"/>
        <w:ind w:firstLine="709" w:left="0"/>
        <w:jc w:val="both"/>
        <w:rPr>
          <w:vertAlign w:val="superscript"/>
        </w:rPr>
      </w:pPr>
      <w:r>
        <w:t xml:space="preserve">Площадь образуемого земельного участка = 1098 </w:t>
      </w:r>
      <w:r>
        <w:t>м</w:t>
      </w:r>
      <w:r>
        <w:rPr>
          <w:vertAlign w:val="superscript"/>
        </w:rPr>
        <w:t>2</w:t>
      </w:r>
    </w:p>
    <w:p w14:paraId="2F040000">
      <w:pPr>
        <w:widowControl w:val="0"/>
        <w:ind w:firstLine="709" w:left="0"/>
        <w:jc w:val="both"/>
      </w:pPr>
      <w:r>
        <w:t>Расчет нормативного земельного участка для существующего многоквартирного жилого дома ( на плане 10) согласно приказу Минземстроя РФ от 26.08.1998 г. № 59 Приложение А</w:t>
      </w:r>
    </w:p>
    <w:p w14:paraId="30040000">
      <w:pPr>
        <w:widowControl w:val="0"/>
        <w:ind w:firstLine="709" w:left="0"/>
        <w:jc w:val="both"/>
      </w:pPr>
      <w:r>
        <w:t>S</w:t>
      </w:r>
      <w:r>
        <w:t xml:space="preserve"> </w:t>
      </w:r>
      <w:r>
        <w:rPr>
          <w:vertAlign w:val="subscript"/>
        </w:rPr>
        <w:t>норм</w:t>
      </w:r>
      <w:r>
        <w:t xml:space="preserve">= </w:t>
      </w:r>
      <w:r>
        <w:t>S</w:t>
      </w:r>
      <w:r>
        <w:t xml:space="preserve"> </w:t>
      </w:r>
      <w:r>
        <w:rPr>
          <w:vertAlign w:val="subscript"/>
        </w:rPr>
        <w:t>жилая</w:t>
      </w:r>
      <w:r>
        <w:t xml:space="preserve"> * </w:t>
      </w:r>
      <w:r>
        <w:t>y</w:t>
      </w:r>
    </w:p>
    <w:p w14:paraId="31040000">
      <w:pPr>
        <w:widowControl w:val="0"/>
        <w:ind w:firstLine="709" w:left="0"/>
        <w:jc w:val="both"/>
      </w:pPr>
      <w:r>
        <w:t>у-</w:t>
      </w:r>
      <w:r>
        <w:t>удельный показатель земельной доли для зданий разной этажности</w:t>
      </w:r>
    </w:p>
    <w:p w14:paraId="32040000">
      <w:pPr>
        <w:widowControl w:val="0"/>
        <w:ind w:firstLine="709" w:left="0"/>
        <w:jc w:val="both"/>
      </w:pPr>
      <w:r>
        <w:t>у=1,61</w:t>
      </w:r>
    </w:p>
    <w:p w14:paraId="33040000">
      <w:pPr>
        <w:widowControl w:val="0"/>
        <w:ind w:firstLine="709" w:left="0"/>
        <w:jc w:val="both"/>
        <w:rPr>
          <w:vertAlign w:val="superscript"/>
        </w:rPr>
      </w:pPr>
      <w:r>
        <w:t>S</w:t>
      </w:r>
      <w:r>
        <w:t xml:space="preserve"> </w:t>
      </w:r>
      <w:r>
        <w:rPr>
          <w:vertAlign w:val="subscript"/>
        </w:rPr>
        <w:t xml:space="preserve">норм </w:t>
      </w:r>
      <w:r>
        <w:t>для МКД = 449,1*1,61=723 м</w:t>
      </w:r>
      <w:r>
        <w:rPr>
          <w:vertAlign w:val="superscript"/>
        </w:rPr>
        <w:t>2</w:t>
      </w:r>
    </w:p>
    <w:p w14:paraId="34040000">
      <w:pPr>
        <w:widowControl w:val="0"/>
        <w:ind w:firstLine="709" w:left="0"/>
        <w:jc w:val="both"/>
      </w:pPr>
      <w:r>
        <w:t>Расчет нормативного земельного участка для существующего многоквартирного жилого    дома (на плане 10) согласно ПЗиЗ г. Магнитогорска</w:t>
      </w:r>
    </w:p>
    <w:p w14:paraId="35040000">
      <w:pPr>
        <w:widowControl w:val="0"/>
        <w:ind w:firstLine="709" w:left="0"/>
        <w:jc w:val="both"/>
      </w:pPr>
      <w:r>
        <w:t>S</w:t>
      </w:r>
      <w:r>
        <w:t xml:space="preserve"> </w:t>
      </w:r>
      <w:r>
        <w:rPr>
          <w:vertAlign w:val="subscript"/>
        </w:rPr>
        <w:t xml:space="preserve">норм </w:t>
      </w:r>
      <w:r>
        <w:t>для МКД =739 м</w:t>
      </w:r>
      <w:r>
        <w:rPr>
          <w:vertAlign w:val="superscript"/>
        </w:rPr>
        <w:t xml:space="preserve">2 </w:t>
      </w:r>
      <w:r>
        <w:t xml:space="preserve"> (295,5 м</w:t>
      </w:r>
      <w:r>
        <w:rPr>
          <w:vertAlign w:val="superscript"/>
        </w:rPr>
        <w:t xml:space="preserve">2 </w:t>
      </w:r>
      <w:r>
        <w:t>*100/40)</w:t>
      </w:r>
    </w:p>
    <w:p w14:paraId="36040000">
      <w:pPr>
        <w:widowControl w:val="0"/>
        <w:ind w:firstLine="709" w:left="0"/>
        <w:jc w:val="both"/>
        <w:rPr>
          <w:color w:val="FF0000"/>
          <w:vertAlign w:val="superscript"/>
        </w:rPr>
      </w:pPr>
      <w:r>
        <w:rPr>
          <w:b w:val="1"/>
          <w:u w:val="single"/>
        </w:rPr>
        <w:t xml:space="preserve">:ЗУ13 - </w:t>
      </w:r>
      <w:r>
        <w:t>Образование :ЗУ13 путем перераспределения земельного участка 74:33:0126022:1074 с землями неразграниченной государственной собственности ЗК РФ Ст.39.28 п.1</w:t>
      </w:r>
    </w:p>
    <w:p w14:paraId="37040000">
      <w:pPr>
        <w:widowControl w:val="0"/>
        <w:ind w:firstLine="709" w:left="0"/>
        <w:jc w:val="both"/>
        <w:rPr>
          <w:vertAlign w:val="superscript"/>
        </w:rPr>
      </w:pPr>
      <w:r>
        <w:t>Площадь образуе</w:t>
      </w:r>
      <w:r>
        <w:t>мого земельного участка = 1647</w:t>
      </w:r>
      <w:r>
        <w:t xml:space="preserve"> </w:t>
      </w:r>
      <w:r>
        <w:t>м</w:t>
      </w:r>
      <w:r>
        <w:rPr>
          <w:vertAlign w:val="superscript"/>
        </w:rPr>
        <w:t>2</w:t>
      </w:r>
    </w:p>
    <w:p w14:paraId="38040000">
      <w:pPr>
        <w:widowControl w:val="0"/>
        <w:ind w:firstLine="709" w:left="0"/>
        <w:jc w:val="both"/>
      </w:pPr>
      <w:r>
        <w:t>Расчет нормативного земельного участка для существующего многоквартирного жилого дома ( на плане 13) согласно приказу Минземстроя РФ от 26.08.1998 г. № 59 Приложение А</w:t>
      </w:r>
    </w:p>
    <w:p w14:paraId="39040000">
      <w:pPr>
        <w:widowControl w:val="0"/>
        <w:ind w:firstLine="709" w:left="0"/>
        <w:jc w:val="both"/>
      </w:pPr>
      <w:r>
        <w:t>S</w:t>
      </w:r>
      <w:r>
        <w:t xml:space="preserve"> </w:t>
      </w:r>
      <w:r>
        <w:rPr>
          <w:vertAlign w:val="subscript"/>
        </w:rPr>
        <w:t>норм</w:t>
      </w:r>
      <w:r>
        <w:t xml:space="preserve">= </w:t>
      </w:r>
      <w:r>
        <w:t>S</w:t>
      </w:r>
      <w:r>
        <w:t xml:space="preserve"> </w:t>
      </w:r>
      <w:r>
        <w:rPr>
          <w:vertAlign w:val="subscript"/>
        </w:rPr>
        <w:t>жилая</w:t>
      </w:r>
      <w:r>
        <w:t xml:space="preserve"> * </w:t>
      </w:r>
      <w:r>
        <w:t>y</w:t>
      </w:r>
    </w:p>
    <w:p w14:paraId="3A040000">
      <w:pPr>
        <w:widowControl w:val="0"/>
        <w:ind w:firstLine="709" w:left="0"/>
        <w:jc w:val="both"/>
      </w:pPr>
      <w:r>
        <w:t>у-</w:t>
      </w:r>
      <w:r>
        <w:t>удельный показатель земельной доли для зданий разной этажности</w:t>
      </w:r>
    </w:p>
    <w:p w14:paraId="3B040000">
      <w:pPr>
        <w:widowControl w:val="0"/>
        <w:ind w:firstLine="709" w:left="0"/>
        <w:jc w:val="both"/>
      </w:pPr>
      <w:r>
        <w:t>у=1,61</w:t>
      </w:r>
    </w:p>
    <w:p w14:paraId="3C040000">
      <w:pPr>
        <w:widowControl w:val="0"/>
        <w:ind w:firstLine="709" w:left="0"/>
        <w:jc w:val="both"/>
        <w:rPr>
          <w:vertAlign w:val="superscript"/>
        </w:rPr>
      </w:pPr>
      <w:r>
        <w:t>S</w:t>
      </w:r>
      <w:r>
        <w:t xml:space="preserve"> </w:t>
      </w:r>
      <w:r>
        <w:rPr>
          <w:vertAlign w:val="subscript"/>
        </w:rPr>
        <w:t xml:space="preserve">норм </w:t>
      </w:r>
      <w:r>
        <w:t>для МКД = 691,3*1,61=1113 м</w:t>
      </w:r>
      <w:r>
        <w:rPr>
          <w:vertAlign w:val="superscript"/>
        </w:rPr>
        <w:t>2</w:t>
      </w:r>
    </w:p>
    <w:p w14:paraId="3D040000">
      <w:pPr>
        <w:widowControl w:val="0"/>
        <w:ind w:firstLine="709" w:left="0"/>
        <w:jc w:val="both"/>
      </w:pPr>
      <w:r>
        <w:t>Расчет нормативного земельного участка для существующего многоквартирного жилого    дома (на плане 13) согласно ПЗиЗ г. Магнитогорска</w:t>
      </w:r>
    </w:p>
    <w:p w14:paraId="3E040000">
      <w:pPr>
        <w:widowControl w:val="0"/>
        <w:ind w:firstLine="709" w:left="0"/>
        <w:jc w:val="both"/>
      </w:pPr>
      <w:r>
        <w:t>S</w:t>
      </w:r>
      <w:r>
        <w:t xml:space="preserve"> </w:t>
      </w:r>
      <w:r>
        <w:rPr>
          <w:vertAlign w:val="subscript"/>
        </w:rPr>
        <w:t xml:space="preserve">норм </w:t>
      </w:r>
      <w:r>
        <w:t>для МКД =767,5 м</w:t>
      </w:r>
      <w:r>
        <w:rPr>
          <w:vertAlign w:val="superscript"/>
        </w:rPr>
        <w:t xml:space="preserve">2 </w:t>
      </w:r>
      <w:r>
        <w:t xml:space="preserve"> (307 м</w:t>
      </w:r>
      <w:r>
        <w:rPr>
          <w:vertAlign w:val="superscript"/>
        </w:rPr>
        <w:t xml:space="preserve">2 </w:t>
      </w:r>
      <w:r>
        <w:t>*100/40)</w:t>
      </w:r>
    </w:p>
    <w:p w14:paraId="3F040000">
      <w:pPr>
        <w:widowControl w:val="0"/>
        <w:ind w:firstLine="709" w:left="0"/>
        <w:jc w:val="both"/>
        <w:rPr>
          <w:vertAlign w:val="superscript"/>
        </w:rPr>
      </w:pPr>
      <w:r>
        <w:rPr>
          <w:b w:val="1"/>
          <w:u w:val="single"/>
        </w:rPr>
        <w:t xml:space="preserve">:ЗУ14 - </w:t>
      </w:r>
      <w:r>
        <w:t>Образование :ЗУ14 путем перераспределения земельного участка 74:33:0126022:1073 с землями неразграниченной государственной собственности ЗК РФ Ст.39.28 п.1</w:t>
      </w:r>
    </w:p>
    <w:p w14:paraId="40040000">
      <w:pPr>
        <w:widowControl w:val="0"/>
        <w:ind w:firstLine="709" w:left="0"/>
        <w:jc w:val="both"/>
        <w:rPr>
          <w:vertAlign w:val="superscript"/>
        </w:rPr>
      </w:pPr>
      <w:r>
        <w:t>Площадь образуе</w:t>
      </w:r>
      <w:r>
        <w:t>мого земельного участка = 1055</w:t>
      </w:r>
      <w:r>
        <w:t xml:space="preserve"> </w:t>
      </w:r>
      <w:r>
        <w:t>м</w:t>
      </w:r>
      <w:r>
        <w:rPr>
          <w:vertAlign w:val="superscript"/>
        </w:rPr>
        <w:t>2</w:t>
      </w:r>
    </w:p>
    <w:p w14:paraId="41040000">
      <w:pPr>
        <w:widowControl w:val="0"/>
        <w:ind w:firstLine="709" w:left="0"/>
        <w:jc w:val="both"/>
      </w:pPr>
      <w:r>
        <w:t>Расчет нормативного земельного участка для существующего многоквартирного жилого дома ( на плане 11) согласно приказу Минземстроя РФ от 26.08.1998 г. № 59 Приложение А</w:t>
      </w:r>
    </w:p>
    <w:p w14:paraId="42040000">
      <w:pPr>
        <w:widowControl w:val="0"/>
        <w:ind w:firstLine="709" w:left="0"/>
        <w:jc w:val="both"/>
      </w:pPr>
      <w:r>
        <w:t>S</w:t>
      </w:r>
      <w:r>
        <w:t xml:space="preserve"> </w:t>
      </w:r>
      <w:r>
        <w:rPr>
          <w:vertAlign w:val="subscript"/>
        </w:rPr>
        <w:t>норм</w:t>
      </w:r>
      <w:r>
        <w:t xml:space="preserve">= </w:t>
      </w:r>
      <w:r>
        <w:t>S</w:t>
      </w:r>
      <w:r>
        <w:t xml:space="preserve"> </w:t>
      </w:r>
      <w:r>
        <w:rPr>
          <w:vertAlign w:val="subscript"/>
        </w:rPr>
        <w:t>жилая</w:t>
      </w:r>
      <w:r>
        <w:t xml:space="preserve"> * </w:t>
      </w:r>
      <w:r>
        <w:t>y</w:t>
      </w:r>
    </w:p>
    <w:p w14:paraId="43040000">
      <w:pPr>
        <w:widowControl w:val="0"/>
        <w:ind w:firstLine="709" w:left="0"/>
        <w:jc w:val="both"/>
      </w:pPr>
      <w:r>
        <w:t>у-</w:t>
      </w:r>
      <w:r>
        <w:t>удельный показатель земельной доли для зданий разной этажности</w:t>
      </w:r>
    </w:p>
    <w:p w14:paraId="44040000">
      <w:pPr>
        <w:widowControl w:val="0"/>
        <w:ind w:firstLine="709" w:left="0"/>
        <w:jc w:val="both"/>
      </w:pPr>
      <w:r>
        <w:t>у=1,61</w:t>
      </w:r>
    </w:p>
    <w:p w14:paraId="45040000">
      <w:pPr>
        <w:widowControl w:val="0"/>
        <w:ind w:firstLine="709" w:left="0"/>
        <w:jc w:val="both"/>
        <w:rPr>
          <w:vertAlign w:val="superscript"/>
        </w:rPr>
      </w:pPr>
      <w:r>
        <w:t>S</w:t>
      </w:r>
      <w:r>
        <w:t xml:space="preserve"> </w:t>
      </w:r>
      <w:r>
        <w:rPr>
          <w:vertAlign w:val="subscript"/>
        </w:rPr>
        <w:t xml:space="preserve">норм </w:t>
      </w:r>
      <w:r>
        <w:t>для МКД = 452,6*1,61=728,6 м</w:t>
      </w:r>
      <w:r>
        <w:rPr>
          <w:vertAlign w:val="superscript"/>
        </w:rPr>
        <w:t>2</w:t>
      </w:r>
    </w:p>
    <w:p w14:paraId="46040000">
      <w:pPr>
        <w:widowControl w:val="0"/>
        <w:ind w:firstLine="709" w:left="0"/>
        <w:jc w:val="both"/>
      </w:pPr>
      <w:r>
        <w:t>Расчет нормативного земельного участка для существующего многоквартирного жилого    дома (на плане 11) согласно ПЗиЗ г. Магнитогорска</w:t>
      </w:r>
    </w:p>
    <w:p w14:paraId="47040000">
      <w:pPr>
        <w:widowControl w:val="0"/>
        <w:ind w:firstLine="709" w:left="0"/>
        <w:jc w:val="both"/>
      </w:pPr>
      <w:r>
        <w:t>S</w:t>
      </w:r>
      <w:r>
        <w:t xml:space="preserve"> </w:t>
      </w:r>
      <w:r>
        <w:rPr>
          <w:vertAlign w:val="subscript"/>
        </w:rPr>
        <w:t xml:space="preserve">норм </w:t>
      </w:r>
      <w:r>
        <w:t>для МКД =731,2 м</w:t>
      </w:r>
      <w:r>
        <w:rPr>
          <w:vertAlign w:val="superscript"/>
        </w:rPr>
        <w:t xml:space="preserve">2 </w:t>
      </w:r>
      <w:r>
        <w:t xml:space="preserve"> (292,5 м</w:t>
      </w:r>
      <w:r>
        <w:rPr>
          <w:vertAlign w:val="superscript"/>
        </w:rPr>
        <w:t xml:space="preserve">2 </w:t>
      </w:r>
      <w:r>
        <w:t>*100/40)</w:t>
      </w:r>
    </w:p>
    <w:p w14:paraId="48040000">
      <w:pPr>
        <w:widowControl w:val="0"/>
        <w:ind w:firstLine="709" w:left="0"/>
        <w:jc w:val="both"/>
        <w:rPr>
          <w:color w:val="FF0000"/>
          <w:vertAlign w:val="superscript"/>
        </w:rPr>
      </w:pPr>
      <w:r>
        <w:rPr>
          <w:b w:val="1"/>
          <w:u w:val="single"/>
        </w:rPr>
        <w:t xml:space="preserve">:ЗУ15 - </w:t>
      </w:r>
      <w:r>
        <w:t>Образование :ЗУ15 путем перераспределения земельного участка 74:33:0126022:1085 с землями неразграниченной государственной собственности ЗК РФ Ст.39.28 п.1</w:t>
      </w:r>
    </w:p>
    <w:p w14:paraId="49040000">
      <w:pPr>
        <w:widowControl w:val="0"/>
        <w:ind w:firstLine="709" w:left="0"/>
        <w:jc w:val="both"/>
        <w:rPr>
          <w:vertAlign w:val="superscript"/>
        </w:rPr>
      </w:pPr>
      <w:r>
        <w:t>Площадь образуе</w:t>
      </w:r>
      <w:r>
        <w:t>мого земельного участка = 1961</w:t>
      </w:r>
      <w:r>
        <w:t xml:space="preserve"> </w:t>
      </w:r>
      <w:r>
        <w:t>м</w:t>
      </w:r>
      <w:r>
        <w:rPr>
          <w:vertAlign w:val="superscript"/>
        </w:rPr>
        <w:t>2</w:t>
      </w:r>
    </w:p>
    <w:p w14:paraId="4A040000">
      <w:pPr>
        <w:widowControl w:val="0"/>
        <w:ind w:firstLine="709" w:left="0"/>
        <w:jc w:val="both"/>
      </w:pPr>
      <w:r>
        <w:t>Расчет нормативного земельного участка для существующего многоквартирного жилого дома ( на плане 15) согласно приказу Минземстроя РФ от 26.08.1998 г. № 59 Приложение А</w:t>
      </w:r>
    </w:p>
    <w:p w14:paraId="4B040000">
      <w:pPr>
        <w:widowControl w:val="0"/>
        <w:ind w:firstLine="709" w:left="0"/>
        <w:jc w:val="both"/>
      </w:pPr>
      <w:r>
        <w:t>S</w:t>
      </w:r>
      <w:r>
        <w:t xml:space="preserve"> </w:t>
      </w:r>
      <w:r>
        <w:rPr>
          <w:vertAlign w:val="subscript"/>
        </w:rPr>
        <w:t>норм</w:t>
      </w:r>
      <w:r>
        <w:t xml:space="preserve">= </w:t>
      </w:r>
      <w:r>
        <w:t>S</w:t>
      </w:r>
      <w:r>
        <w:t xml:space="preserve"> </w:t>
      </w:r>
      <w:r>
        <w:rPr>
          <w:vertAlign w:val="subscript"/>
        </w:rPr>
        <w:t>жилая</w:t>
      </w:r>
      <w:r>
        <w:t xml:space="preserve"> * </w:t>
      </w:r>
      <w:r>
        <w:t>y</w:t>
      </w:r>
    </w:p>
    <w:p w14:paraId="4C040000">
      <w:pPr>
        <w:widowControl w:val="0"/>
        <w:ind w:firstLine="709" w:left="0"/>
        <w:jc w:val="both"/>
      </w:pPr>
      <w:r>
        <w:t>у-</w:t>
      </w:r>
      <w:r>
        <w:t>удельный показатель земельной доли для зданий разной этажности</w:t>
      </w:r>
    </w:p>
    <w:p w14:paraId="4D040000">
      <w:pPr>
        <w:widowControl w:val="0"/>
        <w:ind w:firstLine="709" w:left="0"/>
        <w:jc w:val="both"/>
      </w:pPr>
      <w:r>
        <w:t>у=1,61</w:t>
      </w:r>
    </w:p>
    <w:p w14:paraId="4E040000">
      <w:pPr>
        <w:widowControl w:val="0"/>
        <w:ind w:firstLine="709" w:left="0"/>
        <w:jc w:val="both"/>
        <w:rPr>
          <w:vertAlign w:val="superscript"/>
        </w:rPr>
      </w:pPr>
      <w:r>
        <w:t>S</w:t>
      </w:r>
      <w:r>
        <w:t xml:space="preserve"> </w:t>
      </w:r>
      <w:r>
        <w:rPr>
          <w:vertAlign w:val="subscript"/>
        </w:rPr>
        <w:t xml:space="preserve">норм </w:t>
      </w:r>
      <w:r>
        <w:t>для МКД = 932,5*1,61=1501 м</w:t>
      </w:r>
      <w:r>
        <w:rPr>
          <w:vertAlign w:val="superscript"/>
        </w:rPr>
        <w:t>2</w:t>
      </w:r>
    </w:p>
    <w:p w14:paraId="4F040000">
      <w:pPr>
        <w:widowControl w:val="0"/>
        <w:ind w:firstLine="709" w:left="0"/>
        <w:jc w:val="both"/>
      </w:pPr>
      <w:r>
        <w:t>Расчет нормативного земельного участка для существующего многоквартирного жилого    дома (на плане 15) согласно ПЗиЗ г. Магнитогорска</w:t>
      </w:r>
    </w:p>
    <w:p w14:paraId="50040000">
      <w:pPr>
        <w:widowControl w:val="0"/>
        <w:ind w:firstLine="709" w:left="0"/>
        <w:jc w:val="both"/>
      </w:pPr>
      <w:r>
        <w:t>S</w:t>
      </w:r>
      <w:r>
        <w:t xml:space="preserve"> </w:t>
      </w:r>
      <w:r>
        <w:rPr>
          <w:vertAlign w:val="subscript"/>
        </w:rPr>
        <w:t xml:space="preserve">норм </w:t>
      </w:r>
      <w:r>
        <w:t>для МКД =1502,5 м</w:t>
      </w:r>
      <w:r>
        <w:rPr>
          <w:vertAlign w:val="superscript"/>
        </w:rPr>
        <w:t xml:space="preserve">2 </w:t>
      </w:r>
      <w:r>
        <w:t xml:space="preserve"> (601 м</w:t>
      </w:r>
      <w:r>
        <w:rPr>
          <w:vertAlign w:val="superscript"/>
        </w:rPr>
        <w:t xml:space="preserve">2 </w:t>
      </w:r>
      <w:r>
        <w:t>*100/40)</w:t>
      </w:r>
    </w:p>
    <w:p w14:paraId="51040000">
      <w:pPr>
        <w:widowControl w:val="0"/>
        <w:ind w:firstLine="709" w:left="0"/>
        <w:jc w:val="both"/>
        <w:rPr>
          <w:vertAlign w:val="superscript"/>
        </w:rPr>
      </w:pPr>
      <w:r>
        <w:rPr>
          <w:b w:val="1"/>
          <w:u w:val="single"/>
        </w:rPr>
        <w:t>:ЗУ16 -</w:t>
      </w:r>
      <w:r>
        <w:t>Образование :ЗУ16 путем перераспределения земельного участка 74:33:0126022:1086 с землями неразграниченной государственной собственности ЗК РФ Ст.39.28 п.1</w:t>
      </w:r>
    </w:p>
    <w:p w14:paraId="52040000">
      <w:pPr>
        <w:widowControl w:val="0"/>
        <w:ind w:firstLine="709" w:left="0"/>
        <w:jc w:val="both"/>
        <w:rPr>
          <w:vertAlign w:val="superscript"/>
        </w:rPr>
      </w:pPr>
      <w:r>
        <w:t xml:space="preserve">Площадь образуемого земельного участка = 1187 </w:t>
      </w:r>
      <w:r>
        <w:t>м</w:t>
      </w:r>
      <w:r>
        <w:rPr>
          <w:vertAlign w:val="superscript"/>
        </w:rPr>
        <w:t>2</w:t>
      </w:r>
    </w:p>
    <w:p w14:paraId="53040000">
      <w:pPr>
        <w:widowControl w:val="0"/>
        <w:ind w:firstLine="709" w:left="0"/>
        <w:jc w:val="both"/>
      </w:pPr>
      <w:r>
        <w:t>Расчет нормативного земельного участка для существующего многоквартирного жилого дома ( на плане 12) согласно приказу Минземстроя РФ от 26.08.1998 г. № 59 Приложение А</w:t>
      </w:r>
    </w:p>
    <w:p w14:paraId="54040000">
      <w:pPr>
        <w:widowControl w:val="0"/>
        <w:ind w:firstLine="709" w:left="0"/>
        <w:jc w:val="both"/>
      </w:pPr>
      <w:r>
        <w:t>S</w:t>
      </w:r>
      <w:r>
        <w:t xml:space="preserve"> </w:t>
      </w:r>
      <w:r>
        <w:rPr>
          <w:vertAlign w:val="subscript"/>
        </w:rPr>
        <w:t>норм</w:t>
      </w:r>
      <w:r>
        <w:t xml:space="preserve">= </w:t>
      </w:r>
      <w:r>
        <w:t>S</w:t>
      </w:r>
      <w:r>
        <w:t xml:space="preserve"> </w:t>
      </w:r>
      <w:r>
        <w:rPr>
          <w:vertAlign w:val="subscript"/>
        </w:rPr>
        <w:t>жилая</w:t>
      </w:r>
      <w:r>
        <w:t xml:space="preserve"> * </w:t>
      </w:r>
      <w:r>
        <w:t>y</w:t>
      </w:r>
    </w:p>
    <w:p w14:paraId="55040000">
      <w:pPr>
        <w:widowControl w:val="0"/>
        <w:ind w:firstLine="709" w:left="0"/>
        <w:jc w:val="both"/>
      </w:pPr>
      <w:r>
        <w:t>у-</w:t>
      </w:r>
      <w:r>
        <w:t>удельный показатель земельной доли для зданий разной этажности</w:t>
      </w:r>
    </w:p>
    <w:p w14:paraId="56040000">
      <w:pPr>
        <w:widowControl w:val="0"/>
        <w:ind w:firstLine="709" w:left="0"/>
        <w:jc w:val="both"/>
      </w:pPr>
      <w:r>
        <w:t>у=1,61</w:t>
      </w:r>
    </w:p>
    <w:p w14:paraId="57040000">
      <w:pPr>
        <w:widowControl w:val="0"/>
        <w:ind w:firstLine="709" w:left="0"/>
        <w:jc w:val="both"/>
        <w:rPr>
          <w:vertAlign w:val="superscript"/>
        </w:rPr>
      </w:pPr>
      <w:r>
        <w:t>S</w:t>
      </w:r>
      <w:r>
        <w:t xml:space="preserve"> </w:t>
      </w:r>
      <w:r>
        <w:rPr>
          <w:vertAlign w:val="subscript"/>
        </w:rPr>
        <w:t xml:space="preserve">норм </w:t>
      </w:r>
      <w:r>
        <w:t>для МКД = 452,3*1,61=728,2 м</w:t>
      </w:r>
      <w:r>
        <w:rPr>
          <w:vertAlign w:val="superscript"/>
        </w:rPr>
        <w:t>2</w:t>
      </w:r>
    </w:p>
    <w:p w14:paraId="58040000">
      <w:pPr>
        <w:widowControl w:val="0"/>
        <w:ind w:firstLine="709" w:left="0"/>
        <w:jc w:val="both"/>
      </w:pPr>
      <w:r>
        <w:t>Расчет нормативного земельного участка для существующего многоквартирного жилого    дома (на плане 12) согласно ПЗиЗ г. Магнитогорска</w:t>
      </w:r>
    </w:p>
    <w:p w14:paraId="59040000">
      <w:pPr>
        <w:widowControl w:val="0"/>
        <w:ind w:firstLine="709" w:left="0"/>
        <w:jc w:val="both"/>
      </w:pPr>
      <w:r>
        <w:t>S</w:t>
      </w:r>
      <w:r>
        <w:t xml:space="preserve"> </w:t>
      </w:r>
      <w:r>
        <w:rPr>
          <w:vertAlign w:val="subscript"/>
        </w:rPr>
        <w:t xml:space="preserve">норм </w:t>
      </w:r>
      <w:r>
        <w:t>для МКД =729 м</w:t>
      </w:r>
      <w:r>
        <w:rPr>
          <w:vertAlign w:val="superscript"/>
        </w:rPr>
        <w:t xml:space="preserve">2 </w:t>
      </w:r>
      <w:r>
        <w:t xml:space="preserve"> (291,6 м</w:t>
      </w:r>
      <w:r>
        <w:rPr>
          <w:vertAlign w:val="superscript"/>
        </w:rPr>
        <w:t xml:space="preserve">2 </w:t>
      </w:r>
      <w:r>
        <w:t>*100/40)</w:t>
      </w:r>
    </w:p>
    <w:p w14:paraId="5A040000">
      <w:pPr>
        <w:widowControl w:val="0"/>
        <w:ind w:firstLine="709" w:left="0"/>
        <w:jc w:val="both"/>
        <w:rPr>
          <w:color w:val="FF0000"/>
          <w:vertAlign w:val="superscript"/>
        </w:rPr>
      </w:pPr>
      <w:r>
        <w:rPr>
          <w:b w:val="1"/>
          <w:u w:val="single"/>
        </w:rPr>
        <w:t xml:space="preserve">:ЗУ17 </w:t>
      </w:r>
      <w:r>
        <w:t>- Образование :ЗУ17 путем перераспределения земельного участка 74:33:0126022:1084 с землями неразграниченной государственной собственности ЗК РФ Ст.39.28 п.1</w:t>
      </w:r>
    </w:p>
    <w:p w14:paraId="5B040000">
      <w:pPr>
        <w:widowControl w:val="0"/>
        <w:ind w:firstLine="709" w:left="0"/>
        <w:jc w:val="both"/>
        <w:rPr>
          <w:vertAlign w:val="superscript"/>
        </w:rPr>
      </w:pPr>
      <w:r>
        <w:t>Площадь образуе</w:t>
      </w:r>
      <w:r>
        <w:t>мого земельного участка = 2596</w:t>
      </w:r>
      <w:r>
        <w:t xml:space="preserve"> </w:t>
      </w:r>
      <w:r>
        <w:t>м</w:t>
      </w:r>
      <w:r>
        <w:rPr>
          <w:vertAlign w:val="superscript"/>
        </w:rPr>
        <w:t>2</w:t>
      </w:r>
    </w:p>
    <w:p w14:paraId="5C040000">
      <w:pPr>
        <w:widowControl w:val="0"/>
        <w:ind w:firstLine="709" w:left="0"/>
        <w:jc w:val="both"/>
      </w:pPr>
      <w:r>
        <w:t>Расчет нормативного земельного участка для существующего многоквартирного жилого дома ( на плане 18) согласно приказу Минземстроя РФ от 26.08.1998 г. № 59 Приложение А</w:t>
      </w:r>
    </w:p>
    <w:p w14:paraId="5D040000">
      <w:pPr>
        <w:widowControl w:val="0"/>
        <w:ind w:firstLine="709" w:left="0"/>
        <w:jc w:val="both"/>
      </w:pPr>
      <w:r>
        <w:t>S</w:t>
      </w:r>
      <w:r>
        <w:t xml:space="preserve"> </w:t>
      </w:r>
      <w:r>
        <w:rPr>
          <w:vertAlign w:val="subscript"/>
        </w:rPr>
        <w:t>норм</w:t>
      </w:r>
      <w:r>
        <w:t xml:space="preserve">= </w:t>
      </w:r>
      <w:r>
        <w:t>S</w:t>
      </w:r>
      <w:r>
        <w:t xml:space="preserve"> </w:t>
      </w:r>
      <w:r>
        <w:rPr>
          <w:vertAlign w:val="subscript"/>
        </w:rPr>
        <w:t>жилая</w:t>
      </w:r>
      <w:r>
        <w:t xml:space="preserve"> * </w:t>
      </w:r>
      <w:r>
        <w:t>y</w:t>
      </w:r>
    </w:p>
    <w:p w14:paraId="5E040000">
      <w:pPr>
        <w:widowControl w:val="0"/>
        <w:ind w:firstLine="709" w:left="0"/>
        <w:jc w:val="both"/>
      </w:pPr>
      <w:r>
        <w:t>у-</w:t>
      </w:r>
      <w:r>
        <w:t>удельный показатель земельной доли для зданий разной этажности</w:t>
      </w:r>
    </w:p>
    <w:p w14:paraId="5F040000">
      <w:pPr>
        <w:widowControl w:val="0"/>
        <w:ind w:firstLine="709" w:left="0"/>
        <w:jc w:val="both"/>
      </w:pPr>
      <w:r>
        <w:t>у=1,61</w:t>
      </w:r>
    </w:p>
    <w:p w14:paraId="60040000">
      <w:pPr>
        <w:widowControl w:val="0"/>
        <w:ind w:firstLine="709" w:left="0"/>
        <w:jc w:val="both"/>
        <w:rPr>
          <w:vertAlign w:val="superscript"/>
        </w:rPr>
      </w:pPr>
      <w:r>
        <w:t>S</w:t>
      </w:r>
      <w:r>
        <w:t xml:space="preserve"> </w:t>
      </w:r>
      <w:r>
        <w:rPr>
          <w:vertAlign w:val="subscript"/>
        </w:rPr>
        <w:t xml:space="preserve">норм </w:t>
      </w:r>
      <w:r>
        <w:t>для МКД = 1611,7*1,61=2595 м</w:t>
      </w:r>
      <w:r>
        <w:rPr>
          <w:vertAlign w:val="superscript"/>
        </w:rPr>
        <w:t>2</w:t>
      </w:r>
    </w:p>
    <w:p w14:paraId="61040000">
      <w:pPr>
        <w:widowControl w:val="0"/>
        <w:ind w:firstLine="709" w:left="0"/>
        <w:jc w:val="both"/>
      </w:pPr>
      <w:r>
        <w:t>Расчет нормативного земельного участка для существующего многоквартирного жилого    дома (на плане 18) согласно ПЗиЗ г. Магнитогорска</w:t>
      </w:r>
    </w:p>
    <w:p w14:paraId="62040000">
      <w:pPr>
        <w:widowControl w:val="0"/>
        <w:ind w:firstLine="709" w:left="0"/>
        <w:jc w:val="both"/>
      </w:pPr>
      <w:r>
        <w:t>S</w:t>
      </w:r>
      <w:r>
        <w:t xml:space="preserve"> </w:t>
      </w:r>
      <w:r>
        <w:rPr>
          <w:vertAlign w:val="subscript"/>
        </w:rPr>
        <w:t xml:space="preserve">норм </w:t>
      </w:r>
      <w:r>
        <w:t>для МКД =1470 м</w:t>
      </w:r>
      <w:r>
        <w:rPr>
          <w:vertAlign w:val="superscript"/>
        </w:rPr>
        <w:t xml:space="preserve">2 </w:t>
      </w:r>
      <w:r>
        <w:t xml:space="preserve"> (588 м</w:t>
      </w:r>
      <w:r>
        <w:rPr>
          <w:vertAlign w:val="superscript"/>
        </w:rPr>
        <w:t xml:space="preserve">2 </w:t>
      </w:r>
      <w:r>
        <w:t>*100/40)</w:t>
      </w:r>
    </w:p>
    <w:p w14:paraId="63040000">
      <w:pPr>
        <w:widowControl w:val="0"/>
        <w:ind w:firstLine="709" w:left="0"/>
        <w:jc w:val="both"/>
        <w:rPr>
          <w:color w:val="FF0000"/>
          <w:vertAlign w:val="superscript"/>
        </w:rPr>
      </w:pPr>
      <w:r>
        <w:rPr>
          <w:b w:val="1"/>
          <w:u w:val="single"/>
        </w:rPr>
        <w:t xml:space="preserve">:ЗУ18 </w:t>
      </w:r>
      <w:r>
        <w:t>- Образование :ЗУ18 путем перераспределения земельного участка 74:33:0126022:1075 с землями неразграниченной государственной собственности ЗК РФ Ст.39.28 п.1</w:t>
      </w:r>
    </w:p>
    <w:p w14:paraId="64040000">
      <w:pPr>
        <w:widowControl w:val="0"/>
        <w:ind w:firstLine="709" w:left="0"/>
        <w:jc w:val="both"/>
        <w:rPr>
          <w:vertAlign w:val="superscript"/>
        </w:rPr>
      </w:pPr>
      <w:r>
        <w:t>Площадь образуе</w:t>
      </w:r>
      <w:r>
        <w:t>мого земельного участка = 1445</w:t>
      </w:r>
      <w:r>
        <w:t xml:space="preserve"> </w:t>
      </w:r>
      <w:r>
        <w:t>м</w:t>
      </w:r>
      <w:r>
        <w:rPr>
          <w:vertAlign w:val="superscript"/>
        </w:rPr>
        <w:t>2</w:t>
      </w:r>
    </w:p>
    <w:p w14:paraId="65040000">
      <w:pPr>
        <w:widowControl w:val="0"/>
        <w:ind w:firstLine="709" w:left="0"/>
        <w:jc w:val="both"/>
      </w:pPr>
      <w:r>
        <w:t>Расчет нормативного земельного участка для существующего многоквартирного жилого дома ( на плане 19) согласно приказу Минземстроя РФ от 26.08.1998 г. № 59 Приложение А</w:t>
      </w:r>
    </w:p>
    <w:p w14:paraId="66040000">
      <w:pPr>
        <w:widowControl w:val="0"/>
        <w:ind w:firstLine="709" w:left="0"/>
        <w:jc w:val="both"/>
      </w:pPr>
      <w:r>
        <w:t>S</w:t>
      </w:r>
      <w:r>
        <w:t xml:space="preserve"> </w:t>
      </w:r>
      <w:r>
        <w:rPr>
          <w:vertAlign w:val="subscript"/>
        </w:rPr>
        <w:t>норм</w:t>
      </w:r>
      <w:r>
        <w:t xml:space="preserve">= </w:t>
      </w:r>
      <w:r>
        <w:t>S</w:t>
      </w:r>
      <w:r>
        <w:t xml:space="preserve"> </w:t>
      </w:r>
      <w:r>
        <w:rPr>
          <w:vertAlign w:val="subscript"/>
        </w:rPr>
        <w:t>жилая</w:t>
      </w:r>
      <w:r>
        <w:t xml:space="preserve"> * </w:t>
      </w:r>
      <w:r>
        <w:t>y</w:t>
      </w:r>
    </w:p>
    <w:p w14:paraId="67040000">
      <w:pPr>
        <w:widowControl w:val="0"/>
        <w:ind w:firstLine="709" w:left="0"/>
        <w:jc w:val="both"/>
      </w:pPr>
      <w:r>
        <w:t>у-</w:t>
      </w:r>
      <w:r>
        <w:t>удельный показатель земельной доли для зданий разной этажности</w:t>
      </w:r>
    </w:p>
    <w:p w14:paraId="68040000">
      <w:pPr>
        <w:widowControl w:val="0"/>
        <w:ind w:firstLine="709" w:left="0"/>
        <w:jc w:val="both"/>
      </w:pPr>
      <w:r>
        <w:t>у=1,61</w:t>
      </w:r>
    </w:p>
    <w:p w14:paraId="69040000">
      <w:pPr>
        <w:widowControl w:val="0"/>
        <w:ind w:firstLine="709" w:left="0"/>
        <w:jc w:val="both"/>
        <w:rPr>
          <w:vertAlign w:val="superscript"/>
        </w:rPr>
      </w:pPr>
      <w:r>
        <w:t>S</w:t>
      </w:r>
      <w:r>
        <w:t xml:space="preserve"> </w:t>
      </w:r>
      <w:r>
        <w:rPr>
          <w:vertAlign w:val="subscript"/>
        </w:rPr>
        <w:t xml:space="preserve">норм </w:t>
      </w:r>
      <w:r>
        <w:t>для МКД = 452,3*1,61=728 м</w:t>
      </w:r>
      <w:r>
        <w:rPr>
          <w:vertAlign w:val="superscript"/>
        </w:rPr>
        <w:t>2</w:t>
      </w:r>
    </w:p>
    <w:p w14:paraId="6A040000">
      <w:pPr>
        <w:widowControl w:val="0"/>
        <w:ind w:firstLine="709" w:left="0"/>
        <w:jc w:val="both"/>
      </w:pPr>
      <w:r>
        <w:t>Расчет нормативного земельного участка для существующего многоквартирного жилого    дома (на плане 19) согласно ПЗиЗ г. Магнитогорска</w:t>
      </w:r>
    </w:p>
    <w:p w14:paraId="6B040000">
      <w:pPr>
        <w:widowControl w:val="0"/>
        <w:ind w:firstLine="709" w:left="0"/>
        <w:jc w:val="both"/>
      </w:pPr>
      <w:r>
        <w:t>S</w:t>
      </w:r>
      <w:r>
        <w:t xml:space="preserve"> </w:t>
      </w:r>
      <w:r>
        <w:rPr>
          <w:vertAlign w:val="subscript"/>
        </w:rPr>
        <w:t xml:space="preserve">норм </w:t>
      </w:r>
      <w:r>
        <w:t>для МКД =1445 м</w:t>
      </w:r>
      <w:r>
        <w:rPr>
          <w:vertAlign w:val="superscript"/>
        </w:rPr>
        <w:t xml:space="preserve">2 </w:t>
      </w:r>
      <w:r>
        <w:t xml:space="preserve"> (578 м</w:t>
      </w:r>
      <w:r>
        <w:rPr>
          <w:vertAlign w:val="superscript"/>
        </w:rPr>
        <w:t xml:space="preserve">2 </w:t>
      </w:r>
      <w:r>
        <w:t>*100/40)</w:t>
      </w:r>
    </w:p>
    <w:p w14:paraId="6C040000">
      <w:pPr>
        <w:widowControl w:val="0"/>
        <w:ind w:firstLine="709" w:left="0"/>
        <w:jc w:val="both"/>
        <w:rPr>
          <w:color w:val="FF0000"/>
          <w:vertAlign w:val="superscript"/>
        </w:rPr>
      </w:pPr>
      <w:r>
        <w:rPr>
          <w:vertAlign w:val="superscript"/>
        </w:rPr>
        <w:t xml:space="preserve"> </w:t>
      </w:r>
      <w:r>
        <w:rPr>
          <w:b w:val="1"/>
          <w:u w:val="single"/>
        </w:rPr>
        <w:t>:ЗУ19</w:t>
      </w:r>
      <w:r>
        <w:t xml:space="preserve"> -</w:t>
      </w:r>
      <w:r>
        <w:rPr>
          <w:b w:val="1"/>
        </w:rPr>
        <w:t xml:space="preserve"> </w:t>
      </w:r>
      <w:r>
        <w:t>Образование земельного участка из земель находящихся в государственной или муниципальной собственности ЗК РФ Ст.11.3 п.2</w:t>
      </w:r>
    </w:p>
    <w:p w14:paraId="6D040000">
      <w:pPr>
        <w:widowControl w:val="0"/>
        <w:ind w:firstLine="709" w:left="0"/>
        <w:jc w:val="both"/>
        <w:rPr>
          <w:color w:val="FF0000"/>
        </w:rPr>
      </w:pPr>
      <w:r>
        <w:t xml:space="preserve">Площадь образуемого земельного участка = 1009 </w:t>
      </w:r>
      <w:r>
        <w:t>м</w:t>
      </w:r>
      <w:r>
        <w:rPr>
          <w:vertAlign w:val="superscript"/>
        </w:rPr>
        <w:t>2</w:t>
      </w:r>
    </w:p>
    <w:p w14:paraId="6E040000">
      <w:pPr>
        <w:widowControl w:val="0"/>
        <w:ind w:firstLine="709" w:left="0"/>
        <w:jc w:val="both"/>
      </w:pPr>
      <w:r>
        <w:t>Расчет нормативного земельного участка для существующего многоквартирного жилого дома ( на плане 19) согласно приказу Минземстроя РФ от 26.08.1998 г. № 59 Приложение А</w:t>
      </w:r>
    </w:p>
    <w:p w14:paraId="6F040000">
      <w:pPr>
        <w:widowControl w:val="0"/>
        <w:ind w:firstLine="709" w:left="0"/>
        <w:jc w:val="both"/>
      </w:pPr>
      <w:r>
        <w:t>S</w:t>
      </w:r>
      <w:r>
        <w:t xml:space="preserve"> </w:t>
      </w:r>
      <w:r>
        <w:rPr>
          <w:vertAlign w:val="subscript"/>
        </w:rPr>
        <w:t>норм</w:t>
      </w:r>
      <w:r>
        <w:t xml:space="preserve">= </w:t>
      </w:r>
      <w:r>
        <w:t>S</w:t>
      </w:r>
      <w:r>
        <w:t xml:space="preserve"> </w:t>
      </w:r>
      <w:r>
        <w:rPr>
          <w:vertAlign w:val="subscript"/>
        </w:rPr>
        <w:t>жилая</w:t>
      </w:r>
      <w:r>
        <w:t xml:space="preserve"> * </w:t>
      </w:r>
      <w:r>
        <w:t>y</w:t>
      </w:r>
    </w:p>
    <w:p w14:paraId="70040000">
      <w:pPr>
        <w:widowControl w:val="0"/>
        <w:ind w:firstLine="709" w:left="0"/>
        <w:jc w:val="both"/>
      </w:pPr>
      <w:r>
        <w:t>у-</w:t>
      </w:r>
      <w:r>
        <w:t>удельный показатель земельной доли для зданий разной этажности</w:t>
      </w:r>
    </w:p>
    <w:p w14:paraId="71040000">
      <w:pPr>
        <w:widowControl w:val="0"/>
        <w:ind w:firstLine="709" w:left="0"/>
        <w:jc w:val="both"/>
      </w:pPr>
      <w:r>
        <w:t>у=1,61</w:t>
      </w:r>
    </w:p>
    <w:p w14:paraId="72040000">
      <w:pPr>
        <w:widowControl w:val="0"/>
        <w:ind w:firstLine="709" w:left="0"/>
        <w:jc w:val="both"/>
        <w:rPr>
          <w:vertAlign w:val="superscript"/>
        </w:rPr>
      </w:pPr>
      <w:r>
        <w:t>S</w:t>
      </w:r>
      <w:r>
        <w:t xml:space="preserve"> </w:t>
      </w:r>
      <w:r>
        <w:rPr>
          <w:vertAlign w:val="subscript"/>
        </w:rPr>
        <w:t xml:space="preserve">норм </w:t>
      </w:r>
      <w:r>
        <w:t>для МКД = 569,4*1,61=917 м</w:t>
      </w:r>
      <w:r>
        <w:rPr>
          <w:vertAlign w:val="superscript"/>
        </w:rPr>
        <w:t>2</w:t>
      </w:r>
    </w:p>
    <w:p w14:paraId="73040000">
      <w:pPr>
        <w:widowControl w:val="0"/>
        <w:ind w:firstLine="709" w:left="0"/>
        <w:jc w:val="both"/>
      </w:pPr>
      <w:r>
        <w:t>Расчет нормативного земельного участка для существующего многоквартирного жилого    дома (на плане 19) согласно ПЗиЗ г. Магнитогорска</w:t>
      </w:r>
    </w:p>
    <w:p w14:paraId="74040000">
      <w:pPr>
        <w:widowControl w:val="0"/>
        <w:ind w:firstLine="709" w:left="0"/>
        <w:jc w:val="both"/>
      </w:pPr>
      <w:r>
        <w:t>S</w:t>
      </w:r>
      <w:r>
        <w:t xml:space="preserve"> </w:t>
      </w:r>
      <w:r>
        <w:rPr>
          <w:vertAlign w:val="subscript"/>
        </w:rPr>
        <w:t xml:space="preserve">норм </w:t>
      </w:r>
      <w:r>
        <w:t>для МКД =1139 м</w:t>
      </w:r>
      <w:r>
        <w:rPr>
          <w:vertAlign w:val="superscript"/>
        </w:rPr>
        <w:t xml:space="preserve">2 </w:t>
      </w:r>
      <w:r>
        <w:t xml:space="preserve"> (455,7 м</w:t>
      </w:r>
      <w:r>
        <w:rPr>
          <w:vertAlign w:val="superscript"/>
        </w:rPr>
        <w:t xml:space="preserve">2 </w:t>
      </w:r>
      <w:r>
        <w:t>*100/40)</w:t>
      </w:r>
    </w:p>
    <w:p w14:paraId="75040000">
      <w:pPr>
        <w:widowControl w:val="0"/>
        <w:ind w:firstLine="709" w:left="0"/>
        <w:jc w:val="both"/>
        <w:rPr>
          <w:color w:val="FF0000"/>
        </w:rPr>
      </w:pPr>
      <w:r>
        <w:rPr>
          <w:b w:val="1"/>
          <w:u w:val="single"/>
        </w:rPr>
        <w:t>:ЗУ20</w:t>
      </w:r>
      <w:r>
        <w:t xml:space="preserve"> -</w:t>
      </w:r>
      <w:r>
        <w:rPr>
          <w:b w:val="1"/>
        </w:rPr>
        <w:t xml:space="preserve"> </w:t>
      </w:r>
      <w:r>
        <w:t>Образование земельного участка из земель находящихся в государственной или муниципальной собственности ЗК РФ Ст.11.3 п.2</w:t>
      </w:r>
    </w:p>
    <w:p w14:paraId="76040000">
      <w:pPr>
        <w:widowControl w:val="0"/>
        <w:ind w:firstLine="709" w:left="0"/>
        <w:jc w:val="both"/>
        <w:rPr>
          <w:color w:val="FF0000"/>
        </w:rPr>
      </w:pPr>
      <w:r>
        <w:t>Площадь образуе</w:t>
      </w:r>
      <w:r>
        <w:t>мого земельного участка = 1333</w:t>
      </w:r>
      <w:r>
        <w:t xml:space="preserve"> </w:t>
      </w:r>
      <w:r>
        <w:t>м</w:t>
      </w:r>
      <w:r>
        <w:rPr>
          <w:vertAlign w:val="superscript"/>
        </w:rPr>
        <w:t>2</w:t>
      </w:r>
    </w:p>
    <w:p w14:paraId="77040000">
      <w:pPr>
        <w:widowControl w:val="0"/>
        <w:ind w:firstLine="709" w:left="0"/>
        <w:jc w:val="both"/>
      </w:pPr>
      <w:r>
        <w:t>Расчет нормативного земельного участка для существующего многоквартирного жилого дома ( на плане 21) согласно приказу Минземстроя РФ от 26.08.1998 г. № 59 Приложение А</w:t>
      </w:r>
    </w:p>
    <w:p w14:paraId="78040000">
      <w:pPr>
        <w:widowControl w:val="0"/>
        <w:ind w:firstLine="709" w:left="0"/>
        <w:jc w:val="both"/>
      </w:pPr>
      <w:r>
        <w:t>S</w:t>
      </w:r>
      <w:r>
        <w:t xml:space="preserve"> </w:t>
      </w:r>
      <w:r>
        <w:rPr>
          <w:vertAlign w:val="subscript"/>
        </w:rPr>
        <w:t>норм</w:t>
      </w:r>
      <w:r>
        <w:t xml:space="preserve">= </w:t>
      </w:r>
      <w:r>
        <w:t>S</w:t>
      </w:r>
      <w:r>
        <w:t xml:space="preserve"> </w:t>
      </w:r>
      <w:r>
        <w:rPr>
          <w:vertAlign w:val="subscript"/>
        </w:rPr>
        <w:t>жилая</w:t>
      </w:r>
      <w:r>
        <w:t xml:space="preserve"> * </w:t>
      </w:r>
      <w:r>
        <w:t>y</w:t>
      </w:r>
    </w:p>
    <w:p w14:paraId="79040000">
      <w:pPr>
        <w:widowControl w:val="0"/>
        <w:ind w:firstLine="709" w:left="0"/>
        <w:jc w:val="both"/>
      </w:pPr>
      <w:r>
        <w:t>у-</w:t>
      </w:r>
      <w:r>
        <w:t>удельный показатель земельной доли для зданий разной этажности</w:t>
      </w:r>
    </w:p>
    <w:p w14:paraId="7A040000">
      <w:pPr>
        <w:widowControl w:val="0"/>
        <w:ind w:firstLine="709" w:left="0"/>
        <w:jc w:val="both"/>
      </w:pPr>
      <w:r>
        <w:t>у=1,61</w:t>
      </w:r>
    </w:p>
    <w:p w14:paraId="7B040000">
      <w:pPr>
        <w:widowControl w:val="0"/>
        <w:ind w:firstLine="709" w:left="0"/>
        <w:jc w:val="both"/>
        <w:rPr>
          <w:vertAlign w:val="superscript"/>
        </w:rPr>
      </w:pPr>
      <w:r>
        <w:t>S</w:t>
      </w:r>
      <w:r>
        <w:t xml:space="preserve"> </w:t>
      </w:r>
      <w:r>
        <w:rPr>
          <w:vertAlign w:val="subscript"/>
        </w:rPr>
        <w:t xml:space="preserve">норм </w:t>
      </w:r>
      <w:r>
        <w:t>для МКД = 827,2*1,61=1332 м</w:t>
      </w:r>
      <w:r>
        <w:rPr>
          <w:vertAlign w:val="superscript"/>
        </w:rPr>
        <w:t>2</w:t>
      </w:r>
    </w:p>
    <w:p w14:paraId="7C040000">
      <w:pPr>
        <w:widowControl w:val="0"/>
        <w:ind w:firstLine="709" w:left="0"/>
        <w:jc w:val="both"/>
      </w:pPr>
      <w:r>
        <w:t>Расчет нормативного земельного участка для существующего многоквартирного жилого    дома (на плане 21) согласно ПЗиЗ г. Магнитогорска</w:t>
      </w:r>
    </w:p>
    <w:p w14:paraId="7D040000">
      <w:pPr>
        <w:widowControl w:val="0"/>
        <w:ind w:firstLine="709" w:left="0"/>
        <w:jc w:val="both"/>
      </w:pPr>
      <w:r>
        <w:t>S</w:t>
      </w:r>
      <w:r>
        <w:t xml:space="preserve"> </w:t>
      </w:r>
      <w:r>
        <w:rPr>
          <w:vertAlign w:val="subscript"/>
        </w:rPr>
        <w:t xml:space="preserve">норм </w:t>
      </w:r>
      <w:r>
        <w:t>для МКД =1120 м</w:t>
      </w:r>
      <w:r>
        <w:rPr>
          <w:vertAlign w:val="superscript"/>
        </w:rPr>
        <w:t xml:space="preserve">2 </w:t>
      </w:r>
      <w:r>
        <w:t xml:space="preserve"> (448 м</w:t>
      </w:r>
      <w:r>
        <w:rPr>
          <w:vertAlign w:val="superscript"/>
        </w:rPr>
        <w:t xml:space="preserve">2 </w:t>
      </w:r>
      <w:r>
        <w:t>*100/40)</w:t>
      </w:r>
    </w:p>
    <w:p w14:paraId="7E040000">
      <w:pPr>
        <w:widowControl w:val="0"/>
        <w:ind w:firstLine="709" w:left="0"/>
        <w:jc w:val="both"/>
      </w:pPr>
      <w:r>
        <w:rPr>
          <w:b w:val="1"/>
          <w:u w:val="single"/>
        </w:rPr>
        <w:t>:ЗУ21</w:t>
      </w:r>
      <w:r>
        <w:t xml:space="preserve"> -</w:t>
      </w:r>
      <w:r>
        <w:rPr>
          <w:color w:val="FF0000"/>
        </w:rPr>
        <w:t xml:space="preserve"> </w:t>
      </w:r>
      <w:r>
        <w:t>Образование земельного участка из земель находящихся в государственной или муниципальной собственности ЗК РФ Ст.11.3 п.2</w:t>
      </w:r>
    </w:p>
    <w:p w14:paraId="7F040000">
      <w:pPr>
        <w:widowControl w:val="0"/>
        <w:ind w:firstLine="709" w:left="0"/>
        <w:jc w:val="both"/>
        <w:rPr>
          <w:color w:val="FF0000"/>
        </w:rPr>
      </w:pPr>
      <w:r>
        <w:t>Площадь образуе</w:t>
      </w:r>
      <w:r>
        <w:t>мого земельного участка = 1075</w:t>
      </w:r>
      <w:r>
        <w:t xml:space="preserve"> </w:t>
      </w:r>
      <w:r>
        <w:t>м</w:t>
      </w:r>
      <w:r>
        <w:rPr>
          <w:vertAlign w:val="superscript"/>
        </w:rPr>
        <w:t>2</w:t>
      </w:r>
    </w:p>
    <w:p w14:paraId="80040000">
      <w:pPr>
        <w:widowControl w:val="0"/>
        <w:ind w:firstLine="709" w:left="0"/>
        <w:jc w:val="both"/>
      </w:pPr>
      <w:r>
        <w:t>Расчет нормативного земельного участка для существующего многоквартирного жилого дома ( на плане 20) согласно приказу Минземстроя РФ от 26.08.1998 г. № 59 Приложение А</w:t>
      </w:r>
    </w:p>
    <w:p w14:paraId="81040000">
      <w:pPr>
        <w:widowControl w:val="0"/>
        <w:ind w:firstLine="709" w:left="0"/>
        <w:jc w:val="both"/>
      </w:pPr>
      <w:r>
        <w:t>S</w:t>
      </w:r>
      <w:r>
        <w:t xml:space="preserve"> </w:t>
      </w:r>
      <w:r>
        <w:rPr>
          <w:vertAlign w:val="subscript"/>
        </w:rPr>
        <w:t>норм</w:t>
      </w:r>
      <w:r>
        <w:t xml:space="preserve">= </w:t>
      </w:r>
      <w:r>
        <w:t>S</w:t>
      </w:r>
      <w:r>
        <w:t xml:space="preserve"> </w:t>
      </w:r>
      <w:r>
        <w:rPr>
          <w:vertAlign w:val="subscript"/>
        </w:rPr>
        <w:t>жилая</w:t>
      </w:r>
      <w:r>
        <w:t xml:space="preserve"> * </w:t>
      </w:r>
      <w:r>
        <w:t>y</w:t>
      </w:r>
    </w:p>
    <w:p w14:paraId="82040000">
      <w:pPr>
        <w:widowControl w:val="0"/>
        <w:ind w:firstLine="709" w:left="0"/>
        <w:jc w:val="both"/>
      </w:pPr>
      <w:r>
        <w:t>у-</w:t>
      </w:r>
      <w:r>
        <w:t>удельный показатель земельной доли для зданий разной этажности</w:t>
      </w:r>
    </w:p>
    <w:p w14:paraId="83040000">
      <w:pPr>
        <w:widowControl w:val="0"/>
        <w:ind w:firstLine="709" w:left="0"/>
        <w:jc w:val="both"/>
      </w:pPr>
      <w:r>
        <w:t>у=1,61</w:t>
      </w:r>
    </w:p>
    <w:p w14:paraId="84040000">
      <w:pPr>
        <w:widowControl w:val="0"/>
        <w:ind w:firstLine="709" w:left="0"/>
        <w:jc w:val="both"/>
        <w:rPr>
          <w:vertAlign w:val="superscript"/>
        </w:rPr>
      </w:pPr>
      <w:r>
        <w:t>S</w:t>
      </w:r>
      <w:r>
        <w:t xml:space="preserve"> </w:t>
      </w:r>
      <w:r>
        <w:rPr>
          <w:vertAlign w:val="subscript"/>
        </w:rPr>
        <w:t xml:space="preserve">норм </w:t>
      </w:r>
      <w:r>
        <w:t>для МКД = 568,2*1,61=915 м</w:t>
      </w:r>
      <w:r>
        <w:rPr>
          <w:vertAlign w:val="superscript"/>
        </w:rPr>
        <w:t>2</w:t>
      </w:r>
    </w:p>
    <w:p w14:paraId="85040000">
      <w:pPr>
        <w:widowControl w:val="0"/>
        <w:ind w:firstLine="709" w:left="0"/>
        <w:jc w:val="both"/>
      </w:pPr>
      <w:r>
        <w:t>Расчет нормативного земельного участка для существующего многоквартирного жилого    дома (на плане 20) согласно ПЗиЗ г. Магнитогорска</w:t>
      </w:r>
    </w:p>
    <w:p w14:paraId="86040000">
      <w:pPr>
        <w:widowControl w:val="0"/>
        <w:ind w:firstLine="709" w:left="0"/>
        <w:jc w:val="both"/>
      </w:pPr>
      <w:r>
        <w:t>S</w:t>
      </w:r>
      <w:r>
        <w:t xml:space="preserve"> </w:t>
      </w:r>
      <w:r>
        <w:rPr>
          <w:vertAlign w:val="subscript"/>
        </w:rPr>
        <w:t xml:space="preserve">норм </w:t>
      </w:r>
      <w:r>
        <w:t>для МКД =1075,5 м</w:t>
      </w:r>
      <w:r>
        <w:rPr>
          <w:vertAlign w:val="superscript"/>
        </w:rPr>
        <w:t xml:space="preserve">2 </w:t>
      </w:r>
      <w:r>
        <w:t xml:space="preserve"> (430,2 м</w:t>
      </w:r>
      <w:r>
        <w:rPr>
          <w:vertAlign w:val="superscript"/>
        </w:rPr>
        <w:t xml:space="preserve">2 </w:t>
      </w:r>
      <w:r>
        <w:t>*100/40)</w:t>
      </w:r>
    </w:p>
    <w:p w14:paraId="87040000">
      <w:pPr>
        <w:widowControl w:val="0"/>
        <w:ind w:firstLine="709" w:left="0"/>
        <w:jc w:val="both"/>
      </w:pPr>
      <w:r>
        <w:t>Площадь земельного участка принимается согласно ПЗиЗ вследствии стесненных условий</w:t>
      </w:r>
    </w:p>
    <w:p w14:paraId="88040000">
      <w:pPr>
        <w:widowControl w:val="0"/>
        <w:ind w:firstLine="709" w:left="0"/>
        <w:jc w:val="both"/>
      </w:pPr>
      <w:r>
        <w:rPr>
          <w:b w:val="1"/>
          <w:u w:val="single"/>
        </w:rPr>
        <w:t>:ЗУ23</w:t>
      </w:r>
      <w:r>
        <w:t xml:space="preserve">-Образование :ЗУ23 путем перераспределения земельного участка 74:33:0126022:3657 с </w:t>
      </w:r>
      <w:r>
        <w:t>землями неразграниченной государственной собственности ЗК РФ Ст.39.28 п.1 п/п2</w:t>
      </w:r>
    </w:p>
    <w:p w14:paraId="89040000">
      <w:pPr>
        <w:widowControl w:val="0"/>
        <w:ind w:firstLine="709" w:left="0"/>
        <w:jc w:val="both"/>
      </w:pPr>
      <w:r>
        <w:t>Площадь образуемого земельного участка = 84м</w:t>
      </w:r>
      <w:r>
        <w:rPr>
          <w:vertAlign w:val="superscript"/>
        </w:rPr>
        <w:t>2</w:t>
      </w:r>
    </w:p>
    <w:p w14:paraId="8A040000">
      <w:pPr>
        <w:widowControl w:val="0"/>
        <w:ind w:firstLine="709" w:left="0"/>
        <w:jc w:val="both"/>
      </w:pPr>
    </w:p>
    <w:p w14:paraId="8B040000">
      <w:pPr>
        <w:widowControl w:val="0"/>
        <w:ind w:firstLine="709" w:left="0"/>
        <w:jc w:val="both"/>
      </w:pPr>
    </w:p>
    <w:p w14:paraId="8C040000">
      <w:pPr>
        <w:widowControl w:val="0"/>
        <w:ind w:firstLine="709" w:left="0"/>
        <w:jc w:val="both"/>
      </w:pPr>
    </w:p>
    <w:p w14:paraId="8D040000">
      <w:pPr>
        <w:widowControl w:val="0"/>
        <w:ind w:firstLine="709" w:left="0"/>
        <w:jc w:val="both"/>
      </w:pPr>
    </w:p>
    <w:p w14:paraId="8E040000">
      <w:pPr>
        <w:widowControl w:val="0"/>
        <w:ind w:firstLine="709" w:left="0"/>
        <w:jc w:val="both"/>
      </w:pPr>
    </w:p>
    <w:p w14:paraId="8F040000">
      <w:pPr>
        <w:widowControl w:val="0"/>
        <w:ind w:firstLine="709" w:left="0"/>
        <w:jc w:val="both"/>
      </w:pPr>
    </w:p>
    <w:p w14:paraId="90040000">
      <w:pPr>
        <w:widowControl w:val="0"/>
        <w:ind w:firstLine="709" w:left="0"/>
        <w:jc w:val="center"/>
      </w:pPr>
      <w:r>
        <w:t>Ведомость образуемых земельных участков</w:t>
      </w:r>
    </w:p>
    <w:p w14:paraId="91040000">
      <w:pPr>
        <w:widowControl w:val="0"/>
        <w:ind w:firstLine="708" w:left="0"/>
        <w:jc w:val="both"/>
      </w:pPr>
      <w:r>
        <w:t xml:space="preserve">Таблица </w:t>
      </w:r>
      <w:r>
        <w:t>3</w:t>
      </w:r>
    </w:p>
    <w:tbl>
      <w:tblPr>
        <w:tblStyle w:val="Style_6"/>
        <w:tblpPr w:bottomFromText="0" w:horzAnchor="margin" w:leftFromText="180" w:rightFromText="180" w:tblpX="-1180" w:tblpY="360" w:topFromText="0" w:vertAnchor="text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817"/>
        <w:gridCol w:w="317"/>
        <w:gridCol w:w="709"/>
        <w:gridCol w:w="2126"/>
        <w:gridCol w:w="567"/>
        <w:gridCol w:w="2835"/>
        <w:gridCol w:w="567"/>
        <w:gridCol w:w="2943"/>
      </w:tblGrid>
      <w:tr>
        <w:trPr>
          <w:trHeight w:hRule="atLeast" w:val="3396"/>
        </w:trP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9204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Условные обозначения и номер образуемого земельного участка на чертеже</w:t>
            </w:r>
          </w:p>
        </w:tc>
        <w:tc>
          <w:tcPr>
            <w:tcW w:type="dxa" w:w="3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9304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Территориальная зона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9404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 согласно сведениям ЕГРН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504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Адрес земельного участка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9604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Площадь земельного участка согласно сведениям ЕГРН, м</w:t>
            </w:r>
            <w:r>
              <w:rPr>
                <w:sz w:val="20"/>
                <w:vertAlign w:val="superscript"/>
              </w:rPr>
              <w:t>2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704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Способ образования земельного участка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9804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Образуемая площадь земельного участка, м</w:t>
            </w:r>
            <w:r>
              <w:rPr>
                <w:sz w:val="20"/>
                <w:vertAlign w:val="superscript"/>
              </w:rPr>
              <w:t>2</w:t>
            </w:r>
          </w:p>
        </w:tc>
        <w:tc>
          <w:tcPr>
            <w:tcW w:type="dxa" w:w="2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4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Вид разрешенного использования земельных участков и объектов капитального строительства в соответствии с ПЗиЗ</w:t>
            </w:r>
          </w:p>
          <w:p w14:paraId="9A04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(код по классификатору)</w:t>
            </w:r>
          </w:p>
        </w:tc>
      </w:tr>
      <w:tr>
        <w:trPr>
          <w:trHeight w:hRule="atLeast" w:val="1974"/>
        </w:trP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40000">
            <w:pPr>
              <w:widowControl w:val="0"/>
              <w:ind/>
              <w:jc w:val="both"/>
              <w:rPr>
                <w:sz w:val="20"/>
                <w:highlight w:val="yellow"/>
              </w:rPr>
            </w:pPr>
            <w:r>
              <w:rPr>
                <w:sz w:val="20"/>
              </w:rPr>
              <w:t>:ЗУ1</w:t>
            </w:r>
          </w:p>
        </w:tc>
        <w:tc>
          <w:tcPr>
            <w:tcW w:type="dxa" w:w="3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9C04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Ж-3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9D04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74:33:0126022:452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E040000">
            <w:pPr>
              <w:widowControl w:val="0"/>
              <w:ind/>
              <w:jc w:val="both"/>
              <w:rPr>
                <w:sz w:val="20"/>
                <w:highlight w:val="yellow"/>
              </w:rPr>
            </w:pPr>
            <w:r>
              <w:rPr>
                <w:sz w:val="20"/>
              </w:rPr>
              <w:t>Российская Федерация, Челябинская область, городской округ Магнитогорский, город Магнитогорск, улица Комсомольская, земельный участок 75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9F04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489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004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Образование :ЗУ1 путем перераспределения земельного участка 74:33:0126022:452 с землями неразграниченной государственной собственности ЗК РФ Ст.39.28 п.1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A104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1100</w:t>
            </w:r>
          </w:p>
        </w:tc>
        <w:tc>
          <w:tcPr>
            <w:tcW w:type="dxa" w:w="2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40000">
            <w:pPr>
              <w:widowControl w:val="0"/>
              <w:ind/>
              <w:jc w:val="both"/>
              <w:rPr>
                <w:sz w:val="20"/>
              </w:rPr>
            </w:pPr>
          </w:p>
          <w:p w14:paraId="A304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Малоэтажная многоквартирная жилая застройка (2.1.1)</w:t>
            </w:r>
          </w:p>
        </w:tc>
      </w:tr>
      <w:tr>
        <w:trPr>
          <w:trHeight w:hRule="atLeast" w:val="1134"/>
        </w:trP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404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:ЗУ2</w:t>
            </w:r>
          </w:p>
        </w:tc>
        <w:tc>
          <w:tcPr>
            <w:tcW w:type="dxa" w:w="3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A504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Ж-3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604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704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г. Магнитогорск, ул. Комсомольская д.77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804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904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Образование земельного участка из земель находящихся в государственной или муниципальной собственности ЗК РФ Ст.11.3 п.2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AA04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3081</w:t>
            </w:r>
          </w:p>
        </w:tc>
        <w:tc>
          <w:tcPr>
            <w:tcW w:type="dxa" w:w="2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40000">
            <w:pPr>
              <w:widowControl w:val="0"/>
              <w:ind/>
              <w:jc w:val="both"/>
              <w:rPr>
                <w:color w:val="FF0000"/>
                <w:sz w:val="20"/>
              </w:rPr>
            </w:pPr>
          </w:p>
          <w:p w14:paraId="AC040000">
            <w:pPr>
              <w:widowControl w:val="0"/>
              <w:ind/>
              <w:jc w:val="both"/>
              <w:rPr>
                <w:color w:val="FF0000"/>
                <w:sz w:val="20"/>
              </w:rPr>
            </w:pPr>
          </w:p>
          <w:p w14:paraId="AD040000">
            <w:pPr>
              <w:widowControl w:val="0"/>
              <w:ind/>
              <w:jc w:val="both"/>
              <w:rPr>
                <w:color w:val="FF0000"/>
                <w:sz w:val="20"/>
              </w:rPr>
            </w:pPr>
            <w:r>
              <w:rPr>
                <w:sz w:val="20"/>
              </w:rPr>
              <w:t>Малоэтажная многоквартирная жилая застройка (2.1.1)</w:t>
            </w:r>
          </w:p>
        </w:tc>
      </w:tr>
      <w:tr>
        <w:trPr>
          <w:trHeight w:hRule="atLeast" w:val="2263"/>
        </w:trP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E04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:ЗУ3</w:t>
            </w:r>
          </w:p>
        </w:tc>
        <w:tc>
          <w:tcPr>
            <w:tcW w:type="dxa" w:w="3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AF04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Ж-3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B004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74:33:0126022:1083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104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Челябинская область, г. Магнитогорск, ул. Советская, д. 23 а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B204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707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304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Образование :ЗУ3 путем перераспределения земельного участка 74:33:0126022:1083 с землями неразграниченной государственной собственности ЗК РФ Ст.39.28 п.1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B404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1773</w:t>
            </w:r>
          </w:p>
        </w:tc>
        <w:tc>
          <w:tcPr>
            <w:tcW w:type="dxa" w:w="2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40000">
            <w:pPr>
              <w:widowControl w:val="0"/>
              <w:ind/>
              <w:jc w:val="both"/>
              <w:rPr>
                <w:sz w:val="20"/>
              </w:rPr>
            </w:pPr>
          </w:p>
          <w:p w14:paraId="B6040000">
            <w:pPr>
              <w:widowControl w:val="0"/>
              <w:ind/>
              <w:jc w:val="both"/>
              <w:rPr>
                <w:sz w:val="20"/>
              </w:rPr>
            </w:pPr>
          </w:p>
          <w:p w14:paraId="B704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Малоэтажная многоквартирная жилая застройка (2.1.1)</w:t>
            </w:r>
          </w:p>
        </w:tc>
      </w:tr>
      <w:tr>
        <w:trPr>
          <w:trHeight w:hRule="atLeast" w:val="1134"/>
        </w:trP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804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:ЗУ4</w:t>
            </w:r>
            <w:r>
              <w:rPr>
                <w:sz w:val="20"/>
              </w:rPr>
              <w:t xml:space="preserve"> </w:t>
            </w:r>
          </w:p>
        </w:tc>
        <w:tc>
          <w:tcPr>
            <w:tcW w:type="dxa" w:w="3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B9040000">
            <w:pPr>
              <w:widowControl w:val="0"/>
              <w:ind/>
              <w:jc w:val="center"/>
              <w:rPr>
                <w:color w:val="FF0000"/>
                <w:sz w:val="20"/>
              </w:rPr>
            </w:pPr>
            <w:r>
              <w:rPr>
                <w:sz w:val="20"/>
              </w:rPr>
              <w:t>Ж-3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A04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B04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г. Магнитогорск, ул. Достоевского д.24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C04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D04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Образование земельного участка из земель находящихся в государственной или муниципальной собственности ЗК РФ Ст.11.3 п.2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BE04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1456</w:t>
            </w:r>
          </w:p>
        </w:tc>
        <w:tc>
          <w:tcPr>
            <w:tcW w:type="dxa" w:w="2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40000">
            <w:pPr>
              <w:widowControl w:val="0"/>
              <w:ind/>
              <w:jc w:val="both"/>
              <w:rPr>
                <w:color w:val="FF0000"/>
                <w:sz w:val="20"/>
              </w:rPr>
            </w:pPr>
          </w:p>
          <w:p w14:paraId="C0040000">
            <w:pPr>
              <w:widowControl w:val="0"/>
              <w:ind/>
              <w:jc w:val="both"/>
              <w:rPr>
                <w:color w:val="FF0000"/>
                <w:sz w:val="20"/>
              </w:rPr>
            </w:pPr>
            <w:r>
              <w:rPr>
                <w:sz w:val="20"/>
              </w:rPr>
              <w:t>Малоэтажная многоквартирная жилая застройка (2.1.1)</w:t>
            </w:r>
          </w:p>
        </w:tc>
      </w:tr>
      <w:tr>
        <w:trPr>
          <w:trHeight w:hRule="atLeast" w:val="1956"/>
        </w:trP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104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:ЗУ5</w:t>
            </w:r>
          </w:p>
        </w:tc>
        <w:tc>
          <w:tcPr>
            <w:tcW w:type="dxa" w:w="3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C2040000">
            <w:pPr>
              <w:widowControl w:val="0"/>
              <w:ind/>
              <w:jc w:val="center"/>
              <w:rPr>
                <w:color w:val="FF0000"/>
                <w:sz w:val="20"/>
              </w:rPr>
            </w:pPr>
            <w:r>
              <w:rPr>
                <w:sz w:val="20"/>
              </w:rPr>
              <w:t>Ж-3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C304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74:33:0126022:4410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404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Российская Федерация, Челябинская область, городской округ Магнитогорский, город Магнитогорск, улица Советская, земельный участок 25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C504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3125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604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Перераспределение земельного участка с кадастровым номером 74:33:0126022:4410 с неразграниченными землями с целью исключения изломанности границ ЗК РФ Ст. 39.28 п.1 п./п2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C704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3753</w:t>
            </w:r>
          </w:p>
        </w:tc>
        <w:tc>
          <w:tcPr>
            <w:tcW w:type="dxa" w:w="2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40000">
            <w:pPr>
              <w:widowControl w:val="0"/>
              <w:ind/>
              <w:jc w:val="both"/>
              <w:rPr>
                <w:color w:val="FF0000"/>
                <w:sz w:val="20"/>
              </w:rPr>
            </w:pPr>
          </w:p>
          <w:p w14:paraId="C904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Бытовое обслуживание (3.3)</w:t>
            </w:r>
          </w:p>
          <w:p w14:paraId="CA040000">
            <w:pPr>
              <w:widowControl w:val="0"/>
              <w:ind/>
              <w:jc w:val="both"/>
              <w:rPr>
                <w:sz w:val="20"/>
              </w:rPr>
            </w:pPr>
          </w:p>
          <w:p w14:paraId="CB040000">
            <w:pPr>
              <w:widowControl w:val="0"/>
              <w:ind/>
              <w:jc w:val="both"/>
              <w:rPr>
                <w:color w:val="FF0000"/>
                <w:sz w:val="20"/>
              </w:rPr>
            </w:pPr>
            <w:r>
              <w:rPr>
                <w:sz w:val="20"/>
              </w:rPr>
              <w:t>Предоставление коммунальных услуг (3.1.1)</w:t>
            </w:r>
          </w:p>
        </w:tc>
      </w:tr>
      <w:tr>
        <w:trPr>
          <w:trHeight w:hRule="atLeast" w:val="1842"/>
        </w:trP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C04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:ЗУ6</w:t>
            </w:r>
          </w:p>
        </w:tc>
        <w:tc>
          <w:tcPr>
            <w:tcW w:type="dxa" w:w="3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CD04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Ж-3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CE04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74:33:0126022:4413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F04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Челябинская область, г Магнитогорск, р-н Ленинский, ул Советская, 25, корп.1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D004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482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104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Перераспределение земельного участка с кадастровым номером 74:33:0126022:4413 с неразграниченными землями с целью исключения изломанности границ ЗК РФ Ст. 39.28 п.1 п./п2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D204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571</w:t>
            </w:r>
          </w:p>
        </w:tc>
        <w:tc>
          <w:tcPr>
            <w:tcW w:type="dxa" w:w="2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40000">
            <w:pPr>
              <w:widowControl w:val="0"/>
              <w:ind/>
              <w:jc w:val="both"/>
              <w:rPr>
                <w:color w:val="FF0000"/>
                <w:sz w:val="20"/>
              </w:rPr>
            </w:pPr>
          </w:p>
          <w:p w14:paraId="D404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Хранение автотранспорта (2.7.1)</w:t>
            </w:r>
          </w:p>
        </w:tc>
      </w:tr>
      <w:tr>
        <w:trPr>
          <w:trHeight w:hRule="atLeast" w:val="1134"/>
        </w:trP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504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:ЗУ7</w:t>
            </w:r>
          </w:p>
        </w:tc>
        <w:tc>
          <w:tcPr>
            <w:tcW w:type="dxa" w:w="3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D604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Ж-</w:t>
            </w:r>
            <w:r>
              <w:rPr>
                <w:sz w:val="20"/>
              </w:rPr>
              <w:t>3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704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804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904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A04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Образование земельного участка из земель находящихся в государственной или муниципальной собственности ЗК РФ Ст.11.3 п.2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DB04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37</w:t>
            </w:r>
          </w:p>
        </w:tc>
        <w:tc>
          <w:tcPr>
            <w:tcW w:type="dxa" w:w="2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40000">
            <w:pPr>
              <w:widowControl w:val="0"/>
              <w:ind/>
              <w:jc w:val="both"/>
              <w:rPr>
                <w:color w:val="FF0000"/>
                <w:sz w:val="20"/>
              </w:rPr>
            </w:pPr>
          </w:p>
          <w:p w14:paraId="DD04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Предоставление коммунальных услуг (3.1.1)</w:t>
            </w:r>
          </w:p>
        </w:tc>
      </w:tr>
      <w:tr>
        <w:trPr>
          <w:trHeight w:hRule="atLeast" w:val="2240"/>
        </w:trP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E04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:ЗУ8</w:t>
            </w:r>
          </w:p>
        </w:tc>
        <w:tc>
          <w:tcPr>
            <w:tcW w:type="dxa" w:w="3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DF04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Ж-3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E004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74:33:0126022:461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104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Челябинская область, г. Магнитогорск, Ленинский, ул. Советская, д. 27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E204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694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304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Образование :ЗУ8 путем перераспределения земельного участка 74:33:0126022:461 с землями неразграниченной государственной собственности ЗК РФ Ст.39.28 п.1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E404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1586</w:t>
            </w:r>
          </w:p>
        </w:tc>
        <w:tc>
          <w:tcPr>
            <w:tcW w:type="dxa" w:w="2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40000">
            <w:pPr>
              <w:widowControl w:val="0"/>
              <w:ind/>
              <w:jc w:val="both"/>
              <w:rPr>
                <w:color w:val="FF0000"/>
                <w:sz w:val="20"/>
              </w:rPr>
            </w:pPr>
          </w:p>
          <w:p w14:paraId="E6040000">
            <w:pPr>
              <w:widowControl w:val="0"/>
              <w:ind/>
              <w:jc w:val="both"/>
              <w:rPr>
                <w:sz w:val="20"/>
              </w:rPr>
            </w:pPr>
          </w:p>
          <w:p w14:paraId="E7040000">
            <w:pPr>
              <w:widowControl w:val="0"/>
              <w:ind/>
              <w:jc w:val="both"/>
              <w:rPr>
                <w:sz w:val="20"/>
              </w:rPr>
            </w:pPr>
          </w:p>
          <w:p w14:paraId="E8040000">
            <w:pPr>
              <w:widowControl w:val="0"/>
              <w:ind/>
              <w:jc w:val="both"/>
              <w:rPr>
                <w:sz w:val="20"/>
              </w:rPr>
            </w:pPr>
          </w:p>
          <w:p w14:paraId="E904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Малоэтажная многоквартирная жилая застройка (2.1.1)</w:t>
            </w:r>
          </w:p>
        </w:tc>
      </w:tr>
      <w:tr>
        <w:trPr>
          <w:trHeight w:hRule="atLeast" w:val="2258"/>
        </w:trP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A04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:ЗУ9</w:t>
            </w:r>
          </w:p>
        </w:tc>
        <w:tc>
          <w:tcPr>
            <w:tcW w:type="dxa" w:w="3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EB04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Ж-3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EC04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74:33:0126022:1076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D04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Российская Федерация, Челябинская область, городской округ Магнитогорский, город Магнитогорск, улица Достоевского, земельный участок 28/1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EE04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343</w:t>
            </w:r>
          </w:p>
          <w:p w14:paraId="EF040000">
            <w:pPr>
              <w:widowControl w:val="0"/>
              <w:ind/>
              <w:jc w:val="center"/>
              <w:rPr>
                <w:color w:val="FF0000"/>
                <w:sz w:val="20"/>
              </w:rPr>
            </w:pP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004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Образование :ЗУ9 путем перераспределения земельного участка 74:33:0126022:1076 с землями неразграниченной государственной собственности ЗК РФ Ст.39.28 п.1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F104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1082</w:t>
            </w:r>
          </w:p>
        </w:tc>
        <w:tc>
          <w:tcPr>
            <w:tcW w:type="dxa" w:w="2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40000">
            <w:pPr>
              <w:widowControl w:val="0"/>
              <w:ind/>
              <w:jc w:val="both"/>
              <w:rPr>
                <w:color w:val="FF0000"/>
                <w:sz w:val="20"/>
              </w:rPr>
            </w:pPr>
          </w:p>
          <w:p w14:paraId="F3040000">
            <w:pPr>
              <w:widowControl w:val="0"/>
              <w:ind/>
              <w:jc w:val="both"/>
              <w:rPr>
                <w:color w:val="FF0000"/>
                <w:sz w:val="20"/>
              </w:rPr>
            </w:pPr>
          </w:p>
          <w:p w14:paraId="F4040000">
            <w:pPr>
              <w:widowControl w:val="0"/>
              <w:ind/>
              <w:jc w:val="both"/>
              <w:rPr>
                <w:color w:val="FF0000"/>
                <w:sz w:val="20"/>
              </w:rPr>
            </w:pPr>
          </w:p>
          <w:p w14:paraId="F5040000">
            <w:pPr>
              <w:widowControl w:val="0"/>
              <w:ind/>
              <w:jc w:val="both"/>
              <w:rPr>
                <w:color w:val="FF0000"/>
                <w:sz w:val="20"/>
              </w:rPr>
            </w:pPr>
          </w:p>
          <w:p w14:paraId="F604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Малоэтажная многоквартирная жилая застройка (2.1.1)</w:t>
            </w:r>
          </w:p>
        </w:tc>
      </w:tr>
      <w:tr>
        <w:trPr>
          <w:trHeight w:hRule="atLeast" w:val="2258"/>
        </w:trP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704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:ЗУ10</w:t>
            </w:r>
          </w:p>
        </w:tc>
        <w:tc>
          <w:tcPr>
            <w:tcW w:type="dxa" w:w="3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F804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Ж-3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F904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74:33:0126022:1071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A04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Российская Федерация, Челябинская область, городской округ Магнитогорский, город Магнитогорск, улица Достоевского, земельный участок 26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FB04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348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C04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Образование :ЗУ10 путем перераспределения земельного участка 74:33:0126022:1071 с землями неразграниченной государственной собственности ЗК РФ Ст.39.28 п.1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FD04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1391</w:t>
            </w:r>
          </w:p>
        </w:tc>
        <w:tc>
          <w:tcPr>
            <w:tcW w:type="dxa" w:w="2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40000">
            <w:pPr>
              <w:widowControl w:val="0"/>
              <w:ind/>
              <w:jc w:val="both"/>
              <w:rPr>
                <w:sz w:val="20"/>
              </w:rPr>
            </w:pPr>
          </w:p>
          <w:p w14:paraId="FF040000">
            <w:pPr>
              <w:widowControl w:val="0"/>
              <w:ind/>
              <w:jc w:val="both"/>
              <w:rPr>
                <w:sz w:val="20"/>
              </w:rPr>
            </w:pPr>
          </w:p>
          <w:p w14:paraId="00050000">
            <w:pPr>
              <w:widowControl w:val="0"/>
              <w:ind/>
              <w:jc w:val="both"/>
              <w:rPr>
                <w:sz w:val="20"/>
              </w:rPr>
            </w:pPr>
          </w:p>
          <w:p w14:paraId="0105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Малоэтажная многоквартирная жилая застройка (2.1.1)</w:t>
            </w:r>
          </w:p>
        </w:tc>
      </w:tr>
      <w:tr>
        <w:trPr>
          <w:trHeight w:hRule="atLeast" w:val="2258"/>
        </w:trP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205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:ЗУ11</w:t>
            </w:r>
          </w:p>
        </w:tc>
        <w:tc>
          <w:tcPr>
            <w:tcW w:type="dxa" w:w="3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0305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Ж-3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0405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74:33:0126022:499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505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Челябинская область, г. Магнитогорск, ул. Советская, д. 29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0605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775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705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Образование :ЗУ11 путем перераспределения земельного участка 74:33:0126022:499 с землями неразграниченной государственной собственности ЗК РФ Ст.39.28 п.1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0805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2956</w:t>
            </w:r>
          </w:p>
        </w:tc>
        <w:tc>
          <w:tcPr>
            <w:tcW w:type="dxa" w:w="2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50000">
            <w:pPr>
              <w:widowControl w:val="0"/>
              <w:ind/>
              <w:jc w:val="both"/>
              <w:rPr>
                <w:sz w:val="20"/>
              </w:rPr>
            </w:pPr>
          </w:p>
          <w:p w14:paraId="0A050000">
            <w:pPr>
              <w:widowControl w:val="0"/>
              <w:ind/>
              <w:jc w:val="both"/>
              <w:rPr>
                <w:sz w:val="20"/>
              </w:rPr>
            </w:pPr>
          </w:p>
          <w:p w14:paraId="0B050000">
            <w:pPr>
              <w:widowControl w:val="0"/>
              <w:ind/>
              <w:jc w:val="both"/>
              <w:rPr>
                <w:sz w:val="20"/>
              </w:rPr>
            </w:pPr>
          </w:p>
          <w:p w14:paraId="0C050000">
            <w:pPr>
              <w:widowControl w:val="0"/>
              <w:ind/>
              <w:jc w:val="both"/>
              <w:rPr>
                <w:sz w:val="20"/>
              </w:rPr>
            </w:pPr>
          </w:p>
          <w:p w14:paraId="0D05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Малоэтажная многоквартирная жилая застройка (2.1.1)</w:t>
            </w:r>
          </w:p>
          <w:p w14:paraId="0E050000">
            <w:pPr>
              <w:widowControl w:val="0"/>
              <w:ind/>
              <w:jc w:val="both"/>
              <w:rPr>
                <w:sz w:val="20"/>
              </w:rPr>
            </w:pPr>
          </w:p>
          <w:p w14:paraId="0F050000">
            <w:pPr>
              <w:widowControl w:val="0"/>
              <w:ind/>
              <w:jc w:val="both"/>
              <w:rPr>
                <w:sz w:val="20"/>
              </w:rPr>
            </w:pPr>
          </w:p>
          <w:p w14:paraId="10050000">
            <w:pPr>
              <w:widowControl w:val="0"/>
              <w:ind/>
              <w:jc w:val="both"/>
              <w:rPr>
                <w:sz w:val="20"/>
              </w:rPr>
            </w:pPr>
          </w:p>
          <w:p w14:paraId="11050000">
            <w:pPr>
              <w:widowControl w:val="0"/>
              <w:ind/>
              <w:jc w:val="both"/>
              <w:rPr>
                <w:sz w:val="20"/>
              </w:rPr>
            </w:pPr>
          </w:p>
          <w:p w14:paraId="12050000">
            <w:pPr>
              <w:widowControl w:val="0"/>
              <w:ind/>
              <w:jc w:val="both"/>
              <w:rPr>
                <w:sz w:val="20"/>
              </w:rPr>
            </w:pPr>
          </w:p>
        </w:tc>
      </w:tr>
      <w:tr>
        <w:trPr>
          <w:trHeight w:hRule="atLeast" w:val="2258"/>
        </w:trP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5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:ЗУ12</w:t>
            </w:r>
          </w:p>
        </w:tc>
        <w:tc>
          <w:tcPr>
            <w:tcW w:type="dxa" w:w="3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1405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Ж-3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1505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74:33:0126022:1072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5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Российская Федерация, Челябинская область, городской округ Магнитогорский, город Магнитогорск, улица Достоевского, земельный участок 28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1705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347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5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Образование :ЗУ12 путем перераспределения земельного участка 74:33:0126022:1072 с землями неразграниченной государственной собственности ЗК РФ Ст.39.28 п.1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1905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1098</w:t>
            </w:r>
          </w:p>
        </w:tc>
        <w:tc>
          <w:tcPr>
            <w:tcW w:type="dxa" w:w="2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50000">
            <w:pPr>
              <w:widowControl w:val="0"/>
              <w:ind/>
              <w:jc w:val="both"/>
              <w:rPr>
                <w:sz w:val="20"/>
              </w:rPr>
            </w:pPr>
          </w:p>
          <w:p w14:paraId="1B050000">
            <w:pPr>
              <w:widowControl w:val="0"/>
              <w:ind/>
              <w:jc w:val="both"/>
              <w:rPr>
                <w:sz w:val="20"/>
              </w:rPr>
            </w:pPr>
          </w:p>
          <w:p w14:paraId="1C050000">
            <w:pPr>
              <w:widowControl w:val="0"/>
              <w:ind/>
              <w:jc w:val="both"/>
              <w:rPr>
                <w:sz w:val="20"/>
              </w:rPr>
            </w:pPr>
          </w:p>
          <w:p w14:paraId="1D050000">
            <w:pPr>
              <w:widowControl w:val="0"/>
              <w:ind/>
              <w:jc w:val="both"/>
              <w:rPr>
                <w:sz w:val="20"/>
              </w:rPr>
            </w:pPr>
          </w:p>
          <w:p w14:paraId="1E05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Малоэтажная многоквартирная жилая застройка (2.1.1)</w:t>
            </w:r>
          </w:p>
        </w:tc>
      </w:tr>
      <w:tr>
        <w:trPr>
          <w:trHeight w:hRule="atLeast" w:val="2258"/>
        </w:trP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5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:ЗУ13</w:t>
            </w:r>
          </w:p>
        </w:tc>
        <w:tc>
          <w:tcPr>
            <w:tcW w:type="dxa" w:w="3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2005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Ж-3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2105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74:33:0126022:1074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5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Российская Федерация, Челябинская область, городской округ Магнитогорский, город Магнитогорск, улица Достоевского, земельный участок 32/1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2305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347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5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Образование :ЗУ13 путем перераспределения земельного участка 74:33:0126022:1074 с землями неразграниченной государственной собственности ЗК РФ Ст.39.28 п.1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2505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1647</w:t>
            </w:r>
          </w:p>
        </w:tc>
        <w:tc>
          <w:tcPr>
            <w:tcW w:type="dxa" w:w="2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50000">
            <w:pPr>
              <w:widowControl w:val="0"/>
              <w:ind/>
              <w:jc w:val="both"/>
              <w:rPr>
                <w:sz w:val="20"/>
              </w:rPr>
            </w:pPr>
          </w:p>
          <w:p w14:paraId="27050000">
            <w:pPr>
              <w:widowControl w:val="0"/>
              <w:ind/>
              <w:jc w:val="both"/>
              <w:rPr>
                <w:sz w:val="20"/>
              </w:rPr>
            </w:pPr>
          </w:p>
          <w:p w14:paraId="28050000">
            <w:pPr>
              <w:widowControl w:val="0"/>
              <w:ind/>
              <w:jc w:val="both"/>
              <w:rPr>
                <w:sz w:val="20"/>
              </w:rPr>
            </w:pPr>
          </w:p>
          <w:p w14:paraId="29050000">
            <w:pPr>
              <w:widowControl w:val="0"/>
              <w:ind/>
              <w:jc w:val="both"/>
              <w:rPr>
                <w:sz w:val="20"/>
              </w:rPr>
            </w:pPr>
          </w:p>
          <w:p w14:paraId="2A05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Малоэтажная многоквартирная жилая застройка (2.1.1)</w:t>
            </w:r>
          </w:p>
        </w:tc>
      </w:tr>
      <w:tr>
        <w:trPr>
          <w:trHeight w:hRule="atLeast" w:val="2258"/>
        </w:trP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5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:ЗУ14</w:t>
            </w:r>
          </w:p>
        </w:tc>
        <w:tc>
          <w:tcPr>
            <w:tcW w:type="dxa" w:w="3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2C05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Ж-3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2D05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74:33:0126022:1073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5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Российская Федерация, Челябинская область, городской округ Магнитогорский, город Магнитогорск, улица Достоевского, земельный участок 30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2F05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346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5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Образование :ЗУ14 путем перераспределения земельного участка 74:33:0126022:1073 с землями неразграниченной государственной собственности ЗК РФ Ст.39.28 п.1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3105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1055</w:t>
            </w:r>
          </w:p>
        </w:tc>
        <w:tc>
          <w:tcPr>
            <w:tcW w:type="dxa" w:w="2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50000">
            <w:pPr>
              <w:widowControl w:val="0"/>
              <w:ind/>
              <w:jc w:val="both"/>
              <w:rPr>
                <w:sz w:val="20"/>
              </w:rPr>
            </w:pPr>
          </w:p>
          <w:p w14:paraId="33050000">
            <w:pPr>
              <w:widowControl w:val="0"/>
              <w:ind/>
              <w:jc w:val="both"/>
              <w:rPr>
                <w:sz w:val="20"/>
              </w:rPr>
            </w:pPr>
          </w:p>
          <w:p w14:paraId="34050000">
            <w:pPr>
              <w:widowControl w:val="0"/>
              <w:ind/>
              <w:jc w:val="both"/>
              <w:rPr>
                <w:sz w:val="20"/>
              </w:rPr>
            </w:pPr>
          </w:p>
          <w:p w14:paraId="35050000">
            <w:pPr>
              <w:widowControl w:val="0"/>
              <w:ind/>
              <w:jc w:val="both"/>
              <w:rPr>
                <w:sz w:val="20"/>
              </w:rPr>
            </w:pPr>
          </w:p>
          <w:p w14:paraId="3605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Малоэтажная многоквартирная жилая застройка (2.1.1)</w:t>
            </w:r>
          </w:p>
        </w:tc>
      </w:tr>
      <w:tr>
        <w:trPr>
          <w:trHeight w:hRule="atLeast" w:val="2258"/>
        </w:trP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5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:ЗУ15</w:t>
            </w:r>
          </w:p>
        </w:tc>
        <w:tc>
          <w:tcPr>
            <w:tcW w:type="dxa" w:w="3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3805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Ж-3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3905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74:33:0126022:1085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5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Челябинская область, г. Магнитогорск, ул. Советская, д. 31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3B05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702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5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Образование :ЗУ15 путем перераспределения земельного участка 74:33:0126022:1085 с землями неразграниченной государственной собственности ЗК РФ Ст.39.28 п.1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3D05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1961</w:t>
            </w:r>
          </w:p>
        </w:tc>
        <w:tc>
          <w:tcPr>
            <w:tcW w:type="dxa" w:w="2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50000">
            <w:pPr>
              <w:widowControl w:val="0"/>
              <w:ind/>
              <w:jc w:val="both"/>
              <w:rPr>
                <w:sz w:val="20"/>
              </w:rPr>
            </w:pPr>
          </w:p>
          <w:p w14:paraId="3F050000">
            <w:pPr>
              <w:widowControl w:val="0"/>
              <w:ind/>
              <w:jc w:val="both"/>
              <w:rPr>
                <w:sz w:val="20"/>
              </w:rPr>
            </w:pPr>
          </w:p>
          <w:p w14:paraId="40050000">
            <w:pPr>
              <w:widowControl w:val="0"/>
              <w:ind/>
              <w:jc w:val="both"/>
              <w:rPr>
                <w:sz w:val="20"/>
              </w:rPr>
            </w:pPr>
          </w:p>
          <w:p w14:paraId="41050000">
            <w:pPr>
              <w:widowControl w:val="0"/>
              <w:ind/>
              <w:jc w:val="both"/>
              <w:rPr>
                <w:sz w:val="20"/>
              </w:rPr>
            </w:pPr>
          </w:p>
          <w:p w14:paraId="42050000">
            <w:pPr>
              <w:widowControl w:val="0"/>
              <w:ind/>
              <w:jc w:val="both"/>
              <w:rPr>
                <w:sz w:val="20"/>
              </w:rPr>
            </w:pPr>
          </w:p>
          <w:p w14:paraId="4305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Малоэтажная многоквартирная жилая застройка (2.1.1)</w:t>
            </w:r>
          </w:p>
        </w:tc>
      </w:tr>
      <w:tr>
        <w:trPr>
          <w:trHeight w:hRule="atLeast" w:val="2258"/>
        </w:trP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5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:ЗУ16</w:t>
            </w:r>
          </w:p>
        </w:tc>
        <w:tc>
          <w:tcPr>
            <w:tcW w:type="dxa" w:w="3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4505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Ж-3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4605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74:33:0126022:1086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5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Российская Федерация, Челябинская область, городской округ Магнитогорский, город Магнитогорск, улица Достоевского, земельный участок 32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4805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364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5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Образование :ЗУ16 путем перераспределения земельного участка 74:33:0126022:1086 с землями неразграниченной государственной собственности ЗК РФ Ст.39.28 п.1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4A05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1187</w:t>
            </w:r>
          </w:p>
        </w:tc>
        <w:tc>
          <w:tcPr>
            <w:tcW w:type="dxa" w:w="2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50000">
            <w:pPr>
              <w:widowControl w:val="0"/>
              <w:ind/>
              <w:jc w:val="both"/>
              <w:rPr>
                <w:sz w:val="20"/>
              </w:rPr>
            </w:pPr>
          </w:p>
          <w:p w14:paraId="4C050000">
            <w:pPr>
              <w:widowControl w:val="0"/>
              <w:ind/>
              <w:jc w:val="both"/>
              <w:rPr>
                <w:sz w:val="20"/>
              </w:rPr>
            </w:pPr>
          </w:p>
          <w:p w14:paraId="4D050000">
            <w:pPr>
              <w:widowControl w:val="0"/>
              <w:ind/>
              <w:jc w:val="both"/>
              <w:rPr>
                <w:sz w:val="20"/>
              </w:rPr>
            </w:pPr>
          </w:p>
          <w:p w14:paraId="4E05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Малоэтажная многоквартирная жилая застройка (2.1.1)</w:t>
            </w:r>
          </w:p>
        </w:tc>
      </w:tr>
      <w:tr>
        <w:trPr>
          <w:trHeight w:hRule="atLeast" w:val="2258"/>
        </w:trP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5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:ЗУ17</w:t>
            </w:r>
          </w:p>
        </w:tc>
        <w:tc>
          <w:tcPr>
            <w:tcW w:type="dxa" w:w="3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5005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Ж-3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5105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74:33:0126022:1084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5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Челябинская область, г. Магнитогорск, ул. Советская, д. 35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5305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690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5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Образование :ЗУ17 путем перераспределения земельного участка 74:33:0126022:1084 с землями неразграниченной государственной собственности ЗК РФ Ст.39.28 п.1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5505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2596</w:t>
            </w:r>
          </w:p>
        </w:tc>
        <w:tc>
          <w:tcPr>
            <w:tcW w:type="dxa" w:w="2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50000">
            <w:pPr>
              <w:widowControl w:val="0"/>
              <w:ind/>
              <w:jc w:val="both"/>
              <w:rPr>
                <w:sz w:val="20"/>
              </w:rPr>
            </w:pPr>
          </w:p>
          <w:p w14:paraId="57050000">
            <w:pPr>
              <w:widowControl w:val="0"/>
              <w:ind/>
              <w:jc w:val="both"/>
              <w:rPr>
                <w:sz w:val="20"/>
              </w:rPr>
            </w:pPr>
          </w:p>
          <w:p w14:paraId="58050000">
            <w:pPr>
              <w:widowControl w:val="0"/>
              <w:ind/>
              <w:jc w:val="both"/>
              <w:rPr>
                <w:sz w:val="20"/>
              </w:rPr>
            </w:pPr>
          </w:p>
          <w:p w14:paraId="59050000">
            <w:pPr>
              <w:widowControl w:val="0"/>
              <w:ind/>
              <w:jc w:val="both"/>
              <w:rPr>
                <w:sz w:val="20"/>
              </w:rPr>
            </w:pPr>
          </w:p>
          <w:p w14:paraId="5A05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Малоэтажная многоквартирная жилая застройка (2.1.1)</w:t>
            </w:r>
          </w:p>
        </w:tc>
      </w:tr>
      <w:tr>
        <w:trPr>
          <w:trHeight w:hRule="atLeast" w:val="2258"/>
        </w:trP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5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:ЗУ18</w:t>
            </w:r>
          </w:p>
        </w:tc>
        <w:tc>
          <w:tcPr>
            <w:tcW w:type="dxa" w:w="3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5C05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Ж-3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5D05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74:33:0126022:1075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5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Челябинская область, г. Магнитогорск, ул. Достоевского, д. 32 а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5F05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646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5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Образование :ЗУ18 путем перераспределения земельного участка 74:33:0126022:1075 с землями неразграниченной государственной собственности ЗК РФ Ст.39.28 п.1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6105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1445</w:t>
            </w:r>
          </w:p>
        </w:tc>
        <w:tc>
          <w:tcPr>
            <w:tcW w:type="dxa" w:w="2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50000">
            <w:pPr>
              <w:widowControl w:val="0"/>
              <w:ind/>
              <w:jc w:val="both"/>
              <w:rPr>
                <w:sz w:val="20"/>
              </w:rPr>
            </w:pPr>
          </w:p>
          <w:p w14:paraId="63050000">
            <w:pPr>
              <w:widowControl w:val="0"/>
              <w:ind/>
              <w:jc w:val="both"/>
              <w:rPr>
                <w:sz w:val="20"/>
              </w:rPr>
            </w:pPr>
          </w:p>
          <w:p w14:paraId="64050000">
            <w:pPr>
              <w:widowControl w:val="0"/>
              <w:ind/>
              <w:jc w:val="both"/>
              <w:rPr>
                <w:sz w:val="20"/>
              </w:rPr>
            </w:pPr>
          </w:p>
          <w:p w14:paraId="6505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Малоэтажная многоквартирная жилая застройка (2.1.1)</w:t>
            </w:r>
          </w:p>
        </w:tc>
      </w:tr>
      <w:tr>
        <w:trPr>
          <w:trHeight w:hRule="atLeast" w:val="2258"/>
        </w:trP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5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:ЗУ19</w:t>
            </w:r>
          </w:p>
        </w:tc>
        <w:tc>
          <w:tcPr>
            <w:tcW w:type="dxa" w:w="3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6705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Ж-3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5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5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г. Магнитогорск, </w:t>
            </w:r>
          </w:p>
          <w:p w14:paraId="6A05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Ушакова д.42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5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5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Образование земельного участка из земель находящихся в государственной или муниципальной собственности ЗК РФ Ст.11.3 п.2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6D05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1009</w:t>
            </w:r>
          </w:p>
        </w:tc>
        <w:tc>
          <w:tcPr>
            <w:tcW w:type="dxa" w:w="2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50000">
            <w:pPr>
              <w:widowControl w:val="0"/>
              <w:ind/>
              <w:jc w:val="both"/>
              <w:rPr>
                <w:sz w:val="20"/>
              </w:rPr>
            </w:pPr>
          </w:p>
          <w:p w14:paraId="6F050000">
            <w:pPr>
              <w:widowControl w:val="0"/>
              <w:ind/>
              <w:jc w:val="both"/>
              <w:rPr>
                <w:sz w:val="20"/>
              </w:rPr>
            </w:pPr>
          </w:p>
          <w:p w14:paraId="70050000">
            <w:pPr>
              <w:widowControl w:val="0"/>
              <w:ind/>
              <w:jc w:val="both"/>
              <w:rPr>
                <w:sz w:val="20"/>
              </w:rPr>
            </w:pPr>
          </w:p>
          <w:p w14:paraId="71050000">
            <w:pPr>
              <w:widowControl w:val="0"/>
              <w:ind/>
              <w:jc w:val="both"/>
              <w:rPr>
                <w:sz w:val="20"/>
              </w:rPr>
            </w:pPr>
          </w:p>
          <w:p w14:paraId="7205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Малоэтажная многоквартирная жилая застройка (2.1.1)</w:t>
            </w:r>
          </w:p>
        </w:tc>
      </w:tr>
      <w:tr>
        <w:trPr>
          <w:trHeight w:hRule="atLeast" w:val="2258"/>
        </w:trP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5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:ЗУ20</w:t>
            </w:r>
          </w:p>
        </w:tc>
        <w:tc>
          <w:tcPr>
            <w:tcW w:type="dxa" w:w="3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7405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Ж-3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5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5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г. Магнитогорск,</w:t>
            </w:r>
          </w:p>
          <w:p w14:paraId="7705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 Ушакова д.40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5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5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Образование земельного участка из земель находящихся в государственной или муниципальной собственности ЗК РФ Ст.11.3 п.2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7A05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1333</w:t>
            </w:r>
          </w:p>
        </w:tc>
        <w:tc>
          <w:tcPr>
            <w:tcW w:type="dxa" w:w="2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50000">
            <w:pPr>
              <w:widowControl w:val="0"/>
              <w:ind/>
              <w:jc w:val="both"/>
              <w:rPr>
                <w:sz w:val="20"/>
              </w:rPr>
            </w:pPr>
          </w:p>
          <w:p w14:paraId="7C050000">
            <w:pPr>
              <w:widowControl w:val="0"/>
              <w:ind/>
              <w:jc w:val="both"/>
              <w:rPr>
                <w:sz w:val="20"/>
              </w:rPr>
            </w:pPr>
          </w:p>
          <w:p w14:paraId="7D050000">
            <w:pPr>
              <w:widowControl w:val="0"/>
              <w:ind/>
              <w:jc w:val="both"/>
              <w:rPr>
                <w:sz w:val="20"/>
              </w:rPr>
            </w:pPr>
          </w:p>
          <w:p w14:paraId="7E050000">
            <w:pPr>
              <w:widowControl w:val="0"/>
              <w:ind/>
              <w:jc w:val="both"/>
              <w:rPr>
                <w:sz w:val="20"/>
              </w:rPr>
            </w:pPr>
          </w:p>
          <w:p w14:paraId="7F05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Малоэтажная многоквартирная жилая застройка (2.1.1)</w:t>
            </w:r>
          </w:p>
        </w:tc>
      </w:tr>
      <w:tr>
        <w:trPr>
          <w:trHeight w:hRule="atLeast" w:val="2258"/>
        </w:trP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5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:ЗУ21</w:t>
            </w:r>
          </w:p>
        </w:tc>
        <w:tc>
          <w:tcPr>
            <w:tcW w:type="dxa" w:w="3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8105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Ж-3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5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5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г. Магнитогорск, </w:t>
            </w:r>
          </w:p>
          <w:p w14:paraId="8405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Ушакова д.38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5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5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Образование земельного участка из земель находящихся в государственной или муниципальной собственности ЗК РФ Ст.11.3 п.2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8705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1075</w:t>
            </w:r>
          </w:p>
        </w:tc>
        <w:tc>
          <w:tcPr>
            <w:tcW w:type="dxa" w:w="2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50000">
            <w:pPr>
              <w:widowControl w:val="0"/>
              <w:ind/>
              <w:jc w:val="both"/>
              <w:rPr>
                <w:sz w:val="20"/>
              </w:rPr>
            </w:pPr>
          </w:p>
          <w:p w14:paraId="89050000">
            <w:pPr>
              <w:widowControl w:val="0"/>
              <w:ind/>
              <w:jc w:val="both"/>
              <w:rPr>
                <w:sz w:val="20"/>
              </w:rPr>
            </w:pPr>
          </w:p>
          <w:p w14:paraId="8A050000">
            <w:pPr>
              <w:widowControl w:val="0"/>
              <w:ind/>
              <w:jc w:val="both"/>
              <w:rPr>
                <w:sz w:val="20"/>
              </w:rPr>
            </w:pPr>
          </w:p>
          <w:p w14:paraId="8B050000">
            <w:pPr>
              <w:widowControl w:val="0"/>
              <w:ind/>
              <w:jc w:val="both"/>
              <w:rPr>
                <w:sz w:val="20"/>
              </w:rPr>
            </w:pPr>
          </w:p>
          <w:p w14:paraId="8C05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Малоэтажная многоквартирная жилая застройка (2.1.1)</w:t>
            </w:r>
          </w:p>
        </w:tc>
      </w:tr>
      <w:tr>
        <w:trPr>
          <w:trHeight w:hRule="atLeast" w:val="2258"/>
        </w:trP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5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:ЗУ22</w:t>
            </w:r>
          </w:p>
        </w:tc>
        <w:tc>
          <w:tcPr>
            <w:tcW w:type="dxa" w:w="3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8E05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Ж-3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5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5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г. Магнитогорск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5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5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Образование земельного участка из земель находящихся в  государственной </w:t>
            </w:r>
            <w:r>
              <w:rPr>
                <w:sz w:val="20"/>
              </w:rPr>
              <w:t>или муниципальной собственности ЗК РФ Ст.11.3 п.2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9305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119</w:t>
            </w:r>
          </w:p>
        </w:tc>
        <w:tc>
          <w:tcPr>
            <w:tcW w:type="dxa" w:w="2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50000">
            <w:pPr>
              <w:widowControl w:val="0"/>
              <w:ind/>
              <w:jc w:val="both"/>
              <w:rPr>
                <w:sz w:val="20"/>
              </w:rPr>
            </w:pPr>
          </w:p>
          <w:p w14:paraId="95050000">
            <w:pPr>
              <w:widowControl w:val="0"/>
              <w:ind/>
              <w:jc w:val="both"/>
              <w:rPr>
                <w:sz w:val="20"/>
              </w:rPr>
            </w:pPr>
          </w:p>
          <w:p w14:paraId="96050000">
            <w:pPr>
              <w:widowControl w:val="0"/>
              <w:ind/>
              <w:jc w:val="both"/>
              <w:rPr>
                <w:sz w:val="20"/>
              </w:rPr>
            </w:pPr>
          </w:p>
          <w:p w14:paraId="97050000">
            <w:pPr>
              <w:widowControl w:val="0"/>
              <w:ind/>
              <w:jc w:val="both"/>
              <w:rPr>
                <w:sz w:val="20"/>
              </w:rPr>
            </w:pPr>
          </w:p>
          <w:p w14:paraId="98050000">
            <w:pPr>
              <w:widowControl w:val="0"/>
              <w:ind/>
              <w:jc w:val="both"/>
              <w:rPr>
                <w:sz w:val="20"/>
              </w:rPr>
            </w:pPr>
          </w:p>
          <w:p w14:paraId="9905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Предоставление коммунальных услуг (3.1.1)</w:t>
            </w:r>
          </w:p>
        </w:tc>
      </w:tr>
      <w:tr>
        <w:trPr>
          <w:trHeight w:hRule="atLeast" w:val="2258"/>
        </w:trP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05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:ЗУ23</w:t>
            </w:r>
          </w:p>
        </w:tc>
        <w:tc>
          <w:tcPr>
            <w:tcW w:type="dxa" w:w="3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9B05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Ж-3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9C05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74:33:0126022:3657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D05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г. Магнитогорск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E05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F05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Перераспределение земельногоучастка с кадастровым номером 74:33:0126022:3657 с неразраниченными землями с целью</w:t>
            </w:r>
          </w:p>
          <w:p w14:paraId="A005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Исключения чересполосицы ЗК РФ Ст. 39.28.п.1 п/п2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A105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84</w:t>
            </w:r>
          </w:p>
        </w:tc>
        <w:tc>
          <w:tcPr>
            <w:tcW w:type="dxa" w:w="2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50000">
            <w:pPr>
              <w:widowControl w:val="0"/>
              <w:ind/>
              <w:jc w:val="both"/>
              <w:rPr>
                <w:sz w:val="20"/>
              </w:rPr>
            </w:pPr>
          </w:p>
          <w:p w14:paraId="A3050000">
            <w:pPr>
              <w:widowControl w:val="0"/>
              <w:ind/>
              <w:jc w:val="both"/>
              <w:rPr>
                <w:sz w:val="20"/>
              </w:rPr>
            </w:pPr>
          </w:p>
          <w:p w14:paraId="A4050000">
            <w:pPr>
              <w:widowControl w:val="0"/>
              <w:ind/>
              <w:jc w:val="both"/>
              <w:rPr>
                <w:sz w:val="20"/>
              </w:rPr>
            </w:pPr>
          </w:p>
          <w:p w14:paraId="A5050000">
            <w:pPr>
              <w:widowControl w:val="0"/>
              <w:ind/>
              <w:jc w:val="both"/>
              <w:rPr>
                <w:sz w:val="20"/>
              </w:rPr>
            </w:pPr>
          </w:p>
          <w:p w14:paraId="A6050000">
            <w:pPr>
              <w:widowControl w:val="0"/>
              <w:ind/>
              <w:jc w:val="both"/>
              <w:rPr>
                <w:sz w:val="20"/>
              </w:rPr>
            </w:pPr>
          </w:p>
          <w:p w14:paraId="A705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Предоставление коммунальных услуг (3.1.1)</w:t>
            </w:r>
          </w:p>
        </w:tc>
      </w:tr>
    </w:tbl>
    <w:p w14:paraId="A8050000">
      <w:pPr>
        <w:widowControl w:val="0"/>
        <w:ind w:firstLine="709" w:left="0"/>
        <w:jc w:val="both"/>
        <w:rPr>
          <w:b w:val="1"/>
        </w:rPr>
      </w:pPr>
    </w:p>
    <w:p w14:paraId="A9050000">
      <w:pPr>
        <w:widowControl w:val="0"/>
        <w:ind w:firstLine="709" w:left="0"/>
        <w:jc w:val="both"/>
        <w:rPr>
          <w:b w:val="1"/>
        </w:rPr>
      </w:pPr>
    </w:p>
    <w:p w14:paraId="AA050000">
      <w:pPr>
        <w:widowControl w:val="0"/>
        <w:ind w:firstLine="709" w:left="0"/>
        <w:jc w:val="both"/>
        <w:rPr>
          <w:b w:val="1"/>
        </w:rPr>
      </w:pPr>
    </w:p>
    <w:p w14:paraId="AB050000">
      <w:pPr>
        <w:widowControl w:val="0"/>
        <w:ind w:firstLine="709" w:left="0"/>
        <w:jc w:val="both"/>
        <w:rPr>
          <w:b w:val="1"/>
        </w:rPr>
      </w:pPr>
      <w:r>
        <w:rPr>
          <w:b w:val="1"/>
        </w:rPr>
        <w:t>5</w:t>
      </w:r>
      <w:r>
        <w:rPr>
          <w:b w:val="1"/>
        </w:rPr>
        <w:t xml:space="preserve">. </w:t>
      </w:r>
      <w:r>
        <w:rPr>
          <w:b w:val="1"/>
        </w:rPr>
        <w:t>Сведения о границах территории, в отношении которой утвержден проект межевания территории, содержащие перечень координат характерных точек этих границ</w:t>
      </w:r>
    </w:p>
    <w:p w14:paraId="AC050000">
      <w:pPr>
        <w:widowControl w:val="0"/>
        <w:ind w:firstLine="709" w:left="0"/>
        <w:jc w:val="both"/>
      </w:pPr>
      <w:r>
        <w:t>Таблица координат границ территории, в отношении которой утвержден проект межевания, содержащие перечень координат характерных точек этих границ</w:t>
      </w:r>
    </w:p>
    <w:p w14:paraId="AD050000">
      <w:pPr>
        <w:widowControl w:val="0"/>
        <w:ind w:firstLine="708" w:left="0"/>
        <w:jc w:val="both"/>
      </w:pPr>
      <w:r>
        <w:t>Таблица 4</w:t>
      </w:r>
    </w:p>
    <w:tbl>
      <w:tblPr>
        <w:tblStyle w:val="Style_6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994"/>
        <w:gridCol w:w="2346"/>
        <w:gridCol w:w="2551"/>
      </w:tblGrid>
      <w:tr>
        <w:trPr>
          <w:trHeight w:hRule="atLeast" w:val="278"/>
        </w:trPr>
        <w:tc>
          <w:tcPr>
            <w:tcW w:type="dxa" w:w="5891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E050000">
            <w:pPr>
              <w:widowControl w:val="0"/>
              <w:tabs>
                <w:tab w:leader="none" w:pos="0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Площадь 4,</w:t>
            </w:r>
            <w:r>
              <w:rPr>
                <w:sz w:val="20"/>
              </w:rPr>
              <w:t>4102</w:t>
            </w:r>
            <w:r>
              <w:rPr>
                <w:sz w:val="20"/>
              </w:rPr>
              <w:t xml:space="preserve"> га</w:t>
            </w:r>
          </w:p>
        </w:tc>
      </w:tr>
      <w:tr>
        <w:trPr>
          <w:trHeight w:hRule="atLeast" w:val="278"/>
        </w:trPr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F050000">
            <w:pPr>
              <w:widowControl w:val="0"/>
              <w:tabs>
                <w:tab w:leader="none" w:pos="0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№ точки</w:t>
            </w:r>
          </w:p>
        </w:tc>
        <w:tc>
          <w:tcPr>
            <w:tcW w:type="dxa" w:w="23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0050000">
            <w:pPr>
              <w:widowControl w:val="0"/>
              <w:tabs>
                <w:tab w:leader="none" w:pos="0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Координата Х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1050000">
            <w:pPr>
              <w:widowControl w:val="0"/>
              <w:tabs>
                <w:tab w:leader="none" w:pos="0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Координата </w:t>
            </w:r>
            <w:r>
              <w:rPr>
                <w:sz w:val="20"/>
              </w:rPr>
              <w:t>Y</w:t>
            </w:r>
          </w:p>
        </w:tc>
      </w:tr>
      <w:tr>
        <w:trPr>
          <w:trHeight w:hRule="atLeast" w:val="278"/>
        </w:trPr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2050000">
            <w:pPr>
              <w:widowControl w:val="0"/>
              <w:tabs>
                <w:tab w:leader="none" w:pos="0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23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3050000">
            <w:pPr>
              <w:widowControl w:val="0"/>
              <w:tabs>
                <w:tab w:leader="none" w:pos="159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413081.85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405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1361809.09</w:t>
            </w:r>
          </w:p>
        </w:tc>
      </w:tr>
      <w:tr>
        <w:trPr>
          <w:trHeight w:hRule="atLeast" w:val="278"/>
        </w:trPr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5050000">
            <w:pPr>
              <w:widowControl w:val="0"/>
              <w:tabs>
                <w:tab w:leader="none" w:pos="0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23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6050000">
            <w:pPr>
              <w:widowControl w:val="0"/>
              <w:tabs>
                <w:tab w:leader="none" w:pos="159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413082.73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705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1361912.76</w:t>
            </w:r>
          </w:p>
        </w:tc>
      </w:tr>
      <w:tr>
        <w:trPr>
          <w:trHeight w:hRule="atLeast" w:val="278"/>
        </w:trPr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8050000">
            <w:pPr>
              <w:widowControl w:val="0"/>
              <w:tabs>
                <w:tab w:leader="none" w:pos="0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23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9050000">
            <w:pPr>
              <w:widowControl w:val="0"/>
              <w:tabs>
                <w:tab w:leader="none" w:pos="159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412658.32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A05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1361920.07</w:t>
            </w:r>
          </w:p>
        </w:tc>
      </w:tr>
      <w:tr>
        <w:trPr>
          <w:trHeight w:hRule="atLeast" w:val="294"/>
        </w:trPr>
        <w:tc>
          <w:tcPr>
            <w:tcW w:type="dxa" w:w="9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B050000">
            <w:pPr>
              <w:widowControl w:val="0"/>
              <w:tabs>
                <w:tab w:leader="none" w:pos="0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type="dxa" w:w="23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C050000">
            <w:pPr>
              <w:widowControl w:val="0"/>
              <w:tabs>
                <w:tab w:leader="none" w:pos="159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412655.66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D05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1361816.40</w:t>
            </w:r>
          </w:p>
        </w:tc>
      </w:tr>
    </w:tbl>
    <w:p w14:paraId="BE050000">
      <w:pPr>
        <w:widowControl w:val="0"/>
        <w:ind w:firstLine="709" w:left="0"/>
        <w:jc w:val="both"/>
        <w:rPr>
          <w:i w:val="1"/>
        </w:rPr>
      </w:pPr>
    </w:p>
    <w:sectPr>
      <w:headerReference r:id="rId5" w:type="default"/>
      <w:headerReference r:id="rId1" w:type="first"/>
      <w:type w:val="continuous"/>
      <w:pgSz w:h="16837" w:orient="portrait" w:w="11905"/>
      <w:pgMar w:bottom="1134" w:footer="176" w:gutter="0" w:header="420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sz w:val="24"/>
      </w:rPr>
    </w:pPr>
    <w:r>
      <w:rPr>
        <w:sz w:val="24"/>
      </w:rPr>
      <w:fldChar w:fldCharType="begin"/>
    </w:r>
    <w:r>
      <w:rPr>
        <w:sz w:val="24"/>
      </w:rPr>
      <w:instrText xml:space="preserve">PAGE </w:instrText>
    </w:r>
    <w:r>
      <w:rPr>
        <w:sz w:val="24"/>
      </w:rPr>
      <w:fldChar w:fldCharType="separate"/>
    </w:r>
    <w:r>
      <w:rPr>
        <w:sz w:val="24"/>
      </w:rPr>
      <w:t xml:space="preserve"> </w:t>
    </w:r>
    <w:r>
      <w:rPr>
        <w:sz w:val="24"/>
      </w:rPr>
      <w:fldChar w:fldCharType="end"/>
    </w: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tabs>
        <w:tab w:leader="none" w:pos="1418" w:val="left"/>
      </w:tabs>
      <w:ind w:firstLine="709" w:left="0"/>
      <w:jc w:val="right"/>
    </w:pPr>
    <w:r>
      <w:t xml:space="preserve">Приложение № </w:t>
    </w:r>
    <w:r>
      <w:t>1</w:t>
    </w:r>
  </w:p>
  <w:p w14:paraId="03000000">
    <w:pPr>
      <w:tabs>
        <w:tab w:leader="none" w:pos="1418" w:val="left"/>
      </w:tabs>
      <w:ind w:firstLine="709" w:left="0"/>
      <w:jc w:val="right"/>
    </w:pPr>
    <w:r>
      <w:t>к постановлению администрации</w:t>
    </w:r>
  </w:p>
  <w:p w14:paraId="04000000">
    <w:pPr>
      <w:tabs>
        <w:tab w:leader="none" w:pos="1418" w:val="left"/>
      </w:tabs>
      <w:ind w:firstLine="709" w:left="0"/>
      <w:jc w:val="right"/>
    </w:pPr>
    <w:r>
      <w:t>города Магнитогорска</w:t>
    </w:r>
  </w:p>
  <w:p w14:paraId="05000000">
    <w:pPr>
      <w:tabs>
        <w:tab w:leader="none" w:pos="1418" w:val="left"/>
      </w:tabs>
      <w:ind w:firstLine="709" w:left="0"/>
      <w:jc w:val="right"/>
    </w:pPr>
    <w:r>
      <w:t>от 25.07.2025 № 6446-П</w:t>
    </w:r>
  </w:p>
  <w:p w14:paraId="06000000">
    <w:pPr>
      <w:pStyle w:val="Style_1"/>
      <w:ind/>
      <w:jc w:val="right"/>
    </w:pPr>
  </w:p>
  <w:p w14:paraId="07000000">
    <w:pPr>
      <w:pStyle w:val="Style_1"/>
      <w:ind/>
      <w:jc w:val="right"/>
    </w:pPr>
  </w:p>
  <w:p w14:paraId="08000000">
    <w:pPr>
      <w:pStyle w:val="Style_1"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9000000">
    <w:pPr>
      <w:pStyle w:val="Style_1"/>
      <w:ind/>
      <w:jc w:val="center"/>
      <w:rPr>
        <w:sz w:val="24"/>
      </w:rPr>
    </w:pPr>
    <w:r>
      <w:rPr>
        <w:sz w:val="24"/>
      </w:rPr>
      <w:fldChar w:fldCharType="begin"/>
    </w:r>
    <w:r>
      <w:rPr>
        <w:sz w:val="24"/>
      </w:rPr>
      <w:instrText xml:space="preserve">PAGE </w:instrText>
    </w:r>
    <w:r>
      <w:rPr>
        <w:sz w:val="24"/>
      </w:rPr>
      <w:fldChar w:fldCharType="separate"/>
    </w:r>
    <w:r>
      <w:rPr>
        <w:sz w:val="24"/>
      </w:rPr>
      <w:t xml:space="preserve"> </w:t>
    </w:r>
    <w:r>
      <w:rPr>
        <w:sz w:val="24"/>
      </w:rPr>
      <w:fldChar w:fldCharType="end"/>
    </w:r>
  </w:p>
</w:hdr>
</file>

<file path=word/header4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A000000">
    <w:pPr>
      <w:pStyle w:val="Style_1"/>
      <w:ind/>
      <w:jc w:val="center"/>
      <w:rPr>
        <w:sz w:val="24"/>
      </w:rPr>
    </w:pPr>
    <w:r>
      <w:rPr>
        <w:sz w:val="24"/>
      </w:rPr>
      <w:fldChar w:fldCharType="begin"/>
    </w:r>
    <w:r>
      <w:rPr>
        <w:sz w:val="24"/>
      </w:rPr>
      <w:instrText xml:space="preserve">PAGE </w:instrText>
    </w:r>
    <w:r>
      <w:rPr>
        <w:sz w:val="24"/>
      </w:rPr>
      <w:fldChar w:fldCharType="separate"/>
    </w:r>
    <w:r>
      <w:rPr>
        <w:sz w:val="24"/>
      </w:rPr>
      <w:t xml:space="preserve"> </w:t>
    </w:r>
    <w:r>
      <w:rPr>
        <w:sz w:val="24"/>
      </w:rPr>
      <w:fldChar w:fldCharType="end"/>
    </w:r>
  </w:p>
</w:hdr>
</file>

<file path=word/header5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B000000">
    <w:pPr>
      <w:pStyle w:val="Style_1"/>
      <w:ind/>
      <w:jc w:val="center"/>
      <w:rPr>
        <w:sz w:val="24"/>
      </w:rPr>
    </w:pPr>
    <w:r>
      <w:rPr>
        <w:sz w:val="24"/>
      </w:rPr>
      <w:fldChar w:fldCharType="begin"/>
    </w:r>
    <w:r>
      <w:rPr>
        <w:sz w:val="24"/>
      </w:rPr>
      <w:instrText xml:space="preserve">PAGE </w:instrText>
    </w:r>
    <w:r>
      <w:rPr>
        <w:sz w:val="24"/>
      </w:rPr>
      <w:fldChar w:fldCharType="separate"/>
    </w:r>
    <w:r>
      <w:rPr>
        <w:sz w:val="24"/>
      </w:rPr>
      <w:t xml:space="preserve"> </w:t>
    </w:r>
    <w:r>
      <w:rPr>
        <w:sz w:val="24"/>
      </w:rPr>
      <w:fldChar w:fldCharType="end"/>
    </w:r>
  </w:p>
</w:hdr>
</file>

<file path=word/header6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C000000">
    <w:pPr>
      <w:pStyle w:val="Style_1"/>
      <w:ind/>
      <w:jc w:val="center"/>
      <w:rPr>
        <w:sz w:val="24"/>
      </w:rPr>
    </w:pPr>
    <w:r>
      <w:rPr>
        <w:sz w:val="24"/>
      </w:rPr>
      <w:fldChar w:fldCharType="begin"/>
    </w:r>
    <w:r>
      <w:rPr>
        <w:sz w:val="24"/>
      </w:rPr>
      <w:instrText xml:space="preserve">PAGE </w:instrText>
    </w:r>
    <w:r>
      <w:rPr>
        <w:sz w:val="24"/>
      </w:rPr>
      <w:fldChar w:fldCharType="separate"/>
    </w:r>
    <w:r>
      <w:rPr>
        <w:sz w:val="24"/>
      </w:rPr>
      <w:t xml:space="preserve"> </w:t>
    </w:r>
    <w:r>
      <w:rPr>
        <w:sz w:val="24"/>
      </w:rPr>
      <w:fldChar w:fldCharType="end"/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1211"/>
      </w:pPr>
    </w:lvl>
    <w:lvl w:ilvl="1">
      <w:start w:val="1"/>
      <w:numFmt w:val="lowerLetter"/>
      <w:lvlText w:val="%2."/>
      <w:lvlJc w:val="left"/>
      <w:pPr>
        <w:ind w:hanging="360" w:left="1931"/>
      </w:pPr>
    </w:lvl>
    <w:lvl w:ilvl="2">
      <w:start w:val="1"/>
      <w:numFmt w:val="lowerRoman"/>
      <w:lvlText w:val="%3."/>
      <w:lvlJc w:val="right"/>
      <w:pPr>
        <w:ind w:hanging="180" w:left="2651"/>
      </w:pPr>
    </w:lvl>
    <w:lvl w:ilvl="3">
      <w:start w:val="1"/>
      <w:numFmt w:val="decimal"/>
      <w:lvlText w:val="%4."/>
      <w:lvlJc w:val="left"/>
      <w:pPr>
        <w:ind w:hanging="360" w:left="3371"/>
      </w:pPr>
    </w:lvl>
    <w:lvl w:ilvl="4">
      <w:start w:val="1"/>
      <w:numFmt w:val="lowerLetter"/>
      <w:lvlText w:val="%5."/>
      <w:lvlJc w:val="left"/>
      <w:pPr>
        <w:ind w:hanging="360" w:left="4091"/>
      </w:pPr>
    </w:lvl>
    <w:lvl w:ilvl="5">
      <w:start w:val="1"/>
      <w:numFmt w:val="lowerRoman"/>
      <w:lvlText w:val="%6."/>
      <w:lvlJc w:val="right"/>
      <w:pPr>
        <w:ind w:hanging="180" w:left="4811"/>
      </w:pPr>
    </w:lvl>
    <w:lvl w:ilvl="6">
      <w:start w:val="1"/>
      <w:numFmt w:val="decimal"/>
      <w:lvlText w:val="%7."/>
      <w:lvlJc w:val="left"/>
      <w:pPr>
        <w:ind w:hanging="360" w:left="5531"/>
      </w:pPr>
    </w:lvl>
    <w:lvl w:ilvl="7">
      <w:start w:val="1"/>
      <w:numFmt w:val="lowerLetter"/>
      <w:lvlText w:val="%8."/>
      <w:lvlJc w:val="left"/>
      <w:pPr>
        <w:ind w:hanging="360" w:left="6251"/>
      </w:pPr>
    </w:lvl>
    <w:lvl w:ilvl="8">
      <w:start w:val="1"/>
      <w:numFmt w:val="lowerRoman"/>
      <w:lvlText w:val="%9."/>
      <w:lvlJc w:val="right"/>
      <w:pPr>
        <w:ind w:hanging="180" w:left="6971"/>
      </w:pPr>
    </w:lvl>
  </w:abstractNum>
  <w:abstractNum w:abstractNumId="1">
    <w:lvl w:ilvl="0">
      <w:start w:val="1"/>
      <w:numFmt w:val="decimal"/>
      <w:lvlText w:val="%1."/>
      <w:lvlJc w:val="left"/>
      <w:pPr>
        <w:ind w:hanging="360" w:left="1248"/>
      </w:pPr>
    </w:lvl>
    <w:lvl w:ilvl="1">
      <w:start w:val="1"/>
      <w:numFmt w:val="lowerLetter"/>
      <w:lvlText w:val="%2."/>
      <w:lvlJc w:val="left"/>
      <w:pPr>
        <w:ind w:hanging="360" w:left="1968"/>
      </w:pPr>
    </w:lvl>
    <w:lvl w:ilvl="2">
      <w:start w:val="1"/>
      <w:numFmt w:val="lowerRoman"/>
      <w:lvlText w:val="%3."/>
      <w:lvlJc w:val="right"/>
      <w:pPr>
        <w:ind w:hanging="180" w:left="2688"/>
      </w:pPr>
    </w:lvl>
    <w:lvl w:ilvl="3">
      <w:start w:val="1"/>
      <w:numFmt w:val="decimal"/>
      <w:lvlText w:val="%4."/>
      <w:lvlJc w:val="left"/>
      <w:pPr>
        <w:ind w:hanging="360" w:left="3408"/>
      </w:pPr>
    </w:lvl>
    <w:lvl w:ilvl="4">
      <w:start w:val="1"/>
      <w:numFmt w:val="lowerLetter"/>
      <w:lvlText w:val="%5."/>
      <w:lvlJc w:val="left"/>
      <w:pPr>
        <w:ind w:hanging="360" w:left="4128"/>
      </w:pPr>
    </w:lvl>
    <w:lvl w:ilvl="5">
      <w:start w:val="1"/>
      <w:numFmt w:val="lowerRoman"/>
      <w:lvlText w:val="%6."/>
      <w:lvlJc w:val="right"/>
      <w:pPr>
        <w:ind w:hanging="180" w:left="4848"/>
      </w:pPr>
    </w:lvl>
    <w:lvl w:ilvl="6">
      <w:start w:val="1"/>
      <w:numFmt w:val="decimal"/>
      <w:lvlText w:val="%7."/>
      <w:lvlJc w:val="left"/>
      <w:pPr>
        <w:ind w:hanging="360" w:left="5568"/>
      </w:pPr>
    </w:lvl>
    <w:lvl w:ilvl="7">
      <w:start w:val="1"/>
      <w:numFmt w:val="lowerLetter"/>
      <w:lvlText w:val="%8."/>
      <w:lvlJc w:val="left"/>
      <w:pPr>
        <w:ind w:hanging="360" w:left="6288"/>
      </w:pPr>
    </w:lvl>
    <w:lvl w:ilvl="8">
      <w:start w:val="1"/>
      <w:numFmt w:val="lowerRoman"/>
      <w:lvlText w:val="%9."/>
      <w:lvlJc w:val="right"/>
      <w:pPr>
        <w:ind w:hanging="180" w:left="7008"/>
      </w:pPr>
    </w:lvl>
  </w:abstractNum>
  <w:abstractNum w:abstractNumId="2">
    <w:lvl w:ilvl="0">
      <w:start w:val="1"/>
      <w:numFmt w:val="bullet"/>
      <w:pStyle w:val="Style_25"/>
      <w:lvlText w:val=""/>
      <w:lvlJc w:val="left"/>
      <w:pPr>
        <w:tabs>
          <w:tab w:leader="none" w:pos="360" w:val="left"/>
        </w:tabs>
        <w:ind w:hanging="360" w:left="360"/>
      </w:pPr>
      <w:rPr>
        <w:rFonts w:ascii="Symbol" w:hAnsi="Symbol"/>
      </w:rPr>
    </w:lvl>
  </w:abstractNum>
  <w:abstractNum w:abstractNumId="3">
    <w:lvl w:ilvl="0">
      <w:start w:val="1"/>
      <w:numFmt w:val="decimal"/>
      <w:pStyle w:val="Style_106"/>
      <w:lvlText w:val="%1"/>
      <w:lvlJc w:val="left"/>
      <w:pPr>
        <w:tabs>
          <w:tab w:leader="none" w:pos="1133" w:val="left"/>
        </w:tabs>
        <w:ind w:firstLine="850" w:left="284"/>
      </w:pPr>
    </w:lvl>
    <w:lvl w:ilvl="1">
      <w:start w:val="1"/>
      <w:numFmt w:val="decimal"/>
      <w:pStyle w:val="Style_118"/>
      <w:lvlText w:val="%1.%2"/>
      <w:lvlJc w:val="left"/>
      <w:pPr>
        <w:tabs>
          <w:tab w:leader="none" w:pos="1133" w:val="left"/>
        </w:tabs>
        <w:ind w:firstLine="850" w:left="283"/>
      </w:pPr>
    </w:lvl>
    <w:lvl w:ilvl="2">
      <w:start w:val="1"/>
      <w:numFmt w:val="decimal"/>
      <w:pStyle w:val="Style_62"/>
      <w:lvlText w:val="%1.%2.%3"/>
      <w:lvlJc w:val="left"/>
      <w:pPr>
        <w:tabs>
          <w:tab w:leader="none" w:pos="1133" w:val="left"/>
        </w:tabs>
        <w:ind w:firstLine="850" w:left="283"/>
      </w:pPr>
    </w:lvl>
    <w:lvl w:ilvl="3">
      <w:start w:val="1"/>
      <w:numFmt w:val="decimal"/>
      <w:pStyle w:val="Style_129"/>
      <w:lvlText w:val="%1.%2.%3.%4"/>
      <w:lvlJc w:val="left"/>
      <w:pPr>
        <w:tabs>
          <w:tab w:leader="none" w:pos="1133" w:val="left"/>
        </w:tabs>
        <w:ind w:firstLine="850" w:left="283"/>
      </w:pPr>
    </w:lvl>
    <w:lvl w:ilvl="4">
      <w:start w:val="1"/>
      <w:numFmt w:val="decimal"/>
      <w:lvlText w:val="%1.%2.%3.%4.%5."/>
      <w:lvlJc w:val="left"/>
      <w:pPr>
        <w:tabs>
          <w:tab w:leader="none" w:pos="1133" w:val="left"/>
        </w:tabs>
        <w:ind w:firstLine="850" w:left="283"/>
      </w:pPr>
    </w:lvl>
    <w:lvl w:ilvl="5">
      <w:start w:val="1"/>
      <w:numFmt w:val="decimal"/>
      <w:lvlText w:val="%1.%2.%3.%4.%5.%6."/>
      <w:lvlJc w:val="left"/>
      <w:pPr>
        <w:tabs>
          <w:tab w:leader="none" w:pos="1133" w:val="left"/>
        </w:tabs>
        <w:ind w:firstLine="850" w:left="283"/>
      </w:pPr>
    </w:lvl>
    <w:lvl w:ilvl="6">
      <w:start w:val="1"/>
      <w:numFmt w:val="decimal"/>
      <w:lvlText w:val="%1.%2.%3.%4.%5.%6.%7."/>
      <w:lvlJc w:val="left"/>
      <w:pPr>
        <w:tabs>
          <w:tab w:leader="none" w:pos="3480" w:val="left"/>
        </w:tabs>
        <w:ind w:hanging="1080" w:left="3120"/>
      </w:pPr>
    </w:lvl>
    <w:lvl w:ilvl="7">
      <w:start w:val="1"/>
      <w:numFmt w:val="decimal"/>
      <w:lvlText w:val="%1.%2.%3.%4.%5.%6.%7.%8."/>
      <w:lvlJc w:val="left"/>
      <w:pPr>
        <w:tabs>
          <w:tab w:leader="none" w:pos="4200" w:val="left"/>
        </w:tabs>
        <w:ind w:hanging="1224" w:left="3624"/>
      </w:pPr>
    </w:lvl>
    <w:lvl w:ilvl="8">
      <w:start w:val="1"/>
      <w:numFmt w:val="decimal"/>
      <w:lvlText w:val="%1.%2.%3.%4.%5.%6.%7.%8.%9."/>
      <w:lvlJc w:val="left"/>
      <w:pPr>
        <w:tabs>
          <w:tab w:leader="none" w:pos="4560" w:val="left"/>
        </w:tabs>
        <w:ind w:hanging="1440" w:left="4200"/>
      </w:pPr>
    </w:lvl>
  </w:abstractNum>
  <w:abstractNum w:abstractNumId="4">
    <w:lvl w:ilvl="0">
      <w:start w:val="1"/>
      <w:numFmt w:val="decimal"/>
      <w:pStyle w:val="Style_86"/>
      <w:lvlText w:val="%1."/>
      <w:lvlJc w:val="left"/>
      <w:pPr>
        <w:tabs>
          <w:tab w:leader="none" w:pos="927" w:val="left"/>
        </w:tabs>
        <w:ind w:hanging="360" w:left="927"/>
      </w:pPr>
    </w:lvl>
    <w:lvl w:ilvl="1">
      <w:start w:val="1"/>
      <w:numFmt w:val="decimal"/>
      <w:lvlText w:val="%2)"/>
      <w:lvlJc w:val="left"/>
      <w:pPr>
        <w:tabs>
          <w:tab w:leader="none" w:pos="1647" w:val="left"/>
        </w:tabs>
        <w:ind w:hanging="360" w:left="1647"/>
      </w:pPr>
    </w:lvl>
    <w:lvl w:ilvl="2">
      <w:start w:val="1"/>
      <w:numFmt w:val="lowerRoman"/>
      <w:lvlText w:val="%3."/>
      <w:lvlJc w:val="right"/>
      <w:pPr>
        <w:tabs>
          <w:tab w:leader="none" w:pos="2367" w:val="left"/>
        </w:tabs>
        <w:ind w:hanging="180" w:left="2367"/>
      </w:pPr>
    </w:lvl>
    <w:lvl w:ilvl="3">
      <w:start w:val="1"/>
      <w:numFmt w:val="decimal"/>
      <w:lvlText w:val="%4."/>
      <w:lvlJc w:val="left"/>
      <w:pPr>
        <w:tabs>
          <w:tab w:leader="none" w:pos="3087" w:val="left"/>
        </w:tabs>
        <w:ind w:hanging="360" w:left="3087"/>
      </w:pPr>
    </w:lvl>
    <w:lvl w:ilvl="4">
      <w:start w:val="1"/>
      <w:numFmt w:val="lowerLetter"/>
      <w:lvlText w:val="%5."/>
      <w:lvlJc w:val="left"/>
      <w:pPr>
        <w:tabs>
          <w:tab w:leader="none" w:pos="3807" w:val="left"/>
        </w:tabs>
        <w:ind w:hanging="360" w:left="3807"/>
      </w:pPr>
    </w:lvl>
    <w:lvl w:ilvl="5">
      <w:start w:val="1"/>
      <w:numFmt w:val="lowerRoman"/>
      <w:lvlText w:val="%6."/>
      <w:lvlJc w:val="right"/>
      <w:pPr>
        <w:tabs>
          <w:tab w:leader="none" w:pos="4527" w:val="left"/>
        </w:tabs>
        <w:ind w:hanging="180" w:left="4527"/>
      </w:pPr>
    </w:lvl>
    <w:lvl w:ilvl="6">
      <w:start w:val="1"/>
      <w:numFmt w:val="decimal"/>
      <w:lvlText w:val="%7."/>
      <w:lvlJc w:val="left"/>
      <w:pPr>
        <w:tabs>
          <w:tab w:leader="none" w:pos="5247" w:val="left"/>
        </w:tabs>
        <w:ind w:hanging="360" w:left="5247"/>
      </w:pPr>
    </w:lvl>
    <w:lvl w:ilvl="7">
      <w:start w:val="1"/>
      <w:numFmt w:val="lowerLetter"/>
      <w:lvlText w:val="%8."/>
      <w:lvlJc w:val="left"/>
      <w:pPr>
        <w:tabs>
          <w:tab w:leader="none" w:pos="5967" w:val="left"/>
        </w:tabs>
        <w:ind w:hanging="360" w:left="5967"/>
      </w:pPr>
    </w:lvl>
    <w:lvl w:ilvl="8">
      <w:start w:val="1"/>
      <w:numFmt w:val="lowerRoman"/>
      <w:lvlText w:val="%9."/>
      <w:lvlJc w:val="right"/>
      <w:pPr>
        <w:tabs>
          <w:tab w:leader="none" w:pos="6687" w:val="left"/>
        </w:tabs>
        <w:ind w:hanging="180" w:left="6687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9" w:type="paragraph">
    <w:name w:val="Normal"/>
    <w:link w:val="Style_9_ch"/>
    <w:uiPriority w:val="0"/>
    <w:qFormat/>
    <w:rPr>
      <w:sz w:val="24"/>
    </w:rPr>
  </w:style>
  <w:style w:default="1" w:styleId="Style_9_ch" w:type="character">
    <w:name w:val="Normal"/>
    <w:link w:val="Style_9"/>
    <w:rPr>
      <w:sz w:val="24"/>
    </w:rPr>
  </w:style>
  <w:style w:styleId="Style_10" w:type="paragraph">
    <w:name w:val="Содержимое таблицы"/>
    <w:basedOn w:val="Style_9"/>
    <w:link w:val="Style_10_ch"/>
  </w:style>
  <w:style w:styleId="Style_10_ch" w:type="character">
    <w:name w:val="Содержимое таблицы"/>
    <w:basedOn w:val="Style_9_ch"/>
    <w:link w:val="Style_10"/>
  </w:style>
  <w:style w:styleId="Style_11" w:type="paragraph">
    <w:name w:val="annotation subject"/>
    <w:basedOn w:val="Style_12"/>
    <w:next w:val="Style_12"/>
    <w:link w:val="Style_11_ch"/>
    <w:rPr>
      <w:b w:val="1"/>
    </w:rPr>
  </w:style>
  <w:style w:styleId="Style_11_ch" w:type="character">
    <w:name w:val="annotation subject"/>
    <w:basedOn w:val="Style_12_ch"/>
    <w:link w:val="Style_11"/>
    <w:rPr>
      <w:b w:val="1"/>
    </w:rPr>
  </w:style>
  <w:style w:styleId="Style_13" w:type="paragraph">
    <w:name w:val="Основной шрифт абзаца Знак"/>
    <w:basedOn w:val="Style_9"/>
    <w:link w:val="Style_13_ch"/>
    <w:pPr>
      <w:widowControl w:val="0"/>
      <w:spacing w:after="160" w:line="240" w:lineRule="exact"/>
      <w:ind/>
      <w:jc w:val="right"/>
    </w:pPr>
    <w:rPr>
      <w:sz w:val="20"/>
    </w:rPr>
  </w:style>
  <w:style w:styleId="Style_13_ch" w:type="character">
    <w:name w:val="Основной шрифт абзаца Знак"/>
    <w:basedOn w:val="Style_9_ch"/>
    <w:link w:val="Style_13"/>
    <w:rPr>
      <w:sz w:val="20"/>
    </w:rPr>
  </w:style>
  <w:style w:styleId="Style_14" w:type="paragraph">
    <w:name w:val="ПЗ1"/>
    <w:basedOn w:val="Style_15"/>
    <w:next w:val="Style_15"/>
    <w:link w:val="Style_14_ch"/>
    <w:pPr>
      <w:keepNext w:val="1"/>
      <w:spacing w:after="480" w:before="720"/>
      <w:ind/>
    </w:pPr>
    <w:rPr>
      <w:b w:val="1"/>
      <w:caps w:val="1"/>
    </w:rPr>
  </w:style>
  <w:style w:styleId="Style_14_ch" w:type="character">
    <w:name w:val="ПЗ1"/>
    <w:basedOn w:val="Style_15_ch"/>
    <w:link w:val="Style_14"/>
    <w:rPr>
      <w:b w:val="1"/>
      <w:caps w:val="1"/>
    </w:rPr>
  </w:style>
  <w:style w:styleId="Style_8" w:type="paragraph">
    <w:name w:val="Default"/>
    <w:link w:val="Style_8_ch"/>
    <w:rPr>
      <w:color w:val="000000"/>
      <w:sz w:val="24"/>
    </w:rPr>
  </w:style>
  <w:style w:styleId="Style_8_ch" w:type="character">
    <w:name w:val="Default"/>
    <w:link w:val="Style_8"/>
    <w:rPr>
      <w:color w:val="000000"/>
      <w:sz w:val="24"/>
    </w:rPr>
  </w:style>
  <w:style w:styleId="Style_16" w:type="paragraph">
    <w:name w:val="МГ_обычный"/>
    <w:basedOn w:val="Style_9"/>
    <w:link w:val="Style_16_ch"/>
    <w:pPr>
      <w:spacing w:before="120"/>
      <w:ind w:firstLine="851" w:left="284" w:right="170"/>
      <w:jc w:val="both"/>
    </w:pPr>
    <w:rPr>
      <w:sz w:val="26"/>
    </w:rPr>
  </w:style>
  <w:style w:styleId="Style_16_ch" w:type="character">
    <w:name w:val="МГ_обычный"/>
    <w:basedOn w:val="Style_9_ch"/>
    <w:link w:val="Style_16"/>
    <w:rPr>
      <w:sz w:val="26"/>
    </w:rPr>
  </w:style>
  <w:style w:styleId="Style_17" w:type="paragraph">
    <w:name w:val="toc 2"/>
    <w:basedOn w:val="Style_9"/>
    <w:next w:val="Style_9"/>
    <w:link w:val="Style_17_ch"/>
    <w:uiPriority w:val="39"/>
    <w:pPr>
      <w:widowControl w:val="0"/>
      <w:tabs>
        <w:tab w:leader="none" w:pos="426" w:val="left"/>
        <w:tab w:leader="dot" w:pos="9627" w:val="right"/>
      </w:tabs>
      <w:spacing w:line="360" w:lineRule="auto"/>
      <w:ind/>
    </w:pPr>
  </w:style>
  <w:style w:styleId="Style_17_ch" w:type="character">
    <w:name w:val="toc 2"/>
    <w:basedOn w:val="Style_9_ch"/>
    <w:link w:val="Style_17"/>
  </w:style>
  <w:style w:styleId="Style_18" w:type="paragraph">
    <w:name w:val="Îñíîâíîé òåêñò 2"/>
    <w:basedOn w:val="Style_9"/>
    <w:link w:val="Style_18_ch"/>
    <w:pPr>
      <w:widowControl w:val="0"/>
      <w:ind w:firstLine="720" w:left="0"/>
      <w:jc w:val="both"/>
    </w:pPr>
    <w:rPr>
      <w:b w:val="1"/>
      <w:color w:val="000000"/>
    </w:rPr>
  </w:style>
  <w:style w:styleId="Style_18_ch" w:type="character">
    <w:name w:val="Îñíîâíîé òåêñò 2"/>
    <w:basedOn w:val="Style_9_ch"/>
    <w:link w:val="Style_18"/>
    <w:rPr>
      <w:b w:val="1"/>
      <w:color w:val="000000"/>
    </w:rPr>
  </w:style>
  <w:style w:styleId="Style_19" w:type="paragraph">
    <w:name w:val="1460"/>
    <w:basedOn w:val="Style_9"/>
    <w:link w:val="Style_19_ch"/>
    <w:pPr>
      <w:spacing w:before="120"/>
      <w:ind/>
      <w:jc w:val="center"/>
    </w:pPr>
    <w:rPr>
      <w:b w:val="1"/>
      <w:color w:val="000000"/>
      <w:sz w:val="28"/>
    </w:rPr>
  </w:style>
  <w:style w:styleId="Style_19_ch" w:type="character">
    <w:name w:val="1460"/>
    <w:basedOn w:val="Style_9_ch"/>
    <w:link w:val="Style_19"/>
    <w:rPr>
      <w:b w:val="1"/>
      <w:color w:val="000000"/>
      <w:sz w:val="28"/>
    </w:rPr>
  </w:style>
  <w:style w:styleId="Style_20" w:type="paragraph">
    <w:name w:val="fts-hit"/>
    <w:link w:val="Style_20_ch"/>
    <w:rPr>
      <w:shd w:fill="FFC0CB" w:val="clear"/>
    </w:rPr>
  </w:style>
  <w:style w:styleId="Style_20_ch" w:type="character">
    <w:name w:val="fts-hit"/>
    <w:link w:val="Style_20"/>
    <w:rPr>
      <w:shd w:fill="FFC0CB" w:val="clear"/>
    </w:rPr>
  </w:style>
  <w:style w:styleId="Style_21" w:type="paragraph">
    <w:name w:val="toc 4"/>
    <w:basedOn w:val="Style_9"/>
    <w:next w:val="Style_9"/>
    <w:link w:val="Style_21_ch"/>
    <w:uiPriority w:val="39"/>
    <w:pPr>
      <w:tabs>
        <w:tab w:leader="dot" w:pos="10376" w:val="right"/>
      </w:tabs>
      <w:ind w:firstLine="0" w:left="600"/>
    </w:pPr>
    <w:rPr>
      <w:rFonts w:ascii="Arial" w:hAnsi="Arial"/>
      <w:sz w:val="20"/>
    </w:rPr>
  </w:style>
  <w:style w:styleId="Style_21_ch" w:type="character">
    <w:name w:val="toc 4"/>
    <w:basedOn w:val="Style_9_ch"/>
    <w:link w:val="Style_21"/>
    <w:rPr>
      <w:rFonts w:ascii="Arial" w:hAnsi="Arial"/>
      <w:sz w:val="20"/>
    </w:rPr>
  </w:style>
  <w:style w:styleId="Style_22" w:type="paragraph">
    <w:name w:val="Îáû÷íûé"/>
    <w:link w:val="Style_22_ch"/>
    <w:pPr>
      <w:widowControl w:val="0"/>
      <w:ind/>
    </w:pPr>
    <w:rPr>
      <w:sz w:val="28"/>
    </w:rPr>
  </w:style>
  <w:style w:styleId="Style_22_ch" w:type="character">
    <w:name w:val="Îáû÷íûé"/>
    <w:link w:val="Style_22"/>
    <w:rPr>
      <w:sz w:val="28"/>
    </w:rPr>
  </w:style>
  <w:style w:styleId="Style_23" w:type="paragraph">
    <w:name w:val="heading 7"/>
    <w:basedOn w:val="Style_9"/>
    <w:next w:val="Style_9"/>
    <w:link w:val="Style_23_ch"/>
    <w:uiPriority w:val="9"/>
    <w:qFormat/>
    <w:pPr>
      <w:tabs>
        <w:tab w:leader="none" w:pos="0" w:val="left"/>
      </w:tabs>
      <w:spacing w:after="60" w:before="240"/>
      <w:ind/>
      <w:outlineLvl w:val="6"/>
    </w:pPr>
  </w:style>
  <w:style w:styleId="Style_23_ch" w:type="character">
    <w:name w:val="heading 7"/>
    <w:basedOn w:val="Style_9_ch"/>
    <w:link w:val="Style_23"/>
  </w:style>
  <w:style w:styleId="Style_24" w:type="paragraph">
    <w:name w:val="S_Обычный"/>
    <w:basedOn w:val="Style_9"/>
    <w:link w:val="Style_24_ch"/>
    <w:pPr>
      <w:spacing w:line="360" w:lineRule="auto"/>
      <w:ind w:firstLine="709" w:left="0"/>
      <w:jc w:val="both"/>
    </w:pPr>
  </w:style>
  <w:style w:styleId="Style_24_ch" w:type="character">
    <w:name w:val="S_Обычный"/>
    <w:basedOn w:val="Style_9_ch"/>
    <w:link w:val="Style_24"/>
  </w:style>
  <w:style w:styleId="Style_25" w:type="paragraph">
    <w:name w:val="List Bullet"/>
    <w:basedOn w:val="Style_9"/>
    <w:link w:val="Style_25_ch"/>
    <w:pPr>
      <w:numPr>
        <w:numId w:val="3"/>
      </w:numPr>
    </w:pPr>
  </w:style>
  <w:style w:styleId="Style_25_ch" w:type="character">
    <w:name w:val="List Bullet"/>
    <w:basedOn w:val="Style_9_ch"/>
    <w:link w:val="Style_25"/>
  </w:style>
  <w:style w:styleId="Style_26" w:type="paragraph">
    <w:name w:val="toc 6"/>
    <w:next w:val="Style_9"/>
    <w:link w:val="Style_2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26_ch" w:type="character">
    <w:name w:val="toc 6"/>
    <w:link w:val="Style_26"/>
    <w:rPr>
      <w:rFonts w:ascii="XO Thames" w:hAnsi="XO Thames"/>
      <w:sz w:val="28"/>
    </w:rPr>
  </w:style>
  <w:style w:styleId="Style_27" w:type="paragraph">
    <w:name w:val="toc 7"/>
    <w:next w:val="Style_9"/>
    <w:link w:val="Style_2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27_ch" w:type="character">
    <w:name w:val="toc 7"/>
    <w:link w:val="Style_27"/>
    <w:rPr>
      <w:rFonts w:ascii="XO Thames" w:hAnsi="XO Thames"/>
      <w:sz w:val="28"/>
    </w:rPr>
  </w:style>
  <w:style w:styleId="Style_28" w:type="paragraph">
    <w:name w:val="Название2"/>
    <w:basedOn w:val="Style_9"/>
    <w:link w:val="Style_28_ch"/>
    <w:pPr>
      <w:spacing w:after="120" w:before="120"/>
      <w:ind/>
    </w:pPr>
    <w:rPr>
      <w:rFonts w:ascii="Arial" w:hAnsi="Arial"/>
      <w:i w:val="1"/>
      <w:sz w:val="20"/>
    </w:rPr>
  </w:style>
  <w:style w:styleId="Style_28_ch" w:type="character">
    <w:name w:val="Название2"/>
    <w:basedOn w:val="Style_9_ch"/>
    <w:link w:val="Style_28"/>
    <w:rPr>
      <w:rFonts w:ascii="Arial" w:hAnsi="Arial"/>
      <w:i w:val="1"/>
      <w:sz w:val="20"/>
    </w:rPr>
  </w:style>
  <w:style w:styleId="Style_29" w:type="paragraph">
    <w:name w:val="WW-Absatz-Standardschriftart11"/>
    <w:link w:val="Style_29_ch"/>
  </w:style>
  <w:style w:styleId="Style_29_ch" w:type="character">
    <w:name w:val="WW-Absatz-Standardschriftart11"/>
    <w:link w:val="Style_29"/>
  </w:style>
  <w:style w:styleId="Style_15" w:type="paragraph">
    <w:name w:val="Нормальный-2"/>
    <w:basedOn w:val="Style_9"/>
    <w:link w:val="Style_15_ch"/>
    <w:pPr>
      <w:spacing w:before="120"/>
      <w:ind w:firstLine="851" w:left="284" w:right="170"/>
      <w:jc w:val="both"/>
    </w:pPr>
    <w:rPr>
      <w:sz w:val="26"/>
    </w:rPr>
  </w:style>
  <w:style w:styleId="Style_15_ch" w:type="character">
    <w:name w:val="Нормальный-2"/>
    <w:basedOn w:val="Style_9_ch"/>
    <w:link w:val="Style_15"/>
    <w:rPr>
      <w:sz w:val="26"/>
    </w:rPr>
  </w:style>
  <w:style w:styleId="Style_30" w:type="paragraph">
    <w:name w:val="WW-Absatz-Standardschriftart11111111"/>
    <w:link w:val="Style_30_ch"/>
  </w:style>
  <w:style w:styleId="Style_30_ch" w:type="character">
    <w:name w:val="WW-Absatz-Standardschriftart11111111"/>
    <w:link w:val="Style_30"/>
  </w:style>
  <w:style w:styleId="Style_2" w:type="paragraph">
    <w:name w:val="List Paragraph"/>
    <w:basedOn w:val="Style_9"/>
    <w:link w:val="Style_2_ch"/>
    <w:pPr>
      <w:spacing w:after="200" w:line="276" w:lineRule="auto"/>
      <w:ind w:firstLine="0" w:left="720"/>
    </w:pPr>
    <w:rPr>
      <w:rFonts w:ascii="Calibri" w:hAnsi="Calibri"/>
      <w:sz w:val="22"/>
    </w:rPr>
  </w:style>
  <w:style w:styleId="Style_2_ch" w:type="character">
    <w:name w:val="List Paragraph"/>
    <w:basedOn w:val="Style_9_ch"/>
    <w:link w:val="Style_2"/>
    <w:rPr>
      <w:rFonts w:ascii="Calibri" w:hAnsi="Calibri"/>
      <w:sz w:val="22"/>
    </w:rPr>
  </w:style>
  <w:style w:styleId="Style_31" w:type="paragraph">
    <w:name w:val="WW-Absatz-Standardschriftart111111111111"/>
    <w:link w:val="Style_31_ch"/>
  </w:style>
  <w:style w:styleId="Style_31_ch" w:type="character">
    <w:name w:val="WW-Absatz-Standardschriftart111111111111"/>
    <w:link w:val="Style_31"/>
  </w:style>
  <w:style w:styleId="Style_7" w:type="paragraph">
    <w:name w:val="Normal (Web)"/>
    <w:basedOn w:val="Style_9"/>
    <w:link w:val="Style_7_ch"/>
    <w:pPr>
      <w:spacing w:afterAutospacing="on" w:beforeAutospacing="on"/>
      <w:ind/>
    </w:pPr>
  </w:style>
  <w:style w:styleId="Style_7_ch" w:type="character">
    <w:name w:val="Normal (Web)"/>
    <w:basedOn w:val="Style_9_ch"/>
    <w:link w:val="Style_7"/>
  </w:style>
  <w:style w:styleId="Style_32" w:type="paragraph">
    <w:name w:val="WW-Absatz-Standardschriftart1"/>
    <w:link w:val="Style_32_ch"/>
  </w:style>
  <w:style w:styleId="Style_32_ch" w:type="character">
    <w:name w:val="WW-Absatz-Standardschriftart1"/>
    <w:link w:val="Style_32"/>
  </w:style>
  <w:style w:styleId="Style_33" w:type="paragraph">
    <w:name w:val=".FORMATTEXT"/>
    <w:link w:val="Style_33_ch"/>
    <w:pPr>
      <w:widowControl w:val="0"/>
      <w:ind/>
    </w:pPr>
    <w:rPr>
      <w:sz w:val="24"/>
    </w:rPr>
  </w:style>
  <w:style w:styleId="Style_33_ch" w:type="character">
    <w:name w:val=".FORMATTEXT"/>
    <w:link w:val="Style_33"/>
    <w:rPr>
      <w:sz w:val="24"/>
    </w:rPr>
  </w:style>
  <w:style w:styleId="Style_34" w:type="paragraph">
    <w:name w:val="МГ_5Заголовок"/>
    <w:next w:val="Style_16"/>
    <w:link w:val="Style_34_ch"/>
    <w:pPr>
      <w:keepNext w:val="1"/>
      <w:spacing w:after="240" w:before="480"/>
      <w:ind w:firstLine="851" w:left="284" w:right="170"/>
      <w:jc w:val="both"/>
      <w:outlineLvl w:val="4"/>
    </w:pPr>
    <w:rPr>
      <w:b w:val="1"/>
      <w:sz w:val="26"/>
    </w:rPr>
  </w:style>
  <w:style w:styleId="Style_34_ch" w:type="character">
    <w:name w:val="МГ_5Заголовок"/>
    <w:link w:val="Style_34"/>
    <w:rPr>
      <w:b w:val="1"/>
      <w:sz w:val="26"/>
    </w:rPr>
  </w:style>
  <w:style w:styleId="Style_35" w:type="paragraph">
    <w:name w:val="Endnote"/>
    <w:link w:val="Style_35_ch"/>
    <w:pPr>
      <w:ind w:firstLine="851" w:left="0"/>
      <w:jc w:val="both"/>
    </w:pPr>
    <w:rPr>
      <w:rFonts w:ascii="XO Thames" w:hAnsi="XO Thames"/>
      <w:sz w:val="22"/>
    </w:rPr>
  </w:style>
  <w:style w:styleId="Style_35_ch" w:type="character">
    <w:name w:val="Endnote"/>
    <w:link w:val="Style_35"/>
    <w:rPr>
      <w:rFonts w:ascii="XO Thames" w:hAnsi="XO Thames"/>
      <w:sz w:val="22"/>
    </w:rPr>
  </w:style>
  <w:style w:styleId="Style_36" w:type="paragraph">
    <w:name w:val="heading 3"/>
    <w:basedOn w:val="Style_9"/>
    <w:next w:val="Style_9"/>
    <w:link w:val="Style_36_ch"/>
    <w:uiPriority w:val="9"/>
    <w:qFormat/>
    <w:pPr>
      <w:keepNext w:val="1"/>
      <w:tabs>
        <w:tab w:leader="none" w:pos="0" w:val="left"/>
      </w:tabs>
      <w:spacing w:after="60" w:before="240"/>
      <w:ind/>
      <w:outlineLvl w:val="2"/>
    </w:pPr>
    <w:rPr>
      <w:rFonts w:ascii="Arial" w:hAnsi="Arial"/>
      <w:b w:val="1"/>
      <w:sz w:val="26"/>
    </w:rPr>
  </w:style>
  <w:style w:styleId="Style_36_ch" w:type="character">
    <w:name w:val="heading 3"/>
    <w:basedOn w:val="Style_9_ch"/>
    <w:link w:val="Style_36"/>
    <w:rPr>
      <w:rFonts w:ascii="Arial" w:hAnsi="Arial"/>
      <w:b w:val="1"/>
      <w:sz w:val="26"/>
    </w:rPr>
  </w:style>
  <w:style w:styleId="Style_37" w:type="paragraph">
    <w:name w:val="Основной текст 21"/>
    <w:basedOn w:val="Style_9"/>
    <w:link w:val="Style_37_ch"/>
    <w:pPr>
      <w:spacing w:before="120"/>
      <w:ind w:firstLine="709" w:left="0"/>
      <w:jc w:val="both"/>
    </w:pPr>
    <w:rPr>
      <w:rFonts w:ascii="Arial" w:hAnsi="Arial"/>
    </w:rPr>
  </w:style>
  <w:style w:styleId="Style_37_ch" w:type="character">
    <w:name w:val="Основной текст 21"/>
    <w:basedOn w:val="Style_9_ch"/>
    <w:link w:val="Style_37"/>
    <w:rPr>
      <w:rFonts w:ascii="Arial" w:hAnsi="Arial"/>
    </w:rPr>
  </w:style>
  <w:style w:styleId="Style_38" w:type="paragraph">
    <w:name w:val="Указатель2"/>
    <w:basedOn w:val="Style_9"/>
    <w:link w:val="Style_38_ch"/>
    <w:rPr>
      <w:rFonts w:ascii="Arial" w:hAnsi="Arial"/>
    </w:rPr>
  </w:style>
  <w:style w:styleId="Style_38_ch" w:type="character">
    <w:name w:val="Указатель2"/>
    <w:basedOn w:val="Style_9_ch"/>
    <w:link w:val="Style_38"/>
    <w:rPr>
      <w:rFonts w:ascii="Arial" w:hAnsi="Arial"/>
    </w:rPr>
  </w:style>
  <w:style w:styleId="Style_12" w:type="paragraph">
    <w:name w:val="annotation text"/>
    <w:basedOn w:val="Style_9"/>
    <w:link w:val="Style_12_ch"/>
    <w:rPr>
      <w:sz w:val="20"/>
    </w:rPr>
  </w:style>
  <w:style w:styleId="Style_12_ch" w:type="character">
    <w:name w:val="annotation text"/>
    <w:basedOn w:val="Style_9_ch"/>
    <w:link w:val="Style_12"/>
    <w:rPr>
      <w:sz w:val="20"/>
    </w:rPr>
  </w:style>
  <w:style w:styleId="Style_39" w:type="paragraph">
    <w:name w:val="Îñíîâíîé òåêñò ñ îòñòóïîì 3"/>
    <w:basedOn w:val="Style_9"/>
    <w:link w:val="Style_39_ch"/>
    <w:pPr>
      <w:widowControl w:val="0"/>
      <w:ind w:firstLine="567" w:left="0"/>
      <w:jc w:val="both"/>
    </w:pPr>
    <w:rPr>
      <w:rFonts w:ascii="Peterburg" w:hAnsi="Peterburg"/>
      <w:b w:val="1"/>
      <w:i w:val="1"/>
    </w:rPr>
  </w:style>
  <w:style w:styleId="Style_39_ch" w:type="character">
    <w:name w:val="Îñíîâíîé òåêñò ñ îòñòóïîì 3"/>
    <w:basedOn w:val="Style_9_ch"/>
    <w:link w:val="Style_39"/>
    <w:rPr>
      <w:rFonts w:ascii="Peterburg" w:hAnsi="Peterburg"/>
      <w:b w:val="1"/>
      <w:i w:val="1"/>
    </w:rPr>
  </w:style>
  <w:style w:styleId="Style_40" w:type="paragraph">
    <w:name w:val="Strong"/>
    <w:link w:val="Style_40_ch"/>
    <w:rPr>
      <w:b w:val="1"/>
    </w:rPr>
  </w:style>
  <w:style w:styleId="Style_40_ch" w:type="character">
    <w:name w:val="Strong"/>
    <w:link w:val="Style_40"/>
    <w:rPr>
      <w:b w:val="1"/>
    </w:rPr>
  </w:style>
  <w:style w:styleId="Style_41" w:type="paragraph">
    <w:name w:val="WW-Absatz-Standardschriftart11111"/>
    <w:link w:val="Style_41_ch"/>
  </w:style>
  <w:style w:styleId="Style_41_ch" w:type="character">
    <w:name w:val="WW-Absatz-Standardschriftart11111"/>
    <w:link w:val="Style_41"/>
  </w:style>
  <w:style w:styleId="Style_42" w:type="paragraph">
    <w:name w:val="WW-Absatz-Standardschriftart111111111"/>
    <w:link w:val="Style_42_ch"/>
  </w:style>
  <w:style w:styleId="Style_42_ch" w:type="character">
    <w:name w:val="WW-Absatz-Standardschriftart111111111"/>
    <w:link w:val="Style_42"/>
  </w:style>
  <w:style w:styleId="Style_43" w:type="paragraph">
    <w:name w:val="Balloon Text"/>
    <w:basedOn w:val="Style_9"/>
    <w:link w:val="Style_43_ch"/>
    <w:rPr>
      <w:rFonts w:ascii="Tahoma" w:hAnsi="Tahoma"/>
      <w:sz w:val="16"/>
    </w:rPr>
  </w:style>
  <w:style w:styleId="Style_43_ch" w:type="character">
    <w:name w:val="Balloon Text"/>
    <w:basedOn w:val="Style_9_ch"/>
    <w:link w:val="Style_43"/>
    <w:rPr>
      <w:rFonts w:ascii="Tahoma" w:hAnsi="Tahoma"/>
      <w:sz w:val="16"/>
    </w:rPr>
  </w:style>
  <w:style w:styleId="Style_44" w:type="paragraph">
    <w:name w:val="WW-Absatz-Standardschriftart111111"/>
    <w:link w:val="Style_44_ch"/>
  </w:style>
  <w:style w:styleId="Style_44_ch" w:type="character">
    <w:name w:val="WW-Absatz-Standardschriftart111111"/>
    <w:link w:val="Style_44"/>
  </w:style>
  <w:style w:styleId="Style_45" w:type="paragraph">
    <w:name w:val="rvps5"/>
    <w:basedOn w:val="Style_9"/>
    <w:link w:val="Style_45_ch"/>
    <w:pPr>
      <w:spacing w:afterAutospacing="on" w:beforeAutospacing="on"/>
      <w:ind/>
    </w:pPr>
  </w:style>
  <w:style w:styleId="Style_45_ch" w:type="character">
    <w:name w:val="rvps5"/>
    <w:basedOn w:val="Style_9_ch"/>
    <w:link w:val="Style_45"/>
  </w:style>
  <w:style w:styleId="Style_46" w:type="paragraph">
    <w:name w:val="Body Text 3"/>
    <w:basedOn w:val="Style_9"/>
    <w:link w:val="Style_46_ch"/>
    <w:pPr>
      <w:spacing w:after="120" w:line="360" w:lineRule="auto"/>
      <w:ind w:firstLine="851" w:left="284" w:right="284"/>
    </w:pPr>
    <w:rPr>
      <w:rFonts w:ascii="GOST type A" w:hAnsi="GOST type A"/>
      <w:i w:val="1"/>
      <w:sz w:val="16"/>
    </w:rPr>
  </w:style>
  <w:style w:styleId="Style_46_ch" w:type="character">
    <w:name w:val="Body Text 3"/>
    <w:basedOn w:val="Style_9_ch"/>
    <w:link w:val="Style_46"/>
    <w:rPr>
      <w:rFonts w:ascii="GOST type A" w:hAnsi="GOST type A"/>
      <w:i w:val="1"/>
      <w:sz w:val="16"/>
    </w:rPr>
  </w:style>
  <w:style w:styleId="Style_47" w:type="paragraph">
    <w:name w:val="Default Paragraph Font"/>
    <w:link w:val="Style_47_ch"/>
  </w:style>
  <w:style w:styleId="Style_47_ch" w:type="character">
    <w:name w:val="Default Paragraph Font"/>
    <w:link w:val="Style_47"/>
  </w:style>
  <w:style w:styleId="Style_48" w:type="paragraph">
    <w:name w:val="WW-Absatz-Standardschriftart1111"/>
    <w:link w:val="Style_48_ch"/>
  </w:style>
  <w:style w:styleId="Style_48_ch" w:type="character">
    <w:name w:val="WW-Absatz-Standardschriftart1111"/>
    <w:link w:val="Style_48"/>
  </w:style>
  <w:style w:styleId="Style_49" w:type="paragraph">
    <w:name w:val="Body Text Indent"/>
    <w:basedOn w:val="Style_9"/>
    <w:link w:val="Style_49_ch"/>
    <w:pPr>
      <w:spacing w:after="120"/>
      <w:ind w:firstLine="0" w:left="283"/>
    </w:pPr>
  </w:style>
  <w:style w:styleId="Style_49_ch" w:type="character">
    <w:name w:val="Body Text Indent"/>
    <w:basedOn w:val="Style_9_ch"/>
    <w:link w:val="Style_49"/>
  </w:style>
  <w:style w:styleId="Style_50" w:type="paragraph">
    <w:name w:val="Стиль1"/>
    <w:basedOn w:val="Style_9"/>
    <w:link w:val="Style_50_ch"/>
    <w:pPr>
      <w:spacing w:after="200" w:line="360" w:lineRule="auto"/>
      <w:ind w:firstLine="426" w:left="0"/>
      <w:jc w:val="both"/>
    </w:pPr>
    <w:rPr>
      <w:rFonts w:ascii="Calibri" w:hAnsi="Calibri"/>
      <w:color w:val="000000"/>
      <w:sz w:val="22"/>
    </w:rPr>
  </w:style>
  <w:style w:styleId="Style_50_ch" w:type="character">
    <w:name w:val="Стиль1"/>
    <w:basedOn w:val="Style_9_ch"/>
    <w:link w:val="Style_50"/>
    <w:rPr>
      <w:rFonts w:ascii="Calibri" w:hAnsi="Calibri"/>
      <w:color w:val="000000"/>
      <w:sz w:val="22"/>
    </w:rPr>
  </w:style>
  <w:style w:styleId="Style_51" w:type="paragraph">
    <w:name w:val="Style4"/>
    <w:basedOn w:val="Style_9"/>
    <w:link w:val="Style_51_ch"/>
    <w:pPr>
      <w:widowControl w:val="0"/>
      <w:spacing w:line="413" w:lineRule="exact"/>
      <w:ind w:firstLine="134" w:left="0"/>
      <w:jc w:val="both"/>
    </w:pPr>
    <w:rPr>
      <w:rFonts w:ascii="Arial" w:hAnsi="Arial"/>
    </w:rPr>
  </w:style>
  <w:style w:styleId="Style_51_ch" w:type="character">
    <w:name w:val="Style4"/>
    <w:basedOn w:val="Style_9_ch"/>
    <w:link w:val="Style_51"/>
    <w:rPr>
      <w:rFonts w:ascii="Arial" w:hAnsi="Arial"/>
    </w:rPr>
  </w:style>
  <w:style w:styleId="Style_52" w:type="paragraph">
    <w:name w:val="Название1"/>
    <w:basedOn w:val="Style_9"/>
    <w:link w:val="Style_52_ch"/>
    <w:pPr>
      <w:spacing w:after="120" w:before="120"/>
      <w:ind/>
    </w:pPr>
    <w:rPr>
      <w:i w:val="1"/>
    </w:rPr>
  </w:style>
  <w:style w:styleId="Style_52_ch" w:type="character">
    <w:name w:val="Название1"/>
    <w:basedOn w:val="Style_9_ch"/>
    <w:link w:val="Style_52"/>
    <w:rPr>
      <w:i w:val="1"/>
    </w:rPr>
  </w:style>
  <w:style w:styleId="Style_53" w:type="paragraph">
    <w:name w:val="Font Style20"/>
    <w:link w:val="Style_53_ch"/>
    <w:rPr>
      <w:rFonts w:ascii="Arial" w:hAnsi="Arial"/>
      <w:b w:val="1"/>
      <w:i w:val="1"/>
      <w:sz w:val="22"/>
    </w:rPr>
  </w:style>
  <w:style w:styleId="Style_53_ch" w:type="character">
    <w:name w:val="Font Style20"/>
    <w:link w:val="Style_53"/>
    <w:rPr>
      <w:rFonts w:ascii="Arial" w:hAnsi="Arial"/>
      <w:b w:val="1"/>
      <w:i w:val="1"/>
      <w:sz w:val="22"/>
    </w:rPr>
  </w:style>
  <w:style w:styleId="Style_54" w:type="paragraph">
    <w:name w:val="toc 3"/>
    <w:basedOn w:val="Style_9"/>
    <w:next w:val="Style_9"/>
    <w:link w:val="Style_54_ch"/>
    <w:uiPriority w:val="39"/>
    <w:pPr>
      <w:ind w:firstLine="0" w:left="480"/>
    </w:pPr>
  </w:style>
  <w:style w:styleId="Style_54_ch" w:type="character">
    <w:name w:val="toc 3"/>
    <w:basedOn w:val="Style_9_ch"/>
    <w:link w:val="Style_54"/>
  </w:style>
  <w:style w:styleId="Style_3" w:type="paragraph">
    <w:name w:val="Заголовок статьи"/>
    <w:basedOn w:val="Style_9"/>
    <w:next w:val="Style_9"/>
    <w:link w:val="Style_3_ch"/>
    <w:pPr>
      <w:widowControl w:val="0"/>
      <w:ind w:hanging="892" w:left="1612"/>
      <w:jc w:val="both"/>
    </w:pPr>
    <w:rPr>
      <w:rFonts w:ascii="Arial" w:hAnsi="Arial"/>
    </w:rPr>
  </w:style>
  <w:style w:styleId="Style_3_ch" w:type="character">
    <w:name w:val="Заголовок статьи"/>
    <w:basedOn w:val="Style_9_ch"/>
    <w:link w:val="Style_3"/>
    <w:rPr>
      <w:rFonts w:ascii="Arial" w:hAnsi="Arial"/>
    </w:rPr>
  </w:style>
  <w:style w:styleId="Style_55" w:type="paragraph">
    <w:name w:val="WW-Absatz-Standardschriftart1111111111"/>
    <w:link w:val="Style_55_ch"/>
  </w:style>
  <w:style w:styleId="Style_55_ch" w:type="character">
    <w:name w:val="WW-Absatz-Standardschriftart1111111111"/>
    <w:link w:val="Style_55"/>
  </w:style>
  <w:style w:styleId="Style_56" w:type="paragraph">
    <w:name w:val="Заголовок КД"/>
    <w:basedOn w:val="Style_9"/>
    <w:next w:val="Style_9"/>
    <w:link w:val="Style_56_ch"/>
    <w:pPr>
      <w:ind w:firstLine="0" w:left="284" w:right="284"/>
      <w:jc w:val="center"/>
    </w:pPr>
    <w:rPr>
      <w:b w:val="1"/>
      <w:sz w:val="28"/>
    </w:rPr>
  </w:style>
  <w:style w:styleId="Style_56_ch" w:type="character">
    <w:name w:val="Заголовок КД"/>
    <w:basedOn w:val="Style_9_ch"/>
    <w:link w:val="Style_56"/>
    <w:rPr>
      <w:b w:val="1"/>
      <w:sz w:val="28"/>
    </w:rPr>
  </w:style>
  <w:style w:styleId="Style_57" w:type="paragraph">
    <w:name w:val="Style5"/>
    <w:basedOn w:val="Style_9"/>
    <w:link w:val="Style_57_ch"/>
    <w:pPr>
      <w:widowControl w:val="0"/>
      <w:spacing w:line="418" w:lineRule="exact"/>
      <w:ind/>
      <w:jc w:val="both"/>
    </w:pPr>
    <w:rPr>
      <w:rFonts w:ascii="Arial" w:hAnsi="Arial"/>
    </w:rPr>
  </w:style>
  <w:style w:styleId="Style_57_ch" w:type="character">
    <w:name w:val="Style5"/>
    <w:basedOn w:val="Style_9_ch"/>
    <w:link w:val="Style_57"/>
    <w:rPr>
      <w:rFonts w:ascii="Arial" w:hAnsi="Arial"/>
    </w:rPr>
  </w:style>
  <w:style w:styleId="Style_58" w:type="paragraph">
    <w:name w:val="WW8Num1z0"/>
    <w:link w:val="Style_58_ch"/>
    <w:rPr>
      <w:rFonts w:ascii="Symbol" w:hAnsi="Symbol"/>
    </w:rPr>
  </w:style>
  <w:style w:styleId="Style_58_ch" w:type="character">
    <w:name w:val="WW8Num1z0"/>
    <w:link w:val="Style_58"/>
    <w:rPr>
      <w:rFonts w:ascii="Symbol" w:hAnsi="Symbol"/>
    </w:rPr>
  </w:style>
  <w:style w:styleId="Style_59" w:type="paragraph">
    <w:name w:val="Основной текст 31"/>
    <w:basedOn w:val="Style_9"/>
    <w:link w:val="Style_59_ch"/>
    <w:pPr>
      <w:spacing w:after="120"/>
      <w:ind/>
    </w:pPr>
    <w:rPr>
      <w:b w:val="1"/>
      <w:sz w:val="16"/>
    </w:rPr>
  </w:style>
  <w:style w:styleId="Style_59_ch" w:type="character">
    <w:name w:val="Основной текст 31"/>
    <w:basedOn w:val="Style_9_ch"/>
    <w:link w:val="Style_59"/>
    <w:rPr>
      <w:b w:val="1"/>
      <w:sz w:val="16"/>
    </w:rPr>
  </w:style>
  <w:style w:styleId="Style_4" w:type="paragraph">
    <w:name w:val="No Spacing"/>
    <w:link w:val="Style_4_ch"/>
    <w:rPr>
      <w:rFonts w:ascii="Arial" w:hAnsi="Arial"/>
    </w:rPr>
  </w:style>
  <w:style w:styleId="Style_4_ch" w:type="character">
    <w:name w:val="No Spacing"/>
    <w:link w:val="Style_4"/>
    <w:rPr>
      <w:rFonts w:ascii="Arial" w:hAnsi="Arial"/>
    </w:rPr>
  </w:style>
  <w:style w:styleId="Style_60" w:type="paragraph">
    <w:name w:val="WW-Absatz-Standardschriftart11111111111"/>
    <w:link w:val="Style_60_ch"/>
  </w:style>
  <w:style w:styleId="Style_60_ch" w:type="character">
    <w:name w:val="WW-Absatz-Standardschriftart11111111111"/>
    <w:link w:val="Style_60"/>
  </w:style>
  <w:style w:styleId="Style_61" w:type="paragraph">
    <w:name w:val="WW-Absatz-Standardschriftart"/>
    <w:link w:val="Style_61_ch"/>
  </w:style>
  <w:style w:styleId="Style_61_ch" w:type="character">
    <w:name w:val="WW-Absatz-Standardschriftart"/>
    <w:link w:val="Style_61"/>
  </w:style>
  <w:style w:styleId="Style_62" w:type="paragraph">
    <w:name w:val="МГ 5_Подпункт (пример: 1.1.1)"/>
    <w:next w:val="Style_9"/>
    <w:link w:val="Style_62_ch"/>
    <w:pPr>
      <w:keepNext w:val="1"/>
      <w:numPr>
        <w:ilvl w:val="2"/>
        <w:numId w:val="4"/>
      </w:numPr>
      <w:tabs>
        <w:tab w:leader="none" w:pos="709" w:val="left"/>
      </w:tabs>
      <w:spacing w:after="240" w:before="480"/>
      <w:ind w:firstLine="851" w:left="284" w:right="170"/>
      <w:jc w:val="both"/>
      <w:outlineLvl w:val="4"/>
    </w:pPr>
    <w:rPr>
      <w:b w:val="1"/>
      <w:sz w:val="26"/>
    </w:rPr>
  </w:style>
  <w:style w:styleId="Style_62_ch" w:type="character">
    <w:name w:val="МГ 5_Подпункт (пример: 1.1.1)"/>
    <w:link w:val="Style_62"/>
    <w:rPr>
      <w:b w:val="1"/>
      <w:sz w:val="26"/>
    </w:rPr>
  </w:style>
  <w:style w:styleId="Style_63" w:type="paragraph">
    <w:name w:val="HTML Preformatted"/>
    <w:basedOn w:val="Style_9"/>
    <w:link w:val="Style_63_ch"/>
    <w:pPr>
      <w:tabs>
        <w:tab w:leader="none" w:pos="916" w:val="left"/>
        <w:tab w:leader="none" w:pos="1832" w:val="left"/>
        <w:tab w:leader="none" w:pos="2748" w:val="left"/>
        <w:tab w:leader="none" w:pos="3664" w:val="left"/>
        <w:tab w:leader="none" w:pos="4580" w:val="left"/>
        <w:tab w:leader="none" w:pos="5496" w:val="left"/>
        <w:tab w:leader="none" w:pos="6412" w:val="left"/>
        <w:tab w:leader="none" w:pos="7328" w:val="left"/>
        <w:tab w:leader="none" w:pos="8244" w:val="left"/>
        <w:tab w:leader="none" w:pos="9160" w:val="left"/>
        <w:tab w:leader="none" w:pos="10076" w:val="left"/>
        <w:tab w:leader="none" w:pos="10992" w:val="left"/>
        <w:tab w:leader="none" w:pos="11908" w:val="left"/>
        <w:tab w:leader="none" w:pos="12824" w:val="left"/>
        <w:tab w:leader="none" w:pos="13740" w:val="left"/>
        <w:tab w:leader="none" w:pos="14656" w:val="left"/>
      </w:tabs>
      <w:ind/>
    </w:pPr>
    <w:rPr>
      <w:rFonts w:ascii="Courier New" w:hAnsi="Courier New"/>
      <w:sz w:val="20"/>
    </w:rPr>
  </w:style>
  <w:style w:styleId="Style_63_ch" w:type="character">
    <w:name w:val="HTML Preformatted"/>
    <w:basedOn w:val="Style_9_ch"/>
    <w:link w:val="Style_63"/>
    <w:rPr>
      <w:rFonts w:ascii="Courier New" w:hAnsi="Courier New"/>
      <w:sz w:val="20"/>
    </w:rPr>
  </w:style>
  <w:style w:styleId="Style_64" w:type="paragraph">
    <w:name w:val="Style15"/>
    <w:basedOn w:val="Style_9"/>
    <w:link w:val="Style_64_ch"/>
    <w:pPr>
      <w:widowControl w:val="0"/>
      <w:spacing w:line="274" w:lineRule="exact"/>
      <w:ind w:firstLine="701" w:left="0"/>
    </w:pPr>
    <w:rPr>
      <w:rFonts w:ascii="Arial" w:hAnsi="Arial"/>
    </w:rPr>
  </w:style>
  <w:style w:styleId="Style_64_ch" w:type="character">
    <w:name w:val="Style15"/>
    <w:basedOn w:val="Style_9_ch"/>
    <w:link w:val="Style_64"/>
    <w:rPr>
      <w:rFonts w:ascii="Arial" w:hAnsi="Arial"/>
    </w:rPr>
  </w:style>
  <w:style w:styleId="Style_65" w:type="paragraph">
    <w:name w:val="Style12"/>
    <w:basedOn w:val="Style_9"/>
    <w:link w:val="Style_65_ch"/>
    <w:pPr>
      <w:widowControl w:val="0"/>
      <w:ind/>
    </w:pPr>
    <w:rPr>
      <w:rFonts w:ascii="Arial" w:hAnsi="Arial"/>
    </w:rPr>
  </w:style>
  <w:style w:styleId="Style_65_ch" w:type="character">
    <w:name w:val="Style12"/>
    <w:basedOn w:val="Style_9_ch"/>
    <w:link w:val="Style_65"/>
    <w:rPr>
      <w:rFonts w:ascii="Arial" w:hAnsi="Arial"/>
    </w:rPr>
  </w:style>
  <w:style w:styleId="Style_66" w:type="paragraph">
    <w:name w:val="List"/>
    <w:basedOn w:val="Style_67"/>
    <w:link w:val="Style_66_ch"/>
  </w:style>
  <w:style w:styleId="Style_66_ch" w:type="character">
    <w:name w:val="List"/>
    <w:basedOn w:val="Style_67_ch"/>
    <w:link w:val="Style_66"/>
  </w:style>
  <w:style w:styleId="Style_68" w:type="paragraph">
    <w:name w:val="western"/>
    <w:basedOn w:val="Style_69"/>
    <w:link w:val="Style_68_ch"/>
    <w:pPr>
      <w:widowControl w:val="1"/>
      <w:spacing w:after="119" w:before="280" w:line="100" w:lineRule="atLeast"/>
      <w:ind w:firstLine="709" w:left="-170"/>
    </w:pPr>
  </w:style>
  <w:style w:styleId="Style_68_ch" w:type="character">
    <w:name w:val="western"/>
    <w:basedOn w:val="Style_69_ch"/>
    <w:link w:val="Style_68"/>
  </w:style>
  <w:style w:styleId="Style_70" w:type="paragraph">
    <w:name w:val="heading 5"/>
    <w:basedOn w:val="Style_9"/>
    <w:next w:val="Style_9"/>
    <w:link w:val="Style_70_ch"/>
    <w:uiPriority w:val="9"/>
    <w:qFormat/>
    <w:pPr>
      <w:spacing w:after="60" w:before="240"/>
      <w:ind/>
      <w:outlineLvl w:val="4"/>
    </w:pPr>
    <w:rPr>
      <w:b w:val="1"/>
      <w:i w:val="1"/>
      <w:sz w:val="26"/>
    </w:rPr>
  </w:style>
  <w:style w:styleId="Style_70_ch" w:type="character">
    <w:name w:val="heading 5"/>
    <w:basedOn w:val="Style_9_ch"/>
    <w:link w:val="Style_70"/>
    <w:rPr>
      <w:b w:val="1"/>
      <w:i w:val="1"/>
      <w:sz w:val="26"/>
    </w:rPr>
  </w:style>
  <w:style w:styleId="Style_71" w:type="paragraph">
    <w:name w:val="Style3"/>
    <w:basedOn w:val="Style_9"/>
    <w:link w:val="Style_71_ch"/>
    <w:pPr>
      <w:widowControl w:val="0"/>
      <w:spacing w:line="413" w:lineRule="exact"/>
      <w:ind/>
    </w:pPr>
    <w:rPr>
      <w:rFonts w:ascii="Arial" w:hAnsi="Arial"/>
    </w:rPr>
  </w:style>
  <w:style w:styleId="Style_71_ch" w:type="character">
    <w:name w:val="Style3"/>
    <w:basedOn w:val="Style_9_ch"/>
    <w:link w:val="Style_71"/>
    <w:rPr>
      <w:rFonts w:ascii="Arial" w:hAnsi="Arial"/>
    </w:rPr>
  </w:style>
  <w:style w:styleId="Style_72" w:type="paragraph">
    <w:name w:val="Указатель1"/>
    <w:basedOn w:val="Style_9"/>
    <w:link w:val="Style_72_ch"/>
  </w:style>
  <w:style w:styleId="Style_72_ch" w:type="character">
    <w:name w:val="Указатель1"/>
    <w:basedOn w:val="Style_9_ch"/>
    <w:link w:val="Style_72"/>
  </w:style>
  <w:style w:styleId="Style_73" w:type="paragraph">
    <w:name w:val="Основной текст с отступом1"/>
    <w:basedOn w:val="Style_9"/>
    <w:link w:val="Style_73_ch"/>
    <w:pPr>
      <w:ind w:firstLine="567" w:left="0"/>
      <w:jc w:val="both"/>
    </w:pPr>
  </w:style>
  <w:style w:styleId="Style_73_ch" w:type="character">
    <w:name w:val="Основной текст с отступом1"/>
    <w:basedOn w:val="Style_9_ch"/>
    <w:link w:val="Style_73"/>
  </w:style>
  <w:style w:styleId="Style_74" w:type="paragraph">
    <w:name w:val="Style10"/>
    <w:basedOn w:val="Style_9"/>
    <w:link w:val="Style_74_ch"/>
    <w:pPr>
      <w:widowControl w:val="0"/>
      <w:ind/>
    </w:pPr>
    <w:rPr>
      <w:rFonts w:ascii="Arial" w:hAnsi="Arial"/>
    </w:rPr>
  </w:style>
  <w:style w:styleId="Style_74_ch" w:type="character">
    <w:name w:val="Style10"/>
    <w:basedOn w:val="Style_9_ch"/>
    <w:link w:val="Style_74"/>
    <w:rPr>
      <w:rFonts w:ascii="Arial" w:hAnsi="Arial"/>
    </w:rPr>
  </w:style>
  <w:style w:styleId="Style_75" w:type="paragraph">
    <w:name w:val="heading 1"/>
    <w:basedOn w:val="Style_9"/>
    <w:next w:val="Style_9"/>
    <w:link w:val="Style_75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32"/>
    </w:rPr>
  </w:style>
  <w:style w:styleId="Style_75_ch" w:type="character">
    <w:name w:val="heading 1"/>
    <w:basedOn w:val="Style_9_ch"/>
    <w:link w:val="Style_75"/>
    <w:rPr>
      <w:rFonts w:ascii="Arial" w:hAnsi="Arial"/>
      <w:b w:val="1"/>
      <w:sz w:val="32"/>
    </w:rPr>
  </w:style>
  <w:style w:styleId="Style_76" w:type="paragraph">
    <w:name w:val="line number"/>
    <w:basedOn w:val="Style_47"/>
    <w:link w:val="Style_76_ch"/>
  </w:style>
  <w:style w:styleId="Style_76_ch" w:type="character">
    <w:name w:val="line number"/>
    <w:basedOn w:val="Style_47_ch"/>
    <w:link w:val="Style_76"/>
  </w:style>
  <w:style w:styleId="Style_77" w:type="paragraph">
    <w:name w:val="WW-Absatz-Standardschriftart1111111"/>
    <w:link w:val="Style_77_ch"/>
  </w:style>
  <w:style w:styleId="Style_77_ch" w:type="character">
    <w:name w:val="WW-Absatz-Standardschriftart1111111"/>
    <w:link w:val="Style_77"/>
  </w:style>
  <w:style w:styleId="Style_78" w:type="paragraph">
    <w:name w:val="Символ нумерации"/>
    <w:link w:val="Style_78_ch"/>
  </w:style>
  <w:style w:styleId="Style_78_ch" w:type="character">
    <w:name w:val="Символ нумерации"/>
    <w:link w:val="Style_78"/>
  </w:style>
  <w:style w:styleId="Style_79" w:type="paragraph">
    <w:name w:val="Hyperlink"/>
    <w:link w:val="Style_79_ch"/>
    <w:rPr>
      <w:color w:val="0000FF"/>
      <w:u w:val="single"/>
    </w:rPr>
  </w:style>
  <w:style w:styleId="Style_79_ch" w:type="character">
    <w:name w:val="Hyperlink"/>
    <w:link w:val="Style_79"/>
    <w:rPr>
      <w:color w:val="0000FF"/>
      <w:u w:val="single"/>
    </w:rPr>
  </w:style>
  <w:style w:styleId="Style_80" w:type="paragraph">
    <w:name w:val="Footnote"/>
    <w:link w:val="Style_80_ch"/>
    <w:pPr>
      <w:ind w:firstLine="851" w:left="0"/>
      <w:jc w:val="both"/>
    </w:pPr>
    <w:rPr>
      <w:rFonts w:ascii="XO Thames" w:hAnsi="XO Thames"/>
      <w:sz w:val="22"/>
    </w:rPr>
  </w:style>
  <w:style w:styleId="Style_80_ch" w:type="character">
    <w:name w:val="Footnote"/>
    <w:link w:val="Style_80"/>
    <w:rPr>
      <w:rFonts w:ascii="XO Thames" w:hAnsi="XO Thames"/>
      <w:sz w:val="22"/>
    </w:rPr>
  </w:style>
  <w:style w:styleId="Style_81" w:type="paragraph">
    <w:name w:val="apple-converted-space"/>
    <w:basedOn w:val="Style_47"/>
    <w:link w:val="Style_81_ch"/>
  </w:style>
  <w:style w:styleId="Style_81_ch" w:type="character">
    <w:name w:val="apple-converted-space"/>
    <w:basedOn w:val="Style_47_ch"/>
    <w:link w:val="Style_81"/>
  </w:style>
  <w:style w:styleId="Style_82" w:type="paragraph">
    <w:name w:val="ConsNormal"/>
    <w:link w:val="Style_82_ch"/>
    <w:pPr>
      <w:widowControl w:val="0"/>
      <w:ind w:firstLine="720" w:left="0" w:right="19772"/>
    </w:pPr>
    <w:rPr>
      <w:rFonts w:ascii="Arial" w:hAnsi="Arial"/>
    </w:rPr>
  </w:style>
  <w:style w:styleId="Style_82_ch" w:type="character">
    <w:name w:val="ConsNormal"/>
    <w:link w:val="Style_82"/>
    <w:rPr>
      <w:rFonts w:ascii="Arial" w:hAnsi="Arial"/>
    </w:rPr>
  </w:style>
  <w:style w:styleId="Style_83" w:type="paragraph">
    <w:name w:val="Заголовок 1ПЗ"/>
    <w:basedOn w:val="Style_9"/>
    <w:next w:val="Style_9"/>
    <w:link w:val="Style_83_ch"/>
    <w:pPr>
      <w:spacing w:after="840"/>
      <w:ind w:firstLine="851" w:left="284" w:right="170"/>
      <w:jc w:val="both"/>
    </w:pPr>
    <w:rPr>
      <w:b w:val="1"/>
      <w:caps w:val="1"/>
      <w:sz w:val="28"/>
    </w:rPr>
  </w:style>
  <w:style w:styleId="Style_83_ch" w:type="character">
    <w:name w:val="Заголовок 1ПЗ"/>
    <w:basedOn w:val="Style_9_ch"/>
    <w:link w:val="Style_83"/>
    <w:rPr>
      <w:b w:val="1"/>
      <w:caps w:val="1"/>
      <w:sz w:val="28"/>
    </w:rPr>
  </w:style>
  <w:style w:styleId="Style_84" w:type="paragraph">
    <w:name w:val="WW8Num5z0"/>
    <w:link w:val="Style_84_ch"/>
    <w:rPr>
      <w:rFonts w:ascii="Symbol" w:hAnsi="Symbol"/>
    </w:rPr>
  </w:style>
  <w:style w:styleId="Style_84_ch" w:type="character">
    <w:name w:val="WW8Num5z0"/>
    <w:link w:val="Style_84"/>
    <w:rPr>
      <w:rFonts w:ascii="Symbol" w:hAnsi="Symbol"/>
    </w:rPr>
  </w:style>
  <w:style w:styleId="Style_85" w:type="paragraph">
    <w:name w:val="Содержимое врезки"/>
    <w:basedOn w:val="Style_67"/>
    <w:link w:val="Style_85_ch"/>
  </w:style>
  <w:style w:styleId="Style_85_ch" w:type="character">
    <w:name w:val="Содержимое врезки"/>
    <w:basedOn w:val="Style_67_ch"/>
    <w:link w:val="Style_85"/>
  </w:style>
  <w:style w:styleId="Style_86" w:type="paragraph">
    <w:name w:val="Стиль27"/>
    <w:basedOn w:val="Style_9"/>
    <w:link w:val="Style_86_ch"/>
    <w:pPr>
      <w:widowControl w:val="0"/>
      <w:numPr>
        <w:numId w:val="5"/>
      </w:numPr>
      <w:spacing w:line="360" w:lineRule="auto"/>
      <w:ind/>
      <w:jc w:val="center"/>
      <w:outlineLvl w:val="0"/>
    </w:pPr>
    <w:rPr>
      <w:b w:val="1"/>
      <w:color w:val="000000"/>
      <w:sz w:val="28"/>
    </w:rPr>
  </w:style>
  <w:style w:styleId="Style_86_ch" w:type="character">
    <w:name w:val="Стиль27"/>
    <w:basedOn w:val="Style_9_ch"/>
    <w:link w:val="Style_86"/>
    <w:rPr>
      <w:b w:val="1"/>
      <w:color w:val="000000"/>
      <w:sz w:val="28"/>
    </w:rPr>
  </w:style>
  <w:style w:styleId="Style_87" w:type="paragraph">
    <w:name w:val="toc 1"/>
    <w:basedOn w:val="Style_9"/>
    <w:next w:val="Style_9"/>
    <w:link w:val="Style_87_ch"/>
    <w:uiPriority w:val="39"/>
    <w:pPr>
      <w:widowControl w:val="0"/>
      <w:tabs>
        <w:tab w:leader="none" w:pos="426" w:val="left"/>
        <w:tab w:leader="dot" w:pos="9639" w:val="right"/>
      </w:tabs>
      <w:spacing w:line="360" w:lineRule="auto"/>
      <w:ind/>
      <w:jc w:val="both"/>
    </w:pPr>
  </w:style>
  <w:style w:styleId="Style_87_ch" w:type="character">
    <w:name w:val="toc 1"/>
    <w:basedOn w:val="Style_9_ch"/>
    <w:link w:val="Style_87"/>
  </w:style>
  <w:style w:styleId="Style_88" w:type="paragraph">
    <w:name w:val="1206"/>
    <w:basedOn w:val="Style_9"/>
    <w:link w:val="Style_88_ch"/>
    <w:pPr>
      <w:spacing w:after="120"/>
      <w:ind/>
      <w:jc w:val="center"/>
    </w:pPr>
    <w:rPr>
      <w:b w:val="1"/>
      <w:color w:val="000000"/>
    </w:rPr>
  </w:style>
  <w:style w:styleId="Style_88_ch" w:type="character">
    <w:name w:val="1206"/>
    <w:basedOn w:val="Style_9_ch"/>
    <w:link w:val="Style_88"/>
    <w:rPr>
      <w:b w:val="1"/>
      <w:color w:val="000000"/>
    </w:rPr>
  </w:style>
  <w:style w:styleId="Style_89" w:type="paragraph">
    <w:name w:val="Iau?iue.iniiaiie oaeno"/>
    <w:link w:val="Style_89_ch"/>
  </w:style>
  <w:style w:styleId="Style_89_ch" w:type="character">
    <w:name w:val="Iau?iue.iniiaiie oaeno"/>
    <w:link w:val="Style_89"/>
  </w:style>
  <w:style w:styleId="Style_90" w:type="paragraph">
    <w:name w:val="Header and Footer"/>
    <w:link w:val="Style_90_ch"/>
    <w:pPr>
      <w:spacing w:line="240" w:lineRule="auto"/>
      <w:ind/>
      <w:jc w:val="both"/>
    </w:pPr>
    <w:rPr>
      <w:rFonts w:ascii="XO Thames" w:hAnsi="XO Thames"/>
      <w:sz w:val="28"/>
    </w:rPr>
  </w:style>
  <w:style w:styleId="Style_90_ch" w:type="character">
    <w:name w:val="Header and Footer"/>
    <w:link w:val="Style_90"/>
    <w:rPr>
      <w:rFonts w:ascii="XO Thames" w:hAnsi="XO Thames"/>
      <w:sz w:val="28"/>
    </w:rPr>
  </w:style>
  <w:style w:styleId="Style_91" w:type="paragraph">
    <w:name w:val="Заголовок таблицы"/>
    <w:basedOn w:val="Style_10"/>
    <w:link w:val="Style_91_ch"/>
    <w:pPr>
      <w:ind/>
      <w:jc w:val="center"/>
    </w:pPr>
    <w:rPr>
      <w:b w:val="1"/>
    </w:rPr>
  </w:style>
  <w:style w:styleId="Style_91_ch" w:type="character">
    <w:name w:val="Заголовок таблицы"/>
    <w:basedOn w:val="Style_10_ch"/>
    <w:link w:val="Style_91"/>
    <w:rPr>
      <w:b w:val="1"/>
    </w:rPr>
  </w:style>
  <w:style w:styleId="Style_92" w:type="paragraph">
    <w:name w:val="footer"/>
    <w:basedOn w:val="Style_9"/>
    <w:link w:val="Style_92_ch"/>
    <w:pPr>
      <w:tabs>
        <w:tab w:leader="none" w:pos="4153" w:val="center"/>
        <w:tab w:leader="none" w:pos="8306" w:val="right"/>
      </w:tabs>
      <w:ind/>
    </w:pPr>
    <w:rPr>
      <w:sz w:val="20"/>
    </w:rPr>
  </w:style>
  <w:style w:styleId="Style_92_ch" w:type="character">
    <w:name w:val="footer"/>
    <w:basedOn w:val="Style_9_ch"/>
    <w:link w:val="Style_92"/>
    <w:rPr>
      <w:sz w:val="20"/>
    </w:rPr>
  </w:style>
  <w:style w:styleId="Style_93" w:type="paragraph">
    <w:name w:val="Стиль"/>
    <w:basedOn w:val="Style_92"/>
    <w:link w:val="Style_93_ch"/>
    <w:pPr>
      <w:tabs>
        <w:tab w:leader="none" w:pos="4153" w:val="clear"/>
        <w:tab w:leader="none" w:pos="4677" w:val="center"/>
        <w:tab w:leader="none" w:pos="8306" w:val="clear"/>
        <w:tab w:leader="none" w:pos="9355" w:val="right"/>
      </w:tabs>
      <w:spacing w:line="360" w:lineRule="auto"/>
      <w:ind w:firstLine="851" w:left="284" w:right="284"/>
      <w:jc w:val="right"/>
    </w:pPr>
    <w:rPr>
      <w:rFonts w:ascii="GOST type A" w:hAnsi="GOST type A"/>
    </w:rPr>
  </w:style>
  <w:style w:styleId="Style_93_ch" w:type="character">
    <w:name w:val="Стиль"/>
    <w:basedOn w:val="Style_92_ch"/>
    <w:link w:val="Style_93"/>
    <w:rPr>
      <w:rFonts w:ascii="GOST type A" w:hAnsi="GOST type A"/>
    </w:rPr>
  </w:style>
  <w:style w:styleId="Style_94" w:type="paragraph">
    <w:name w:val="rvts6"/>
    <w:basedOn w:val="Style_47"/>
    <w:link w:val="Style_94_ch"/>
  </w:style>
  <w:style w:styleId="Style_94_ch" w:type="character">
    <w:name w:val="rvts6"/>
    <w:basedOn w:val="Style_47_ch"/>
    <w:link w:val="Style_94"/>
  </w:style>
  <w:style w:styleId="Style_95" w:type="paragraph">
    <w:name w:val="toc 9"/>
    <w:next w:val="Style_9"/>
    <w:link w:val="Style_9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95_ch" w:type="character">
    <w:name w:val="toc 9"/>
    <w:link w:val="Style_95"/>
    <w:rPr>
      <w:rFonts w:ascii="XO Thames" w:hAnsi="XO Thames"/>
      <w:sz w:val="28"/>
    </w:rPr>
  </w:style>
  <w:style w:styleId="Style_96" w:type="paragraph">
    <w:name w:val="WW-Absatz-Standardschriftart111"/>
    <w:link w:val="Style_96_ch"/>
  </w:style>
  <w:style w:styleId="Style_96_ch" w:type="character">
    <w:name w:val="WW-Absatz-Standardschriftart111"/>
    <w:link w:val="Style_96"/>
  </w:style>
  <w:style w:styleId="Style_97" w:type="paragraph">
    <w:name w:val="Основной текст с отступом 31"/>
    <w:basedOn w:val="Style_9"/>
    <w:link w:val="Style_97_ch"/>
    <w:pPr>
      <w:spacing w:after="120"/>
      <w:ind w:firstLine="0" w:left="283"/>
    </w:pPr>
    <w:rPr>
      <w:sz w:val="16"/>
    </w:rPr>
  </w:style>
  <w:style w:styleId="Style_97_ch" w:type="character">
    <w:name w:val="Основной текст с отступом 31"/>
    <w:basedOn w:val="Style_9_ch"/>
    <w:link w:val="Style_97"/>
    <w:rPr>
      <w:sz w:val="16"/>
    </w:rPr>
  </w:style>
  <w:style w:styleId="Style_98" w:type="paragraph">
    <w:name w:val="Знак"/>
    <w:basedOn w:val="Style_9"/>
    <w:link w:val="Style_98_ch"/>
    <w:pPr>
      <w:spacing w:after="160" w:line="240" w:lineRule="exact"/>
      <w:ind/>
    </w:pPr>
    <w:rPr>
      <w:rFonts w:ascii="Verdana" w:hAnsi="Verdana"/>
      <w:sz w:val="20"/>
    </w:rPr>
  </w:style>
  <w:style w:styleId="Style_98_ch" w:type="character">
    <w:name w:val="Знак"/>
    <w:basedOn w:val="Style_9_ch"/>
    <w:link w:val="Style_98"/>
    <w:rPr>
      <w:rFonts w:ascii="Verdana" w:hAnsi="Verdana"/>
      <w:sz w:val="20"/>
    </w:rPr>
  </w:style>
  <w:style w:styleId="Style_99" w:type="paragraph">
    <w:name w:val="Absatz-Standardschriftart"/>
    <w:link w:val="Style_99_ch"/>
  </w:style>
  <w:style w:styleId="Style_99_ch" w:type="character">
    <w:name w:val="Absatz-Standardschriftart"/>
    <w:link w:val="Style_99"/>
  </w:style>
  <w:style w:styleId="Style_100" w:type="paragraph">
    <w:name w:val="Основной шрифт абзаца1"/>
    <w:link w:val="Style_100_ch"/>
  </w:style>
  <w:style w:styleId="Style_100_ch" w:type="character">
    <w:name w:val="Основной шрифт абзаца1"/>
    <w:link w:val="Style_100"/>
  </w:style>
  <w:style w:styleId="Style_101" w:type="paragraph">
    <w:name w:val="Iau?iue"/>
    <w:link w:val="Style_101_ch"/>
    <w:pPr>
      <w:widowControl w:val="0"/>
      <w:ind/>
    </w:pPr>
  </w:style>
  <w:style w:styleId="Style_101_ch" w:type="character">
    <w:name w:val="Iau?iue"/>
    <w:link w:val="Style_101"/>
  </w:style>
  <w:style w:styleId="Style_102" w:type="paragraph">
    <w:name w:val="основной"/>
    <w:basedOn w:val="Style_9"/>
    <w:link w:val="Style_102_ch"/>
    <w:pPr>
      <w:keepNext w:val="1"/>
      <w:ind/>
    </w:pPr>
  </w:style>
  <w:style w:styleId="Style_102_ch" w:type="character">
    <w:name w:val="основной"/>
    <w:basedOn w:val="Style_9_ch"/>
    <w:link w:val="Style_102"/>
  </w:style>
  <w:style w:styleId="Style_103" w:type="paragraph">
    <w:name w:val="ПЗ2"/>
    <w:basedOn w:val="Style_15"/>
    <w:next w:val="Style_15"/>
    <w:link w:val="Style_103_ch"/>
    <w:pPr>
      <w:keepNext w:val="1"/>
      <w:spacing w:after="240" w:before="360"/>
      <w:ind/>
    </w:pPr>
    <w:rPr>
      <w:b w:val="1"/>
    </w:rPr>
  </w:style>
  <w:style w:styleId="Style_103_ch" w:type="character">
    <w:name w:val="ПЗ2"/>
    <w:basedOn w:val="Style_15_ch"/>
    <w:link w:val="Style_103"/>
    <w:rPr>
      <w:b w:val="1"/>
    </w:rPr>
  </w:style>
  <w:style w:styleId="Style_104" w:type="paragraph">
    <w:name w:val="toc 8"/>
    <w:next w:val="Style_9"/>
    <w:link w:val="Style_10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04_ch" w:type="character">
    <w:name w:val="toc 8"/>
    <w:link w:val="Style_104"/>
    <w:rPr>
      <w:rFonts w:ascii="XO Thames" w:hAnsi="XO Thames"/>
      <w:sz w:val="28"/>
    </w:rPr>
  </w:style>
  <w:style w:styleId="Style_105" w:type="paragraph">
    <w:name w:val="Основной текст 32"/>
    <w:basedOn w:val="Style_9"/>
    <w:link w:val="Style_105_ch"/>
    <w:pPr>
      <w:tabs>
        <w:tab w:leader="none" w:pos="5670" w:val="left"/>
        <w:tab w:leader="none" w:pos="8931" w:val="left"/>
      </w:tabs>
      <w:ind/>
      <w:jc w:val="center"/>
    </w:pPr>
  </w:style>
  <w:style w:styleId="Style_105_ch" w:type="character">
    <w:name w:val="Основной текст 32"/>
    <w:basedOn w:val="Style_9_ch"/>
    <w:link w:val="Style_105"/>
  </w:style>
  <w:style w:styleId="Style_106" w:type="paragraph">
    <w:name w:val="МГ 3_ Пункт"/>
    <w:next w:val="Style_9"/>
    <w:link w:val="Style_106_ch"/>
    <w:pPr>
      <w:keepNext w:val="1"/>
      <w:numPr>
        <w:ilvl w:val="0"/>
        <w:numId w:val="4"/>
      </w:numPr>
      <w:tabs>
        <w:tab w:leader="none" w:pos="709" w:val="left"/>
        <w:tab w:leader="none" w:pos="1701" w:val="left"/>
      </w:tabs>
      <w:spacing w:after="240" w:before="480"/>
      <w:ind w:firstLine="851" w:left="0" w:right="170"/>
      <w:jc w:val="both"/>
      <w:outlineLvl w:val="2"/>
    </w:pPr>
    <w:rPr>
      <w:b w:val="1"/>
      <w:sz w:val="26"/>
    </w:rPr>
  </w:style>
  <w:style w:styleId="Style_106_ch" w:type="character">
    <w:name w:val="МГ 3_ Пункт"/>
    <w:link w:val="Style_106"/>
    <w:rPr>
      <w:b w:val="1"/>
      <w:sz w:val="26"/>
    </w:rPr>
  </w:style>
  <w:style w:styleId="Style_107" w:type="paragraph">
    <w:name w:val="Нормальный (OEM)"/>
    <w:basedOn w:val="Style_9"/>
    <w:next w:val="Style_9"/>
    <w:link w:val="Style_107_ch"/>
    <w:pPr>
      <w:widowControl w:val="0"/>
      <w:ind/>
      <w:jc w:val="both"/>
    </w:pPr>
    <w:rPr>
      <w:rFonts w:ascii="Courier New" w:hAnsi="Courier New"/>
      <w:sz w:val="20"/>
    </w:rPr>
  </w:style>
  <w:style w:styleId="Style_107_ch" w:type="character">
    <w:name w:val="Нормальный (OEM)"/>
    <w:basedOn w:val="Style_9_ch"/>
    <w:link w:val="Style_107"/>
    <w:rPr>
      <w:rFonts w:ascii="Courier New" w:hAnsi="Courier New"/>
      <w:sz w:val="20"/>
    </w:rPr>
  </w:style>
  <w:style w:styleId="Style_108" w:type="paragraph">
    <w:name w:val="Основной шрифт абзаца2"/>
    <w:link w:val="Style_108_ch"/>
  </w:style>
  <w:style w:styleId="Style_108_ch" w:type="character">
    <w:name w:val="Основной шрифт абзаца2"/>
    <w:link w:val="Style_108"/>
  </w:style>
  <w:style w:styleId="Style_109" w:type="paragraph">
    <w:name w:val="Основной текст1"/>
    <w:basedOn w:val="Style_9"/>
    <w:link w:val="Style_109_ch"/>
    <w:pPr>
      <w:widowControl w:val="0"/>
      <w:spacing w:after="420" w:before="600" w:line="0" w:lineRule="atLeast"/>
      <w:ind/>
    </w:pPr>
    <w:rPr>
      <w:sz w:val="19"/>
    </w:rPr>
  </w:style>
  <w:style w:styleId="Style_109_ch" w:type="character">
    <w:name w:val="Основной текст1"/>
    <w:basedOn w:val="Style_9_ch"/>
    <w:link w:val="Style_109"/>
    <w:rPr>
      <w:sz w:val="19"/>
    </w:rPr>
  </w:style>
  <w:style w:styleId="Style_110" w:type="paragraph">
    <w:name w:val="Iniiaiie oaeno 2"/>
    <w:basedOn w:val="Style_9"/>
    <w:link w:val="Style_110_ch"/>
    <w:pPr>
      <w:widowControl w:val="0"/>
      <w:ind w:firstLine="567" w:left="0"/>
      <w:jc w:val="both"/>
    </w:pPr>
    <w:rPr>
      <w:b w:val="1"/>
      <w:color w:val="000000"/>
    </w:rPr>
  </w:style>
  <w:style w:styleId="Style_110_ch" w:type="character">
    <w:name w:val="Iniiaiie oaeno 2"/>
    <w:basedOn w:val="Style_9_ch"/>
    <w:link w:val="Style_110"/>
    <w:rPr>
      <w:b w:val="1"/>
      <w:color w:val="000000"/>
    </w:rPr>
  </w:style>
  <w:style w:styleId="Style_111" w:type="paragraph">
    <w:name w:val="ConsPlusNonformat"/>
    <w:link w:val="Style_111_ch"/>
    <w:rPr>
      <w:rFonts w:ascii="Courier New" w:hAnsi="Courier New"/>
    </w:rPr>
  </w:style>
  <w:style w:styleId="Style_111_ch" w:type="character">
    <w:name w:val="ConsPlusNonformat"/>
    <w:link w:val="Style_111"/>
    <w:rPr>
      <w:rFonts w:ascii="Courier New" w:hAnsi="Courier New"/>
    </w:rPr>
  </w:style>
  <w:style w:styleId="Style_112" w:type="paragraph">
    <w:name w:val="page number"/>
    <w:basedOn w:val="Style_100"/>
    <w:link w:val="Style_112_ch"/>
  </w:style>
  <w:style w:styleId="Style_112_ch" w:type="character">
    <w:name w:val="page number"/>
    <w:basedOn w:val="Style_100_ch"/>
    <w:link w:val="Style_112"/>
  </w:style>
  <w:style w:styleId="Style_113" w:type="paragraph">
    <w:name w:val="toc 5"/>
    <w:next w:val="Style_9"/>
    <w:link w:val="Style_113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13_ch" w:type="character">
    <w:name w:val="toc 5"/>
    <w:link w:val="Style_113"/>
    <w:rPr>
      <w:rFonts w:ascii="XO Thames" w:hAnsi="XO Thames"/>
      <w:sz w:val="28"/>
    </w:rPr>
  </w:style>
  <w:style w:styleId="Style_114" w:type="paragraph">
    <w:name w:val="Заголовок1"/>
    <w:basedOn w:val="Style_9"/>
    <w:next w:val="Style_67"/>
    <w:link w:val="Style_114_ch"/>
    <w:pPr>
      <w:keepNext w:val="1"/>
      <w:spacing w:after="120" w:before="240"/>
      <w:ind/>
    </w:pPr>
    <w:rPr>
      <w:rFonts w:ascii="Arial" w:hAnsi="Arial"/>
      <w:sz w:val="28"/>
    </w:rPr>
  </w:style>
  <w:style w:styleId="Style_114_ch" w:type="character">
    <w:name w:val="Заголовок1"/>
    <w:basedOn w:val="Style_9_ch"/>
    <w:link w:val="Style_114"/>
    <w:rPr>
      <w:rFonts w:ascii="Arial" w:hAnsi="Arial"/>
      <w:sz w:val="28"/>
    </w:rPr>
  </w:style>
  <w:style w:styleId="Style_69" w:type="paragraph">
    <w:name w:val="Standard"/>
    <w:basedOn w:val="Style_9"/>
    <w:link w:val="Style_69_ch"/>
    <w:pPr>
      <w:widowControl w:val="0"/>
      <w:ind/>
    </w:pPr>
  </w:style>
  <w:style w:styleId="Style_69_ch" w:type="character">
    <w:name w:val="Standard"/>
    <w:basedOn w:val="Style_9_ch"/>
    <w:link w:val="Style_69"/>
  </w:style>
  <w:style w:styleId="Style_115" w:type="paragraph">
    <w:name w:val="ConsPlusNormal"/>
    <w:link w:val="Style_115_ch"/>
    <w:pPr>
      <w:widowControl w:val="0"/>
      <w:ind w:firstLine="720" w:left="0"/>
    </w:pPr>
    <w:rPr>
      <w:rFonts w:ascii="Arial" w:hAnsi="Arial"/>
    </w:rPr>
  </w:style>
  <w:style w:styleId="Style_115_ch" w:type="character">
    <w:name w:val="ConsPlusNormal"/>
    <w:link w:val="Style_115"/>
    <w:rPr>
      <w:rFonts w:ascii="Arial" w:hAnsi="Arial"/>
    </w:rPr>
  </w:style>
  <w:style w:styleId="Style_116" w:type="paragraph">
    <w:name w:val="Font Style22"/>
    <w:link w:val="Style_116_ch"/>
    <w:rPr>
      <w:rFonts w:ascii="Arial" w:hAnsi="Arial"/>
      <w:sz w:val="22"/>
    </w:rPr>
  </w:style>
  <w:style w:styleId="Style_116_ch" w:type="character">
    <w:name w:val="Font Style22"/>
    <w:link w:val="Style_116"/>
    <w:rPr>
      <w:rFonts w:ascii="Arial" w:hAnsi="Arial"/>
      <w:sz w:val="22"/>
    </w:rPr>
  </w:style>
  <w:style w:styleId="Style_117" w:type="paragraph">
    <w:name w:val="Гипертекстовая ссылка"/>
    <w:link w:val="Style_117_ch"/>
    <w:rPr>
      <w:b w:val="1"/>
      <w:color w:val="008000"/>
    </w:rPr>
  </w:style>
  <w:style w:styleId="Style_117_ch" w:type="character">
    <w:name w:val="Гипертекстовая ссылка"/>
    <w:link w:val="Style_117"/>
    <w:rPr>
      <w:b w:val="1"/>
      <w:color w:val="008000"/>
    </w:rPr>
  </w:style>
  <w:style w:styleId="Style_118" w:type="paragraph">
    <w:name w:val="МГ 4_Подпункт (пример: 1.1)"/>
    <w:next w:val="Style_9"/>
    <w:link w:val="Style_118_ch"/>
    <w:pPr>
      <w:keepNext w:val="1"/>
      <w:numPr>
        <w:ilvl w:val="1"/>
        <w:numId w:val="4"/>
      </w:numPr>
      <w:tabs>
        <w:tab w:leader="none" w:pos="709" w:val="left"/>
      </w:tabs>
      <w:spacing w:after="240" w:before="480"/>
      <w:ind w:firstLine="851" w:left="284" w:right="170"/>
      <w:jc w:val="both"/>
      <w:outlineLvl w:val="3"/>
    </w:pPr>
    <w:rPr>
      <w:b w:val="1"/>
      <w:sz w:val="26"/>
    </w:rPr>
  </w:style>
  <w:style w:styleId="Style_118_ch" w:type="character">
    <w:name w:val="МГ 4_Подпункт (пример: 1.1)"/>
    <w:link w:val="Style_118"/>
    <w:rPr>
      <w:b w:val="1"/>
      <w:sz w:val="26"/>
    </w:rPr>
  </w:style>
  <w:style w:styleId="Style_119" w:type="paragraph">
    <w:name w:val="nienie"/>
    <w:basedOn w:val="Style_101"/>
    <w:link w:val="Style_119_ch"/>
    <w:pPr>
      <w:keepLines w:val="1"/>
      <w:tabs>
        <w:tab w:leader="none" w:pos="851" w:val="left"/>
      </w:tabs>
      <w:ind w:hanging="284" w:left="709"/>
      <w:jc w:val="both"/>
    </w:pPr>
    <w:rPr>
      <w:rFonts w:ascii="Peterburg" w:hAnsi="Peterburg"/>
      <w:sz w:val="24"/>
    </w:rPr>
  </w:style>
  <w:style w:styleId="Style_119_ch" w:type="character">
    <w:name w:val="nienie"/>
    <w:basedOn w:val="Style_101_ch"/>
    <w:link w:val="Style_119"/>
    <w:rPr>
      <w:rFonts w:ascii="Peterburg" w:hAnsi="Peterburg"/>
      <w:sz w:val="24"/>
    </w:rPr>
  </w:style>
  <w:style w:styleId="Style_120" w:type="paragraph">
    <w:name w:val="Основной текст с отступом 21"/>
    <w:basedOn w:val="Style_9"/>
    <w:link w:val="Style_120_ch"/>
    <w:pPr>
      <w:spacing w:after="120" w:line="480" w:lineRule="auto"/>
      <w:ind w:firstLine="0" w:left="283"/>
    </w:pPr>
  </w:style>
  <w:style w:styleId="Style_120_ch" w:type="character">
    <w:name w:val="Основной текст с отступом 21"/>
    <w:basedOn w:val="Style_9_ch"/>
    <w:link w:val="Style_120"/>
  </w:style>
  <w:style w:styleId="Style_121" w:type="paragraph">
    <w:name w:val="Subtitle"/>
    <w:next w:val="Style_9"/>
    <w:link w:val="Style_1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21_ch" w:type="character">
    <w:name w:val="Subtitle"/>
    <w:link w:val="Style_121"/>
    <w:rPr>
      <w:rFonts w:ascii="XO Thames" w:hAnsi="XO Thames"/>
      <w:i w:val="1"/>
      <w:sz w:val="24"/>
    </w:rPr>
  </w:style>
  <w:style w:styleId="Style_122" w:type="paragraph">
    <w:name w:val="Body Text Indent 2"/>
    <w:basedOn w:val="Style_9"/>
    <w:link w:val="Style_122_ch"/>
    <w:pPr>
      <w:spacing w:after="120" w:line="480" w:lineRule="auto"/>
      <w:ind w:firstLine="0" w:left="283"/>
    </w:pPr>
    <w:rPr>
      <w:rFonts w:ascii="Arial" w:hAnsi="Arial"/>
      <w:sz w:val="20"/>
    </w:rPr>
  </w:style>
  <w:style w:styleId="Style_122_ch" w:type="character">
    <w:name w:val="Body Text Indent 2"/>
    <w:basedOn w:val="Style_9_ch"/>
    <w:link w:val="Style_122"/>
    <w:rPr>
      <w:rFonts w:ascii="Arial" w:hAnsi="Arial"/>
      <w:sz w:val="20"/>
    </w:rPr>
  </w:style>
  <w:style w:styleId="Style_123" w:type="paragraph">
    <w:name w:val=".HEADERTEXT"/>
    <w:link w:val="Style_123_ch"/>
    <w:pPr>
      <w:widowControl w:val="0"/>
      <w:ind/>
    </w:pPr>
    <w:rPr>
      <w:rFonts w:ascii="Arial" w:hAnsi="Arial"/>
      <w:color w:val="2B4279"/>
      <w:sz w:val="22"/>
    </w:rPr>
  </w:style>
  <w:style w:styleId="Style_123_ch" w:type="character">
    <w:name w:val=".HEADERTEXT"/>
    <w:link w:val="Style_123"/>
    <w:rPr>
      <w:rFonts w:ascii="Arial" w:hAnsi="Arial"/>
      <w:color w:val="2B4279"/>
      <w:sz w:val="22"/>
    </w:rPr>
  </w:style>
  <w:style w:styleId="Style_124" w:type="paragraph">
    <w:name w:val="ConsTitle"/>
    <w:link w:val="Style_124_ch"/>
    <w:pPr>
      <w:widowControl w:val="0"/>
      <w:ind/>
    </w:pPr>
    <w:rPr>
      <w:rFonts w:ascii="Arial" w:hAnsi="Arial"/>
      <w:b w:val="1"/>
      <w:sz w:val="16"/>
    </w:rPr>
  </w:style>
  <w:style w:styleId="Style_124_ch" w:type="character">
    <w:name w:val="ConsTitle"/>
    <w:link w:val="Style_124"/>
    <w:rPr>
      <w:rFonts w:ascii="Arial" w:hAnsi="Arial"/>
      <w:b w:val="1"/>
      <w:sz w:val="16"/>
    </w:rPr>
  </w:style>
  <w:style w:styleId="Style_125" w:type="paragraph">
    <w:name w:val="Title"/>
    <w:basedOn w:val="Style_9"/>
    <w:link w:val="Style_125_ch"/>
    <w:uiPriority w:val="10"/>
    <w:qFormat/>
    <w:pPr>
      <w:ind/>
      <w:jc w:val="center"/>
    </w:pPr>
    <w:rPr>
      <w:b w:val="1"/>
      <w:sz w:val="28"/>
    </w:rPr>
  </w:style>
  <w:style w:styleId="Style_125_ch" w:type="character">
    <w:name w:val="Title"/>
    <w:basedOn w:val="Style_9_ch"/>
    <w:link w:val="Style_125"/>
    <w:rPr>
      <w:b w:val="1"/>
      <w:sz w:val="28"/>
    </w:rPr>
  </w:style>
  <w:style w:styleId="Style_126" w:type="paragraph">
    <w:name w:val="heading 4"/>
    <w:basedOn w:val="Style_9"/>
    <w:next w:val="Style_9"/>
    <w:link w:val="Style_126_ch"/>
    <w:uiPriority w:val="9"/>
    <w:qFormat/>
    <w:pPr>
      <w:keepNext w:val="1"/>
      <w:spacing w:after="60" w:before="240" w:line="360" w:lineRule="auto"/>
      <w:ind w:firstLine="851" w:left="284" w:right="284"/>
      <w:outlineLvl w:val="3"/>
    </w:pPr>
    <w:rPr>
      <w:b w:val="1"/>
      <w:i w:val="1"/>
      <w:sz w:val="28"/>
    </w:rPr>
  </w:style>
  <w:style w:styleId="Style_126_ch" w:type="character">
    <w:name w:val="heading 4"/>
    <w:basedOn w:val="Style_9_ch"/>
    <w:link w:val="Style_126"/>
    <w:rPr>
      <w:b w:val="1"/>
      <w:i w:val="1"/>
      <w:sz w:val="28"/>
    </w:rPr>
  </w:style>
  <w:style w:styleId="Style_127" w:type="paragraph">
    <w:name w:val="annotation reference"/>
    <w:link w:val="Style_127_ch"/>
    <w:rPr>
      <w:sz w:val="16"/>
    </w:rPr>
  </w:style>
  <w:style w:styleId="Style_127_ch" w:type="character">
    <w:name w:val="annotation reference"/>
    <w:link w:val="Style_127"/>
    <w:rPr>
      <w:sz w:val="16"/>
    </w:rPr>
  </w:style>
  <w:style w:styleId="Style_1" w:type="paragraph">
    <w:name w:val="header"/>
    <w:basedOn w:val="Style_9"/>
    <w:link w:val="Style_1_ch"/>
    <w:pPr>
      <w:tabs>
        <w:tab w:leader="none" w:pos="4153" w:val="center"/>
        <w:tab w:leader="none" w:pos="8306" w:val="right"/>
      </w:tabs>
      <w:ind/>
    </w:pPr>
    <w:rPr>
      <w:sz w:val="20"/>
    </w:rPr>
  </w:style>
  <w:style w:styleId="Style_1_ch" w:type="character">
    <w:name w:val="header"/>
    <w:basedOn w:val="Style_9_ch"/>
    <w:link w:val="Style_1"/>
    <w:rPr>
      <w:sz w:val="20"/>
    </w:rPr>
  </w:style>
  <w:style w:styleId="Style_5" w:type="paragraph">
    <w:name w:val="heading 2"/>
    <w:basedOn w:val="Style_9"/>
    <w:next w:val="Style_9"/>
    <w:link w:val="Style_5_ch"/>
    <w:uiPriority w:val="9"/>
    <w:qFormat/>
    <w:pPr>
      <w:keepNext w:val="1"/>
      <w:spacing w:after="60" w:before="240"/>
      <w:ind/>
      <w:outlineLvl w:val="1"/>
    </w:pPr>
    <w:rPr>
      <w:rFonts w:ascii="Arial" w:hAnsi="Arial"/>
      <w:b w:val="1"/>
      <w:i w:val="1"/>
      <w:sz w:val="28"/>
    </w:rPr>
  </w:style>
  <w:style w:styleId="Style_5_ch" w:type="character">
    <w:name w:val="heading 2"/>
    <w:basedOn w:val="Style_9_ch"/>
    <w:link w:val="Style_5"/>
    <w:rPr>
      <w:rFonts w:ascii="Arial" w:hAnsi="Arial"/>
      <w:b w:val="1"/>
      <w:i w:val="1"/>
      <w:sz w:val="28"/>
    </w:rPr>
  </w:style>
  <w:style w:styleId="Style_128" w:type="paragraph">
    <w:name w:val="WW-Absatz-Standardschriftart1111111111111"/>
    <w:link w:val="Style_128_ch"/>
  </w:style>
  <w:style w:styleId="Style_128_ch" w:type="character">
    <w:name w:val="WW-Absatz-Standardschriftart1111111111111"/>
    <w:link w:val="Style_128"/>
  </w:style>
  <w:style w:styleId="Style_129" w:type="paragraph">
    <w:name w:val="МГ 6_Подпункт (пример: 1.1.1.1)"/>
    <w:next w:val="Style_9"/>
    <w:link w:val="Style_129_ch"/>
    <w:pPr>
      <w:numPr>
        <w:ilvl w:val="3"/>
        <w:numId w:val="4"/>
      </w:numPr>
      <w:tabs>
        <w:tab w:leader="none" w:pos="709" w:val="left"/>
      </w:tabs>
      <w:spacing w:after="240" w:before="480"/>
      <w:ind w:right="170"/>
      <w:jc w:val="both"/>
      <w:outlineLvl w:val="5"/>
    </w:pPr>
    <w:rPr>
      <w:b w:val="1"/>
      <w:sz w:val="26"/>
    </w:rPr>
  </w:style>
  <w:style w:styleId="Style_129_ch" w:type="character">
    <w:name w:val="МГ 6_Подпункт (пример: 1.1.1.1)"/>
    <w:link w:val="Style_129"/>
    <w:rPr>
      <w:b w:val="1"/>
      <w:sz w:val="26"/>
    </w:rPr>
  </w:style>
  <w:style w:styleId="Style_130" w:type="paragraph">
    <w:name w:val="heading 6"/>
    <w:basedOn w:val="Style_9"/>
    <w:next w:val="Style_9"/>
    <w:link w:val="Style_130_ch"/>
    <w:uiPriority w:val="9"/>
    <w:qFormat/>
    <w:pPr>
      <w:spacing w:after="60" w:before="240"/>
      <w:ind/>
      <w:outlineLvl w:val="5"/>
    </w:pPr>
    <w:rPr>
      <w:b w:val="1"/>
      <w:sz w:val="22"/>
    </w:rPr>
  </w:style>
  <w:style w:styleId="Style_130_ch" w:type="character">
    <w:name w:val="heading 6"/>
    <w:basedOn w:val="Style_9_ch"/>
    <w:link w:val="Style_130"/>
    <w:rPr>
      <w:b w:val="1"/>
      <w:sz w:val="22"/>
    </w:rPr>
  </w:style>
  <w:style w:styleId="Style_67" w:type="paragraph">
    <w:name w:val="Body Text"/>
    <w:basedOn w:val="Style_9"/>
    <w:link w:val="Style_67_ch"/>
    <w:pPr>
      <w:spacing w:after="120"/>
      <w:ind/>
    </w:pPr>
  </w:style>
  <w:style w:styleId="Style_67_ch" w:type="character">
    <w:name w:val="Body Text"/>
    <w:basedOn w:val="Style_9_ch"/>
    <w:link w:val="Style_67"/>
  </w:style>
  <w:style w:default="1" w:styleId="Style_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31" w:type="table">
    <w:name w:val="Table Grid 1"/>
    <w:basedOn w:val="Style_6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32" w:type="table">
    <w:name w:val="Table Grid"/>
    <w:basedOn w:val="Style_6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3" w:type="table">
    <w:name w:val="Сетка таблицы1"/>
    <w:basedOn w:val="Style_6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header6.xml" Type="http://schemas.openxmlformats.org/officeDocument/2006/relationships/header"/>
  <Relationship Id="rId1" Target="header1.xml" Type="http://schemas.openxmlformats.org/officeDocument/2006/relationships/header"/>
  <Relationship Id="rId13" Target="numbering.xml" Type="http://schemas.openxmlformats.org/officeDocument/2006/relationships/numbering"/>
  <Relationship Id="rId12" Target="theme/theme1.xml" Type="http://schemas.openxmlformats.org/officeDocument/2006/relationships/theme"/>
  <Relationship Id="rId10" Target="stylesWithEffects.xml" Type="http://schemas.microsoft.com/office/2007/relationships/stylesWithEffects"/>
  <Relationship Id="rId2" Target="header2.xml" Type="http://schemas.openxmlformats.org/officeDocument/2006/relationships/header"/>
  <Relationship Id="rId3" Target="header3.xml" Type="http://schemas.openxmlformats.org/officeDocument/2006/relationships/header"/>
  <Relationship Id="rId8" Target="settings.xml" Type="http://schemas.openxmlformats.org/officeDocument/2006/relationships/settings"/>
  <Relationship Id="rId4" Target="header4.xml" Type="http://schemas.openxmlformats.org/officeDocument/2006/relationships/header"/>
  <Relationship Id="rId11" Target="webSettings.xml" Type="http://schemas.openxmlformats.org/officeDocument/2006/relationships/webSettings"/>
  <Relationship Id="rId9" Target="styles.xml" Type="http://schemas.openxmlformats.org/officeDocument/2006/relationships/styles"/>
  <Relationship Id="rId7" Target="fontTable.xml" Type="http://schemas.openxmlformats.org/officeDocument/2006/relationships/fontTable"/>
  <Relationship Id="rId5" Target="header5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2025-07-28T04:51:12Z</dcterms:modified>
</cp:coreProperties>
</file>