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3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4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5000000">
      <w:pPr>
        <w:rPr>
          <w:spacing w:val="-4"/>
          <w:sz w:val="28"/>
        </w:rPr>
      </w:pPr>
    </w:p>
    <w:p w14:paraId="06000000">
      <w:pPr>
        <w:pStyle w:val="Style_2"/>
        <w:spacing w:after="0" w:before="0" w:line="240" w:lineRule="auto"/>
        <w:ind w:firstLine="0" w:left="0" w:right="0"/>
        <w:jc w:val="center"/>
        <w:rPr>
          <w:rFonts w:ascii="Times New Roman" w:hAnsi="Times New Roman"/>
          <w:sz w:val="28"/>
        </w:rPr>
      </w:pPr>
      <w:r>
        <w:rPr>
          <w:spacing w:val="-4"/>
          <w:sz w:val="28"/>
        </w:rPr>
        <w:t>22.</w:t>
      </w:r>
      <w:r>
        <w:rPr>
          <w:spacing w:val="-4"/>
          <w:sz w:val="28"/>
        </w:rPr>
        <w:t>07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6348</w:t>
      </w:r>
      <w:r>
        <w:rPr>
          <w:spacing w:val="-4"/>
          <w:sz w:val="28"/>
        </w:rPr>
        <w:t>-П</w:t>
      </w:r>
    </w:p>
    <w:p w14:paraId="07000000">
      <w:pPr>
        <w:pStyle w:val="Style_2"/>
        <w:spacing w:after="0" w:before="0" w:line="240" w:lineRule="auto"/>
        <w:ind w:firstLine="0" w:left="0" w:right="4534"/>
        <w:rPr>
          <w:rFonts w:ascii="Times New Roman" w:hAnsi="Times New Roman"/>
          <w:sz w:val="28"/>
        </w:rPr>
      </w:pPr>
    </w:p>
    <w:p w14:paraId="08000000">
      <w:pPr>
        <w:pStyle w:val="Style_2"/>
        <w:spacing w:after="0" w:before="0" w:line="240" w:lineRule="auto"/>
        <w:ind w:firstLine="0" w:left="0" w:right="453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внесении изменения в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постановление администрации города Магнитогорска от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10.04.2025 № 3317-П</w:t>
      </w:r>
    </w:p>
    <w:p w14:paraId="09000000">
      <w:pPr>
        <w:pStyle w:val="Style_2"/>
        <w:spacing w:after="0" w:before="0" w:line="240" w:lineRule="auto"/>
        <w:ind/>
        <w:rPr>
          <w:rFonts w:ascii="Times New Roman" w:hAnsi="Times New Roman"/>
          <w:sz w:val="28"/>
        </w:rPr>
      </w:pPr>
    </w:p>
    <w:p w14:paraId="0A000000">
      <w:pPr>
        <w:pStyle w:val="Style_2"/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пунктом 17 части 1 статьи 16 Федерального закона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от 06.10.2003 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131-ФЗ «Об общих принципах организации местного самоуправления в Российской Федерации», руководствуясь Уставом города Магнитогорска,</w:t>
      </w:r>
    </w:p>
    <w:p w14:paraId="0B000000">
      <w:pPr>
        <w:pStyle w:val="Style_2"/>
        <w:spacing w:after="0" w:before="0" w:line="240" w:lineRule="auto"/>
        <w:ind/>
        <w:rPr>
          <w:rFonts w:ascii="Times New Roman" w:hAnsi="Times New Roman"/>
          <w:sz w:val="28"/>
        </w:rPr>
      </w:pPr>
    </w:p>
    <w:p w14:paraId="0C00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0D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 xml:space="preserve">Внести в постановление администрации города Магнитогорска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от 10.04.2025 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3317-П «О подготовке и проведении мероприятий в рамках городского проекта «Летние парки Магнитки-2025» (далее – постановление) изменение, приложение к постановлению изложить в новой редакции (приложение).</w:t>
      </w:r>
    </w:p>
    <w:p w14:paraId="0E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Службе внешних связей и молодежной политики администрации города Магнитогорска (Аникина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О.А.) опубликовать настоящее постановление в средствах массовой информации и разместить</w:t>
      </w:r>
      <w:r>
        <w:br/>
      </w:r>
      <w:r>
        <w:rPr>
          <w:rFonts w:ascii="Times New Roman" w:hAnsi="Times New Roman"/>
          <w:sz w:val="28"/>
        </w:rPr>
        <w:t>на официальном сайте администрации города Магнитогорска.</w:t>
      </w:r>
    </w:p>
    <w:p w14:paraId="0F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Контроль исполнения настоящего постановления возложить</w:t>
      </w:r>
      <w:r>
        <w:br/>
      </w:r>
      <w:r>
        <w:rPr>
          <w:rFonts w:ascii="Times New Roman" w:hAnsi="Times New Roman"/>
          <w:sz w:val="28"/>
        </w:rPr>
        <w:t>на заместителя главы города Магнитогорска Сафонову Н.В.</w:t>
      </w:r>
    </w:p>
    <w:p w14:paraId="1000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1100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1200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13000000">
      <w:pPr>
        <w:pStyle w:val="Style_2"/>
        <w:spacing w:after="0" w:before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города Магнитогорска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С.Н. Бердников</w:t>
      </w:r>
    </w:p>
    <w:p w14:paraId="14000000">
      <w:pPr>
        <w:pStyle w:val="Style_2"/>
        <w:spacing w:after="0" w:before="0" w:line="240" w:lineRule="auto"/>
        <w:ind/>
        <w:rPr>
          <w:rFonts w:ascii="Times New Roman" w:hAnsi="Times New Roman"/>
          <w:sz w:val="28"/>
        </w:rPr>
      </w:pPr>
    </w:p>
    <w:p w14:paraId="15000000">
      <w:pPr>
        <w:pStyle w:val="Style_2"/>
        <w:spacing w:after="0" w:before="0" w:line="240" w:lineRule="auto"/>
        <w:ind/>
        <w:rPr>
          <w:rFonts w:ascii="Times New Roman" w:hAnsi="Times New Roman"/>
          <w:sz w:val="28"/>
        </w:rPr>
      </w:pPr>
    </w:p>
    <w:p w14:paraId="16000000">
      <w:pPr>
        <w:pStyle w:val="Style_2"/>
        <w:spacing w:after="0" w:before="0" w:line="240" w:lineRule="auto"/>
        <w:ind/>
        <w:rPr>
          <w:rFonts w:ascii="Times New Roman" w:hAnsi="Times New Roman"/>
          <w:sz w:val="28"/>
        </w:rPr>
      </w:pPr>
    </w:p>
    <w:p w14:paraId="17000000">
      <w:pPr>
        <w:pStyle w:val="Style_2"/>
        <w:spacing w:after="0" w:before="0" w:line="240" w:lineRule="auto"/>
        <w:ind/>
        <w:rPr>
          <w:rFonts w:ascii="Times New Roman" w:hAnsi="Times New Roman"/>
          <w:sz w:val="28"/>
        </w:rPr>
      </w:pPr>
    </w:p>
    <w:p w14:paraId="18000000">
      <w:pPr>
        <w:pStyle w:val="Style_2"/>
        <w:spacing w:after="0" w:before="0" w:line="240" w:lineRule="auto"/>
        <w:ind/>
        <w:rPr>
          <w:rFonts w:ascii="Times New Roman" w:hAnsi="Times New Roman"/>
          <w:sz w:val="28"/>
        </w:rPr>
      </w:pPr>
    </w:p>
    <w:p w14:paraId="19000000">
      <w:pPr>
        <w:pStyle w:val="Style_2"/>
        <w:spacing w:after="0" w:before="0" w:line="240" w:lineRule="auto"/>
        <w:ind/>
        <w:rPr>
          <w:rFonts w:ascii="Times New Roman" w:hAnsi="Times New Roman"/>
          <w:sz w:val="28"/>
        </w:rPr>
      </w:pPr>
    </w:p>
    <w:p w14:paraId="1A000000">
      <w:pPr>
        <w:pStyle w:val="Style_2"/>
        <w:spacing w:after="0" w:before="0" w:line="240" w:lineRule="auto"/>
        <w:ind/>
        <w:rPr>
          <w:rFonts w:ascii="Times New Roman" w:hAnsi="Times New Roman"/>
          <w:sz w:val="28"/>
        </w:rPr>
      </w:pPr>
    </w:p>
    <w:p w14:paraId="1B000000">
      <w:pPr>
        <w:pStyle w:val="Style_2"/>
        <w:spacing w:after="0" w:before="0" w:line="240" w:lineRule="auto"/>
        <w:ind/>
        <w:rPr>
          <w:rFonts w:ascii="Times New Roman" w:hAnsi="Times New Roman"/>
          <w:sz w:val="28"/>
        </w:rPr>
      </w:pPr>
    </w:p>
    <w:p w14:paraId="1C000000">
      <w:pPr>
        <w:pStyle w:val="Style_2"/>
        <w:spacing w:after="0" w:before="0" w:line="240" w:lineRule="auto"/>
        <w:ind/>
        <w:rPr>
          <w:rFonts w:ascii="Times New Roman" w:hAnsi="Times New Roman"/>
          <w:sz w:val="20"/>
        </w:rPr>
      </w:pPr>
      <w:r>
        <w:br w:type="page"/>
      </w:r>
    </w:p>
    <w:p w14:paraId="1D000000">
      <w:pPr>
        <w:pStyle w:val="Style_2"/>
        <w:spacing w:after="0" w:before="0" w:line="240" w:lineRule="auto"/>
        <w:ind w:firstLine="0" w:left="5669" w:right="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Приложение</w:t>
      </w:r>
    </w:p>
    <w:p w14:paraId="1E000000">
      <w:pPr>
        <w:pStyle w:val="Style_2"/>
        <w:spacing w:after="0" w:before="0" w:line="240" w:lineRule="auto"/>
        <w:ind w:firstLine="0" w:left="5669" w:right="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к постановлению администрации</w:t>
      </w:r>
    </w:p>
    <w:p w14:paraId="1F000000">
      <w:pPr>
        <w:pStyle w:val="Style_2"/>
        <w:spacing w:after="0" w:before="0" w:line="240" w:lineRule="auto"/>
        <w:ind w:firstLine="0" w:left="5669" w:right="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города Магнитогорска</w:t>
      </w:r>
    </w:p>
    <w:p w14:paraId="20000000">
      <w:pPr>
        <w:pStyle w:val="Style_2"/>
        <w:spacing w:after="0" w:before="0" w:line="240" w:lineRule="auto"/>
        <w:ind w:firstLine="0" w:left="5669" w:right="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от 22.07.2025 № 6348-П</w:t>
      </w:r>
    </w:p>
    <w:p w14:paraId="21000000">
      <w:pPr>
        <w:pStyle w:val="Style_2"/>
        <w:spacing w:after="0" w:before="0" w:line="240" w:lineRule="auto"/>
        <w:ind w:firstLine="0" w:left="5669" w:right="0"/>
        <w:jc w:val="left"/>
        <w:rPr>
          <w:rFonts w:ascii="Times New Roman" w:hAnsi="Times New Roman"/>
          <w:sz w:val="22"/>
        </w:rPr>
      </w:pPr>
    </w:p>
    <w:p w14:paraId="22000000">
      <w:pPr>
        <w:pStyle w:val="Style_2"/>
        <w:spacing w:after="0" w:before="0" w:line="240" w:lineRule="auto"/>
        <w:ind w:firstLine="0" w:left="5669" w:right="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Приложение</w:t>
      </w:r>
    </w:p>
    <w:p w14:paraId="23000000">
      <w:pPr>
        <w:pStyle w:val="Style_2"/>
        <w:spacing w:after="0" w:before="0" w:line="240" w:lineRule="auto"/>
        <w:ind w:firstLine="0" w:left="5669" w:right="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к постановлению администрации</w:t>
      </w:r>
    </w:p>
    <w:p w14:paraId="24000000">
      <w:pPr>
        <w:pStyle w:val="Style_2"/>
        <w:spacing w:after="0" w:before="0" w:line="240" w:lineRule="auto"/>
        <w:ind w:firstLine="0" w:left="5669" w:right="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города Магнитогорска</w:t>
      </w:r>
    </w:p>
    <w:p w14:paraId="25000000">
      <w:pPr>
        <w:pStyle w:val="Style_2"/>
        <w:spacing w:after="0" w:before="0" w:line="240" w:lineRule="auto"/>
        <w:ind w:firstLine="0" w:left="5669" w:right="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от 10.04.2025 № 3317-П</w:t>
      </w:r>
    </w:p>
    <w:p w14:paraId="26000000">
      <w:pPr>
        <w:pStyle w:val="Style_2"/>
        <w:spacing w:after="0" w:before="0" w:line="240" w:lineRule="auto"/>
        <w:ind w:firstLine="0" w:left="5669" w:right="0"/>
        <w:jc w:val="left"/>
        <w:rPr>
          <w:rFonts w:ascii="Times New Roman" w:hAnsi="Times New Roman"/>
          <w:sz w:val="22"/>
        </w:rPr>
      </w:pPr>
      <w:bookmarkStart w:id="1" w:name="_GoBack"/>
      <w:bookmarkEnd w:id="1"/>
    </w:p>
    <w:p w14:paraId="27000000">
      <w:pPr>
        <w:pStyle w:val="Style_2"/>
        <w:spacing w:after="0" w:before="0" w:line="240" w:lineRule="auto"/>
        <w:ind w:firstLine="0" w:left="5669" w:right="0"/>
        <w:jc w:val="left"/>
        <w:rPr>
          <w:rFonts w:ascii="Times New Roman" w:hAnsi="Times New Roman"/>
          <w:sz w:val="22"/>
        </w:rPr>
      </w:pPr>
    </w:p>
    <w:p w14:paraId="28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График </w:t>
      </w:r>
    </w:p>
    <w:p w14:paraId="29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проведения мероприятий в рамках городского проекта</w:t>
      </w:r>
    </w:p>
    <w:p w14:paraId="2A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«Летние парки Магнитки-2025»</w:t>
      </w:r>
    </w:p>
    <w:p w14:paraId="2B000000">
      <w:pPr>
        <w:pStyle w:val="Style_2"/>
        <w:tabs>
          <w:tab w:leader="none" w:pos="708" w:val="clear"/>
          <w:tab w:leader="none" w:pos="1134" w:val="left"/>
        </w:tabs>
        <w:spacing w:after="0" w:before="0" w:line="240" w:lineRule="auto"/>
        <w:ind w:firstLine="0" w:left="0" w:right="63"/>
        <w:jc w:val="both"/>
        <w:rPr>
          <w:rFonts w:ascii="Times New Roman" w:hAnsi="Times New Roman"/>
          <w:sz w:val="16"/>
        </w:rPr>
      </w:pPr>
    </w:p>
    <w:tbl>
      <w:tblPr>
        <w:tblStyle w:val="Style_3"/>
        <w:tblW w:type="auto" w:w="0"/>
        <w:jc w:val="left"/>
        <w:tblInd w:type="dxa" w:w="-7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821"/>
        <w:gridCol w:w="2511"/>
        <w:gridCol w:w="2510"/>
        <w:gridCol w:w="2511"/>
      </w:tblGrid>
      <w:tr>
        <w:trPr>
          <w:trHeight w:hRule="atLeast" w:val="355"/>
        </w:trPr>
        <w:tc>
          <w:tcPr>
            <w:tcW w:type="dxa" w:w="1821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00000">
            <w:pPr>
              <w:pStyle w:val="Style_2"/>
              <w:widowControl w:val="1"/>
              <w:spacing w:after="0" w:before="0" w:line="240" w:lineRule="auto"/>
              <w:ind w:firstLine="0" w:left="-57" w:right="-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Парк и скверы</w:t>
            </w:r>
          </w:p>
        </w:tc>
        <w:tc>
          <w:tcPr>
            <w:tcW w:type="dxa" w:w="7532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00000">
            <w:pPr>
              <w:pStyle w:val="Style_2"/>
              <w:widowControl w:val="1"/>
              <w:spacing w:after="0" w:before="0" w:line="240" w:lineRule="auto"/>
              <w:ind w:firstLine="0" w:left="-57" w:right="-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Ответственные управления</w:t>
            </w:r>
          </w:p>
        </w:tc>
      </w:tr>
      <w:tr>
        <w:trPr>
          <w:trHeight w:hRule="atLeast" w:val="384"/>
        </w:trPr>
        <w:tc>
          <w:tcPr>
            <w:tcW w:type="dxa" w:w="182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7532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00000">
            <w:pPr>
              <w:pStyle w:val="Style_2"/>
              <w:widowControl w:val="1"/>
              <w:spacing w:after="0" w:before="0" w:line="240" w:lineRule="auto"/>
              <w:ind w:firstLine="0" w:left="-57" w:right="-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июнь - август</w:t>
            </w:r>
          </w:p>
        </w:tc>
      </w:tr>
      <w:tr>
        <w:trPr>
          <w:trHeight w:hRule="atLeast" w:val="787"/>
        </w:trPr>
        <w:tc>
          <w:tcPr>
            <w:tcW w:type="dxa" w:w="182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00000">
            <w:pPr>
              <w:pStyle w:val="Style_2"/>
              <w:widowControl w:val="1"/>
              <w:spacing w:after="0" w:before="0" w:line="240" w:lineRule="auto"/>
              <w:ind w:firstLine="0" w:left="-57" w:right="-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Пт. 17.00-20.00</w:t>
            </w:r>
          </w:p>
        </w:tc>
        <w:tc>
          <w:tcPr>
            <w:tcW w:type="dxa" w:w="2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00000">
            <w:pPr>
              <w:pStyle w:val="Style_2"/>
              <w:widowControl w:val="1"/>
              <w:spacing w:after="0" w:before="0" w:line="240" w:lineRule="auto"/>
              <w:ind w:firstLine="0" w:left="-57" w:right="-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Сб. 17.00-20.00</w:t>
            </w:r>
          </w:p>
        </w:tc>
        <w:tc>
          <w:tcPr>
            <w:tcW w:type="dxa" w:w="25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00000">
            <w:pPr>
              <w:pStyle w:val="Style_2"/>
              <w:widowControl w:val="1"/>
              <w:spacing w:after="0" w:before="0" w:line="240" w:lineRule="auto"/>
              <w:ind w:firstLine="0" w:left="-57" w:right="-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Вс. 17.00-19.00</w:t>
            </w:r>
          </w:p>
        </w:tc>
      </w:tr>
      <w:tr>
        <w:trPr>
          <w:trHeight w:hRule="atLeast" w:val="2155"/>
        </w:trPr>
        <w:tc>
          <w:tcPr>
            <w:tcW w:type="dxa" w:w="18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00000">
            <w:pPr>
              <w:pStyle w:val="Style_2"/>
              <w:widowControl w:val="1"/>
              <w:spacing w:after="0" w:before="0" w:line="240" w:lineRule="auto"/>
              <w:ind w:firstLine="0" w:left="-57" w:right="-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Парк у Вечного огня</w:t>
            </w:r>
          </w:p>
        </w:tc>
        <w:tc>
          <w:tcPr>
            <w:tcW w:type="dxa" w:w="25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00000">
            <w:pPr>
              <w:pStyle w:val="Style_2"/>
              <w:widowControl w:val="1"/>
              <w:spacing w:after="0" w:before="0" w:line="240" w:lineRule="auto"/>
              <w:ind w:firstLine="0" w:left="-57" w:right="-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Управление по физической культуре и спорту администрации города Магнитогорска</w:t>
            </w:r>
          </w:p>
        </w:tc>
        <w:tc>
          <w:tcPr>
            <w:tcW w:type="dxa" w:w="2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00000">
            <w:pPr>
              <w:pStyle w:val="Style_2"/>
              <w:widowControl w:val="1"/>
              <w:spacing w:after="0" w:before="0" w:line="240" w:lineRule="auto"/>
              <w:ind w:firstLine="0" w:left="-57" w:right="-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Управление культуры администрации города Магнитогорска,</w:t>
            </w:r>
          </w:p>
          <w:p w14:paraId="35000000">
            <w:pPr>
              <w:pStyle w:val="Style_2"/>
              <w:widowControl w:val="1"/>
              <w:spacing w:after="0" w:before="0" w:line="240" w:lineRule="auto"/>
              <w:ind w:firstLine="0" w:left="-57" w:right="-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Управление по физической культуре и спорту администрации города Магнитогорска</w:t>
            </w:r>
          </w:p>
        </w:tc>
        <w:tc>
          <w:tcPr>
            <w:tcW w:type="dxa" w:w="25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00000">
            <w:pPr>
              <w:pStyle w:val="Style_2"/>
              <w:widowControl w:val="1"/>
              <w:spacing w:after="0" w:before="0" w:line="240" w:lineRule="auto"/>
              <w:ind w:firstLine="0" w:left="-57" w:right="-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Управление культуры администрации города Магнитогорска,</w:t>
            </w:r>
          </w:p>
          <w:p w14:paraId="37000000">
            <w:pPr>
              <w:pStyle w:val="Style_2"/>
              <w:widowControl w:val="1"/>
              <w:spacing w:after="0" w:before="0" w:line="240" w:lineRule="auto"/>
              <w:ind w:firstLine="0" w:left="-57" w:right="-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Управление по физической культуре и спорту администрации города Магнитогорска</w:t>
            </w:r>
          </w:p>
        </w:tc>
      </w:tr>
      <w:tr>
        <w:trPr>
          <w:trHeight w:hRule="atLeast" w:val="1468"/>
        </w:trPr>
        <w:tc>
          <w:tcPr>
            <w:tcW w:type="dxa" w:w="18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00000">
            <w:pPr>
              <w:pStyle w:val="Style_2"/>
              <w:widowControl w:val="1"/>
              <w:spacing w:after="0" w:before="0" w:line="240" w:lineRule="auto"/>
              <w:ind w:firstLine="0" w:left="-57" w:right="-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Сквер «Магнит»</w:t>
            </w:r>
          </w:p>
        </w:tc>
        <w:tc>
          <w:tcPr>
            <w:tcW w:type="dxa" w:w="25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00000">
            <w:pPr>
              <w:pStyle w:val="Style_2"/>
              <w:widowControl w:val="1"/>
              <w:spacing w:after="0" w:before="0" w:line="240" w:lineRule="auto"/>
              <w:ind w:firstLine="0" w:left="-57" w:right="-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Управление образования администрации города Магнитогорска</w:t>
            </w:r>
          </w:p>
        </w:tc>
        <w:tc>
          <w:tcPr>
            <w:tcW w:type="dxa" w:w="2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00000">
            <w:pPr>
              <w:pStyle w:val="Style_2"/>
              <w:widowControl w:val="1"/>
              <w:spacing w:after="0" w:before="0" w:line="240" w:lineRule="auto"/>
              <w:ind w:firstLine="0" w:left="-57" w:right="-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Управление образования администрации города Магнитогорска</w:t>
            </w:r>
          </w:p>
        </w:tc>
        <w:tc>
          <w:tcPr>
            <w:tcW w:type="dxa" w:w="25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00000">
            <w:pPr>
              <w:pStyle w:val="Style_2"/>
              <w:widowControl w:val="1"/>
              <w:spacing w:after="0" w:before="0" w:line="240" w:lineRule="auto"/>
              <w:ind w:firstLine="0" w:left="-57" w:right="-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Управление образования администрации города Магнитогорска</w:t>
            </w:r>
          </w:p>
        </w:tc>
      </w:tr>
      <w:tr>
        <w:trPr>
          <w:trHeight w:hRule="atLeast" w:val="1290"/>
        </w:trPr>
        <w:tc>
          <w:tcPr>
            <w:tcW w:type="dxa" w:w="18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00000">
            <w:pPr>
              <w:pStyle w:val="Style_2"/>
              <w:widowControl w:val="1"/>
              <w:spacing w:after="0" w:before="0" w:line="240" w:lineRule="auto"/>
              <w:ind w:firstLine="0" w:left="-57" w:right="-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Большой сквер Металлургов</w:t>
            </w:r>
          </w:p>
        </w:tc>
        <w:tc>
          <w:tcPr>
            <w:tcW w:type="dxa" w:w="25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00000">
            <w:pPr>
              <w:pStyle w:val="Style_2"/>
              <w:widowControl w:val="1"/>
              <w:spacing w:after="0" w:before="0" w:line="240" w:lineRule="auto"/>
              <w:ind w:firstLine="0" w:left="-57" w:right="-57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Управление образования администрации Магнитогорска</w:t>
            </w:r>
          </w:p>
        </w:tc>
        <w:tc>
          <w:tcPr>
            <w:tcW w:type="dxa" w:w="2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00000">
            <w:pPr>
              <w:pStyle w:val="Style_2"/>
              <w:widowControl w:val="1"/>
              <w:spacing w:after="0" w:before="0" w:line="240" w:lineRule="auto"/>
              <w:ind w:firstLine="0" w:left="-57" w:right="-57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Управление образования администрации города Магнитогорска</w:t>
            </w:r>
          </w:p>
        </w:tc>
        <w:tc>
          <w:tcPr>
            <w:tcW w:type="dxa" w:w="25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00000">
            <w:pPr>
              <w:pStyle w:val="Style_2"/>
              <w:widowControl w:val="1"/>
              <w:spacing w:after="0" w:before="0" w:line="240" w:lineRule="auto"/>
              <w:ind w:firstLine="0" w:left="-57" w:right="-57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Управление культуры администрации города Магнитогорска</w:t>
            </w:r>
          </w:p>
        </w:tc>
      </w:tr>
      <w:tr>
        <w:trPr>
          <w:trHeight w:hRule="atLeast" w:val="1249"/>
        </w:trPr>
        <w:tc>
          <w:tcPr>
            <w:tcW w:type="dxa" w:w="18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00000">
            <w:pPr>
              <w:pStyle w:val="Style_2"/>
              <w:widowControl w:val="1"/>
              <w:spacing w:after="0" w:before="0" w:line="240" w:lineRule="auto"/>
              <w:ind w:firstLine="0" w:left="-57" w:right="-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Сквер имени Бориса Александровича Ручьева</w:t>
            </w:r>
          </w:p>
        </w:tc>
        <w:tc>
          <w:tcPr>
            <w:tcW w:type="dxa" w:w="25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00000">
            <w:pPr>
              <w:pStyle w:val="Style_2"/>
              <w:widowControl w:val="1"/>
              <w:spacing w:after="0" w:before="0" w:line="240" w:lineRule="auto"/>
              <w:ind w:firstLine="0" w:left="-57" w:right="-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Управление культуры администрации города Магнитогорска</w:t>
            </w:r>
          </w:p>
        </w:tc>
        <w:tc>
          <w:tcPr>
            <w:tcW w:type="dxa" w:w="2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00000">
            <w:pPr>
              <w:pStyle w:val="Style_2"/>
              <w:widowControl w:val="1"/>
              <w:spacing w:after="0" w:before="0" w:line="240" w:lineRule="auto"/>
              <w:ind w:firstLine="0" w:left="-57" w:right="-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Управление культуры администрации города Магнитогорска</w:t>
            </w:r>
          </w:p>
        </w:tc>
        <w:tc>
          <w:tcPr>
            <w:tcW w:type="dxa" w:w="25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00000">
            <w:pPr>
              <w:pStyle w:val="Style_2"/>
              <w:widowControl w:val="1"/>
              <w:spacing w:after="0" w:before="0" w:line="240" w:lineRule="auto"/>
              <w:ind w:firstLine="0" w:left="-57" w:right="-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Управление культуры администрации города Магнитогорска</w:t>
            </w:r>
          </w:p>
        </w:tc>
      </w:tr>
      <w:tr>
        <w:trPr>
          <w:trHeight w:hRule="atLeast" w:val="1453"/>
        </w:trPr>
        <w:tc>
          <w:tcPr>
            <w:tcW w:type="dxa" w:w="18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00000">
            <w:pPr>
              <w:pStyle w:val="Style_2"/>
              <w:widowControl w:val="1"/>
              <w:spacing w:after="0" w:before="0" w:line="240" w:lineRule="auto"/>
              <w:ind w:firstLine="0" w:left="-57" w:right="-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Парк Южный</w:t>
            </w:r>
          </w:p>
        </w:tc>
        <w:tc>
          <w:tcPr>
            <w:tcW w:type="dxa" w:w="25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00000">
            <w:pPr>
              <w:pStyle w:val="Style_2"/>
              <w:widowControl w:val="1"/>
              <w:spacing w:after="0" w:before="0" w:line="240" w:lineRule="auto"/>
              <w:ind w:firstLine="0" w:left="-57" w:right="-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Управление образования администрации Магнитогорска</w:t>
            </w:r>
          </w:p>
        </w:tc>
        <w:tc>
          <w:tcPr>
            <w:tcW w:type="dxa" w:w="2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00000">
            <w:pPr>
              <w:pStyle w:val="Style_2"/>
              <w:widowControl w:val="1"/>
              <w:spacing w:after="0" w:before="0" w:line="240" w:lineRule="auto"/>
              <w:ind w:firstLine="0" w:left="-57" w:right="-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17.00-19.00 Управление по физической культуре и спорту администрации города Магнитогорска</w:t>
            </w:r>
          </w:p>
          <w:p w14:paraId="47000000">
            <w:pPr>
              <w:pStyle w:val="Style_2"/>
              <w:widowControl w:val="1"/>
              <w:spacing w:after="0" w:before="0" w:line="240" w:lineRule="auto"/>
              <w:ind w:firstLine="0" w:left="-57" w:right="-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19.00-20.00 Управление культуры администрации города Магнитогорска</w:t>
            </w:r>
          </w:p>
        </w:tc>
        <w:tc>
          <w:tcPr>
            <w:tcW w:type="dxa" w:w="25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00000">
            <w:pPr>
              <w:pStyle w:val="Style_2"/>
              <w:widowControl w:val="1"/>
              <w:spacing w:after="0" w:before="0" w:line="240" w:lineRule="auto"/>
              <w:ind w:firstLine="0" w:left="-57" w:right="-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Управление по физической культуре и спорту администрации города Магнитогорска</w:t>
            </w:r>
          </w:p>
        </w:tc>
      </w:tr>
    </w:tbl>
    <w:p w14:paraId="49000000">
      <w:pPr>
        <w:pStyle w:val="Style_2"/>
        <w:spacing w:after="0" w:before="0" w:line="240" w:lineRule="auto"/>
        <w:ind/>
        <w:rPr>
          <w:rFonts w:ascii="Times New Roman" w:hAnsi="Times New Roman"/>
          <w:sz w:val="28"/>
        </w:rPr>
      </w:pPr>
    </w:p>
    <w:sectPr>
      <w:footerReference r:id="rId1" w:type="first"/>
      <w:type w:val="nextPage"/>
      <w:pgSz w:h="16838" w:orient="portrait" w:w="11906"/>
      <w:pgMar w:bottom="1134" w:footer="709" w:gutter="0" w:header="0" w:left="1701" w:right="851" w:top="1134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Вр-2172624</w:t>
    </w: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1"/>
      <w:spacing w:after="200" w:before="0" w:line="276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default="1" w:styleId="Style_2_ch" w:type="character">
    <w:name w:val="Normal"/>
    <w:link w:val="Style_2"/>
    <w:rPr>
      <w:rFonts w:asciiTheme="minorAscii" w:hAnsiTheme="minorHAnsi"/>
      <w:color w:val="000000"/>
      <w:spacing w:val="0"/>
      <w:sz w:val="22"/>
    </w:rPr>
  </w:style>
  <w:style w:styleId="Style_4" w:type="paragraph">
    <w:name w:val="Колонтитул"/>
    <w:link w:val="Style_4_ch"/>
    <w:pPr>
      <w:widowControl w:val="1"/>
      <w:spacing w:after="200" w:before="0" w:line="240" w:lineRule="auto"/>
      <w:ind w:firstLine="0" w:left="0" w:right="0"/>
      <w:jc w:val="both"/>
    </w:pPr>
    <w:rPr>
      <w:rFonts w:ascii="XO Thames" w:hAnsi="XO Thames"/>
      <w:color w:val="000000"/>
      <w:spacing w:val="0"/>
      <w:sz w:val="28"/>
    </w:rPr>
  </w:style>
  <w:style w:styleId="Style_4_ch" w:type="character">
    <w:name w:val="Колонтитул"/>
    <w:link w:val="Style_4"/>
    <w:rPr>
      <w:rFonts w:ascii="XO Thames" w:hAnsi="XO Thames"/>
      <w:color w:val="000000"/>
      <w:spacing w:val="0"/>
      <w:sz w:val="28"/>
    </w:rPr>
  </w:style>
  <w:style w:styleId="Style_5" w:type="paragraph">
    <w:name w:val="heading 5"/>
    <w:next w:val="Style_2"/>
    <w:link w:val="Style_5_ch"/>
    <w:pPr>
      <w:widowControl w:val="1"/>
      <w:spacing w:after="120" w:before="120" w:line="276" w:lineRule="auto"/>
      <w:ind w:firstLine="0" w:left="0" w:right="0"/>
      <w:jc w:val="both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5_ch" w:type="character">
    <w:name w:val="heading 5"/>
    <w:link w:val="Style_5"/>
    <w:rPr>
      <w:rFonts w:ascii="XO Thames" w:hAnsi="XO Thames"/>
      <w:b w:val="1"/>
      <w:color w:val="000000"/>
      <w:spacing w:val="0"/>
      <w:sz w:val="22"/>
    </w:rPr>
  </w:style>
  <w:style w:styleId="Style_6" w:type="paragraph">
    <w:name w:val="toc 2"/>
    <w:next w:val="Style_2"/>
    <w:link w:val="Style_6_ch"/>
    <w:uiPriority w:val="39"/>
    <w:pPr>
      <w:widowControl w:val="1"/>
      <w:spacing w:after="200" w:before="0" w:line="276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6_ch" w:type="character">
    <w:name w:val="toc 2"/>
    <w:link w:val="Style_6"/>
    <w:rPr>
      <w:rFonts w:ascii="XO Thames" w:hAnsi="XO Thames"/>
      <w:color w:val="000000"/>
      <w:spacing w:val="0"/>
      <w:sz w:val="28"/>
    </w:rPr>
  </w:style>
  <w:style w:styleId="Style_7" w:type="paragraph">
    <w:name w:val="Caption"/>
    <w:basedOn w:val="Style_2"/>
    <w:link w:val="Style_7_ch"/>
    <w:pPr>
      <w:spacing w:after="120" w:before="120"/>
      <w:ind/>
    </w:pPr>
    <w:rPr>
      <w:rFonts w:ascii="PT Astra Serif" w:hAnsi="PT Astra Serif"/>
      <w:i w:val="1"/>
      <w:sz w:val="24"/>
    </w:rPr>
  </w:style>
  <w:style w:styleId="Style_7_ch" w:type="character">
    <w:name w:val="Caption"/>
    <w:basedOn w:val="Style_2_ch"/>
    <w:link w:val="Style_7"/>
    <w:rPr>
      <w:rFonts w:ascii="PT Astra Serif" w:hAnsi="PT Astra Serif"/>
      <w:i w:val="1"/>
      <w:sz w:val="24"/>
    </w:rPr>
  </w:style>
  <w:style w:styleId="Style_8" w:type="paragraph">
    <w:name w:val="toc 4"/>
    <w:next w:val="Style_2"/>
    <w:link w:val="Style_8_ch"/>
    <w:uiPriority w:val="39"/>
    <w:pPr>
      <w:widowControl w:val="1"/>
      <w:spacing w:after="200" w:before="0" w:line="276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8_ch" w:type="character">
    <w:name w:val="toc 4"/>
    <w:link w:val="Style_8"/>
    <w:rPr>
      <w:rFonts w:ascii="XO Thames" w:hAnsi="XO Thames"/>
      <w:color w:val="000000"/>
      <w:spacing w:val="0"/>
      <w:sz w:val="28"/>
    </w:rPr>
  </w:style>
  <w:style w:styleId="Style_9" w:type="paragraph">
    <w:name w:val="toc 6"/>
    <w:next w:val="Style_2"/>
    <w:link w:val="Style_9_ch"/>
    <w:uiPriority w:val="39"/>
    <w:pPr>
      <w:widowControl w:val="1"/>
      <w:spacing w:after="200" w:before="0" w:line="276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9_ch" w:type="character">
    <w:name w:val="toc 6"/>
    <w:link w:val="Style_9"/>
    <w:rPr>
      <w:rFonts w:ascii="XO Thames" w:hAnsi="XO Thames"/>
      <w:color w:val="000000"/>
      <w:spacing w:val="0"/>
      <w:sz w:val="28"/>
    </w:rPr>
  </w:style>
  <w:style w:styleId="Style_10" w:type="paragraph">
    <w:name w:val="toc 7"/>
    <w:next w:val="Style_2"/>
    <w:link w:val="Style_10_ch"/>
    <w:uiPriority w:val="39"/>
    <w:pPr>
      <w:widowControl w:val="1"/>
      <w:spacing w:after="200" w:before="0" w:line="276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10_ch" w:type="character">
    <w:name w:val="toc 7"/>
    <w:link w:val="Style_10"/>
    <w:rPr>
      <w:rFonts w:ascii="XO Thames" w:hAnsi="XO Thames"/>
      <w:color w:val="000000"/>
      <w:spacing w:val="0"/>
      <w:sz w:val="28"/>
    </w:rPr>
  </w:style>
  <w:style w:styleId="Style_11" w:type="paragraph">
    <w:name w:val="Title"/>
    <w:next w:val="Style_2"/>
    <w:link w:val="Style_11_ch"/>
    <w:pPr>
      <w:widowControl w:val="1"/>
      <w:spacing w:after="567" w:before="567" w:line="276" w:lineRule="auto"/>
      <w:ind w:firstLine="0" w:left="0" w:right="0"/>
      <w:jc w:val="center"/>
    </w:pPr>
    <w:rPr>
      <w:rFonts w:ascii="XO Thames" w:hAnsi="XO Thames"/>
      <w:b w:val="1"/>
      <w:caps w:val="1"/>
      <w:color w:val="000000"/>
      <w:spacing w:val="0"/>
      <w:sz w:val="40"/>
    </w:rPr>
  </w:style>
  <w:style w:styleId="Style_11_ch" w:type="character">
    <w:name w:val="Title"/>
    <w:link w:val="Style_11"/>
    <w:rPr>
      <w:rFonts w:ascii="XO Thames" w:hAnsi="XO Thames"/>
      <w:b w:val="1"/>
      <w:caps w:val="1"/>
      <w:color w:val="000000"/>
      <w:spacing w:val="0"/>
      <w:sz w:val="40"/>
    </w:rPr>
  </w:style>
  <w:style w:styleId="Style_12" w:type="paragraph">
    <w:name w:val="Endnote"/>
    <w:link w:val="Style_12_ch"/>
    <w:pPr>
      <w:widowControl w:val="1"/>
      <w:spacing w:after="200" w:before="0" w:line="276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12_ch" w:type="character">
    <w:name w:val="Endnote"/>
    <w:link w:val="Style_12"/>
    <w:rPr>
      <w:rFonts w:ascii="XO Thames" w:hAnsi="XO Thames"/>
      <w:color w:val="000000"/>
      <w:spacing w:val="0"/>
      <w:sz w:val="22"/>
    </w:rPr>
  </w:style>
  <w:style w:styleId="Style_13" w:type="paragraph">
    <w:name w:val="heading 3"/>
    <w:next w:val="Style_2"/>
    <w:link w:val="Style_13_ch"/>
    <w:uiPriority w:val="9"/>
    <w:qFormat/>
    <w:pPr>
      <w:widowControl w:val="1"/>
      <w:spacing w:after="120" w:before="120" w:line="276" w:lineRule="auto"/>
      <w:ind w:firstLine="0" w:left="0" w:right="0"/>
      <w:jc w:val="both"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13_ch" w:type="character">
    <w:name w:val="heading 3"/>
    <w:link w:val="Style_13"/>
    <w:rPr>
      <w:rFonts w:ascii="XO Thames" w:hAnsi="XO Thames"/>
      <w:b w:val="1"/>
      <w:color w:val="000000"/>
      <w:spacing w:val="0"/>
      <w:sz w:val="26"/>
    </w:rPr>
  </w:style>
  <w:style w:styleId="Style_14" w:type="paragraph">
    <w:name w:val="Contents 5"/>
    <w:link w:val="Style_14_ch"/>
    <w:rPr>
      <w:rFonts w:ascii="XO Thames" w:hAnsi="XO Thames"/>
      <w:sz w:val="28"/>
    </w:rPr>
  </w:style>
  <w:style w:styleId="Style_14_ch" w:type="character">
    <w:name w:val="Contents 5"/>
    <w:link w:val="Style_14"/>
    <w:rPr>
      <w:rFonts w:ascii="XO Thames" w:hAnsi="XO Thames"/>
      <w:sz w:val="28"/>
    </w:rPr>
  </w:style>
  <w:style w:styleId="Style_15" w:type="paragraph">
    <w:name w:val="List Paragraph"/>
    <w:basedOn w:val="Style_2"/>
    <w:link w:val="Style_15_ch"/>
    <w:pPr>
      <w:spacing w:after="200" w:before="0"/>
      <w:ind w:firstLine="0" w:left="720" w:right="0"/>
      <w:contextualSpacing w:val="1"/>
    </w:pPr>
  </w:style>
  <w:style w:styleId="Style_15_ch" w:type="character">
    <w:name w:val="List Paragraph"/>
    <w:basedOn w:val="Style_2_ch"/>
    <w:link w:val="Style_15"/>
  </w:style>
  <w:style w:styleId="Style_16" w:type="paragraph">
    <w:name w:val="Основной шрифт абзаца1"/>
    <w:link w:val="Style_16_ch"/>
    <w:pPr>
      <w:widowControl w:val="1"/>
      <w:spacing w:after="200" w:before="0" w:line="276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6_ch" w:type="character">
    <w:name w:val="Основной шрифт абзаца1"/>
    <w:link w:val="Style_16"/>
    <w:rPr>
      <w:rFonts w:asciiTheme="minorAscii" w:hAnsiTheme="minorHAnsi"/>
      <w:color w:val="000000"/>
      <w:spacing w:val="0"/>
      <w:sz w:val="22"/>
    </w:rPr>
  </w:style>
  <w:style w:styleId="Style_17" w:type="paragraph">
    <w:name w:val="Header"/>
    <w:basedOn w:val="Style_2"/>
    <w:link w:val="Style_17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17_ch" w:type="character">
    <w:name w:val="Header"/>
    <w:basedOn w:val="Style_2_ch"/>
    <w:link w:val="Style_17"/>
  </w:style>
  <w:style w:styleId="Style_18" w:type="paragraph">
    <w:name w:val="Обычный1"/>
    <w:link w:val="Style_18_ch"/>
    <w:pPr>
      <w:widowControl w:val="1"/>
      <w:spacing w:after="200" w:before="0" w:line="276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8_ch" w:type="character">
    <w:name w:val="Обычный1"/>
    <w:link w:val="Style_18"/>
    <w:rPr>
      <w:rFonts w:asciiTheme="minorAscii" w:hAnsiTheme="minorHAnsi"/>
      <w:color w:val="000000"/>
      <w:spacing w:val="0"/>
      <w:sz w:val="22"/>
    </w:rPr>
  </w:style>
  <w:style w:styleId="Style_19" w:type="paragraph">
    <w:name w:val="Internet link"/>
    <w:link w:val="Style_19_ch"/>
    <w:pPr>
      <w:widowControl w:val="1"/>
      <w:spacing w:after="200" w:before="0" w:line="276" w:lineRule="auto"/>
      <w:ind w:firstLine="0" w:left="0" w:right="0"/>
      <w:jc w:val="left"/>
    </w:pPr>
    <w:rPr>
      <w:rFonts w:ascii="Calibri" w:hAnsi="Calibri"/>
      <w:color w:val="0000FF"/>
      <w:spacing w:val="0"/>
      <w:sz w:val="22"/>
      <w:u w:val="single"/>
    </w:rPr>
  </w:style>
  <w:style w:styleId="Style_19_ch" w:type="character">
    <w:name w:val="Internet link"/>
    <w:link w:val="Style_19"/>
    <w:rPr>
      <w:rFonts w:ascii="Calibri" w:hAnsi="Calibri"/>
      <w:color w:val="0000FF"/>
      <w:spacing w:val="0"/>
      <w:sz w:val="22"/>
      <w:u w:val="single"/>
    </w:rPr>
  </w:style>
  <w:style w:styleId="Style_1" w:type="paragraph">
    <w:name w:val="Footer"/>
    <w:basedOn w:val="Style_2"/>
    <w:link w:val="Style_1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1_ch" w:type="character">
    <w:name w:val="Footer"/>
    <w:basedOn w:val="Style_2_ch"/>
    <w:link w:val="Style_1"/>
  </w:style>
  <w:style w:styleId="Style_20" w:type="paragraph">
    <w:name w:val="List"/>
    <w:basedOn w:val="Style_21"/>
    <w:link w:val="Style_20_ch"/>
    <w:rPr>
      <w:rFonts w:ascii="PT Astra Serif" w:hAnsi="PT Astra Serif"/>
    </w:rPr>
  </w:style>
  <w:style w:styleId="Style_20_ch" w:type="character">
    <w:name w:val="List"/>
    <w:basedOn w:val="Style_21_ch"/>
    <w:link w:val="Style_20"/>
    <w:rPr>
      <w:rFonts w:ascii="PT Astra Serif" w:hAnsi="PT Astra Serif"/>
    </w:rPr>
  </w:style>
  <w:style w:styleId="Style_22" w:type="paragraph">
    <w:name w:val="toc 3"/>
    <w:next w:val="Style_2"/>
    <w:link w:val="Style_22_ch"/>
    <w:uiPriority w:val="39"/>
    <w:pPr>
      <w:widowControl w:val="1"/>
      <w:spacing w:after="200" w:before="0" w:line="276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22_ch" w:type="character">
    <w:name w:val="toc 3"/>
    <w:link w:val="Style_22"/>
    <w:rPr>
      <w:rFonts w:ascii="XO Thames" w:hAnsi="XO Thames"/>
      <w:color w:val="000000"/>
      <w:spacing w:val="0"/>
      <w:sz w:val="28"/>
    </w:rPr>
  </w:style>
  <w:style w:styleId="Style_23" w:type="paragraph">
    <w:name w:val="Contents 6"/>
    <w:link w:val="Style_23_ch"/>
    <w:rPr>
      <w:rFonts w:ascii="XO Thames" w:hAnsi="XO Thames"/>
      <w:sz w:val="28"/>
    </w:rPr>
  </w:style>
  <w:style w:styleId="Style_23_ch" w:type="character">
    <w:name w:val="Contents 6"/>
    <w:link w:val="Style_23"/>
    <w:rPr>
      <w:rFonts w:ascii="XO Thames" w:hAnsi="XO Thames"/>
      <w:sz w:val="28"/>
    </w:rPr>
  </w:style>
  <w:style w:styleId="Style_24" w:type="paragraph">
    <w:name w:val="Contents 7"/>
    <w:link w:val="Style_24_ch"/>
    <w:rPr>
      <w:rFonts w:ascii="XO Thames" w:hAnsi="XO Thames"/>
      <w:sz w:val="28"/>
    </w:rPr>
  </w:style>
  <w:style w:styleId="Style_24_ch" w:type="character">
    <w:name w:val="Contents 7"/>
    <w:link w:val="Style_24"/>
    <w:rPr>
      <w:rFonts w:ascii="XO Thames" w:hAnsi="XO Thames"/>
      <w:sz w:val="28"/>
    </w:rPr>
  </w:style>
  <w:style w:styleId="Style_25" w:type="paragraph">
    <w:name w:val="Contents 1"/>
    <w:link w:val="Style_25_ch"/>
    <w:rPr>
      <w:rFonts w:ascii="XO Thames" w:hAnsi="XO Thames"/>
      <w:b w:val="1"/>
      <w:sz w:val="28"/>
    </w:rPr>
  </w:style>
  <w:style w:styleId="Style_25_ch" w:type="character">
    <w:name w:val="Contents 1"/>
    <w:link w:val="Style_25"/>
    <w:rPr>
      <w:rFonts w:ascii="XO Thames" w:hAnsi="XO Thames"/>
      <w:b w:val="1"/>
      <w:sz w:val="28"/>
    </w:rPr>
  </w:style>
  <w:style w:styleId="Style_26" w:type="paragraph">
    <w:name w:val="Указатель"/>
    <w:basedOn w:val="Style_2"/>
    <w:link w:val="Style_26_ch"/>
    <w:rPr>
      <w:rFonts w:ascii="PT Astra Serif" w:hAnsi="PT Astra Serif"/>
    </w:rPr>
  </w:style>
  <w:style w:styleId="Style_26_ch" w:type="character">
    <w:name w:val="Указатель"/>
    <w:basedOn w:val="Style_2_ch"/>
    <w:link w:val="Style_26"/>
    <w:rPr>
      <w:rFonts w:ascii="PT Astra Serif" w:hAnsi="PT Astra Serif"/>
    </w:rPr>
  </w:style>
  <w:style w:styleId="Style_27" w:type="paragraph">
    <w:name w:val="heading 5"/>
    <w:link w:val="Style_27_ch"/>
    <w:uiPriority w:val="9"/>
    <w:qFormat/>
    <w:pPr>
      <w:ind/>
      <w:outlineLvl w:val="4"/>
    </w:pPr>
    <w:rPr>
      <w:rFonts w:ascii="XO Thames" w:hAnsi="XO Thames"/>
      <w:b w:val="1"/>
    </w:rPr>
  </w:style>
  <w:style w:styleId="Style_27_ch" w:type="character">
    <w:name w:val="heading 5"/>
    <w:link w:val="Style_27"/>
    <w:rPr>
      <w:rFonts w:ascii="XO Thames" w:hAnsi="XO Thames"/>
      <w:b w:val="1"/>
    </w:rPr>
  </w:style>
  <w:style w:styleId="Style_28" w:type="paragraph">
    <w:name w:val="heading 1"/>
    <w:next w:val="Style_2"/>
    <w:link w:val="Style_28_ch"/>
    <w:uiPriority w:val="9"/>
    <w:qFormat/>
    <w:pPr>
      <w:widowControl w:val="1"/>
      <w:spacing w:after="120" w:before="120" w:line="276" w:lineRule="auto"/>
      <w:ind w:firstLine="0" w:left="0" w:right="0"/>
      <w:jc w:val="both"/>
      <w:outlineLvl w:val="0"/>
    </w:pPr>
    <w:rPr>
      <w:rFonts w:ascii="XO Thames" w:hAnsi="XO Thames"/>
      <w:b w:val="1"/>
      <w:color w:val="000000"/>
      <w:spacing w:val="0"/>
      <w:sz w:val="32"/>
    </w:rPr>
  </w:style>
  <w:style w:styleId="Style_28_ch" w:type="character">
    <w:name w:val="heading 1"/>
    <w:link w:val="Style_28"/>
    <w:rPr>
      <w:rFonts w:ascii="XO Thames" w:hAnsi="XO Thames"/>
      <w:b w:val="1"/>
      <w:color w:val="000000"/>
      <w:spacing w:val="0"/>
      <w:sz w:val="32"/>
    </w:rPr>
  </w:style>
  <w:style w:styleId="Style_29" w:type="paragraph">
    <w:name w:val="heading 2"/>
    <w:next w:val="Style_2"/>
    <w:link w:val="Style_29_ch"/>
    <w:pPr>
      <w:widowControl w:val="1"/>
      <w:spacing w:after="120" w:before="120" w:line="276" w:lineRule="auto"/>
      <w:ind w:firstLine="0" w:left="0" w:right="0"/>
      <w:jc w:val="both"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29_ch" w:type="character">
    <w:name w:val="heading 2"/>
    <w:link w:val="Style_29"/>
    <w:rPr>
      <w:rFonts w:ascii="XO Thames" w:hAnsi="XO Thames"/>
      <w:b w:val="1"/>
      <w:color w:val="000000"/>
      <w:spacing w:val="0"/>
      <w:sz w:val="28"/>
    </w:rPr>
  </w:style>
  <w:style w:styleId="Style_30" w:type="paragraph">
    <w:name w:val="Hyperlink"/>
    <w:link w:val="Style_30_ch"/>
    <w:rPr>
      <w:color w:val="0000FF"/>
      <w:u w:val="single"/>
    </w:rPr>
  </w:style>
  <w:style w:styleId="Style_30_ch" w:type="character">
    <w:name w:val="Hyperlink"/>
    <w:link w:val="Style_30"/>
    <w:rPr>
      <w:color w:val="0000FF"/>
      <w:u w:val="single"/>
    </w:rPr>
  </w:style>
  <w:style w:styleId="Style_31" w:type="paragraph">
    <w:name w:val="Footnote"/>
    <w:link w:val="Style_31_ch"/>
    <w:pPr>
      <w:widowControl w:val="1"/>
      <w:spacing w:after="200" w:before="0" w:line="276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31_ch" w:type="character">
    <w:name w:val="Footnote"/>
    <w:link w:val="Style_31"/>
    <w:rPr>
      <w:rFonts w:ascii="XO Thames" w:hAnsi="XO Thames"/>
      <w:color w:val="000000"/>
      <w:spacing w:val="0"/>
      <w:sz w:val="22"/>
    </w:rPr>
  </w:style>
  <w:style w:styleId="Style_32" w:type="paragraph">
    <w:name w:val="toc 1"/>
    <w:next w:val="Style_2"/>
    <w:link w:val="Style_32_ch"/>
    <w:uiPriority w:val="39"/>
    <w:pPr>
      <w:widowControl w:val="1"/>
      <w:spacing w:after="200" w:before="0" w:line="276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32_ch" w:type="character">
    <w:name w:val="toc 1"/>
    <w:link w:val="Style_32"/>
    <w:rPr>
      <w:rFonts w:ascii="XO Thames" w:hAnsi="XO Thames"/>
      <w:b w:val="1"/>
      <w:color w:val="000000"/>
      <w:spacing w:val="0"/>
      <w:sz w:val="28"/>
    </w:rPr>
  </w:style>
  <w:style w:styleId="Style_33" w:type="paragraph">
    <w:name w:val="Contents 8"/>
    <w:link w:val="Style_33_ch"/>
    <w:rPr>
      <w:rFonts w:ascii="XO Thames" w:hAnsi="XO Thames"/>
      <w:sz w:val="28"/>
    </w:rPr>
  </w:style>
  <w:style w:styleId="Style_33_ch" w:type="character">
    <w:name w:val="Contents 8"/>
    <w:link w:val="Style_33"/>
    <w:rPr>
      <w:rFonts w:ascii="XO Thames" w:hAnsi="XO Thames"/>
      <w:sz w:val="28"/>
    </w:rPr>
  </w:style>
  <w:style w:styleId="Style_34" w:type="paragraph">
    <w:name w:val="heading 4"/>
    <w:next w:val="Style_2"/>
    <w:link w:val="Style_34_ch"/>
    <w:pPr>
      <w:widowControl w:val="1"/>
      <w:spacing w:after="120" w:before="120" w:line="276" w:lineRule="auto"/>
      <w:ind w:firstLine="0" w:left="0" w:right="0"/>
      <w:jc w:val="both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34_ch" w:type="character">
    <w:name w:val="heading 4"/>
    <w:link w:val="Style_34"/>
    <w:rPr>
      <w:rFonts w:ascii="XO Thames" w:hAnsi="XO Thames"/>
      <w:b w:val="1"/>
      <w:color w:val="000000"/>
      <w:spacing w:val="0"/>
      <w:sz w:val="24"/>
    </w:rPr>
  </w:style>
  <w:style w:styleId="Style_35" w:type="paragraph">
    <w:name w:val="Header and Footer"/>
    <w:link w:val="Style_35_ch"/>
    <w:rPr>
      <w:rFonts w:ascii="XO Thames" w:hAnsi="XO Thames"/>
      <w:sz w:val="28"/>
    </w:rPr>
  </w:style>
  <w:style w:styleId="Style_35_ch" w:type="character">
    <w:name w:val="Header and Footer"/>
    <w:link w:val="Style_35"/>
    <w:rPr>
      <w:rFonts w:ascii="XO Thames" w:hAnsi="XO Thames"/>
      <w:sz w:val="28"/>
    </w:rPr>
  </w:style>
  <w:style w:styleId="Style_36" w:type="paragraph">
    <w:name w:val="toc 9"/>
    <w:next w:val="Style_2"/>
    <w:link w:val="Style_36_ch"/>
    <w:uiPriority w:val="39"/>
    <w:pPr>
      <w:widowControl w:val="1"/>
      <w:spacing w:after="200" w:before="0" w:line="276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36_ch" w:type="character">
    <w:name w:val="toc 9"/>
    <w:link w:val="Style_36"/>
    <w:rPr>
      <w:rFonts w:ascii="XO Thames" w:hAnsi="XO Thames"/>
      <w:color w:val="000000"/>
      <w:spacing w:val="0"/>
      <w:sz w:val="28"/>
    </w:rPr>
  </w:style>
  <w:style w:styleId="Style_37" w:type="paragraph">
    <w:name w:val="Balloon Text"/>
    <w:basedOn w:val="Style_2"/>
    <w:link w:val="Style_37_ch"/>
    <w:pPr>
      <w:spacing w:after="0" w:before="0" w:line="240" w:lineRule="auto"/>
      <w:ind/>
    </w:pPr>
    <w:rPr>
      <w:rFonts w:ascii="Tahoma" w:hAnsi="Tahoma"/>
      <w:sz w:val="16"/>
    </w:rPr>
  </w:style>
  <w:style w:styleId="Style_37_ch" w:type="character">
    <w:name w:val="Balloon Text"/>
    <w:basedOn w:val="Style_2_ch"/>
    <w:link w:val="Style_37"/>
    <w:rPr>
      <w:rFonts w:ascii="Tahoma" w:hAnsi="Tahoma"/>
      <w:sz w:val="16"/>
    </w:rPr>
  </w:style>
  <w:style w:styleId="Style_38" w:type="paragraph">
    <w:name w:val="Footer"/>
    <w:link w:val="Style_38_ch"/>
  </w:style>
  <w:style w:styleId="Style_38_ch" w:type="character">
    <w:name w:val="Footer"/>
    <w:link w:val="Style_38"/>
  </w:style>
  <w:style w:styleId="Style_39" w:type="paragraph">
    <w:name w:val="Default Paragraph Font"/>
    <w:link w:val="Style_39_ch"/>
    <w:pPr>
      <w:widowControl w:val="1"/>
      <w:spacing w:after="200" w:before="0" w:line="276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39_ch" w:type="character">
    <w:name w:val="Default Paragraph Font"/>
    <w:link w:val="Style_39"/>
    <w:rPr>
      <w:rFonts w:asciiTheme="minorAscii" w:hAnsiTheme="minorHAnsi"/>
      <w:color w:val="000000"/>
      <w:spacing w:val="0"/>
      <w:sz w:val="22"/>
    </w:rPr>
  </w:style>
  <w:style w:styleId="Style_40" w:type="paragraph">
    <w:name w:val="Header"/>
    <w:link w:val="Style_40_ch"/>
  </w:style>
  <w:style w:styleId="Style_40_ch" w:type="character">
    <w:name w:val="Header"/>
    <w:link w:val="Style_40"/>
  </w:style>
  <w:style w:styleId="Style_41" w:type="paragraph">
    <w:name w:val="toc 8"/>
    <w:next w:val="Style_2"/>
    <w:link w:val="Style_41_ch"/>
    <w:uiPriority w:val="39"/>
    <w:pPr>
      <w:widowControl w:val="1"/>
      <w:spacing w:after="200" w:before="0" w:line="276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41_ch" w:type="character">
    <w:name w:val="toc 8"/>
    <w:link w:val="Style_41"/>
    <w:rPr>
      <w:rFonts w:ascii="XO Thames" w:hAnsi="XO Thames"/>
      <w:color w:val="000000"/>
      <w:spacing w:val="0"/>
      <w:sz w:val="28"/>
    </w:rPr>
  </w:style>
  <w:style w:styleId="Style_42" w:type="paragraph">
    <w:name w:val="Заголовок"/>
    <w:basedOn w:val="Style_2"/>
    <w:next w:val="Style_21"/>
    <w:link w:val="Style_42_ch"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42_ch" w:type="character">
    <w:name w:val="Заголовок"/>
    <w:basedOn w:val="Style_2_ch"/>
    <w:link w:val="Style_42"/>
    <w:rPr>
      <w:rFonts w:ascii="PT Astra Serif" w:hAnsi="PT Astra Serif"/>
      <w:sz w:val="28"/>
    </w:rPr>
  </w:style>
  <w:style w:styleId="Style_43" w:type="paragraph">
    <w:name w:val="Contents 4"/>
    <w:link w:val="Style_43_ch"/>
    <w:rPr>
      <w:rFonts w:ascii="XO Thames" w:hAnsi="XO Thames"/>
      <w:sz w:val="28"/>
    </w:rPr>
  </w:style>
  <w:style w:styleId="Style_43_ch" w:type="character">
    <w:name w:val="Contents 4"/>
    <w:link w:val="Style_43"/>
    <w:rPr>
      <w:rFonts w:ascii="XO Thames" w:hAnsi="XO Thames"/>
      <w:sz w:val="28"/>
    </w:rPr>
  </w:style>
  <w:style w:styleId="Style_44" w:type="paragraph">
    <w:name w:val="toc 5"/>
    <w:next w:val="Style_2"/>
    <w:link w:val="Style_44_ch"/>
    <w:uiPriority w:val="39"/>
    <w:pPr>
      <w:widowControl w:val="1"/>
      <w:spacing w:after="200" w:before="0" w:line="276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44_ch" w:type="character">
    <w:name w:val="toc 5"/>
    <w:link w:val="Style_44"/>
    <w:rPr>
      <w:rFonts w:ascii="XO Thames" w:hAnsi="XO Thames"/>
      <w:color w:val="000000"/>
      <w:spacing w:val="0"/>
      <w:sz w:val="28"/>
    </w:rPr>
  </w:style>
  <w:style w:styleId="Style_21" w:type="paragraph">
    <w:name w:val="Body Text"/>
    <w:basedOn w:val="Style_2"/>
    <w:link w:val="Style_21_ch"/>
    <w:pPr>
      <w:spacing w:after="140" w:before="0" w:line="276" w:lineRule="auto"/>
      <w:ind/>
    </w:pPr>
  </w:style>
  <w:style w:styleId="Style_21_ch" w:type="character">
    <w:name w:val="Body Text"/>
    <w:basedOn w:val="Style_2_ch"/>
    <w:link w:val="Style_21"/>
  </w:style>
  <w:style w:styleId="Style_45" w:type="paragraph">
    <w:name w:val="Heading 1"/>
    <w:link w:val="Style_45_ch"/>
    <w:rPr>
      <w:rFonts w:ascii="XO Thames" w:hAnsi="XO Thames"/>
      <w:b w:val="1"/>
      <w:sz w:val="32"/>
    </w:rPr>
  </w:style>
  <w:style w:styleId="Style_45_ch" w:type="character">
    <w:name w:val="Heading 1"/>
    <w:link w:val="Style_45"/>
    <w:rPr>
      <w:rFonts w:ascii="XO Thames" w:hAnsi="XO Thames"/>
      <w:b w:val="1"/>
      <w:sz w:val="32"/>
    </w:rPr>
  </w:style>
  <w:style w:styleId="Style_46" w:type="paragraph">
    <w:name w:val="Contents 2"/>
    <w:link w:val="Style_46_ch"/>
    <w:rPr>
      <w:rFonts w:ascii="XO Thames" w:hAnsi="XO Thames"/>
      <w:sz w:val="28"/>
    </w:rPr>
  </w:style>
  <w:style w:styleId="Style_46_ch" w:type="character">
    <w:name w:val="Contents 2"/>
    <w:link w:val="Style_46"/>
    <w:rPr>
      <w:rFonts w:ascii="XO Thames" w:hAnsi="XO Thames"/>
      <w:sz w:val="28"/>
    </w:rPr>
  </w:style>
  <w:style w:styleId="Style_47" w:type="paragraph">
    <w:name w:val="Heading 3"/>
    <w:link w:val="Style_47_ch"/>
    <w:rPr>
      <w:rFonts w:ascii="XO Thames" w:hAnsi="XO Thames"/>
      <w:b w:val="1"/>
      <w:sz w:val="26"/>
    </w:rPr>
  </w:style>
  <w:style w:styleId="Style_47_ch" w:type="character">
    <w:name w:val="Heading 3"/>
    <w:link w:val="Style_47"/>
    <w:rPr>
      <w:rFonts w:ascii="XO Thames" w:hAnsi="XO Thames"/>
      <w:b w:val="1"/>
      <w:sz w:val="26"/>
    </w:rPr>
  </w:style>
  <w:style w:styleId="Style_48" w:type="paragraph">
    <w:name w:val="Subtitle"/>
    <w:link w:val="Style_48_ch"/>
    <w:rPr>
      <w:rFonts w:ascii="XO Thames" w:hAnsi="XO Thames"/>
      <w:i w:val="1"/>
      <w:sz w:val="24"/>
    </w:rPr>
  </w:style>
  <w:style w:styleId="Style_48_ch" w:type="character">
    <w:name w:val="Subtitle"/>
    <w:link w:val="Style_48"/>
    <w:rPr>
      <w:rFonts w:ascii="XO Thames" w:hAnsi="XO Thames"/>
      <w:i w:val="1"/>
      <w:sz w:val="24"/>
    </w:rPr>
  </w:style>
  <w:style w:styleId="Style_49" w:type="paragraph">
    <w:name w:val="Гиперссылка1"/>
    <w:link w:val="Style_49_ch"/>
    <w:pPr>
      <w:widowControl w:val="1"/>
      <w:spacing w:after="200" w:before="0" w:line="276" w:lineRule="auto"/>
      <w:ind w:firstLine="0" w:left="0" w:right="0"/>
      <w:jc w:val="left"/>
    </w:pPr>
    <w:rPr>
      <w:rFonts w:ascii="Calibri" w:hAnsi="Calibri"/>
      <w:color w:val="0000FF"/>
      <w:spacing w:val="0"/>
      <w:sz w:val="22"/>
      <w:u w:val="single"/>
    </w:rPr>
  </w:style>
  <w:style w:styleId="Style_49_ch" w:type="character">
    <w:name w:val="Гиперссылка1"/>
    <w:link w:val="Style_49"/>
    <w:rPr>
      <w:rFonts w:ascii="Calibri" w:hAnsi="Calibri"/>
      <w:color w:val="0000FF"/>
      <w:spacing w:val="0"/>
      <w:sz w:val="22"/>
      <w:u w:val="single"/>
    </w:rPr>
  </w:style>
  <w:style w:styleId="Style_50" w:type="paragraph">
    <w:name w:val="Subtitle"/>
    <w:next w:val="Style_2"/>
    <w:link w:val="Style_50_ch"/>
    <w:uiPriority w:val="11"/>
    <w:qFormat/>
    <w:pPr>
      <w:widowControl w:val="1"/>
      <w:spacing w:after="200" w:before="0" w:line="276" w:lineRule="auto"/>
      <w:ind w:firstLine="0" w:left="0" w:right="0"/>
      <w:jc w:val="both"/>
    </w:pPr>
    <w:rPr>
      <w:rFonts w:ascii="XO Thames" w:hAnsi="XO Thames"/>
      <w:i w:val="1"/>
      <w:color w:val="000000"/>
      <w:spacing w:val="0"/>
      <w:sz w:val="24"/>
    </w:rPr>
  </w:style>
  <w:style w:styleId="Style_50_ch" w:type="character">
    <w:name w:val="Subtitle"/>
    <w:link w:val="Style_50"/>
    <w:rPr>
      <w:rFonts w:ascii="XO Thames" w:hAnsi="XO Thames"/>
      <w:i w:val="1"/>
      <w:color w:val="000000"/>
      <w:spacing w:val="0"/>
      <w:sz w:val="24"/>
    </w:rPr>
  </w:style>
  <w:style w:styleId="Style_51" w:type="paragraph">
    <w:name w:val="Contents 3"/>
    <w:link w:val="Style_51_ch"/>
    <w:rPr>
      <w:rFonts w:ascii="XO Thames" w:hAnsi="XO Thames"/>
      <w:sz w:val="28"/>
    </w:rPr>
  </w:style>
  <w:style w:styleId="Style_51_ch" w:type="character">
    <w:name w:val="Contents 3"/>
    <w:link w:val="Style_51"/>
    <w:rPr>
      <w:rFonts w:ascii="XO Thames" w:hAnsi="XO Thames"/>
      <w:sz w:val="28"/>
    </w:rPr>
  </w:style>
  <w:style w:styleId="Style_52" w:type="paragraph">
    <w:name w:val="Title"/>
    <w:link w:val="Style_52_ch"/>
    <w:uiPriority w:val="10"/>
    <w:qFormat/>
    <w:rPr>
      <w:rFonts w:ascii="XO Thames" w:hAnsi="XO Thames"/>
      <w:b w:val="1"/>
      <w:caps w:val="1"/>
      <w:sz w:val="40"/>
    </w:rPr>
  </w:style>
  <w:style w:styleId="Style_52_ch" w:type="character">
    <w:name w:val="Title"/>
    <w:link w:val="Style_52"/>
    <w:rPr>
      <w:rFonts w:ascii="XO Thames" w:hAnsi="XO Thames"/>
      <w:b w:val="1"/>
      <w:caps w:val="1"/>
      <w:sz w:val="40"/>
    </w:rPr>
  </w:style>
  <w:style w:styleId="Style_53" w:type="paragraph">
    <w:name w:val="heading 4"/>
    <w:link w:val="Style_53_ch"/>
    <w:uiPriority w:val="9"/>
    <w:qFormat/>
    <w:pPr>
      <w:ind/>
      <w:outlineLvl w:val="3"/>
    </w:pPr>
    <w:rPr>
      <w:rFonts w:ascii="XO Thames" w:hAnsi="XO Thames"/>
      <w:b w:val="1"/>
      <w:sz w:val="24"/>
    </w:rPr>
  </w:style>
  <w:style w:styleId="Style_53_ch" w:type="character">
    <w:name w:val="heading 4"/>
    <w:link w:val="Style_53"/>
    <w:rPr>
      <w:rFonts w:ascii="XO Thames" w:hAnsi="XO Thames"/>
      <w:b w:val="1"/>
      <w:sz w:val="24"/>
    </w:rPr>
  </w:style>
  <w:style w:styleId="Style_54" w:type="paragraph">
    <w:name w:val="Contents 9"/>
    <w:link w:val="Style_54_ch"/>
    <w:rPr>
      <w:rFonts w:ascii="XO Thames" w:hAnsi="XO Thames"/>
      <w:sz w:val="28"/>
    </w:rPr>
  </w:style>
  <w:style w:styleId="Style_54_ch" w:type="character">
    <w:name w:val="Contents 9"/>
    <w:link w:val="Style_54"/>
    <w:rPr>
      <w:rFonts w:ascii="XO Thames" w:hAnsi="XO Thames"/>
      <w:sz w:val="28"/>
    </w:rPr>
  </w:style>
  <w:style w:styleId="Style_55" w:type="paragraph">
    <w:name w:val="heading 2"/>
    <w:link w:val="Style_55_ch"/>
    <w:uiPriority w:val="9"/>
    <w:qFormat/>
    <w:pPr>
      <w:ind/>
      <w:outlineLvl w:val="1"/>
    </w:pPr>
    <w:rPr>
      <w:rFonts w:ascii="XO Thames" w:hAnsi="XO Thames"/>
      <w:b w:val="1"/>
      <w:sz w:val="28"/>
    </w:rPr>
  </w:style>
  <w:style w:styleId="Style_55_ch" w:type="character">
    <w:name w:val="heading 2"/>
    <w:link w:val="Style_55"/>
    <w:rPr>
      <w:rFonts w:ascii="XO Thames" w:hAnsi="XO Thames"/>
      <w:b w:val="1"/>
      <w:sz w:val="28"/>
    </w:rPr>
  </w:style>
  <w:style w:default="1" w:styleId="Style_3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  <w:style w:styleId="Style_56" w:type="table">
    <w:name w:val="Table Grid"/>
    <w:basedOn w:val="Style_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footer1.xml" Type="http://schemas.openxmlformats.org/officeDocument/2006/relationships/foot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2025-07-23T03:47:47Z</dcterms:modified>
</cp:coreProperties>
</file>