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5833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О внесении изменения</w:t>
      </w:r>
      <w:r>
        <w:rPr>
          <w:rFonts w:ascii="Times New Roman" w:hAnsi="Times New Roman"/>
          <w:sz w:val="28"/>
          <w:highlight w:val="white"/>
        </w:rPr>
        <w:t xml:space="preserve"> в постановление админи</w:t>
      </w:r>
      <w:r>
        <w:rPr>
          <w:rFonts w:ascii="Times New Roman" w:hAnsi="Times New Roman"/>
          <w:sz w:val="28"/>
          <w:highlight w:val="white"/>
        </w:rPr>
        <w:t>страции города Магнитогорска от </w:t>
      </w:r>
      <w:r>
        <w:rPr>
          <w:rFonts w:ascii="Times New Roman" w:hAnsi="Times New Roman"/>
          <w:sz w:val="28"/>
          <w:highlight w:val="white"/>
        </w:rPr>
        <w:t>05</w:t>
      </w:r>
      <w:r>
        <w:rPr>
          <w:rFonts w:ascii="Times New Roman" w:hAnsi="Times New Roman"/>
          <w:spacing w:val="-4"/>
          <w:sz w:val="28"/>
        </w:rPr>
        <w:t>.05.2025</w:t>
      </w:r>
      <w:r>
        <w:rPr>
          <w:rFonts w:ascii="Times New Roman" w:hAnsi="Times New Roman"/>
          <w:sz w:val="28"/>
          <w:highlight w:val="white"/>
        </w:rPr>
        <w:t xml:space="preserve"> №</w:t>
      </w:r>
      <w:r>
        <w:rPr>
          <w:rFonts w:ascii="Times New Roman" w:hAnsi="Times New Roman"/>
          <w:spacing w:val="-4"/>
          <w:sz w:val="28"/>
        </w:rPr>
        <w:t xml:space="preserve"> 4000-П</w:t>
      </w:r>
    </w:p>
    <w:p w14:paraId="0B000000">
      <w:pPr>
        <w:tabs>
          <w:tab w:leader="none" w:pos="1134" w:val="left"/>
        </w:tabs>
        <w:spacing w:after="0" w:line="240" w:lineRule="auto"/>
        <w:ind w:right="3543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  <w:highlight w:val="white"/>
        </w:rPr>
        <w:t xml:space="preserve">а основании Градостроительного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руководствуясь Уставом города Магнитогорска, с учетом заявления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Аленико</w:t>
      </w:r>
      <w:r>
        <w:rPr>
          <w:rFonts w:ascii="Times New Roman" w:hAnsi="Times New Roman"/>
          <w:sz w:val="28"/>
          <w:highlight w:val="white"/>
        </w:rPr>
        <w:t xml:space="preserve">ва </w:t>
      </w:r>
      <w:r>
        <w:rPr>
          <w:rFonts w:ascii="Times New Roman" w:hAnsi="Times New Roman"/>
          <w:sz w:val="28"/>
          <w:highlight w:val="white"/>
        </w:rPr>
        <w:t>В.П. от 06.06.2025 № УАиГ-01/1483,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3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</w:t>
      </w:r>
      <w:r>
        <w:rPr>
          <w:rFonts w:ascii="Times New Roman" w:hAnsi="Times New Roman"/>
          <w:spacing w:val="-4"/>
          <w:sz w:val="28"/>
          <w:highlight w:val="white"/>
        </w:rPr>
        <w:t xml:space="preserve">администрации города Магнитогорска </w:t>
      </w:r>
      <w:r>
        <w:rPr>
          <w:rFonts w:ascii="Times New Roman" w:hAnsi="Times New Roman"/>
          <w:spacing w:val="-4"/>
          <w:sz w:val="28"/>
          <w:highlight w:val="white"/>
        </w:rPr>
        <w:br/>
      </w:r>
      <w:r>
        <w:rPr>
          <w:rFonts w:ascii="Times New Roman" w:hAnsi="Times New Roman"/>
          <w:spacing w:val="-4"/>
          <w:sz w:val="28"/>
          <w:highlight w:val="white"/>
        </w:rPr>
        <w:t>от 05</w:t>
      </w:r>
      <w:r>
        <w:rPr>
          <w:rFonts w:ascii="Times New Roman" w:hAnsi="Times New Roman"/>
          <w:spacing w:val="-4"/>
          <w:sz w:val="28"/>
        </w:rPr>
        <w:t>.05.2025</w:t>
      </w:r>
      <w:r>
        <w:rPr>
          <w:rFonts w:ascii="Times New Roman" w:hAnsi="Times New Roman"/>
          <w:spacing w:val="-4"/>
          <w:sz w:val="28"/>
          <w:highlight w:val="white"/>
        </w:rPr>
        <w:t xml:space="preserve"> №</w:t>
      </w:r>
      <w:r>
        <w:rPr>
          <w:rFonts w:ascii="Times New Roman" w:hAnsi="Times New Roman"/>
          <w:spacing w:val="-4"/>
          <w:sz w:val="28"/>
        </w:rPr>
        <w:t xml:space="preserve"> 4000-П</w:t>
      </w:r>
      <w:r>
        <w:rPr>
          <w:rFonts w:ascii="Times New Roman" w:hAnsi="Times New Roman"/>
          <w:sz w:val="28"/>
          <w:highlight w:val="white"/>
        </w:rPr>
        <w:t xml:space="preserve"> «О подготовке документации о внесении изменений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  <w:highlight w:val="white"/>
        </w:rPr>
        <w:t>влением администрации города от 03.05.2023 № 4492-П, в границах улицы Гагарина и шоссе Западное», изменени</w:t>
      </w:r>
      <w:r>
        <w:rPr>
          <w:rFonts w:ascii="Times New Roman" w:hAnsi="Times New Roman"/>
          <w:sz w:val="28"/>
          <w:highlight w:val="white"/>
        </w:rPr>
        <w:t>е,</w:t>
      </w:r>
      <w:r>
        <w:rPr>
          <w:rFonts w:ascii="Times New Roman" w:hAnsi="Times New Roman"/>
          <w:sz w:val="28"/>
          <w:highlight w:val="white"/>
        </w:rPr>
        <w:t xml:space="preserve"> приложение №2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к постановлению 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>зложить в новой редакции</w:t>
      </w:r>
      <w:r>
        <w:rPr>
          <w:rFonts w:ascii="Times New Roman" w:hAnsi="Times New Roman"/>
          <w:sz w:val="28"/>
          <w:highlight w:val="white"/>
        </w:rPr>
        <w:t xml:space="preserve"> (приложение).</w:t>
      </w:r>
    </w:p>
    <w:p w14:paraId="10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94" w:left="-57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</w:t>
      </w:r>
      <w:r>
        <w:rPr>
          <w:rFonts w:ascii="Times New Roman" w:hAnsi="Times New Roman"/>
          <w:sz w:val="28"/>
        </w:rPr>
        <w:t>):</w:t>
      </w:r>
    </w:p>
    <w:p w14:paraId="11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опубликовать настоящее постановление </w:t>
      </w:r>
      <w:r>
        <w:rPr>
          <w:rFonts w:ascii="Times New Roman" w:hAnsi="Times New Roman"/>
          <w:sz w:val="28"/>
        </w:rPr>
        <w:t xml:space="preserve">и приложение </w:t>
      </w:r>
      <w:r>
        <w:rPr>
          <w:rFonts w:ascii="Times New Roman" w:hAnsi="Times New Roman"/>
          <w:sz w:val="28"/>
        </w:rPr>
        <w:t>в средствах массовой информации;</w:t>
      </w:r>
    </w:p>
    <w:p w14:paraId="12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</w:t>
      </w:r>
      <w:r>
        <w:rPr>
          <w:rFonts w:ascii="Times New Roman" w:hAnsi="Times New Roman"/>
          <w:sz w:val="28"/>
        </w:rPr>
        <w:t xml:space="preserve">и приложение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 в сети Интернет.</w:t>
      </w:r>
    </w:p>
    <w:p w14:paraId="13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68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Хабибуллину Д.Х.</w:t>
      </w:r>
    </w:p>
    <w:p w14:paraId="14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                    </w:t>
      </w:r>
      <w:r>
        <w:rPr>
          <w:rFonts w:ascii="Times New Roman" w:hAnsi="Times New Roman"/>
          <w:sz w:val="28"/>
        </w:rPr>
        <w:t xml:space="preserve">                  С.Н. Бердников</w:t>
      </w:r>
    </w:p>
    <w:p w14:paraId="1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Вр-2156920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List Paragraph"/>
    <w:basedOn w:val="Style_3"/>
    <w:link w:val="Style_6_ch"/>
    <w:pPr>
      <w:spacing w:after="0" w:line="240" w:lineRule="exact"/>
      <w:ind w:firstLine="0" w:left="720"/>
      <w:contextualSpacing w:val="1"/>
    </w:pPr>
    <w:rPr>
      <w:rFonts w:ascii="Times New Roman" w:hAnsi="Times New Roman"/>
    </w:rPr>
  </w:style>
  <w:style w:styleId="Style_6_ch" w:type="character">
    <w:name w:val="List Paragraph"/>
    <w:basedOn w:val="Style_3_ch"/>
    <w:link w:val="Style_6"/>
    <w:rPr>
      <w:rFonts w:ascii="Times New Roman" w:hAnsi="Times New Roman"/>
    </w:rPr>
  </w:style>
  <w:style w:styleId="Style_7" w:type="paragraph">
    <w:name w:val="Текст выноски1"/>
    <w:link w:val="Style_7_ch"/>
    <w:rPr>
      <w:rFonts w:ascii="Tahoma" w:hAnsi="Tahoma"/>
      <w:sz w:val="16"/>
    </w:rPr>
  </w:style>
  <w:style w:styleId="Style_7_ch" w:type="character">
    <w:name w:val="Текст выноски1"/>
    <w:link w:val="Style_7"/>
    <w:rPr>
      <w:rFonts w:ascii="Tahoma" w:hAnsi="Tahoma"/>
      <w:sz w:val="16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Абзац списка1"/>
    <w:link w:val="Style_10_ch"/>
    <w:rPr>
      <w:rFonts w:ascii="Times New Roman" w:hAnsi="Times New Roman"/>
      <w:sz w:val="24"/>
    </w:rPr>
  </w:style>
  <w:style w:styleId="Style_10_ch" w:type="character">
    <w:name w:val="Абзац списка1"/>
    <w:link w:val="Style_10"/>
    <w:rPr>
      <w:rFonts w:ascii="Times New Roman" w:hAnsi="Times New Roman"/>
      <w:sz w:val="24"/>
    </w:rPr>
  </w:style>
  <w:style w:styleId="Style_11" w:type="paragraph">
    <w:name w:val="Endnote"/>
    <w:link w:val="Style_11_ch"/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tents 3"/>
    <w:link w:val="Style_13_ch"/>
    <w:rPr>
      <w:rFonts w:ascii="XO Thames" w:hAnsi="XO Thames"/>
      <w:sz w:val="28"/>
    </w:rPr>
  </w:style>
  <w:style w:styleId="Style_13_ch" w:type="character">
    <w:name w:val="Contents 3"/>
    <w:link w:val="Style_13"/>
    <w:rPr>
      <w:rFonts w:ascii="XO Thames" w:hAnsi="XO Thames"/>
      <w:sz w:val="28"/>
    </w:rPr>
  </w:style>
  <w:style w:styleId="Style_14" w:type="paragraph">
    <w:name w:val="Contents 7"/>
    <w:link w:val="Style_14_ch"/>
    <w:rPr>
      <w:rFonts w:ascii="XO Thames" w:hAnsi="XO Thames"/>
      <w:sz w:val="28"/>
    </w:rPr>
  </w:style>
  <w:style w:styleId="Style_14_ch" w:type="character">
    <w:name w:val="Contents 7"/>
    <w:link w:val="Style_14"/>
    <w:rPr>
      <w:rFonts w:ascii="XO Thames" w:hAnsi="XO Thames"/>
      <w:sz w:val="28"/>
    </w:rPr>
  </w:style>
  <w:style w:styleId="Style_15" w:type="paragraph">
    <w:name w:val="caption"/>
    <w:basedOn w:val="Style_3"/>
    <w:link w:val="Style_15_ch"/>
    <w:pPr>
      <w:spacing w:after="120" w:before="120"/>
      <w:ind/>
    </w:pPr>
    <w:rPr>
      <w:rFonts w:ascii="PT Astra Serif" w:hAnsi="PT Astra Serif"/>
      <w:i w:val="1"/>
      <w:sz w:val="24"/>
    </w:rPr>
  </w:style>
  <w:style w:styleId="Style_15_ch" w:type="character">
    <w:name w:val="caption"/>
    <w:basedOn w:val="Style_3_ch"/>
    <w:link w:val="Style_15"/>
    <w:rPr>
      <w:rFonts w:ascii="PT Astra Serif" w:hAnsi="PT Astra Serif"/>
      <w:i w:val="1"/>
      <w:sz w:val="24"/>
    </w:rPr>
  </w:style>
  <w:style w:styleId="Style_16" w:type="paragraph">
    <w:name w:val="Body Text"/>
    <w:basedOn w:val="Style_3"/>
    <w:link w:val="Style_16_ch"/>
    <w:pPr>
      <w:spacing w:after="140"/>
      <w:ind/>
    </w:pPr>
  </w:style>
  <w:style w:styleId="Style_16_ch" w:type="character">
    <w:name w:val="Body Text"/>
    <w:basedOn w:val="Style_3_ch"/>
    <w:link w:val="Style_16"/>
  </w:style>
  <w:style w:styleId="Style_17" w:type="paragraph">
    <w:name w:val="Contents 4"/>
    <w:link w:val="Style_17_ch"/>
    <w:rPr>
      <w:rFonts w:ascii="XO Thames" w:hAnsi="XO Thames"/>
      <w:sz w:val="28"/>
    </w:rPr>
  </w:style>
  <w:style w:styleId="Style_17_ch" w:type="character">
    <w:name w:val="Contents 4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Основной шрифт абзаца1"/>
    <w:link w:val="Style_19_ch"/>
    <w:pPr>
      <w:spacing w:after="200" w:line="276" w:lineRule="auto"/>
      <w:ind/>
    </w:pPr>
    <w:rPr>
      <w:rFonts w:ascii="Calibri" w:hAnsi="Calibri"/>
      <w:color w:val="000000"/>
    </w:rPr>
  </w:style>
  <w:style w:styleId="Style_19_ch" w:type="character">
    <w:name w:val="Основной шрифт абзаца1"/>
    <w:link w:val="Style_19"/>
    <w:rPr>
      <w:rFonts w:ascii="Calibri" w:hAnsi="Calibri"/>
      <w:color w:val="00000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Колонтитул"/>
    <w:basedOn w:val="Style_3"/>
    <w:link w:val="Style_22_ch"/>
  </w:style>
  <w:style w:styleId="Style_22_ch" w:type="character">
    <w:name w:val="Колонтитул"/>
    <w:basedOn w:val="Style_3_ch"/>
    <w:link w:val="Style_22"/>
  </w:style>
  <w:style w:styleId="Style_23" w:type="paragraph">
    <w:name w:val="Нижний колонтитул1"/>
    <w:link w:val="Style_23_ch"/>
  </w:style>
  <w:style w:styleId="Style_23_ch" w:type="character">
    <w:name w:val="Нижний колонтитул1"/>
    <w:link w:val="Style_23"/>
  </w:style>
  <w:style w:styleId="Style_24" w:type="paragraph">
    <w:name w:val="Contents 5"/>
    <w:link w:val="Style_24_ch"/>
    <w:rPr>
      <w:rFonts w:ascii="XO Thames" w:hAnsi="XO Thames"/>
      <w:sz w:val="28"/>
    </w:rPr>
  </w:style>
  <w:style w:styleId="Style_24_ch" w:type="character">
    <w:name w:val="Contents 5"/>
    <w:link w:val="Style_24"/>
    <w:rPr>
      <w:rFonts w:ascii="XO Thames" w:hAnsi="XO Thames"/>
      <w:sz w:val="28"/>
    </w:rPr>
  </w:style>
  <w:style w:styleId="Style_25" w:type="paragraph">
    <w:name w:val="Contents 1"/>
    <w:link w:val="Style_25_ch"/>
    <w:rPr>
      <w:rFonts w:ascii="XO Thames" w:hAnsi="XO Thames"/>
      <w:b w:val="1"/>
      <w:sz w:val="28"/>
    </w:rPr>
  </w:style>
  <w:style w:styleId="Style_25_ch" w:type="character">
    <w:name w:val="Contents 1"/>
    <w:link w:val="Style_25"/>
    <w:rPr>
      <w:rFonts w:ascii="XO Thames" w:hAnsi="XO Thames"/>
      <w:b w:val="1"/>
      <w:sz w:val="28"/>
    </w:rPr>
  </w:style>
  <w:style w:styleId="Style_26" w:type="paragraph">
    <w:name w:val="Подзаголовок1"/>
    <w:link w:val="Style_26_ch"/>
    <w:rPr>
      <w:rFonts w:ascii="XO Thames" w:hAnsi="XO Thames"/>
      <w:i w:val="1"/>
      <w:sz w:val="24"/>
    </w:rPr>
  </w:style>
  <w:style w:styleId="Style_26_ch" w:type="character">
    <w:name w:val="Подзаголовок1"/>
    <w:link w:val="Style_26"/>
    <w:rPr>
      <w:rFonts w:ascii="XO Thames" w:hAnsi="XO Thames"/>
      <w:i w:val="1"/>
      <w:sz w:val="24"/>
    </w:rPr>
  </w:style>
  <w:style w:styleId="Style_27" w:type="paragraph">
    <w:name w:val="heading 5"/>
    <w:next w:val="Style_3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Contents 2"/>
    <w:link w:val="Style_28_ch"/>
    <w:rPr>
      <w:rFonts w:ascii="XO Thames" w:hAnsi="XO Thames"/>
      <w:sz w:val="28"/>
    </w:rPr>
  </w:style>
  <w:style w:styleId="Style_28_ch" w:type="character">
    <w:name w:val="Contents 2"/>
    <w:link w:val="Style_28"/>
    <w:rPr>
      <w:rFonts w:ascii="XO Thames" w:hAnsi="XO Thames"/>
      <w:sz w:val="28"/>
    </w:rPr>
  </w:style>
  <w:style w:styleId="Style_29" w:type="paragraph">
    <w:name w:val="index heading"/>
    <w:basedOn w:val="Style_3"/>
    <w:link w:val="Style_29_ch"/>
    <w:rPr>
      <w:rFonts w:ascii="PT Astra Serif" w:hAnsi="PT Astra Serif"/>
    </w:rPr>
  </w:style>
  <w:style w:styleId="Style_29_ch" w:type="character">
    <w:name w:val="index heading"/>
    <w:basedOn w:val="Style_3_ch"/>
    <w:link w:val="Style_29"/>
    <w:rPr>
      <w:rFonts w:ascii="PT Astra Serif" w:hAnsi="PT Astra Serif"/>
    </w:rPr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Заголовок 31"/>
    <w:link w:val="Style_31_ch"/>
    <w:rPr>
      <w:rFonts w:ascii="XO Thames" w:hAnsi="XO Thames"/>
      <w:b w:val="1"/>
      <w:sz w:val="26"/>
    </w:rPr>
  </w:style>
  <w:style w:styleId="Style_31_ch" w:type="character">
    <w:name w:val="Заголовок 31"/>
    <w:link w:val="Style_31"/>
    <w:rPr>
      <w:rFonts w:ascii="XO Thames" w:hAnsi="XO Thames"/>
      <w:b w:val="1"/>
      <w:sz w:val="26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36" w:type="paragraph">
    <w:name w:val="Заголовок 41"/>
    <w:link w:val="Style_36_ch"/>
    <w:rPr>
      <w:rFonts w:ascii="XO Thames" w:hAnsi="XO Thames"/>
      <w:b w:val="1"/>
      <w:sz w:val="24"/>
    </w:rPr>
  </w:style>
  <w:style w:styleId="Style_36_ch" w:type="character">
    <w:name w:val="Заголовок 41"/>
    <w:link w:val="Style_36"/>
    <w:rPr>
      <w:rFonts w:ascii="XO Thames" w:hAnsi="XO Thames"/>
      <w:b w:val="1"/>
      <w:sz w:val="24"/>
    </w:rPr>
  </w:style>
  <w:style w:styleId="Style_37" w:type="paragraph">
    <w:name w:val="toc 9"/>
    <w:next w:val="Style_3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Заголовок1"/>
    <w:link w:val="Style_38_ch"/>
    <w:rPr>
      <w:rFonts w:ascii="XO Thames" w:hAnsi="XO Thames"/>
      <w:b w:val="1"/>
      <w:caps w:val="1"/>
      <w:sz w:val="40"/>
    </w:rPr>
  </w:style>
  <w:style w:styleId="Style_38_ch" w:type="character">
    <w:name w:val="Заголовок1"/>
    <w:link w:val="Style_38"/>
    <w:rPr>
      <w:rFonts w:ascii="XO Thames" w:hAnsi="XO Thames"/>
      <w:b w:val="1"/>
      <w:caps w:val="1"/>
      <w:sz w:val="40"/>
    </w:rPr>
  </w:style>
  <w:style w:styleId="Style_39" w:type="paragraph">
    <w:name w:val="toc 8"/>
    <w:next w:val="Style_3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List"/>
    <w:basedOn w:val="Style_16"/>
    <w:link w:val="Style_40_ch"/>
    <w:rPr>
      <w:rFonts w:ascii="PT Astra Serif" w:hAnsi="PT Astra Serif"/>
    </w:rPr>
  </w:style>
  <w:style w:styleId="Style_40_ch" w:type="character">
    <w:name w:val="List"/>
    <w:basedOn w:val="Style_16_ch"/>
    <w:link w:val="Style_40"/>
    <w:rPr>
      <w:rFonts w:ascii="PT Astra Serif" w:hAnsi="PT Astra Serif"/>
    </w:rPr>
  </w:style>
  <w:style w:styleId="Style_41" w:type="paragraph">
    <w:name w:val="Contents 9"/>
    <w:link w:val="Style_41_ch"/>
    <w:rPr>
      <w:rFonts w:ascii="XO Thames" w:hAnsi="XO Thames"/>
      <w:sz w:val="28"/>
    </w:rPr>
  </w:style>
  <w:style w:styleId="Style_41_ch" w:type="character">
    <w:name w:val="Contents 9"/>
    <w:link w:val="Style_41"/>
    <w:rPr>
      <w:rFonts w:ascii="XO Thames" w:hAnsi="XO Thames"/>
      <w:sz w:val="28"/>
    </w:rPr>
  </w:style>
  <w:style w:styleId="Style_42" w:type="paragraph">
    <w:name w:val="toc 5"/>
    <w:next w:val="Style_3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Footnote"/>
    <w:link w:val="Style_43_ch"/>
    <w:pPr>
      <w:spacing w:after="200" w:line="276" w:lineRule="auto"/>
      <w:ind w:firstLine="851" w:left="0"/>
      <w:jc w:val="both"/>
    </w:pPr>
    <w:rPr>
      <w:rFonts w:ascii="XO Thames" w:hAnsi="XO Thames"/>
      <w:color w:val="000000"/>
    </w:rPr>
  </w:style>
  <w:style w:styleId="Style_43_ch" w:type="character">
    <w:name w:val="Footnote"/>
    <w:link w:val="Style_43"/>
    <w:rPr>
      <w:rFonts w:ascii="XO Thames" w:hAnsi="XO Thames"/>
      <w:color w:val="000000"/>
    </w:rPr>
  </w:style>
  <w:style w:styleId="Style_44" w:type="paragraph">
    <w:name w:val="Internet link"/>
    <w:link w:val="Style_44_ch"/>
    <w:pPr>
      <w:spacing w:after="200" w:line="276" w:lineRule="auto"/>
      <w:ind/>
    </w:pPr>
    <w:rPr>
      <w:rFonts w:ascii="Calibri" w:hAnsi="Calibri"/>
      <w:color w:val="0000FF"/>
      <w:u w:val="single"/>
    </w:rPr>
  </w:style>
  <w:style w:styleId="Style_44_ch" w:type="character">
    <w:name w:val="Internet link"/>
    <w:link w:val="Style_44"/>
    <w:rPr>
      <w:rFonts w:ascii="Calibri" w:hAnsi="Calibri"/>
      <w:color w:val="0000FF"/>
      <w:u w:val="single"/>
    </w:rPr>
  </w:style>
  <w:style w:styleId="Style_45" w:type="paragraph">
    <w:name w:val="Верхний колонтитул1"/>
    <w:link w:val="Style_45_ch"/>
  </w:style>
  <w:style w:styleId="Style_45_ch" w:type="character">
    <w:name w:val="Верхний колонтитул1"/>
    <w:link w:val="Style_45"/>
  </w:style>
  <w:style w:styleId="Style_46" w:type="paragraph">
    <w:name w:val="Contents 6"/>
    <w:link w:val="Style_46_ch"/>
    <w:rPr>
      <w:rFonts w:ascii="XO Thames" w:hAnsi="XO Thames"/>
      <w:sz w:val="28"/>
    </w:rPr>
  </w:style>
  <w:style w:styleId="Style_46_ch" w:type="character">
    <w:name w:val="Contents 6"/>
    <w:link w:val="Style_46"/>
    <w:rPr>
      <w:rFonts w:ascii="XO Thames" w:hAnsi="XO Thames"/>
      <w:sz w:val="28"/>
    </w:rPr>
  </w:style>
  <w:style w:styleId="Style_47" w:type="paragraph">
    <w:name w:val="Заголовок 51"/>
    <w:link w:val="Style_47_ch"/>
    <w:rPr>
      <w:rFonts w:ascii="XO Thames" w:hAnsi="XO Thames"/>
      <w:b w:val="1"/>
      <w:sz w:val="22"/>
    </w:rPr>
  </w:style>
  <w:style w:styleId="Style_47_ch" w:type="character">
    <w:name w:val="Заголовок 51"/>
    <w:link w:val="Style_47"/>
    <w:rPr>
      <w:rFonts w:ascii="XO Thames" w:hAnsi="XO Thames"/>
      <w:b w:val="1"/>
      <w:sz w:val="22"/>
    </w:rPr>
  </w:style>
  <w:style w:styleId="Style_48" w:type="paragraph">
    <w:name w:val="Subtitle"/>
    <w:next w:val="Style_3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Заголовок 21"/>
    <w:link w:val="Style_49_ch"/>
    <w:rPr>
      <w:rFonts w:ascii="XO Thames" w:hAnsi="XO Thames"/>
      <w:b w:val="1"/>
      <w:sz w:val="28"/>
    </w:rPr>
  </w:style>
  <w:style w:styleId="Style_49_ch" w:type="character">
    <w:name w:val="Заголовок 21"/>
    <w:link w:val="Style_49"/>
    <w:rPr>
      <w:rFonts w:ascii="XO Thames" w:hAnsi="XO Thames"/>
      <w:b w:val="1"/>
      <w:sz w:val="28"/>
    </w:rPr>
  </w:style>
  <w:style w:styleId="Style_50" w:type="paragraph">
    <w:name w:val="Contents 8"/>
    <w:link w:val="Style_50_ch"/>
    <w:rPr>
      <w:rFonts w:ascii="XO Thames" w:hAnsi="XO Thames"/>
      <w:sz w:val="28"/>
    </w:rPr>
  </w:style>
  <w:style w:styleId="Style_50_ch" w:type="character">
    <w:name w:val="Contents 8"/>
    <w:link w:val="Style_50"/>
    <w:rPr>
      <w:rFonts w:ascii="XO Thames" w:hAnsi="XO Thames"/>
      <w:sz w:val="28"/>
    </w:rPr>
  </w:style>
  <w:style w:styleId="Style_51" w:type="paragraph">
    <w:name w:val="Заголовок 11"/>
    <w:link w:val="Style_51_ch"/>
    <w:rPr>
      <w:rFonts w:ascii="XO Thames" w:hAnsi="XO Thames"/>
      <w:b w:val="1"/>
      <w:sz w:val="32"/>
    </w:rPr>
  </w:style>
  <w:style w:styleId="Style_51_ch" w:type="character">
    <w:name w:val="Заголовок 11"/>
    <w:link w:val="Style_51"/>
    <w:rPr>
      <w:rFonts w:ascii="XO Thames" w:hAnsi="XO Thames"/>
      <w:b w:val="1"/>
      <w:sz w:val="32"/>
    </w:rPr>
  </w:style>
  <w:style w:styleId="Style_52" w:type="paragraph">
    <w:name w:val="Title"/>
    <w:basedOn w:val="Style_3"/>
    <w:next w:val="Style_16"/>
    <w:link w:val="Style_52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2_ch" w:type="character">
    <w:name w:val="Title"/>
    <w:basedOn w:val="Style_3_ch"/>
    <w:link w:val="Style_52"/>
    <w:rPr>
      <w:rFonts w:ascii="PT Astra Serif" w:hAnsi="PT Astra Serif"/>
      <w:sz w:val="28"/>
    </w:rPr>
  </w:style>
  <w:style w:styleId="Style_53" w:type="paragraph">
    <w:name w:val="heading 4"/>
    <w:next w:val="Style_3"/>
    <w:link w:val="Style_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Endnote"/>
    <w:link w:val="Style_54_ch"/>
    <w:pPr>
      <w:spacing w:after="200" w:line="276" w:lineRule="auto"/>
      <w:ind w:firstLine="851" w:left="0"/>
      <w:jc w:val="both"/>
    </w:pPr>
    <w:rPr>
      <w:rFonts w:ascii="XO Thames" w:hAnsi="XO Thames"/>
      <w:color w:val="000000"/>
    </w:rPr>
  </w:style>
  <w:style w:styleId="Style_54_ch" w:type="character">
    <w:name w:val="Endnote"/>
    <w:link w:val="Style_54"/>
    <w:rPr>
      <w:rFonts w:ascii="XO Thames" w:hAnsi="XO Thames"/>
      <w:color w:val="000000"/>
    </w:rPr>
  </w:style>
  <w:style w:styleId="Style_55" w:type="paragraph">
    <w:name w:val="heading 2"/>
    <w:next w:val="Style_3"/>
    <w:link w:val="Style_5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default="1" w:styleId="Style_5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7" w:type="table">
    <w:name w:val="Table Grid"/>
    <w:basedOn w:val="Style_5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2025-07-16T11:41:19Z</dcterms:modified>
</cp:coreProperties>
</file>