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5387</w:t>
      </w:r>
      <w:r>
        <w:rPr>
          <w:spacing w:val="-4"/>
          <w:sz w:val="28"/>
        </w:rPr>
        <w:t>-П</w:t>
      </w:r>
    </w:p>
    <w:p w14:paraId="09000000">
      <w:pPr>
        <w:tabs>
          <w:tab w:leader="none" w:pos="5670" w:val="left"/>
        </w:tabs>
        <w:spacing w:after="0" w:line="240" w:lineRule="auto"/>
        <w:ind w:right="4251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07.11.2024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1787</w:t>
      </w:r>
      <w:r>
        <w:rPr>
          <w:rFonts w:ascii="Times New Roman" w:hAnsi="Times New Roman"/>
          <w:sz w:val="28"/>
        </w:rPr>
        <w:t>-П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  <w:tab w:leader="none" w:pos="595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bookmarkStart w:id="1" w:name="sub_1005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07.11.2024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1787</w:t>
      </w:r>
      <w:r>
        <w:rPr>
          <w:rFonts w:ascii="Times New Roman" w:hAnsi="Times New Roman"/>
          <w:sz w:val="28"/>
        </w:rPr>
        <w:t xml:space="preserve">-П «Об </w:t>
      </w:r>
      <w:r>
        <w:rPr>
          <w:rFonts w:ascii="Times New Roman" w:hAnsi="Times New Roman"/>
          <w:sz w:val="28"/>
        </w:rPr>
        <w:t>утверждении нормативов состава сточных вод, отводимых в централизованную систему</w:t>
      </w:r>
      <w:r>
        <w:rPr>
          <w:rFonts w:ascii="Times New Roman" w:hAnsi="Times New Roman"/>
          <w:sz w:val="28"/>
        </w:rPr>
        <w:t xml:space="preserve"> водоотведения города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агнитогорска</w:t>
      </w:r>
      <w:r>
        <w:rPr>
          <w:rFonts w:ascii="Times New Roman" w:hAnsi="Times New Roman"/>
          <w:sz w:val="28"/>
        </w:rPr>
        <w:t>».</w:t>
      </w:r>
      <w:bookmarkEnd w:id="1"/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</w:t>
      </w:r>
      <w:r>
        <w:rPr>
          <w:rFonts w:ascii="Times New Roman" w:hAnsi="Times New Roman"/>
          <w:sz w:val="28"/>
        </w:rPr>
        <w:t xml:space="preserve">остановление вступает в </w:t>
      </w:r>
      <w:r>
        <w:rPr>
          <w:rFonts w:ascii="Times New Roman" w:hAnsi="Times New Roman"/>
          <w:sz w:val="28"/>
        </w:rPr>
        <w:t>силу после его официального опубликования.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bookmarkStart w:id="2" w:name="_GoBack"/>
      <w:bookmarkEnd w:id="2"/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С.Н.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Бердников 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Вр-2135782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2025-06-24T06:23:56Z</dcterms:modified>
</cp:coreProperties>
</file>