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F7A" w:rsidRDefault="0078050B">
      <w:r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495DB7" wp14:editId="159D0AAD">
                <wp:simplePos x="0" y="0"/>
                <wp:positionH relativeFrom="column">
                  <wp:posOffset>6871335</wp:posOffset>
                </wp:positionH>
                <wp:positionV relativeFrom="page">
                  <wp:posOffset>1143000</wp:posOffset>
                </wp:positionV>
                <wp:extent cx="1950720" cy="581025"/>
                <wp:effectExtent l="0" t="0" r="11430" b="28575"/>
                <wp:wrapNone/>
                <wp:docPr id="5" name="Pictu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072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8050B" w:rsidRDefault="0078050B" w:rsidP="0078050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 xml:space="preserve">Приложение  </w:t>
                            </w:r>
                          </w:p>
                          <w:p w:rsidR="0078050B" w:rsidRDefault="0078050B" w:rsidP="0078050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 xml:space="preserve">к постановлению администрации города от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09.06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 xml:space="preserve">.2025 №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5040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 xml:space="preserve"> - П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495DB7" id="_x0000_t202" coordsize="21600,21600" o:spt="202" path="m,l,21600r21600,l21600,xe">
                <v:stroke joinstyle="miter"/>
                <v:path gradientshapeok="t" o:connecttype="rect"/>
              </v:shapetype>
              <v:shape id="Picture 5" o:spid="_x0000_s1026" type="#_x0000_t202" style="position:absolute;margin-left:541.05pt;margin-top:90pt;width:153.6pt;height:45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" strokecolor="white [3212]">
                <v:textbox>
                  <w:txbxContent>
                    <w:p w:rsidR="0078050B" w:rsidRDefault="0078050B" w:rsidP="0078050B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 xml:space="preserve">Приложение  </w:t>
                      </w:r>
                    </w:p>
                    <w:p w:rsidR="0078050B" w:rsidRDefault="0078050B" w:rsidP="0078050B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 xml:space="preserve">к постановлению администрации города от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09.06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 xml:space="preserve">.2025 №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5040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 xml:space="preserve"> - П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bookmarkStart w:id="0" w:name="_GoBack"/>
      <w:r w:rsidRPr="0078050B">
        <w:rPr>
          <w:noProof/>
        </w:rPr>
        <w:drawing>
          <wp:inline distT="0" distB="0" distL="0" distR="0">
            <wp:extent cx="8972550" cy="6343873"/>
            <wp:effectExtent l="0" t="0" r="0" b="0"/>
            <wp:docPr id="1" name="Рисунок 1" descr="\\RESERVE\info_users\Операторы ОДП\Правовые акты 2015\Схема проведения праздника Сабантуй 20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ESERVE\info_users\Операторы ОДП\Правовые акты 2015\Схема проведения праздника Сабантуй 2025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1403" cy="6350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4F7A" w:rsidSect="007805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31A"/>
    <w:rsid w:val="00454F7A"/>
    <w:rsid w:val="0078050B"/>
    <w:rsid w:val="008A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0EF87"/>
  <w15:chartTrackingRefBased/>
  <w15:docId w15:val="{562BF87E-B7C8-48BE-8E75-413C3C5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50B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Елена Юрьевна</dc:creator>
  <cp:keywords/>
  <dc:description/>
  <cp:lastModifiedBy>Фатеева Елена Юрьевна</cp:lastModifiedBy>
  <cp:revision>2</cp:revision>
  <dcterms:created xsi:type="dcterms:W3CDTF">2025-06-16T10:05:00Z</dcterms:created>
  <dcterms:modified xsi:type="dcterms:W3CDTF">2025-06-16T10:05:00Z</dcterms:modified>
</cp:coreProperties>
</file>