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06.06.2025 № 4995-П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Территорию проектирования планируется осваивать в один этап инвестиционного развития: Строительство нежилых объектов (на плане номер 2, 6).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Т</w:t>
      </w:r>
      <w:r>
        <w:rPr>
          <w:color w:val="000000"/>
        </w:rPr>
        <w:t xml:space="preserve">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собственников земельных участков. 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Подключение объектов проектируемой застройки к существующим инженерным сетям осуществляется в соответствии с техническими условиями (ТУ).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2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71"/>
      <w:lvlText w:val="%1.%2"/>
      <w:lvlJc w:val="left"/>
      <w:pPr>
        <w:ind w:firstLine="850" w:left="284"/>
      </w:pPr>
    </w:lvl>
    <w:lvl w:ilvl="2">
      <w:start w:val="1"/>
      <w:numFmt w:val="decimal"/>
      <w:pStyle w:val="Style_14"/>
      <w:lvlText w:val="%1.%2.%3"/>
      <w:lvlJc w:val="left"/>
      <w:pPr>
        <w:ind w:firstLine="850" w:left="284"/>
      </w:pPr>
    </w:lvl>
    <w:lvl w:ilvl="3">
      <w:start w:val="1"/>
      <w:numFmt w:val="decimal"/>
      <w:pStyle w:val="Style_61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20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26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6Заголовок"/>
    <w:next w:val="Style_2"/>
    <w:link w:val="Style_3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3_ch" w:type="character">
    <w:name w:val="МГ_6Заголовок"/>
    <w:link w:val="Style_3"/>
    <w:rPr>
      <w:b w:val="1"/>
      <w:sz w:val="26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2"/>
    <w:next w:val="Style_2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2_ch"/>
    <w:link w:val="Style_6"/>
    <w:rPr>
      <w:sz w:val="26"/>
    </w:rPr>
  </w:style>
  <w:style w:styleId="Style_7" w:type="paragraph">
    <w:name w:val="Standard"/>
    <w:link w:val="Style_7_ch"/>
    <w:pPr>
      <w:spacing w:line="100" w:lineRule="atLeast"/>
      <w:ind/>
    </w:pPr>
    <w:rPr>
      <w:sz w:val="24"/>
    </w:rPr>
  </w:style>
  <w:style w:styleId="Style_7_ch" w:type="character">
    <w:name w:val="Standard"/>
    <w:link w:val="Style_7"/>
    <w:rPr>
      <w:sz w:val="24"/>
    </w:rPr>
  </w:style>
  <w:style w:styleId="Style_8" w:type="paragraph">
    <w:name w:val="Ii?iaeuiue-2"/>
    <w:basedOn w:val="Style_2"/>
    <w:link w:val="Style_8_ch"/>
    <w:pPr>
      <w:widowControl w:val="0"/>
      <w:spacing w:before="120"/>
      <w:ind w:firstLine="851" w:left="284" w:right="170"/>
    </w:pPr>
    <w:rPr>
      <w:sz w:val="26"/>
    </w:rPr>
  </w:style>
  <w:style w:styleId="Style_8_ch" w:type="character">
    <w:name w:val="Ii?iaeuiue-2"/>
    <w:basedOn w:val="Style_2_ch"/>
    <w:link w:val="Style_8"/>
    <w:rPr>
      <w:sz w:val="26"/>
    </w:rPr>
  </w:style>
  <w:style w:styleId="Style_9" w:type="paragraph">
    <w:name w:val="toc 6"/>
    <w:next w:val="Style_2"/>
    <w:link w:val="Style_9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6"/>
    <w:link w:val="Style_9"/>
    <w:rPr>
      <w:sz w:val="26"/>
    </w:rPr>
  </w:style>
  <w:style w:styleId="Style_10" w:type="paragraph">
    <w:name w:val="toc 7"/>
    <w:basedOn w:val="Style_2"/>
    <w:next w:val="Style_2"/>
    <w:link w:val="Style_10_ch"/>
    <w:uiPriority w:val="39"/>
    <w:pPr>
      <w:spacing w:after="100"/>
      <w:ind w:firstLine="0" w:left="1440"/>
    </w:pPr>
  </w:style>
  <w:style w:styleId="Style_10_ch" w:type="character">
    <w:name w:val="toc 7"/>
    <w:basedOn w:val="Style_2_ch"/>
    <w:link w:val="Style_10"/>
  </w:style>
  <w:style w:styleId="Style_11" w:type="paragraph">
    <w:name w:val="МГ 1_Раздел"/>
    <w:next w:val="Style_12"/>
    <w:link w:val="Style_1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1_ch" w:type="character">
    <w:name w:val="МГ 1_Раздел"/>
    <w:link w:val="Style_11"/>
    <w:rPr>
      <w:b w:val="1"/>
      <w:sz w:val="26"/>
    </w:rPr>
  </w:style>
  <w:style w:styleId="Style_13" w:type="paragraph">
    <w:name w:val="HTML Address"/>
    <w:basedOn w:val="Style_2"/>
    <w:link w:val="Style_13_ch"/>
    <w:rPr>
      <w:i w:val="1"/>
    </w:rPr>
  </w:style>
  <w:style w:styleId="Style_13_ch" w:type="character">
    <w:name w:val="HTML Address"/>
    <w:basedOn w:val="Style_2_ch"/>
    <w:link w:val="Style_13"/>
    <w:rPr>
      <w:i w:val="1"/>
    </w:rPr>
  </w:style>
  <w:style w:styleId="Style_14" w:type="paragraph">
    <w:name w:val="МГ 5_Подпункт (пример: 1.1.1)"/>
    <w:next w:val="Style_12"/>
    <w:link w:val="Style_14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14_ch" w:type="character">
    <w:name w:val="МГ 5_Подпункт (пример: 1.1.1)"/>
    <w:link w:val="Style_14"/>
    <w:rPr>
      <w:b w:val="1"/>
      <w:sz w:val="26"/>
    </w:rPr>
  </w:style>
  <w:style w:styleId="Style_15" w:type="paragraph">
    <w:name w:val="Нормальный-2"/>
    <w:basedOn w:val="Style_2"/>
    <w:link w:val="Style_15_ch"/>
    <w:pPr>
      <w:spacing w:before="120"/>
      <w:ind w:firstLine="851" w:left="284" w:right="170"/>
    </w:pPr>
    <w:rPr>
      <w:sz w:val="26"/>
    </w:rPr>
  </w:style>
  <w:style w:styleId="Style_15_ch" w:type="character">
    <w:name w:val="Нормальный-2"/>
    <w:basedOn w:val="Style_2_ch"/>
    <w:link w:val="Style_15"/>
    <w:rPr>
      <w:sz w:val="26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2"/>
    <w:next w:val="Style_2"/>
    <w:link w:val="Style_17_ch"/>
    <w:uiPriority w:val="9"/>
    <w:qFormat/>
    <w:pPr>
      <w:spacing w:after="60" w:before="240"/>
      <w:ind/>
      <w:outlineLvl w:val="2"/>
    </w:pPr>
    <w:rPr>
      <w:b w:val="1"/>
    </w:rPr>
  </w:style>
  <w:style w:styleId="Style_17_ch" w:type="character">
    <w:name w:val="heading 3"/>
    <w:basedOn w:val="Style_2_ch"/>
    <w:link w:val="Style_17"/>
    <w:rPr>
      <w:b w:val="1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18" w:type="paragraph">
    <w:name w:val="МГ_7Таблица"/>
    <w:next w:val="Style_12"/>
    <w:link w:val="Style_18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18_ch" w:type="character">
    <w:name w:val="МГ_7Таблица"/>
    <w:link w:val="Style_18"/>
    <w:rPr>
      <w:sz w:val="26"/>
    </w:rPr>
  </w:style>
  <w:style w:styleId="Style_19" w:type="paragraph">
    <w:name w:val="footnote reference"/>
    <w:link w:val="Style_19_ch"/>
    <w:rPr>
      <w:vertAlign w:val="superscript"/>
    </w:rPr>
  </w:style>
  <w:style w:styleId="Style_19_ch" w:type="character">
    <w:name w:val="footnote reference"/>
    <w:link w:val="Style_19"/>
    <w:rPr>
      <w:vertAlign w:val="superscript"/>
    </w:rPr>
  </w:style>
  <w:style w:styleId="Style_20" w:type="paragraph">
    <w:name w:val="МГ_ а.б.в"/>
    <w:link w:val="Style_20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0_ch" w:type="character">
    <w:name w:val="МГ_ а.б.в"/>
    <w:link w:val="Style_20"/>
    <w:rPr>
      <w:sz w:val="26"/>
    </w:rPr>
  </w:style>
  <w:style w:styleId="Style_21" w:type="paragraph">
    <w:name w:val="МГ_обычный"/>
    <w:basedOn w:val="Style_2"/>
    <w:link w:val="Style_21_ch"/>
    <w:pPr>
      <w:spacing w:before="120"/>
      <w:ind w:firstLine="851" w:left="284" w:right="170"/>
    </w:pPr>
    <w:rPr>
      <w:sz w:val="26"/>
    </w:rPr>
  </w:style>
  <w:style w:styleId="Style_21_ch" w:type="character">
    <w:name w:val="МГ_обычный"/>
    <w:basedOn w:val="Style_2_ch"/>
    <w:link w:val="Style_21"/>
    <w:rPr>
      <w:sz w:val="26"/>
    </w:rPr>
  </w:style>
  <w:style w:styleId="Style_22" w:type="paragraph">
    <w:name w:val="Заголовок 1ПЗ"/>
    <w:basedOn w:val="Style_2"/>
    <w:next w:val="Style_2"/>
    <w:link w:val="Style_22_ch"/>
    <w:pPr>
      <w:spacing w:after="840"/>
      <w:ind w:firstLine="851" w:left="284" w:right="170"/>
    </w:pPr>
    <w:rPr>
      <w:b w:val="1"/>
      <w:caps w:val="1"/>
      <w:sz w:val="28"/>
    </w:rPr>
  </w:style>
  <w:style w:styleId="Style_22_ch" w:type="character">
    <w:name w:val="Заголовок 1ПЗ"/>
    <w:basedOn w:val="Style_2_ch"/>
    <w:link w:val="Style_22"/>
    <w:rPr>
      <w:b w:val="1"/>
      <w:caps w:val="1"/>
      <w:sz w:val="28"/>
    </w:rPr>
  </w:style>
  <w:style w:styleId="Style_23" w:type="paragraph">
    <w:name w:val="western"/>
    <w:basedOn w:val="Style_7"/>
    <w:link w:val="Style_23_ch"/>
    <w:pPr>
      <w:spacing w:after="119" w:before="280"/>
      <w:ind w:firstLine="709" w:left="-170"/>
    </w:pPr>
  </w:style>
  <w:style w:styleId="Style_23_ch" w:type="character">
    <w:name w:val="western"/>
    <w:basedOn w:val="Style_7_ch"/>
    <w:link w:val="Style_23"/>
  </w:style>
  <w:style w:styleId="Style_24" w:type="paragraph">
    <w:name w:val="HTML Preformatted"/>
    <w:basedOn w:val="Style_2"/>
    <w:link w:val="Style_24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4_ch" w:type="character">
    <w:name w:val="HTML Preformatted"/>
    <w:basedOn w:val="Style_2_ch"/>
    <w:link w:val="Style_24"/>
    <w:rPr>
      <w:rFonts w:ascii="Courier New" w:hAnsi="Courier New"/>
      <w:sz w:val="20"/>
    </w:rPr>
  </w:style>
  <w:style w:styleId="Style_25" w:type="paragraph">
    <w:name w:val="Body Text"/>
    <w:basedOn w:val="Style_2"/>
    <w:link w:val="Style_25_ch"/>
    <w:pPr>
      <w:spacing w:before="120"/>
      <w:ind/>
      <w:jc w:val="center"/>
    </w:pPr>
    <w:rPr>
      <w:b w:val="1"/>
      <w:sz w:val="30"/>
    </w:rPr>
  </w:style>
  <w:style w:styleId="Style_25_ch" w:type="character">
    <w:name w:val="Body Text"/>
    <w:basedOn w:val="Style_2_ch"/>
    <w:link w:val="Style_25"/>
    <w:rPr>
      <w:b w:val="1"/>
      <w:sz w:val="30"/>
    </w:rPr>
  </w:style>
  <w:style w:styleId="Style_26" w:type="paragraph">
    <w:name w:val="МГ_ Перечисления"/>
    <w:link w:val="Style_26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26_ch" w:type="character">
    <w:name w:val="МГ_ Перечисления"/>
    <w:link w:val="Style_26"/>
    <w:rPr>
      <w:sz w:val="26"/>
    </w:rPr>
  </w:style>
  <w:style w:styleId="Style_27" w:type="paragraph">
    <w:name w:val="toc 3"/>
    <w:next w:val="Style_2"/>
    <w:link w:val="Style_2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7_ch" w:type="character">
    <w:name w:val="toc 3"/>
    <w:link w:val="Style_27"/>
    <w:rPr>
      <w:sz w:val="26"/>
    </w:rPr>
  </w:style>
  <w:style w:styleId="Style_28" w:type="paragraph">
    <w:name w:val="Содержимое таблицы"/>
    <w:basedOn w:val="Style_2"/>
    <w:link w:val="Style_28_ch"/>
  </w:style>
  <w:style w:styleId="Style_28_ch" w:type="character">
    <w:name w:val="Содержимое таблицы"/>
    <w:basedOn w:val="Style_2_ch"/>
    <w:link w:val="Style_28"/>
  </w:style>
  <w:style w:styleId="Style_29" w:type="paragraph">
    <w:name w:val="Strong Emphasis"/>
    <w:link w:val="Style_29_ch"/>
    <w:rPr>
      <w:b w:val="1"/>
    </w:rPr>
  </w:style>
  <w:style w:styleId="Style_29_ch" w:type="character">
    <w:name w:val="Strong Emphasis"/>
    <w:link w:val="Style_29"/>
    <w:rPr>
      <w:b w:val="1"/>
    </w:rPr>
  </w:style>
  <w:style w:styleId="Style_30" w:type="paragraph">
    <w:name w:val="ПЗ1"/>
    <w:basedOn w:val="Style_15"/>
    <w:next w:val="Style_15"/>
    <w:link w:val="Style_30_ch"/>
    <w:pPr>
      <w:spacing w:after="480" w:before="720"/>
      <w:ind/>
    </w:pPr>
    <w:rPr>
      <w:b w:val="1"/>
      <w:caps w:val="1"/>
    </w:rPr>
  </w:style>
  <w:style w:styleId="Style_30_ch" w:type="character">
    <w:name w:val="ПЗ1"/>
    <w:basedOn w:val="Style_15_ch"/>
    <w:link w:val="Style_30"/>
    <w:rPr>
      <w:b w:val="1"/>
      <w:caps w:val="1"/>
    </w:rPr>
  </w:style>
  <w:style w:styleId="Style_31" w:type="paragraph">
    <w:name w:val="ПЗ2"/>
    <w:basedOn w:val="Style_15"/>
    <w:next w:val="Style_15"/>
    <w:link w:val="Style_31_ch"/>
    <w:pPr>
      <w:spacing w:after="240" w:before="360"/>
      <w:ind/>
    </w:pPr>
    <w:rPr>
      <w:b w:val="1"/>
    </w:rPr>
  </w:style>
  <w:style w:styleId="Style_31_ch" w:type="character">
    <w:name w:val="ПЗ2"/>
    <w:basedOn w:val="Style_15_ch"/>
    <w:link w:val="Style_31"/>
    <w:rPr>
      <w:b w:val="1"/>
    </w:rPr>
  </w:style>
  <w:style w:styleId="Style_32" w:type="paragraph">
    <w:name w:val="heading 5"/>
    <w:basedOn w:val="Style_2"/>
    <w:next w:val="Style_2"/>
    <w:link w:val="Style_32_ch"/>
    <w:uiPriority w:val="9"/>
    <w:qFormat/>
    <w:pPr>
      <w:ind/>
      <w:outlineLvl w:val="4"/>
    </w:pPr>
    <w:rPr>
      <w:sz w:val="26"/>
    </w:rPr>
  </w:style>
  <w:style w:styleId="Style_32_ch" w:type="character">
    <w:name w:val="heading 5"/>
    <w:basedOn w:val="Style_2_ch"/>
    <w:link w:val="Style_32"/>
    <w:rPr>
      <w:sz w:val="26"/>
    </w:rPr>
  </w:style>
  <w:style w:styleId="Style_33" w:type="paragraph">
    <w:name w:val="ConsNormal"/>
    <w:link w:val="Style_33_ch"/>
    <w:pPr>
      <w:widowControl w:val="0"/>
      <w:ind w:firstLine="720" w:left="0" w:right="19772"/>
    </w:pPr>
    <w:rPr>
      <w:rFonts w:ascii="Arial" w:hAnsi="Arial"/>
    </w:rPr>
  </w:style>
  <w:style w:styleId="Style_33_ch" w:type="character">
    <w:name w:val="ConsNormal"/>
    <w:link w:val="Style_33"/>
    <w:rPr>
      <w:rFonts w:ascii="Arial" w:hAnsi="Arial"/>
    </w:rPr>
  </w:style>
  <w:style w:styleId="Style_34" w:type="paragraph">
    <w:name w:val="Body Text Indent"/>
    <w:basedOn w:val="Style_2"/>
    <w:link w:val="Style_34_ch"/>
    <w:pPr>
      <w:ind w:firstLine="567" w:left="175"/>
    </w:pPr>
    <w:rPr>
      <w:sz w:val="26"/>
    </w:rPr>
  </w:style>
  <w:style w:styleId="Style_34_ch" w:type="character">
    <w:name w:val="Body Text Indent"/>
    <w:basedOn w:val="Style_2_ch"/>
    <w:link w:val="Style_34"/>
    <w:rPr>
      <w:sz w:val="26"/>
    </w:rPr>
  </w:style>
  <w:style w:styleId="Style_35" w:type="paragraph">
    <w:name w:val="heading 1"/>
    <w:basedOn w:val="Style_2"/>
    <w:next w:val="Style_2"/>
    <w:link w:val="Style_35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5_ch" w:type="character">
    <w:name w:val="heading 1"/>
    <w:basedOn w:val="Style_2_ch"/>
    <w:link w:val="Style_35"/>
    <w:rPr>
      <w:b w:val="1"/>
      <w:sz w:val="28"/>
    </w:rPr>
  </w:style>
  <w:style w:styleId="Style_36" w:type="paragraph">
    <w:name w:val="МГ_2Заголовок"/>
    <w:next w:val="Style_2"/>
    <w:link w:val="Style_3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6_ch" w:type="character">
    <w:name w:val="МГ_2Заголовок"/>
    <w:link w:val="Style_36"/>
    <w:rPr>
      <w:b w:val="1"/>
      <w:sz w:val="26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2"/>
    <w:link w:val="Style_38_ch"/>
  </w:style>
  <w:style w:styleId="Style_38_ch" w:type="character">
    <w:name w:val="Footnote"/>
    <w:basedOn w:val="Style_2_ch"/>
    <w:link w:val="Style_38"/>
  </w:style>
  <w:style w:styleId="Style_39" w:type="paragraph">
    <w:name w:val="toc 1"/>
    <w:next w:val="Style_2"/>
    <w:link w:val="Style_3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9_ch" w:type="character">
    <w:name w:val="toc 1"/>
    <w:link w:val="Style_39"/>
    <w:rPr>
      <w:sz w:val="26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МГ_3Заголовок"/>
    <w:next w:val="Style_2"/>
    <w:link w:val="Style_41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1_ch" w:type="character">
    <w:name w:val="МГ_3Заголовок"/>
    <w:link w:val="Style_41"/>
    <w:rPr>
      <w:b w:val="1"/>
      <w:sz w:val="26"/>
    </w:rPr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toc 9"/>
    <w:basedOn w:val="Style_2"/>
    <w:next w:val="Style_2"/>
    <w:link w:val="Style_43_ch"/>
    <w:uiPriority w:val="39"/>
    <w:pPr>
      <w:tabs>
        <w:tab w:leader="dot" w:pos="10376" w:val="right"/>
      </w:tabs>
      <w:ind w:firstLine="0" w:left="1600"/>
    </w:pPr>
  </w:style>
  <w:style w:styleId="Style_43_ch" w:type="character">
    <w:name w:val="toc 9"/>
    <w:basedOn w:val="Style_2_ch"/>
    <w:link w:val="Style_43"/>
  </w:style>
  <w:style w:styleId="Style_44" w:type="paragraph">
    <w:name w:val="page number"/>
    <w:basedOn w:val="Style_40"/>
    <w:link w:val="Style_44_ch"/>
  </w:style>
  <w:style w:styleId="Style_44_ch" w:type="character">
    <w:name w:val="page number"/>
    <w:basedOn w:val="Style_40_ch"/>
    <w:link w:val="Style_44"/>
  </w:style>
  <w:style w:styleId="Style_45" w:type="paragraph">
    <w:name w:val="toc 8"/>
    <w:basedOn w:val="Style_2"/>
    <w:next w:val="Style_2"/>
    <w:link w:val="Style_45_ch"/>
    <w:uiPriority w:val="39"/>
    <w:pPr>
      <w:tabs>
        <w:tab w:leader="dot" w:pos="10376" w:val="right"/>
      </w:tabs>
      <w:ind w:firstLine="0" w:left="1400"/>
    </w:pPr>
  </w:style>
  <w:style w:styleId="Style_45_ch" w:type="character">
    <w:name w:val="toc 8"/>
    <w:basedOn w:val="Style_2_ch"/>
    <w:link w:val="Style_45"/>
  </w:style>
  <w:style w:styleId="Style_46" w:type="paragraph">
    <w:name w:val="01 Основной текст"/>
    <w:basedOn w:val="Style_33"/>
    <w:link w:val="Style_46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6_ch" w:type="character">
    <w:name w:val="01 Основной текст"/>
    <w:basedOn w:val="Style_33_ch"/>
    <w:link w:val="Style_46"/>
    <w:rPr>
      <w:rFonts w:ascii="Times New Roman" w:hAnsi="Times New Roman"/>
      <w:sz w:val="28"/>
    </w:rPr>
  </w:style>
  <w:style w:styleId="Style_47" w:type="paragraph">
    <w:name w:val="caption"/>
    <w:basedOn w:val="Style_2"/>
    <w:next w:val="Style_2"/>
    <w:link w:val="Style_47_ch"/>
    <w:rPr>
      <w:b w:val="1"/>
      <w:sz w:val="20"/>
    </w:rPr>
  </w:style>
  <w:style w:styleId="Style_47_ch" w:type="character">
    <w:name w:val="caption"/>
    <w:basedOn w:val="Style_2_ch"/>
    <w:link w:val="Style_47"/>
    <w:rPr>
      <w:b w:val="1"/>
      <w:sz w:val="20"/>
    </w:rPr>
  </w:style>
  <w:style w:styleId="Style_48" w:type="paragraph">
    <w:name w:val="TOC Heading"/>
    <w:basedOn w:val="Style_35"/>
    <w:next w:val="Style_2"/>
    <w:link w:val="Style_48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8_ch" w:type="character">
    <w:name w:val="TOC Heading"/>
    <w:basedOn w:val="Style_35_ch"/>
    <w:link w:val="Style_48"/>
    <w:rPr>
      <w:rFonts w:ascii="Cambria" w:hAnsi="Cambria"/>
      <w:color w:val="365F91"/>
    </w:rPr>
  </w:style>
  <w:style w:styleId="Style_49" w:type="paragraph">
    <w:name w:val="header"/>
    <w:basedOn w:val="Style_2"/>
    <w:link w:val="Style_49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49_ch" w:type="character">
    <w:name w:val="header"/>
    <w:basedOn w:val="Style_2_ch"/>
    <w:link w:val="Style_49"/>
    <w:rPr>
      <w:rFonts w:ascii="Arial" w:hAnsi="Arial"/>
      <w:sz w:val="20"/>
    </w:rPr>
  </w:style>
  <w:style w:styleId="Style_50" w:type="paragraph">
    <w:name w:val="МГ_Содержание"/>
    <w:basedOn w:val="Style_27"/>
    <w:next w:val="Style_2"/>
    <w:link w:val="Style_50_ch"/>
  </w:style>
  <w:style w:styleId="Style_50_ch" w:type="character">
    <w:name w:val="МГ_Содержание"/>
    <w:basedOn w:val="Style_27_ch"/>
    <w:link w:val="Style_50"/>
  </w:style>
  <w:style w:styleId="Style_51" w:type="paragraph">
    <w:name w:val="List Paragraph"/>
    <w:basedOn w:val="Style_2"/>
    <w:link w:val="Style_51_ch"/>
    <w:pPr>
      <w:keepNext w:val="0"/>
      <w:widowControl w:val="0"/>
      <w:ind w:firstLine="0" w:left="720"/>
      <w:jc w:val="left"/>
    </w:pPr>
  </w:style>
  <w:style w:styleId="Style_51_ch" w:type="character">
    <w:name w:val="List Paragraph"/>
    <w:basedOn w:val="Style_2_ch"/>
    <w:link w:val="Style_51"/>
  </w:style>
  <w:style w:styleId="Style_52" w:type="paragraph">
    <w:name w:val="МГ 3_ Пункт"/>
    <w:next w:val="Style_12"/>
    <w:link w:val="Style_52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2_ch" w:type="character">
    <w:name w:val="МГ 3_ Пункт"/>
    <w:link w:val="Style_52"/>
    <w:rPr>
      <w:b w:val="1"/>
      <w:sz w:val="26"/>
    </w:rPr>
  </w:style>
  <w:style w:styleId="Style_53" w:type="paragraph">
    <w:name w:val="Balloon Text"/>
    <w:basedOn w:val="Style_2"/>
    <w:link w:val="Style_53_ch"/>
    <w:rPr>
      <w:rFonts w:ascii="Tahoma" w:hAnsi="Tahoma"/>
      <w:sz w:val="16"/>
    </w:rPr>
  </w:style>
  <w:style w:styleId="Style_53_ch" w:type="character">
    <w:name w:val="Balloon Text"/>
    <w:basedOn w:val="Style_2_ch"/>
    <w:link w:val="Style_53"/>
    <w:rPr>
      <w:rFonts w:ascii="Tahoma" w:hAnsi="Tahoma"/>
      <w:sz w:val="16"/>
    </w:rPr>
  </w:style>
  <w:style w:styleId="Style_54" w:type="paragraph">
    <w:name w:val="toc 5"/>
    <w:next w:val="Style_2"/>
    <w:link w:val="Style_5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4_ch" w:type="character">
    <w:name w:val="toc 5"/>
    <w:link w:val="Style_54"/>
    <w:rPr>
      <w:sz w:val="26"/>
    </w:rPr>
  </w:style>
  <w:style w:styleId="Style_55" w:type="paragraph">
    <w:name w:val="Block Text"/>
    <w:basedOn w:val="Style_2"/>
    <w:link w:val="Style_55_ch"/>
    <w:pPr>
      <w:spacing w:before="120"/>
      <w:ind w:firstLine="851" w:left="284" w:right="170"/>
    </w:pPr>
    <w:rPr>
      <w:sz w:val="28"/>
    </w:rPr>
  </w:style>
  <w:style w:styleId="Style_55_ch" w:type="character">
    <w:name w:val="Block Text"/>
    <w:basedOn w:val="Style_2_ch"/>
    <w:link w:val="Style_55"/>
    <w:rPr>
      <w:sz w:val="28"/>
    </w:rPr>
  </w:style>
  <w:style w:styleId="Style_56" w:type="paragraph">
    <w:name w:val="МГ_ЗаголовокСодержания"/>
    <w:next w:val="Style_12"/>
    <w:link w:val="Style_56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6_ch" w:type="character">
    <w:name w:val="МГ_ЗаголовокСодержания"/>
    <w:link w:val="Style_56"/>
    <w:rPr>
      <w:caps w:val="1"/>
      <w:sz w:val="26"/>
    </w:rPr>
  </w:style>
  <w:style w:styleId="Style_57" w:type="paragraph">
    <w:name w:val="МГ_5Заголовок"/>
    <w:next w:val="Style_2"/>
    <w:link w:val="Style_57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7_ch" w:type="character">
    <w:name w:val="МГ_5Заголовок"/>
    <w:link w:val="Style_57"/>
    <w:rPr>
      <w:b w:val="1"/>
      <w:sz w:val="26"/>
    </w:rPr>
  </w:style>
  <w:style w:styleId="Style_12" w:type="paragraph">
    <w:name w:val="МГ_Обычный текст"/>
    <w:link w:val="Style_12_ch"/>
    <w:pPr>
      <w:keepNext w:val="1"/>
      <w:spacing w:before="120"/>
      <w:ind w:firstLine="851" w:left="284" w:right="170"/>
      <w:jc w:val="both"/>
    </w:pPr>
    <w:rPr>
      <w:sz w:val="26"/>
    </w:rPr>
  </w:style>
  <w:style w:styleId="Style_12_ch" w:type="character">
    <w:name w:val="МГ_Обычный текст"/>
    <w:link w:val="Style_12"/>
    <w:rPr>
      <w:sz w:val="26"/>
    </w:rPr>
  </w:style>
  <w:style w:styleId="Style_58" w:type="paragraph">
    <w:name w:val="МГ_7Рисунок"/>
    <w:next w:val="Style_12"/>
    <w:link w:val="Style_58_ch"/>
    <w:pPr>
      <w:keepNext w:val="1"/>
      <w:spacing w:before="120"/>
      <w:ind/>
      <w:jc w:val="center"/>
      <w:outlineLvl w:val="6"/>
    </w:pPr>
    <w:rPr>
      <w:sz w:val="26"/>
    </w:rPr>
  </w:style>
  <w:style w:styleId="Style_58_ch" w:type="character">
    <w:name w:val="МГ_7Рисунок"/>
    <w:link w:val="Style_58"/>
    <w:rPr>
      <w:sz w:val="26"/>
    </w:rPr>
  </w:style>
  <w:style w:styleId="Style_59" w:type="paragraph">
    <w:name w:val="МГ 2_Подраздел"/>
    <w:next w:val="Style_12"/>
    <w:link w:val="Style_5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9_ch" w:type="character">
    <w:name w:val="МГ 2_Подраздел"/>
    <w:link w:val="Style_59"/>
    <w:rPr>
      <w:b w:val="1"/>
      <w:sz w:val="26"/>
    </w:rPr>
  </w:style>
  <w:style w:styleId="Style_60" w:type="paragraph">
    <w:name w:val="МГ_1Заголовок"/>
    <w:next w:val="Style_2"/>
    <w:link w:val="Style_6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0_ch" w:type="character">
    <w:name w:val="МГ_1Заголовок"/>
    <w:link w:val="Style_60"/>
    <w:rPr>
      <w:b w:val="1"/>
      <w:sz w:val="26"/>
    </w:rPr>
  </w:style>
  <w:style w:styleId="Style_61" w:type="paragraph">
    <w:name w:val="МГ 6_Подпункт (пример: 1.1.1.1)"/>
    <w:next w:val="Style_12"/>
    <w:link w:val="Style_61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61_ch" w:type="character">
    <w:name w:val="МГ 6_Подпункт (пример: 1.1.1.1)"/>
    <w:link w:val="Style_61"/>
    <w:rPr>
      <w:b w:val="1"/>
      <w:sz w:val="26"/>
    </w:rPr>
  </w:style>
  <w:style w:styleId="Style_62" w:type="paragraph">
    <w:name w:val="МГ_Оглавление"/>
    <w:basedOn w:val="Style_27"/>
    <w:next w:val="Style_21"/>
    <w:link w:val="Style_62_ch"/>
    <w:pPr>
      <w:tabs>
        <w:tab w:leader="dot" w:pos="9781" w:val="left"/>
      </w:tabs>
      <w:spacing w:line="360" w:lineRule="auto"/>
      <w:ind w:firstLine="0" w:left="397"/>
    </w:pPr>
  </w:style>
  <w:style w:styleId="Style_62_ch" w:type="character">
    <w:name w:val="МГ_Оглавление"/>
    <w:basedOn w:val="Style_27_ch"/>
    <w:link w:val="Style_62"/>
  </w:style>
  <w:style w:styleId="Style_63" w:type="paragraph">
    <w:name w:val="Subtitle"/>
    <w:next w:val="Style_2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МГ_ЗаголовокОглавления"/>
    <w:next w:val="Style_2"/>
    <w:link w:val="Style_64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4_ch" w:type="character">
    <w:name w:val="МГ_ЗаголовокОглавления"/>
    <w:link w:val="Style_64"/>
    <w:rPr>
      <w:caps w:val="1"/>
      <w:sz w:val="26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heading 4"/>
    <w:basedOn w:val="Style_2"/>
    <w:next w:val="Style_2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2_ch"/>
    <w:link w:val="Style_66"/>
    <w:rPr>
      <w:b w:val="1"/>
      <w:i w:val="1"/>
    </w:rPr>
  </w:style>
  <w:style w:styleId="Style_67" w:type="paragraph">
    <w:name w:val="МГ_ Таблица Текст"/>
    <w:link w:val="Style_67_ch"/>
    <w:pPr>
      <w:keepNext w:val="1"/>
      <w:ind/>
      <w:jc w:val="center"/>
    </w:pPr>
    <w:rPr>
      <w:sz w:val="26"/>
    </w:rPr>
  </w:style>
  <w:style w:styleId="Style_67_ch" w:type="character">
    <w:name w:val="МГ_ Таблица Текст"/>
    <w:link w:val="Style_67"/>
    <w:rPr>
      <w:sz w:val="26"/>
    </w:rPr>
  </w:style>
  <w:style w:styleId="Style_68" w:type="paragraph">
    <w:name w:val="МГ_4Заголовок"/>
    <w:next w:val="Style_2"/>
    <w:link w:val="Style_6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8_ch" w:type="character">
    <w:name w:val="МГ_4Заголовок"/>
    <w:link w:val="Style_68"/>
    <w:rPr>
      <w:b w:val="1"/>
      <w:sz w:val="26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МГ 4_Подпункт (пример: 1.1)"/>
    <w:next w:val="Style_12"/>
    <w:link w:val="Style_71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71_ch" w:type="character">
    <w:name w:val="МГ 4_Подпункт (пример: 1.1)"/>
    <w:link w:val="Style_71"/>
    <w:rPr>
      <w:b w:val="1"/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2025-06-09T06:01:38Z</dcterms:modified>
</cp:coreProperties>
</file>