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C000000">
      <w:pPr>
        <w:pStyle w:val="Style_3"/>
        <w:spacing w:line="20" w:lineRule="atLeast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ЗАДАНИЕ</w:t>
      </w:r>
    </w:p>
    <w:p w14:paraId="0D000000">
      <w:pPr>
        <w:pStyle w:val="Style_3"/>
        <w:spacing w:line="20" w:lineRule="atLeast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разработку </w:t>
      </w:r>
      <w:r>
        <w:rPr>
          <w:rFonts w:ascii="Times New Roman" w:hAnsi="Times New Roman"/>
          <w:sz w:val="24"/>
        </w:rPr>
        <w:t>документации по планировке территории</w:t>
      </w:r>
    </w:p>
    <w:p w14:paraId="0E000000">
      <w:pPr>
        <w:ind/>
        <w:jc w:val="center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__________________</w:t>
      </w:r>
      <w:r>
        <w:rPr>
          <w:rFonts w:ascii="Times New Roman" w:hAnsi="Times New Roman"/>
          <w:sz w:val="24"/>
          <w:u w:val="single"/>
        </w:rPr>
        <w:t xml:space="preserve">в границах улиц </w:t>
      </w:r>
      <w:r>
        <w:rPr>
          <w:rFonts w:ascii="Times New Roman" w:hAnsi="Times New Roman"/>
          <w:sz w:val="24"/>
          <w:u w:val="single"/>
        </w:rPr>
        <w:t>Купеческая</w:t>
      </w:r>
      <w:r>
        <w:rPr>
          <w:rFonts w:ascii="Times New Roman" w:hAnsi="Times New Roman"/>
          <w:sz w:val="24"/>
          <w:u w:val="single"/>
        </w:rPr>
        <w:t xml:space="preserve">, </w:t>
      </w:r>
      <w:r>
        <w:rPr>
          <w:rFonts w:ascii="Times New Roman" w:hAnsi="Times New Roman"/>
          <w:sz w:val="24"/>
          <w:u w:val="single"/>
        </w:rPr>
        <w:t>Никольская</w:t>
      </w:r>
      <w:r>
        <w:rPr>
          <w:rFonts w:ascii="Times New Roman" w:hAnsi="Times New Roman"/>
          <w:sz w:val="24"/>
          <w:u w:val="single"/>
        </w:rPr>
        <w:t>__________________</w:t>
      </w:r>
    </w:p>
    <w:tbl>
      <w:tblPr>
        <w:tblStyle w:val="Style_4"/>
        <w:tblW w:type="auto" w:w="0"/>
        <w:tblLayout w:type="fixed"/>
      </w:tblPr>
      <w:tblGrid>
        <w:gridCol w:w="817"/>
        <w:gridCol w:w="4536"/>
        <w:gridCol w:w="5103"/>
      </w:tblGrid>
      <w:tr>
        <w:tc>
          <w:tcPr>
            <w:tcW w:type="dxa" w:w="817"/>
          </w:tcPr>
          <w:p w14:paraId="0F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4536"/>
          </w:tcPr>
          <w:p w14:paraId="10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позиции</w:t>
            </w:r>
          </w:p>
        </w:tc>
        <w:tc>
          <w:tcPr>
            <w:tcW w:type="dxa" w:w="5103"/>
          </w:tcPr>
          <w:p w14:paraId="11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</w:t>
            </w:r>
          </w:p>
        </w:tc>
      </w:tr>
      <w:tr>
        <w:tc>
          <w:tcPr>
            <w:tcW w:type="dxa" w:w="817"/>
          </w:tcPr>
          <w:p w14:paraId="12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536"/>
          </w:tcPr>
          <w:p w14:paraId="13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разрабатываемой документации по планировке территории</w:t>
            </w:r>
          </w:p>
        </w:tc>
        <w:tc>
          <w:tcPr>
            <w:tcW w:type="dxa" w:w="5103"/>
          </w:tcPr>
          <w:p w14:paraId="14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Проект планировки территории и проект межевания территории</w:t>
            </w:r>
          </w:p>
        </w:tc>
      </w:tr>
      <w:tr>
        <w:tc>
          <w:tcPr>
            <w:tcW w:type="dxa" w:w="817"/>
          </w:tcPr>
          <w:p w14:paraId="15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536"/>
          </w:tcPr>
          <w:p w14:paraId="16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Инициатор подготовки</w:t>
            </w:r>
            <w:r>
              <w:rPr>
                <w:rFonts w:ascii="Times New Roman" w:hAnsi="Times New Roman"/>
                <w:sz w:val="24"/>
              </w:rPr>
              <w:t xml:space="preserve"> документации по планировке территории</w:t>
            </w:r>
          </w:p>
        </w:tc>
        <w:tc>
          <w:tcPr>
            <w:tcW w:type="dxa" w:w="5103"/>
          </w:tcPr>
          <w:p w14:paraId="17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Рожков Дмитрий Викторович</w:t>
            </w:r>
          </w:p>
        </w:tc>
      </w:tr>
      <w:tr>
        <w:tc>
          <w:tcPr>
            <w:tcW w:type="dxa" w:w="817"/>
          </w:tcPr>
          <w:p w14:paraId="18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536"/>
          </w:tcPr>
          <w:p w14:paraId="19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финансирования работ по подготовке документации по планировке территории</w:t>
            </w:r>
          </w:p>
        </w:tc>
        <w:tc>
          <w:tcPr>
            <w:tcW w:type="dxa" w:w="5103"/>
          </w:tcPr>
          <w:p w14:paraId="1A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 счет собственных средств</w:t>
            </w:r>
            <w:r>
              <w:rPr>
                <w:rFonts w:ascii="Times New Roman" w:hAnsi="Times New Roman"/>
                <w:sz w:val="24"/>
              </w:rPr>
              <w:t xml:space="preserve"> Рожков Д.В.</w:t>
            </w:r>
          </w:p>
          <w:p w14:paraId="1B000000">
            <w:pPr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</w:tcPr>
          <w:p w14:paraId="1C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4536"/>
          </w:tcPr>
          <w:p w14:paraId="1D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Вид и наименование планируемого к размещению объекта капитального строительства, его 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type="dxa" w:w="5103"/>
          </w:tcPr>
          <w:p w14:paraId="1E000000">
            <w:pPr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Проектом планировки территории предусмотрено размещение </w:t>
            </w:r>
            <w:r>
              <w:rPr>
                <w:rFonts w:ascii="Times New Roman" w:hAnsi="Times New Roman"/>
              </w:rPr>
              <w:t xml:space="preserve">на земельном участке с кадастровым номером 74:33:0309001:1086 </w:t>
            </w:r>
            <w:r>
              <w:rPr>
                <w:rFonts w:ascii="Times New Roman" w:hAnsi="Times New Roman"/>
              </w:rPr>
              <w:t>объектов капитального строительства</w:t>
            </w:r>
            <w:r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1F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Отдельно стоящие индивидуальные</w:t>
            </w:r>
            <w:r>
              <w:rPr>
                <w:rFonts w:ascii="Times New Roman" w:hAnsi="Times New Roman"/>
                <w:sz w:val="24"/>
              </w:rPr>
              <w:t xml:space="preserve"> жилые дома с прилегающими</w:t>
            </w:r>
            <w:r>
              <w:rPr>
                <w:rFonts w:ascii="Times New Roman" w:hAnsi="Times New Roman"/>
                <w:sz w:val="24"/>
              </w:rPr>
              <w:t xml:space="preserve"> земельными участками (</w:t>
            </w:r>
            <w:r>
              <w:rPr>
                <w:rFonts w:ascii="Times New Roman" w:hAnsi="Times New Roman"/>
                <w:sz w:val="24"/>
              </w:rPr>
              <w:t>Для индивидуального жилищного строительства</w:t>
            </w:r>
            <w:r>
              <w:rPr>
                <w:rFonts w:ascii="Times New Roman" w:hAnsi="Times New Roman"/>
                <w:sz w:val="24"/>
              </w:rPr>
              <w:t xml:space="preserve"> (код по классификатору 2.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)).</w:t>
            </w:r>
          </w:p>
          <w:p w14:paraId="20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Максимальная общая площадь застройки: 6450 м</w:t>
            </w:r>
            <w:r>
              <w:rPr>
                <w:rFonts w:ascii="Times New Roman" w:hAnsi="Times New Roman"/>
                <w:sz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14:paraId="21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Максимальный процент застройки – 40 %;</w:t>
            </w:r>
          </w:p>
          <w:p w14:paraId="22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Максимальный коэффициент плотности застройки – 0,8;</w:t>
            </w:r>
          </w:p>
          <w:p w14:paraId="23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Этажность – до 3-х этажей.</w:t>
            </w:r>
          </w:p>
        </w:tc>
      </w:tr>
      <w:tr>
        <w:tc>
          <w:tcPr>
            <w:tcW w:type="dxa" w:w="817"/>
          </w:tcPr>
          <w:p w14:paraId="24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4536"/>
          </w:tcPr>
          <w:p w14:paraId="25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Поселения, муниципальные округа, городские округа, муниципальные районы, субъекты РФ, в отношении территорий которых осуществляется подготовка документации по планировке территории</w:t>
            </w:r>
          </w:p>
        </w:tc>
        <w:tc>
          <w:tcPr>
            <w:tcW w:type="dxa" w:w="5103"/>
          </w:tcPr>
          <w:p w14:paraId="26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Магнитогорский городской округ</w:t>
            </w:r>
          </w:p>
        </w:tc>
      </w:tr>
      <w:tr>
        <w:tc>
          <w:tcPr>
            <w:tcW w:type="dxa" w:w="817"/>
          </w:tcPr>
          <w:p w14:paraId="27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4536"/>
          </w:tcPr>
          <w:p w14:paraId="28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 документации по планировке территории</w:t>
            </w:r>
          </w:p>
        </w:tc>
        <w:tc>
          <w:tcPr>
            <w:tcW w:type="dxa" w:w="5103"/>
          </w:tcPr>
          <w:p w14:paraId="29000000">
            <w:pPr>
              <w:pStyle w:val="Style_5"/>
              <w:numPr>
                <w:ilvl w:val="0"/>
                <w:numId w:val="1"/>
              </w:numPr>
              <w:spacing w:after="0" w:line="240" w:lineRule="auto"/>
              <w:ind w:firstLine="0" w:left="3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 соответств</w:t>
            </w:r>
            <w:r>
              <w:rPr>
                <w:color w:val="000000"/>
                <w:sz w:val="24"/>
              </w:rPr>
              <w:t>ии со ст. 42</w:t>
            </w:r>
            <w:r>
              <w:rPr>
                <w:color w:val="000000"/>
                <w:sz w:val="24"/>
              </w:rPr>
              <w:t>, 43</w:t>
            </w:r>
            <w:r>
              <w:rPr>
                <w:color w:val="000000"/>
                <w:sz w:val="24"/>
              </w:rPr>
              <w:t xml:space="preserve"> Градостроительного кодек</w:t>
            </w:r>
            <w:r>
              <w:rPr>
                <w:color w:val="000000"/>
                <w:sz w:val="24"/>
              </w:rPr>
              <w:t>са РФ.</w:t>
            </w:r>
          </w:p>
          <w:p w14:paraId="2A000000">
            <w:pPr>
              <w:pStyle w:val="Style_5"/>
              <w:numPr>
                <w:ilvl w:val="0"/>
                <w:numId w:val="1"/>
              </w:numPr>
              <w:spacing w:after="0" w:line="240" w:lineRule="auto"/>
              <w:ind w:firstLine="0" w:left="34"/>
              <w:jc w:val="both"/>
              <w:rPr>
                <w:color w:val="000000"/>
                <w:sz w:val="24"/>
              </w:rPr>
            </w:pPr>
            <w:r>
              <w:rPr>
                <w:sz w:val="24"/>
              </w:rPr>
              <w:t>Документ, содержащий сведения, подлежащие внесению изменений в Единый государственный реестр недвижимости, в том числе описание местоположения границ земельных участков, подлежащих образованию, устанавливаемые красные линии в соответствии с проектом межевания территории, согласно постановления Правительства РФ от 02.02.2024 №112</w:t>
            </w:r>
            <w:r>
              <w:rPr>
                <w:color w:val="000000"/>
                <w:sz w:val="24"/>
              </w:rPr>
              <w:t>.</w:t>
            </w:r>
          </w:p>
        </w:tc>
      </w:tr>
      <w:tr>
        <w:tc>
          <w:tcPr>
            <w:tcW w:type="dxa" w:w="817"/>
          </w:tcPr>
          <w:p w14:paraId="2B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4536"/>
          </w:tcPr>
          <w:p w14:paraId="2C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Информация о земельных участках (при наличии), включенных в границы территории, в отношении которой планируется подготовка документации </w:t>
            </w:r>
            <w:r>
              <w:rPr>
                <w:rFonts w:ascii="Times New Roman" w:hAnsi="Times New Roman"/>
                <w:sz w:val="24"/>
              </w:rPr>
              <w:t>по планировке территории, а также об ориентировочной площади такой территории</w:t>
            </w:r>
          </w:p>
        </w:tc>
        <w:tc>
          <w:tcPr>
            <w:tcW w:type="dxa" w:w="5103"/>
          </w:tcPr>
          <w:p w14:paraId="2D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Земельный участок с кадастровым номером </w:t>
            </w:r>
            <w:r>
              <w:rPr>
                <w:rFonts w:ascii="Times New Roman" w:hAnsi="Times New Roman"/>
                <w:sz w:val="24"/>
              </w:rPr>
              <w:t>74:33:0309001:1086</w:t>
            </w:r>
            <w:r>
              <w:rPr>
                <w:rFonts w:ascii="Times New Roman" w:hAnsi="Times New Roman"/>
                <w:sz w:val="24"/>
              </w:rPr>
              <w:t xml:space="preserve"> (площадь 16130 м</w:t>
            </w:r>
            <w:r>
              <w:rPr>
                <w:rFonts w:ascii="Times New Roman" w:hAnsi="Times New Roman"/>
                <w:sz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</w:tr>
      <w:tr>
        <w:tc>
          <w:tcPr>
            <w:tcW w:type="dxa" w:w="817"/>
          </w:tcPr>
          <w:p w14:paraId="2E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4536"/>
          </w:tcPr>
          <w:p w14:paraId="2F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Цель подготовки </w:t>
            </w:r>
            <w:r>
              <w:rPr>
                <w:rFonts w:ascii="Times New Roman" w:hAnsi="Times New Roman"/>
                <w:sz w:val="24"/>
              </w:rPr>
              <w:t>документации по планировке территории</w:t>
            </w:r>
          </w:p>
        </w:tc>
        <w:tc>
          <w:tcPr>
            <w:tcW w:type="dxa" w:w="5103"/>
          </w:tcPr>
          <w:p w14:paraId="30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Подготовка документации по планировке территории осуществляется для </w:t>
            </w:r>
            <w:r>
              <w:rPr>
                <w:rFonts w:ascii="Times New Roman" w:hAnsi="Times New Roman"/>
                <w:sz w:val="24"/>
              </w:rPr>
              <w:t>установления границ зон планируемого размещения объектов капитального строительства, определения характеристик и очередности планируемого развития территории</w:t>
            </w:r>
            <w:r>
              <w:rPr>
                <w:rFonts w:ascii="Times New Roman" w:hAnsi="Times New Roman"/>
                <w:sz w:val="24"/>
              </w:rPr>
              <w:t>, определени</w:t>
            </w:r>
            <w:r>
              <w:rPr>
                <w:rFonts w:ascii="Times New Roman" w:hAnsi="Times New Roman"/>
                <w:sz w:val="24"/>
              </w:rPr>
              <w:t>я</w:t>
            </w:r>
            <w:r>
              <w:rPr>
                <w:rFonts w:ascii="Times New Roman" w:hAnsi="Times New Roman"/>
                <w:sz w:val="24"/>
              </w:rPr>
              <w:t xml:space="preserve"> местоположения границ образуемых и изменяемых земельных участков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31000000">
            <w:pPr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Проектом планировки территории предусмотрено </w:t>
            </w:r>
            <w:r>
              <w:rPr>
                <w:rFonts w:ascii="Times New Roman" w:hAnsi="Times New Roman"/>
              </w:rPr>
              <w:t xml:space="preserve">размещение на земельном участке с кадастровым номером 74:33:0309001:1086 объектов капитального строительства: </w:t>
            </w:r>
          </w:p>
          <w:p w14:paraId="32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Отдельно стоящие индивидуальные</w:t>
            </w:r>
            <w:r>
              <w:rPr>
                <w:rFonts w:ascii="Times New Roman" w:hAnsi="Times New Roman"/>
                <w:sz w:val="24"/>
              </w:rPr>
              <w:t xml:space="preserve"> жилые дома с прилегающими</w:t>
            </w:r>
            <w:r>
              <w:rPr>
                <w:rFonts w:ascii="Times New Roman" w:hAnsi="Times New Roman"/>
                <w:sz w:val="24"/>
              </w:rPr>
              <w:t xml:space="preserve"> земельными участками (Для индивидуального жилищного строительства (код по классификатору 2.1))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33000000">
            <w:pPr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Проектом межевания территории предусмотрен </w:t>
            </w:r>
            <w:r>
              <w:rPr>
                <w:rFonts w:ascii="Times New Roman" w:hAnsi="Times New Roman"/>
              </w:rPr>
              <w:t>раздел</w:t>
            </w:r>
            <w:r>
              <w:rPr>
                <w:rFonts w:ascii="Times New Roman" w:hAnsi="Times New Roman"/>
              </w:rPr>
              <w:t xml:space="preserve"> земельно</w:t>
            </w:r>
            <w:r>
              <w:rPr>
                <w:rFonts w:ascii="Times New Roman" w:hAnsi="Times New Roman"/>
              </w:rPr>
              <w:t>го</w:t>
            </w:r>
            <w:r>
              <w:rPr>
                <w:rFonts w:ascii="Times New Roman" w:hAnsi="Times New Roman"/>
              </w:rPr>
              <w:t xml:space="preserve"> участк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 с кадастровым номером 74:33:0309001:1086</w:t>
            </w:r>
            <w:r>
              <w:rPr>
                <w:rFonts w:ascii="Times New Roman" w:hAnsi="Times New Roman"/>
              </w:rPr>
              <w:t xml:space="preserve"> под </w:t>
            </w:r>
            <w:r>
              <w:rPr>
                <w:rFonts w:ascii="Times New Roman" w:hAnsi="Times New Roman"/>
                <w:sz w:val="24"/>
              </w:rPr>
              <w:t>отдельно стоящими индивидуальными</w:t>
            </w:r>
            <w:r>
              <w:rPr>
                <w:rFonts w:ascii="Times New Roman" w:hAnsi="Times New Roman"/>
                <w:sz w:val="24"/>
              </w:rPr>
              <w:t xml:space="preserve"> жилы</w:t>
            </w:r>
            <w:r>
              <w:rPr>
                <w:rFonts w:ascii="Times New Roman" w:hAnsi="Times New Roman"/>
                <w:sz w:val="24"/>
              </w:rPr>
              <w:t>ми</w:t>
            </w:r>
            <w:r>
              <w:rPr>
                <w:rFonts w:ascii="Times New Roman" w:hAnsi="Times New Roman"/>
                <w:sz w:val="24"/>
              </w:rPr>
              <w:t xml:space="preserve"> до</w:t>
            </w:r>
            <w:r>
              <w:rPr>
                <w:rFonts w:ascii="Times New Roman" w:hAnsi="Times New Roman"/>
                <w:sz w:val="24"/>
              </w:rPr>
              <w:t>мами</w:t>
            </w:r>
            <w:r>
              <w:rPr>
                <w:rFonts w:ascii="Times New Roman" w:hAnsi="Times New Roman"/>
                <w:sz w:val="24"/>
              </w:rPr>
              <w:t xml:space="preserve"> (минимальная площадь земельных участков 400 м</w:t>
            </w:r>
            <w:r>
              <w:rPr>
                <w:rFonts w:ascii="Times New Roman" w:hAnsi="Times New Roman"/>
                <w:sz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</w:rPr>
              <w:t>, максимальная площадь земельных участков – 2000 м</w:t>
            </w:r>
            <w:r>
              <w:rPr>
                <w:rFonts w:ascii="Times New Roman" w:hAnsi="Times New Roman"/>
                <w:sz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</w:rPr>
              <w:t>)</w:t>
            </w:r>
            <w:r>
              <w:rPr>
                <w:rFonts w:ascii="Times New Roman" w:hAnsi="Times New Roman"/>
              </w:rPr>
              <w:t>.</w:t>
            </w:r>
          </w:p>
        </w:tc>
      </w:tr>
    </w:tbl>
    <w:p w14:paraId="34000000"/>
    <w:p w14:paraId="35000000">
      <w:pPr>
        <w:rPr>
          <w:rFonts w:ascii="Times New Roman" w:hAnsi="Times New Roman"/>
          <w:sz w:val="24"/>
        </w:rPr>
      </w:pPr>
      <w:r>
        <w:t xml:space="preserve"> </w:t>
      </w:r>
      <w:r>
        <w:rPr>
          <w:rFonts w:ascii="Times New Roman" w:hAnsi="Times New Roman"/>
          <w:sz w:val="24"/>
        </w:rPr>
        <w:t>Согласовано:</w:t>
      </w:r>
    </w:p>
    <w:p w14:paraId="36000000">
      <w:pPr>
        <w:pStyle w:val="Style_3"/>
        <w:spacing w:line="20" w:lineRule="atLeast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И.о. н</w:t>
      </w:r>
      <w:r>
        <w:rPr>
          <w:rFonts w:ascii="Times New Roman" w:hAnsi="Times New Roman"/>
          <w:sz w:val="24"/>
        </w:rPr>
        <w:t>ачальник</w:t>
      </w:r>
      <w:r>
        <w:rPr>
          <w:rFonts w:ascii="Times New Roman" w:hAnsi="Times New Roman"/>
          <w:sz w:val="24"/>
        </w:rPr>
        <w:t xml:space="preserve">а </w:t>
      </w:r>
      <w:r>
        <w:rPr>
          <w:rFonts w:ascii="Times New Roman" w:hAnsi="Times New Roman"/>
          <w:sz w:val="24"/>
        </w:rPr>
        <w:t>управления архитектуры и градостроительства</w:t>
      </w:r>
    </w:p>
    <w:p w14:paraId="37000000">
      <w:pPr>
        <w:rPr>
          <w:sz w:val="24"/>
        </w:rPr>
      </w:pPr>
      <w:r>
        <w:rPr>
          <w:rFonts w:ascii="Times New Roman" w:hAnsi="Times New Roman"/>
          <w:sz w:val="24"/>
        </w:rPr>
        <w:t>администрации г. Магнитогорска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______________________</w:t>
      </w:r>
      <w:r>
        <w:rPr>
          <w:rFonts w:ascii="Times New Roman" w:hAnsi="Times New Roman"/>
          <w:sz w:val="24"/>
        </w:rPr>
        <w:t xml:space="preserve">                                   </w:t>
      </w:r>
      <w:bookmarkStart w:id="1" w:name="_GoBack"/>
      <w:bookmarkEnd w:id="1"/>
      <w:r>
        <w:rPr>
          <w:rFonts w:ascii="Times New Roman" w:hAnsi="Times New Roman"/>
          <w:sz w:val="24"/>
        </w:rPr>
        <w:t xml:space="preserve">      /</w:t>
      </w:r>
      <w:r>
        <w:rPr>
          <w:rFonts w:ascii="Times New Roman" w:hAnsi="Times New Roman"/>
          <w:sz w:val="24"/>
        </w:rPr>
        <w:t>Т.П. Чижова</w:t>
      </w:r>
      <w:r>
        <w:rPr>
          <w:rFonts w:ascii="Times New Roman" w:hAnsi="Times New Roman"/>
          <w:sz w:val="24"/>
        </w:rPr>
        <w:t xml:space="preserve"> /</w:t>
      </w:r>
    </w:p>
    <w:sectPr>
      <w:headerReference r:id="rId1" w:type="default"/>
      <w:headerReference r:id="rId3" w:type="first"/>
      <w:headerReference r:id="rId5" w:type="even"/>
      <w:footerReference r:id="rId2" w:type="default"/>
      <w:footerReference r:id="rId4" w:type="first"/>
      <w:footerReference r:id="rId6" w:type="even"/>
      <w:pgSz w:h="16838" w:orient="portrait" w:w="11906"/>
      <w:pgMar w:bottom="851" w:footer="708" w:gutter="0" w:header="708" w:left="1134" w:right="566" w:top="85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pStyle w:val="Style_2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B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tabs>
        <w:tab w:leader="none" w:pos="1418" w:val="left"/>
      </w:tabs>
      <w:spacing w:after="0" w:line="240" w:lineRule="auto"/>
      <w:ind w:firstLine="709" w:left="0"/>
      <w:jc w:val="right"/>
      <w:rPr>
        <w:rFonts w:ascii="Times New Roman" w:hAnsi="Times New Roman"/>
        <w:sz w:val="26"/>
      </w:rPr>
    </w:pPr>
    <w:r>
      <w:rPr>
        <w:rFonts w:ascii="Times New Roman" w:hAnsi="Times New Roman"/>
        <w:sz w:val="26"/>
      </w:rPr>
      <w:t>Приложение № 2</w:t>
    </w:r>
  </w:p>
  <w:p w14:paraId="04000000">
    <w:pPr>
      <w:tabs>
        <w:tab w:leader="none" w:pos="1418" w:val="left"/>
      </w:tabs>
      <w:spacing w:after="0" w:line="240" w:lineRule="auto"/>
      <w:ind w:firstLine="709" w:left="0"/>
      <w:jc w:val="right"/>
      <w:rPr>
        <w:rFonts w:ascii="Times New Roman" w:hAnsi="Times New Roman"/>
        <w:sz w:val="26"/>
      </w:rPr>
    </w:pPr>
    <w:r>
      <w:rPr>
        <w:rFonts w:ascii="Times New Roman" w:hAnsi="Times New Roman"/>
        <w:sz w:val="26"/>
      </w:rPr>
      <w:t>к постановлению администрации</w:t>
    </w:r>
  </w:p>
  <w:p w14:paraId="05000000">
    <w:pPr>
      <w:tabs>
        <w:tab w:leader="none" w:pos="1418" w:val="left"/>
      </w:tabs>
      <w:spacing w:after="0" w:line="240" w:lineRule="auto"/>
      <w:ind w:firstLine="709" w:left="0"/>
      <w:jc w:val="right"/>
      <w:rPr>
        <w:rFonts w:ascii="Times New Roman" w:hAnsi="Times New Roman"/>
        <w:sz w:val="26"/>
      </w:rPr>
    </w:pPr>
    <w:r>
      <w:rPr>
        <w:rFonts w:ascii="Times New Roman" w:hAnsi="Times New Roman"/>
        <w:sz w:val="26"/>
      </w:rPr>
      <w:t>города Магнитогорска</w:t>
    </w:r>
  </w:p>
  <w:p w14:paraId="06000000">
    <w:pPr>
      <w:tabs>
        <w:tab w:leader="none" w:pos="1418" w:val="left"/>
      </w:tabs>
      <w:spacing w:after="0" w:line="240" w:lineRule="auto"/>
      <w:ind w:firstLine="709" w:left="0"/>
      <w:jc w:val="right"/>
      <w:rPr>
        <w:rFonts w:ascii="Times New Roman" w:hAnsi="Times New Roman"/>
        <w:sz w:val="26"/>
      </w:rPr>
    </w:pPr>
    <w:r>
      <w:rPr>
        <w:rFonts w:ascii="Times New Roman" w:hAnsi="Times New Roman"/>
        <w:sz w:val="26"/>
      </w:rPr>
      <w:t xml:space="preserve">от </w:t>
    </w:r>
    <w:r>
      <w:rPr>
        <w:rFonts w:ascii="Arial" w:hAnsi="Arial"/>
        <w:sz w:val="20"/>
      </w:rPr>
      <w:t>03.06.2025 № 4914-П</w:t>
    </w:r>
  </w:p>
  <w:p w14:paraId="07000000">
    <w:pPr>
      <w:pStyle w:val="Style_1"/>
      <w:widowControl w:val="0"/>
      <w:ind/>
      <w:jc w:val="right"/>
      <w:rPr>
        <w:rFonts w:ascii="Times New Roman" w:hAnsi="Times New Roman"/>
        <w:sz w:val="26"/>
      </w:rPr>
    </w:pPr>
  </w:p>
  <w:p w14:paraId="08000000">
    <w:pPr>
      <w:pStyle w:val="Style_1"/>
      <w:widowControl w:val="0"/>
      <w:ind/>
      <w:jc w:val="right"/>
      <w:rPr>
        <w:rFonts w:ascii="Times New Roman" w:hAnsi="Times New Roman"/>
        <w:sz w:val="26"/>
      </w:rPr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A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</w:style>
  <w:style w:default="1" w:styleId="Style_6_ch" w:type="character">
    <w:name w:val="Normal"/>
    <w:link w:val="Style_6"/>
  </w:style>
  <w:style w:styleId="Style_7" w:type="paragraph">
    <w:name w:val="toc 2"/>
    <w:next w:val="Style_6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6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6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6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6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6_ch"/>
    <w:link w:val="Style_1"/>
  </w:style>
  <w:style w:styleId="Style_13" w:type="paragraph">
    <w:name w:val="toc 3"/>
    <w:next w:val="Style_6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2" w:type="paragraph">
    <w:name w:val="footer"/>
    <w:basedOn w:val="Style_6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6_ch"/>
    <w:link w:val="Style_2"/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heading 5"/>
    <w:next w:val="Style_6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3" w:type="paragraph">
    <w:name w:val="No Spacing"/>
    <w:link w:val="Style_3_ch"/>
    <w:pPr>
      <w:spacing w:after="0" w:line="240" w:lineRule="auto"/>
      <w:ind/>
    </w:pPr>
    <w:rPr>
      <w:rFonts w:ascii="Calibri" w:hAnsi="Calibri"/>
    </w:rPr>
  </w:style>
  <w:style w:styleId="Style_3_ch" w:type="character">
    <w:name w:val="No Spacing"/>
    <w:link w:val="Style_3"/>
    <w:rPr>
      <w:rFonts w:ascii="Calibri" w:hAnsi="Calibri"/>
    </w:rPr>
  </w:style>
  <w:style w:styleId="Style_16" w:type="paragraph">
    <w:name w:val="heading 1"/>
    <w:next w:val="Style_6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6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8"/>
    </w:rPr>
  </w:style>
  <w:style w:styleId="Style_20_ch" w:type="character">
    <w:name w:val="Header and Footer"/>
    <w:link w:val="Style_20"/>
    <w:rPr>
      <w:rFonts w:ascii="XO Thames" w:hAnsi="XO Thames"/>
      <w:sz w:val="28"/>
    </w:rPr>
  </w:style>
  <w:style w:styleId="Style_21" w:type="paragraph">
    <w:name w:val="toc 9"/>
    <w:next w:val="Style_6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6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5" w:type="paragraph">
    <w:name w:val="Основной текст (2)"/>
    <w:basedOn w:val="Style_6"/>
    <w:link w:val="Style_5_ch"/>
    <w:pPr>
      <w:spacing w:after="240" w:line="274" w:lineRule="exact"/>
      <w:ind/>
      <w:jc w:val="right"/>
    </w:pPr>
    <w:rPr>
      <w:rFonts w:ascii="Times New Roman" w:hAnsi="Times New Roman"/>
      <w:color w:val="00000A"/>
    </w:rPr>
  </w:style>
  <w:style w:styleId="Style_5_ch" w:type="character">
    <w:name w:val="Основной текст (2)"/>
    <w:basedOn w:val="Style_6_ch"/>
    <w:link w:val="Style_5"/>
    <w:rPr>
      <w:rFonts w:ascii="Times New Roman" w:hAnsi="Times New Roman"/>
      <w:color w:val="00000A"/>
    </w:rPr>
  </w:style>
  <w:style w:styleId="Style_23" w:type="paragraph">
    <w:name w:val="toc 5"/>
    <w:next w:val="Style_6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next w:val="Style_6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itle"/>
    <w:next w:val="Style_6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6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6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" w:type="table">
    <w:name w:val="Table Grid"/>
    <w:basedOn w:val="Style_28"/>
    <w:pPr>
      <w:spacing w:after="0" w:line="240" w:lineRule="auto"/>
      <w:ind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footer6.xml" Type="http://schemas.openxmlformats.org/officeDocument/2006/relationships/footer"/>
  <Relationship Id="rId1" Target="header1.xml" Type="http://schemas.openxmlformats.org/officeDocument/2006/relationships/header"/>
  <Relationship Id="rId13" Target="numbering.xml" Type="http://schemas.openxmlformats.org/officeDocument/2006/relationships/numbering"/>
  <Relationship Id="rId12" Target="theme/theme1.xml" Type="http://schemas.openxmlformats.org/officeDocument/2006/relationships/theme"/>
  <Relationship Id="rId10" Target="stylesWithEffects.xml" Type="http://schemas.microsoft.com/office/2007/relationships/stylesWithEffects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settings.xml" Type="http://schemas.openxmlformats.org/officeDocument/2006/relationships/settings"/>
  <Relationship Id="rId4" Target="footer4.xml" Type="http://schemas.openxmlformats.org/officeDocument/2006/relationships/footer"/>
  <Relationship Id="rId11" Target="webSettings.xml" Type="http://schemas.openxmlformats.org/officeDocument/2006/relationships/webSettings"/>
  <Relationship Id="rId9" Target="styles.xml" Type="http://schemas.openxmlformats.org/officeDocument/2006/relationships/styles"/>
  <Relationship Id="rId7" Target="fontTable.xml" Type="http://schemas.openxmlformats.org/officeDocument/2006/relationships/fontTable"/>
  <Relationship Id="rId5" Target="header5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2025-06-04T05:20:31Z</dcterms:modified>
</cp:coreProperties>
</file>