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ind/>
        <w:jc w:val="center"/>
        <w:rPr>
          <w:sz w:val="28"/>
        </w:rPr>
      </w:pPr>
      <w:r>
        <w:rPr>
          <w:sz w:val="28"/>
        </w:rPr>
        <w:t>АДМИНИСТРАЦИЯ ГОРОДА МАГНИТОГОРСКА</w:t>
      </w:r>
    </w:p>
    <w:p w14:paraId="03000000">
      <w:pPr>
        <w:ind/>
        <w:jc w:val="center"/>
        <w:rPr>
          <w:sz w:val="28"/>
        </w:rPr>
      </w:pPr>
      <w:r>
        <w:rPr>
          <w:sz w:val="28"/>
        </w:rPr>
        <w:t>ЧЕЛЯБИНСКОЙ ОБЛАСТИ</w:t>
      </w:r>
    </w:p>
    <w:p w14:paraId="04000000">
      <w:pPr>
        <w:ind/>
        <w:jc w:val="center"/>
        <w:rPr>
          <w:sz w:val="28"/>
        </w:rPr>
      </w:pPr>
      <w:r>
        <w:rPr>
          <w:sz w:val="28"/>
        </w:rPr>
        <w:t>ПОСТАНОВЛЕНИЕ</w:t>
      </w:r>
    </w:p>
    <w:p w14:paraId="05000000">
      <w:pPr>
        <w:spacing w:after="0" w:line="240" w:lineRule="auto"/>
        <w:ind w:firstLine="0" w:left="0" w:right="0"/>
        <w:jc w:val="center"/>
        <w:rPr>
          <w:rFonts w:ascii="Times New Roman" w:hAnsi="Times New Roman"/>
          <w:sz w:val="28"/>
        </w:rPr>
      </w:pPr>
      <w:r>
        <w:rPr>
          <w:spacing w:val="-4"/>
          <w:sz w:val="28"/>
        </w:rPr>
        <w:t>20.</w:t>
      </w:r>
      <w:r>
        <w:rPr>
          <w:spacing w:val="-4"/>
          <w:sz w:val="28"/>
        </w:rPr>
        <w:t>05</w:t>
      </w:r>
      <w:r>
        <w:rPr>
          <w:spacing w:val="-4"/>
          <w:sz w:val="28"/>
        </w:rPr>
        <w:t>.20</w:t>
      </w:r>
      <w:r>
        <w:rPr>
          <w:spacing w:val="-4"/>
          <w:sz w:val="28"/>
        </w:rPr>
        <w:t>25</w:t>
      </w:r>
      <w:r>
        <w:rPr>
          <w:spacing w:val="-4"/>
          <w:sz w:val="28"/>
        </w:rPr>
        <w:t xml:space="preserve">                                         </w:t>
      </w:r>
      <w:r>
        <w:rPr>
          <w:spacing w:val="-4"/>
          <w:sz w:val="28"/>
        </w:rPr>
        <w:t xml:space="preserve">                             № 4419</w:t>
      </w:r>
      <w:r>
        <w:rPr>
          <w:spacing w:val="-4"/>
          <w:sz w:val="28"/>
        </w:rPr>
        <w:t>-П</w:t>
      </w:r>
    </w:p>
    <w:p w14:paraId="06000000">
      <w:pPr>
        <w:spacing w:after="0" w:line="240" w:lineRule="auto"/>
        <w:ind w:firstLine="709" w:left="0" w:right="0"/>
        <w:jc w:val="center"/>
        <w:rPr>
          <w:rFonts w:ascii="Times New Roman" w:hAnsi="Times New Roman"/>
          <w:sz w:val="28"/>
        </w:rPr>
      </w:pPr>
    </w:p>
    <w:p w14:paraId="07000000">
      <w:pPr>
        <w:spacing w:after="0" w:line="240" w:lineRule="auto"/>
        <w:ind w:right="3684"/>
        <w:rPr>
          <w:rFonts w:ascii="Times New Roman" w:hAnsi="Times New Roman"/>
          <w:sz w:val="28"/>
        </w:rPr>
      </w:pPr>
      <w:r>
        <w:rPr>
          <w:rFonts w:ascii="Times New Roman" w:hAnsi="Times New Roman"/>
          <w:color w:val="000000"/>
          <w:sz w:val="28"/>
        </w:rPr>
        <w:t>Об утверждении Порядка предоставления субсидии из</w:t>
      </w:r>
      <w:r>
        <w:rPr>
          <w:rFonts w:ascii="XO Thames" w:hAnsi="XO Thames"/>
          <w:color w:val="000000"/>
          <w:spacing w:val="0"/>
          <w:sz w:val="28"/>
        </w:rPr>
        <w:t> </w:t>
      </w:r>
      <w:r>
        <w:rPr>
          <w:rFonts w:ascii="Times New Roman" w:hAnsi="Times New Roman"/>
          <w:color w:val="000000"/>
          <w:sz w:val="28"/>
        </w:rPr>
        <w:t>бюджета города муниципальным унитарным предприятиям на</w:t>
      </w:r>
      <w:r>
        <w:rPr>
          <w:rFonts w:ascii="XO Thames" w:hAnsi="XO Thames"/>
          <w:color w:val="000000"/>
          <w:spacing w:val="0"/>
          <w:sz w:val="28"/>
        </w:rPr>
        <w:t> </w:t>
      </w:r>
      <w:r>
        <w:rPr>
          <w:rFonts w:ascii="Times New Roman" w:hAnsi="Times New Roman"/>
          <w:color w:val="000000"/>
          <w:sz w:val="28"/>
        </w:rPr>
        <w:t>увеличение уставного фонда в</w:t>
      </w:r>
      <w:r>
        <w:rPr>
          <w:rFonts w:ascii="XO Thames" w:hAnsi="XO Thames"/>
          <w:color w:val="000000"/>
          <w:spacing w:val="0"/>
          <w:sz w:val="28"/>
        </w:rPr>
        <w:t> </w:t>
      </w:r>
      <w:r>
        <w:rPr>
          <w:rFonts w:ascii="Times New Roman" w:hAnsi="Times New Roman"/>
          <w:color w:val="000000"/>
          <w:sz w:val="28"/>
        </w:rPr>
        <w:t>целях финансового обеспечения их деятельности, связанной с</w:t>
      </w:r>
      <w:r>
        <w:rPr>
          <w:rFonts w:ascii="XO Thames" w:hAnsi="XO Thames"/>
          <w:color w:val="000000"/>
          <w:spacing w:val="0"/>
          <w:sz w:val="28"/>
        </w:rPr>
        <w:t> </w:t>
      </w:r>
      <w:r>
        <w:rPr>
          <w:rFonts w:ascii="Times New Roman" w:hAnsi="Times New Roman"/>
          <w:color w:val="000000"/>
          <w:sz w:val="28"/>
        </w:rPr>
        <w:t>решением вопросов местного значения</w:t>
      </w:r>
    </w:p>
    <w:p w14:paraId="08000000">
      <w:pPr>
        <w:spacing w:after="0" w:line="240" w:lineRule="auto"/>
        <w:ind w:firstLine="709" w:left="0"/>
        <w:jc w:val="both"/>
        <w:rPr>
          <w:rFonts w:ascii="Times New Roman" w:hAnsi="Times New Roman"/>
          <w:sz w:val="28"/>
        </w:rPr>
      </w:pPr>
    </w:p>
    <w:p w14:paraId="09000000">
      <w:pPr>
        <w:spacing w:after="0" w:line="240" w:lineRule="auto"/>
        <w:ind w:firstLine="709" w:left="0"/>
        <w:jc w:val="both"/>
        <w:rPr>
          <w:rFonts w:ascii="Times New Roman" w:hAnsi="Times New Roman"/>
          <w:sz w:val="28"/>
        </w:rPr>
      </w:pPr>
      <w:r>
        <w:rPr>
          <w:rFonts w:ascii="Times New Roman" w:hAnsi="Times New Roman"/>
          <w:spacing w:val="-6"/>
          <w:sz w:val="28"/>
        </w:rPr>
        <w:t>В соответствии с Бюджетным кодексом Российской Федерации</w:t>
      </w:r>
      <w:r>
        <w:rPr>
          <w:rFonts w:ascii="Times New Roman" w:hAnsi="Times New Roman"/>
          <w:color w:val="000000"/>
          <w:sz w:val="28"/>
        </w:rPr>
        <w:t>, Федеральным законом от 06.10.2003 №</w:t>
      </w:r>
      <w:r>
        <w:rPr>
          <w:rFonts w:ascii="XO Thames" w:hAnsi="XO Thames"/>
          <w:color w:val="000000"/>
          <w:spacing w:val="0"/>
          <w:sz w:val="28"/>
        </w:rPr>
        <w:t> </w:t>
      </w:r>
      <w:r>
        <w:rPr>
          <w:rFonts w:ascii="Times New Roman" w:hAnsi="Times New Roman"/>
          <w:color w:val="000000"/>
          <w:sz w:val="28"/>
        </w:rPr>
        <w:t>131-ФЗ «Об общих принципах организации местного самоуправления в Российской Федерации», постановлением Правительства Российской Федерации от 25.10.2023 №</w:t>
      </w:r>
      <w:r>
        <w:rPr>
          <w:rFonts w:ascii="XO Thames" w:hAnsi="XO Thames"/>
          <w:color w:val="000000"/>
          <w:spacing w:val="0"/>
          <w:sz w:val="28"/>
        </w:rPr>
        <w:t> </w:t>
      </w:r>
      <w:r>
        <w:rPr>
          <w:rFonts w:ascii="Times New Roman" w:hAnsi="Times New Roman"/>
          <w:color w:val="000000"/>
          <w:sz w:val="28"/>
        </w:rPr>
        <w:t>1782 «Об утверждении общих требований к нормативным правовым актам, муниципальным правовым актам, регулирующим предоставление</w:t>
      </w:r>
      <w:r>
        <w:br/>
      </w:r>
      <w:r>
        <w:rPr>
          <w:rFonts w:ascii="Times New Roman" w:hAnsi="Times New Roman"/>
          <w:color w:val="000000"/>
          <w:sz w:val="28"/>
        </w:rPr>
        <w:t>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w:t>
      </w:r>
      <w:r>
        <w:rPr>
          <w:rFonts w:ascii="XO Thames" w:hAnsi="XO Thames"/>
          <w:color w:val="000000"/>
          <w:spacing w:val="0"/>
          <w:sz w:val="28"/>
        </w:rPr>
        <w:t> </w:t>
      </w:r>
      <w:r>
        <w:rPr>
          <w:rFonts w:ascii="Times New Roman" w:hAnsi="Times New Roman"/>
          <w:color w:val="000000"/>
          <w:sz w:val="28"/>
        </w:rPr>
        <w:t>-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города Магнитогорска от 17.01.2024</w:t>
      </w:r>
      <w:r>
        <w:br/>
      </w:r>
      <w:r>
        <w:rPr>
          <w:rFonts w:ascii="Times New Roman" w:hAnsi="Times New Roman"/>
          <w:color w:val="000000"/>
          <w:sz w:val="28"/>
        </w:rPr>
        <w:t>№</w:t>
      </w:r>
      <w:r>
        <w:rPr>
          <w:rFonts w:ascii="XO Thames" w:hAnsi="XO Thames"/>
          <w:color w:val="000000"/>
          <w:spacing w:val="0"/>
          <w:sz w:val="28"/>
        </w:rPr>
        <w:t> </w:t>
      </w:r>
      <w:r>
        <w:rPr>
          <w:rFonts w:ascii="Times New Roman" w:hAnsi="Times New Roman"/>
          <w:color w:val="000000"/>
          <w:sz w:val="28"/>
        </w:rPr>
        <w:t xml:space="preserve">351-П «О принятии решения о порядке отбора получателей субсидий, предоставляемых в соответствии с пунктами 1 и 7 статьи 78, пунктами 2 и 4 статьи 78.1 Бюджетного кодекса Российской Федерации», руководствуясь Уставом города Магнитогорска, </w:t>
      </w:r>
    </w:p>
    <w:p w14:paraId="0A000000">
      <w:pPr>
        <w:spacing w:after="0" w:line="240" w:lineRule="auto"/>
        <w:ind w:firstLine="709" w:left="0"/>
        <w:jc w:val="both"/>
        <w:rPr>
          <w:rFonts w:ascii="Times New Roman" w:hAnsi="Times New Roman"/>
          <w:sz w:val="28"/>
        </w:rPr>
      </w:pPr>
    </w:p>
    <w:p w14:paraId="0B000000">
      <w:pPr>
        <w:spacing w:after="0" w:line="240" w:lineRule="auto"/>
        <w:ind w:firstLine="0" w:left="0"/>
        <w:jc w:val="both"/>
        <w:rPr>
          <w:rFonts w:ascii="Times New Roman" w:hAnsi="Times New Roman"/>
          <w:sz w:val="28"/>
        </w:rPr>
      </w:pPr>
      <w:r>
        <w:rPr>
          <w:rFonts w:ascii="Times New Roman" w:hAnsi="Times New Roman"/>
          <w:color w:val="000000"/>
          <w:sz w:val="28"/>
        </w:rPr>
        <w:t>ПОСТАНОВЛЯЮ:</w:t>
      </w:r>
    </w:p>
    <w:p w14:paraId="0C000000">
      <w:pPr>
        <w:spacing w:after="0" w:line="240" w:lineRule="auto"/>
        <w:ind w:firstLine="709" w:left="0"/>
        <w:jc w:val="both"/>
        <w:rPr>
          <w:rFonts w:ascii="Times New Roman" w:hAnsi="Times New Roman"/>
          <w:sz w:val="28"/>
        </w:rPr>
      </w:pPr>
      <w:r>
        <w:rPr>
          <w:rFonts w:ascii="Times New Roman" w:hAnsi="Times New Roman"/>
          <w:sz w:val="28"/>
        </w:rPr>
        <w:t>1.</w:t>
      </w:r>
      <w:r>
        <w:rPr>
          <w:rFonts w:ascii="XO Thames" w:hAnsi="XO Thames"/>
          <w:color w:val="000000"/>
          <w:spacing w:val="0"/>
          <w:sz w:val="28"/>
        </w:rPr>
        <w:t>  </w:t>
      </w:r>
      <w:r>
        <w:rPr>
          <w:rFonts w:ascii="Times New Roman" w:hAnsi="Times New Roman"/>
          <w:sz w:val="28"/>
        </w:rPr>
        <w:t xml:space="preserve">Утвердить </w:t>
      </w:r>
      <w:r>
        <w:rPr>
          <w:rFonts w:ascii="Times New Roman" w:hAnsi="Times New Roman"/>
          <w:sz w:val="28"/>
        </w:rPr>
        <w:fldChar w:fldCharType="begin"/>
      </w:r>
      <w:r>
        <w:rPr>
          <w:rFonts w:ascii="Times New Roman" w:hAnsi="Times New Roman"/>
          <w:sz w:val="28"/>
        </w:rPr>
        <w:instrText>HYPERLINK "https://internet.garant.ru/#/document/408888441/entry/1000"</w:instrText>
      </w:r>
      <w:r>
        <w:rPr>
          <w:rFonts w:ascii="Times New Roman" w:hAnsi="Times New Roman"/>
          <w:sz w:val="28"/>
        </w:rPr>
        <w:fldChar w:fldCharType="separate"/>
      </w:r>
      <w:r>
        <w:rPr>
          <w:rFonts w:ascii="Times New Roman" w:hAnsi="Times New Roman"/>
          <w:sz w:val="28"/>
        </w:rPr>
        <w:t>Порядок</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предоставления субсиди</w:t>
      </w:r>
      <w:r>
        <w:rPr>
          <w:rFonts w:ascii="Times New Roman" w:hAnsi="Times New Roman"/>
          <w:sz w:val="28"/>
        </w:rPr>
        <w:t>и</w:t>
      </w:r>
      <w:r>
        <w:rPr>
          <w:rFonts w:ascii="Times New Roman" w:hAnsi="Times New Roman"/>
          <w:sz w:val="28"/>
        </w:rPr>
        <w:t xml:space="preserve"> из бюджета города муниципальным унитарным предприятиям на увеличение уставного фонда </w:t>
      </w:r>
      <w:r>
        <w:rPr>
          <w:rFonts w:ascii="Times New Roman" w:hAnsi="Times New Roman"/>
          <w:sz w:val="28"/>
        </w:rPr>
        <w:br/>
      </w:r>
      <w:r>
        <w:rPr>
          <w:rFonts w:ascii="Times New Roman" w:hAnsi="Times New Roman"/>
          <w:sz w:val="28"/>
        </w:rPr>
        <w:t>в целях финансового обеспечения их деятельности, связанной с решением вопросов местного значения (приложение).</w:t>
      </w:r>
    </w:p>
    <w:p w14:paraId="0D000000">
      <w:pPr>
        <w:spacing w:after="0" w:line="240" w:lineRule="auto"/>
        <w:ind w:firstLine="709" w:left="0"/>
        <w:jc w:val="both"/>
        <w:rPr>
          <w:rFonts w:ascii="Times New Roman" w:hAnsi="Times New Roman"/>
          <w:sz w:val="28"/>
        </w:rPr>
      </w:pPr>
      <w:r>
        <w:rPr>
          <w:rFonts w:ascii="Times New Roman" w:hAnsi="Times New Roman"/>
          <w:sz w:val="28"/>
        </w:rPr>
        <w:t>2.</w:t>
      </w:r>
      <w:r>
        <w:rPr>
          <w:rFonts w:ascii="XO Thames" w:hAnsi="XO Thames"/>
          <w:color w:val="000000"/>
          <w:spacing w:val="0"/>
          <w:sz w:val="28"/>
        </w:rPr>
        <w:t>  </w:t>
      </w:r>
      <w:r>
        <w:rPr>
          <w:rFonts w:ascii="Times New Roman" w:hAnsi="Times New Roman"/>
          <w:sz w:val="28"/>
        </w:rPr>
        <w:t>Настоящее постановление вступает в силу после его официального опубликования.</w:t>
      </w:r>
    </w:p>
    <w:p w14:paraId="0E000000">
      <w:pPr>
        <w:spacing w:after="0" w:line="240" w:lineRule="auto"/>
        <w:ind w:firstLine="709" w:left="0"/>
        <w:jc w:val="both"/>
        <w:rPr>
          <w:rFonts w:ascii="Times New Roman" w:hAnsi="Times New Roman"/>
          <w:sz w:val="28"/>
        </w:rPr>
      </w:pPr>
      <w:r>
        <w:rPr>
          <w:rFonts w:ascii="Times New Roman" w:hAnsi="Times New Roman"/>
          <w:sz w:val="28"/>
        </w:rPr>
        <w:t>3.</w:t>
      </w:r>
      <w:r>
        <w:rPr>
          <w:rFonts w:ascii="XO Thames" w:hAnsi="XO Thames"/>
          <w:color w:val="000000"/>
          <w:spacing w:val="0"/>
          <w:sz w:val="28"/>
        </w:rPr>
        <w:t>  </w:t>
      </w:r>
      <w:r>
        <w:rPr>
          <w:rFonts w:ascii="Times New Roman" w:hAnsi="Times New Roman"/>
          <w:sz w:val="28"/>
        </w:rPr>
        <w:t>Службе внешних связей и молодежной политики администрации города Магнитогорска (Болкун</w:t>
      </w:r>
      <w:r>
        <w:rPr>
          <w:rFonts w:ascii="XO Thames" w:hAnsi="XO Thames"/>
          <w:color w:val="000000"/>
          <w:spacing w:val="0"/>
          <w:sz w:val="28"/>
        </w:rPr>
        <w:t> </w:t>
      </w:r>
      <w:r>
        <w:rPr>
          <w:rFonts w:ascii="Times New Roman" w:hAnsi="Times New Roman"/>
          <w:sz w:val="28"/>
        </w:rPr>
        <w:t>Н.И.) опубликовать настоящее постановление в средствах массовой информации и разместить на официальном сайте администрации города Магнитогорска.</w:t>
      </w:r>
    </w:p>
    <w:p w14:paraId="0F000000">
      <w:pPr>
        <w:spacing w:after="0" w:line="240" w:lineRule="auto"/>
        <w:ind w:firstLine="709" w:left="0"/>
        <w:jc w:val="both"/>
        <w:rPr>
          <w:rFonts w:ascii="Times New Roman" w:hAnsi="Times New Roman"/>
          <w:sz w:val="28"/>
        </w:rPr>
      </w:pPr>
      <w:r>
        <w:rPr>
          <w:rFonts w:ascii="Times New Roman" w:hAnsi="Times New Roman"/>
          <w:color w:val="000000"/>
          <w:sz w:val="28"/>
        </w:rPr>
        <w:t>4.</w:t>
      </w:r>
      <w:r>
        <w:rPr>
          <w:rFonts w:ascii="XO Thames" w:hAnsi="XO Thames"/>
          <w:color w:val="000000"/>
          <w:spacing w:val="0"/>
          <w:sz w:val="28"/>
        </w:rPr>
        <w:t>  </w:t>
      </w:r>
      <w:r>
        <w:rPr>
          <w:rFonts w:ascii="Times New Roman" w:hAnsi="Times New Roman"/>
          <w:color w:val="000000"/>
          <w:sz w:val="28"/>
        </w:rPr>
        <w:t>Контроль исполнения настоящего постановления возложить</w:t>
      </w:r>
      <w:r>
        <w:br/>
      </w:r>
      <w:r>
        <w:rPr>
          <w:rFonts w:ascii="Times New Roman" w:hAnsi="Times New Roman"/>
          <w:color w:val="000000"/>
          <w:sz w:val="28"/>
        </w:rPr>
        <w:t>на заместителей главы города Магнитогорска Хабибуллину</w:t>
      </w:r>
      <w:r>
        <w:rPr>
          <w:rFonts w:ascii="XO Thames" w:hAnsi="XO Thames"/>
          <w:color w:val="000000"/>
          <w:spacing w:val="0"/>
          <w:sz w:val="28"/>
        </w:rPr>
        <w:t> </w:t>
      </w:r>
      <w:r>
        <w:rPr>
          <w:rFonts w:ascii="Times New Roman" w:hAnsi="Times New Roman"/>
          <w:color w:val="000000"/>
          <w:sz w:val="28"/>
        </w:rPr>
        <w:t>Д.Х., Хваткова</w:t>
      </w:r>
      <w:r>
        <w:rPr>
          <w:rFonts w:ascii="XO Thames" w:hAnsi="XO Thames"/>
          <w:color w:val="000000"/>
          <w:spacing w:val="0"/>
          <w:sz w:val="28"/>
        </w:rPr>
        <w:t> </w:t>
      </w:r>
      <w:r>
        <w:rPr>
          <w:rFonts w:ascii="Times New Roman" w:hAnsi="Times New Roman"/>
          <w:color w:val="000000"/>
          <w:sz w:val="28"/>
        </w:rPr>
        <w:t>А.В.</w:t>
      </w:r>
    </w:p>
    <w:p w14:paraId="10000000">
      <w:pPr>
        <w:tabs>
          <w:tab w:leader="none" w:pos="1134" w:val="left"/>
        </w:tabs>
        <w:spacing w:after="0" w:line="240" w:lineRule="auto"/>
        <w:ind w:firstLine="709" w:left="0"/>
        <w:jc w:val="both"/>
        <w:rPr>
          <w:rFonts w:ascii="Times New Roman" w:hAnsi="Times New Roman"/>
          <w:sz w:val="28"/>
        </w:rPr>
      </w:pPr>
    </w:p>
    <w:p w14:paraId="11000000">
      <w:pPr>
        <w:tabs>
          <w:tab w:leader="none" w:pos="1134" w:val="left"/>
        </w:tabs>
        <w:spacing w:after="0" w:line="240" w:lineRule="auto"/>
        <w:ind w:firstLine="709" w:left="0"/>
        <w:jc w:val="both"/>
        <w:rPr>
          <w:rFonts w:ascii="Times New Roman" w:hAnsi="Times New Roman"/>
          <w:sz w:val="28"/>
        </w:rPr>
      </w:pPr>
    </w:p>
    <w:p w14:paraId="12000000">
      <w:pPr>
        <w:tabs>
          <w:tab w:leader="none" w:pos="1134" w:val="left"/>
        </w:tabs>
        <w:spacing w:after="0" w:line="240" w:lineRule="auto"/>
        <w:ind w:firstLine="709" w:left="0"/>
        <w:jc w:val="both"/>
        <w:rPr>
          <w:rFonts w:ascii="Times New Roman" w:hAnsi="Times New Roman"/>
          <w:sz w:val="28"/>
        </w:rPr>
      </w:pPr>
    </w:p>
    <w:p w14:paraId="13000000">
      <w:pPr>
        <w:spacing w:after="0" w:line="240" w:lineRule="auto"/>
        <w:ind/>
        <w:jc w:val="left"/>
        <w:rPr>
          <w:rFonts w:ascii="Times New Roman" w:hAnsi="Times New Roman"/>
          <w:sz w:val="28"/>
        </w:rPr>
      </w:pPr>
      <w:r>
        <w:rPr>
          <w:rFonts w:ascii="Times New Roman" w:hAnsi="Times New Roman"/>
          <w:sz w:val="28"/>
        </w:rPr>
        <w:t>Исполняющий обязанности</w:t>
      </w:r>
    </w:p>
    <w:p w14:paraId="14000000">
      <w:pPr>
        <w:spacing w:after="0" w:line="240" w:lineRule="auto"/>
        <w:ind/>
        <w:jc w:val="left"/>
        <w:rPr>
          <w:rFonts w:ascii="Times New Roman" w:hAnsi="Times New Roman"/>
          <w:sz w:val="28"/>
        </w:rPr>
      </w:pPr>
      <w:r>
        <w:rPr>
          <w:rFonts w:ascii="Times New Roman" w:hAnsi="Times New Roman"/>
          <w:sz w:val="28"/>
        </w:rPr>
        <w:t>главы города Магнитогорска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М.В. Москалев</w:t>
      </w:r>
    </w:p>
    <w:p w14:paraId="15000000">
      <w:pPr>
        <w:spacing w:after="0" w:line="240" w:lineRule="auto"/>
        <w:ind/>
        <w:jc w:val="both"/>
        <w:rPr>
          <w:rFonts w:ascii="Times New Roman" w:hAnsi="Times New Roman"/>
          <w:sz w:val="20"/>
        </w:rPr>
      </w:pPr>
    </w:p>
    <w:p w14:paraId="16000000">
      <w:pPr>
        <w:spacing w:after="0" w:line="240" w:lineRule="auto"/>
        <w:ind/>
        <w:jc w:val="both"/>
        <w:rPr>
          <w:rFonts w:ascii="Times New Roman" w:hAnsi="Times New Roman"/>
          <w:sz w:val="20"/>
        </w:rPr>
      </w:pPr>
    </w:p>
    <w:p w14:paraId="17000000">
      <w:pPr>
        <w:spacing w:after="0" w:line="240" w:lineRule="auto"/>
        <w:ind/>
        <w:jc w:val="both"/>
        <w:rPr>
          <w:rFonts w:ascii="Times New Roman" w:hAnsi="Times New Roman"/>
          <w:sz w:val="20"/>
        </w:rPr>
      </w:pPr>
    </w:p>
    <w:p w14:paraId="18000000">
      <w:pPr>
        <w:spacing w:after="0" w:line="240" w:lineRule="auto"/>
        <w:ind/>
        <w:jc w:val="both"/>
        <w:rPr>
          <w:rFonts w:ascii="Times New Roman" w:hAnsi="Times New Roman"/>
          <w:sz w:val="20"/>
        </w:rPr>
      </w:pPr>
    </w:p>
    <w:p w14:paraId="19000000">
      <w:pPr>
        <w:spacing w:after="0" w:line="240" w:lineRule="auto"/>
        <w:ind/>
        <w:jc w:val="both"/>
        <w:rPr>
          <w:rFonts w:ascii="Times New Roman" w:hAnsi="Times New Roman"/>
          <w:sz w:val="20"/>
        </w:rPr>
      </w:pPr>
    </w:p>
    <w:p w14:paraId="1A000000">
      <w:pPr>
        <w:spacing w:after="0" w:line="240" w:lineRule="auto"/>
        <w:ind/>
        <w:jc w:val="both"/>
        <w:rPr>
          <w:rFonts w:ascii="Times New Roman" w:hAnsi="Times New Roman"/>
          <w:sz w:val="20"/>
        </w:rPr>
      </w:pPr>
    </w:p>
    <w:p w14:paraId="1B000000">
      <w:pPr>
        <w:spacing w:after="0" w:line="240" w:lineRule="auto"/>
        <w:ind/>
        <w:jc w:val="both"/>
        <w:rPr>
          <w:rFonts w:ascii="Times New Roman" w:hAnsi="Times New Roman"/>
          <w:sz w:val="20"/>
        </w:rPr>
      </w:pPr>
    </w:p>
    <w:p w14:paraId="1C000000">
      <w:pPr>
        <w:spacing w:after="0" w:line="240" w:lineRule="auto"/>
        <w:ind/>
        <w:jc w:val="both"/>
        <w:rPr>
          <w:rFonts w:ascii="Times New Roman" w:hAnsi="Times New Roman"/>
          <w:sz w:val="20"/>
        </w:rPr>
      </w:pPr>
    </w:p>
    <w:p w14:paraId="1D000000">
      <w:pPr>
        <w:spacing w:after="0" w:line="240" w:lineRule="auto"/>
        <w:ind/>
        <w:jc w:val="both"/>
        <w:rPr>
          <w:rFonts w:ascii="Times New Roman" w:hAnsi="Times New Roman"/>
          <w:sz w:val="20"/>
        </w:rPr>
      </w:pPr>
    </w:p>
    <w:p w14:paraId="1E000000">
      <w:pPr>
        <w:spacing w:after="0" w:line="240" w:lineRule="auto"/>
        <w:ind/>
        <w:jc w:val="both"/>
        <w:rPr>
          <w:rFonts w:ascii="Times New Roman" w:hAnsi="Times New Roman"/>
          <w:sz w:val="20"/>
        </w:rPr>
      </w:pPr>
    </w:p>
    <w:p w14:paraId="1F000000">
      <w:pPr>
        <w:spacing w:after="0" w:line="240" w:lineRule="auto"/>
        <w:ind/>
        <w:jc w:val="both"/>
        <w:rPr>
          <w:rFonts w:ascii="Times New Roman" w:hAnsi="Times New Roman"/>
          <w:sz w:val="20"/>
        </w:rPr>
      </w:pPr>
    </w:p>
    <w:p w14:paraId="20000000">
      <w:pPr>
        <w:spacing w:after="0" w:line="240" w:lineRule="auto"/>
        <w:ind/>
        <w:jc w:val="both"/>
        <w:rPr>
          <w:rFonts w:ascii="Times New Roman" w:hAnsi="Times New Roman"/>
          <w:sz w:val="20"/>
        </w:rPr>
      </w:pPr>
    </w:p>
    <w:p w14:paraId="21000000">
      <w:pPr>
        <w:spacing w:after="0" w:line="240" w:lineRule="auto"/>
        <w:ind/>
        <w:jc w:val="both"/>
        <w:rPr>
          <w:rFonts w:ascii="Times New Roman" w:hAnsi="Times New Roman"/>
          <w:sz w:val="20"/>
        </w:rPr>
      </w:pPr>
    </w:p>
    <w:p w14:paraId="22000000">
      <w:pPr>
        <w:spacing w:after="0" w:line="240" w:lineRule="auto"/>
        <w:ind/>
        <w:jc w:val="both"/>
        <w:rPr>
          <w:rFonts w:ascii="Times New Roman" w:hAnsi="Times New Roman"/>
          <w:sz w:val="20"/>
        </w:rPr>
      </w:pPr>
    </w:p>
    <w:p w14:paraId="23000000">
      <w:pPr>
        <w:spacing w:after="0" w:line="240" w:lineRule="auto"/>
        <w:ind/>
        <w:jc w:val="both"/>
        <w:rPr>
          <w:rFonts w:ascii="Times New Roman" w:hAnsi="Times New Roman"/>
          <w:sz w:val="20"/>
        </w:rPr>
      </w:pPr>
    </w:p>
    <w:p w14:paraId="24000000">
      <w:pPr>
        <w:spacing w:after="0" w:line="240" w:lineRule="auto"/>
        <w:ind/>
        <w:jc w:val="both"/>
        <w:rPr>
          <w:rFonts w:ascii="Times New Roman" w:hAnsi="Times New Roman"/>
          <w:sz w:val="20"/>
        </w:rPr>
      </w:pPr>
    </w:p>
    <w:p w14:paraId="25000000">
      <w:pPr>
        <w:spacing w:after="0" w:line="240" w:lineRule="auto"/>
        <w:ind/>
        <w:jc w:val="both"/>
        <w:rPr>
          <w:rFonts w:ascii="Times New Roman" w:hAnsi="Times New Roman"/>
          <w:sz w:val="20"/>
        </w:rPr>
      </w:pPr>
    </w:p>
    <w:p w14:paraId="26000000">
      <w:pPr>
        <w:spacing w:after="0" w:line="240" w:lineRule="auto"/>
        <w:ind/>
        <w:jc w:val="both"/>
        <w:rPr>
          <w:rFonts w:ascii="Times New Roman" w:hAnsi="Times New Roman"/>
          <w:sz w:val="20"/>
        </w:rPr>
      </w:pPr>
    </w:p>
    <w:p w14:paraId="27000000">
      <w:pPr>
        <w:spacing w:after="0" w:line="240" w:lineRule="auto"/>
        <w:ind/>
        <w:jc w:val="both"/>
        <w:rPr>
          <w:rFonts w:ascii="Times New Roman" w:hAnsi="Times New Roman"/>
          <w:sz w:val="20"/>
        </w:rPr>
      </w:pPr>
    </w:p>
    <w:p w14:paraId="28000000">
      <w:pPr>
        <w:spacing w:after="0" w:line="240" w:lineRule="auto"/>
        <w:ind/>
        <w:jc w:val="both"/>
        <w:rPr>
          <w:rFonts w:ascii="Times New Roman" w:hAnsi="Times New Roman"/>
          <w:sz w:val="20"/>
        </w:rPr>
      </w:pPr>
    </w:p>
    <w:p w14:paraId="29000000">
      <w:pPr>
        <w:spacing w:after="0" w:line="240" w:lineRule="auto"/>
        <w:ind/>
        <w:jc w:val="both"/>
        <w:rPr>
          <w:rFonts w:ascii="Times New Roman" w:hAnsi="Times New Roman"/>
          <w:sz w:val="20"/>
        </w:rPr>
      </w:pPr>
    </w:p>
    <w:p w14:paraId="2A000000">
      <w:pPr>
        <w:spacing w:after="0" w:line="240" w:lineRule="auto"/>
        <w:ind/>
        <w:jc w:val="both"/>
        <w:rPr>
          <w:rFonts w:ascii="Times New Roman" w:hAnsi="Times New Roman"/>
          <w:sz w:val="20"/>
        </w:rPr>
      </w:pPr>
    </w:p>
    <w:p w14:paraId="2B000000">
      <w:pPr>
        <w:spacing w:after="0" w:line="240" w:lineRule="auto"/>
        <w:ind/>
        <w:jc w:val="both"/>
        <w:rPr>
          <w:rFonts w:ascii="Times New Roman" w:hAnsi="Times New Roman"/>
          <w:sz w:val="20"/>
        </w:rPr>
      </w:pPr>
    </w:p>
    <w:p w14:paraId="2C000000">
      <w:pPr>
        <w:spacing w:after="0" w:line="240" w:lineRule="auto"/>
        <w:ind/>
        <w:jc w:val="both"/>
        <w:rPr>
          <w:rFonts w:ascii="Times New Roman" w:hAnsi="Times New Roman"/>
          <w:sz w:val="20"/>
        </w:rPr>
      </w:pPr>
    </w:p>
    <w:p w14:paraId="2D000000">
      <w:pPr>
        <w:spacing w:after="0" w:line="240" w:lineRule="auto"/>
        <w:ind/>
        <w:jc w:val="both"/>
        <w:rPr>
          <w:rFonts w:ascii="Times New Roman" w:hAnsi="Times New Roman"/>
          <w:sz w:val="20"/>
        </w:rPr>
      </w:pPr>
    </w:p>
    <w:p w14:paraId="2E000000">
      <w:pPr>
        <w:spacing w:after="0" w:line="240" w:lineRule="auto"/>
        <w:ind/>
        <w:jc w:val="both"/>
        <w:rPr>
          <w:rFonts w:ascii="Times New Roman" w:hAnsi="Times New Roman"/>
          <w:sz w:val="20"/>
        </w:rPr>
      </w:pPr>
    </w:p>
    <w:p w14:paraId="2F000000">
      <w:pPr>
        <w:spacing w:after="0" w:line="240" w:lineRule="auto"/>
        <w:ind/>
        <w:jc w:val="both"/>
        <w:rPr>
          <w:rFonts w:ascii="Times New Roman" w:hAnsi="Times New Roman"/>
          <w:sz w:val="20"/>
        </w:rPr>
      </w:pPr>
    </w:p>
    <w:p w14:paraId="30000000">
      <w:pPr>
        <w:spacing w:after="0" w:line="240" w:lineRule="auto"/>
        <w:ind/>
        <w:jc w:val="both"/>
        <w:rPr>
          <w:rFonts w:ascii="Times New Roman" w:hAnsi="Times New Roman"/>
          <w:sz w:val="20"/>
        </w:rPr>
      </w:pPr>
    </w:p>
    <w:p w14:paraId="31000000">
      <w:pPr>
        <w:spacing w:after="0" w:line="240" w:lineRule="auto"/>
        <w:ind/>
        <w:jc w:val="both"/>
        <w:rPr>
          <w:rFonts w:ascii="Times New Roman" w:hAnsi="Times New Roman"/>
          <w:sz w:val="20"/>
        </w:rPr>
      </w:pPr>
    </w:p>
    <w:p w14:paraId="32000000">
      <w:pPr>
        <w:spacing w:after="0" w:line="240" w:lineRule="auto"/>
        <w:ind/>
        <w:jc w:val="both"/>
        <w:rPr>
          <w:rFonts w:ascii="Times New Roman" w:hAnsi="Times New Roman"/>
          <w:sz w:val="20"/>
        </w:rPr>
      </w:pPr>
    </w:p>
    <w:p w14:paraId="33000000">
      <w:pPr>
        <w:spacing w:after="0" w:line="240" w:lineRule="auto"/>
        <w:ind/>
        <w:jc w:val="both"/>
        <w:rPr>
          <w:rFonts w:ascii="Times New Roman" w:hAnsi="Times New Roman"/>
          <w:sz w:val="20"/>
        </w:rPr>
      </w:pPr>
    </w:p>
    <w:p w14:paraId="34000000">
      <w:pPr>
        <w:spacing w:after="0" w:line="240" w:lineRule="auto"/>
        <w:ind/>
        <w:jc w:val="both"/>
        <w:rPr>
          <w:rFonts w:ascii="Times New Roman" w:hAnsi="Times New Roman"/>
          <w:sz w:val="20"/>
        </w:rPr>
      </w:pPr>
    </w:p>
    <w:p w14:paraId="35000000">
      <w:pPr>
        <w:spacing w:after="0" w:line="240" w:lineRule="auto"/>
        <w:ind/>
        <w:jc w:val="both"/>
        <w:rPr>
          <w:rFonts w:ascii="Times New Roman" w:hAnsi="Times New Roman"/>
          <w:sz w:val="20"/>
        </w:rPr>
      </w:pPr>
    </w:p>
    <w:p w14:paraId="36000000">
      <w:pPr>
        <w:spacing w:after="0" w:line="240" w:lineRule="auto"/>
        <w:ind/>
        <w:jc w:val="both"/>
        <w:rPr>
          <w:rFonts w:ascii="Times New Roman" w:hAnsi="Times New Roman"/>
          <w:sz w:val="20"/>
        </w:rPr>
      </w:pPr>
    </w:p>
    <w:p w14:paraId="37000000">
      <w:pPr>
        <w:spacing w:after="0" w:line="240" w:lineRule="auto"/>
        <w:ind/>
        <w:jc w:val="both"/>
        <w:rPr>
          <w:rFonts w:ascii="Times New Roman" w:hAnsi="Times New Roman"/>
          <w:sz w:val="20"/>
        </w:rPr>
      </w:pPr>
    </w:p>
    <w:p w14:paraId="38000000">
      <w:pPr>
        <w:spacing w:after="0" w:line="240" w:lineRule="auto"/>
        <w:ind/>
        <w:jc w:val="both"/>
        <w:rPr>
          <w:rFonts w:ascii="Times New Roman" w:hAnsi="Times New Roman"/>
          <w:sz w:val="20"/>
        </w:rPr>
      </w:pPr>
    </w:p>
    <w:p w14:paraId="39000000">
      <w:pPr>
        <w:spacing w:after="0" w:line="240" w:lineRule="auto"/>
        <w:ind/>
        <w:jc w:val="both"/>
        <w:rPr>
          <w:rFonts w:ascii="Times New Roman" w:hAnsi="Times New Roman"/>
          <w:sz w:val="20"/>
        </w:rPr>
      </w:pPr>
    </w:p>
    <w:p w14:paraId="3A000000">
      <w:pPr>
        <w:spacing w:after="0" w:line="240" w:lineRule="auto"/>
        <w:ind/>
        <w:jc w:val="both"/>
        <w:rPr>
          <w:rFonts w:ascii="Times New Roman" w:hAnsi="Times New Roman"/>
          <w:sz w:val="20"/>
        </w:rPr>
      </w:pPr>
    </w:p>
    <w:p w14:paraId="3B000000">
      <w:pPr>
        <w:spacing w:after="0" w:line="240" w:lineRule="auto"/>
        <w:ind/>
        <w:jc w:val="both"/>
        <w:rPr>
          <w:rFonts w:ascii="Times New Roman" w:hAnsi="Times New Roman"/>
          <w:sz w:val="20"/>
        </w:rPr>
      </w:pPr>
    </w:p>
    <w:p w14:paraId="3C000000">
      <w:pPr>
        <w:spacing w:after="0" w:line="240" w:lineRule="auto"/>
        <w:ind/>
        <w:jc w:val="both"/>
        <w:rPr>
          <w:rFonts w:ascii="Times New Roman" w:hAnsi="Times New Roman"/>
          <w:sz w:val="20"/>
        </w:rPr>
      </w:pPr>
    </w:p>
    <w:p w14:paraId="3D000000">
      <w:pPr>
        <w:spacing w:after="0" w:line="240" w:lineRule="auto"/>
        <w:ind/>
        <w:jc w:val="both"/>
        <w:rPr>
          <w:rFonts w:ascii="Times New Roman" w:hAnsi="Times New Roman"/>
          <w:sz w:val="20"/>
        </w:rPr>
      </w:pPr>
    </w:p>
    <w:p w14:paraId="3E000000">
      <w:pPr>
        <w:spacing w:after="0" w:line="240" w:lineRule="auto"/>
        <w:ind/>
        <w:jc w:val="both"/>
        <w:rPr>
          <w:rFonts w:ascii="Times New Roman" w:hAnsi="Times New Roman"/>
          <w:sz w:val="20"/>
        </w:rPr>
      </w:pPr>
    </w:p>
    <w:p w14:paraId="3F000000">
      <w:pPr>
        <w:spacing w:after="0" w:line="240" w:lineRule="auto"/>
        <w:ind/>
        <w:jc w:val="both"/>
        <w:rPr>
          <w:rFonts w:ascii="Times New Roman" w:hAnsi="Times New Roman"/>
          <w:sz w:val="20"/>
        </w:rPr>
      </w:pPr>
      <w:r>
        <w:br w:type="page"/>
      </w:r>
    </w:p>
    <w:p w14:paraId="40000000">
      <w:pPr>
        <w:spacing w:after="0" w:line="240" w:lineRule="auto"/>
        <w:ind w:firstLine="5669" w:left="0"/>
        <w:jc w:val="both"/>
        <w:rPr>
          <w:rFonts w:ascii="Times New Roman" w:hAnsi="Times New Roman"/>
          <w:sz w:val="24"/>
        </w:rPr>
      </w:pPr>
      <w:r>
        <w:rPr>
          <w:rFonts w:ascii="Times New Roman" w:hAnsi="Times New Roman"/>
          <w:color w:val="000000"/>
          <w:sz w:val="24"/>
        </w:rPr>
        <w:t>Приложение</w:t>
      </w:r>
    </w:p>
    <w:p w14:paraId="41000000">
      <w:pPr>
        <w:spacing w:after="0" w:line="240" w:lineRule="auto"/>
        <w:ind w:firstLine="5669" w:left="0"/>
        <w:jc w:val="both"/>
        <w:rPr>
          <w:rFonts w:ascii="Times New Roman" w:hAnsi="Times New Roman"/>
          <w:sz w:val="24"/>
        </w:rPr>
      </w:pPr>
      <w:r>
        <w:rPr>
          <w:rFonts w:ascii="Times New Roman" w:hAnsi="Times New Roman"/>
          <w:color w:val="000000"/>
          <w:sz w:val="24"/>
        </w:rPr>
        <w:t xml:space="preserve">к постановлению администрации </w:t>
      </w:r>
    </w:p>
    <w:p w14:paraId="42000000">
      <w:pPr>
        <w:spacing w:after="0" w:line="240" w:lineRule="auto"/>
        <w:ind w:firstLine="5669" w:left="0"/>
        <w:jc w:val="both"/>
        <w:rPr>
          <w:rFonts w:ascii="Times New Roman" w:hAnsi="Times New Roman"/>
          <w:sz w:val="24"/>
        </w:rPr>
      </w:pPr>
      <w:r>
        <w:rPr>
          <w:rFonts w:ascii="Times New Roman" w:hAnsi="Times New Roman"/>
          <w:color w:val="000000"/>
          <w:sz w:val="24"/>
        </w:rPr>
        <w:t>города Магнитогорска</w:t>
      </w:r>
    </w:p>
    <w:p w14:paraId="43000000">
      <w:pPr>
        <w:spacing w:after="0" w:line="240" w:lineRule="auto"/>
        <w:ind w:firstLine="5669" w:left="0"/>
        <w:jc w:val="both"/>
        <w:rPr>
          <w:rFonts w:ascii="Times New Roman" w:hAnsi="Times New Roman"/>
          <w:sz w:val="24"/>
        </w:rPr>
      </w:pPr>
      <w:r>
        <w:rPr>
          <w:rFonts w:ascii="Times New Roman" w:hAnsi="Times New Roman"/>
          <w:color w:val="000000"/>
          <w:sz w:val="24"/>
        </w:rPr>
        <w:t xml:space="preserve">от </w:t>
      </w:r>
      <w:r>
        <w:rPr>
          <w:rFonts w:ascii="Times New Roman" w:hAnsi="Times New Roman"/>
          <w:sz w:val="24"/>
        </w:rPr>
        <w:t>20.05.2025 № 4419-П</w:t>
      </w:r>
    </w:p>
    <w:p w14:paraId="44000000">
      <w:pPr>
        <w:spacing w:after="0" w:line="240" w:lineRule="auto"/>
        <w:ind w:firstLine="5529" w:left="0"/>
        <w:jc w:val="both"/>
        <w:rPr>
          <w:rFonts w:ascii="Times New Roman" w:hAnsi="Times New Roman"/>
          <w:sz w:val="26"/>
        </w:rPr>
      </w:pPr>
    </w:p>
    <w:p w14:paraId="45000000">
      <w:pPr>
        <w:spacing w:after="0" w:line="240" w:lineRule="auto"/>
        <w:ind w:firstLine="709" w:left="0"/>
        <w:jc w:val="both"/>
        <w:rPr>
          <w:rFonts w:ascii="Times New Roman" w:hAnsi="Times New Roman"/>
          <w:sz w:val="26"/>
        </w:rPr>
      </w:pPr>
    </w:p>
    <w:p w14:paraId="46000000">
      <w:pPr>
        <w:spacing w:after="0" w:line="240" w:lineRule="auto"/>
        <w:ind w:firstLine="0" w:left="0"/>
        <w:jc w:val="center"/>
        <w:rPr>
          <w:rFonts w:ascii="Times New Roman" w:hAnsi="Times New Roman"/>
          <w:sz w:val="26"/>
        </w:rPr>
      </w:pPr>
      <w:r>
        <w:rPr>
          <w:rFonts w:ascii="Times New Roman" w:hAnsi="Times New Roman"/>
          <w:color w:val="000000"/>
          <w:sz w:val="26"/>
        </w:rPr>
        <w:t>Порядок</w:t>
      </w:r>
      <w:r>
        <w:rPr>
          <w:rFonts w:ascii="Times New Roman" w:hAnsi="Times New Roman"/>
          <w:color w:val="000000"/>
          <w:sz w:val="26"/>
        </w:rPr>
        <w:br/>
      </w:r>
      <w:r>
        <w:rPr>
          <w:rFonts w:ascii="Times New Roman" w:hAnsi="Times New Roman"/>
          <w:color w:val="000000"/>
          <w:sz w:val="26"/>
        </w:rPr>
        <w:t xml:space="preserve">предоставления субсидии из бюджета города муниципальным унитарным предприятиям на увеличение уставного фонда в целях финансового обеспечения их деятельности, связанной с решением вопросов местного значения </w:t>
      </w:r>
    </w:p>
    <w:p w14:paraId="47000000">
      <w:pPr>
        <w:spacing w:after="0" w:line="240" w:lineRule="auto"/>
        <w:ind w:firstLine="0" w:left="0"/>
        <w:jc w:val="center"/>
        <w:rPr>
          <w:rFonts w:ascii="Times New Roman" w:hAnsi="Times New Roman"/>
          <w:sz w:val="20"/>
        </w:rPr>
      </w:pPr>
    </w:p>
    <w:p w14:paraId="48000000">
      <w:pPr>
        <w:spacing w:after="0" w:line="240" w:lineRule="auto"/>
        <w:ind w:firstLine="0" w:left="0"/>
        <w:jc w:val="center"/>
        <w:rPr>
          <w:rFonts w:ascii="Times New Roman" w:hAnsi="Times New Roman"/>
          <w:sz w:val="26"/>
        </w:rPr>
      </w:pPr>
      <w:r>
        <w:rPr>
          <w:rFonts w:ascii="Times New Roman" w:hAnsi="Times New Roman"/>
          <w:color w:val="000000"/>
          <w:sz w:val="26"/>
        </w:rPr>
        <w:t>1. Общие положения</w:t>
      </w:r>
    </w:p>
    <w:p w14:paraId="49000000">
      <w:pPr>
        <w:spacing w:after="0" w:line="240" w:lineRule="auto"/>
        <w:ind w:firstLine="0" w:left="0"/>
        <w:jc w:val="center"/>
        <w:rPr>
          <w:rFonts w:ascii="Times New Roman" w:hAnsi="Times New Roman"/>
          <w:sz w:val="20"/>
        </w:rPr>
      </w:pPr>
    </w:p>
    <w:p w14:paraId="4A000000">
      <w:pPr>
        <w:spacing w:after="0" w:line="240" w:lineRule="auto"/>
        <w:ind w:firstLine="709" w:left="0"/>
        <w:jc w:val="both"/>
        <w:rPr>
          <w:rFonts w:ascii="Times New Roman" w:hAnsi="Times New Roman"/>
          <w:sz w:val="26"/>
        </w:rPr>
      </w:pPr>
      <w:r>
        <w:rPr>
          <w:rFonts w:ascii="Times New Roman" w:hAnsi="Times New Roman"/>
          <w:color w:val="000000"/>
          <w:sz w:val="26"/>
        </w:rPr>
        <w:t>1.</w:t>
      </w:r>
      <w:r>
        <w:rPr>
          <w:rFonts w:ascii="XO Thames" w:hAnsi="XO Thames"/>
          <w:color w:val="000000"/>
          <w:spacing w:val="0"/>
          <w:sz w:val="26"/>
        </w:rPr>
        <w:t>  </w:t>
      </w:r>
      <w:r>
        <w:rPr>
          <w:rFonts w:ascii="Times New Roman" w:hAnsi="Times New Roman"/>
          <w:color w:val="000000"/>
          <w:sz w:val="26"/>
        </w:rPr>
        <w:t>Настоящий Порядок предоставления субсидии из бюджета города муниципальным унитарным предприятиям на увеличение уставного фонда в целях финансового обеспечения их деятельности, связанной с решением вопросов местного значения (далее - Порядок) определяет цели, условия предоставления субсидии из бюджета города Магнитогорска</w:t>
      </w:r>
      <w:r>
        <w:rPr>
          <w:rFonts w:ascii="Times New Roman" w:hAnsi="Times New Roman"/>
          <w:color w:val="000000"/>
          <w:sz w:val="26"/>
        </w:rPr>
        <w:t>, порядок возврата субсидии в случаях нарушения условий, установленных при их предоставлении и неполного использования средств субсидии, требования к отчетности, требования</w:t>
      </w:r>
      <w:r>
        <w:br/>
      </w:r>
      <w:r>
        <w:rPr>
          <w:rFonts w:ascii="Times New Roman" w:hAnsi="Times New Roman"/>
          <w:color w:val="000000"/>
          <w:sz w:val="26"/>
        </w:rPr>
        <w:t>об осуществлении контроля (мониторинга) за соблюдением условий и порядка предоставления субсиди</w:t>
      </w:r>
      <w:r>
        <w:rPr>
          <w:rFonts w:ascii="Times New Roman" w:hAnsi="Times New Roman"/>
          <w:color w:val="000000"/>
          <w:sz w:val="26"/>
        </w:rPr>
        <w:t>и</w:t>
      </w:r>
      <w:r>
        <w:rPr>
          <w:rFonts w:ascii="Times New Roman" w:hAnsi="Times New Roman"/>
          <w:color w:val="000000"/>
          <w:sz w:val="26"/>
        </w:rPr>
        <w:t xml:space="preserve"> и ответственности за их нарушение.</w:t>
      </w:r>
    </w:p>
    <w:p w14:paraId="4B000000">
      <w:pPr>
        <w:spacing w:after="0" w:line="240" w:lineRule="auto"/>
        <w:ind w:firstLine="709" w:left="0"/>
        <w:jc w:val="both"/>
        <w:rPr>
          <w:rFonts w:ascii="Times New Roman" w:hAnsi="Times New Roman"/>
          <w:sz w:val="26"/>
        </w:rPr>
      </w:pPr>
      <w:r>
        <w:rPr>
          <w:rFonts w:ascii="Times New Roman" w:hAnsi="Times New Roman"/>
          <w:color w:val="000000"/>
          <w:sz w:val="26"/>
        </w:rPr>
        <w:t>2.</w:t>
      </w:r>
      <w:r>
        <w:rPr>
          <w:rFonts w:ascii="XO Thames" w:hAnsi="XO Thames"/>
          <w:color w:val="000000"/>
          <w:spacing w:val="0"/>
          <w:sz w:val="26"/>
        </w:rPr>
        <w:t>  </w:t>
      </w:r>
      <w:r>
        <w:rPr>
          <w:rFonts w:ascii="Times New Roman" w:hAnsi="Times New Roman"/>
          <w:color w:val="000000"/>
          <w:sz w:val="26"/>
        </w:rPr>
        <w:t>Понятия, используемые настоящим Положением:</w:t>
      </w:r>
    </w:p>
    <w:p w14:paraId="4C000000">
      <w:pPr>
        <w:spacing w:after="0" w:line="240" w:lineRule="auto"/>
        <w:ind w:firstLine="709" w:left="0"/>
        <w:jc w:val="both"/>
        <w:rPr>
          <w:rFonts w:ascii="Times New Roman" w:hAnsi="Times New Roman"/>
          <w:sz w:val="26"/>
        </w:rPr>
      </w:pPr>
      <w:r>
        <w:rPr>
          <w:rFonts w:ascii="Times New Roman" w:hAnsi="Times New Roman"/>
          <w:color w:val="000000"/>
          <w:sz w:val="26"/>
        </w:rPr>
        <w:t>1)</w:t>
      </w:r>
      <w:r>
        <w:rPr>
          <w:rFonts w:ascii="XO Thames" w:hAnsi="XO Thames"/>
          <w:color w:val="000000"/>
          <w:spacing w:val="0"/>
          <w:sz w:val="26"/>
        </w:rPr>
        <w:t>  </w:t>
      </w:r>
      <w:r>
        <w:rPr>
          <w:rFonts w:ascii="Times New Roman" w:hAnsi="Times New Roman"/>
          <w:color w:val="000000"/>
          <w:sz w:val="26"/>
        </w:rPr>
        <w:t>субсидия - форма безвозмездного и безвозвратного предоставления средств из бюджета города Магнитогорска муниципальным унитарным предприятиям на увеличение уставного фонда</w:t>
      </w:r>
      <w:r>
        <w:rPr>
          <w:rFonts w:ascii="Times New Roman" w:hAnsi="Times New Roman"/>
          <w:sz w:val="26"/>
        </w:rPr>
        <w:t xml:space="preserve"> в целях финансового обеспечения их деятельности, связанной с решением вопросов местного значения</w:t>
      </w:r>
      <w:r>
        <w:rPr>
          <w:rFonts w:ascii="Times New Roman" w:hAnsi="Times New Roman"/>
          <w:color w:val="000000"/>
          <w:sz w:val="26"/>
        </w:rPr>
        <w:t>;</w:t>
      </w:r>
    </w:p>
    <w:p w14:paraId="4D000000">
      <w:pPr>
        <w:spacing w:after="0" w:line="240" w:lineRule="auto"/>
        <w:ind w:firstLine="709" w:left="0"/>
        <w:jc w:val="both"/>
        <w:rPr>
          <w:rFonts w:ascii="Times New Roman" w:hAnsi="Times New Roman"/>
          <w:sz w:val="26"/>
        </w:rPr>
      </w:pPr>
      <w:r>
        <w:rPr>
          <w:rFonts w:ascii="Times New Roman" w:hAnsi="Times New Roman"/>
          <w:color w:val="000000"/>
          <w:sz w:val="26"/>
        </w:rPr>
        <w:t>2)</w:t>
      </w:r>
      <w:r>
        <w:rPr>
          <w:rFonts w:ascii="XO Thames" w:hAnsi="XO Thames"/>
          <w:color w:val="000000"/>
          <w:spacing w:val="0"/>
          <w:sz w:val="26"/>
        </w:rPr>
        <w:t>  </w:t>
      </w:r>
      <w:r>
        <w:rPr>
          <w:rFonts w:ascii="Times New Roman" w:hAnsi="Times New Roman"/>
          <w:color w:val="000000"/>
          <w:sz w:val="26"/>
        </w:rPr>
        <w:t>отраслевая комиссия - комиссия по отбору участников отбора</w:t>
      </w:r>
      <w:r>
        <w:br/>
      </w:r>
      <w:r>
        <w:rPr>
          <w:rFonts w:ascii="Times New Roman" w:hAnsi="Times New Roman"/>
          <w:color w:val="000000"/>
          <w:sz w:val="26"/>
        </w:rPr>
        <w:t>на получение субсидии из бюджета города, наделенная полномочиями</w:t>
      </w:r>
      <w:r>
        <w:br/>
      </w:r>
      <w:r>
        <w:rPr>
          <w:rFonts w:ascii="Times New Roman" w:hAnsi="Times New Roman"/>
          <w:color w:val="000000"/>
          <w:sz w:val="26"/>
        </w:rPr>
        <w:t xml:space="preserve">по рассмотрению заявок участников отбора на получение субсидии и проведению отбора участников отбора на предоставление субсидии (далее </w:t>
      </w:r>
      <w:r>
        <w:rPr>
          <w:rFonts w:ascii="XO Thames" w:hAnsi="XO Thames"/>
          <w:color w:val="000000"/>
          <w:spacing w:val="0"/>
          <w:sz w:val="26"/>
        </w:rPr>
        <w:t>–</w:t>
      </w:r>
      <w:r>
        <w:rPr>
          <w:rFonts w:ascii="Times New Roman" w:hAnsi="Times New Roman"/>
          <w:color w:val="000000"/>
          <w:sz w:val="26"/>
        </w:rPr>
        <w:t xml:space="preserve"> Комиссия);</w:t>
      </w:r>
    </w:p>
    <w:p w14:paraId="4E000000">
      <w:pPr>
        <w:spacing w:after="0" w:line="240" w:lineRule="auto"/>
        <w:ind w:firstLine="709" w:left="0"/>
        <w:jc w:val="both"/>
        <w:rPr>
          <w:rFonts w:ascii="Times New Roman" w:hAnsi="Times New Roman"/>
          <w:sz w:val="26"/>
        </w:rPr>
      </w:pPr>
      <w:r>
        <w:rPr>
          <w:rFonts w:ascii="Times New Roman" w:hAnsi="Times New Roman"/>
          <w:color w:val="000000"/>
          <w:sz w:val="26"/>
        </w:rPr>
        <w:t>3)</w:t>
      </w:r>
      <w:r>
        <w:rPr>
          <w:rFonts w:ascii="XO Thames" w:hAnsi="XO Thames"/>
          <w:color w:val="000000"/>
          <w:spacing w:val="0"/>
          <w:sz w:val="26"/>
        </w:rPr>
        <w:t>  </w:t>
      </w:r>
      <w:r>
        <w:rPr>
          <w:rFonts w:ascii="Times New Roman" w:hAnsi="Times New Roman"/>
          <w:color w:val="000000"/>
          <w:sz w:val="26"/>
        </w:rPr>
        <w:t xml:space="preserve">участник отбора на получение субсидии </w:t>
      </w:r>
      <w:r>
        <w:rPr>
          <w:rFonts w:ascii="XO Thames" w:hAnsi="XO Thames"/>
          <w:color w:val="000000"/>
          <w:spacing w:val="0"/>
          <w:sz w:val="26"/>
        </w:rPr>
        <w:t>–</w:t>
      </w:r>
      <w:r>
        <w:rPr>
          <w:rFonts w:ascii="Times New Roman" w:hAnsi="Times New Roman"/>
          <w:color w:val="000000"/>
          <w:sz w:val="26"/>
        </w:rPr>
        <w:t xml:space="preserve"> </w:t>
      </w:r>
      <w:r>
        <w:rPr>
          <w:rFonts w:ascii="Times New Roman" w:hAnsi="Times New Roman"/>
          <w:color w:val="000000"/>
          <w:sz w:val="26"/>
        </w:rPr>
        <w:t>муниципальное унитарное предприятие, которому имущество принадлежит на праве хозяйственного ведения и осуществляющее свою деятельность, связанную с решением вопросов местного значения, функции и полномочия учредителя в отношении которых осуществляет орган местного самоуправления – администрация города Магнитогорска</w:t>
      </w:r>
      <w:r>
        <w:rPr>
          <w:rFonts w:ascii="Times New Roman" w:hAnsi="Times New Roman"/>
          <w:color w:val="000000"/>
          <w:sz w:val="26"/>
        </w:rPr>
        <w:t xml:space="preserve"> (далее </w:t>
      </w:r>
      <w:r>
        <w:rPr>
          <w:rFonts w:ascii="XO Thames" w:hAnsi="XO Thames"/>
          <w:color w:val="000000"/>
          <w:spacing w:val="0"/>
          <w:sz w:val="26"/>
        </w:rPr>
        <w:t>–</w:t>
      </w:r>
      <w:r>
        <w:rPr>
          <w:rFonts w:ascii="Times New Roman" w:hAnsi="Times New Roman"/>
          <w:color w:val="000000"/>
          <w:sz w:val="26"/>
        </w:rPr>
        <w:t xml:space="preserve"> участник отбора);</w:t>
      </w:r>
    </w:p>
    <w:p w14:paraId="4F000000">
      <w:pPr>
        <w:spacing w:after="0" w:line="240" w:lineRule="auto"/>
        <w:ind w:firstLine="709" w:left="0"/>
        <w:jc w:val="both"/>
        <w:rPr>
          <w:rFonts w:ascii="Times New Roman" w:hAnsi="Times New Roman"/>
          <w:sz w:val="26"/>
        </w:rPr>
      </w:pPr>
      <w:r>
        <w:rPr>
          <w:rFonts w:ascii="Times New Roman" w:hAnsi="Times New Roman"/>
          <w:color w:val="000000"/>
          <w:sz w:val="26"/>
        </w:rPr>
        <w:t>4)</w:t>
      </w:r>
      <w:r>
        <w:rPr>
          <w:rFonts w:ascii="XO Thames" w:hAnsi="XO Thames"/>
          <w:color w:val="000000"/>
          <w:spacing w:val="0"/>
          <w:sz w:val="26"/>
        </w:rPr>
        <w:t>  </w:t>
      </w:r>
      <w:r>
        <w:rPr>
          <w:rFonts w:ascii="Times New Roman" w:hAnsi="Times New Roman"/>
          <w:color w:val="000000"/>
          <w:sz w:val="26"/>
        </w:rPr>
        <w:t xml:space="preserve">заявка участника отбора на получение субсидии </w:t>
      </w:r>
      <w:r>
        <w:rPr>
          <w:rFonts w:ascii="XO Thames" w:hAnsi="XO Thames"/>
          <w:color w:val="000000"/>
          <w:spacing w:val="0"/>
          <w:sz w:val="26"/>
        </w:rPr>
        <w:t>–</w:t>
      </w:r>
      <w:r>
        <w:rPr>
          <w:rFonts w:ascii="Times New Roman" w:hAnsi="Times New Roman"/>
          <w:color w:val="000000"/>
          <w:sz w:val="26"/>
        </w:rPr>
        <w:t xml:space="preserve"> заявление, сформированное в электронном виде в государственной интегрированной информационной системе управления общественными финансами «Электронный бюджет» (далее </w:t>
      </w:r>
      <w:r>
        <w:rPr>
          <w:rFonts w:ascii="XO Thames" w:hAnsi="XO Thames"/>
          <w:color w:val="000000"/>
          <w:spacing w:val="0"/>
          <w:sz w:val="26"/>
        </w:rPr>
        <w:t xml:space="preserve">– </w:t>
      </w:r>
      <w:r>
        <w:rPr>
          <w:rFonts w:ascii="Times New Roman" w:hAnsi="Times New Roman"/>
          <w:color w:val="000000"/>
          <w:sz w:val="26"/>
        </w:rPr>
        <w:t>заявка);</w:t>
      </w:r>
    </w:p>
    <w:p w14:paraId="50000000">
      <w:pPr>
        <w:tabs>
          <w:tab w:leader="none" w:pos="851" w:val="left"/>
        </w:tabs>
        <w:spacing w:after="0" w:line="240" w:lineRule="auto"/>
        <w:ind w:firstLine="709" w:left="0"/>
        <w:contextualSpacing w:val="1"/>
        <w:jc w:val="both"/>
        <w:rPr>
          <w:rFonts w:ascii="Times New Roman" w:hAnsi="Times New Roman"/>
          <w:sz w:val="26"/>
          <w:highlight w:val="white"/>
        </w:rPr>
      </w:pPr>
      <w:r>
        <w:rPr>
          <w:rFonts w:ascii="Times New Roman" w:hAnsi="Times New Roman"/>
          <w:color w:val="000000"/>
          <w:sz w:val="26"/>
        </w:rPr>
        <w:t>5)</w:t>
      </w:r>
      <w:r>
        <w:rPr>
          <w:rFonts w:ascii="XO Thames" w:hAnsi="XO Thames"/>
          <w:color w:val="000000"/>
          <w:spacing w:val="0"/>
          <w:sz w:val="26"/>
        </w:rPr>
        <w:t>  </w:t>
      </w:r>
      <w:r>
        <w:rPr>
          <w:rFonts w:ascii="Times New Roman" w:hAnsi="Times New Roman"/>
          <w:color w:val="000000"/>
          <w:sz w:val="26"/>
          <w:highlight w:val="white"/>
        </w:rPr>
        <w:t xml:space="preserve">получатель субсидии – участник отбора на получение субсидии прошедший отбор и заключивший с главным распорядителем средств бюджета города </w:t>
      </w:r>
      <w:r>
        <w:rPr>
          <w:rFonts w:ascii="Times New Roman" w:hAnsi="Times New Roman"/>
          <w:color w:val="000000"/>
          <w:sz w:val="26"/>
          <w:highlight w:val="white"/>
        </w:rPr>
        <w:t xml:space="preserve">соглашение о предоставлении субсидии (далее </w:t>
      </w:r>
      <w:r>
        <w:rPr>
          <w:rFonts w:ascii="XO Thames" w:hAnsi="XO Thames"/>
          <w:color w:val="000000"/>
          <w:spacing w:val="0"/>
          <w:sz w:val="26"/>
          <w:highlight w:val="white"/>
        </w:rPr>
        <w:t>–</w:t>
      </w:r>
      <w:r>
        <w:rPr>
          <w:rFonts w:ascii="Times New Roman" w:hAnsi="Times New Roman"/>
          <w:color w:val="000000"/>
          <w:sz w:val="26"/>
          <w:highlight w:val="white"/>
        </w:rPr>
        <w:t xml:space="preserve"> Соглашение)</w:t>
      </w:r>
      <w:r>
        <w:br/>
      </w:r>
      <w:r>
        <w:rPr>
          <w:rFonts w:ascii="Times New Roman" w:hAnsi="Times New Roman"/>
          <w:color w:val="000000"/>
          <w:sz w:val="26"/>
          <w:highlight w:val="white"/>
        </w:rPr>
        <w:t xml:space="preserve">в государственной интегрированной информационной системе управления общественными финансами «Электронный бюджет» (далее </w:t>
      </w:r>
      <w:r>
        <w:rPr>
          <w:rFonts w:ascii="XO Thames" w:hAnsi="XO Thames"/>
          <w:color w:val="000000"/>
          <w:spacing w:val="0"/>
          <w:sz w:val="26"/>
          <w:highlight w:val="white"/>
        </w:rPr>
        <w:t>–</w:t>
      </w:r>
      <w:r>
        <w:rPr>
          <w:rFonts w:ascii="Times New Roman" w:hAnsi="Times New Roman"/>
          <w:color w:val="000000"/>
          <w:sz w:val="26"/>
          <w:highlight w:val="white"/>
        </w:rPr>
        <w:t xml:space="preserve"> </w:t>
      </w:r>
      <w:r>
        <w:rPr>
          <w:rFonts w:ascii="Times New Roman" w:hAnsi="Times New Roman"/>
          <w:color w:val="000000"/>
          <w:sz w:val="26"/>
          <w:highlight w:val="white"/>
        </w:rPr>
        <w:t xml:space="preserve">система </w:t>
      </w:r>
      <w:r>
        <w:rPr>
          <w:rFonts w:ascii="Times New Roman" w:hAnsi="Times New Roman"/>
          <w:color w:val="000000"/>
          <w:sz w:val="26"/>
          <w:highlight w:val="white"/>
        </w:rPr>
        <w:t>«Электронный бюджет»)</w:t>
      </w:r>
      <w:r>
        <w:rPr>
          <w:rFonts w:ascii="Times New Roman" w:hAnsi="Times New Roman"/>
          <w:color w:val="000000"/>
          <w:sz w:val="26"/>
        </w:rPr>
        <w:t>;</w:t>
      </w:r>
    </w:p>
    <w:p w14:paraId="51000000">
      <w:pPr>
        <w:tabs>
          <w:tab w:leader="none" w:pos="851" w:val="left"/>
        </w:tabs>
        <w:spacing w:after="0" w:line="240" w:lineRule="auto"/>
        <w:ind w:firstLine="709" w:left="0"/>
        <w:contextualSpacing w:val="1"/>
        <w:jc w:val="both"/>
        <w:rPr>
          <w:rFonts w:ascii="Times New Roman" w:hAnsi="Times New Roman"/>
          <w:sz w:val="26"/>
        </w:rPr>
      </w:pPr>
      <w:r>
        <w:rPr>
          <w:rFonts w:ascii="Times New Roman" w:hAnsi="Times New Roman"/>
          <w:color w:val="000000"/>
          <w:sz w:val="26"/>
        </w:rPr>
        <w:t>В случае отсутствия технической возможности Соглашение заключается</w:t>
      </w:r>
      <w:r>
        <w:br/>
      </w:r>
      <w:r>
        <w:rPr>
          <w:rFonts w:ascii="Times New Roman" w:hAnsi="Times New Roman"/>
          <w:color w:val="000000"/>
          <w:sz w:val="26"/>
        </w:rPr>
        <w:t xml:space="preserve">в соответствии с типовой формой, утвержденной постановлением администрации города Магнитогорска на бумажном носителе. </w:t>
      </w:r>
    </w:p>
    <w:p w14:paraId="52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6)</w:t>
      </w:r>
      <w:r>
        <w:rPr>
          <w:rFonts w:ascii="XO Thames" w:hAnsi="XO Thames"/>
          <w:color w:val="000000"/>
          <w:spacing w:val="0"/>
          <w:sz w:val="26"/>
        </w:rPr>
        <w:t> </w:t>
      </w:r>
      <w:r>
        <w:rPr>
          <w:rFonts w:ascii="Times New Roman" w:hAnsi="Times New Roman"/>
          <w:color w:val="000000"/>
          <w:sz w:val="26"/>
        </w:rPr>
        <w:t xml:space="preserve"> отчет получателя субсидии </w:t>
      </w:r>
      <w:r>
        <w:rPr>
          <w:rFonts w:ascii="XO Thames" w:hAnsi="XO Thames"/>
          <w:color w:val="000000"/>
          <w:spacing w:val="0"/>
          <w:sz w:val="26"/>
        </w:rPr>
        <w:t>–</w:t>
      </w:r>
      <w:r>
        <w:rPr>
          <w:rFonts w:ascii="Times New Roman" w:hAnsi="Times New Roman"/>
          <w:color w:val="000000"/>
          <w:sz w:val="26"/>
        </w:rPr>
        <w:t xml:space="preserve"> документ (документы), подтверждающий использование полученной субсидии муниципальными унитарными предприятиями на увеличение уставного фонда в целях финансового обеспечения их деятельности, связанной с реше</w:t>
      </w:r>
      <w:r>
        <w:rPr>
          <w:rFonts w:ascii="Times New Roman" w:hAnsi="Times New Roman"/>
          <w:color w:val="000000"/>
          <w:sz w:val="26"/>
        </w:rPr>
        <w:t>нием вопросов местного значения;</w:t>
      </w:r>
    </w:p>
    <w:p w14:paraId="53000000">
      <w:pPr>
        <w:spacing w:after="0" w:line="240" w:lineRule="auto"/>
        <w:ind w:firstLine="709" w:left="0"/>
        <w:jc w:val="both"/>
        <w:rPr>
          <w:rFonts w:ascii="Times New Roman" w:hAnsi="Times New Roman"/>
          <w:sz w:val="26"/>
        </w:rPr>
      </w:pPr>
      <w:r>
        <w:rPr>
          <w:rFonts w:ascii="Times New Roman" w:hAnsi="Times New Roman"/>
          <w:color w:val="000000"/>
          <w:sz w:val="26"/>
        </w:rPr>
        <w:t>7)</w:t>
      </w:r>
      <w:r>
        <w:rPr>
          <w:rFonts w:ascii="XO Thames" w:hAnsi="XO Thames"/>
          <w:color w:val="000000"/>
          <w:spacing w:val="0"/>
          <w:sz w:val="26"/>
        </w:rPr>
        <w:t>  </w:t>
      </w:r>
      <w:r>
        <w:rPr>
          <w:rFonts w:ascii="Times New Roman" w:hAnsi="Times New Roman"/>
          <w:color w:val="000000"/>
          <w:sz w:val="26"/>
        </w:rPr>
        <w:t xml:space="preserve">Управление транспорта и коммунального хозяйства администрации города Магнитогорска </w:t>
      </w:r>
      <w:r>
        <w:rPr>
          <w:rFonts w:ascii="XO Thames" w:hAnsi="XO Thames"/>
          <w:color w:val="000000"/>
          <w:spacing w:val="0"/>
          <w:sz w:val="26"/>
        </w:rPr>
        <w:t>–</w:t>
      </w:r>
      <w:r>
        <w:rPr>
          <w:rFonts w:ascii="Times New Roman" w:hAnsi="Times New Roman"/>
          <w:color w:val="000000"/>
          <w:sz w:val="26"/>
        </w:rPr>
        <w:t xml:space="preserve"> уполномоченный орган администрации города, курирующий деятельность муниципальных предприятий </w:t>
      </w:r>
      <w:r>
        <w:rPr>
          <w:rFonts w:ascii="Times New Roman" w:hAnsi="Times New Roman"/>
          <w:color w:val="000000"/>
          <w:sz w:val="26"/>
        </w:rPr>
        <w:t>в пределах постановления администрации города от 27.08.2024 №</w:t>
      </w:r>
      <w:r>
        <w:rPr>
          <w:rFonts w:ascii="XO Thames" w:hAnsi="XO Thames"/>
          <w:color w:val="000000"/>
          <w:spacing w:val="0"/>
          <w:sz w:val="26"/>
        </w:rPr>
        <w:t> </w:t>
      </w:r>
      <w:r>
        <w:rPr>
          <w:rFonts w:ascii="Times New Roman" w:hAnsi="Times New Roman"/>
          <w:color w:val="000000"/>
          <w:sz w:val="26"/>
        </w:rPr>
        <w:t>8721-П «Об утверждении перечня муниципальных учреждений и предприятий, подведомственных органам администрации города Магнитогорска»</w:t>
      </w:r>
      <w:r>
        <w:rPr>
          <w:rFonts w:ascii="Times New Roman" w:hAnsi="Times New Roman"/>
          <w:color w:val="000000"/>
          <w:sz w:val="26"/>
        </w:rPr>
        <w:t xml:space="preserve"> (далее </w:t>
      </w:r>
      <w:r>
        <w:rPr>
          <w:rFonts w:ascii="XO Thames" w:hAnsi="XO Thames"/>
          <w:color w:val="000000"/>
          <w:spacing w:val="0"/>
          <w:sz w:val="26"/>
        </w:rPr>
        <w:t>–</w:t>
      </w:r>
      <w:r>
        <w:rPr>
          <w:rFonts w:ascii="Times New Roman" w:hAnsi="Times New Roman"/>
          <w:color w:val="000000"/>
          <w:sz w:val="26"/>
        </w:rPr>
        <w:t xml:space="preserve"> уполномоченный орган).</w:t>
      </w:r>
    </w:p>
    <w:p w14:paraId="54000000">
      <w:pPr>
        <w:spacing w:after="0" w:line="240" w:lineRule="auto"/>
        <w:ind w:firstLine="709" w:left="0"/>
        <w:jc w:val="both"/>
        <w:rPr>
          <w:rFonts w:ascii="Times New Roman" w:hAnsi="Times New Roman"/>
          <w:sz w:val="26"/>
        </w:rPr>
      </w:pPr>
      <w:r>
        <w:rPr>
          <w:rFonts w:ascii="Times New Roman" w:hAnsi="Times New Roman"/>
          <w:color w:val="000000"/>
          <w:sz w:val="26"/>
        </w:rPr>
        <w:t>3.</w:t>
      </w:r>
      <w:r>
        <w:rPr>
          <w:rFonts w:ascii="XO Thames" w:hAnsi="XO Thames"/>
          <w:color w:val="000000"/>
          <w:spacing w:val="0"/>
          <w:sz w:val="26"/>
        </w:rPr>
        <w:t>  </w:t>
      </w:r>
      <w:r>
        <w:rPr>
          <w:rFonts w:ascii="Times New Roman" w:hAnsi="Times New Roman"/>
          <w:color w:val="000000"/>
          <w:sz w:val="26"/>
        </w:rPr>
        <w:t>Целью предоставления субсидии является увеличение уставного фонда муниципальным унитарным предприятиям в целях фина</w:t>
      </w:r>
      <w:bookmarkStart w:id="1" w:name="_GoBack"/>
      <w:bookmarkEnd w:id="1"/>
      <w:r>
        <w:rPr>
          <w:rFonts w:ascii="Times New Roman" w:hAnsi="Times New Roman"/>
          <w:color w:val="000000"/>
          <w:sz w:val="26"/>
        </w:rPr>
        <w:t>нсового обеспечения их деятельности, связанной с решением вопросов местного значения, в рамках реализации муниципальной программы «Выполнение функций по управлению, владению, пользованию и распоряжению муниципальным имуществом в городе Магнитогорске», утвержденной постановлением администрации города.</w:t>
      </w:r>
    </w:p>
    <w:p w14:paraId="55000000">
      <w:pPr>
        <w:spacing w:after="0" w:line="240" w:lineRule="auto"/>
        <w:ind w:firstLine="709" w:left="0"/>
        <w:jc w:val="both"/>
        <w:rPr>
          <w:rFonts w:ascii="Times New Roman" w:hAnsi="Times New Roman"/>
          <w:sz w:val="26"/>
        </w:rPr>
      </w:pPr>
      <w:r>
        <w:rPr>
          <w:rFonts w:ascii="Times New Roman" w:hAnsi="Times New Roman"/>
          <w:color w:val="000000"/>
          <w:sz w:val="26"/>
        </w:rPr>
        <w:t>Способ предоставления субсидии является финансовое обеспечение затрат.</w:t>
      </w:r>
    </w:p>
    <w:p w14:paraId="56000000">
      <w:pPr>
        <w:spacing w:after="0" w:line="240" w:lineRule="auto"/>
        <w:ind w:firstLine="709" w:left="0"/>
        <w:jc w:val="both"/>
        <w:rPr>
          <w:rFonts w:ascii="Times New Roman" w:hAnsi="Times New Roman"/>
          <w:sz w:val="26"/>
        </w:rPr>
      </w:pPr>
      <w:r>
        <w:rPr>
          <w:rFonts w:ascii="Times New Roman" w:hAnsi="Times New Roman"/>
          <w:color w:val="000000"/>
          <w:sz w:val="26"/>
        </w:rPr>
        <w:t>4.</w:t>
      </w:r>
      <w:r>
        <w:rPr>
          <w:rFonts w:ascii="XO Thames" w:hAnsi="XO Thames"/>
          <w:color w:val="000000"/>
          <w:spacing w:val="0"/>
          <w:sz w:val="26"/>
        </w:rPr>
        <w:t>  </w:t>
      </w:r>
      <w:r>
        <w:rPr>
          <w:rFonts w:ascii="Times New Roman" w:hAnsi="Times New Roman"/>
          <w:color w:val="000000"/>
          <w:sz w:val="26"/>
        </w:rPr>
        <w:t>Комитет по управлению имуществом и земельными отношениями</w:t>
      </w:r>
      <w:r>
        <w:rPr>
          <w:rFonts w:ascii="Times New Roman" w:hAnsi="Times New Roman"/>
          <w:color w:val="000000"/>
          <w:sz w:val="26"/>
        </w:rPr>
        <w:t xml:space="preserve"> администрации города Магнитогорска (далее </w:t>
      </w:r>
      <w:r>
        <w:rPr>
          <w:rFonts w:ascii="XO Thames" w:hAnsi="XO Thames"/>
          <w:color w:val="000000"/>
          <w:spacing w:val="0"/>
          <w:sz w:val="26"/>
        </w:rPr>
        <w:t>–</w:t>
      </w:r>
      <w:r>
        <w:rPr>
          <w:rFonts w:ascii="Times New Roman" w:hAnsi="Times New Roman"/>
          <w:color w:val="000000"/>
          <w:sz w:val="26"/>
        </w:rPr>
        <w:t xml:space="preserve"> Главный распорядитель) осуществляет бюджетные полномочия Главного распорядителя средств бюджета города, до которого в соответствии с бюджетным законодательством Российской Федерации как получателя средств бюджета города доведены в установленном порядке лимиты бюджетных обязательств на предоставление субсидии</w:t>
      </w:r>
      <w:r>
        <w:br/>
      </w:r>
      <w:r>
        <w:rPr>
          <w:rFonts w:ascii="Times New Roman" w:hAnsi="Times New Roman"/>
          <w:color w:val="000000"/>
          <w:sz w:val="26"/>
        </w:rPr>
        <w:t>на соответствующий финансовый год и плановый период.</w:t>
      </w:r>
    </w:p>
    <w:p w14:paraId="57000000">
      <w:pPr>
        <w:spacing w:after="0" w:line="240" w:lineRule="auto"/>
        <w:ind w:firstLine="709" w:left="0"/>
        <w:jc w:val="both"/>
        <w:rPr>
          <w:rFonts w:ascii="Times New Roman" w:hAnsi="Times New Roman"/>
          <w:sz w:val="26"/>
        </w:rPr>
      </w:pPr>
      <w:r>
        <w:rPr>
          <w:rFonts w:ascii="Times New Roman" w:hAnsi="Times New Roman"/>
          <w:color w:val="000000"/>
          <w:sz w:val="26"/>
        </w:rPr>
        <w:t>5.</w:t>
      </w:r>
      <w:r>
        <w:rPr>
          <w:rFonts w:ascii="XO Thames" w:hAnsi="XO Thames"/>
          <w:color w:val="000000"/>
          <w:spacing w:val="0"/>
          <w:sz w:val="26"/>
        </w:rPr>
        <w:t>  </w:t>
      </w:r>
      <w:r>
        <w:rPr>
          <w:rFonts w:ascii="Times New Roman" w:hAnsi="Times New Roman"/>
          <w:color w:val="000000"/>
          <w:sz w:val="26"/>
        </w:rPr>
        <w:t>Предоставление субсидии осуществляется за счет средств бюджета города, утвержденных решением о бюджете города Магнитогорска (решением</w:t>
      </w:r>
      <w:r>
        <w:br/>
      </w:r>
      <w:r>
        <w:rPr>
          <w:rFonts w:ascii="Times New Roman" w:hAnsi="Times New Roman"/>
          <w:color w:val="000000"/>
          <w:sz w:val="26"/>
        </w:rPr>
        <w:t xml:space="preserve">о внесении изменений в решение о бюджете) на соответствующий финансовый год и плановый период. </w:t>
      </w:r>
    </w:p>
    <w:p w14:paraId="58000000">
      <w:pPr>
        <w:tabs>
          <w:tab w:leader="none" w:pos="851" w:val="left"/>
        </w:tabs>
        <w:spacing w:after="0" w:line="240" w:lineRule="auto"/>
        <w:ind w:firstLine="709" w:left="0"/>
        <w:contextualSpacing w:val="1"/>
        <w:jc w:val="both"/>
        <w:rPr>
          <w:rFonts w:ascii="Times New Roman" w:hAnsi="Times New Roman"/>
          <w:sz w:val="26"/>
          <w:highlight w:val="white"/>
        </w:rPr>
      </w:pPr>
      <w:r>
        <w:rPr>
          <w:rFonts w:ascii="Times New Roman" w:hAnsi="Times New Roman"/>
          <w:color w:val="000000"/>
          <w:sz w:val="26"/>
        </w:rPr>
        <w:t>6.</w:t>
      </w:r>
      <w:r>
        <w:rPr>
          <w:rFonts w:ascii="XO Thames" w:hAnsi="XO Thames"/>
          <w:color w:val="000000"/>
          <w:spacing w:val="0"/>
          <w:sz w:val="26"/>
          <w:highlight w:val="white"/>
        </w:rPr>
        <w:t>  </w:t>
      </w:r>
      <w:r>
        <w:rPr>
          <w:rFonts w:ascii="Times New Roman" w:hAnsi="Times New Roman"/>
          <w:color w:val="000000"/>
          <w:sz w:val="26"/>
          <w:highlight w:val="white"/>
        </w:rPr>
        <w:t xml:space="preserve">Сведения о субсидии размещаются не позднее 15-го рабочего дня, следующего за днем принятия решения о бюджете (решения о внесении изменений в решение о бюджете) на едином портале бюджетной системы Российской Федерации в информационно-телекоммуникационной сети «Интернет» (далее </w:t>
      </w:r>
      <w:r>
        <w:rPr>
          <w:rFonts w:ascii="XO Thames" w:hAnsi="XO Thames"/>
          <w:color w:val="000000"/>
          <w:spacing w:val="0"/>
          <w:sz w:val="26"/>
          <w:highlight w:val="white"/>
        </w:rPr>
        <w:t>–</w:t>
      </w:r>
      <w:r>
        <w:rPr>
          <w:rFonts w:ascii="Times New Roman" w:hAnsi="Times New Roman"/>
          <w:color w:val="000000"/>
          <w:sz w:val="26"/>
          <w:highlight w:val="white"/>
        </w:rPr>
        <w:t xml:space="preserve"> единый портал).</w:t>
      </w:r>
    </w:p>
    <w:p w14:paraId="59000000">
      <w:pPr>
        <w:spacing w:after="0" w:line="240" w:lineRule="auto"/>
        <w:ind w:firstLine="709" w:left="0"/>
        <w:jc w:val="both"/>
        <w:rPr>
          <w:rFonts w:ascii="Times New Roman" w:hAnsi="Times New Roman"/>
          <w:sz w:val="20"/>
        </w:rPr>
      </w:pPr>
    </w:p>
    <w:p w14:paraId="5A000000">
      <w:pPr>
        <w:spacing w:after="0" w:line="240" w:lineRule="auto"/>
        <w:ind w:firstLine="0" w:left="0"/>
        <w:jc w:val="center"/>
        <w:rPr>
          <w:rFonts w:ascii="Times New Roman" w:hAnsi="Times New Roman"/>
          <w:sz w:val="26"/>
        </w:rPr>
      </w:pPr>
      <w:r>
        <w:rPr>
          <w:rFonts w:ascii="Times New Roman" w:hAnsi="Times New Roman"/>
          <w:color w:val="000000"/>
          <w:sz w:val="26"/>
        </w:rPr>
        <w:t>2. Требования к проведению отбора получателей субсиди</w:t>
      </w:r>
      <w:r>
        <w:rPr>
          <w:rFonts w:ascii="Times New Roman" w:hAnsi="Times New Roman"/>
          <w:color w:val="000000"/>
          <w:sz w:val="26"/>
        </w:rPr>
        <w:t>и</w:t>
      </w:r>
      <w:r>
        <w:rPr>
          <w:rFonts w:ascii="Times New Roman" w:hAnsi="Times New Roman"/>
          <w:color w:val="000000"/>
          <w:sz w:val="26"/>
        </w:rPr>
        <w:t>.</w:t>
      </w:r>
    </w:p>
    <w:p w14:paraId="5B000000">
      <w:pPr>
        <w:spacing w:after="0" w:line="240" w:lineRule="auto"/>
        <w:ind w:firstLine="709" w:left="0"/>
        <w:jc w:val="both"/>
        <w:rPr>
          <w:rFonts w:ascii="Times New Roman" w:hAnsi="Times New Roman"/>
          <w:sz w:val="20"/>
        </w:rPr>
      </w:pPr>
    </w:p>
    <w:p w14:paraId="5C000000">
      <w:pPr>
        <w:tabs>
          <w:tab w:leader="none" w:pos="851" w:val="left"/>
        </w:tabs>
        <w:spacing w:after="0" w:line="240" w:lineRule="auto"/>
        <w:ind w:firstLine="709" w:left="0"/>
        <w:jc w:val="both"/>
        <w:rPr>
          <w:rFonts w:ascii="Times New Roman" w:hAnsi="Times New Roman"/>
          <w:sz w:val="26"/>
          <w:highlight w:val="white"/>
        </w:rPr>
      </w:pPr>
      <w:r>
        <w:rPr>
          <w:rFonts w:ascii="Times New Roman" w:hAnsi="Times New Roman"/>
          <w:color w:val="000000"/>
          <w:sz w:val="26"/>
        </w:rPr>
        <w:t>7</w:t>
      </w:r>
      <w:r>
        <w:rPr>
          <w:rFonts w:ascii="Times New Roman" w:hAnsi="Times New Roman"/>
          <w:color w:val="000000"/>
          <w:sz w:val="26"/>
          <w:highlight w:val="white"/>
        </w:rPr>
        <w:t>.</w:t>
      </w:r>
      <w:r>
        <w:rPr>
          <w:rFonts w:ascii="XO Thames" w:hAnsi="XO Thames"/>
          <w:color w:val="000000"/>
          <w:spacing w:val="0"/>
          <w:sz w:val="26"/>
          <w:highlight w:val="white"/>
        </w:rPr>
        <w:t>  </w:t>
      </w:r>
      <w:r>
        <w:rPr>
          <w:rFonts w:ascii="Times New Roman" w:hAnsi="Times New Roman"/>
          <w:color w:val="000000"/>
          <w:sz w:val="26"/>
        </w:rPr>
        <w:t xml:space="preserve">Проведение отбора осуществляется </w:t>
      </w:r>
      <w:r>
        <w:rPr>
          <w:rFonts w:ascii="Times New Roman" w:hAnsi="Times New Roman"/>
          <w:color w:val="000000"/>
          <w:sz w:val="26"/>
        </w:rPr>
        <w:t>в системе</w:t>
      </w:r>
      <w:r>
        <w:rPr>
          <w:rFonts w:ascii="Times New Roman" w:hAnsi="Times New Roman"/>
          <w:color w:val="000000"/>
          <w:sz w:val="26"/>
        </w:rPr>
        <w:t xml:space="preserve"> «Электронный бюджет»</w:t>
      </w:r>
      <w:r>
        <w:br/>
      </w:r>
      <w:r>
        <w:rPr>
          <w:rFonts w:ascii="Times New Roman" w:hAnsi="Times New Roman"/>
          <w:color w:val="000000"/>
          <w:sz w:val="26"/>
        </w:rPr>
        <w:t>в форме запроса предложений исходя из соответствия участников отбора требованиям, категориям и критериям, установленным пунктами 13-15 настоящего Порядка и очередности поступления заявок на участие в отборе.</w:t>
      </w:r>
    </w:p>
    <w:p w14:paraId="5D000000">
      <w:pPr>
        <w:tabs>
          <w:tab w:leader="none" w:pos="567"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Доступ к системе «Электронный бюджет» для </w:t>
      </w:r>
      <w:r>
        <w:rPr>
          <w:rFonts w:ascii="Times New Roman" w:hAnsi="Times New Roman"/>
          <w:color w:val="000000"/>
          <w:sz w:val="26"/>
        </w:rPr>
        <w:t>Г</w:t>
      </w:r>
      <w:r>
        <w:rPr>
          <w:rFonts w:ascii="Times New Roman" w:hAnsi="Times New Roman"/>
          <w:color w:val="000000"/>
          <w:sz w:val="26"/>
        </w:rPr>
        <w:t>лавного распорядителя, Комиссии, уполномоченного органа, участников отбора обеспечивается</w:t>
      </w:r>
      <w:r>
        <w:br/>
      </w:r>
      <w:r>
        <w:rPr>
          <w:rFonts w:ascii="Times New Roman" w:hAnsi="Times New Roman"/>
          <w:color w:val="000000"/>
          <w:sz w:val="26"/>
        </w:rPr>
        <w:t xml:space="preserve">с использованием федеральной государственной </w:t>
      </w:r>
      <w:r>
        <w:rPr>
          <w:rFonts w:ascii="Times New Roman" w:hAnsi="Times New Roman"/>
          <w:color w:val="000000"/>
          <w:sz w:val="26"/>
        </w:rPr>
        <w:t>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r>
        <w:br/>
      </w:r>
      <w:r>
        <w:rPr>
          <w:rFonts w:ascii="Times New Roman" w:hAnsi="Times New Roman"/>
          <w:color w:val="000000"/>
          <w:sz w:val="26"/>
        </w:rPr>
        <w:t>и муниципальных услуг в электронной форме</w:t>
      </w:r>
      <w:r>
        <w:rPr>
          <w:rFonts w:ascii="Times New Roman" w:hAnsi="Times New Roman"/>
          <w:color w:val="000000"/>
          <w:sz w:val="26"/>
        </w:rPr>
        <w:t xml:space="preserve">». </w:t>
      </w:r>
    </w:p>
    <w:p w14:paraId="5E000000">
      <w:pPr>
        <w:tabs>
          <w:tab w:leader="none" w:pos="567"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8.</w:t>
      </w:r>
      <w:r>
        <w:rPr>
          <w:rFonts w:ascii="XO Thames" w:hAnsi="XO Thames"/>
          <w:color w:val="000000"/>
          <w:spacing w:val="0"/>
          <w:sz w:val="26"/>
        </w:rPr>
        <w:t>  </w:t>
      </w:r>
      <w:r>
        <w:rPr>
          <w:rFonts w:ascii="Times New Roman" w:hAnsi="Times New Roman"/>
          <w:color w:val="000000"/>
          <w:sz w:val="26"/>
        </w:rPr>
        <w:t>Уполномоченный орган наделяется следующим</w:t>
      </w:r>
      <w:r>
        <w:rPr>
          <w:rFonts w:ascii="Times New Roman" w:hAnsi="Times New Roman"/>
          <w:color w:val="000000"/>
          <w:sz w:val="26"/>
        </w:rPr>
        <w:t>и</w:t>
      </w:r>
      <w:r>
        <w:rPr>
          <w:rFonts w:ascii="Times New Roman" w:hAnsi="Times New Roman"/>
          <w:color w:val="000000"/>
          <w:sz w:val="26"/>
        </w:rPr>
        <w:t xml:space="preserve"> полномочиями:</w:t>
      </w:r>
    </w:p>
    <w:p w14:paraId="5F000000">
      <w:pPr>
        <w:tabs>
          <w:tab w:leader="none" w:pos="567"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1)</w:t>
      </w:r>
      <w:r>
        <w:rPr>
          <w:rFonts w:ascii="XO Thames" w:hAnsi="XO Thames"/>
          <w:color w:val="000000"/>
          <w:spacing w:val="0"/>
          <w:sz w:val="26"/>
        </w:rPr>
        <w:t>  </w:t>
      </w:r>
      <w:r>
        <w:rPr>
          <w:rFonts w:ascii="Times New Roman" w:hAnsi="Times New Roman"/>
          <w:color w:val="000000"/>
          <w:sz w:val="26"/>
        </w:rPr>
        <w:t>рассмотрение заявок;</w:t>
      </w:r>
    </w:p>
    <w:p w14:paraId="60000000">
      <w:pPr>
        <w:tabs>
          <w:tab w:leader="none" w:pos="567"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2)</w:t>
      </w:r>
      <w:r>
        <w:rPr>
          <w:rFonts w:ascii="XO Thames" w:hAnsi="XO Thames"/>
          <w:color w:val="000000"/>
          <w:spacing w:val="0"/>
          <w:sz w:val="26"/>
        </w:rPr>
        <w:t>  </w:t>
      </w:r>
      <w:r>
        <w:rPr>
          <w:rFonts w:ascii="Times New Roman" w:hAnsi="Times New Roman"/>
          <w:color w:val="000000"/>
          <w:sz w:val="26"/>
        </w:rPr>
        <w:t>возврат заявок на доработку;</w:t>
      </w:r>
    </w:p>
    <w:p w14:paraId="61000000">
      <w:pPr>
        <w:tabs>
          <w:tab w:leader="none" w:pos="567"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3)</w:t>
      </w:r>
      <w:r>
        <w:rPr>
          <w:rFonts w:ascii="XO Thames" w:hAnsi="XO Thames"/>
          <w:color w:val="000000"/>
          <w:spacing w:val="0"/>
          <w:sz w:val="26"/>
        </w:rPr>
        <w:t>  </w:t>
      </w:r>
      <w:r>
        <w:rPr>
          <w:rFonts w:ascii="Times New Roman" w:hAnsi="Times New Roman"/>
          <w:color w:val="000000"/>
          <w:sz w:val="26"/>
        </w:rPr>
        <w:t>подготовка разъяснений участникам отбора о положениях объявления</w:t>
      </w:r>
      <w:r>
        <w:br/>
      </w:r>
      <w:r>
        <w:rPr>
          <w:rFonts w:ascii="Times New Roman" w:hAnsi="Times New Roman"/>
          <w:color w:val="000000"/>
          <w:sz w:val="26"/>
        </w:rPr>
        <w:t>о проведении отбора и направлении указанных разъяснений;</w:t>
      </w:r>
    </w:p>
    <w:p w14:paraId="62000000">
      <w:pPr>
        <w:tabs>
          <w:tab w:leader="none" w:pos="567"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4)</w:t>
      </w:r>
      <w:r>
        <w:rPr>
          <w:rFonts w:ascii="XO Thames" w:hAnsi="XO Thames"/>
          <w:color w:val="000000"/>
          <w:spacing w:val="0"/>
          <w:sz w:val="26"/>
        </w:rPr>
        <w:t>  </w:t>
      </w:r>
      <w:r>
        <w:rPr>
          <w:rFonts w:ascii="Times New Roman" w:hAnsi="Times New Roman"/>
          <w:color w:val="000000"/>
          <w:sz w:val="26"/>
        </w:rPr>
        <w:t>подписание протокола вскрытия заявок;</w:t>
      </w:r>
    </w:p>
    <w:p w14:paraId="63000000">
      <w:pPr>
        <w:tabs>
          <w:tab w:leader="none" w:pos="567"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5)</w:t>
      </w:r>
      <w:r>
        <w:rPr>
          <w:rFonts w:ascii="XO Thames" w:hAnsi="XO Thames"/>
          <w:color w:val="000000"/>
          <w:spacing w:val="0"/>
          <w:sz w:val="26"/>
        </w:rPr>
        <w:t>  </w:t>
      </w:r>
      <w:r>
        <w:rPr>
          <w:rFonts w:ascii="Times New Roman" w:hAnsi="Times New Roman"/>
          <w:color w:val="000000"/>
          <w:sz w:val="26"/>
        </w:rPr>
        <w:t>подготовка и направл</w:t>
      </w:r>
      <w:r>
        <w:rPr>
          <w:rFonts w:ascii="Times New Roman" w:hAnsi="Times New Roman"/>
          <w:color w:val="000000"/>
          <w:sz w:val="26"/>
        </w:rPr>
        <w:t>ение запросов участникам отбора.</w:t>
      </w:r>
    </w:p>
    <w:p w14:paraId="64000000">
      <w:pPr>
        <w:spacing w:after="0" w:line="240" w:lineRule="auto"/>
        <w:ind w:firstLine="709" w:left="0"/>
        <w:jc w:val="both"/>
        <w:rPr>
          <w:rFonts w:ascii="Times New Roman" w:hAnsi="Times New Roman"/>
          <w:sz w:val="26"/>
        </w:rPr>
      </w:pPr>
      <w:r>
        <w:rPr>
          <w:rFonts w:ascii="Times New Roman" w:hAnsi="Times New Roman"/>
          <w:color w:val="000000"/>
          <w:sz w:val="26"/>
        </w:rPr>
        <w:t>9.</w:t>
      </w:r>
      <w:r>
        <w:rPr>
          <w:rFonts w:ascii="XO Thames" w:hAnsi="XO Thames"/>
          <w:color w:val="000000"/>
          <w:spacing w:val="0"/>
          <w:sz w:val="26"/>
        </w:rPr>
        <w:t> </w:t>
      </w:r>
      <w:r>
        <w:rPr>
          <w:rFonts w:ascii="Times New Roman" w:hAnsi="Times New Roman"/>
          <w:color w:val="000000"/>
          <w:sz w:val="26"/>
        </w:rPr>
        <w:t xml:space="preserve"> Объявление о проведении отбора </w:t>
      </w:r>
      <w:r>
        <w:rPr>
          <w:rFonts w:ascii="Times New Roman" w:hAnsi="Times New Roman"/>
          <w:color w:val="000000"/>
          <w:sz w:val="26"/>
          <w:highlight w:val="white"/>
        </w:rPr>
        <w:t>формируется и публикуется</w:t>
      </w:r>
      <w:r>
        <w:rPr>
          <w:rFonts w:ascii="Times New Roman" w:hAnsi="Times New Roman"/>
          <w:color w:val="000000"/>
          <w:sz w:val="26"/>
        </w:rPr>
        <w:t xml:space="preserve"> </w:t>
      </w:r>
      <w:r>
        <w:rPr>
          <w:rFonts w:ascii="Times New Roman" w:hAnsi="Times New Roman"/>
          <w:color w:val="000000"/>
          <w:sz w:val="26"/>
        </w:rPr>
        <w:t>Г</w:t>
      </w:r>
      <w:r>
        <w:rPr>
          <w:rFonts w:ascii="Times New Roman" w:hAnsi="Times New Roman"/>
          <w:color w:val="000000"/>
          <w:sz w:val="26"/>
        </w:rPr>
        <w:t>лавным распорядителем на едином портале в течение 5-ти календарных дней со дня принятия Комиссией решения о проведении отбора и не позднее одного рабочего дня до даты начала приема заявок.</w:t>
      </w:r>
    </w:p>
    <w:p w14:paraId="65000000">
      <w:pPr>
        <w:spacing w:after="0" w:line="240" w:lineRule="auto"/>
        <w:ind w:firstLine="709" w:left="0"/>
        <w:jc w:val="both"/>
        <w:rPr>
          <w:rFonts w:ascii="Times New Roman" w:hAnsi="Times New Roman"/>
          <w:sz w:val="26"/>
        </w:rPr>
      </w:pPr>
      <w:r>
        <w:rPr>
          <w:rFonts w:ascii="Times New Roman" w:hAnsi="Times New Roman"/>
          <w:color w:val="000000"/>
          <w:sz w:val="26"/>
        </w:rPr>
        <w:t>10.</w:t>
      </w:r>
      <w:r>
        <w:rPr>
          <w:rFonts w:ascii="XO Thames" w:hAnsi="XO Thames"/>
          <w:color w:val="000000"/>
          <w:spacing w:val="0"/>
          <w:sz w:val="26"/>
        </w:rPr>
        <w:t> </w:t>
      </w:r>
      <w:r>
        <w:rPr>
          <w:rFonts w:ascii="Times New Roman" w:hAnsi="Times New Roman"/>
          <w:color w:val="000000"/>
          <w:sz w:val="26"/>
        </w:rPr>
        <w:t xml:space="preserve">Взаимодействие </w:t>
      </w:r>
      <w:r>
        <w:rPr>
          <w:rFonts w:ascii="Times New Roman" w:hAnsi="Times New Roman"/>
          <w:color w:val="000000"/>
          <w:sz w:val="26"/>
        </w:rPr>
        <w:t>Г</w:t>
      </w:r>
      <w:r>
        <w:rPr>
          <w:rFonts w:ascii="Times New Roman" w:hAnsi="Times New Roman"/>
          <w:color w:val="000000"/>
          <w:sz w:val="26"/>
        </w:rPr>
        <w:t xml:space="preserve">лавного распорядителя с участниками отбора в рамках проведения отбора осуществляется с использованием </w:t>
      </w:r>
      <w:r>
        <w:rPr>
          <w:rFonts w:ascii="Times New Roman" w:hAnsi="Times New Roman"/>
          <w:color w:val="000000"/>
          <w:sz w:val="26"/>
          <w:highlight w:val="white"/>
        </w:rPr>
        <w:t>электронных копий документов</w:t>
      </w:r>
      <w:r>
        <w:rPr>
          <w:rFonts w:ascii="Times New Roman" w:hAnsi="Times New Roman"/>
          <w:color w:val="000000"/>
          <w:sz w:val="26"/>
        </w:rPr>
        <w:t xml:space="preserve"> в системе «Электронный бюджет»</w:t>
      </w:r>
      <w:r>
        <w:rPr>
          <w:rFonts w:ascii="Times New Roman" w:hAnsi="Times New Roman"/>
          <w:color w:val="000000"/>
          <w:sz w:val="26"/>
        </w:rPr>
        <w:t>.</w:t>
      </w:r>
    </w:p>
    <w:p w14:paraId="66000000">
      <w:pPr>
        <w:spacing w:after="0" w:line="240" w:lineRule="auto"/>
        <w:ind w:firstLine="709" w:left="0"/>
        <w:jc w:val="both"/>
        <w:rPr>
          <w:rFonts w:ascii="Times New Roman" w:hAnsi="Times New Roman"/>
          <w:sz w:val="26"/>
        </w:rPr>
      </w:pPr>
      <w:r>
        <w:rPr>
          <w:rFonts w:ascii="Times New Roman" w:hAnsi="Times New Roman"/>
          <w:color w:val="000000"/>
          <w:sz w:val="26"/>
        </w:rPr>
        <w:t>11.</w:t>
      </w:r>
      <w:r>
        <w:rPr>
          <w:rFonts w:ascii="XO Thames" w:hAnsi="XO Thames"/>
          <w:color w:val="000000"/>
          <w:spacing w:val="0"/>
          <w:sz w:val="26"/>
        </w:rPr>
        <w:t> </w:t>
      </w:r>
      <w:r>
        <w:rPr>
          <w:rFonts w:ascii="Times New Roman" w:hAnsi="Times New Roman"/>
          <w:color w:val="000000"/>
          <w:sz w:val="26"/>
        </w:rPr>
        <w:t>Объявление о проведении отбора формируется и публикуется</w:t>
      </w:r>
      <w:r>
        <w:br/>
      </w:r>
      <w:r>
        <w:rPr>
          <w:rFonts w:ascii="Times New Roman" w:hAnsi="Times New Roman"/>
          <w:color w:val="000000"/>
          <w:sz w:val="26"/>
        </w:rPr>
        <w:t>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w:t>
      </w:r>
      <w:r>
        <w:rPr>
          <w:rFonts w:ascii="Times New Roman" w:hAnsi="Times New Roman"/>
          <w:color w:val="000000"/>
          <w:sz w:val="26"/>
        </w:rPr>
        <w:t>ктронной подписью руководителя Г</w:t>
      </w:r>
      <w:r>
        <w:rPr>
          <w:rFonts w:ascii="Times New Roman" w:hAnsi="Times New Roman"/>
          <w:color w:val="000000"/>
          <w:sz w:val="26"/>
        </w:rPr>
        <w:t>лавного распорядителя (уполномоченного им лица) и включает в себя следующую информацию:</w:t>
      </w:r>
    </w:p>
    <w:p w14:paraId="67000000">
      <w:pPr>
        <w:spacing w:after="0" w:line="240" w:lineRule="auto"/>
        <w:ind w:firstLine="709" w:left="0"/>
        <w:jc w:val="both"/>
        <w:rPr>
          <w:rFonts w:ascii="Times New Roman" w:hAnsi="Times New Roman"/>
          <w:sz w:val="26"/>
        </w:rPr>
      </w:pPr>
      <w:r>
        <w:rPr>
          <w:rFonts w:ascii="Times New Roman" w:hAnsi="Times New Roman"/>
          <w:color w:val="000000"/>
          <w:sz w:val="26"/>
        </w:rPr>
        <w:t>1)</w:t>
      </w:r>
      <w:r>
        <w:rPr>
          <w:rFonts w:ascii="XO Thames" w:hAnsi="XO Thames"/>
          <w:color w:val="000000"/>
          <w:spacing w:val="0"/>
          <w:sz w:val="26"/>
        </w:rPr>
        <w:t>  </w:t>
      </w:r>
      <w:r>
        <w:rPr>
          <w:rFonts w:ascii="Times New Roman" w:hAnsi="Times New Roman"/>
          <w:color w:val="000000"/>
          <w:sz w:val="26"/>
        </w:rPr>
        <w:t>дату размещения объявления о проведении отбора на едином портале;</w:t>
      </w:r>
    </w:p>
    <w:p w14:paraId="68000000">
      <w:pPr>
        <w:spacing w:after="0" w:line="240" w:lineRule="auto"/>
        <w:ind w:firstLine="709" w:left="0"/>
        <w:jc w:val="both"/>
        <w:rPr>
          <w:rFonts w:ascii="Times New Roman" w:hAnsi="Times New Roman"/>
          <w:sz w:val="26"/>
        </w:rPr>
      </w:pPr>
      <w:r>
        <w:rPr>
          <w:rFonts w:ascii="Times New Roman" w:hAnsi="Times New Roman"/>
          <w:color w:val="000000"/>
          <w:sz w:val="26"/>
        </w:rPr>
        <w:t>2)</w:t>
      </w:r>
      <w:r>
        <w:rPr>
          <w:rFonts w:ascii="XO Thames" w:hAnsi="XO Thames"/>
          <w:color w:val="000000"/>
          <w:spacing w:val="0"/>
          <w:sz w:val="26"/>
        </w:rPr>
        <w:t>  </w:t>
      </w:r>
      <w:r>
        <w:rPr>
          <w:rFonts w:ascii="Times New Roman" w:hAnsi="Times New Roman"/>
          <w:color w:val="000000"/>
          <w:sz w:val="26"/>
        </w:rPr>
        <w:t>сроки проведения отбора, а также при необходимости информацию</w:t>
      </w:r>
      <w:r>
        <w:br/>
      </w:r>
      <w:r>
        <w:rPr>
          <w:rFonts w:ascii="Times New Roman" w:hAnsi="Times New Roman"/>
          <w:color w:val="000000"/>
          <w:sz w:val="26"/>
        </w:rPr>
        <w:t>о возможности проведения нескольких этапов отбора с указанием сроков и порядка их проведения;</w:t>
      </w:r>
    </w:p>
    <w:p w14:paraId="69000000">
      <w:pPr>
        <w:spacing w:after="0" w:line="240" w:lineRule="auto"/>
        <w:ind w:firstLine="709" w:left="0"/>
        <w:jc w:val="both"/>
        <w:rPr>
          <w:rFonts w:ascii="Times New Roman" w:hAnsi="Times New Roman"/>
          <w:sz w:val="26"/>
        </w:rPr>
      </w:pPr>
      <w:r>
        <w:rPr>
          <w:rFonts w:ascii="Times New Roman" w:hAnsi="Times New Roman"/>
          <w:color w:val="000000"/>
          <w:sz w:val="26"/>
        </w:rPr>
        <w:t>3)</w:t>
      </w:r>
      <w:r>
        <w:rPr>
          <w:rFonts w:ascii="XO Thames" w:hAnsi="XO Thames"/>
          <w:color w:val="000000"/>
          <w:spacing w:val="0"/>
          <w:sz w:val="26"/>
        </w:rPr>
        <w:t>  </w:t>
      </w:r>
      <w:r>
        <w:rPr>
          <w:rFonts w:ascii="Times New Roman" w:hAnsi="Times New Roman"/>
          <w:color w:val="000000"/>
          <w:sz w:val="26"/>
        </w:rPr>
        <w:t>даты начала подачи и окончания приема заявок участников отбора</w:t>
      </w:r>
      <w:r>
        <w:rPr>
          <w:rFonts w:ascii="Times New Roman" w:hAnsi="Times New Roman"/>
          <w:color w:val="000000"/>
          <w:sz w:val="26"/>
        </w:rPr>
        <w:t>, которая не может быть ранее 5</w:t>
      </w:r>
      <w:r>
        <w:rPr>
          <w:rFonts w:ascii="Times New Roman" w:hAnsi="Times New Roman"/>
          <w:color w:val="000000"/>
          <w:sz w:val="26"/>
        </w:rPr>
        <w:t>-го календарного дня, следующего за днем размещения объявления о проведении отбора;</w:t>
      </w:r>
    </w:p>
    <w:p w14:paraId="6A000000">
      <w:pPr>
        <w:spacing w:after="0" w:line="240" w:lineRule="auto"/>
        <w:ind w:firstLine="709" w:left="0"/>
        <w:jc w:val="both"/>
        <w:rPr>
          <w:rFonts w:ascii="Times New Roman" w:hAnsi="Times New Roman"/>
          <w:sz w:val="26"/>
        </w:rPr>
      </w:pPr>
      <w:r>
        <w:rPr>
          <w:rFonts w:ascii="Times New Roman" w:hAnsi="Times New Roman"/>
          <w:color w:val="000000"/>
          <w:sz w:val="26"/>
        </w:rPr>
        <w:t>4)</w:t>
      </w:r>
      <w:r>
        <w:rPr>
          <w:rFonts w:ascii="XO Thames" w:hAnsi="XO Thames"/>
          <w:color w:val="000000"/>
          <w:spacing w:val="0"/>
          <w:sz w:val="26"/>
        </w:rPr>
        <w:t>  </w:t>
      </w:r>
      <w:r>
        <w:rPr>
          <w:rFonts w:ascii="Times New Roman" w:hAnsi="Times New Roman"/>
          <w:color w:val="000000"/>
          <w:sz w:val="26"/>
        </w:rPr>
        <w:t xml:space="preserve">наименование, место нахождения, почтовый адрес, адрес электронной почты Главного </w:t>
      </w:r>
      <w:r>
        <w:rPr>
          <w:rFonts w:ascii="Times New Roman" w:hAnsi="Times New Roman"/>
          <w:color w:val="000000"/>
          <w:sz w:val="26"/>
        </w:rPr>
        <w:t>распорядителя, уполномоченного органа;</w:t>
      </w:r>
    </w:p>
    <w:p w14:paraId="6B000000">
      <w:pPr>
        <w:spacing w:after="0" w:line="240" w:lineRule="auto"/>
        <w:ind w:firstLine="709" w:left="0"/>
        <w:jc w:val="both"/>
        <w:rPr>
          <w:rFonts w:ascii="Times New Roman" w:hAnsi="Times New Roman"/>
          <w:sz w:val="26"/>
          <w:shd w:fill="F1C100" w:val="clear"/>
        </w:rPr>
      </w:pPr>
      <w:r>
        <w:rPr>
          <w:rFonts w:ascii="Times New Roman" w:hAnsi="Times New Roman"/>
          <w:color w:val="000000"/>
          <w:sz w:val="26"/>
        </w:rPr>
        <w:t>5)</w:t>
      </w:r>
      <w:r>
        <w:rPr>
          <w:rFonts w:ascii="XO Thames" w:hAnsi="XO Thames"/>
          <w:color w:val="000000"/>
          <w:spacing w:val="0"/>
          <w:sz w:val="26"/>
        </w:rPr>
        <w:t>  </w:t>
      </w:r>
      <w:r>
        <w:rPr>
          <w:rFonts w:ascii="Times New Roman" w:hAnsi="Times New Roman"/>
          <w:color w:val="000000"/>
          <w:sz w:val="26"/>
        </w:rPr>
        <w:t>результаты предоставления субсидии в соответств</w:t>
      </w:r>
      <w:r>
        <w:rPr>
          <w:rFonts w:ascii="Times New Roman" w:hAnsi="Times New Roman"/>
          <w:color w:val="000000"/>
          <w:sz w:val="26"/>
          <w:highlight w:val="white"/>
        </w:rPr>
        <w:t xml:space="preserve">ии с пунктом </w:t>
      </w:r>
      <w:r>
        <w:rPr>
          <w:rFonts w:ascii="Times New Roman" w:hAnsi="Times New Roman"/>
          <w:color w:val="000000"/>
          <w:sz w:val="26"/>
          <w:highlight w:val="white"/>
        </w:rPr>
        <w:t>58</w:t>
      </w:r>
      <w:r>
        <w:rPr>
          <w:rFonts w:ascii="Times New Roman" w:hAnsi="Times New Roman"/>
          <w:color w:val="000000"/>
          <w:sz w:val="26"/>
          <w:highlight w:val="white"/>
        </w:rPr>
        <w:t xml:space="preserve"> настоящего Порядка;</w:t>
      </w:r>
    </w:p>
    <w:p w14:paraId="6C000000">
      <w:pPr>
        <w:spacing w:after="0" w:line="240" w:lineRule="auto"/>
        <w:ind w:firstLine="709" w:left="0"/>
        <w:jc w:val="both"/>
        <w:rPr>
          <w:rFonts w:ascii="Times New Roman" w:hAnsi="Times New Roman"/>
          <w:sz w:val="26"/>
        </w:rPr>
      </w:pPr>
      <w:r>
        <w:rPr>
          <w:rFonts w:ascii="Times New Roman" w:hAnsi="Times New Roman"/>
          <w:color w:val="000000"/>
          <w:sz w:val="26"/>
        </w:rPr>
        <w:t>6)</w:t>
      </w:r>
      <w:r>
        <w:rPr>
          <w:rFonts w:ascii="XO Thames" w:hAnsi="XO Thames"/>
          <w:color w:val="000000"/>
          <w:spacing w:val="0"/>
          <w:sz w:val="26"/>
        </w:rPr>
        <w:t>  </w:t>
      </w:r>
      <w:r>
        <w:rPr>
          <w:rFonts w:ascii="Times New Roman" w:hAnsi="Times New Roman"/>
          <w:color w:val="000000"/>
          <w:sz w:val="26"/>
        </w:rPr>
        <w:t>доменное имя и (или) указатели страниц государственной информационной системы в сети «Интернет»;</w:t>
      </w:r>
    </w:p>
    <w:p w14:paraId="6D000000">
      <w:pPr>
        <w:spacing w:after="0" w:line="240" w:lineRule="auto"/>
        <w:ind w:firstLine="709" w:left="0"/>
        <w:jc w:val="both"/>
        <w:rPr>
          <w:rFonts w:ascii="Times New Roman" w:hAnsi="Times New Roman"/>
          <w:sz w:val="26"/>
        </w:rPr>
      </w:pPr>
      <w:r>
        <w:rPr>
          <w:rFonts w:ascii="Times New Roman" w:hAnsi="Times New Roman"/>
          <w:color w:val="000000"/>
          <w:sz w:val="26"/>
        </w:rPr>
        <w:t>7)</w:t>
      </w:r>
      <w:r>
        <w:rPr>
          <w:rFonts w:ascii="XO Thames" w:hAnsi="XO Thames"/>
          <w:color w:val="000000"/>
          <w:spacing w:val="0"/>
          <w:sz w:val="26"/>
        </w:rPr>
        <w:t>  </w:t>
      </w:r>
      <w:r>
        <w:rPr>
          <w:rFonts w:ascii="Times New Roman" w:hAnsi="Times New Roman"/>
          <w:color w:val="000000"/>
          <w:sz w:val="26"/>
        </w:rPr>
        <w:t>требования к участникам отбора, определенные в соответствии с пунктом 12 настоящего Порядка, которым участник отбора должен соответствовать на дату, определенную настоящим Порядком, и к перечню документов, предоставляемых участниками отбора для подтверждения соответствия указанным требованиям;</w:t>
      </w:r>
    </w:p>
    <w:p w14:paraId="6E000000">
      <w:pPr>
        <w:spacing w:after="0" w:line="240" w:lineRule="auto"/>
        <w:ind w:firstLine="709" w:left="0"/>
        <w:jc w:val="both"/>
        <w:rPr>
          <w:rFonts w:ascii="Times New Roman" w:hAnsi="Times New Roman"/>
          <w:sz w:val="26"/>
        </w:rPr>
      </w:pPr>
      <w:r>
        <w:rPr>
          <w:rFonts w:ascii="Times New Roman" w:hAnsi="Times New Roman"/>
          <w:color w:val="000000"/>
          <w:sz w:val="26"/>
        </w:rPr>
        <w:t>8)</w:t>
      </w:r>
      <w:r>
        <w:rPr>
          <w:rFonts w:ascii="XO Thames" w:hAnsi="XO Thames"/>
          <w:color w:val="000000"/>
          <w:spacing w:val="0"/>
          <w:sz w:val="26"/>
        </w:rPr>
        <w:t>  </w:t>
      </w:r>
      <w:r>
        <w:rPr>
          <w:rFonts w:ascii="Times New Roman" w:hAnsi="Times New Roman"/>
          <w:color w:val="000000"/>
          <w:sz w:val="26"/>
        </w:rPr>
        <w:t>категории и критерии отбора получателей субсидии, в соответствии</w:t>
      </w:r>
      <w:r>
        <w:br/>
      </w:r>
      <w:r>
        <w:rPr>
          <w:rFonts w:ascii="Times New Roman" w:hAnsi="Times New Roman"/>
          <w:color w:val="000000"/>
          <w:sz w:val="26"/>
        </w:rPr>
        <w:t>с пунктами 14,15 настоящего Порядка;</w:t>
      </w:r>
    </w:p>
    <w:p w14:paraId="6F000000">
      <w:pPr>
        <w:spacing w:after="0" w:line="240" w:lineRule="auto"/>
        <w:ind w:firstLine="709" w:left="0"/>
        <w:jc w:val="both"/>
        <w:rPr>
          <w:rFonts w:ascii="Times New Roman" w:hAnsi="Times New Roman"/>
          <w:sz w:val="26"/>
        </w:rPr>
      </w:pPr>
      <w:r>
        <w:rPr>
          <w:rFonts w:ascii="Times New Roman" w:hAnsi="Times New Roman"/>
          <w:color w:val="000000"/>
          <w:sz w:val="26"/>
        </w:rPr>
        <w:t>9)</w:t>
      </w:r>
      <w:r>
        <w:rPr>
          <w:rFonts w:ascii="XO Thames" w:hAnsi="XO Thames"/>
          <w:color w:val="000000"/>
          <w:spacing w:val="0"/>
          <w:sz w:val="26"/>
        </w:rPr>
        <w:t> </w:t>
      </w:r>
      <w:r>
        <w:rPr>
          <w:rFonts w:ascii="Times New Roman" w:hAnsi="Times New Roman"/>
          <w:color w:val="000000"/>
          <w:sz w:val="26"/>
        </w:rPr>
        <w:t> порядок подачи участниками отбора заявок и требования, предъявляемые к форме и содержанию заявок, подаваемых участниками отбора, установленные пунктами 16,17 настоящего Порядка;</w:t>
      </w:r>
    </w:p>
    <w:p w14:paraId="70000000">
      <w:pPr>
        <w:spacing w:after="0" w:line="240" w:lineRule="auto"/>
        <w:ind w:firstLine="709" w:left="0"/>
        <w:jc w:val="both"/>
        <w:rPr>
          <w:rFonts w:ascii="Times New Roman" w:hAnsi="Times New Roman"/>
          <w:sz w:val="26"/>
        </w:rPr>
      </w:pPr>
      <w:r>
        <w:rPr>
          <w:rFonts w:ascii="Times New Roman" w:hAnsi="Times New Roman"/>
          <w:color w:val="000000"/>
          <w:sz w:val="26"/>
        </w:rPr>
        <w:t>10)</w:t>
      </w:r>
      <w:r>
        <w:rPr>
          <w:rFonts w:ascii="XO Thames" w:hAnsi="XO Thames"/>
          <w:color w:val="000000"/>
          <w:spacing w:val="0"/>
          <w:sz w:val="26"/>
        </w:rPr>
        <w:t> </w:t>
      </w:r>
      <w:r>
        <w:rPr>
          <w:rFonts w:ascii="Times New Roman" w:hAnsi="Times New Roman"/>
          <w:color w:val="000000"/>
          <w:sz w:val="26"/>
        </w:rPr>
        <w:t>порядок отзыва заявок участников отбора, порядок их возврата, определяющий, в том числе, основания для возврата заявок участников отбора, порядок внесения изменений в заявки участников отбора;</w:t>
      </w:r>
    </w:p>
    <w:p w14:paraId="71000000">
      <w:pPr>
        <w:spacing w:after="0" w:line="240" w:lineRule="auto"/>
        <w:ind w:firstLine="709" w:left="0"/>
        <w:jc w:val="both"/>
        <w:rPr>
          <w:rFonts w:ascii="Times New Roman" w:hAnsi="Times New Roman"/>
          <w:sz w:val="26"/>
        </w:rPr>
      </w:pPr>
      <w:r>
        <w:rPr>
          <w:rFonts w:ascii="Times New Roman" w:hAnsi="Times New Roman"/>
          <w:color w:val="000000"/>
          <w:sz w:val="26"/>
        </w:rPr>
        <w:t>11)</w:t>
      </w:r>
      <w:r>
        <w:rPr>
          <w:rFonts w:ascii="XO Thames" w:hAnsi="XO Thames"/>
          <w:color w:val="000000"/>
          <w:spacing w:val="0"/>
          <w:sz w:val="26"/>
        </w:rPr>
        <w:t> </w:t>
      </w:r>
      <w:r>
        <w:rPr>
          <w:rFonts w:ascii="Times New Roman" w:hAnsi="Times New Roman"/>
          <w:color w:val="000000"/>
          <w:sz w:val="26"/>
        </w:rPr>
        <w:t>правила рассмотрения и оценки заявок участников отбора,</w:t>
      </w:r>
      <w:r>
        <w:br/>
      </w:r>
      <w:r>
        <w:rPr>
          <w:rFonts w:ascii="Times New Roman" w:hAnsi="Times New Roman"/>
          <w:color w:val="000000"/>
          <w:sz w:val="26"/>
        </w:rPr>
        <w:t>в соответствии с пунктом 31 настоящего Порядка;</w:t>
      </w:r>
    </w:p>
    <w:p w14:paraId="72000000">
      <w:pPr>
        <w:spacing w:after="0" w:line="240" w:lineRule="auto"/>
        <w:ind w:firstLine="709" w:left="0"/>
        <w:jc w:val="both"/>
        <w:rPr>
          <w:rFonts w:ascii="Times New Roman" w:hAnsi="Times New Roman"/>
          <w:sz w:val="26"/>
        </w:rPr>
      </w:pPr>
      <w:r>
        <w:rPr>
          <w:rFonts w:ascii="Times New Roman" w:hAnsi="Times New Roman"/>
          <w:color w:val="000000"/>
          <w:sz w:val="26"/>
        </w:rPr>
        <w:t>12)</w:t>
      </w:r>
      <w:r>
        <w:rPr>
          <w:rFonts w:ascii="XO Thames" w:hAnsi="XO Thames"/>
          <w:color w:val="000000"/>
          <w:spacing w:val="0"/>
          <w:sz w:val="26"/>
        </w:rPr>
        <w:t> </w:t>
      </w:r>
      <w:r>
        <w:rPr>
          <w:rFonts w:ascii="Times New Roman" w:hAnsi="Times New Roman"/>
          <w:color w:val="000000"/>
          <w:sz w:val="26"/>
        </w:rPr>
        <w:t>порядок возврата заявок на доработку;</w:t>
      </w:r>
    </w:p>
    <w:p w14:paraId="73000000">
      <w:pPr>
        <w:spacing w:after="0" w:line="240" w:lineRule="auto"/>
        <w:ind w:firstLine="709" w:left="0"/>
        <w:jc w:val="both"/>
        <w:rPr>
          <w:rFonts w:ascii="Times New Roman" w:hAnsi="Times New Roman"/>
          <w:sz w:val="26"/>
        </w:rPr>
      </w:pPr>
      <w:r>
        <w:rPr>
          <w:rFonts w:ascii="Times New Roman" w:hAnsi="Times New Roman"/>
          <w:color w:val="000000"/>
          <w:sz w:val="26"/>
        </w:rPr>
        <w:t>13)</w:t>
      </w:r>
      <w:r>
        <w:rPr>
          <w:rFonts w:ascii="XO Thames" w:hAnsi="XO Thames"/>
          <w:color w:val="000000"/>
          <w:spacing w:val="0"/>
          <w:sz w:val="26"/>
        </w:rPr>
        <w:t> </w:t>
      </w:r>
      <w:r>
        <w:rPr>
          <w:rFonts w:ascii="Times New Roman" w:hAnsi="Times New Roman"/>
          <w:color w:val="000000"/>
          <w:sz w:val="26"/>
        </w:rPr>
        <w:t>порядок отклонения заявок, а также информацию об основаниях</w:t>
      </w:r>
      <w:r>
        <w:br/>
      </w:r>
      <w:r>
        <w:rPr>
          <w:rFonts w:ascii="Times New Roman" w:hAnsi="Times New Roman"/>
          <w:color w:val="000000"/>
          <w:sz w:val="26"/>
        </w:rPr>
        <w:t>их отклонения;</w:t>
      </w:r>
    </w:p>
    <w:p w14:paraId="74000000">
      <w:pPr>
        <w:spacing w:after="0" w:line="240" w:lineRule="auto"/>
        <w:ind w:firstLine="709" w:left="0"/>
        <w:jc w:val="both"/>
        <w:rPr>
          <w:rFonts w:ascii="Times New Roman" w:hAnsi="Times New Roman"/>
          <w:sz w:val="26"/>
        </w:rPr>
      </w:pPr>
      <w:r>
        <w:rPr>
          <w:rFonts w:ascii="Times New Roman" w:hAnsi="Times New Roman"/>
          <w:color w:val="000000"/>
          <w:sz w:val="26"/>
        </w:rPr>
        <w:t>14)</w:t>
      </w:r>
      <w:r>
        <w:rPr>
          <w:rFonts w:ascii="XO Thames" w:hAnsi="XO Thames"/>
          <w:color w:val="000000"/>
          <w:spacing w:val="0"/>
          <w:sz w:val="26"/>
        </w:rPr>
        <w:t> </w:t>
      </w:r>
      <w:r>
        <w:rPr>
          <w:rFonts w:ascii="Times New Roman" w:hAnsi="Times New Roman"/>
          <w:color w:val="000000"/>
          <w:sz w:val="26"/>
        </w:rPr>
        <w:t>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w:t>
      </w:r>
      <w:r>
        <w:rPr>
          <w:rFonts w:ascii="Times New Roman" w:hAnsi="Times New Roman"/>
          <w:color w:val="000000"/>
          <w:sz w:val="26"/>
        </w:rPr>
        <w:t>и</w:t>
      </w:r>
      <w:r>
        <w:rPr>
          <w:rFonts w:ascii="Times New Roman" w:hAnsi="Times New Roman"/>
          <w:color w:val="000000"/>
          <w:sz w:val="26"/>
        </w:rPr>
        <w:t>, предоставляемой победителю (победителям), отбора, а также предельное количество победителей отбора;</w:t>
      </w:r>
    </w:p>
    <w:p w14:paraId="75000000">
      <w:pPr>
        <w:spacing w:after="0" w:line="240" w:lineRule="auto"/>
        <w:ind w:firstLine="709" w:left="0"/>
        <w:jc w:val="both"/>
        <w:rPr>
          <w:rFonts w:ascii="Times New Roman" w:hAnsi="Times New Roman"/>
          <w:sz w:val="26"/>
        </w:rPr>
      </w:pPr>
      <w:r>
        <w:rPr>
          <w:rFonts w:ascii="Times New Roman" w:hAnsi="Times New Roman"/>
          <w:color w:val="000000"/>
          <w:sz w:val="26"/>
        </w:rPr>
        <w:t>15)</w:t>
      </w:r>
      <w:r>
        <w:rPr>
          <w:rFonts w:ascii="XO Thames" w:hAnsi="XO Thames"/>
          <w:color w:val="000000"/>
          <w:spacing w:val="0"/>
          <w:sz w:val="26"/>
        </w:rPr>
        <w:t> </w:t>
      </w:r>
      <w:r>
        <w:rPr>
          <w:rFonts w:ascii="Times New Roman" w:hAnsi="Times New Roman"/>
          <w:color w:val="000000"/>
          <w:sz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6000000">
      <w:pPr>
        <w:spacing w:after="0" w:line="240" w:lineRule="auto"/>
        <w:ind w:firstLine="709" w:left="0"/>
        <w:jc w:val="both"/>
        <w:rPr>
          <w:rFonts w:ascii="Times New Roman" w:hAnsi="Times New Roman"/>
          <w:sz w:val="26"/>
        </w:rPr>
      </w:pPr>
      <w:r>
        <w:rPr>
          <w:rFonts w:ascii="Times New Roman" w:hAnsi="Times New Roman"/>
          <w:color w:val="000000"/>
          <w:sz w:val="26"/>
        </w:rPr>
        <w:t>16)</w:t>
      </w:r>
      <w:r>
        <w:rPr>
          <w:rFonts w:ascii="XO Thames" w:hAnsi="XO Thames"/>
          <w:color w:val="000000"/>
          <w:spacing w:val="0"/>
          <w:sz w:val="26"/>
        </w:rPr>
        <w:t> </w:t>
      </w:r>
      <w:r>
        <w:rPr>
          <w:rFonts w:ascii="Times New Roman" w:hAnsi="Times New Roman"/>
          <w:color w:val="000000"/>
          <w:sz w:val="26"/>
        </w:rPr>
        <w:t>срок, в течение которого победитель (победители) отбора должен подписать Соглашение;</w:t>
      </w:r>
    </w:p>
    <w:p w14:paraId="77000000">
      <w:pPr>
        <w:spacing w:after="0" w:line="240" w:lineRule="auto"/>
        <w:ind w:firstLine="709" w:left="0"/>
        <w:jc w:val="both"/>
        <w:rPr>
          <w:rFonts w:ascii="Times New Roman" w:hAnsi="Times New Roman"/>
          <w:sz w:val="26"/>
        </w:rPr>
      </w:pPr>
      <w:r>
        <w:rPr>
          <w:rFonts w:ascii="Times New Roman" w:hAnsi="Times New Roman"/>
          <w:color w:val="000000"/>
          <w:sz w:val="26"/>
        </w:rPr>
        <w:t>17)</w:t>
      </w:r>
      <w:r>
        <w:rPr>
          <w:rFonts w:ascii="XO Thames" w:hAnsi="XO Thames"/>
          <w:color w:val="000000"/>
          <w:spacing w:val="0"/>
          <w:sz w:val="26"/>
        </w:rPr>
        <w:t> </w:t>
      </w:r>
      <w:r>
        <w:rPr>
          <w:rFonts w:ascii="Times New Roman" w:hAnsi="Times New Roman"/>
          <w:color w:val="000000"/>
          <w:sz w:val="26"/>
        </w:rPr>
        <w:t>условия признания победителя (победителей) отбора уклонившимся</w:t>
      </w:r>
      <w:r>
        <w:br/>
      </w:r>
      <w:r>
        <w:rPr>
          <w:rFonts w:ascii="Times New Roman" w:hAnsi="Times New Roman"/>
          <w:color w:val="000000"/>
          <w:sz w:val="26"/>
        </w:rPr>
        <w:t>от заключения Соглашения;</w:t>
      </w:r>
    </w:p>
    <w:p w14:paraId="78000000">
      <w:pPr>
        <w:spacing w:after="0" w:line="240" w:lineRule="auto"/>
        <w:ind w:firstLine="709" w:left="0"/>
        <w:jc w:val="both"/>
        <w:rPr>
          <w:rFonts w:ascii="Times New Roman" w:hAnsi="Times New Roman"/>
          <w:sz w:val="26"/>
        </w:rPr>
      </w:pPr>
      <w:r>
        <w:rPr>
          <w:rFonts w:ascii="Times New Roman" w:hAnsi="Times New Roman"/>
          <w:color w:val="000000"/>
          <w:sz w:val="26"/>
        </w:rPr>
        <w:t>18)</w:t>
      </w:r>
      <w:r>
        <w:rPr>
          <w:rFonts w:ascii="XO Thames" w:hAnsi="XO Thames"/>
          <w:color w:val="000000"/>
          <w:spacing w:val="0"/>
          <w:sz w:val="26"/>
        </w:rPr>
        <w:t> </w:t>
      </w:r>
      <w:r>
        <w:rPr>
          <w:rFonts w:ascii="Times New Roman" w:hAnsi="Times New Roman"/>
          <w:color w:val="000000"/>
          <w:sz w:val="26"/>
        </w:rPr>
        <w:t>сроках размещения протокола подведения итогов отбора на едином портале, которые не могут быть позднее 14-го календарного дня, следующего</w:t>
      </w:r>
      <w:r>
        <w:br/>
      </w:r>
      <w:r>
        <w:rPr>
          <w:rFonts w:ascii="Times New Roman" w:hAnsi="Times New Roman"/>
          <w:color w:val="000000"/>
          <w:sz w:val="26"/>
        </w:rPr>
        <w:t>за днем определения победителя отбора.</w:t>
      </w:r>
    </w:p>
    <w:p w14:paraId="79000000">
      <w:pPr>
        <w:tabs>
          <w:tab w:leader="none" w:pos="567" w:val="left"/>
          <w:tab w:leader="none" w:pos="993" w:val="left"/>
        </w:tabs>
        <w:spacing w:after="0" w:line="240" w:lineRule="auto"/>
        <w:ind w:firstLine="709" w:left="0"/>
        <w:jc w:val="both"/>
        <w:rPr>
          <w:rFonts w:ascii="Times New Roman" w:hAnsi="Times New Roman"/>
          <w:sz w:val="26"/>
          <w:highlight w:val="white"/>
        </w:rPr>
      </w:pPr>
      <w:r>
        <w:rPr>
          <w:rFonts w:ascii="Times New Roman" w:hAnsi="Times New Roman"/>
          <w:color w:val="000000"/>
          <w:sz w:val="26"/>
          <w:highlight w:val="white"/>
        </w:rPr>
        <w:t>12.</w:t>
      </w:r>
      <w:r>
        <w:rPr>
          <w:rFonts w:ascii="XO Thames" w:hAnsi="XO Thames"/>
          <w:color w:val="000000"/>
          <w:spacing w:val="0"/>
          <w:sz w:val="26"/>
          <w:highlight w:val="white"/>
        </w:rPr>
        <w:t> </w:t>
      </w:r>
      <w:r>
        <w:rPr>
          <w:rFonts w:ascii="Times New Roman" w:hAnsi="Times New Roman"/>
          <w:color w:val="000000"/>
          <w:sz w:val="26"/>
        </w:rPr>
        <w:t xml:space="preserve">Главный распорядитель средств бюджета города вправе вносить изменения в объявление о проведении отбора не позднее наступления даты окончания приема заявок участников отбора. </w:t>
      </w:r>
      <w:r>
        <w:rPr>
          <w:rFonts w:ascii="Times New Roman" w:hAnsi="Times New Roman"/>
          <w:color w:val="000000"/>
          <w:sz w:val="26"/>
          <w:highlight w:val="white"/>
        </w:rPr>
        <w:t>При внесении изменений</w:t>
      </w:r>
      <w:r>
        <w:br/>
      </w:r>
      <w:r>
        <w:rPr>
          <w:rFonts w:ascii="Times New Roman" w:hAnsi="Times New Roman"/>
          <w:color w:val="000000"/>
          <w:sz w:val="26"/>
          <w:highlight w:val="white"/>
        </w:rPr>
        <w:t>в объявление о проведении отбора получателей субсиди</w:t>
      </w:r>
      <w:r>
        <w:rPr>
          <w:rFonts w:ascii="Times New Roman" w:hAnsi="Times New Roman"/>
          <w:color w:val="000000"/>
          <w:sz w:val="26"/>
          <w:highlight w:val="white"/>
        </w:rPr>
        <w:t>и</w:t>
      </w:r>
      <w:r>
        <w:rPr>
          <w:rFonts w:ascii="Times New Roman" w:hAnsi="Times New Roman"/>
          <w:color w:val="000000"/>
          <w:sz w:val="26"/>
          <w:highlight w:val="white"/>
        </w:rPr>
        <w:t xml:space="preserve"> изменение способа отбора получателей субсиди</w:t>
      </w:r>
      <w:r>
        <w:rPr>
          <w:rFonts w:ascii="Times New Roman" w:hAnsi="Times New Roman"/>
          <w:color w:val="000000"/>
          <w:sz w:val="26"/>
          <w:highlight w:val="white"/>
        </w:rPr>
        <w:t>и</w:t>
      </w:r>
      <w:r>
        <w:rPr>
          <w:rFonts w:ascii="Times New Roman" w:hAnsi="Times New Roman"/>
          <w:color w:val="000000"/>
          <w:sz w:val="26"/>
          <w:highlight w:val="white"/>
        </w:rPr>
        <w:t xml:space="preserve"> не допускается. При внесении изменений срок подачи заявок на участие в отборе должен быть продлен так, чтобы со дня, следующего за днем внесения таких изменений, до дня окончания приема заявок</w:t>
      </w:r>
      <w:r>
        <w:br/>
      </w:r>
      <w:r>
        <w:rPr>
          <w:rFonts w:ascii="Times New Roman" w:hAnsi="Times New Roman"/>
          <w:color w:val="000000"/>
          <w:sz w:val="26"/>
          <w:highlight w:val="white"/>
        </w:rPr>
        <w:t xml:space="preserve">на участие в отборе такой срок составлял не менее </w:t>
      </w:r>
      <w:r>
        <w:rPr>
          <w:rFonts w:ascii="Times New Roman" w:hAnsi="Times New Roman"/>
          <w:color w:val="000000"/>
          <w:sz w:val="26"/>
        </w:rPr>
        <w:t>3</w:t>
      </w:r>
      <w:r>
        <w:rPr>
          <w:rFonts w:ascii="Times New Roman" w:hAnsi="Times New Roman"/>
          <w:color w:val="000000"/>
          <w:sz w:val="26"/>
          <w:highlight w:val="white"/>
        </w:rPr>
        <w:t xml:space="preserve"> календарных дней. </w:t>
      </w:r>
    </w:p>
    <w:p w14:paraId="7A000000">
      <w:pPr>
        <w:tabs>
          <w:tab w:leader="none" w:pos="567" w:val="left"/>
          <w:tab w:leader="none" w:pos="993" w:val="left"/>
        </w:tabs>
        <w:spacing w:after="0" w:line="240" w:lineRule="auto"/>
        <w:ind w:firstLine="709" w:left="0"/>
        <w:jc w:val="both"/>
        <w:rPr>
          <w:rFonts w:ascii="Times New Roman" w:hAnsi="Times New Roman"/>
          <w:sz w:val="26"/>
          <w:highlight w:val="white"/>
        </w:rPr>
      </w:pPr>
      <w:r>
        <w:rPr>
          <w:rFonts w:ascii="Times New Roman" w:hAnsi="Times New Roman"/>
          <w:color w:val="000000"/>
          <w:sz w:val="26"/>
          <w:highlight w:val="white"/>
        </w:rPr>
        <w:t>Изменения, вносимые в объявление о проведении отбора, размещаются</w:t>
      </w:r>
      <w:r>
        <w:br/>
      </w:r>
      <w:r>
        <w:rPr>
          <w:rFonts w:ascii="Times New Roman" w:hAnsi="Times New Roman"/>
          <w:color w:val="000000"/>
          <w:sz w:val="26"/>
          <w:highlight w:val="white"/>
        </w:rPr>
        <w:t>в течение 1 рабочего дня в системе «Электронный бюджет».</w:t>
      </w:r>
    </w:p>
    <w:p w14:paraId="7B000000">
      <w:pPr>
        <w:tabs>
          <w:tab w:leader="none" w:pos="567" w:val="left"/>
          <w:tab w:leader="none" w:pos="993" w:val="left"/>
        </w:tabs>
        <w:spacing w:after="0" w:line="240" w:lineRule="auto"/>
        <w:ind w:firstLine="709" w:left="0"/>
        <w:jc w:val="both"/>
        <w:rPr>
          <w:rFonts w:ascii="Times New Roman" w:hAnsi="Times New Roman"/>
          <w:sz w:val="26"/>
        </w:rPr>
      </w:pPr>
      <w:r>
        <w:rPr>
          <w:rFonts w:ascii="Times New Roman" w:hAnsi="Times New Roman"/>
          <w:color w:val="000000"/>
          <w:sz w:val="26"/>
        </w:rPr>
        <w:t>При внесении изменений в объявление о проведении отбора получателей субсиди</w:t>
      </w:r>
      <w:r>
        <w:rPr>
          <w:rFonts w:ascii="Times New Roman" w:hAnsi="Times New Roman"/>
          <w:color w:val="000000"/>
          <w:sz w:val="26"/>
        </w:rPr>
        <w:t>и</w:t>
      </w:r>
      <w:r>
        <w:rPr>
          <w:rFonts w:ascii="Times New Roman" w:hAnsi="Times New Roman"/>
          <w:color w:val="000000"/>
          <w:sz w:val="26"/>
        </w:rPr>
        <w:t xml:space="preserve"> после наступления даты начала приема заявок в объявление о проведении отбора получателей субсиди</w:t>
      </w:r>
      <w:r>
        <w:rPr>
          <w:rFonts w:ascii="Times New Roman" w:hAnsi="Times New Roman"/>
          <w:color w:val="000000"/>
          <w:sz w:val="26"/>
        </w:rPr>
        <w:t>и</w:t>
      </w:r>
      <w:r>
        <w:rPr>
          <w:rFonts w:ascii="Times New Roman" w:hAnsi="Times New Roman"/>
          <w:color w:val="000000"/>
          <w:sz w:val="26"/>
        </w:rPr>
        <w:t xml:space="preserve"> включается положение, предусматривающее право участников отбора получателей субсиди</w:t>
      </w:r>
      <w:r>
        <w:rPr>
          <w:rFonts w:ascii="Times New Roman" w:hAnsi="Times New Roman"/>
          <w:color w:val="000000"/>
          <w:sz w:val="26"/>
        </w:rPr>
        <w:t>и</w:t>
      </w:r>
      <w:r>
        <w:rPr>
          <w:rFonts w:ascii="Times New Roman" w:hAnsi="Times New Roman"/>
          <w:color w:val="000000"/>
          <w:sz w:val="26"/>
        </w:rPr>
        <w:t xml:space="preserve"> внести изменения в заявки.</w:t>
      </w:r>
    </w:p>
    <w:p w14:paraId="7C000000">
      <w:pPr>
        <w:tabs>
          <w:tab w:leader="none" w:pos="567" w:val="left"/>
          <w:tab w:leader="none" w:pos="993" w:val="left"/>
        </w:tabs>
        <w:spacing w:after="0" w:line="240" w:lineRule="auto"/>
        <w:ind w:firstLine="709" w:left="0"/>
        <w:jc w:val="both"/>
        <w:rPr>
          <w:rFonts w:ascii="Times New Roman" w:hAnsi="Times New Roman"/>
          <w:sz w:val="26"/>
        </w:rPr>
      </w:pPr>
      <w:r>
        <w:rPr>
          <w:rFonts w:ascii="Times New Roman" w:hAnsi="Times New Roman"/>
          <w:color w:val="000000"/>
          <w:sz w:val="26"/>
        </w:rPr>
        <w:t>Участники отбора получателей субсиди</w:t>
      </w:r>
      <w:r>
        <w:rPr>
          <w:rFonts w:ascii="Times New Roman" w:hAnsi="Times New Roman"/>
          <w:color w:val="000000"/>
          <w:sz w:val="26"/>
        </w:rPr>
        <w:t>и</w:t>
      </w:r>
      <w:r>
        <w:rPr>
          <w:rFonts w:ascii="Times New Roman" w:hAnsi="Times New Roman"/>
          <w:color w:val="000000"/>
          <w:sz w:val="26"/>
        </w:rPr>
        <w:t>, подавшие заявку, уведомляются</w:t>
      </w:r>
      <w:r>
        <w:br/>
      </w:r>
      <w:r>
        <w:rPr>
          <w:rFonts w:ascii="Times New Roman" w:hAnsi="Times New Roman"/>
          <w:color w:val="000000"/>
          <w:sz w:val="26"/>
        </w:rPr>
        <w:t>о внесении изменений в объявление о проведении отбора получателей субсиди</w:t>
      </w:r>
      <w:r>
        <w:rPr>
          <w:rFonts w:ascii="Times New Roman" w:hAnsi="Times New Roman"/>
          <w:color w:val="000000"/>
          <w:sz w:val="26"/>
        </w:rPr>
        <w:t>и</w:t>
      </w:r>
      <w:r>
        <w:br/>
      </w:r>
      <w:r>
        <w:rPr>
          <w:rFonts w:ascii="Times New Roman" w:hAnsi="Times New Roman"/>
          <w:color w:val="000000"/>
          <w:sz w:val="26"/>
        </w:rPr>
        <w:t>не позднее дня, следующего за днем внесения изменений в объявление</w:t>
      </w:r>
      <w:r>
        <w:br/>
      </w:r>
      <w:r>
        <w:rPr>
          <w:rFonts w:ascii="Times New Roman" w:hAnsi="Times New Roman"/>
          <w:color w:val="000000"/>
          <w:sz w:val="26"/>
        </w:rPr>
        <w:t>о проведении отбора получателей субсиди</w:t>
      </w:r>
      <w:r>
        <w:rPr>
          <w:rFonts w:ascii="Times New Roman" w:hAnsi="Times New Roman"/>
          <w:color w:val="000000"/>
          <w:sz w:val="26"/>
        </w:rPr>
        <w:t>и</w:t>
      </w:r>
      <w:r>
        <w:rPr>
          <w:rFonts w:ascii="Times New Roman" w:hAnsi="Times New Roman"/>
          <w:color w:val="000000"/>
          <w:sz w:val="26"/>
        </w:rPr>
        <w:t>, с использованием системы «Электронный бюджет».</w:t>
      </w:r>
    </w:p>
    <w:p w14:paraId="7D000000">
      <w:pPr>
        <w:tabs>
          <w:tab w:leader="none" w:pos="993" w:val="left"/>
        </w:tabs>
        <w:spacing w:after="0" w:line="240" w:lineRule="auto"/>
        <w:ind w:firstLine="709" w:left="0"/>
        <w:contextualSpacing w:val="1"/>
        <w:jc w:val="both"/>
        <w:rPr>
          <w:rFonts w:ascii="Times New Roman" w:hAnsi="Times New Roman"/>
          <w:sz w:val="26"/>
          <w:highlight w:val="white"/>
        </w:rPr>
      </w:pPr>
      <w:r>
        <w:rPr>
          <w:rFonts w:ascii="Times New Roman" w:hAnsi="Times New Roman"/>
          <w:color w:val="000000"/>
          <w:sz w:val="26"/>
        </w:rPr>
        <w:t>13</w:t>
      </w:r>
      <w:r>
        <w:rPr>
          <w:rFonts w:ascii="Times New Roman" w:hAnsi="Times New Roman"/>
          <w:color w:val="000000"/>
          <w:sz w:val="26"/>
          <w:highlight w:val="white"/>
        </w:rPr>
        <w:t>.</w:t>
      </w:r>
      <w:r>
        <w:rPr>
          <w:rFonts w:ascii="XO Thames" w:hAnsi="XO Thames"/>
          <w:color w:val="000000"/>
          <w:spacing w:val="0"/>
          <w:sz w:val="26"/>
          <w:highlight w:val="white"/>
        </w:rPr>
        <w:t> </w:t>
      </w:r>
      <w:r>
        <w:rPr>
          <w:rFonts w:ascii="Times New Roman" w:hAnsi="Times New Roman"/>
          <w:color w:val="000000"/>
          <w:sz w:val="26"/>
          <w:highlight w:val="white"/>
        </w:rPr>
        <w:t>Требования, которым должны соответствовать участники отбора на дату рассмотрения заявки и заключения Соглашения:</w:t>
      </w:r>
    </w:p>
    <w:p w14:paraId="7E000000">
      <w:pPr>
        <w:spacing w:after="0" w:line="240" w:lineRule="auto"/>
        <w:ind w:firstLine="709" w:left="0"/>
        <w:jc w:val="both"/>
        <w:rPr>
          <w:rFonts w:ascii="Times New Roman" w:hAnsi="Times New Roman"/>
          <w:sz w:val="26"/>
        </w:rPr>
      </w:pPr>
      <w:r>
        <w:rPr>
          <w:rFonts w:ascii="Times New Roman" w:hAnsi="Times New Roman"/>
          <w:color w:val="000000"/>
          <w:sz w:val="26"/>
        </w:rPr>
        <w:t>1)</w:t>
      </w:r>
      <w:r>
        <w:rPr>
          <w:rFonts w:ascii="XO Thames" w:hAnsi="XO Thames"/>
          <w:color w:val="000000"/>
          <w:spacing w:val="0"/>
          <w:sz w:val="26"/>
        </w:rPr>
        <w:t>  </w:t>
      </w:r>
      <w:r>
        <w:rPr>
          <w:rFonts w:ascii="Times New Roman" w:hAnsi="Times New Roman"/>
          <w:color w:val="000000"/>
          <w:sz w:val="26"/>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w:t>
      </w:r>
      <w:r>
        <w:br/>
      </w:r>
      <w:r>
        <w:rPr>
          <w:rFonts w:ascii="Times New Roman" w:hAnsi="Times New Roman"/>
          <w:color w:val="000000"/>
          <w:sz w:val="26"/>
        </w:rPr>
        <w:t>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w:t>
      </w:r>
      <w:r>
        <w:br/>
      </w:r>
      <w:r>
        <w:rPr>
          <w:rFonts w:ascii="Times New Roman" w:hAnsi="Times New Roman"/>
          <w:color w:val="000000"/>
          <w:sz w:val="26"/>
        </w:rPr>
        <w:t>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F000000">
      <w:pPr>
        <w:spacing w:after="0" w:line="240" w:lineRule="auto"/>
        <w:ind w:firstLine="709" w:left="0"/>
        <w:jc w:val="both"/>
        <w:rPr>
          <w:rFonts w:ascii="Times New Roman" w:hAnsi="Times New Roman"/>
          <w:sz w:val="26"/>
        </w:rPr>
      </w:pPr>
      <w:r>
        <w:rPr>
          <w:rFonts w:ascii="Times New Roman" w:hAnsi="Times New Roman"/>
          <w:color w:val="000000"/>
          <w:sz w:val="26"/>
        </w:rPr>
        <w:t>2)</w:t>
      </w:r>
      <w:r>
        <w:rPr>
          <w:rFonts w:ascii="XO Thames" w:hAnsi="XO Thames"/>
          <w:color w:val="000000"/>
          <w:spacing w:val="0"/>
          <w:sz w:val="26"/>
        </w:rPr>
        <w:t>  </w:t>
      </w:r>
      <w:r>
        <w:rPr>
          <w:rFonts w:ascii="Times New Roman" w:hAnsi="Times New Roman"/>
          <w:color w:val="000000"/>
          <w:sz w:val="26"/>
        </w:rPr>
        <w:t>участник отбора не находится в перечне организаций и физических лиц,</w:t>
      </w:r>
      <w:r>
        <w:br/>
      </w:r>
      <w:r>
        <w:rPr>
          <w:rFonts w:ascii="Times New Roman" w:hAnsi="Times New Roman"/>
          <w:color w:val="000000"/>
          <w:sz w:val="26"/>
        </w:rPr>
        <w:t>в отношении которых имеются сведения об их причастности к экстремистской деятельности или терроризму;</w:t>
      </w:r>
    </w:p>
    <w:p w14:paraId="80000000">
      <w:pPr>
        <w:spacing w:after="0" w:line="240" w:lineRule="auto"/>
        <w:ind w:firstLine="709" w:left="0"/>
        <w:jc w:val="both"/>
        <w:rPr>
          <w:rFonts w:ascii="Times New Roman" w:hAnsi="Times New Roman"/>
          <w:sz w:val="26"/>
        </w:rPr>
      </w:pPr>
      <w:r>
        <w:rPr>
          <w:rFonts w:ascii="Times New Roman" w:hAnsi="Times New Roman"/>
          <w:color w:val="000000"/>
          <w:sz w:val="26"/>
        </w:rPr>
        <w:t>3)</w:t>
      </w:r>
      <w:r>
        <w:rPr>
          <w:rFonts w:ascii="XO Thames" w:hAnsi="XO Thames"/>
          <w:color w:val="000000"/>
          <w:spacing w:val="0"/>
          <w:sz w:val="26"/>
        </w:rPr>
        <w:t>  </w:t>
      </w:r>
      <w:r>
        <w:rPr>
          <w:rFonts w:ascii="Times New Roman" w:hAnsi="Times New Roman"/>
          <w:color w:val="000000"/>
          <w:sz w:val="2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81000000">
      <w:pPr>
        <w:spacing w:after="0" w:line="240" w:lineRule="auto"/>
        <w:ind w:firstLine="709" w:left="0"/>
        <w:jc w:val="both"/>
        <w:rPr>
          <w:rFonts w:ascii="Times New Roman" w:hAnsi="Times New Roman"/>
          <w:sz w:val="26"/>
        </w:rPr>
      </w:pPr>
      <w:r>
        <w:rPr>
          <w:rFonts w:ascii="Times New Roman" w:hAnsi="Times New Roman"/>
          <w:color w:val="000000"/>
          <w:sz w:val="26"/>
        </w:rPr>
        <w:t>4)</w:t>
      </w:r>
      <w:r>
        <w:rPr>
          <w:rFonts w:ascii="XO Thames" w:hAnsi="XO Thames"/>
          <w:color w:val="000000"/>
          <w:spacing w:val="0"/>
          <w:sz w:val="26"/>
        </w:rPr>
        <w:t>  </w:t>
      </w:r>
      <w:r>
        <w:rPr>
          <w:rFonts w:ascii="Times New Roman" w:hAnsi="Times New Roman"/>
          <w:color w:val="000000"/>
          <w:sz w:val="26"/>
        </w:rPr>
        <w:t>участник отбора не получает средства из бюджета города,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14:paraId="82000000">
      <w:pPr>
        <w:spacing w:after="0" w:line="240" w:lineRule="auto"/>
        <w:ind w:firstLine="709" w:left="0"/>
        <w:jc w:val="both"/>
        <w:rPr>
          <w:rFonts w:ascii="Times New Roman" w:hAnsi="Times New Roman"/>
          <w:sz w:val="26"/>
        </w:rPr>
      </w:pPr>
      <w:r>
        <w:rPr>
          <w:rFonts w:ascii="Times New Roman" w:hAnsi="Times New Roman"/>
          <w:color w:val="000000"/>
          <w:sz w:val="26"/>
        </w:rPr>
        <w:t>5)</w:t>
      </w:r>
      <w:r>
        <w:rPr>
          <w:rFonts w:ascii="XO Thames" w:hAnsi="XO Thames"/>
          <w:color w:val="000000"/>
          <w:spacing w:val="0"/>
          <w:sz w:val="26"/>
        </w:rPr>
        <w:t>  </w:t>
      </w:r>
      <w:r>
        <w:rPr>
          <w:rFonts w:ascii="Times New Roman" w:hAnsi="Times New Roman"/>
          <w:color w:val="000000"/>
          <w:sz w:val="26"/>
        </w:rPr>
        <w:t>участник отбора не является иностранным агентом в соответствии</w:t>
      </w:r>
      <w:r>
        <w:br/>
      </w:r>
      <w:r>
        <w:rPr>
          <w:rFonts w:ascii="Times New Roman" w:hAnsi="Times New Roman"/>
          <w:color w:val="000000"/>
          <w:sz w:val="26"/>
        </w:rPr>
        <w:t>с Федеральным законом «О контроле за деятельностью лиц, находящихся</w:t>
      </w:r>
      <w:r>
        <w:br/>
      </w:r>
      <w:r>
        <w:rPr>
          <w:rFonts w:ascii="Times New Roman" w:hAnsi="Times New Roman"/>
          <w:color w:val="000000"/>
          <w:sz w:val="26"/>
        </w:rPr>
        <w:t>под иностранным влиянием»;</w:t>
      </w:r>
    </w:p>
    <w:p w14:paraId="83000000">
      <w:pPr>
        <w:spacing w:after="0" w:line="240" w:lineRule="auto"/>
        <w:ind w:firstLine="709" w:left="0"/>
        <w:jc w:val="both"/>
        <w:rPr>
          <w:rFonts w:ascii="Times New Roman" w:hAnsi="Times New Roman"/>
          <w:sz w:val="26"/>
        </w:rPr>
      </w:pPr>
      <w:r>
        <w:rPr>
          <w:rFonts w:ascii="Times New Roman" w:hAnsi="Times New Roman"/>
          <w:color w:val="000000"/>
          <w:sz w:val="26"/>
        </w:rPr>
        <w:t>6)</w:t>
      </w:r>
      <w:r>
        <w:rPr>
          <w:rFonts w:ascii="XO Thames" w:hAnsi="XO Thames"/>
          <w:color w:val="000000"/>
          <w:spacing w:val="0"/>
          <w:sz w:val="26"/>
        </w:rPr>
        <w:t>  </w:t>
      </w:r>
      <w:r>
        <w:rPr>
          <w:rFonts w:ascii="Times New Roman" w:hAnsi="Times New Roman"/>
          <w:color w:val="000000"/>
          <w:sz w:val="26"/>
        </w:rPr>
        <w:t>у участника отбора на едином налоговом счете отсутствует или</w:t>
      </w:r>
      <w:r>
        <w:br/>
      </w:r>
      <w:r>
        <w:rPr>
          <w:rFonts w:ascii="Times New Roman" w:hAnsi="Times New Roman"/>
          <w:color w:val="000000"/>
          <w:sz w:val="26"/>
        </w:rPr>
        <w:t>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84000000">
      <w:pPr>
        <w:spacing w:after="0" w:line="240" w:lineRule="auto"/>
        <w:ind w:firstLine="709" w:left="0"/>
        <w:jc w:val="both"/>
        <w:rPr>
          <w:rFonts w:ascii="Times New Roman" w:hAnsi="Times New Roman"/>
          <w:sz w:val="26"/>
        </w:rPr>
      </w:pPr>
      <w:r>
        <w:rPr>
          <w:rFonts w:ascii="Times New Roman" w:hAnsi="Times New Roman"/>
          <w:color w:val="000000"/>
          <w:sz w:val="26"/>
        </w:rPr>
        <w:t>7)</w:t>
      </w:r>
      <w:r>
        <w:rPr>
          <w:rFonts w:ascii="XO Thames" w:hAnsi="XO Thames"/>
          <w:color w:val="000000"/>
          <w:spacing w:val="0"/>
          <w:sz w:val="26"/>
        </w:rPr>
        <w:t>  </w:t>
      </w:r>
      <w:r>
        <w:rPr>
          <w:rFonts w:ascii="Times New Roman" w:hAnsi="Times New Roman"/>
          <w:color w:val="000000"/>
          <w:sz w:val="26"/>
        </w:rPr>
        <w:t>у участника отбора отсутствует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бюджетом города (за исключением случаев, установленных администрацией города);</w:t>
      </w:r>
    </w:p>
    <w:p w14:paraId="85000000">
      <w:pPr>
        <w:spacing w:after="0" w:line="240" w:lineRule="auto"/>
        <w:ind w:firstLine="709" w:left="0"/>
        <w:jc w:val="both"/>
        <w:rPr>
          <w:rFonts w:ascii="Times New Roman" w:hAnsi="Times New Roman"/>
          <w:sz w:val="26"/>
        </w:rPr>
      </w:pPr>
      <w:r>
        <w:rPr>
          <w:rFonts w:ascii="Times New Roman" w:hAnsi="Times New Roman"/>
          <w:color w:val="000000"/>
          <w:sz w:val="26"/>
        </w:rPr>
        <w:t>8)</w:t>
      </w:r>
      <w:r>
        <w:rPr>
          <w:rFonts w:ascii="XO Thames" w:hAnsi="XO Thames"/>
          <w:color w:val="000000"/>
          <w:spacing w:val="0"/>
          <w:sz w:val="26"/>
        </w:rPr>
        <w:t>  </w:t>
      </w:r>
      <w:r>
        <w:rPr>
          <w:rFonts w:ascii="Times New Roman" w:hAnsi="Times New Roman"/>
          <w:color w:val="000000"/>
          <w:sz w:val="26"/>
        </w:rPr>
        <w:t>участник отбора, являющийся юридическим лицом, не находится</w:t>
      </w:r>
      <w:r>
        <w:br/>
      </w:r>
      <w:r>
        <w:rPr>
          <w:rFonts w:ascii="Times New Roman" w:hAnsi="Times New Roman"/>
          <w:color w:val="000000"/>
          <w:sz w:val="26"/>
        </w:rP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86000000">
      <w:pPr>
        <w:spacing w:after="0" w:line="240" w:lineRule="auto"/>
        <w:ind w:firstLine="709" w:left="0"/>
        <w:jc w:val="both"/>
        <w:rPr>
          <w:rFonts w:ascii="Times New Roman" w:hAnsi="Times New Roman"/>
          <w:sz w:val="26"/>
        </w:rPr>
      </w:pPr>
      <w:r>
        <w:rPr>
          <w:rFonts w:ascii="Times New Roman" w:hAnsi="Times New Roman"/>
          <w:color w:val="000000"/>
          <w:sz w:val="26"/>
        </w:rPr>
        <w:t>9)</w:t>
      </w:r>
      <w:r>
        <w:rPr>
          <w:rFonts w:ascii="XO Thames" w:hAnsi="XO Thames"/>
          <w:color w:val="000000"/>
          <w:spacing w:val="0"/>
          <w:sz w:val="26"/>
        </w:rPr>
        <w:t>  </w:t>
      </w:r>
      <w:r>
        <w:rPr>
          <w:rFonts w:ascii="Times New Roman" w:hAnsi="Times New Roman"/>
          <w:color w:val="000000"/>
          <w:sz w:val="26"/>
        </w:rPr>
        <w:t>в реестре дисквалифицированных лиц отсутствуют сведения</w:t>
      </w:r>
      <w:r>
        <w:br/>
      </w:r>
      <w:r>
        <w:rPr>
          <w:rFonts w:ascii="Times New Roman" w:hAnsi="Times New Roman"/>
          <w:color w:val="000000"/>
          <w:sz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w:t>
      </w:r>
      <w:r>
        <w:rPr>
          <w:rFonts w:ascii="Times New Roman" w:hAnsi="Times New Roman"/>
          <w:color w:val="000000"/>
          <w:sz w:val="26"/>
        </w:rPr>
        <w:t>главном бухгалтере участника отбора.</w:t>
      </w:r>
    </w:p>
    <w:p w14:paraId="87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14.</w:t>
      </w:r>
      <w:r>
        <w:rPr>
          <w:rFonts w:ascii="XO Thames" w:hAnsi="XO Thames"/>
          <w:color w:val="000000"/>
          <w:spacing w:val="0"/>
          <w:sz w:val="26"/>
        </w:rPr>
        <w:t> </w:t>
      </w:r>
      <w:r>
        <w:rPr>
          <w:rFonts w:ascii="Times New Roman" w:hAnsi="Times New Roman"/>
          <w:color w:val="000000"/>
          <w:sz w:val="26"/>
        </w:rPr>
        <w:t>Категори</w:t>
      </w:r>
      <w:r>
        <w:rPr>
          <w:rFonts w:ascii="Times New Roman" w:hAnsi="Times New Roman"/>
          <w:color w:val="000000"/>
          <w:sz w:val="26"/>
        </w:rPr>
        <w:t>ей</w:t>
      </w:r>
      <w:r>
        <w:rPr>
          <w:rFonts w:ascii="Times New Roman" w:hAnsi="Times New Roman"/>
          <w:color w:val="000000"/>
          <w:sz w:val="26"/>
        </w:rPr>
        <w:t xml:space="preserve"> получателей субсиди</w:t>
      </w:r>
      <w:r>
        <w:rPr>
          <w:rFonts w:ascii="Times New Roman" w:hAnsi="Times New Roman"/>
          <w:color w:val="000000"/>
          <w:sz w:val="26"/>
        </w:rPr>
        <w:t>и</w:t>
      </w:r>
      <w:r>
        <w:rPr>
          <w:rFonts w:ascii="Times New Roman" w:hAnsi="Times New Roman"/>
          <w:color w:val="000000"/>
          <w:sz w:val="26"/>
        </w:rPr>
        <w:t xml:space="preserve"> явля</w:t>
      </w:r>
      <w:r>
        <w:rPr>
          <w:rFonts w:ascii="Times New Roman" w:hAnsi="Times New Roman"/>
          <w:color w:val="000000"/>
          <w:sz w:val="26"/>
        </w:rPr>
        <w:t>е</w:t>
      </w:r>
      <w:r>
        <w:rPr>
          <w:rFonts w:ascii="Times New Roman" w:hAnsi="Times New Roman"/>
          <w:color w:val="000000"/>
          <w:sz w:val="26"/>
        </w:rPr>
        <w:t>тся</w:t>
      </w:r>
      <w:r>
        <w:rPr>
          <w:rFonts w:ascii="Times New Roman" w:hAnsi="Times New Roman"/>
          <w:color w:val="000000"/>
          <w:sz w:val="26"/>
        </w:rPr>
        <w:t xml:space="preserve"> </w:t>
      </w:r>
      <w:r>
        <w:rPr>
          <w:rFonts w:ascii="Times New Roman" w:hAnsi="Times New Roman"/>
          <w:color w:val="000000"/>
          <w:sz w:val="26"/>
        </w:rPr>
        <w:t>муниципальное унитарное предприятие, которому имущество принадлежит на праве хозяйственного ведения и осуществляющим свою деятельность, связанную</w:t>
      </w:r>
      <w:r>
        <w:rPr>
          <w:rFonts w:ascii="Times New Roman" w:hAnsi="Times New Roman"/>
          <w:color w:val="000000"/>
          <w:sz w:val="26"/>
        </w:rPr>
        <w:t xml:space="preserve"> с решением вопросов местного значения, функции и полномочия учредителя в отношении которых осуществляет орган местного самоуправления – администрация города Магнитогорска.</w:t>
      </w:r>
    </w:p>
    <w:p w14:paraId="88000000">
      <w:pPr>
        <w:spacing w:after="0" w:line="240" w:lineRule="auto"/>
        <w:ind w:firstLine="709" w:left="0"/>
        <w:jc w:val="both"/>
        <w:rPr>
          <w:rFonts w:ascii="Times New Roman" w:hAnsi="Times New Roman"/>
          <w:sz w:val="26"/>
        </w:rPr>
      </w:pPr>
      <w:r>
        <w:rPr>
          <w:rFonts w:ascii="Times New Roman" w:hAnsi="Times New Roman"/>
          <w:color w:val="000000"/>
          <w:sz w:val="26"/>
        </w:rPr>
        <w:t>15.</w:t>
      </w:r>
      <w:r>
        <w:rPr>
          <w:rFonts w:ascii="XO Thames" w:hAnsi="XO Thames"/>
          <w:color w:val="000000"/>
          <w:spacing w:val="0"/>
          <w:sz w:val="26"/>
        </w:rPr>
        <w:t> </w:t>
      </w:r>
      <w:r>
        <w:rPr>
          <w:rFonts w:ascii="Times New Roman" w:hAnsi="Times New Roman"/>
          <w:color w:val="000000"/>
          <w:sz w:val="26"/>
        </w:rPr>
        <w:t>Критериями получателей субсидии являются:</w:t>
      </w:r>
    </w:p>
    <w:p w14:paraId="89000000">
      <w:pPr>
        <w:widowControl w:val="0"/>
        <w:spacing w:after="0" w:line="240" w:lineRule="auto"/>
        <w:ind w:firstLine="695" w:left="0"/>
        <w:jc w:val="both"/>
        <w:rPr>
          <w:rFonts w:ascii="Times New Roman" w:hAnsi="Times New Roman"/>
          <w:sz w:val="26"/>
        </w:rPr>
      </w:pPr>
      <w:r>
        <w:rPr>
          <w:rFonts w:ascii="Times New Roman" w:hAnsi="Times New Roman"/>
          <w:sz w:val="26"/>
        </w:rPr>
        <w:t>-</w:t>
      </w:r>
      <w:r>
        <w:rPr>
          <w:rFonts w:ascii="XO Thames" w:hAnsi="XO Thames"/>
          <w:color w:val="000000"/>
          <w:spacing w:val="0"/>
          <w:sz w:val="26"/>
        </w:rPr>
        <w:t> </w:t>
      </w:r>
      <w:r>
        <w:rPr>
          <w:rFonts w:ascii="Times New Roman" w:hAnsi="Times New Roman"/>
          <w:sz w:val="26"/>
        </w:rPr>
        <w:t>осуществление получателем субсидии уставной деятельности</w:t>
      </w:r>
      <w:r>
        <w:br/>
      </w:r>
      <w:r>
        <w:rPr>
          <w:rFonts w:ascii="Times New Roman" w:hAnsi="Times New Roman"/>
          <w:sz w:val="26"/>
        </w:rPr>
        <w:t>на территории Магнитогорского городского округа;</w:t>
      </w:r>
    </w:p>
    <w:p w14:paraId="8A000000">
      <w:pPr>
        <w:spacing w:after="0" w:line="240" w:lineRule="auto"/>
        <w:ind w:firstLine="709" w:left="0"/>
        <w:jc w:val="both"/>
        <w:rPr>
          <w:rFonts w:ascii="Times New Roman" w:hAnsi="Times New Roman"/>
          <w:sz w:val="26"/>
        </w:rPr>
      </w:pP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наличие на праве хозяйственного ведения объектов коммунального значения и осуществление деятельности по эксплуатации сетей коммунального хозяйства для удовлетворения потребности населения в коммунальных услугах;</w:t>
      </w:r>
    </w:p>
    <w:p w14:paraId="8B000000">
      <w:pPr>
        <w:spacing w:after="0" w:line="240" w:lineRule="auto"/>
        <w:ind w:firstLine="709" w:left="0"/>
        <w:jc w:val="both"/>
        <w:rPr>
          <w:rFonts w:ascii="Times New Roman" w:hAnsi="Times New Roman"/>
          <w:sz w:val="26"/>
        </w:rPr>
      </w:pP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деятельность участника отбора на получение субсидии не приостановлена</w:t>
      </w:r>
      <w:r>
        <w:br/>
      </w:r>
      <w:r>
        <w:rPr>
          <w:rFonts w:ascii="Times New Roman" w:hAnsi="Times New Roman"/>
          <w:color w:val="000000"/>
          <w:sz w:val="26"/>
        </w:rPr>
        <w:t>в порядке, предусмотренном законодательством Российской Федерации</w:t>
      </w:r>
      <w:r>
        <w:br/>
      </w:r>
      <w:r>
        <w:rPr>
          <w:rFonts w:ascii="Times New Roman" w:hAnsi="Times New Roman"/>
          <w:color w:val="000000"/>
          <w:sz w:val="26"/>
        </w:rPr>
        <w:t>об административных правонарушениях, на день рассмотрения заявки;</w:t>
      </w:r>
    </w:p>
    <w:p w14:paraId="8C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соответствие участника отбора требованиям, установленным пунктом 1</w:t>
      </w:r>
      <w:r>
        <w:rPr>
          <w:rFonts w:ascii="Times New Roman" w:hAnsi="Times New Roman"/>
          <w:color w:val="000000"/>
          <w:sz w:val="26"/>
        </w:rPr>
        <w:t>3</w:t>
      </w:r>
      <w:r>
        <w:rPr>
          <w:rFonts w:ascii="Times New Roman" w:hAnsi="Times New Roman"/>
          <w:color w:val="000000"/>
          <w:sz w:val="26"/>
        </w:rPr>
        <w:t xml:space="preserve"> настоящего Порядка;</w:t>
      </w:r>
    </w:p>
    <w:p w14:paraId="8D000000">
      <w:pPr>
        <w:spacing w:after="0" w:line="240" w:lineRule="auto"/>
        <w:ind w:firstLine="709" w:left="0"/>
        <w:jc w:val="both"/>
        <w:rPr>
          <w:rFonts w:ascii="Times New Roman" w:hAnsi="Times New Roman"/>
          <w:sz w:val="26"/>
        </w:rPr>
      </w:pP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подтвержденная документально целесообразность и необходимость увеличения уставного фонда.</w:t>
      </w:r>
    </w:p>
    <w:p w14:paraId="8E000000">
      <w:pPr>
        <w:tabs>
          <w:tab w:leader="none" w:pos="993" w:val="left"/>
        </w:tabs>
        <w:spacing w:after="0" w:line="240" w:lineRule="auto"/>
        <w:ind w:firstLine="709" w:left="0"/>
        <w:contextualSpacing w:val="1"/>
        <w:jc w:val="both"/>
        <w:rPr>
          <w:rFonts w:ascii="Times New Roman" w:hAnsi="Times New Roman"/>
          <w:sz w:val="26"/>
          <w:highlight w:val="white"/>
        </w:rPr>
      </w:pPr>
      <w:r>
        <w:rPr>
          <w:rFonts w:ascii="Times New Roman" w:hAnsi="Times New Roman"/>
          <w:color w:val="000000"/>
          <w:sz w:val="26"/>
          <w:highlight w:val="white"/>
        </w:rPr>
        <w:t>16.</w:t>
      </w:r>
      <w:r>
        <w:rPr>
          <w:rFonts w:ascii="XO Thames" w:hAnsi="XO Thames"/>
          <w:color w:val="000000"/>
          <w:spacing w:val="0"/>
          <w:sz w:val="26"/>
          <w:highlight w:val="white"/>
        </w:rPr>
        <w:t> </w:t>
      </w:r>
      <w:r>
        <w:rPr>
          <w:rFonts w:ascii="Times New Roman" w:hAnsi="Times New Roman"/>
          <w:color w:val="000000"/>
          <w:sz w:val="26"/>
          <w:highlight w:val="white"/>
        </w:rPr>
        <w:t xml:space="preserve">Участником отбора формируется заявка в электронной форме посредством заполнения соответствующих экранных форм веб-интерфейса </w:t>
      </w:r>
      <w:r>
        <w:rPr>
          <w:rFonts w:ascii="Times New Roman" w:hAnsi="Times New Roman"/>
          <w:color w:val="000000"/>
          <w:sz w:val="26"/>
          <w:highlight w:val="white"/>
        </w:rPr>
        <w:t>системы «Электронный бюджет», которая должна содержать в том числе информацию об участнике отбора, подтверждающ</w:t>
      </w:r>
      <w:r>
        <w:rPr>
          <w:rFonts w:ascii="Times New Roman" w:hAnsi="Times New Roman"/>
          <w:color w:val="000000"/>
          <w:sz w:val="26"/>
          <w:highlight w:val="white"/>
        </w:rPr>
        <w:t>ую</w:t>
      </w:r>
      <w:r>
        <w:rPr>
          <w:rFonts w:ascii="Times New Roman" w:hAnsi="Times New Roman"/>
          <w:color w:val="000000"/>
          <w:sz w:val="26"/>
          <w:highlight w:val="white"/>
        </w:rPr>
        <w:t xml:space="preserve"> соответствие участника отбора требованиям, указанным в пункте 13 настоящего Порядка, предлагаемые участником отбора значения результатов предоставления субсидии, размер запрашиваемой субсидии. </w:t>
      </w:r>
    </w:p>
    <w:p w14:paraId="8F000000">
      <w:pPr>
        <w:spacing w:after="0" w:line="240" w:lineRule="auto"/>
        <w:ind w:firstLine="709" w:left="0"/>
        <w:jc w:val="both"/>
        <w:rPr>
          <w:rFonts w:ascii="Times New Roman" w:hAnsi="Times New Roman"/>
          <w:sz w:val="26"/>
        </w:rPr>
      </w:pPr>
      <w:r>
        <w:rPr>
          <w:rFonts w:ascii="Times New Roman" w:hAnsi="Times New Roman"/>
          <w:color w:val="000000"/>
          <w:sz w:val="26"/>
        </w:rPr>
        <w:t xml:space="preserve">17. В системе «Электронный бюджет» к заявке прилагаются электронные копии следующих документов (документов на бумажном носителе, </w:t>
      </w:r>
      <w:r>
        <w:rPr>
          <w:rFonts w:ascii="Times New Roman" w:hAnsi="Times New Roman"/>
          <w:color w:val="000000"/>
          <w:sz w:val="26"/>
        </w:rPr>
        <w:t>преобразованных в электронную форму путем сканирования):</w:t>
      </w:r>
    </w:p>
    <w:p w14:paraId="90000000">
      <w:pPr>
        <w:spacing w:after="0" w:line="240" w:lineRule="auto"/>
        <w:ind w:firstLine="709" w:left="0"/>
        <w:jc w:val="both"/>
        <w:rPr>
          <w:rFonts w:ascii="Times New Roman" w:hAnsi="Times New Roman"/>
          <w:sz w:val="26"/>
        </w:rPr>
      </w:pPr>
      <w:r>
        <w:rPr>
          <w:rFonts w:ascii="Times New Roman" w:hAnsi="Times New Roman"/>
          <w:color w:val="000000"/>
          <w:sz w:val="26"/>
        </w:rPr>
        <w:t>1)</w:t>
      </w:r>
      <w:r>
        <w:rPr>
          <w:rFonts w:ascii="XO Thames" w:hAnsi="XO Thames"/>
          <w:color w:val="000000"/>
          <w:spacing w:val="0"/>
          <w:sz w:val="26"/>
        </w:rPr>
        <w:t>  </w:t>
      </w:r>
      <w:r>
        <w:rPr>
          <w:rFonts w:ascii="Times New Roman" w:hAnsi="Times New Roman"/>
          <w:color w:val="000000"/>
          <w:sz w:val="26"/>
        </w:rPr>
        <w:t xml:space="preserve">выписка из Единого государственного реестра юридических лиц или нотариально заверенная копия такой выписки, выданная не ранее чем за </w:t>
      </w:r>
      <w:r>
        <w:rPr>
          <w:rFonts w:ascii="Times New Roman" w:hAnsi="Times New Roman"/>
          <w:color w:val="000000"/>
          <w:sz w:val="26"/>
        </w:rPr>
        <w:t>6 месяцев до даты подачи заявки;</w:t>
      </w:r>
    </w:p>
    <w:p w14:paraId="91000000">
      <w:pPr>
        <w:spacing w:after="0" w:line="240" w:lineRule="auto"/>
        <w:ind w:firstLine="709" w:left="0"/>
        <w:jc w:val="both"/>
        <w:rPr>
          <w:rFonts w:ascii="Times New Roman" w:hAnsi="Times New Roman"/>
          <w:sz w:val="26"/>
        </w:rPr>
      </w:pPr>
      <w:r>
        <w:rPr>
          <w:rFonts w:ascii="Times New Roman" w:hAnsi="Times New Roman"/>
          <w:color w:val="000000"/>
          <w:sz w:val="26"/>
        </w:rPr>
        <w:t>2)</w:t>
      </w:r>
      <w:r>
        <w:rPr>
          <w:rFonts w:ascii="XO Thames" w:hAnsi="XO Thames"/>
          <w:color w:val="000000"/>
          <w:spacing w:val="0"/>
          <w:sz w:val="26"/>
        </w:rPr>
        <w:t>  </w:t>
      </w:r>
      <w:r>
        <w:rPr>
          <w:rFonts w:ascii="Times New Roman" w:hAnsi="Times New Roman"/>
          <w:color w:val="000000"/>
          <w:sz w:val="26"/>
        </w:rPr>
        <w:t>заверенная копия свидетельства о постановке на налоговый учет юридического лица;</w:t>
      </w:r>
    </w:p>
    <w:p w14:paraId="92000000">
      <w:pPr>
        <w:spacing w:after="0" w:line="240" w:lineRule="auto"/>
        <w:ind w:firstLine="709" w:left="0"/>
        <w:jc w:val="both"/>
        <w:rPr>
          <w:rFonts w:ascii="Times New Roman" w:hAnsi="Times New Roman"/>
          <w:sz w:val="26"/>
        </w:rPr>
      </w:pPr>
      <w:r>
        <w:rPr>
          <w:rFonts w:ascii="Times New Roman" w:hAnsi="Times New Roman"/>
          <w:color w:val="000000"/>
          <w:sz w:val="26"/>
        </w:rPr>
        <w:t>3)</w:t>
      </w:r>
      <w:r>
        <w:rPr>
          <w:rFonts w:ascii="XO Thames" w:hAnsi="XO Thames"/>
          <w:color w:val="000000"/>
          <w:spacing w:val="0"/>
          <w:sz w:val="26"/>
        </w:rPr>
        <w:t>  </w:t>
      </w:r>
      <w:r>
        <w:rPr>
          <w:rFonts w:ascii="Times New Roman" w:hAnsi="Times New Roman"/>
          <w:color w:val="000000"/>
          <w:sz w:val="26"/>
        </w:rPr>
        <w:t xml:space="preserve">заверенную копию устава юридического лица с изменениями в редакции, </w:t>
      </w:r>
      <w:r>
        <w:rPr>
          <w:rFonts w:ascii="Times New Roman" w:hAnsi="Times New Roman"/>
          <w:color w:val="000000"/>
          <w:sz w:val="26"/>
        </w:rPr>
        <w:t>действующей на дату подачи заявки;</w:t>
      </w:r>
    </w:p>
    <w:p w14:paraId="93000000">
      <w:pPr>
        <w:spacing w:after="0" w:line="240" w:lineRule="auto"/>
        <w:ind w:firstLine="709" w:left="0"/>
        <w:jc w:val="both"/>
        <w:rPr>
          <w:rFonts w:ascii="Times New Roman" w:hAnsi="Times New Roman"/>
          <w:sz w:val="26"/>
        </w:rPr>
      </w:pPr>
      <w:r>
        <w:rPr>
          <w:rFonts w:ascii="Times New Roman" w:hAnsi="Times New Roman"/>
          <w:color w:val="000000"/>
          <w:sz w:val="26"/>
        </w:rPr>
        <w:t>4)</w:t>
      </w:r>
      <w:r>
        <w:rPr>
          <w:rFonts w:ascii="XO Thames" w:hAnsi="XO Thames"/>
          <w:color w:val="000000"/>
          <w:spacing w:val="0"/>
          <w:sz w:val="26"/>
        </w:rPr>
        <w:t>  </w:t>
      </w:r>
      <w:r>
        <w:rPr>
          <w:rFonts w:ascii="Times New Roman" w:hAnsi="Times New Roman"/>
          <w:color w:val="000000"/>
          <w:sz w:val="26"/>
        </w:rPr>
        <w:t>учредительные документы и документы, подтверждающие полномочия руководителя или представителя участника отбора (копия, заверенная печатью</w:t>
      </w:r>
      <w:r>
        <w:br/>
      </w:r>
      <w:r>
        <w:rPr>
          <w:rFonts w:ascii="Times New Roman" w:hAnsi="Times New Roman"/>
          <w:color w:val="000000"/>
          <w:sz w:val="26"/>
        </w:rPr>
        <w:t>и подписью участника отбора);</w:t>
      </w:r>
    </w:p>
    <w:p w14:paraId="94000000">
      <w:pPr>
        <w:spacing w:after="0" w:line="240" w:lineRule="auto"/>
        <w:ind w:firstLine="709" w:left="0"/>
        <w:jc w:val="both"/>
        <w:rPr>
          <w:rFonts w:ascii="Times New Roman" w:hAnsi="Times New Roman"/>
          <w:sz w:val="26"/>
        </w:rPr>
      </w:pPr>
      <w:r>
        <w:rPr>
          <w:rFonts w:ascii="Times New Roman" w:hAnsi="Times New Roman"/>
          <w:color w:val="000000"/>
          <w:sz w:val="26"/>
        </w:rPr>
        <w:t>5)</w:t>
      </w:r>
      <w:r>
        <w:rPr>
          <w:rFonts w:ascii="XO Thames" w:hAnsi="XO Thames"/>
          <w:color w:val="000000"/>
          <w:spacing w:val="0"/>
          <w:sz w:val="26"/>
        </w:rPr>
        <w:t>  </w:t>
      </w:r>
      <w:r>
        <w:rPr>
          <w:rFonts w:ascii="Times New Roman" w:hAnsi="Times New Roman"/>
          <w:color w:val="000000"/>
          <w:sz w:val="26"/>
        </w:rPr>
        <w:t>бухгалтерская отчетность</w:t>
      </w:r>
      <w:r>
        <w:rPr>
          <w:rFonts w:ascii="Times New Roman" w:hAnsi="Times New Roman"/>
          <w:color w:val="000000"/>
          <w:sz w:val="26"/>
        </w:rPr>
        <w:t xml:space="preserve"> за предыдущий отчетный финансовый период </w:t>
      </w:r>
      <w:r>
        <w:rPr>
          <w:rFonts w:ascii="Times New Roman" w:hAnsi="Times New Roman"/>
          <w:color w:val="000000"/>
          <w:sz w:val="26"/>
        </w:rPr>
        <w:t>(бухгалтерский баланс, отчет о финансовых результатах, отчет о движении денежных средств);</w:t>
      </w:r>
    </w:p>
    <w:p w14:paraId="95000000">
      <w:pPr>
        <w:spacing w:after="0" w:line="240" w:lineRule="auto"/>
        <w:ind w:firstLine="709" w:left="0"/>
        <w:jc w:val="both"/>
        <w:rPr>
          <w:rFonts w:ascii="Times New Roman" w:hAnsi="Times New Roman"/>
          <w:sz w:val="26"/>
        </w:rPr>
      </w:pPr>
      <w:r>
        <w:rPr>
          <w:rFonts w:ascii="Times New Roman" w:hAnsi="Times New Roman"/>
          <w:color w:val="000000"/>
          <w:sz w:val="26"/>
        </w:rPr>
        <w:t>6</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 xml:space="preserve">расчет стоимости чистых активов на основании данных утвержденной годовой бухгалтерской (финансовой) отчетности предприятия за истекший финансовый год с указанием размеров уставного </w:t>
      </w:r>
      <w:r>
        <w:rPr>
          <w:rFonts w:ascii="Times New Roman" w:hAnsi="Times New Roman"/>
          <w:color w:val="000000"/>
          <w:sz w:val="26"/>
        </w:rPr>
        <w:t>и резервного фондов предприятия;</w:t>
      </w:r>
    </w:p>
    <w:p w14:paraId="96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7</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 xml:space="preserve">письменное согласие, подписанное руководителем участника отбора (либо уполномоченным представителем участника отбора при условии предоставления соответствующей доверенности) (приложение № 2) на публикацию (размещение) в сети Интернет информации об участнике отбора, подаваемой заявке, иной </w:t>
      </w:r>
      <w:r>
        <w:rPr>
          <w:rFonts w:ascii="Times New Roman" w:hAnsi="Times New Roman"/>
          <w:color w:val="000000"/>
          <w:sz w:val="26"/>
        </w:rPr>
        <w:t>информации об участнике отбора, связ</w:t>
      </w:r>
      <w:r>
        <w:rPr>
          <w:rFonts w:ascii="Times New Roman" w:hAnsi="Times New Roman"/>
          <w:color w:val="000000"/>
          <w:sz w:val="26"/>
        </w:rPr>
        <w:t>анной с соответствующим отбором;</w:t>
      </w:r>
    </w:p>
    <w:p w14:paraId="97000000">
      <w:pPr>
        <w:spacing w:after="0" w:line="240" w:lineRule="auto"/>
        <w:ind w:firstLine="709" w:left="0"/>
        <w:jc w:val="both"/>
        <w:rPr>
          <w:rFonts w:ascii="Times New Roman" w:hAnsi="Times New Roman"/>
          <w:sz w:val="26"/>
        </w:rPr>
      </w:pPr>
      <w:r>
        <w:rPr>
          <w:rFonts w:ascii="Times New Roman" w:hAnsi="Times New Roman"/>
          <w:color w:val="000000"/>
          <w:sz w:val="26"/>
        </w:rPr>
        <w:t>8</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копия протокола Комиссии,</w:t>
      </w:r>
      <w:r>
        <w:rPr>
          <w:rFonts w:ascii="Times New Roman" w:hAnsi="Times New Roman"/>
          <w:color w:val="000000"/>
          <w:sz w:val="26"/>
        </w:rPr>
        <w:t xml:space="preserve"> по оценке целесообразности</w:t>
      </w:r>
      <w:r>
        <w:br/>
      </w:r>
      <w:r>
        <w:rPr>
          <w:rFonts w:ascii="Times New Roman" w:hAnsi="Times New Roman"/>
          <w:color w:val="000000"/>
          <w:sz w:val="26"/>
        </w:rPr>
        <w:t>и необходимости увеличения уставного фонда муниципальных унитарных предприятий.</w:t>
      </w:r>
    </w:p>
    <w:p w14:paraId="98000000">
      <w:pPr>
        <w:spacing w:after="0" w:line="240" w:lineRule="auto"/>
        <w:ind w:firstLine="709" w:left="0"/>
        <w:jc w:val="both"/>
        <w:rPr>
          <w:rFonts w:ascii="Times New Roman" w:hAnsi="Times New Roman"/>
          <w:sz w:val="26"/>
        </w:rPr>
      </w:pPr>
      <w:r>
        <w:rPr>
          <w:rFonts w:ascii="Times New Roman" w:hAnsi="Times New Roman"/>
          <w:color w:val="000000"/>
          <w:sz w:val="26"/>
        </w:rPr>
        <w:t>18.</w:t>
      </w:r>
      <w:r>
        <w:rPr>
          <w:rFonts w:ascii="XO Thames" w:hAnsi="XO Thames"/>
          <w:color w:val="000000"/>
          <w:spacing w:val="0"/>
          <w:sz w:val="26"/>
        </w:rPr>
        <w:t> </w:t>
      </w:r>
      <w:r>
        <w:rPr>
          <w:rFonts w:ascii="Times New Roman" w:hAnsi="Times New Roman"/>
          <w:color w:val="000000"/>
          <w:sz w:val="26"/>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99000000">
      <w:pPr>
        <w:spacing w:after="0" w:line="240" w:lineRule="auto"/>
        <w:ind w:firstLine="709" w:left="0"/>
        <w:jc w:val="both"/>
        <w:rPr>
          <w:rFonts w:ascii="Times New Roman" w:hAnsi="Times New Roman"/>
          <w:sz w:val="26"/>
        </w:rPr>
      </w:pPr>
      <w:r>
        <w:rPr>
          <w:rFonts w:ascii="Times New Roman" w:hAnsi="Times New Roman"/>
          <w:color w:val="000000"/>
          <w:sz w:val="26"/>
        </w:rPr>
        <w:t>19.</w:t>
      </w:r>
      <w:r>
        <w:rPr>
          <w:rFonts w:ascii="XO Thames" w:hAnsi="XO Thames"/>
          <w:color w:val="000000"/>
          <w:spacing w:val="0"/>
          <w:sz w:val="26"/>
        </w:rPr>
        <w:t> </w:t>
      </w:r>
      <w:r>
        <w:rPr>
          <w:rFonts w:ascii="Times New Roman" w:hAnsi="Times New Roman"/>
          <w:color w:val="000000"/>
          <w:sz w:val="26"/>
        </w:rPr>
        <w:t>Заявка подписывается усиленной квалифицированной электронной подписью руководителя участника отбора или уполномоченного им лица.</w:t>
      </w:r>
    </w:p>
    <w:p w14:paraId="9A000000">
      <w:pPr>
        <w:tabs>
          <w:tab w:leader="none" w:pos="7346" w:val="left"/>
        </w:tabs>
        <w:spacing w:after="0" w:line="240" w:lineRule="auto"/>
        <w:ind w:firstLine="709" w:left="0"/>
        <w:jc w:val="both"/>
        <w:rPr>
          <w:rFonts w:ascii="Times New Roman" w:hAnsi="Times New Roman"/>
          <w:sz w:val="26"/>
        </w:rPr>
      </w:pPr>
      <w:r>
        <w:rPr>
          <w:rFonts w:ascii="Times New Roman" w:hAnsi="Times New Roman"/>
          <w:color w:val="000000"/>
          <w:sz w:val="26"/>
        </w:rPr>
        <w:t>20.</w:t>
      </w:r>
      <w:r>
        <w:rPr>
          <w:rFonts w:ascii="XO Thames" w:hAnsi="XO Thames"/>
          <w:color w:val="000000"/>
          <w:spacing w:val="0"/>
          <w:sz w:val="26"/>
        </w:rPr>
        <w:t> </w:t>
      </w:r>
      <w:r>
        <w:rPr>
          <w:rFonts w:ascii="Times New Roman" w:hAnsi="Times New Roman"/>
          <w:color w:val="000000"/>
          <w:sz w:val="26"/>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9B000000">
      <w:pPr>
        <w:spacing w:after="0" w:line="240" w:lineRule="auto"/>
        <w:ind w:firstLine="709" w:left="0"/>
        <w:jc w:val="both"/>
        <w:rPr>
          <w:rFonts w:ascii="Times New Roman" w:hAnsi="Times New Roman"/>
          <w:sz w:val="26"/>
        </w:rPr>
      </w:pPr>
      <w:r>
        <w:rPr>
          <w:rFonts w:ascii="Times New Roman" w:hAnsi="Times New Roman"/>
          <w:color w:val="000000"/>
          <w:sz w:val="26"/>
        </w:rPr>
        <w:t>21.</w:t>
      </w:r>
      <w:r>
        <w:rPr>
          <w:rFonts w:ascii="XO Thames" w:hAnsi="XO Thames"/>
          <w:color w:val="000000"/>
          <w:spacing w:val="0"/>
          <w:sz w:val="26"/>
        </w:rPr>
        <w:t> </w:t>
      </w:r>
      <w:r>
        <w:rPr>
          <w:rFonts w:ascii="Times New Roman" w:hAnsi="Times New Roman"/>
          <w:color w:val="000000"/>
          <w:sz w:val="26"/>
        </w:rPr>
        <w:t>В системе «Электронный бюджет» допускается внесение изменений</w:t>
      </w:r>
      <w:r>
        <w:br/>
      </w:r>
      <w:r>
        <w:rPr>
          <w:rFonts w:ascii="Times New Roman" w:hAnsi="Times New Roman"/>
          <w:color w:val="000000"/>
          <w:sz w:val="26"/>
        </w:rPr>
        <w:t xml:space="preserve">в заявку на этапе рассмотрения заявки. </w:t>
      </w:r>
    </w:p>
    <w:p w14:paraId="9C000000">
      <w:pPr>
        <w:spacing w:after="0" w:line="240" w:lineRule="auto"/>
        <w:ind w:firstLine="709" w:left="0"/>
        <w:jc w:val="both"/>
        <w:rPr>
          <w:rFonts w:ascii="Times New Roman" w:hAnsi="Times New Roman"/>
          <w:sz w:val="26"/>
        </w:rPr>
      </w:pPr>
      <w:r>
        <w:rPr>
          <w:rFonts w:ascii="Times New Roman" w:hAnsi="Times New Roman"/>
          <w:color w:val="000000"/>
          <w:sz w:val="26"/>
        </w:rPr>
        <w:t xml:space="preserve">Основанием для внесения изменений в заявку является решение уполномоченного органа о возврате заявки на доработку при наличии технической ошибки в заявке и (или) в </w:t>
      </w:r>
      <w:r>
        <w:rPr>
          <w:rFonts w:ascii="Times New Roman" w:hAnsi="Times New Roman"/>
          <w:color w:val="000000"/>
          <w:sz w:val="26"/>
        </w:rPr>
        <w:t>прилагаемых к заявке документах.</w:t>
      </w:r>
    </w:p>
    <w:p w14:paraId="9D000000">
      <w:pPr>
        <w:spacing w:after="0" w:line="240" w:lineRule="auto"/>
        <w:ind w:firstLine="709" w:left="0"/>
        <w:jc w:val="both"/>
        <w:rPr>
          <w:rFonts w:ascii="Times New Roman" w:hAnsi="Times New Roman"/>
          <w:sz w:val="26"/>
        </w:rPr>
      </w:pPr>
      <w:r>
        <w:rPr>
          <w:rFonts w:ascii="Times New Roman" w:hAnsi="Times New Roman"/>
          <w:color w:val="000000"/>
          <w:sz w:val="26"/>
        </w:rPr>
        <w:t>Порядок внесения участником отбора изменений в заявку:</w:t>
      </w:r>
    </w:p>
    <w:p w14:paraId="9E000000">
      <w:pPr>
        <w:spacing w:after="0" w:line="240" w:lineRule="auto"/>
        <w:ind w:firstLine="709" w:left="0"/>
        <w:jc w:val="both"/>
        <w:rPr>
          <w:rFonts w:ascii="Times New Roman" w:hAnsi="Times New Roman"/>
          <w:sz w:val="26"/>
        </w:rPr>
      </w:pPr>
      <w:r>
        <w:rPr>
          <w:rFonts w:ascii="Times New Roman" w:hAnsi="Times New Roman"/>
          <w:color w:val="000000"/>
          <w:sz w:val="26"/>
        </w:rPr>
        <w:t>1)</w:t>
      </w:r>
      <w:r>
        <w:rPr>
          <w:rFonts w:ascii="XO Thames" w:hAnsi="XO Thames"/>
          <w:color w:val="000000"/>
          <w:spacing w:val="0"/>
          <w:sz w:val="26"/>
        </w:rPr>
        <w:t>  </w:t>
      </w:r>
      <w:r>
        <w:rPr>
          <w:rFonts w:ascii="Times New Roman" w:hAnsi="Times New Roman"/>
          <w:color w:val="000000"/>
          <w:sz w:val="26"/>
        </w:rPr>
        <w:t xml:space="preserve">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p>
    <w:p w14:paraId="9F000000">
      <w:pPr>
        <w:spacing w:after="0" w:line="240" w:lineRule="auto"/>
        <w:ind w:firstLine="709" w:left="0"/>
        <w:jc w:val="both"/>
        <w:rPr>
          <w:rFonts w:ascii="Times New Roman" w:hAnsi="Times New Roman"/>
          <w:sz w:val="26"/>
        </w:rPr>
      </w:pPr>
      <w:r>
        <w:rPr>
          <w:rFonts w:ascii="Times New Roman" w:hAnsi="Times New Roman"/>
          <w:color w:val="000000"/>
          <w:sz w:val="26"/>
        </w:rPr>
        <w:t>2)</w:t>
      </w:r>
      <w:r>
        <w:rPr>
          <w:rFonts w:ascii="XO Thames" w:hAnsi="XO Thames"/>
          <w:color w:val="000000"/>
          <w:spacing w:val="0"/>
          <w:sz w:val="26"/>
        </w:rPr>
        <w:t>  </w:t>
      </w:r>
      <w:r>
        <w:rPr>
          <w:rFonts w:ascii="Times New Roman" w:hAnsi="Times New Roman"/>
          <w:color w:val="000000"/>
          <w:sz w:val="26"/>
        </w:rPr>
        <w:t>внесение изменений в заявку осуществляется участником отбора</w:t>
      </w:r>
      <w:r>
        <w:br/>
      </w:r>
      <w:r>
        <w:rPr>
          <w:rFonts w:ascii="Times New Roman" w:hAnsi="Times New Roman"/>
          <w:color w:val="000000"/>
          <w:sz w:val="26"/>
        </w:rPr>
        <w:t>в порядке, аналогичном порядку формирования заявки, посредством заполнения соответствующих форм веб-интерфейса системы «Электронный бюджет».</w:t>
      </w:r>
    </w:p>
    <w:p w14:paraId="A0000000">
      <w:pPr>
        <w:spacing w:after="0" w:line="240" w:lineRule="auto"/>
        <w:ind w:firstLine="709" w:left="0"/>
        <w:jc w:val="both"/>
        <w:rPr>
          <w:rFonts w:ascii="Times New Roman" w:hAnsi="Times New Roman"/>
          <w:sz w:val="26"/>
        </w:rPr>
      </w:pPr>
      <w:r>
        <w:rPr>
          <w:rFonts w:ascii="Times New Roman" w:hAnsi="Times New Roman"/>
          <w:color w:val="000000"/>
          <w:sz w:val="26"/>
        </w:rPr>
        <w:t>22.</w:t>
      </w:r>
      <w:r>
        <w:rPr>
          <w:rFonts w:ascii="XO Thames" w:hAnsi="XO Thames"/>
          <w:color w:val="000000"/>
          <w:spacing w:val="0"/>
          <w:sz w:val="26"/>
        </w:rPr>
        <w:t> </w:t>
      </w:r>
      <w:r>
        <w:rPr>
          <w:rFonts w:ascii="Times New Roman" w:hAnsi="Times New Roman"/>
          <w:color w:val="000000"/>
          <w:sz w:val="26"/>
        </w:rPr>
        <w:t>Решения уполномоченного органа о возврате заявок участникам отбора на доработку принимаются в равной мере ко всем участникам отбора,</w:t>
      </w:r>
      <w:r>
        <w:br/>
      </w:r>
      <w:r>
        <w:rPr>
          <w:rFonts w:ascii="Times New Roman" w:hAnsi="Times New Roman"/>
          <w:color w:val="000000"/>
          <w:sz w:val="26"/>
        </w:rPr>
        <w:t>при рассмотрении заявок которых выявлены основания для</w:t>
      </w:r>
      <w:r>
        <w:rPr>
          <w:rFonts w:ascii="Times New Roman" w:hAnsi="Times New Roman"/>
          <w:color w:val="000000"/>
          <w:sz w:val="26"/>
        </w:rPr>
        <w:t xml:space="preserve"> их возврата</w:t>
      </w:r>
      <w:r>
        <w:br/>
      </w:r>
      <w:r>
        <w:rPr>
          <w:rFonts w:ascii="Times New Roman" w:hAnsi="Times New Roman"/>
          <w:color w:val="000000"/>
          <w:sz w:val="26"/>
        </w:rPr>
        <w:t>на доработку, а также доводятся до участников отбора с использованием системы «Электронный бюджет» в течение одного рабочего дня со дня их принятия</w:t>
      </w:r>
      <w:r>
        <w:br/>
      </w:r>
      <w:r>
        <w:rPr>
          <w:rFonts w:ascii="Times New Roman" w:hAnsi="Times New Roman"/>
          <w:color w:val="000000"/>
          <w:sz w:val="26"/>
        </w:rPr>
        <w:t>с указанием оснований для возврата заявки, а также положений заявки, нуждающихся в доработке.</w:t>
      </w:r>
    </w:p>
    <w:p w14:paraId="A1000000">
      <w:pPr>
        <w:spacing w:after="0" w:line="240" w:lineRule="auto"/>
        <w:ind w:firstLine="709" w:left="0"/>
        <w:jc w:val="both"/>
        <w:rPr>
          <w:rFonts w:ascii="Times New Roman" w:hAnsi="Times New Roman"/>
          <w:sz w:val="26"/>
          <w:highlight w:val="white"/>
        </w:rPr>
      </w:pPr>
      <w:r>
        <w:rPr>
          <w:rFonts w:ascii="Times New Roman" w:hAnsi="Times New Roman"/>
          <w:color w:val="000000"/>
          <w:sz w:val="26"/>
          <w:highlight w:val="white"/>
        </w:rPr>
        <w:t>Заявка может быть отозвана до окончания срока приема заявок путем направления соответствующего обращения «запрос на снятие заявки» организатору отбора через личный кабинет системы «Электронный бюджет». Отозванные заявки не учитываются при определении количества заявок, представленных на участие</w:t>
      </w:r>
      <w:r>
        <w:br/>
      </w:r>
      <w:r>
        <w:rPr>
          <w:rFonts w:ascii="Times New Roman" w:hAnsi="Times New Roman"/>
          <w:color w:val="000000"/>
          <w:sz w:val="26"/>
          <w:highlight w:val="white"/>
        </w:rPr>
        <w:t>в отборе.</w:t>
      </w:r>
    </w:p>
    <w:p w14:paraId="A2000000">
      <w:pPr>
        <w:spacing w:after="0" w:line="240" w:lineRule="auto"/>
        <w:ind w:firstLine="709" w:left="0"/>
        <w:jc w:val="both"/>
        <w:rPr>
          <w:rFonts w:ascii="Times New Roman" w:hAnsi="Times New Roman"/>
          <w:sz w:val="26"/>
        </w:rPr>
      </w:pPr>
      <w:r>
        <w:rPr>
          <w:rFonts w:ascii="Times New Roman" w:hAnsi="Times New Roman"/>
          <w:color w:val="000000"/>
          <w:sz w:val="26"/>
        </w:rPr>
        <w:t>23.</w:t>
      </w:r>
      <w:r>
        <w:rPr>
          <w:rFonts w:ascii="XO Thames" w:hAnsi="XO Thames"/>
          <w:color w:val="000000"/>
          <w:spacing w:val="0"/>
          <w:sz w:val="26"/>
        </w:rPr>
        <w:t> </w:t>
      </w:r>
      <w:r>
        <w:rPr>
          <w:rFonts w:ascii="Times New Roman" w:hAnsi="Times New Roman"/>
          <w:color w:val="000000"/>
          <w:sz w:val="26"/>
        </w:rPr>
        <w:t>Любой участник отбора со дня размещения объявления о проведении отбора на</w:t>
      </w:r>
      <w:r>
        <w:rPr>
          <w:rFonts w:ascii="Times New Roman" w:hAnsi="Times New Roman"/>
          <w:color w:val="000000"/>
          <w:sz w:val="26"/>
        </w:rPr>
        <w:t xml:space="preserve"> едином портале</w:t>
      </w:r>
      <w:r>
        <w:rPr>
          <w:rFonts w:ascii="Times New Roman" w:hAnsi="Times New Roman"/>
          <w:color w:val="000000"/>
          <w:sz w:val="26"/>
        </w:rPr>
        <w:t xml:space="preserve"> не позднее 3-го рабочего дня до дня завершения подачи заявок вправе </w:t>
      </w:r>
      <w:r>
        <w:rPr>
          <w:rFonts w:ascii="Times New Roman" w:hAnsi="Times New Roman"/>
          <w:color w:val="000000"/>
          <w:sz w:val="26"/>
        </w:rPr>
        <w:t>направить уполномоченному органу не более 5 запросов</w:t>
      </w:r>
      <w:r>
        <w:br/>
      </w:r>
      <w:r>
        <w:rPr>
          <w:rFonts w:ascii="Times New Roman" w:hAnsi="Times New Roman"/>
          <w:color w:val="000000"/>
          <w:sz w:val="26"/>
        </w:rPr>
        <w:t>о разъяснении положений объявления о проведении отбора путем формирования</w:t>
      </w:r>
      <w:r>
        <w:br/>
      </w:r>
      <w:r>
        <w:rPr>
          <w:rFonts w:ascii="Times New Roman" w:hAnsi="Times New Roman"/>
          <w:color w:val="000000"/>
          <w:sz w:val="26"/>
        </w:rPr>
        <w:t>в системе «Электронный бюджет» соответствующего запроса.</w:t>
      </w:r>
    </w:p>
    <w:p w14:paraId="A3000000">
      <w:pPr>
        <w:spacing w:after="0" w:line="240" w:lineRule="auto"/>
        <w:ind w:firstLine="709" w:left="0"/>
        <w:jc w:val="both"/>
        <w:rPr>
          <w:rFonts w:ascii="Times New Roman" w:hAnsi="Times New Roman"/>
          <w:sz w:val="26"/>
        </w:rPr>
      </w:pPr>
      <w:r>
        <w:rPr>
          <w:rFonts w:ascii="Times New Roman" w:hAnsi="Times New Roman"/>
          <w:color w:val="000000"/>
          <w:sz w:val="26"/>
        </w:rPr>
        <w:t>24.</w:t>
      </w:r>
      <w:r>
        <w:rPr>
          <w:rFonts w:ascii="XO Thames" w:hAnsi="XO Thames"/>
          <w:color w:val="000000"/>
          <w:spacing w:val="0"/>
          <w:sz w:val="26"/>
        </w:rPr>
        <w:t> </w:t>
      </w:r>
      <w:r>
        <w:rPr>
          <w:rFonts w:ascii="Times New Roman" w:hAnsi="Times New Roman"/>
          <w:color w:val="000000"/>
          <w:sz w:val="26"/>
        </w:rPr>
        <w:t>Уполномоченный орган в ответ на запросы, указанные в</w:t>
      </w:r>
      <w:r>
        <w:rPr>
          <w:rFonts w:ascii="Times New Roman" w:hAnsi="Times New Roman"/>
          <w:color w:val="000000"/>
          <w:sz w:val="26"/>
        </w:rPr>
        <w:t xml:space="preserve"> </w:t>
      </w:r>
      <w:r>
        <w:rPr>
          <w:rFonts w:ascii="Times New Roman" w:hAnsi="Times New Roman"/>
          <w:color w:val="000000"/>
          <w:sz w:val="26"/>
        </w:rPr>
        <w:t>пункте 23</w:t>
      </w:r>
      <w:r>
        <w:rPr>
          <w:rFonts w:ascii="Times New Roman" w:hAnsi="Times New Roman"/>
          <w:color w:val="000000"/>
          <w:sz w:val="26"/>
        </w:rPr>
        <w:t xml:space="preserve"> </w:t>
      </w:r>
      <w:r>
        <w:rPr>
          <w:rFonts w:ascii="Times New Roman" w:hAnsi="Times New Roman"/>
          <w:color w:val="000000"/>
          <w:sz w:val="26"/>
        </w:rPr>
        <w:t>настоящего Порядка, направляет разъяснение положений объявления о проведении отбора в течение 2-х рабочих дней, но не позднее одного рабочего дня до дня завершения подачи заявок, путем формирования в системе «Электронный бюджет» соответствующего разъяснения. Предоставленное уполномоченным органом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14:paraId="A4000000">
      <w:pPr>
        <w:spacing w:after="0" w:line="240" w:lineRule="auto"/>
        <w:ind w:firstLine="709" w:left="0"/>
        <w:jc w:val="both"/>
        <w:rPr>
          <w:rFonts w:ascii="Times New Roman" w:hAnsi="Times New Roman"/>
          <w:sz w:val="26"/>
        </w:rPr>
      </w:pPr>
      <w:r>
        <w:rPr>
          <w:rFonts w:ascii="Times New Roman" w:hAnsi="Times New Roman"/>
          <w:color w:val="000000"/>
          <w:sz w:val="26"/>
        </w:rPr>
        <w:t>25.</w:t>
      </w:r>
      <w:r>
        <w:rPr>
          <w:rFonts w:ascii="XO Thames" w:hAnsi="XO Thames"/>
          <w:color w:val="000000"/>
          <w:spacing w:val="0"/>
          <w:sz w:val="26"/>
        </w:rPr>
        <w:t> </w:t>
      </w:r>
      <w:r>
        <w:rPr>
          <w:rFonts w:ascii="Times New Roman" w:hAnsi="Times New Roman"/>
          <w:color w:val="000000"/>
          <w:sz w:val="26"/>
        </w:rPr>
        <w:t xml:space="preserve">Для рассмотрения заявок </w:t>
      </w:r>
      <w:r>
        <w:rPr>
          <w:rFonts w:ascii="Times New Roman" w:hAnsi="Times New Roman"/>
          <w:color w:val="000000"/>
          <w:sz w:val="26"/>
        </w:rPr>
        <w:t>Г</w:t>
      </w:r>
      <w:r>
        <w:rPr>
          <w:rFonts w:ascii="Times New Roman" w:hAnsi="Times New Roman"/>
          <w:color w:val="000000"/>
          <w:sz w:val="26"/>
        </w:rPr>
        <w:t xml:space="preserve">лавный распорядитель устанавливает дату окончания приема заявок, после наступления которой главному распорядителю </w:t>
      </w:r>
      <w:r>
        <w:rPr>
          <w:rFonts w:ascii="Times New Roman" w:hAnsi="Times New Roman"/>
          <w:color w:val="000000"/>
          <w:sz w:val="26"/>
        </w:rPr>
        <w:t>открывается доступ в системе «Электронный бюджет» к поданным заявкам участниками отбора для их рассмотрения.</w:t>
      </w:r>
    </w:p>
    <w:p w14:paraId="A5000000">
      <w:pPr>
        <w:spacing w:after="0" w:line="240" w:lineRule="auto"/>
        <w:ind w:firstLine="709" w:left="0"/>
        <w:jc w:val="both"/>
        <w:rPr>
          <w:rFonts w:ascii="Times New Roman" w:hAnsi="Times New Roman"/>
          <w:sz w:val="26"/>
        </w:rPr>
      </w:pPr>
      <w:r>
        <w:rPr>
          <w:rFonts w:ascii="Times New Roman" w:hAnsi="Times New Roman"/>
          <w:color w:val="000000"/>
          <w:sz w:val="26"/>
        </w:rPr>
        <w:t>26.</w:t>
      </w:r>
      <w:r>
        <w:rPr>
          <w:rFonts w:ascii="XO Thames" w:hAnsi="XO Thames"/>
          <w:color w:val="000000"/>
          <w:spacing w:val="0"/>
          <w:sz w:val="26"/>
        </w:rPr>
        <w:t> </w:t>
      </w:r>
      <w:r>
        <w:rPr>
          <w:rFonts w:ascii="Times New Roman" w:hAnsi="Times New Roman"/>
          <w:color w:val="000000"/>
          <w:sz w:val="26"/>
        </w:rPr>
        <w:t>Уполномоченный орган не позднее одного рабочего дня, следующего</w:t>
      </w:r>
      <w:r>
        <w:br/>
      </w:r>
      <w:r>
        <w:rPr>
          <w:rFonts w:ascii="Times New Roman" w:hAnsi="Times New Roman"/>
          <w:color w:val="000000"/>
          <w:sz w:val="26"/>
        </w:rPr>
        <w:t>за днем вскрытия заявок, подписывает протокол вскрытия заявок, содержащий следующую информацию о поступивших для участия в отборе заявках:</w:t>
      </w:r>
    </w:p>
    <w:p w14:paraId="A6000000">
      <w:pPr>
        <w:spacing w:after="0" w:line="240" w:lineRule="auto"/>
        <w:ind w:firstLine="709" w:left="0"/>
        <w:jc w:val="both"/>
        <w:rPr>
          <w:rFonts w:ascii="Times New Roman" w:hAnsi="Times New Roman"/>
          <w:sz w:val="26"/>
        </w:rPr>
      </w:pPr>
      <w:r>
        <w:rPr>
          <w:rFonts w:ascii="Times New Roman" w:hAnsi="Times New Roman"/>
          <w:color w:val="000000"/>
          <w:sz w:val="26"/>
        </w:rPr>
        <w:t>1)</w:t>
      </w:r>
      <w:r>
        <w:rPr>
          <w:rFonts w:ascii="XO Thames" w:hAnsi="XO Thames"/>
          <w:color w:val="000000"/>
          <w:spacing w:val="0"/>
          <w:sz w:val="26"/>
        </w:rPr>
        <w:t>  </w:t>
      </w:r>
      <w:r>
        <w:rPr>
          <w:rFonts w:ascii="Times New Roman" w:hAnsi="Times New Roman"/>
          <w:color w:val="000000"/>
          <w:sz w:val="26"/>
        </w:rPr>
        <w:t>регистрационный номер заявки;</w:t>
      </w:r>
    </w:p>
    <w:p w14:paraId="A7000000">
      <w:pPr>
        <w:spacing w:after="0" w:line="240" w:lineRule="auto"/>
        <w:ind w:firstLine="709" w:left="0"/>
        <w:jc w:val="both"/>
        <w:rPr>
          <w:rFonts w:ascii="Times New Roman" w:hAnsi="Times New Roman"/>
          <w:sz w:val="26"/>
        </w:rPr>
      </w:pPr>
      <w:r>
        <w:rPr>
          <w:rFonts w:ascii="Times New Roman" w:hAnsi="Times New Roman"/>
          <w:color w:val="000000"/>
          <w:sz w:val="26"/>
        </w:rPr>
        <w:t>2)</w:t>
      </w:r>
      <w:r>
        <w:rPr>
          <w:rFonts w:ascii="XO Thames" w:hAnsi="XO Thames"/>
          <w:color w:val="000000"/>
          <w:spacing w:val="0"/>
          <w:sz w:val="26"/>
        </w:rPr>
        <w:t>  </w:t>
      </w:r>
      <w:r>
        <w:rPr>
          <w:rFonts w:ascii="Times New Roman" w:hAnsi="Times New Roman"/>
          <w:color w:val="000000"/>
          <w:sz w:val="26"/>
        </w:rPr>
        <w:t>дата и время поступления заявки;</w:t>
      </w:r>
    </w:p>
    <w:p w14:paraId="A8000000">
      <w:pPr>
        <w:spacing w:after="0" w:line="240" w:lineRule="auto"/>
        <w:ind w:firstLine="709" w:left="0"/>
        <w:jc w:val="both"/>
        <w:rPr>
          <w:rFonts w:ascii="Times New Roman" w:hAnsi="Times New Roman"/>
          <w:sz w:val="26"/>
        </w:rPr>
      </w:pPr>
      <w:r>
        <w:rPr>
          <w:rFonts w:ascii="Times New Roman" w:hAnsi="Times New Roman"/>
          <w:color w:val="000000"/>
          <w:sz w:val="26"/>
        </w:rPr>
        <w:t>3)</w:t>
      </w:r>
      <w:r>
        <w:rPr>
          <w:rFonts w:ascii="XO Thames" w:hAnsi="XO Thames"/>
          <w:color w:val="000000"/>
          <w:spacing w:val="0"/>
          <w:sz w:val="26"/>
        </w:rPr>
        <w:t>  </w:t>
      </w:r>
      <w:r>
        <w:rPr>
          <w:rFonts w:ascii="Times New Roman" w:hAnsi="Times New Roman"/>
          <w:color w:val="000000"/>
          <w:sz w:val="26"/>
        </w:rPr>
        <w:t>полное наименование участника отбора;</w:t>
      </w:r>
    </w:p>
    <w:p w14:paraId="A9000000">
      <w:pPr>
        <w:spacing w:after="0" w:line="240" w:lineRule="auto"/>
        <w:ind w:firstLine="709" w:left="0"/>
        <w:jc w:val="both"/>
        <w:rPr>
          <w:rFonts w:ascii="Times New Roman" w:hAnsi="Times New Roman"/>
          <w:sz w:val="26"/>
        </w:rPr>
      </w:pPr>
      <w:r>
        <w:rPr>
          <w:rFonts w:ascii="Times New Roman" w:hAnsi="Times New Roman"/>
          <w:color w:val="000000"/>
          <w:sz w:val="26"/>
        </w:rPr>
        <w:t>4)</w:t>
      </w:r>
      <w:r>
        <w:rPr>
          <w:rFonts w:ascii="XO Thames" w:hAnsi="XO Thames"/>
          <w:color w:val="000000"/>
          <w:spacing w:val="0"/>
          <w:sz w:val="26"/>
        </w:rPr>
        <w:t>  </w:t>
      </w:r>
      <w:r>
        <w:rPr>
          <w:rFonts w:ascii="Times New Roman" w:hAnsi="Times New Roman"/>
          <w:color w:val="000000"/>
          <w:sz w:val="26"/>
        </w:rPr>
        <w:t>адрес юридического лица;</w:t>
      </w:r>
    </w:p>
    <w:p w14:paraId="AA000000">
      <w:pPr>
        <w:spacing w:after="0" w:line="240" w:lineRule="auto"/>
        <w:ind w:firstLine="709" w:left="0"/>
        <w:jc w:val="both"/>
        <w:rPr>
          <w:rFonts w:ascii="Times New Roman" w:hAnsi="Times New Roman"/>
          <w:sz w:val="26"/>
        </w:rPr>
      </w:pPr>
      <w:r>
        <w:rPr>
          <w:rFonts w:ascii="Times New Roman" w:hAnsi="Times New Roman"/>
          <w:color w:val="000000"/>
          <w:sz w:val="26"/>
        </w:rPr>
        <w:t>5)</w:t>
      </w:r>
      <w:r>
        <w:rPr>
          <w:rFonts w:ascii="XO Thames" w:hAnsi="XO Thames"/>
          <w:color w:val="000000"/>
          <w:spacing w:val="0"/>
          <w:sz w:val="26"/>
        </w:rPr>
        <w:t>  </w:t>
      </w:r>
      <w:r>
        <w:rPr>
          <w:rFonts w:ascii="Times New Roman" w:hAnsi="Times New Roman"/>
          <w:color w:val="000000"/>
          <w:sz w:val="26"/>
        </w:rPr>
        <w:t>запрашиваемый участником отбора размер субсидии.</w:t>
      </w:r>
    </w:p>
    <w:p w14:paraId="AB000000">
      <w:pPr>
        <w:spacing w:after="0" w:line="240" w:lineRule="auto"/>
        <w:ind w:firstLine="709" w:left="0"/>
        <w:jc w:val="both"/>
        <w:rPr>
          <w:rFonts w:ascii="Times New Roman" w:hAnsi="Times New Roman"/>
          <w:sz w:val="26"/>
        </w:rPr>
      </w:pPr>
      <w:r>
        <w:rPr>
          <w:rFonts w:ascii="Times New Roman" w:hAnsi="Times New Roman"/>
          <w:color w:val="000000"/>
          <w:sz w:val="26"/>
        </w:rPr>
        <w:t>27.</w:t>
      </w:r>
      <w:r>
        <w:rPr>
          <w:rFonts w:ascii="XO Thames" w:hAnsi="XO Thames"/>
          <w:color w:val="000000"/>
          <w:spacing w:val="0"/>
          <w:sz w:val="26"/>
        </w:rPr>
        <w:t> </w:t>
      </w:r>
      <w:r>
        <w:rPr>
          <w:rFonts w:ascii="Times New Roman" w:hAnsi="Times New Roman"/>
          <w:color w:val="000000"/>
          <w:sz w:val="26"/>
        </w:rPr>
        <w:t>Протокол</w:t>
      </w:r>
      <w:r>
        <w:rPr>
          <w:rFonts w:ascii="Times New Roman" w:hAnsi="Times New Roman"/>
          <w:color w:val="000000"/>
          <w:sz w:val="26"/>
        </w:rPr>
        <w:t xml:space="preserve"> вскрытия заявок формируется на едином портале </w:t>
      </w:r>
      <w:r>
        <w:rPr>
          <w:rFonts w:ascii="Times New Roman" w:hAnsi="Times New Roman"/>
          <w:color w:val="000000"/>
          <w:sz w:val="26"/>
        </w:rPr>
        <w:t xml:space="preserve">автоматически и подписывается усиленной квалифицированной электронной подписью </w:t>
      </w:r>
      <w:r>
        <w:rPr>
          <w:rFonts w:ascii="Times New Roman" w:hAnsi="Times New Roman"/>
          <w:color w:val="000000"/>
          <w:sz w:val="26"/>
        </w:rPr>
        <w:t>руководителя уполномоченного органа в системе</w:t>
      </w:r>
      <w:r>
        <w:rPr>
          <w:rFonts w:ascii="Times New Roman" w:hAnsi="Times New Roman"/>
          <w:color w:val="000000"/>
          <w:sz w:val="26"/>
        </w:rPr>
        <w:t xml:space="preserve"> «Электронный бюджет», а также размещается на</w:t>
      </w:r>
      <w:r>
        <w:rPr>
          <w:rFonts w:ascii="Times New Roman" w:hAnsi="Times New Roman"/>
          <w:color w:val="000000"/>
          <w:sz w:val="26"/>
        </w:rPr>
        <w:t xml:space="preserve"> едином портале </w:t>
      </w:r>
      <w:r>
        <w:rPr>
          <w:rFonts w:ascii="Times New Roman" w:hAnsi="Times New Roman"/>
          <w:color w:val="000000"/>
          <w:sz w:val="26"/>
        </w:rPr>
        <w:t>не позднее одного рабочего дня, следующего за днем его подписания.</w:t>
      </w:r>
    </w:p>
    <w:p w14:paraId="AC000000">
      <w:pPr>
        <w:spacing w:after="0" w:line="240" w:lineRule="auto"/>
        <w:ind w:firstLine="709" w:left="0"/>
        <w:jc w:val="both"/>
        <w:rPr>
          <w:rFonts w:ascii="Times New Roman" w:hAnsi="Times New Roman"/>
          <w:sz w:val="26"/>
        </w:rPr>
      </w:pPr>
      <w:r>
        <w:rPr>
          <w:rFonts w:ascii="Times New Roman" w:hAnsi="Times New Roman"/>
          <w:color w:val="000000"/>
          <w:sz w:val="26"/>
        </w:rPr>
        <w:t>28.</w:t>
      </w:r>
      <w:r>
        <w:rPr>
          <w:rFonts w:ascii="XO Thames" w:hAnsi="XO Thames"/>
          <w:color w:val="000000"/>
          <w:spacing w:val="0"/>
          <w:sz w:val="26"/>
        </w:rPr>
        <w:t> </w:t>
      </w:r>
      <w:r>
        <w:rPr>
          <w:rFonts w:ascii="Times New Roman" w:hAnsi="Times New Roman"/>
          <w:color w:val="000000"/>
          <w:sz w:val="26"/>
        </w:rPr>
        <w:t>Заявка признается надлежащей, если она соответствует требованиям, указанным в объявлении о проведении отбора, и отсутствуют основания для</w:t>
      </w:r>
      <w:r>
        <w:rPr>
          <w:rFonts w:ascii="Times New Roman" w:hAnsi="Times New Roman"/>
          <w:color w:val="000000"/>
          <w:sz w:val="26"/>
        </w:rPr>
        <w:t xml:space="preserve"> отклонения заявки, указанные в </w:t>
      </w:r>
      <w:r>
        <w:rPr>
          <w:rFonts w:ascii="Times New Roman" w:hAnsi="Times New Roman"/>
          <w:color w:val="000000"/>
          <w:sz w:val="26"/>
        </w:rPr>
        <w:t>пункте 30</w:t>
      </w:r>
      <w:r>
        <w:rPr>
          <w:rFonts w:ascii="Times New Roman" w:hAnsi="Times New Roman"/>
          <w:color w:val="000000"/>
          <w:sz w:val="26"/>
        </w:rPr>
        <w:t xml:space="preserve"> </w:t>
      </w:r>
      <w:r>
        <w:rPr>
          <w:rFonts w:ascii="Times New Roman" w:hAnsi="Times New Roman"/>
          <w:color w:val="000000"/>
          <w:sz w:val="26"/>
        </w:rPr>
        <w:t>настоящего Порядка.</w:t>
      </w:r>
    </w:p>
    <w:p w14:paraId="AD000000">
      <w:pPr>
        <w:spacing w:after="0" w:line="240" w:lineRule="auto"/>
        <w:ind w:firstLine="709" w:left="0"/>
        <w:jc w:val="both"/>
        <w:rPr>
          <w:rFonts w:ascii="Times New Roman" w:hAnsi="Times New Roman"/>
          <w:sz w:val="26"/>
        </w:rPr>
      </w:pPr>
      <w:r>
        <w:rPr>
          <w:rFonts w:ascii="Times New Roman" w:hAnsi="Times New Roman"/>
          <w:color w:val="000000"/>
          <w:sz w:val="26"/>
        </w:rPr>
        <w:t>29.</w:t>
      </w:r>
      <w:r>
        <w:rPr>
          <w:rFonts w:ascii="XO Thames" w:hAnsi="XO Thames"/>
          <w:color w:val="000000"/>
          <w:spacing w:val="0"/>
          <w:sz w:val="26"/>
        </w:rPr>
        <w:t> </w:t>
      </w:r>
      <w:r>
        <w:rPr>
          <w:rFonts w:ascii="Times New Roman" w:hAnsi="Times New Roman"/>
          <w:color w:val="000000"/>
          <w:sz w:val="26"/>
        </w:rPr>
        <w:t>Заявка отклоняется в случае наличия оснований для отк</w:t>
      </w:r>
      <w:r>
        <w:rPr>
          <w:rFonts w:ascii="Times New Roman" w:hAnsi="Times New Roman"/>
          <w:color w:val="000000"/>
          <w:sz w:val="26"/>
        </w:rPr>
        <w:t xml:space="preserve">лонения заявки, предусмотренных пунктом 30 </w:t>
      </w:r>
      <w:r>
        <w:rPr>
          <w:rFonts w:ascii="Times New Roman" w:hAnsi="Times New Roman"/>
          <w:color w:val="000000"/>
          <w:sz w:val="26"/>
        </w:rPr>
        <w:t>настоящего Порядка.</w:t>
      </w:r>
    </w:p>
    <w:p w14:paraId="AE000000">
      <w:pPr>
        <w:spacing w:after="0" w:line="240" w:lineRule="auto"/>
        <w:ind w:firstLine="709" w:left="0"/>
        <w:jc w:val="both"/>
        <w:rPr>
          <w:rFonts w:ascii="Times New Roman" w:hAnsi="Times New Roman"/>
          <w:sz w:val="26"/>
        </w:rPr>
      </w:pPr>
      <w:r>
        <w:rPr>
          <w:rFonts w:ascii="Times New Roman" w:hAnsi="Times New Roman"/>
          <w:color w:val="000000"/>
          <w:sz w:val="26"/>
        </w:rPr>
        <w:t>30.</w:t>
      </w:r>
      <w:r>
        <w:rPr>
          <w:rFonts w:ascii="XO Thames" w:hAnsi="XO Thames"/>
          <w:color w:val="000000"/>
          <w:spacing w:val="0"/>
          <w:sz w:val="26"/>
        </w:rPr>
        <w:t> </w:t>
      </w:r>
      <w:r>
        <w:rPr>
          <w:rFonts w:ascii="Times New Roman" w:hAnsi="Times New Roman"/>
          <w:color w:val="000000"/>
          <w:sz w:val="26"/>
        </w:rPr>
        <w:t>На стадии рассмотрения заявки основаниями для отклонения заявки являются:</w:t>
      </w:r>
    </w:p>
    <w:p w14:paraId="AF000000">
      <w:pPr>
        <w:spacing w:after="0" w:line="240" w:lineRule="auto"/>
        <w:ind w:firstLine="709" w:left="0"/>
        <w:jc w:val="both"/>
        <w:rPr>
          <w:rFonts w:ascii="Times New Roman" w:hAnsi="Times New Roman"/>
          <w:sz w:val="26"/>
        </w:rPr>
      </w:pPr>
      <w:r>
        <w:rPr>
          <w:rFonts w:ascii="Times New Roman" w:hAnsi="Times New Roman"/>
          <w:color w:val="000000"/>
          <w:sz w:val="26"/>
        </w:rPr>
        <w:t>1)</w:t>
      </w:r>
      <w:r>
        <w:rPr>
          <w:rFonts w:ascii="XO Thames" w:hAnsi="XO Thames"/>
          <w:color w:val="000000"/>
          <w:spacing w:val="0"/>
          <w:sz w:val="26"/>
        </w:rPr>
        <w:t>  </w:t>
      </w:r>
      <w:r>
        <w:rPr>
          <w:rFonts w:ascii="Times New Roman" w:hAnsi="Times New Roman"/>
          <w:color w:val="000000"/>
          <w:sz w:val="26"/>
        </w:rPr>
        <w:t>несоответствие участника отбора требованиям, установленным в пункте 13 настоящего Порядка;</w:t>
      </w:r>
    </w:p>
    <w:p w14:paraId="B0000000">
      <w:pPr>
        <w:spacing w:after="0" w:line="240" w:lineRule="auto"/>
        <w:ind w:firstLine="709" w:left="0"/>
        <w:jc w:val="both"/>
        <w:rPr>
          <w:rFonts w:ascii="Times New Roman" w:hAnsi="Times New Roman"/>
          <w:sz w:val="26"/>
        </w:rPr>
      </w:pPr>
      <w:r>
        <w:rPr>
          <w:rFonts w:ascii="Times New Roman" w:hAnsi="Times New Roman"/>
          <w:color w:val="000000"/>
          <w:sz w:val="26"/>
        </w:rPr>
        <w:t>2)</w:t>
      </w:r>
      <w:r>
        <w:rPr>
          <w:rFonts w:ascii="XO Thames" w:hAnsi="XO Thames"/>
          <w:color w:val="000000"/>
          <w:spacing w:val="0"/>
          <w:sz w:val="26"/>
        </w:rPr>
        <w:t>  </w:t>
      </w:r>
      <w:r>
        <w:rPr>
          <w:rFonts w:ascii="Times New Roman" w:hAnsi="Times New Roman"/>
          <w:color w:val="000000"/>
          <w:sz w:val="26"/>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B1000000">
      <w:pPr>
        <w:spacing w:after="0" w:line="240" w:lineRule="auto"/>
        <w:ind w:firstLine="709" w:left="0"/>
        <w:jc w:val="both"/>
        <w:rPr>
          <w:rFonts w:ascii="Times New Roman" w:hAnsi="Times New Roman"/>
          <w:sz w:val="26"/>
        </w:rPr>
      </w:pPr>
      <w:r>
        <w:rPr>
          <w:rFonts w:ascii="Times New Roman" w:hAnsi="Times New Roman"/>
          <w:color w:val="000000"/>
          <w:sz w:val="26"/>
        </w:rPr>
        <w:t>3)</w:t>
      </w:r>
      <w:r>
        <w:rPr>
          <w:rFonts w:ascii="XO Thames" w:hAnsi="XO Thames"/>
          <w:color w:val="000000"/>
          <w:spacing w:val="0"/>
          <w:sz w:val="26"/>
        </w:rPr>
        <w:t>  </w:t>
      </w:r>
      <w:r>
        <w:rPr>
          <w:rFonts w:ascii="Times New Roman" w:hAnsi="Times New Roman"/>
          <w:color w:val="000000"/>
          <w:sz w:val="26"/>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p w14:paraId="B2000000">
      <w:pPr>
        <w:spacing w:after="0" w:line="240" w:lineRule="auto"/>
        <w:ind w:firstLine="709" w:left="0"/>
        <w:jc w:val="both"/>
        <w:rPr>
          <w:rFonts w:ascii="Times New Roman" w:hAnsi="Times New Roman"/>
          <w:sz w:val="26"/>
        </w:rPr>
      </w:pPr>
      <w:r>
        <w:rPr>
          <w:rFonts w:ascii="Times New Roman" w:hAnsi="Times New Roman"/>
          <w:color w:val="000000"/>
          <w:sz w:val="26"/>
        </w:rPr>
        <w:t>4)</w:t>
      </w:r>
      <w:r>
        <w:rPr>
          <w:rFonts w:ascii="XO Thames" w:hAnsi="XO Thames"/>
          <w:color w:val="000000"/>
          <w:spacing w:val="0"/>
          <w:sz w:val="26"/>
        </w:rPr>
        <w:t>  </w:t>
      </w:r>
      <w:r>
        <w:rPr>
          <w:rFonts w:ascii="Times New Roman" w:hAnsi="Times New Roman"/>
          <w:color w:val="000000"/>
          <w:sz w:val="26"/>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B3000000">
      <w:pPr>
        <w:spacing w:after="0" w:line="240" w:lineRule="auto"/>
        <w:ind w:firstLine="709" w:left="0"/>
        <w:jc w:val="both"/>
        <w:rPr>
          <w:rFonts w:ascii="Times New Roman" w:hAnsi="Times New Roman"/>
          <w:sz w:val="26"/>
        </w:rPr>
      </w:pPr>
      <w:r>
        <w:rPr>
          <w:rFonts w:ascii="Times New Roman" w:hAnsi="Times New Roman"/>
          <w:color w:val="000000"/>
          <w:sz w:val="26"/>
        </w:rPr>
        <w:t>5)</w:t>
      </w:r>
      <w:r>
        <w:rPr>
          <w:rFonts w:ascii="XO Thames" w:hAnsi="XO Thames"/>
          <w:color w:val="000000"/>
          <w:spacing w:val="0"/>
          <w:sz w:val="26"/>
        </w:rPr>
        <w:t>  </w:t>
      </w:r>
      <w:r>
        <w:rPr>
          <w:rFonts w:ascii="Times New Roman" w:hAnsi="Times New Roman"/>
          <w:color w:val="000000"/>
          <w:sz w:val="26"/>
        </w:rPr>
        <w:t>подачу участником отбора заявки после даты и (или) времени, определенных для подачи заявок.</w:t>
      </w:r>
    </w:p>
    <w:p w14:paraId="B4000000">
      <w:pPr>
        <w:spacing w:after="0" w:line="240" w:lineRule="auto"/>
        <w:ind w:firstLine="709" w:left="0"/>
        <w:jc w:val="both"/>
        <w:rPr>
          <w:rFonts w:ascii="Times New Roman" w:hAnsi="Times New Roman"/>
          <w:sz w:val="26"/>
        </w:rPr>
      </w:pPr>
      <w:r>
        <w:rPr>
          <w:rFonts w:ascii="Times New Roman" w:hAnsi="Times New Roman"/>
          <w:color w:val="000000"/>
          <w:sz w:val="26"/>
        </w:rPr>
        <w:t>31.</w:t>
      </w:r>
      <w:r>
        <w:rPr>
          <w:rFonts w:ascii="XO Thames" w:hAnsi="XO Thames"/>
          <w:color w:val="000000"/>
          <w:spacing w:val="0"/>
          <w:sz w:val="26"/>
        </w:rPr>
        <w:t> </w:t>
      </w:r>
      <w:r>
        <w:rPr>
          <w:rFonts w:ascii="Times New Roman" w:hAnsi="Times New Roman"/>
          <w:color w:val="000000"/>
          <w:sz w:val="26"/>
        </w:rPr>
        <w:t>Проверка участника отбора на соответствие требованиям в соответствии с пунктами 13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течении одного рабочего дня со дня вскрытия заявок.</w:t>
      </w:r>
    </w:p>
    <w:p w14:paraId="B5000000">
      <w:pPr>
        <w:spacing w:after="0" w:line="240" w:lineRule="auto"/>
        <w:ind w:firstLine="709" w:left="0"/>
        <w:jc w:val="both"/>
        <w:rPr>
          <w:rFonts w:ascii="Times New Roman" w:hAnsi="Times New Roman"/>
          <w:sz w:val="26"/>
        </w:rPr>
      </w:pPr>
      <w:r>
        <w:rPr>
          <w:rFonts w:ascii="Times New Roman" w:hAnsi="Times New Roman"/>
          <w:color w:val="000000"/>
          <w:sz w:val="26"/>
        </w:rPr>
        <w:t>Подтверждение соответствия участника отбора требованиям, указанным в пунктах 13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B6000000">
      <w:pPr>
        <w:spacing w:after="0" w:line="240" w:lineRule="auto"/>
        <w:ind w:firstLine="709" w:left="0"/>
        <w:jc w:val="both"/>
        <w:rPr>
          <w:rFonts w:ascii="Times New Roman" w:hAnsi="Times New Roman"/>
          <w:sz w:val="26"/>
        </w:rPr>
      </w:pPr>
      <w:r>
        <w:rPr>
          <w:rFonts w:ascii="Times New Roman" w:hAnsi="Times New Roman"/>
          <w:color w:val="000000"/>
          <w:sz w:val="26"/>
        </w:rPr>
        <w:t>32.</w:t>
      </w:r>
      <w:r>
        <w:rPr>
          <w:rFonts w:ascii="XO Thames" w:hAnsi="XO Thames"/>
          <w:color w:val="000000"/>
          <w:spacing w:val="0"/>
          <w:sz w:val="26"/>
        </w:rPr>
        <w:t> </w:t>
      </w:r>
      <w:r>
        <w:rPr>
          <w:rFonts w:ascii="Times New Roman" w:hAnsi="Times New Roman"/>
          <w:color w:val="000000"/>
          <w:sz w:val="26"/>
        </w:rPr>
        <w:t>Комиссия в течение 3-х рабочих дней, после подписания протокола вскрытия заявок рассматривает, изучает, анализирует представленные заявки</w:t>
      </w:r>
      <w:r>
        <w:br/>
      </w:r>
      <w:r>
        <w:rPr>
          <w:rFonts w:ascii="Times New Roman" w:hAnsi="Times New Roman"/>
          <w:color w:val="000000"/>
          <w:sz w:val="26"/>
        </w:rPr>
        <w:t>на предмет их соответствия, установленным в объявлении о проведении отбора критериям, категориям и требованиям, и принимает решение о соответствии или несоответствии участника отбора условиям, критериям, категориям и требованиям, установленным настоящим Порядком.</w:t>
      </w:r>
    </w:p>
    <w:p w14:paraId="B7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Основной задачей Комиссии является проведение отбора претендентов</w:t>
      </w:r>
      <w:r>
        <w:br/>
      </w:r>
      <w:r>
        <w:rPr>
          <w:rFonts w:ascii="Times New Roman" w:hAnsi="Times New Roman"/>
          <w:color w:val="000000"/>
          <w:sz w:val="26"/>
        </w:rPr>
        <w:t xml:space="preserve">на увеличение уставного фонда в целях финансового обеспечения их деятельности, связанной с решением вопросов местного значения </w:t>
      </w:r>
    </w:p>
    <w:p w14:paraId="B8000000">
      <w:pPr>
        <w:spacing w:after="0" w:line="240" w:lineRule="auto"/>
        <w:ind w:firstLine="709" w:left="0"/>
        <w:jc w:val="both"/>
        <w:rPr>
          <w:rFonts w:ascii="Times New Roman" w:hAnsi="Times New Roman"/>
          <w:sz w:val="26"/>
        </w:rPr>
      </w:pPr>
      <w:r>
        <w:rPr>
          <w:rFonts w:ascii="Times New Roman" w:hAnsi="Times New Roman"/>
          <w:color w:val="000000"/>
          <w:sz w:val="26"/>
        </w:rPr>
        <w:t>Состав Комиссии определяется постановлением администрации города.</w:t>
      </w:r>
    </w:p>
    <w:p w14:paraId="B9000000">
      <w:pPr>
        <w:spacing w:after="0" w:line="240" w:lineRule="auto"/>
        <w:ind w:firstLine="709" w:left="0"/>
        <w:jc w:val="both"/>
        <w:rPr>
          <w:rFonts w:ascii="Times New Roman" w:hAnsi="Times New Roman"/>
          <w:sz w:val="26"/>
        </w:rPr>
      </w:pPr>
      <w:r>
        <w:rPr>
          <w:rFonts w:ascii="Times New Roman" w:hAnsi="Times New Roman"/>
          <w:color w:val="000000"/>
          <w:sz w:val="26"/>
        </w:rPr>
        <w:t>В состав Комиссии входят представители органов администрации города</w:t>
      </w:r>
      <w:r>
        <w:rPr>
          <w:rFonts w:ascii="Times New Roman" w:hAnsi="Times New Roman"/>
          <w:color w:val="000000"/>
          <w:sz w:val="26"/>
        </w:rPr>
        <w:t>,</w:t>
      </w:r>
      <w:r>
        <w:br/>
      </w:r>
      <w:r>
        <w:rPr>
          <w:rFonts w:ascii="Times New Roman" w:hAnsi="Times New Roman"/>
          <w:color w:val="000000"/>
          <w:sz w:val="26"/>
        </w:rPr>
        <w:t>в том числе представители Главного распорядителя</w:t>
      </w:r>
      <w:r>
        <w:rPr>
          <w:rFonts w:ascii="Times New Roman" w:hAnsi="Times New Roman"/>
          <w:color w:val="000000"/>
          <w:sz w:val="26"/>
        </w:rPr>
        <w:t>.</w:t>
      </w:r>
    </w:p>
    <w:p w14:paraId="BA000000">
      <w:pPr>
        <w:spacing w:after="0" w:line="240" w:lineRule="auto"/>
        <w:ind w:firstLine="709" w:left="0"/>
        <w:jc w:val="both"/>
        <w:rPr>
          <w:rFonts w:ascii="Times New Roman" w:hAnsi="Times New Roman"/>
          <w:sz w:val="26"/>
        </w:rPr>
      </w:pPr>
      <w:r>
        <w:rPr>
          <w:rFonts w:ascii="Times New Roman" w:hAnsi="Times New Roman"/>
          <w:color w:val="000000"/>
          <w:sz w:val="26"/>
        </w:rPr>
        <w:t>Комиссию возглавляет председатель в лице заместителя главы города Магнитогорска, курирующего направление по городскому хозяйству.</w:t>
      </w:r>
    </w:p>
    <w:p w14:paraId="BB000000">
      <w:pPr>
        <w:spacing w:after="0" w:line="240" w:lineRule="auto"/>
        <w:ind w:firstLine="709" w:left="0"/>
        <w:jc w:val="both"/>
        <w:rPr>
          <w:rFonts w:ascii="Times New Roman" w:hAnsi="Times New Roman"/>
          <w:sz w:val="26"/>
        </w:rPr>
      </w:pPr>
      <w:r>
        <w:rPr>
          <w:rFonts w:ascii="Times New Roman" w:hAnsi="Times New Roman"/>
          <w:color w:val="000000"/>
          <w:sz w:val="26"/>
        </w:rPr>
        <w:t>Председатель Комиссии руководит деятельностью Комиссии, организует ее работу и осуществляет общий контроль за выполнением принятых Комиссией решений.</w:t>
      </w:r>
    </w:p>
    <w:p w14:paraId="BC000000">
      <w:pPr>
        <w:spacing w:after="0" w:line="240" w:lineRule="auto"/>
        <w:ind w:firstLine="709" w:left="0"/>
        <w:jc w:val="both"/>
        <w:rPr>
          <w:rFonts w:ascii="Times New Roman" w:hAnsi="Times New Roman"/>
          <w:sz w:val="26"/>
        </w:rPr>
      </w:pPr>
      <w:r>
        <w:rPr>
          <w:rFonts w:ascii="Times New Roman" w:hAnsi="Times New Roman"/>
          <w:color w:val="000000"/>
          <w:sz w:val="26"/>
        </w:rPr>
        <w:t>О месте, дате и времени проведения заседания Комиссии, ее члены уведомляются телефонограммой.</w:t>
      </w:r>
    </w:p>
    <w:p w14:paraId="BD000000">
      <w:pPr>
        <w:spacing w:after="0" w:line="240" w:lineRule="auto"/>
        <w:ind w:firstLine="709" w:left="0"/>
        <w:jc w:val="both"/>
        <w:rPr>
          <w:rFonts w:ascii="Times New Roman" w:hAnsi="Times New Roman"/>
          <w:sz w:val="26"/>
        </w:rPr>
      </w:pPr>
      <w:r>
        <w:rPr>
          <w:rFonts w:ascii="Times New Roman" w:hAnsi="Times New Roman"/>
          <w:color w:val="000000"/>
          <w:sz w:val="26"/>
        </w:rPr>
        <w:t xml:space="preserve">Заседание Комиссии проводит ее председатель, а в его отсутствие </w:t>
      </w:r>
      <w:r>
        <w:rPr>
          <w:rFonts w:ascii="XO Thames" w:hAnsi="XO Thames"/>
          <w:color w:val="000000"/>
          <w:spacing w:val="0"/>
          <w:sz w:val="26"/>
        </w:rPr>
        <w:t>–</w:t>
      </w:r>
      <w:r>
        <w:rPr>
          <w:rFonts w:ascii="Times New Roman" w:hAnsi="Times New Roman"/>
          <w:color w:val="000000"/>
          <w:sz w:val="26"/>
        </w:rPr>
        <w:t xml:space="preserve"> заместитель председателя Комиссии </w:t>
      </w:r>
      <w:r>
        <w:rPr>
          <w:rFonts w:ascii="XO Thames" w:hAnsi="XO Thames"/>
          <w:color w:val="000000"/>
          <w:spacing w:val="0"/>
          <w:sz w:val="26"/>
        </w:rPr>
        <w:t>–</w:t>
      </w:r>
      <w:r>
        <w:rPr>
          <w:rFonts w:ascii="Times New Roman" w:hAnsi="Times New Roman"/>
          <w:color w:val="000000"/>
          <w:sz w:val="26"/>
        </w:rPr>
        <w:t xml:space="preserve"> начальник уполномоченного органа.</w:t>
      </w:r>
    </w:p>
    <w:p w14:paraId="BE000000">
      <w:pPr>
        <w:spacing w:after="0" w:line="240" w:lineRule="auto"/>
        <w:ind w:firstLine="709" w:left="0"/>
        <w:jc w:val="both"/>
        <w:rPr>
          <w:rFonts w:ascii="Times New Roman" w:hAnsi="Times New Roman"/>
          <w:sz w:val="26"/>
        </w:rPr>
      </w:pPr>
      <w:r>
        <w:rPr>
          <w:rFonts w:ascii="Times New Roman" w:hAnsi="Times New Roman"/>
          <w:color w:val="000000"/>
          <w:sz w:val="26"/>
        </w:rPr>
        <w:t>Заседание Комиссии является правомочным при участии в нем не менее двух третей от общего числа ее членов.</w:t>
      </w:r>
    </w:p>
    <w:p w14:paraId="BF000000">
      <w:pPr>
        <w:spacing w:after="0" w:line="240" w:lineRule="auto"/>
        <w:ind w:firstLine="709" w:left="0"/>
        <w:jc w:val="both"/>
        <w:rPr>
          <w:rFonts w:ascii="Times New Roman" w:hAnsi="Times New Roman"/>
          <w:sz w:val="26"/>
        </w:rPr>
      </w:pPr>
      <w:r>
        <w:rPr>
          <w:rFonts w:ascii="Times New Roman" w:hAnsi="Times New Roman"/>
          <w:color w:val="000000"/>
          <w:sz w:val="26"/>
        </w:rPr>
        <w:t>Комиссия принимает решение по рассматриваемому вопросу путем открытого голосования.</w:t>
      </w:r>
    </w:p>
    <w:p w14:paraId="C0000000">
      <w:pPr>
        <w:spacing w:after="0" w:line="240" w:lineRule="auto"/>
        <w:ind w:firstLine="709" w:left="0"/>
        <w:jc w:val="both"/>
        <w:rPr>
          <w:rFonts w:ascii="Times New Roman" w:hAnsi="Times New Roman"/>
          <w:sz w:val="26"/>
        </w:rPr>
      </w:pPr>
      <w:r>
        <w:rPr>
          <w:rFonts w:ascii="Times New Roman" w:hAnsi="Times New Roman"/>
          <w:color w:val="000000"/>
          <w:sz w:val="26"/>
        </w:rPr>
        <w:t>Решение Комиссии принимается большинством голосов, участвующих</w:t>
      </w:r>
      <w:r>
        <w:br/>
      </w:r>
      <w:r>
        <w:rPr>
          <w:rFonts w:ascii="Times New Roman" w:hAnsi="Times New Roman"/>
          <w:color w:val="000000"/>
          <w:sz w:val="26"/>
        </w:rPr>
        <w:t>в заседании членов Комиссии. В случае равенства голосов решающим является голос председательствующего на заседании Комиссии.</w:t>
      </w:r>
    </w:p>
    <w:p w14:paraId="C1000000">
      <w:pPr>
        <w:spacing w:after="0" w:line="240" w:lineRule="auto"/>
        <w:ind w:firstLine="709" w:left="0"/>
        <w:jc w:val="both"/>
        <w:rPr>
          <w:rFonts w:ascii="Times New Roman" w:hAnsi="Times New Roman"/>
          <w:sz w:val="26"/>
        </w:rPr>
      </w:pPr>
      <w:r>
        <w:rPr>
          <w:rFonts w:ascii="Times New Roman" w:hAnsi="Times New Roman"/>
          <w:color w:val="000000"/>
          <w:sz w:val="26"/>
        </w:rPr>
        <w:t xml:space="preserve">Организационно-техническое обеспечение деятельности Комиссии осуществляет </w:t>
      </w:r>
      <w:r>
        <w:rPr>
          <w:rFonts w:ascii="Times New Roman" w:hAnsi="Times New Roman"/>
          <w:color w:val="000000"/>
          <w:sz w:val="26"/>
        </w:rPr>
        <w:t>уполномоченный орган</w:t>
      </w:r>
      <w:r>
        <w:rPr>
          <w:rFonts w:ascii="Times New Roman" w:hAnsi="Times New Roman"/>
          <w:color w:val="000000"/>
          <w:sz w:val="26"/>
        </w:rPr>
        <w:t xml:space="preserve">. </w:t>
      </w:r>
    </w:p>
    <w:p w14:paraId="C2000000">
      <w:pPr>
        <w:spacing w:after="0" w:line="240" w:lineRule="auto"/>
        <w:ind w:firstLine="709" w:left="0"/>
        <w:jc w:val="both"/>
        <w:rPr>
          <w:rFonts w:ascii="Times New Roman" w:hAnsi="Times New Roman"/>
          <w:sz w:val="26"/>
        </w:rPr>
      </w:pPr>
      <w:r>
        <w:rPr>
          <w:rFonts w:ascii="Times New Roman" w:hAnsi="Times New Roman"/>
          <w:color w:val="000000"/>
          <w:sz w:val="26"/>
        </w:rPr>
        <w:t>33.</w:t>
      </w:r>
      <w:r>
        <w:rPr>
          <w:rFonts w:ascii="XO Thames" w:hAnsi="XO Thames"/>
          <w:color w:val="000000"/>
          <w:spacing w:val="0"/>
          <w:sz w:val="26"/>
        </w:rPr>
        <w:t> </w:t>
      </w:r>
      <w:r>
        <w:rPr>
          <w:rFonts w:ascii="Times New Roman" w:hAnsi="Times New Roman"/>
          <w:color w:val="000000"/>
          <w:sz w:val="26"/>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w:t>
      </w:r>
      <w:r>
        <w:rPr>
          <w:rFonts w:ascii="Times New Roman" w:hAnsi="Times New Roman"/>
          <w:color w:val="000000"/>
          <w:sz w:val="26"/>
        </w:rPr>
        <w:t>квалифицированной электронной подписью председателем Комиссии</w:t>
      </w:r>
      <w:r>
        <w:br/>
      </w:r>
      <w:r>
        <w:rPr>
          <w:rFonts w:ascii="Times New Roman" w:hAnsi="Times New Roman"/>
          <w:color w:val="000000"/>
          <w:sz w:val="26"/>
        </w:rPr>
        <w:t>и членами Комиссии в</w:t>
      </w:r>
      <w:r>
        <w:rPr>
          <w:rFonts w:ascii="Times New Roman" w:hAnsi="Times New Roman"/>
          <w:color w:val="000000"/>
          <w:sz w:val="26"/>
        </w:rPr>
        <w:t xml:space="preserve"> системе «Электронный бюджет», а также размещается</w:t>
      </w:r>
      <w:r>
        <w:br/>
      </w:r>
      <w:r>
        <w:rPr>
          <w:rFonts w:ascii="Times New Roman" w:hAnsi="Times New Roman"/>
          <w:color w:val="000000"/>
          <w:sz w:val="26"/>
        </w:rPr>
        <w:t>на едином портале не позднее одного рабочего дня, следующего за днем его подписания.</w:t>
      </w:r>
    </w:p>
    <w:p w14:paraId="C3000000">
      <w:pPr>
        <w:spacing w:after="0" w:line="240" w:lineRule="auto"/>
        <w:ind w:firstLine="709" w:left="0"/>
        <w:jc w:val="both"/>
        <w:rPr>
          <w:rFonts w:ascii="Times New Roman" w:hAnsi="Times New Roman"/>
          <w:sz w:val="26"/>
        </w:rPr>
      </w:pPr>
      <w:r>
        <w:rPr>
          <w:rFonts w:ascii="Times New Roman" w:hAnsi="Times New Roman"/>
          <w:color w:val="000000"/>
          <w:sz w:val="26"/>
        </w:rPr>
        <w:t>34.</w:t>
      </w:r>
      <w:r>
        <w:rPr>
          <w:rFonts w:ascii="XO Thames" w:hAnsi="XO Thames"/>
          <w:color w:val="000000"/>
          <w:spacing w:val="0"/>
          <w:sz w:val="26"/>
        </w:rPr>
        <w:t> </w:t>
      </w:r>
      <w:r>
        <w:rPr>
          <w:rFonts w:ascii="Times New Roman" w:hAnsi="Times New Roman"/>
          <w:color w:val="000000"/>
          <w:sz w:val="26"/>
        </w:rPr>
        <w:t>В случае если в целях полного, всестороннего и объективного рассмотрения заявки необходимо получение информации и документов</w:t>
      </w:r>
      <w:r>
        <w:br/>
      </w:r>
      <w:r>
        <w:rPr>
          <w:rFonts w:ascii="Times New Roman" w:hAnsi="Times New Roman"/>
          <w:color w:val="000000"/>
          <w:sz w:val="26"/>
        </w:rPr>
        <w:t>от участника отбора для разъяснений по предоставленным им документам</w:t>
      </w:r>
      <w:r>
        <w:br/>
      </w:r>
      <w:r>
        <w:rPr>
          <w:rFonts w:ascii="Times New Roman" w:hAnsi="Times New Roman"/>
          <w:color w:val="000000"/>
          <w:sz w:val="26"/>
        </w:rPr>
        <w:t xml:space="preserve">и </w:t>
      </w:r>
      <w:r>
        <w:rPr>
          <w:rFonts w:ascii="Times New Roman" w:hAnsi="Times New Roman"/>
          <w:color w:val="000000"/>
          <w:sz w:val="26"/>
        </w:rPr>
        <w:t>информации, уполномоченным органом осуществляется</w:t>
      </w:r>
      <w:r>
        <w:rPr>
          <w:rFonts w:ascii="Times New Roman" w:hAnsi="Times New Roman"/>
          <w:color w:val="000000"/>
          <w:sz w:val="26"/>
        </w:rPr>
        <w:t xml:space="preserve">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C4000000">
      <w:pPr>
        <w:spacing w:after="0" w:line="240" w:lineRule="auto"/>
        <w:ind w:firstLine="709" w:left="0"/>
        <w:jc w:val="both"/>
        <w:rPr>
          <w:rFonts w:ascii="Times New Roman" w:hAnsi="Times New Roman"/>
          <w:sz w:val="26"/>
        </w:rPr>
      </w:pPr>
      <w:r>
        <w:rPr>
          <w:rFonts w:ascii="Times New Roman" w:hAnsi="Times New Roman"/>
          <w:color w:val="000000"/>
          <w:sz w:val="26"/>
        </w:rPr>
        <w:t>35.</w:t>
      </w:r>
      <w:r>
        <w:rPr>
          <w:rFonts w:ascii="XO Thames" w:hAnsi="XO Thames"/>
          <w:color w:val="000000"/>
          <w:spacing w:val="0"/>
          <w:sz w:val="26"/>
        </w:rPr>
        <w:t> </w:t>
      </w:r>
      <w:r>
        <w:rPr>
          <w:rFonts w:ascii="Times New Roman" w:hAnsi="Times New Roman"/>
          <w:color w:val="000000"/>
          <w:sz w:val="26"/>
        </w:rPr>
        <w:t xml:space="preserve">В запросе, </w:t>
      </w:r>
      <w:r>
        <w:rPr>
          <w:rFonts w:ascii="Times New Roman" w:hAnsi="Times New Roman"/>
          <w:color w:val="000000"/>
          <w:sz w:val="26"/>
        </w:rPr>
        <w:t>указанном в</w:t>
      </w:r>
      <w:r>
        <w:rPr>
          <w:rFonts w:ascii="Times New Roman" w:hAnsi="Times New Roman"/>
          <w:color w:val="000000"/>
          <w:sz w:val="26"/>
        </w:rPr>
        <w:t xml:space="preserve"> </w:t>
      </w:r>
      <w:r>
        <w:rPr>
          <w:rFonts w:ascii="Times New Roman" w:hAnsi="Times New Roman"/>
          <w:color w:val="000000"/>
          <w:sz w:val="26"/>
        </w:rPr>
        <w:t>пункте 34 настоящего Порядка, уполномоченный орган устанавливает срок</w:t>
      </w:r>
      <w:r>
        <w:rPr>
          <w:rFonts w:ascii="Times New Roman" w:hAnsi="Times New Roman"/>
          <w:color w:val="000000"/>
          <w:sz w:val="26"/>
        </w:rPr>
        <w:t xml:space="preserve"> предоставления участником отбора разъяснения</w:t>
      </w:r>
      <w:r>
        <w:br/>
      </w:r>
      <w:r>
        <w:rPr>
          <w:rFonts w:ascii="Times New Roman" w:hAnsi="Times New Roman"/>
          <w:color w:val="000000"/>
          <w:sz w:val="26"/>
        </w:rPr>
        <w:t>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14:paraId="C5000000">
      <w:pPr>
        <w:spacing w:after="0" w:line="240" w:lineRule="auto"/>
        <w:ind w:firstLine="709" w:left="0"/>
        <w:jc w:val="both"/>
        <w:rPr>
          <w:rFonts w:ascii="Times New Roman" w:hAnsi="Times New Roman"/>
          <w:sz w:val="26"/>
        </w:rPr>
      </w:pPr>
      <w:r>
        <w:rPr>
          <w:rFonts w:ascii="Times New Roman" w:hAnsi="Times New Roman"/>
          <w:color w:val="000000"/>
          <w:sz w:val="26"/>
        </w:rPr>
        <w:t>36.</w:t>
      </w:r>
      <w:r>
        <w:rPr>
          <w:rFonts w:ascii="XO Thames" w:hAnsi="XO Thames"/>
          <w:color w:val="000000"/>
          <w:spacing w:val="0"/>
          <w:sz w:val="26"/>
        </w:rPr>
        <w:t> </w:t>
      </w:r>
      <w:r>
        <w:rPr>
          <w:rFonts w:ascii="Times New Roman" w:hAnsi="Times New Roman"/>
          <w:color w:val="000000"/>
          <w:sz w:val="26"/>
        </w:rPr>
        <w:t>Участник отбора формирует и предоставляет в систему «Электронный бюджет» информацию и документы, запрашиваемые в соответствии с пунктом 34 настоящего Порядка, в сроки, установленные соответствующим запросом, с учетом положений</w:t>
      </w:r>
      <w:r>
        <w:rPr>
          <w:rFonts w:ascii="Times New Roman" w:hAnsi="Times New Roman"/>
          <w:color w:val="000000"/>
          <w:sz w:val="26"/>
        </w:rPr>
        <w:t xml:space="preserve"> </w:t>
      </w:r>
      <w:r>
        <w:rPr>
          <w:rFonts w:ascii="Times New Roman" w:hAnsi="Times New Roman"/>
          <w:color w:val="000000"/>
          <w:sz w:val="26"/>
        </w:rPr>
        <w:t>пункта 35 настоящего Порядка.</w:t>
      </w:r>
    </w:p>
    <w:p w14:paraId="C6000000">
      <w:pPr>
        <w:spacing w:after="0" w:line="240" w:lineRule="auto"/>
        <w:ind w:firstLine="709" w:left="0"/>
        <w:jc w:val="both"/>
        <w:rPr>
          <w:rFonts w:ascii="Times New Roman" w:hAnsi="Times New Roman"/>
          <w:sz w:val="26"/>
        </w:rPr>
      </w:pPr>
      <w:r>
        <w:rPr>
          <w:rFonts w:ascii="Times New Roman" w:hAnsi="Times New Roman"/>
          <w:color w:val="000000"/>
          <w:sz w:val="26"/>
        </w:rPr>
        <w:t>37.</w:t>
      </w:r>
      <w:r>
        <w:rPr>
          <w:rFonts w:ascii="XO Thames" w:hAnsi="XO Thames"/>
          <w:color w:val="000000"/>
          <w:spacing w:val="0"/>
          <w:sz w:val="26"/>
        </w:rPr>
        <w:t> </w:t>
      </w:r>
      <w:r>
        <w:rPr>
          <w:rFonts w:ascii="Times New Roman" w:hAnsi="Times New Roman"/>
          <w:color w:val="000000"/>
          <w:sz w:val="26"/>
        </w:rPr>
        <w:t>В случае если участник отбора в ответ на запрос, указанный в</w:t>
      </w:r>
      <w:r>
        <w:rPr>
          <w:rFonts w:ascii="Times New Roman" w:hAnsi="Times New Roman"/>
          <w:color w:val="000000"/>
          <w:sz w:val="26"/>
        </w:rPr>
        <w:t xml:space="preserve"> </w:t>
      </w:r>
      <w:r>
        <w:rPr>
          <w:rFonts w:ascii="Times New Roman" w:hAnsi="Times New Roman"/>
          <w:color w:val="000000"/>
          <w:sz w:val="26"/>
        </w:rPr>
        <w:t>пункте 34 настоящего Порядка, не предоставил запрашиваемые документы и информацию</w:t>
      </w:r>
      <w:r>
        <w:br/>
      </w:r>
      <w:r>
        <w:rPr>
          <w:rFonts w:ascii="Times New Roman" w:hAnsi="Times New Roman"/>
          <w:color w:val="000000"/>
          <w:sz w:val="26"/>
        </w:rPr>
        <w:t>в срок, установленный соответствующим запросом, информация об этом включается в протокол подведения итогов отбора, предусмотренный</w:t>
      </w:r>
      <w:r>
        <w:rPr>
          <w:rFonts w:ascii="Times New Roman" w:hAnsi="Times New Roman"/>
          <w:color w:val="000000"/>
          <w:sz w:val="26"/>
        </w:rPr>
        <w:t xml:space="preserve"> </w:t>
      </w:r>
      <w:r>
        <w:rPr>
          <w:rFonts w:ascii="Times New Roman" w:hAnsi="Times New Roman"/>
          <w:color w:val="000000"/>
          <w:sz w:val="26"/>
        </w:rPr>
        <w:t>пунктом 39</w:t>
      </w:r>
      <w:r>
        <w:rPr>
          <w:rFonts w:ascii="Times New Roman" w:hAnsi="Times New Roman"/>
          <w:color w:val="000000"/>
          <w:sz w:val="26"/>
        </w:rPr>
        <w:t xml:space="preserve"> </w:t>
      </w:r>
      <w:r>
        <w:rPr>
          <w:rFonts w:ascii="Times New Roman" w:hAnsi="Times New Roman"/>
          <w:color w:val="000000"/>
          <w:sz w:val="26"/>
        </w:rPr>
        <w:t>настоящего Порядка.</w:t>
      </w:r>
    </w:p>
    <w:p w14:paraId="C7000000">
      <w:pPr>
        <w:spacing w:after="0" w:line="240" w:lineRule="auto"/>
        <w:ind w:firstLine="709" w:left="0"/>
        <w:jc w:val="both"/>
        <w:rPr>
          <w:rFonts w:ascii="Times New Roman" w:hAnsi="Times New Roman"/>
          <w:sz w:val="26"/>
        </w:rPr>
      </w:pPr>
      <w:r>
        <w:rPr>
          <w:rFonts w:ascii="Times New Roman" w:hAnsi="Times New Roman"/>
          <w:color w:val="000000"/>
          <w:sz w:val="26"/>
        </w:rPr>
        <w:t>38.</w:t>
      </w:r>
      <w:r>
        <w:rPr>
          <w:rFonts w:ascii="XO Thames" w:hAnsi="XO Thames"/>
          <w:color w:val="000000"/>
          <w:spacing w:val="0"/>
          <w:sz w:val="26"/>
        </w:rPr>
        <w:t> </w:t>
      </w:r>
      <w:r>
        <w:rPr>
          <w:rFonts w:ascii="Times New Roman" w:hAnsi="Times New Roman"/>
          <w:color w:val="000000"/>
          <w:sz w:val="26"/>
        </w:rPr>
        <w:t>Ранжирование поступивших заявок осуществляется исходя</w:t>
      </w:r>
      <w:r>
        <w:br/>
      </w:r>
      <w:r>
        <w:rPr>
          <w:rFonts w:ascii="Times New Roman" w:hAnsi="Times New Roman"/>
          <w:color w:val="000000"/>
          <w:sz w:val="26"/>
        </w:rPr>
        <w:t>из очередности поступления заявок.</w:t>
      </w:r>
    </w:p>
    <w:p w14:paraId="C8000000">
      <w:pPr>
        <w:tabs>
          <w:tab w:leader="none" w:pos="993" w:val="left"/>
        </w:tabs>
        <w:spacing w:after="0" w:line="240" w:lineRule="auto"/>
        <w:ind w:firstLine="709" w:left="0"/>
        <w:jc w:val="both"/>
        <w:rPr>
          <w:rFonts w:ascii="Times New Roman" w:hAnsi="Times New Roman"/>
          <w:sz w:val="26"/>
          <w:highlight w:val="white"/>
        </w:rPr>
      </w:pPr>
      <w:r>
        <w:rPr>
          <w:rFonts w:ascii="Times New Roman" w:hAnsi="Times New Roman"/>
          <w:color w:val="000000"/>
          <w:sz w:val="26"/>
        </w:rPr>
        <w:t>39</w:t>
      </w:r>
      <w:r>
        <w:rPr>
          <w:rFonts w:ascii="Times New Roman" w:hAnsi="Times New Roman"/>
          <w:color w:val="000000"/>
          <w:sz w:val="26"/>
          <w:highlight w:val="white"/>
        </w:rPr>
        <w:t>.</w:t>
      </w:r>
      <w:r>
        <w:rPr>
          <w:rFonts w:ascii="XO Thames" w:hAnsi="XO Thames"/>
          <w:color w:val="000000"/>
          <w:spacing w:val="0"/>
          <w:sz w:val="26"/>
          <w:highlight w:val="white"/>
        </w:rPr>
        <w:t> </w:t>
      </w:r>
      <w:r>
        <w:rPr>
          <w:rFonts w:ascii="Times New Roman" w:hAnsi="Times New Roman"/>
          <w:color w:val="000000"/>
          <w:sz w:val="26"/>
          <w:highlight w:val="white"/>
        </w:rPr>
        <w:t xml:space="preserve">В целях завершения отбора и определения победителей отбора формируется протокол подведения итогов отбора. </w:t>
      </w:r>
      <w:bookmarkStart w:id="2" w:name="p7"/>
      <w:bookmarkEnd w:id="2"/>
    </w:p>
    <w:p w14:paraId="C9000000">
      <w:pPr>
        <w:tabs>
          <w:tab w:leader="none" w:pos="993" w:val="left"/>
        </w:tabs>
        <w:spacing w:after="0" w:line="240" w:lineRule="auto"/>
        <w:ind w:firstLine="709" w:left="0"/>
        <w:jc w:val="both"/>
        <w:rPr>
          <w:rFonts w:ascii="Times New Roman" w:hAnsi="Times New Roman"/>
          <w:sz w:val="26"/>
          <w:highlight w:val="white"/>
        </w:rPr>
      </w:pPr>
      <w:r>
        <w:rPr>
          <w:rFonts w:ascii="Times New Roman" w:hAnsi="Times New Roman"/>
          <w:color w:val="000000"/>
          <w:sz w:val="26"/>
          <w:highlight w:val="white"/>
        </w:rPr>
        <w:t xml:space="preserve">Протокол подведения итогов отбора (далее - решение о предоставлении субсидии) формируется на едином портале автоматически на основании результатов определения победителей отбора и подписывается усиленными квалифицированными электронными подписями всех членов Комиссии в системе «Электронный бюджет» не позднее 1 рабочего дня, следующего за днем определения победителя отбора, с указанием следующей информации: </w:t>
      </w:r>
    </w:p>
    <w:p w14:paraId="CA000000">
      <w:pPr>
        <w:pStyle w:val="Style_2"/>
        <w:tabs>
          <w:tab w:leader="none" w:pos="567" w:val="left"/>
          <w:tab w:leader="none" w:pos="710" w:val="left"/>
          <w:tab w:leader="none" w:pos="851" w:val="left"/>
          <w:tab w:leader="none" w:pos="993" w:val="left"/>
        </w:tabs>
        <w:spacing w:after="0" w:line="240" w:lineRule="auto"/>
        <w:ind w:firstLine="709" w:left="0"/>
        <w:jc w:val="both"/>
        <w:rPr>
          <w:rFonts w:ascii="Times New Roman" w:hAnsi="Times New Roman"/>
          <w:sz w:val="26"/>
          <w:highlight w:val="white"/>
        </w:rPr>
      </w:pPr>
      <w:r>
        <w:rPr>
          <w:rFonts w:ascii="Times New Roman" w:hAnsi="Times New Roman"/>
          <w:color w:val="000000"/>
          <w:sz w:val="26"/>
          <w:highlight w:val="white"/>
        </w:rPr>
        <w:t>1)</w:t>
      </w:r>
      <w:r>
        <w:rPr>
          <w:rFonts w:ascii="XO Thames" w:hAnsi="XO Thames"/>
          <w:color w:val="000000"/>
          <w:spacing w:val="0"/>
          <w:sz w:val="26"/>
          <w:highlight w:val="white"/>
        </w:rPr>
        <w:t>  </w:t>
      </w:r>
      <w:r>
        <w:rPr>
          <w:rFonts w:ascii="Times New Roman" w:hAnsi="Times New Roman"/>
          <w:color w:val="000000"/>
          <w:sz w:val="26"/>
          <w:highlight w:val="white"/>
        </w:rPr>
        <w:t xml:space="preserve">даты, времени и места проведения рассмотрения заявок; </w:t>
      </w:r>
    </w:p>
    <w:p w14:paraId="CB000000">
      <w:pPr>
        <w:pStyle w:val="Style_2"/>
        <w:tabs>
          <w:tab w:leader="none" w:pos="567" w:val="left"/>
          <w:tab w:leader="none" w:pos="710" w:val="left"/>
          <w:tab w:leader="none" w:pos="851" w:val="left"/>
          <w:tab w:leader="none" w:pos="993" w:val="left"/>
        </w:tabs>
        <w:spacing w:after="0" w:line="240" w:lineRule="auto"/>
        <w:ind w:firstLine="709" w:left="0"/>
        <w:jc w:val="both"/>
        <w:rPr>
          <w:rFonts w:ascii="Times New Roman" w:hAnsi="Times New Roman"/>
          <w:sz w:val="26"/>
          <w:highlight w:val="white"/>
        </w:rPr>
      </w:pPr>
      <w:r>
        <w:rPr>
          <w:rFonts w:ascii="Times New Roman" w:hAnsi="Times New Roman"/>
          <w:color w:val="000000"/>
          <w:sz w:val="26"/>
          <w:highlight w:val="white"/>
        </w:rPr>
        <w:t>2)</w:t>
      </w:r>
      <w:r>
        <w:rPr>
          <w:rFonts w:ascii="XO Thames" w:hAnsi="XO Thames"/>
          <w:color w:val="000000"/>
          <w:spacing w:val="0"/>
          <w:sz w:val="26"/>
          <w:highlight w:val="white"/>
        </w:rPr>
        <w:t>  </w:t>
      </w:r>
      <w:r>
        <w:rPr>
          <w:rFonts w:ascii="Times New Roman" w:hAnsi="Times New Roman"/>
          <w:color w:val="000000"/>
          <w:sz w:val="26"/>
          <w:highlight w:val="white"/>
        </w:rPr>
        <w:t xml:space="preserve">информации об участниках отбора, заявки которых были рассмотрены; </w:t>
      </w:r>
    </w:p>
    <w:p w14:paraId="CC000000">
      <w:pPr>
        <w:tabs>
          <w:tab w:leader="none" w:pos="567" w:val="left"/>
          <w:tab w:leader="none" w:pos="851" w:val="left"/>
          <w:tab w:leader="none" w:pos="993" w:val="left"/>
        </w:tabs>
        <w:spacing w:after="0" w:line="240" w:lineRule="auto"/>
        <w:ind w:firstLine="709" w:left="0"/>
        <w:jc w:val="both"/>
        <w:rPr>
          <w:rFonts w:ascii="Times New Roman" w:hAnsi="Times New Roman"/>
          <w:sz w:val="26"/>
          <w:highlight w:val="white"/>
        </w:rPr>
      </w:pPr>
      <w:r>
        <w:rPr>
          <w:rFonts w:ascii="Times New Roman" w:hAnsi="Times New Roman"/>
          <w:color w:val="000000"/>
          <w:sz w:val="26"/>
          <w:highlight w:val="white"/>
        </w:rPr>
        <w:t>3)</w:t>
      </w:r>
      <w:r>
        <w:rPr>
          <w:rFonts w:ascii="XO Thames" w:hAnsi="XO Thames"/>
          <w:color w:val="000000"/>
          <w:spacing w:val="0"/>
          <w:sz w:val="26"/>
          <w:highlight w:val="white"/>
        </w:rPr>
        <w:t>  </w:t>
      </w:r>
      <w:r>
        <w:rPr>
          <w:rFonts w:ascii="Times New Roman" w:hAnsi="Times New Roman"/>
          <w:color w:val="000000"/>
          <w:sz w:val="26"/>
          <w:highlight w:val="white"/>
        </w:rPr>
        <w:t>информации об участниках отбора, заявки которых были отклонены,</w:t>
      </w:r>
      <w:r>
        <w:br/>
      </w:r>
      <w:r>
        <w:rPr>
          <w:rFonts w:ascii="Times New Roman" w:hAnsi="Times New Roman"/>
          <w:color w:val="000000"/>
          <w:sz w:val="26"/>
          <w:highlight w:val="white"/>
        </w:rPr>
        <w:t>с указанием причин их отклонения</w:t>
      </w:r>
      <w:r>
        <w:rPr>
          <w:rFonts w:ascii="Times New Roman" w:hAnsi="Times New Roman"/>
          <w:color w:val="000000"/>
          <w:sz w:val="26"/>
        </w:rPr>
        <w:t xml:space="preserve"> </w:t>
      </w:r>
      <w:r>
        <w:rPr>
          <w:rFonts w:ascii="Times New Roman" w:hAnsi="Times New Roman"/>
          <w:color w:val="000000"/>
          <w:sz w:val="26"/>
          <w:highlight w:val="white"/>
        </w:rPr>
        <w:t xml:space="preserve">в том числе положений объявления о проведении отбора, которым не соответствуют заявки; </w:t>
      </w:r>
    </w:p>
    <w:p w14:paraId="CD000000">
      <w:pPr>
        <w:tabs>
          <w:tab w:leader="none" w:pos="567" w:val="left"/>
          <w:tab w:leader="none" w:pos="710" w:val="left"/>
          <w:tab w:leader="none" w:pos="851" w:val="left"/>
          <w:tab w:leader="none" w:pos="993" w:val="left"/>
        </w:tabs>
        <w:spacing w:after="0" w:line="240" w:lineRule="auto"/>
        <w:ind w:firstLine="709" w:left="0"/>
        <w:jc w:val="both"/>
        <w:rPr>
          <w:rFonts w:ascii="Times New Roman" w:hAnsi="Times New Roman"/>
          <w:sz w:val="26"/>
          <w:highlight w:val="white"/>
        </w:rPr>
      </w:pPr>
      <w:r>
        <w:rPr>
          <w:rFonts w:ascii="Times New Roman" w:hAnsi="Times New Roman"/>
          <w:color w:val="000000"/>
          <w:sz w:val="26"/>
          <w:highlight w:val="white"/>
        </w:rPr>
        <w:tab/>
      </w:r>
      <w:r>
        <w:rPr>
          <w:rFonts w:ascii="Times New Roman" w:hAnsi="Times New Roman"/>
          <w:color w:val="000000"/>
          <w:sz w:val="26"/>
          <w:highlight w:val="white"/>
        </w:rPr>
        <w:t>4)</w:t>
      </w:r>
      <w:r>
        <w:rPr>
          <w:rFonts w:ascii="XO Thames" w:hAnsi="XO Thames"/>
          <w:color w:val="000000"/>
          <w:spacing w:val="0"/>
          <w:sz w:val="26"/>
          <w:highlight w:val="white"/>
        </w:rPr>
        <w:t>  </w:t>
      </w:r>
      <w:r>
        <w:rPr>
          <w:rFonts w:ascii="Times New Roman" w:hAnsi="Times New Roman"/>
          <w:color w:val="000000"/>
          <w:sz w:val="26"/>
          <w:highlight w:val="white"/>
        </w:rPr>
        <w:t xml:space="preserve">наименования получателя субсидии, с которым заключается Соглашение; </w:t>
      </w:r>
    </w:p>
    <w:p w14:paraId="CE000000">
      <w:pPr>
        <w:tabs>
          <w:tab w:leader="none" w:pos="567" w:val="left"/>
          <w:tab w:leader="none" w:pos="710" w:val="left"/>
          <w:tab w:leader="none" w:pos="851" w:val="left"/>
          <w:tab w:leader="none" w:pos="993" w:val="left"/>
        </w:tabs>
        <w:spacing w:after="0" w:line="240" w:lineRule="auto"/>
        <w:ind w:firstLine="709" w:left="0"/>
        <w:jc w:val="both"/>
        <w:rPr>
          <w:rFonts w:ascii="Times New Roman" w:hAnsi="Times New Roman"/>
          <w:sz w:val="26"/>
          <w:highlight w:val="white"/>
        </w:rPr>
      </w:pPr>
      <w:r>
        <w:rPr>
          <w:rFonts w:ascii="Times New Roman" w:hAnsi="Times New Roman"/>
          <w:color w:val="000000"/>
          <w:sz w:val="26"/>
          <w:highlight w:val="white"/>
        </w:rPr>
        <w:t>5)</w:t>
      </w:r>
      <w:r>
        <w:rPr>
          <w:rFonts w:ascii="XO Thames" w:hAnsi="XO Thames"/>
          <w:color w:val="000000"/>
          <w:spacing w:val="0"/>
          <w:sz w:val="26"/>
          <w:highlight w:val="white"/>
        </w:rPr>
        <w:t>  </w:t>
      </w:r>
      <w:r>
        <w:rPr>
          <w:rFonts w:ascii="Times New Roman" w:hAnsi="Times New Roman"/>
          <w:color w:val="000000"/>
          <w:sz w:val="26"/>
          <w:highlight w:val="white"/>
        </w:rPr>
        <w:t xml:space="preserve">размера предоставляемой </w:t>
      </w:r>
      <w:r>
        <w:rPr>
          <w:rFonts w:ascii="Times New Roman" w:hAnsi="Times New Roman"/>
          <w:color w:val="000000"/>
          <w:sz w:val="26"/>
        </w:rPr>
        <w:t>субсидии</w:t>
      </w:r>
      <w:r>
        <w:rPr>
          <w:rFonts w:ascii="Times New Roman" w:hAnsi="Times New Roman"/>
          <w:color w:val="000000"/>
          <w:sz w:val="26"/>
          <w:highlight w:val="white"/>
        </w:rPr>
        <w:t>, определяемой Комиссией.</w:t>
      </w:r>
      <w:r>
        <w:rPr>
          <w:rFonts w:ascii="Times New Roman" w:hAnsi="Times New Roman"/>
          <w:color w:val="000000"/>
          <w:sz w:val="26"/>
        </w:rPr>
        <w:t xml:space="preserve"> </w:t>
      </w:r>
    </w:p>
    <w:p w14:paraId="CF000000">
      <w:pPr>
        <w:tabs>
          <w:tab w:leader="none" w:pos="567" w:val="left"/>
          <w:tab w:leader="none" w:pos="710" w:val="left"/>
          <w:tab w:leader="none" w:pos="851" w:val="left"/>
          <w:tab w:leader="none" w:pos="993" w:val="left"/>
        </w:tabs>
        <w:spacing w:after="0" w:line="240" w:lineRule="auto"/>
        <w:ind w:firstLine="709" w:left="0"/>
        <w:jc w:val="both"/>
        <w:rPr>
          <w:rFonts w:ascii="Times New Roman" w:hAnsi="Times New Roman"/>
          <w:sz w:val="26"/>
          <w:highlight w:val="white"/>
        </w:rPr>
      </w:pPr>
      <w:r>
        <w:rPr>
          <w:rFonts w:ascii="Times New Roman" w:hAnsi="Times New Roman"/>
          <w:color w:val="000000"/>
          <w:sz w:val="26"/>
          <w:highlight w:val="white"/>
        </w:rPr>
        <w:t xml:space="preserve">Протокол подведения итогов отбора размещается на едином портале, </w:t>
      </w:r>
      <w:r>
        <w:rPr>
          <w:rFonts w:ascii="Times New Roman" w:hAnsi="Times New Roman"/>
          <w:color w:val="000000"/>
          <w:sz w:val="26"/>
        </w:rPr>
        <w:t xml:space="preserve">а также на официальном сайте </w:t>
      </w:r>
      <w:r>
        <w:rPr>
          <w:rFonts w:ascii="Times New Roman" w:hAnsi="Times New Roman"/>
          <w:color w:val="000000"/>
          <w:sz w:val="26"/>
        </w:rPr>
        <w:t>Г</w:t>
      </w:r>
      <w:r>
        <w:rPr>
          <w:rFonts w:ascii="Times New Roman" w:hAnsi="Times New Roman"/>
          <w:color w:val="000000"/>
          <w:sz w:val="26"/>
        </w:rPr>
        <w:t>лавного распорядителя</w:t>
      </w:r>
      <w:r>
        <w:rPr>
          <w:rFonts w:ascii="Times New Roman" w:hAnsi="Times New Roman"/>
          <w:color w:val="000000"/>
          <w:sz w:val="26"/>
          <w:highlight w:val="white"/>
        </w:rPr>
        <w:t xml:space="preserve"> не позднее 1 рабочего дня, следующего за днем его подписания. </w:t>
      </w:r>
    </w:p>
    <w:p w14:paraId="D0000000">
      <w:pPr>
        <w:spacing w:after="0" w:line="240" w:lineRule="auto"/>
        <w:ind w:firstLine="709" w:left="0"/>
        <w:jc w:val="both"/>
        <w:rPr>
          <w:rFonts w:ascii="Times New Roman" w:hAnsi="Times New Roman"/>
          <w:sz w:val="26"/>
        </w:rPr>
      </w:pPr>
      <w:r>
        <w:rPr>
          <w:rFonts w:ascii="Times New Roman" w:hAnsi="Times New Roman"/>
          <w:color w:val="000000"/>
          <w:sz w:val="26"/>
        </w:rPr>
        <w:t>40.</w:t>
      </w:r>
      <w:r>
        <w:rPr>
          <w:rFonts w:ascii="XO Thames" w:hAnsi="XO Thames"/>
          <w:color w:val="000000"/>
          <w:spacing w:val="0"/>
          <w:sz w:val="26"/>
        </w:rPr>
        <w:t> </w:t>
      </w:r>
      <w:r>
        <w:rPr>
          <w:rFonts w:ascii="Times New Roman" w:hAnsi="Times New Roman"/>
          <w:color w:val="000000"/>
          <w:sz w:val="26"/>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r>
        <w:rPr>
          <w:rFonts w:ascii="Times New Roman" w:hAnsi="Times New Roman"/>
          <w:color w:val="000000"/>
          <w:sz w:val="26"/>
        </w:rPr>
        <w:t>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D1000000">
      <w:pPr>
        <w:spacing w:after="0" w:line="240" w:lineRule="auto"/>
        <w:ind w:firstLine="709" w:left="0"/>
        <w:jc w:val="both"/>
        <w:rPr>
          <w:rFonts w:ascii="Times New Roman" w:hAnsi="Times New Roman"/>
          <w:sz w:val="26"/>
        </w:rPr>
      </w:pPr>
      <w:r>
        <w:rPr>
          <w:rFonts w:ascii="Times New Roman" w:hAnsi="Times New Roman"/>
          <w:color w:val="000000"/>
          <w:sz w:val="26"/>
        </w:rPr>
        <w:t>41.</w:t>
      </w:r>
      <w:r>
        <w:rPr>
          <w:rFonts w:ascii="XO Thames" w:hAnsi="XO Thames"/>
          <w:color w:val="000000"/>
          <w:spacing w:val="0"/>
          <w:sz w:val="26"/>
        </w:rPr>
        <w:t> </w:t>
      </w:r>
      <w:r>
        <w:rPr>
          <w:rFonts w:ascii="Times New Roman" w:hAnsi="Times New Roman"/>
          <w:color w:val="000000"/>
          <w:sz w:val="26"/>
        </w:rPr>
        <w:t>Главный распорядитель обеспечивает результативность, адресность</w:t>
      </w:r>
      <w:r>
        <w:br/>
      </w:r>
      <w:r>
        <w:rPr>
          <w:rFonts w:ascii="Times New Roman" w:hAnsi="Times New Roman"/>
          <w:color w:val="000000"/>
          <w:sz w:val="26"/>
        </w:rPr>
        <w:t xml:space="preserve">и целевой характер использования средств бюджета города </w:t>
      </w:r>
      <w:r>
        <w:rPr>
          <w:rFonts w:ascii="Times New Roman" w:hAnsi="Times New Roman"/>
          <w:color w:val="000000"/>
          <w:sz w:val="26"/>
        </w:rPr>
        <w:t>на предоставление субсиди</w:t>
      </w:r>
      <w:r>
        <w:rPr>
          <w:rFonts w:ascii="Times New Roman" w:hAnsi="Times New Roman"/>
          <w:color w:val="000000"/>
          <w:sz w:val="26"/>
        </w:rPr>
        <w:t>и</w:t>
      </w:r>
      <w:r>
        <w:rPr>
          <w:rFonts w:ascii="Times New Roman" w:hAnsi="Times New Roman"/>
          <w:color w:val="000000"/>
          <w:sz w:val="26"/>
        </w:rPr>
        <w:t xml:space="preserve"> муниципальным унитарным предприятиям на увеличение уставного фонда</w:t>
      </w:r>
      <w:r>
        <w:rPr>
          <w:rFonts w:ascii="Times New Roman" w:hAnsi="Times New Roman"/>
          <w:sz w:val="26"/>
        </w:rPr>
        <w:t xml:space="preserve"> в целях финансового обеспечения их деятельности, связанной с решением вопросов местного значения</w:t>
      </w:r>
      <w:r>
        <w:rPr>
          <w:rFonts w:ascii="Times New Roman" w:hAnsi="Times New Roman"/>
          <w:color w:val="000000"/>
          <w:sz w:val="26"/>
        </w:rPr>
        <w:t xml:space="preserve">, </w:t>
      </w:r>
      <w:r>
        <w:rPr>
          <w:rFonts w:ascii="Times New Roman" w:hAnsi="Times New Roman"/>
          <w:color w:val="000000"/>
          <w:sz w:val="26"/>
        </w:rPr>
        <w:t>в соответствии с утвержденными бюджетными ассигнованиями и лимитами бюджетных обязательств.</w:t>
      </w:r>
    </w:p>
    <w:p w14:paraId="D2000000">
      <w:pPr>
        <w:spacing w:after="0" w:line="240" w:lineRule="auto"/>
        <w:ind w:firstLine="709" w:left="0"/>
        <w:jc w:val="both"/>
        <w:rPr>
          <w:rFonts w:ascii="Times New Roman" w:hAnsi="Times New Roman"/>
          <w:sz w:val="26"/>
        </w:rPr>
      </w:pPr>
      <w:r>
        <w:rPr>
          <w:rFonts w:ascii="Times New Roman" w:hAnsi="Times New Roman"/>
          <w:color w:val="000000"/>
          <w:sz w:val="26"/>
        </w:rPr>
        <w:t>42.</w:t>
      </w:r>
      <w:r>
        <w:rPr>
          <w:rFonts w:ascii="XO Thames" w:hAnsi="XO Thames"/>
          <w:color w:val="000000"/>
          <w:spacing w:val="0"/>
          <w:sz w:val="26"/>
        </w:rPr>
        <w:t> </w:t>
      </w:r>
      <w:r>
        <w:rPr>
          <w:rFonts w:ascii="Times New Roman" w:hAnsi="Times New Roman"/>
          <w:color w:val="000000"/>
          <w:sz w:val="26"/>
        </w:rPr>
        <w:t xml:space="preserve">При отсутствии предусмотренных </w:t>
      </w:r>
      <w:r>
        <w:rPr>
          <w:rFonts w:ascii="Times New Roman" w:hAnsi="Times New Roman"/>
          <w:color w:val="000000"/>
          <w:sz w:val="26"/>
        </w:rPr>
        <w:t xml:space="preserve">пунктами 30, 51, 55 настоящего Порядка оснований для отклонения заявки, признания отбора несостоявшимся, оснований для отказа в предоставлении субсидии между </w:t>
      </w:r>
      <w:r>
        <w:rPr>
          <w:rFonts w:ascii="Times New Roman" w:hAnsi="Times New Roman"/>
          <w:color w:val="000000"/>
          <w:sz w:val="26"/>
        </w:rPr>
        <w:t>Г</w:t>
      </w:r>
      <w:r>
        <w:rPr>
          <w:rFonts w:ascii="Times New Roman" w:hAnsi="Times New Roman"/>
          <w:color w:val="000000"/>
          <w:sz w:val="26"/>
        </w:rPr>
        <w:t>лавным распорядителем и получателем субсидии заключается Соглашение.</w:t>
      </w:r>
    </w:p>
    <w:p w14:paraId="D3000000">
      <w:pPr>
        <w:spacing w:after="0" w:line="240" w:lineRule="auto"/>
        <w:ind w:firstLine="709" w:left="0"/>
        <w:jc w:val="both"/>
        <w:rPr>
          <w:rFonts w:ascii="Times New Roman" w:hAnsi="Times New Roman"/>
          <w:sz w:val="26"/>
        </w:rPr>
      </w:pPr>
      <w:r>
        <w:rPr>
          <w:rFonts w:ascii="Times New Roman" w:hAnsi="Times New Roman"/>
          <w:color w:val="000000"/>
          <w:sz w:val="26"/>
        </w:rPr>
        <w:t>43.</w:t>
      </w:r>
      <w:r>
        <w:rPr>
          <w:rFonts w:ascii="XO Thames" w:hAnsi="XO Thames"/>
          <w:color w:val="000000"/>
          <w:spacing w:val="0"/>
          <w:sz w:val="26"/>
        </w:rPr>
        <w:t> </w:t>
      </w:r>
      <w:r>
        <w:rPr>
          <w:rFonts w:ascii="Times New Roman" w:hAnsi="Times New Roman"/>
          <w:color w:val="000000"/>
          <w:sz w:val="26"/>
        </w:rPr>
        <w:t>В целях заключения Соглашения победителем отбора в системе «Электронный бюджет» уточняется информация о счетах для перечисления субсидии.</w:t>
      </w:r>
    </w:p>
    <w:p w14:paraId="D4000000">
      <w:pPr>
        <w:spacing w:after="0" w:line="240" w:lineRule="auto"/>
        <w:ind w:firstLine="709" w:left="0"/>
        <w:jc w:val="both"/>
        <w:rPr>
          <w:rFonts w:ascii="Times New Roman" w:hAnsi="Times New Roman"/>
          <w:sz w:val="26"/>
        </w:rPr>
      </w:pPr>
      <w:r>
        <w:rPr>
          <w:rFonts w:ascii="Times New Roman" w:hAnsi="Times New Roman"/>
          <w:color w:val="000000"/>
          <w:sz w:val="26"/>
        </w:rPr>
        <w:t>44.</w:t>
      </w:r>
      <w:r>
        <w:rPr>
          <w:rFonts w:ascii="XO Thames" w:hAnsi="XO Thames"/>
          <w:color w:val="000000"/>
          <w:spacing w:val="0"/>
          <w:sz w:val="26"/>
        </w:rPr>
        <w:t> </w:t>
      </w:r>
      <w:r>
        <w:rPr>
          <w:rFonts w:ascii="Times New Roman" w:hAnsi="Times New Roman"/>
          <w:color w:val="000000"/>
          <w:sz w:val="26"/>
        </w:rPr>
        <w:t>Главный распорядитель средств бюджета города может отказаться</w:t>
      </w:r>
      <w:r>
        <w:br/>
      </w:r>
      <w:r>
        <w:rPr>
          <w:rFonts w:ascii="Times New Roman" w:hAnsi="Times New Roman"/>
          <w:color w:val="000000"/>
          <w:sz w:val="26"/>
        </w:rPr>
        <w:t>от заключения Соглашения с победителем отбора в случае обнаружения факта несоответствия победителя отбора требованиям, указанным в объявлении</w:t>
      </w:r>
      <w:r>
        <w:br/>
      </w:r>
      <w:r>
        <w:rPr>
          <w:rFonts w:ascii="Times New Roman" w:hAnsi="Times New Roman"/>
          <w:color w:val="000000"/>
          <w:sz w:val="26"/>
        </w:rPr>
        <w:t>о проведении отбора, или предоставления победителем отбора недостоверной информации.</w:t>
      </w:r>
    </w:p>
    <w:p w14:paraId="D5000000">
      <w:pPr>
        <w:spacing w:after="0" w:line="240" w:lineRule="auto"/>
        <w:ind w:firstLine="709" w:left="0"/>
        <w:jc w:val="both"/>
        <w:rPr>
          <w:rFonts w:ascii="Times New Roman" w:hAnsi="Times New Roman"/>
          <w:sz w:val="26"/>
        </w:rPr>
      </w:pPr>
      <w:r>
        <w:rPr>
          <w:rFonts w:ascii="Times New Roman" w:hAnsi="Times New Roman"/>
          <w:color w:val="000000"/>
          <w:sz w:val="26"/>
        </w:rPr>
        <w:t>45.</w:t>
      </w:r>
      <w:r>
        <w:rPr>
          <w:rFonts w:ascii="XO Thames" w:hAnsi="XO Thames"/>
          <w:color w:val="000000"/>
          <w:spacing w:val="0"/>
          <w:sz w:val="26"/>
        </w:rPr>
        <w:t> </w:t>
      </w:r>
      <w:r>
        <w:rPr>
          <w:rFonts w:ascii="Times New Roman" w:hAnsi="Times New Roman"/>
          <w:color w:val="000000"/>
          <w:sz w:val="26"/>
        </w:rPr>
        <w:t>Распределения субсиди</w:t>
      </w:r>
      <w:r>
        <w:rPr>
          <w:rFonts w:ascii="Times New Roman" w:hAnsi="Times New Roman"/>
          <w:color w:val="000000"/>
          <w:sz w:val="26"/>
        </w:rPr>
        <w:t>и</w:t>
      </w:r>
      <w:r>
        <w:rPr>
          <w:rFonts w:ascii="Times New Roman" w:hAnsi="Times New Roman"/>
          <w:color w:val="000000"/>
          <w:sz w:val="26"/>
        </w:rPr>
        <w:t xml:space="preserve"> между победителями отбора осуществляется</w:t>
      </w:r>
      <w:r>
        <w:br/>
      </w:r>
      <w:r>
        <w:rPr>
          <w:rFonts w:ascii="Times New Roman" w:hAnsi="Times New Roman"/>
          <w:color w:val="000000"/>
          <w:sz w:val="26"/>
        </w:rPr>
        <w:t>в порядке, установленном в пункте 5</w:t>
      </w:r>
      <w:r>
        <w:rPr>
          <w:rFonts w:ascii="Times New Roman" w:hAnsi="Times New Roman"/>
          <w:color w:val="000000"/>
          <w:sz w:val="26"/>
        </w:rPr>
        <w:t>6</w:t>
      </w:r>
      <w:r>
        <w:rPr>
          <w:rFonts w:ascii="Times New Roman" w:hAnsi="Times New Roman"/>
          <w:color w:val="000000"/>
          <w:sz w:val="26"/>
        </w:rPr>
        <w:t xml:space="preserve"> настоящего Порядка. </w:t>
      </w:r>
    </w:p>
    <w:p w14:paraId="D6000000">
      <w:pPr>
        <w:spacing w:after="0" w:line="240" w:lineRule="auto"/>
        <w:ind w:firstLine="709" w:left="0"/>
        <w:jc w:val="both"/>
        <w:rPr>
          <w:rFonts w:ascii="Times New Roman" w:hAnsi="Times New Roman"/>
          <w:sz w:val="20"/>
        </w:rPr>
      </w:pPr>
    </w:p>
    <w:p w14:paraId="D7000000">
      <w:pPr>
        <w:tabs>
          <w:tab w:leader="none" w:pos="567" w:val="left"/>
          <w:tab w:leader="none" w:pos="710" w:val="left"/>
          <w:tab w:leader="none" w:pos="851" w:val="left"/>
          <w:tab w:leader="none" w:pos="993" w:val="left"/>
        </w:tabs>
        <w:spacing w:after="0" w:line="240" w:lineRule="auto"/>
        <w:ind w:firstLine="0" w:left="0"/>
        <w:jc w:val="center"/>
        <w:rPr>
          <w:rFonts w:ascii="Times New Roman" w:hAnsi="Times New Roman"/>
          <w:sz w:val="26"/>
        </w:rPr>
      </w:pPr>
      <w:r>
        <w:rPr>
          <w:rFonts w:ascii="Times New Roman" w:hAnsi="Times New Roman"/>
          <w:color w:val="000000"/>
          <w:sz w:val="26"/>
        </w:rPr>
        <w:t>3.</w:t>
      </w:r>
      <w:r>
        <w:rPr>
          <w:rFonts w:ascii="Times New Roman" w:hAnsi="Times New Roman"/>
          <w:color w:val="000000"/>
          <w:sz w:val="26"/>
          <w:highlight w:val="white"/>
        </w:rPr>
        <w:t xml:space="preserve"> Порядок отмены проведения отбора</w:t>
      </w:r>
      <w:r>
        <w:rPr>
          <w:rFonts w:ascii="Times New Roman" w:hAnsi="Times New Roman"/>
          <w:color w:val="000000"/>
          <w:sz w:val="26"/>
        </w:rPr>
        <w:t xml:space="preserve"> и признания отбора несостоявшимся.</w:t>
      </w:r>
    </w:p>
    <w:p w14:paraId="D8000000">
      <w:pPr>
        <w:tabs>
          <w:tab w:leader="none" w:pos="567" w:val="left"/>
          <w:tab w:leader="none" w:pos="710" w:val="left"/>
          <w:tab w:leader="none" w:pos="851" w:val="left"/>
          <w:tab w:leader="none" w:pos="993" w:val="left"/>
        </w:tabs>
        <w:spacing w:after="0" w:line="240" w:lineRule="auto"/>
        <w:ind w:firstLine="709" w:left="0"/>
        <w:jc w:val="center"/>
        <w:rPr>
          <w:rFonts w:ascii="Times New Roman" w:hAnsi="Times New Roman"/>
          <w:sz w:val="20"/>
        </w:rPr>
      </w:pPr>
    </w:p>
    <w:p w14:paraId="D9000000">
      <w:pPr>
        <w:pStyle w:val="Style_2"/>
        <w:tabs>
          <w:tab w:leader="none" w:pos="567" w:val="left"/>
          <w:tab w:leader="none" w:pos="710" w:val="left"/>
          <w:tab w:leader="none" w:pos="851" w:val="left"/>
          <w:tab w:leader="none" w:pos="993" w:val="left"/>
        </w:tabs>
        <w:spacing w:after="0" w:line="240" w:lineRule="auto"/>
        <w:ind w:firstLine="709" w:left="0"/>
        <w:jc w:val="both"/>
        <w:rPr>
          <w:rFonts w:ascii="Times New Roman" w:hAnsi="Times New Roman"/>
          <w:sz w:val="26"/>
        </w:rPr>
      </w:pPr>
      <w:r>
        <w:rPr>
          <w:rFonts w:ascii="Times New Roman" w:hAnsi="Times New Roman"/>
          <w:color w:val="000000"/>
          <w:sz w:val="26"/>
        </w:rPr>
        <w:t>46.</w:t>
      </w:r>
      <w:r>
        <w:rPr>
          <w:rFonts w:ascii="XO Thames" w:hAnsi="XO Thames"/>
          <w:color w:val="000000"/>
          <w:spacing w:val="0"/>
          <w:sz w:val="26"/>
        </w:rPr>
        <w:t> </w:t>
      </w:r>
      <w:r>
        <w:rPr>
          <w:rFonts w:ascii="Times New Roman" w:hAnsi="Times New Roman"/>
          <w:color w:val="000000"/>
          <w:sz w:val="26"/>
        </w:rPr>
        <w:t>Размещение Главным распорядителем средств бюджета города объявления об отмене проведения отбора на едином портале допускается</w:t>
      </w:r>
      <w:r>
        <w:br/>
      </w:r>
      <w:r>
        <w:rPr>
          <w:rFonts w:ascii="Times New Roman" w:hAnsi="Times New Roman"/>
          <w:color w:val="000000"/>
          <w:sz w:val="26"/>
        </w:rPr>
        <w:t>не позднее чем за 1 рабочий день до даты окончания срока подачи заявок участниками отбора.</w:t>
      </w:r>
    </w:p>
    <w:p w14:paraId="DA000000">
      <w:pPr>
        <w:tabs>
          <w:tab w:leader="none" w:pos="567" w:val="left"/>
          <w:tab w:leader="none" w:pos="710" w:val="left"/>
          <w:tab w:leader="none" w:pos="851" w:val="left"/>
          <w:tab w:leader="none" w:pos="993" w:val="left"/>
        </w:tabs>
        <w:spacing w:after="0" w:line="240" w:lineRule="auto"/>
        <w:ind w:firstLine="709" w:left="0"/>
        <w:jc w:val="both"/>
        <w:rPr>
          <w:rFonts w:ascii="Times New Roman" w:hAnsi="Times New Roman"/>
          <w:sz w:val="26"/>
        </w:rPr>
      </w:pPr>
      <w:r>
        <w:rPr>
          <w:rFonts w:ascii="Times New Roman" w:hAnsi="Times New Roman"/>
          <w:color w:val="000000"/>
          <w:sz w:val="26"/>
        </w:rPr>
        <w:t>47.</w:t>
      </w:r>
      <w:r>
        <w:rPr>
          <w:rFonts w:ascii="XO Thames" w:hAnsi="XO Thames"/>
          <w:color w:val="000000"/>
          <w:spacing w:val="0"/>
          <w:sz w:val="26"/>
        </w:rPr>
        <w:t> </w:t>
      </w:r>
      <w:r>
        <w:rPr>
          <w:rFonts w:ascii="Times New Roman" w:hAnsi="Times New Roman"/>
          <w:color w:val="000000"/>
          <w:sz w:val="26"/>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средств бюджета города, размещается на едином портале и содержит информацию о причинах отмены отбора.</w:t>
      </w:r>
    </w:p>
    <w:p w14:paraId="DB000000">
      <w:pPr>
        <w:pStyle w:val="Style_2"/>
        <w:tabs>
          <w:tab w:leader="none" w:pos="567" w:val="left"/>
          <w:tab w:leader="none" w:pos="710" w:val="left"/>
          <w:tab w:leader="none" w:pos="851" w:val="left"/>
          <w:tab w:leader="none" w:pos="993" w:val="left"/>
        </w:tabs>
        <w:spacing w:after="0" w:line="240" w:lineRule="auto"/>
        <w:ind w:firstLine="709" w:left="0"/>
        <w:jc w:val="both"/>
        <w:rPr>
          <w:rFonts w:ascii="Times New Roman" w:hAnsi="Times New Roman"/>
          <w:sz w:val="26"/>
        </w:rPr>
      </w:pPr>
      <w:r>
        <w:rPr>
          <w:rFonts w:ascii="Times New Roman" w:hAnsi="Times New Roman"/>
          <w:color w:val="000000"/>
          <w:sz w:val="26"/>
        </w:rPr>
        <w:t>48.</w:t>
      </w:r>
      <w:r>
        <w:rPr>
          <w:rFonts w:ascii="XO Thames" w:hAnsi="XO Thames"/>
          <w:color w:val="000000"/>
          <w:spacing w:val="0"/>
          <w:sz w:val="26"/>
        </w:rPr>
        <w:t> </w:t>
      </w:r>
      <w:r>
        <w:rPr>
          <w:rFonts w:ascii="Times New Roman" w:hAnsi="Times New Roman"/>
          <w:color w:val="000000"/>
          <w:sz w:val="26"/>
        </w:rPr>
        <w:t>Участники отбора, подавшие заявки, информируются об отмене проведения отбора в системе «Электронный бюджет», в течении 1 календарного дня со дня размещения объявления об отмене отбора.</w:t>
      </w:r>
    </w:p>
    <w:p w14:paraId="DC000000">
      <w:pPr>
        <w:pStyle w:val="Style_2"/>
        <w:tabs>
          <w:tab w:leader="none" w:pos="567" w:val="left"/>
          <w:tab w:leader="none" w:pos="710" w:val="left"/>
          <w:tab w:leader="none" w:pos="851" w:val="left"/>
          <w:tab w:leader="none" w:pos="993" w:val="left"/>
        </w:tabs>
        <w:spacing w:after="0" w:line="240" w:lineRule="auto"/>
        <w:ind w:firstLine="709" w:left="0"/>
        <w:jc w:val="both"/>
        <w:rPr>
          <w:rFonts w:ascii="Times New Roman" w:hAnsi="Times New Roman"/>
          <w:sz w:val="26"/>
        </w:rPr>
      </w:pPr>
      <w:r>
        <w:rPr>
          <w:rFonts w:ascii="Times New Roman" w:hAnsi="Times New Roman"/>
          <w:color w:val="000000"/>
          <w:sz w:val="26"/>
        </w:rPr>
        <w:t>49.</w:t>
      </w:r>
      <w:r>
        <w:rPr>
          <w:rFonts w:ascii="XO Thames" w:hAnsi="XO Thames"/>
          <w:color w:val="000000"/>
          <w:spacing w:val="0"/>
          <w:sz w:val="26"/>
        </w:rPr>
        <w:t> </w:t>
      </w:r>
      <w:r>
        <w:rPr>
          <w:rFonts w:ascii="Times New Roman" w:hAnsi="Times New Roman"/>
          <w:color w:val="000000"/>
          <w:sz w:val="26"/>
        </w:rPr>
        <w:t>Отбор считается отмененным со дня размещения объявления о его отмене на едином портале.</w:t>
      </w:r>
    </w:p>
    <w:p w14:paraId="DD000000">
      <w:pPr>
        <w:pStyle w:val="Style_2"/>
        <w:tabs>
          <w:tab w:leader="none" w:pos="568" w:val="left"/>
          <w:tab w:leader="none" w:pos="710" w:val="left"/>
          <w:tab w:leader="none" w:pos="851" w:val="left"/>
        </w:tabs>
        <w:spacing w:after="0" w:line="240" w:lineRule="auto"/>
        <w:ind w:firstLine="709" w:left="0"/>
        <w:jc w:val="both"/>
        <w:rPr>
          <w:rFonts w:ascii="Times New Roman" w:hAnsi="Times New Roman"/>
          <w:sz w:val="26"/>
        </w:rPr>
      </w:pPr>
      <w:r>
        <w:rPr>
          <w:rFonts w:ascii="Times New Roman" w:hAnsi="Times New Roman"/>
          <w:color w:val="000000"/>
          <w:sz w:val="26"/>
        </w:rPr>
        <w:t>50.</w:t>
      </w:r>
      <w:r>
        <w:rPr>
          <w:rFonts w:ascii="XO Thames" w:hAnsi="XO Thames"/>
          <w:color w:val="000000"/>
          <w:spacing w:val="0"/>
          <w:sz w:val="26"/>
        </w:rPr>
        <w:t> </w:t>
      </w:r>
      <w:r>
        <w:rPr>
          <w:rFonts w:ascii="Times New Roman" w:hAnsi="Times New Roman"/>
          <w:color w:val="000000"/>
          <w:sz w:val="26"/>
        </w:rPr>
        <w:t>После окончания срока подачи заявок участниками отбора</w:t>
      </w:r>
      <w:r>
        <w:br/>
      </w:r>
      <w:r>
        <w:rPr>
          <w:rFonts w:ascii="Times New Roman" w:hAnsi="Times New Roman"/>
          <w:color w:val="000000"/>
          <w:sz w:val="26"/>
        </w:rPr>
        <w:t>и до заключения С</w:t>
      </w:r>
      <w:r>
        <w:rPr>
          <w:rFonts w:ascii="Times New Roman" w:hAnsi="Times New Roman"/>
          <w:color w:val="000000"/>
          <w:sz w:val="26"/>
        </w:rPr>
        <w:t>оглашения с победителем отбора Г</w:t>
      </w:r>
      <w:r>
        <w:rPr>
          <w:rFonts w:ascii="Times New Roman" w:hAnsi="Times New Roman"/>
          <w:color w:val="000000"/>
          <w:sz w:val="26"/>
        </w:rPr>
        <w:t xml:space="preserve">лавный распорядитель средств бюджета города может отменить отбор только в случае возникновения обстоятельств непреодолимой силы в соответствии с </w:t>
      </w:r>
      <w:r>
        <w:rPr>
          <w:rFonts w:ascii="Times New Roman" w:hAnsi="Times New Roman"/>
          <w:color w:val="000000"/>
          <w:sz w:val="26"/>
        </w:rPr>
        <w:fldChar w:fldCharType="begin"/>
      </w:r>
      <w:r>
        <w:rPr>
          <w:rFonts w:ascii="Times New Roman" w:hAnsi="Times New Roman"/>
          <w:color w:val="000000"/>
          <w:sz w:val="26"/>
        </w:rPr>
        <w:instrText>HYPERLINK "https://login.consultant.ru/link/?req=doc&amp;base=LAW&amp;n=482692&amp;dst=101922&amp;field=134&amp;date=06.12.2024"</w:instrText>
      </w:r>
      <w:r>
        <w:rPr>
          <w:rFonts w:ascii="Times New Roman" w:hAnsi="Times New Roman"/>
          <w:color w:val="000000"/>
          <w:sz w:val="26"/>
        </w:rPr>
        <w:fldChar w:fldCharType="separate"/>
      </w:r>
      <w:r>
        <w:rPr>
          <w:rFonts w:ascii="Times New Roman" w:hAnsi="Times New Roman"/>
          <w:color w:val="000000"/>
          <w:sz w:val="26"/>
        </w:rPr>
        <w:t>пунктом 3 статьи 401</w:t>
      </w:r>
      <w:r>
        <w:rPr>
          <w:rFonts w:ascii="Times New Roman" w:hAnsi="Times New Roman"/>
          <w:color w:val="000000"/>
          <w:sz w:val="26"/>
        </w:rPr>
        <w:fldChar w:fldCharType="end"/>
      </w:r>
      <w:r>
        <w:rPr>
          <w:rFonts w:ascii="Times New Roman" w:hAnsi="Times New Roman"/>
          <w:color w:val="000000"/>
          <w:sz w:val="26"/>
        </w:rPr>
        <w:t xml:space="preserve"> Гражданского кодекса Российской Федерации. </w:t>
      </w:r>
    </w:p>
    <w:p w14:paraId="DE000000">
      <w:pPr>
        <w:pStyle w:val="Style_2"/>
        <w:tabs>
          <w:tab w:leader="none" w:pos="567" w:val="left"/>
          <w:tab w:leader="none" w:pos="710" w:val="left"/>
          <w:tab w:leader="none" w:pos="851" w:val="left"/>
          <w:tab w:leader="none" w:pos="993" w:val="left"/>
        </w:tabs>
        <w:spacing w:after="0" w:line="240" w:lineRule="auto"/>
        <w:ind w:firstLine="709" w:left="0"/>
        <w:jc w:val="both"/>
        <w:rPr>
          <w:rFonts w:ascii="Times New Roman" w:hAnsi="Times New Roman"/>
          <w:sz w:val="26"/>
        </w:rPr>
      </w:pPr>
      <w:bookmarkStart w:id="3" w:name="p19"/>
      <w:bookmarkEnd w:id="3"/>
      <w:r>
        <w:rPr>
          <w:rFonts w:ascii="Times New Roman" w:hAnsi="Times New Roman"/>
          <w:color w:val="000000"/>
          <w:sz w:val="26"/>
        </w:rPr>
        <w:t>51.</w:t>
      </w:r>
      <w:r>
        <w:rPr>
          <w:rFonts w:ascii="XO Thames" w:hAnsi="XO Thames"/>
          <w:color w:val="000000"/>
          <w:spacing w:val="0"/>
          <w:sz w:val="26"/>
        </w:rPr>
        <w:t> </w:t>
      </w:r>
      <w:r>
        <w:rPr>
          <w:rFonts w:ascii="Times New Roman" w:hAnsi="Times New Roman"/>
          <w:color w:val="000000"/>
          <w:sz w:val="26"/>
        </w:rPr>
        <w:t xml:space="preserve">Отбор признается несостоявшимся в следующих случаях: </w:t>
      </w:r>
    </w:p>
    <w:p w14:paraId="DF000000">
      <w:pPr>
        <w:tabs>
          <w:tab w:leader="none" w:pos="567" w:val="left"/>
          <w:tab w:leader="none" w:pos="710" w:val="left"/>
          <w:tab w:leader="none" w:pos="851" w:val="left"/>
          <w:tab w:leader="none" w:pos="993" w:val="left"/>
        </w:tabs>
        <w:spacing w:after="0" w:line="240" w:lineRule="auto"/>
        <w:ind w:firstLine="709" w:left="0"/>
        <w:jc w:val="both"/>
        <w:rPr>
          <w:rFonts w:ascii="Times New Roman" w:hAnsi="Times New Roman"/>
          <w:sz w:val="26"/>
        </w:rPr>
      </w:pPr>
      <w:r>
        <w:rPr>
          <w:rFonts w:ascii="Times New Roman" w:hAnsi="Times New Roman"/>
          <w:color w:val="000000"/>
          <w:sz w:val="26"/>
        </w:rPr>
        <w:t>1)</w:t>
      </w:r>
      <w:r>
        <w:rPr>
          <w:rFonts w:ascii="XO Thames" w:hAnsi="XO Thames"/>
          <w:color w:val="000000"/>
          <w:spacing w:val="0"/>
          <w:sz w:val="26"/>
        </w:rPr>
        <w:t>  </w:t>
      </w:r>
      <w:r>
        <w:rPr>
          <w:rFonts w:ascii="Times New Roman" w:hAnsi="Times New Roman"/>
          <w:color w:val="000000"/>
          <w:sz w:val="26"/>
        </w:rPr>
        <w:t xml:space="preserve">по окончании срока подачи заявок не подано ни одной заявки; </w:t>
      </w:r>
    </w:p>
    <w:p w14:paraId="E0000000">
      <w:pPr>
        <w:pStyle w:val="Style_2"/>
        <w:tabs>
          <w:tab w:leader="none" w:pos="567" w:val="left"/>
          <w:tab w:leader="none" w:pos="710" w:val="left"/>
          <w:tab w:leader="none" w:pos="851" w:val="left"/>
          <w:tab w:leader="none" w:pos="993" w:val="left"/>
        </w:tabs>
        <w:spacing w:after="0" w:line="240" w:lineRule="auto"/>
        <w:ind w:firstLine="709" w:left="0"/>
        <w:jc w:val="both"/>
        <w:rPr>
          <w:rFonts w:ascii="Times New Roman" w:hAnsi="Times New Roman"/>
          <w:sz w:val="26"/>
        </w:rPr>
      </w:pPr>
      <w:r>
        <w:rPr>
          <w:rFonts w:ascii="Times New Roman" w:hAnsi="Times New Roman"/>
          <w:color w:val="000000"/>
          <w:sz w:val="26"/>
        </w:rPr>
        <w:t>2)</w:t>
      </w:r>
      <w:r>
        <w:rPr>
          <w:rFonts w:ascii="XO Thames" w:hAnsi="XO Thames"/>
          <w:color w:val="000000"/>
          <w:spacing w:val="0"/>
          <w:sz w:val="26"/>
        </w:rPr>
        <w:t>  </w:t>
      </w:r>
      <w:r>
        <w:rPr>
          <w:rFonts w:ascii="Times New Roman" w:hAnsi="Times New Roman"/>
          <w:color w:val="000000"/>
          <w:sz w:val="26"/>
        </w:rPr>
        <w:t xml:space="preserve">по результатам рассмотрения заявок отклонены все заявки. </w:t>
      </w:r>
    </w:p>
    <w:p w14:paraId="E1000000">
      <w:pPr>
        <w:pStyle w:val="Style_2"/>
        <w:tabs>
          <w:tab w:leader="none" w:pos="568" w:val="left"/>
          <w:tab w:leader="none" w:pos="851" w:val="left"/>
          <w:tab w:leader="none" w:pos="1276" w:val="left"/>
        </w:tabs>
        <w:spacing w:after="0" w:line="240" w:lineRule="auto"/>
        <w:ind w:firstLine="709" w:left="0"/>
        <w:jc w:val="both"/>
        <w:rPr>
          <w:rFonts w:ascii="Times New Roman" w:hAnsi="Times New Roman"/>
          <w:sz w:val="20"/>
        </w:rPr>
      </w:pPr>
    </w:p>
    <w:p w14:paraId="E2000000">
      <w:pPr>
        <w:spacing w:after="0" w:line="240" w:lineRule="auto"/>
        <w:ind w:firstLine="0" w:left="0"/>
        <w:jc w:val="center"/>
        <w:rPr>
          <w:rFonts w:ascii="Times New Roman" w:hAnsi="Times New Roman"/>
          <w:sz w:val="26"/>
        </w:rPr>
      </w:pPr>
      <w:r>
        <w:rPr>
          <w:rFonts w:ascii="Times New Roman" w:hAnsi="Times New Roman"/>
          <w:color w:val="000000"/>
          <w:sz w:val="26"/>
        </w:rPr>
        <w:t>4. Условия и порядок предоставления субсидии</w:t>
      </w:r>
    </w:p>
    <w:p w14:paraId="E3000000">
      <w:pPr>
        <w:spacing w:after="0" w:line="240" w:lineRule="auto"/>
        <w:ind w:firstLine="709" w:left="0"/>
        <w:jc w:val="center"/>
        <w:rPr>
          <w:rFonts w:ascii="Times New Roman" w:hAnsi="Times New Roman"/>
          <w:sz w:val="20"/>
        </w:rPr>
      </w:pPr>
    </w:p>
    <w:p w14:paraId="E4000000">
      <w:pPr>
        <w:spacing w:after="0" w:line="240" w:lineRule="auto"/>
        <w:ind w:firstLine="709" w:left="0"/>
        <w:jc w:val="both"/>
        <w:rPr>
          <w:rFonts w:ascii="Times New Roman" w:hAnsi="Times New Roman"/>
          <w:sz w:val="26"/>
        </w:rPr>
      </w:pPr>
      <w:r>
        <w:rPr>
          <w:rFonts w:ascii="Times New Roman" w:hAnsi="Times New Roman"/>
          <w:color w:val="000000"/>
          <w:sz w:val="26"/>
        </w:rPr>
        <w:t>52.</w:t>
      </w:r>
      <w:r>
        <w:rPr>
          <w:rFonts w:ascii="XO Thames" w:hAnsi="XO Thames"/>
          <w:color w:val="000000"/>
          <w:spacing w:val="0"/>
          <w:sz w:val="26"/>
        </w:rPr>
        <w:t> </w:t>
      </w:r>
      <w:r>
        <w:rPr>
          <w:rFonts w:ascii="Times New Roman" w:hAnsi="Times New Roman"/>
          <w:color w:val="000000"/>
          <w:sz w:val="26"/>
          <w:highlight w:val="white"/>
        </w:rPr>
        <w:t>Субсидия предоставляется на увеличение уставного фонда в целях финансового обеспечения деятельности муниципальных унитарных предприятий, связанной с решением вопросов местного значения.</w:t>
      </w:r>
    </w:p>
    <w:p w14:paraId="E5000000">
      <w:pPr>
        <w:spacing w:after="0" w:line="240" w:lineRule="auto"/>
        <w:ind w:firstLine="709" w:left="0"/>
        <w:jc w:val="both"/>
        <w:rPr>
          <w:rFonts w:ascii="Times New Roman" w:hAnsi="Times New Roman"/>
          <w:sz w:val="26"/>
        </w:rPr>
      </w:pPr>
      <w:r>
        <w:rPr>
          <w:rFonts w:ascii="Times New Roman" w:hAnsi="Times New Roman"/>
          <w:color w:val="000000"/>
          <w:sz w:val="26"/>
        </w:rPr>
        <w:t>53.</w:t>
      </w:r>
      <w:r>
        <w:rPr>
          <w:rFonts w:ascii="XO Thames" w:hAnsi="XO Thames"/>
          <w:color w:val="000000"/>
          <w:spacing w:val="0"/>
          <w:sz w:val="26"/>
        </w:rPr>
        <w:t> </w:t>
      </w:r>
      <w:r>
        <w:rPr>
          <w:rFonts w:ascii="Times New Roman" w:hAnsi="Times New Roman"/>
          <w:color w:val="000000"/>
          <w:sz w:val="26"/>
          <w:highlight w:val="white"/>
        </w:rPr>
        <w:t>Получатель субсидии обеспечивает целевое использование средств субсидии по направлениям расходов, предусмотренным</w:t>
      </w:r>
      <w:r>
        <w:rPr>
          <w:rFonts w:ascii="Times New Roman" w:hAnsi="Times New Roman"/>
          <w:color w:val="000000"/>
          <w:sz w:val="26"/>
          <w:highlight w:val="white"/>
        </w:rPr>
        <w:t xml:space="preserve"> в соглашении</w:t>
      </w:r>
      <w:r>
        <w:br/>
      </w:r>
      <w:r>
        <w:rPr>
          <w:rFonts w:ascii="Times New Roman" w:hAnsi="Times New Roman"/>
          <w:color w:val="000000"/>
          <w:sz w:val="26"/>
          <w:highlight w:val="white"/>
        </w:rPr>
        <w:t xml:space="preserve">на предоставление субсидии из бюджета города. </w:t>
      </w:r>
    </w:p>
    <w:p w14:paraId="E6000000">
      <w:pPr>
        <w:spacing w:after="0" w:line="240" w:lineRule="auto"/>
        <w:ind w:firstLine="709" w:left="0"/>
        <w:jc w:val="both"/>
        <w:rPr>
          <w:rFonts w:ascii="Times New Roman" w:hAnsi="Times New Roman"/>
          <w:sz w:val="26"/>
        </w:rPr>
      </w:pPr>
      <w:r>
        <w:rPr>
          <w:rFonts w:ascii="Times New Roman" w:hAnsi="Times New Roman"/>
          <w:color w:val="000000"/>
          <w:sz w:val="26"/>
        </w:rPr>
        <w:t>54.</w:t>
      </w:r>
      <w:r>
        <w:rPr>
          <w:rFonts w:ascii="XO Thames" w:hAnsi="XO Thames"/>
          <w:color w:val="000000"/>
          <w:spacing w:val="0"/>
          <w:sz w:val="26"/>
        </w:rPr>
        <w:t> </w:t>
      </w:r>
      <w:r>
        <w:rPr>
          <w:rFonts w:ascii="Times New Roman" w:hAnsi="Times New Roman"/>
          <w:color w:val="000000"/>
          <w:sz w:val="26"/>
          <w:highlight w:val="white"/>
        </w:rPr>
        <w:t>В случае выявления оснований для отказа в предоставлении субсидии, предусмотренных пунктом 55 настоящего Порядка, комиссия принимает решение об отказе в предоставлении субсидии в срок, указанный в пункте 57 настоящего Порядка</w:t>
      </w:r>
    </w:p>
    <w:p w14:paraId="E7000000">
      <w:pPr>
        <w:spacing w:after="0" w:line="240" w:lineRule="auto"/>
        <w:ind w:firstLine="709" w:left="0"/>
        <w:jc w:val="both"/>
        <w:rPr>
          <w:rFonts w:ascii="Times New Roman" w:hAnsi="Times New Roman"/>
          <w:sz w:val="26"/>
        </w:rPr>
      </w:pPr>
      <w:r>
        <w:rPr>
          <w:rFonts w:ascii="Times New Roman" w:hAnsi="Times New Roman"/>
          <w:color w:val="000000"/>
          <w:sz w:val="26"/>
        </w:rPr>
        <w:t>55.</w:t>
      </w:r>
      <w:r>
        <w:rPr>
          <w:rFonts w:ascii="XO Thames" w:hAnsi="XO Thames"/>
          <w:color w:val="000000"/>
          <w:spacing w:val="0"/>
          <w:sz w:val="26"/>
        </w:rPr>
        <w:t> </w:t>
      </w:r>
      <w:r>
        <w:rPr>
          <w:rFonts w:ascii="Times New Roman" w:hAnsi="Times New Roman"/>
          <w:color w:val="000000"/>
          <w:sz w:val="26"/>
        </w:rPr>
        <w:t>Основания для отказа получателю субсидии в предоставлении субсидии:</w:t>
      </w:r>
    </w:p>
    <w:p w14:paraId="E8000000">
      <w:pPr>
        <w:spacing w:after="0" w:line="240" w:lineRule="auto"/>
        <w:ind w:firstLine="709" w:left="0"/>
        <w:jc w:val="both"/>
        <w:rPr>
          <w:rFonts w:ascii="Times New Roman" w:hAnsi="Times New Roman"/>
          <w:sz w:val="26"/>
        </w:rPr>
      </w:pPr>
      <w:r>
        <w:rPr>
          <w:rFonts w:ascii="Times New Roman" w:hAnsi="Times New Roman"/>
          <w:color w:val="000000"/>
          <w:sz w:val="26"/>
        </w:rPr>
        <w:t>1)</w:t>
      </w:r>
      <w:r>
        <w:rPr>
          <w:rFonts w:ascii="XO Thames" w:hAnsi="XO Thames"/>
          <w:color w:val="000000"/>
          <w:spacing w:val="0"/>
          <w:sz w:val="26"/>
        </w:rPr>
        <w:t>  </w:t>
      </w:r>
      <w:r>
        <w:rPr>
          <w:rFonts w:ascii="Times New Roman" w:hAnsi="Times New Roman"/>
          <w:color w:val="000000"/>
          <w:sz w:val="26"/>
        </w:rPr>
        <w:t>несоответствие предоставленных получателем субсидии документов требован</w:t>
      </w:r>
      <w:r>
        <w:rPr>
          <w:rFonts w:ascii="Times New Roman" w:hAnsi="Times New Roman"/>
          <w:color w:val="000000"/>
          <w:sz w:val="26"/>
        </w:rPr>
        <w:t xml:space="preserve">иям, указанным в пунктах 13-15 </w:t>
      </w:r>
      <w:r>
        <w:rPr>
          <w:rFonts w:ascii="Times New Roman" w:hAnsi="Times New Roman"/>
          <w:color w:val="000000"/>
          <w:sz w:val="26"/>
        </w:rPr>
        <w:t>настоящего Порядка, или непредоставление (предоставление не в полном объеме) указанных документов;</w:t>
      </w:r>
    </w:p>
    <w:p w14:paraId="E9000000">
      <w:pPr>
        <w:spacing w:after="0" w:line="240" w:lineRule="auto"/>
        <w:ind w:firstLine="709" w:left="0"/>
        <w:jc w:val="both"/>
        <w:rPr>
          <w:rFonts w:ascii="Times New Roman" w:hAnsi="Times New Roman"/>
          <w:sz w:val="26"/>
        </w:rPr>
      </w:pPr>
      <w:r>
        <w:rPr>
          <w:rFonts w:ascii="Times New Roman" w:hAnsi="Times New Roman"/>
          <w:color w:val="000000"/>
          <w:sz w:val="26"/>
        </w:rPr>
        <w:t>2)</w:t>
      </w:r>
      <w:r>
        <w:rPr>
          <w:rFonts w:ascii="XO Thames" w:hAnsi="XO Thames"/>
          <w:color w:val="000000"/>
          <w:spacing w:val="0"/>
          <w:sz w:val="26"/>
        </w:rPr>
        <w:t>  </w:t>
      </w:r>
      <w:r>
        <w:rPr>
          <w:rFonts w:ascii="Times New Roman" w:hAnsi="Times New Roman"/>
          <w:color w:val="000000"/>
          <w:sz w:val="26"/>
        </w:rPr>
        <w:t xml:space="preserve">установление факта недостоверности предоставленной получателем </w:t>
      </w:r>
      <w:r>
        <w:rPr>
          <w:rFonts w:ascii="Times New Roman" w:hAnsi="Times New Roman"/>
          <w:color w:val="000000"/>
          <w:sz w:val="26"/>
        </w:rPr>
        <w:t>субсидии информации.</w:t>
      </w:r>
    </w:p>
    <w:p w14:paraId="EA000000">
      <w:pPr>
        <w:spacing w:after="0" w:line="240" w:lineRule="auto"/>
        <w:ind w:firstLine="709" w:left="0"/>
        <w:jc w:val="both"/>
        <w:rPr>
          <w:rFonts w:ascii="Times New Roman" w:hAnsi="Times New Roman"/>
          <w:sz w:val="26"/>
        </w:rPr>
      </w:pPr>
      <w:r>
        <w:rPr>
          <w:rFonts w:ascii="Times New Roman" w:hAnsi="Times New Roman"/>
          <w:color w:val="000000"/>
          <w:sz w:val="26"/>
        </w:rPr>
        <w:t>56.</w:t>
      </w:r>
      <w:r>
        <w:rPr>
          <w:rFonts w:ascii="XO Thames" w:hAnsi="XO Thames"/>
          <w:color w:val="000000"/>
          <w:spacing w:val="0"/>
          <w:sz w:val="26"/>
        </w:rPr>
        <w:t> </w:t>
      </w:r>
      <w:r>
        <w:rPr>
          <w:rFonts w:ascii="Times New Roman" w:hAnsi="Times New Roman"/>
          <w:color w:val="000000"/>
          <w:sz w:val="26"/>
        </w:rPr>
        <w:t>Расчет субсидии определяется по формуле:</w:t>
      </w:r>
    </w:p>
    <w:p w14:paraId="EB000000">
      <w:pPr>
        <w:spacing w:after="0" w:line="240" w:lineRule="auto"/>
        <w:ind w:firstLine="709" w:left="0"/>
        <w:jc w:val="center"/>
        <w:rPr>
          <w:rFonts w:ascii="Times New Roman" w:hAnsi="Times New Roman"/>
          <w:sz w:val="26"/>
        </w:rPr>
      </w:pPr>
      <w:r>
        <w:rPr>
          <w:rFonts w:ascii="Times New Roman" w:hAnsi="Times New Roman"/>
          <w:sz w:val="26"/>
        </w:rPr>
        <w:t>Рс=Б×Сi / ƩСi, где:</w:t>
      </w:r>
    </w:p>
    <w:p w14:paraId="EC000000">
      <w:pPr>
        <w:spacing w:after="0" w:line="240" w:lineRule="auto"/>
        <w:ind w:firstLine="709" w:left="0"/>
        <w:rPr>
          <w:rFonts w:ascii="Times New Roman" w:hAnsi="Times New Roman"/>
          <w:sz w:val="26"/>
        </w:rPr>
      </w:pPr>
      <w:r>
        <w:rPr>
          <w:rFonts w:ascii="Times New Roman" w:hAnsi="Times New Roman"/>
          <w:sz w:val="26"/>
        </w:rPr>
        <w:t>Рс-размер Субсидии, предоставляемой i-му получателю Субсидии на увеличение уставного фонда;</w:t>
      </w:r>
    </w:p>
    <w:p w14:paraId="ED000000">
      <w:pPr>
        <w:spacing w:after="0" w:line="240" w:lineRule="auto"/>
        <w:ind w:firstLine="709" w:left="0"/>
        <w:jc w:val="both"/>
        <w:rPr>
          <w:rFonts w:ascii="Times New Roman" w:hAnsi="Times New Roman"/>
          <w:sz w:val="26"/>
        </w:rPr>
      </w:pPr>
      <w:r>
        <w:rPr>
          <w:rFonts w:ascii="Times New Roman" w:hAnsi="Times New Roman"/>
          <w:sz w:val="26"/>
        </w:rPr>
        <w:t>Б- общий объем бюджетных ассигнований, предусмотренных в бюджете</w:t>
      </w:r>
      <w:r>
        <w:br/>
      </w:r>
      <w:r>
        <w:rPr>
          <w:rFonts w:ascii="Times New Roman" w:hAnsi="Times New Roman"/>
          <w:sz w:val="26"/>
        </w:rPr>
        <w:t>на текущий финансовый год на предоставление Субсиди</w:t>
      </w:r>
      <w:r>
        <w:rPr>
          <w:rFonts w:ascii="Times New Roman" w:hAnsi="Times New Roman"/>
          <w:sz w:val="26"/>
        </w:rPr>
        <w:t>и</w:t>
      </w:r>
      <w:r>
        <w:rPr>
          <w:rFonts w:ascii="Times New Roman" w:hAnsi="Times New Roman"/>
          <w:sz w:val="26"/>
        </w:rPr>
        <w:t>;</w:t>
      </w:r>
    </w:p>
    <w:p w14:paraId="EE000000">
      <w:pPr>
        <w:spacing w:after="0" w:line="240" w:lineRule="auto"/>
        <w:ind w:firstLine="709" w:left="0"/>
        <w:jc w:val="both"/>
        <w:rPr>
          <w:rFonts w:ascii="Times New Roman" w:hAnsi="Times New Roman"/>
          <w:sz w:val="26"/>
        </w:rPr>
      </w:pPr>
      <w:r>
        <w:rPr>
          <w:rFonts w:ascii="Times New Roman" w:hAnsi="Times New Roman"/>
          <w:sz w:val="26"/>
        </w:rPr>
        <w:t>Сi – размер потребности в Субсидии для i-го получателя субсидии, объем которой ограничен выполнением следующего условия:</w:t>
      </w:r>
    </w:p>
    <w:p w14:paraId="EF000000">
      <w:pPr>
        <w:spacing w:after="0" w:line="240" w:lineRule="auto"/>
        <w:ind w:firstLine="709" w:left="0"/>
        <w:jc w:val="both"/>
        <w:rPr>
          <w:rFonts w:ascii="Times New Roman" w:hAnsi="Times New Roman"/>
          <w:sz w:val="26"/>
        </w:rPr>
      </w:pPr>
      <w:r>
        <w:rPr>
          <w:rFonts w:ascii="Times New Roman" w:hAnsi="Times New Roman"/>
          <w:sz w:val="26"/>
        </w:rPr>
        <w:t>Сi ≤ Аi-Фi, где:</w:t>
      </w:r>
    </w:p>
    <w:p w14:paraId="F0000000">
      <w:pPr>
        <w:spacing w:after="0" w:line="240" w:lineRule="auto"/>
        <w:ind w:firstLine="709" w:left="0"/>
        <w:jc w:val="both"/>
        <w:rPr>
          <w:rFonts w:ascii="Times New Roman" w:hAnsi="Times New Roman"/>
          <w:sz w:val="26"/>
        </w:rPr>
      </w:pPr>
      <w:r>
        <w:rPr>
          <w:rFonts w:ascii="Times New Roman" w:hAnsi="Times New Roman"/>
          <w:sz w:val="26"/>
        </w:rPr>
        <w:t>Аi – размер стоимости чистых активов i-го получателя Субсидии</w:t>
      </w:r>
      <w:r>
        <w:br/>
      </w:r>
      <w:r>
        <w:rPr>
          <w:rFonts w:ascii="Times New Roman" w:hAnsi="Times New Roman"/>
          <w:sz w:val="26"/>
        </w:rPr>
        <w:t>на основании данных утвержденной годовой бухгалтерской (финансовой) отчетности предприятия за истекший финансовый год согласно расчету, предоставленному получателем Субсидии в соответствии с пунктом 9 приложения 2 к настоящему Порядку;</w:t>
      </w:r>
    </w:p>
    <w:p w14:paraId="F1000000">
      <w:pPr>
        <w:spacing w:after="0" w:line="240" w:lineRule="auto"/>
        <w:ind w:firstLine="709" w:left="0"/>
        <w:jc w:val="both"/>
        <w:rPr>
          <w:rFonts w:ascii="Times New Roman" w:hAnsi="Times New Roman"/>
          <w:sz w:val="26"/>
        </w:rPr>
      </w:pPr>
      <w:r>
        <w:rPr>
          <w:rFonts w:ascii="Times New Roman" w:hAnsi="Times New Roman"/>
          <w:color w:val="000000"/>
          <w:sz w:val="26"/>
        </w:rPr>
        <w:t>Фi – размер уставного фонда с учетом размера его резервного фонда получателя Субсидии на основании данных утвержденной годовой бухгалтерской (финансовой) отчетности предприятия за истекший финансовый год.</w:t>
      </w:r>
    </w:p>
    <w:p w14:paraId="F2000000">
      <w:pPr>
        <w:widowControl w:val="0"/>
        <w:spacing w:after="0" w:line="240" w:lineRule="auto"/>
        <w:ind w:firstLine="720" w:left="0"/>
        <w:jc w:val="both"/>
        <w:rPr>
          <w:rFonts w:ascii="Times New Roman" w:hAnsi="Times New Roman"/>
          <w:sz w:val="26"/>
        </w:rPr>
      </w:pPr>
      <w:r>
        <w:rPr>
          <w:rFonts w:ascii="Times New Roman" w:hAnsi="Times New Roman"/>
          <w:sz w:val="26"/>
        </w:rPr>
        <w:t>Расчет размера субсидии определяется исходя из объема средств, необходимых для обеспечения затрат по повышению финансовой (имущественной) устойчивости, укреплению материально-технической базы, созданию наиболее благоприятных условий, для надежной и бесперебойной деятельности предприятия.</w:t>
      </w:r>
    </w:p>
    <w:p w14:paraId="F3000000">
      <w:pPr>
        <w:spacing w:after="0" w:line="240" w:lineRule="auto"/>
        <w:ind w:firstLine="720" w:left="0"/>
        <w:jc w:val="both"/>
        <w:rPr>
          <w:rFonts w:ascii="Times New Roman" w:hAnsi="Times New Roman"/>
          <w:sz w:val="26"/>
        </w:rPr>
      </w:pPr>
      <w:r>
        <w:rPr>
          <w:rFonts w:ascii="Times New Roman" w:hAnsi="Times New Roman"/>
          <w:color w:val="000000"/>
          <w:sz w:val="26"/>
        </w:rPr>
        <w:t>Размер уставного фонда предприятия с учетом планируемой суммы субсидии и размера его резервного фонда не должен превышать стоимость чистых активов предприятия.</w:t>
      </w:r>
    </w:p>
    <w:p w14:paraId="F4000000">
      <w:pPr>
        <w:spacing w:after="0" w:line="240" w:lineRule="auto"/>
        <w:ind w:firstLine="709" w:left="0"/>
        <w:jc w:val="both"/>
        <w:rPr>
          <w:rFonts w:ascii="Times New Roman" w:hAnsi="Times New Roman"/>
          <w:sz w:val="26"/>
        </w:rPr>
      </w:pPr>
      <w:r>
        <w:rPr>
          <w:rFonts w:ascii="Times New Roman" w:hAnsi="Times New Roman"/>
          <w:color w:val="000000"/>
          <w:sz w:val="26"/>
        </w:rPr>
        <w:t>Результаты вычислений записывают до первого десятичного знака</w:t>
      </w:r>
      <w:r>
        <w:br/>
      </w:r>
      <w:r>
        <w:rPr>
          <w:rFonts w:ascii="Times New Roman" w:hAnsi="Times New Roman"/>
          <w:color w:val="000000"/>
          <w:sz w:val="26"/>
        </w:rPr>
        <w:t>с последующим округлением до целых значений, в соответствии с правилами математического округления.</w:t>
      </w:r>
    </w:p>
    <w:p w14:paraId="F5000000">
      <w:pPr>
        <w:spacing w:after="0" w:line="240" w:lineRule="auto"/>
        <w:ind w:firstLine="709" w:left="0"/>
        <w:jc w:val="both"/>
        <w:rPr>
          <w:rFonts w:ascii="Times New Roman" w:hAnsi="Times New Roman"/>
          <w:sz w:val="26"/>
        </w:rPr>
      </w:pPr>
      <w:r>
        <w:rPr>
          <w:rFonts w:ascii="Times New Roman" w:hAnsi="Times New Roman"/>
          <w:color w:val="000000"/>
          <w:sz w:val="26"/>
        </w:rPr>
        <w:t>В случае если размер субсидии получателю Субсидии (Рс), рассчитанный</w:t>
      </w:r>
      <w:r>
        <w:br/>
      </w:r>
      <w:r>
        <w:rPr>
          <w:rFonts w:ascii="Times New Roman" w:hAnsi="Times New Roman"/>
          <w:color w:val="000000"/>
          <w:sz w:val="26"/>
        </w:rPr>
        <w:t>в соответствии с настоящим пунктом превышает объем потребности в субсидии (Сi), субсидия предоставляется предприятию в объеме потребности в субсидии (Сi).</w:t>
      </w:r>
    </w:p>
    <w:p w14:paraId="F6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5</w:t>
      </w:r>
      <w:r>
        <w:rPr>
          <w:rFonts w:ascii="Times New Roman" w:hAnsi="Times New Roman"/>
          <w:color w:val="000000"/>
          <w:sz w:val="26"/>
        </w:rPr>
        <w:t>7</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Предоставление субси</w:t>
      </w:r>
      <w:r>
        <w:rPr>
          <w:rFonts w:ascii="Times New Roman" w:hAnsi="Times New Roman"/>
          <w:color w:val="000000"/>
          <w:sz w:val="26"/>
        </w:rPr>
        <w:t xml:space="preserve">дии осуществляется на основании </w:t>
      </w:r>
      <w:r>
        <w:rPr>
          <w:rFonts w:ascii="Times New Roman" w:hAnsi="Times New Roman"/>
          <w:color w:val="000000"/>
          <w:sz w:val="26"/>
        </w:rPr>
        <w:t>Соглашения, заключенного в си</w:t>
      </w:r>
      <w:r>
        <w:rPr>
          <w:rFonts w:ascii="Times New Roman" w:hAnsi="Times New Roman"/>
          <w:color w:val="000000"/>
          <w:sz w:val="26"/>
        </w:rPr>
        <w:t xml:space="preserve">стеме «Электронный бюджет» (при </w:t>
      </w:r>
      <w:r>
        <w:rPr>
          <w:rFonts w:ascii="Times New Roman" w:hAnsi="Times New Roman"/>
          <w:color w:val="000000"/>
          <w:sz w:val="26"/>
        </w:rPr>
        <w:t>отсутствии технической возможно</w:t>
      </w:r>
      <w:r>
        <w:rPr>
          <w:rFonts w:ascii="Times New Roman" w:hAnsi="Times New Roman"/>
          <w:color w:val="000000"/>
          <w:sz w:val="26"/>
        </w:rPr>
        <w:t xml:space="preserve">сти на бумажном носителе) между </w:t>
      </w:r>
      <w:r>
        <w:rPr>
          <w:rFonts w:ascii="Times New Roman" w:hAnsi="Times New Roman"/>
          <w:color w:val="000000"/>
          <w:sz w:val="26"/>
        </w:rPr>
        <w:t>получателем субсидии и Главным распорядителем в течении 10 рабочих дней</w:t>
      </w:r>
      <w:r>
        <w:rPr>
          <w:rFonts w:ascii="Times New Roman" w:hAnsi="Times New Roman"/>
          <w:color w:val="000000"/>
          <w:sz w:val="26"/>
        </w:rPr>
        <w:t xml:space="preserve"> </w:t>
      </w:r>
      <w:r>
        <w:rPr>
          <w:rFonts w:ascii="Times New Roman" w:hAnsi="Times New Roman"/>
          <w:color w:val="000000"/>
          <w:sz w:val="26"/>
        </w:rPr>
        <w:t>со дня размещения на едином портале протокола подведения итогов отбора.</w:t>
      </w:r>
    </w:p>
    <w:p w14:paraId="F7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Соглашение должно содержать следующие обязательные условия:</w:t>
      </w:r>
    </w:p>
    <w:p w14:paraId="F8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1)</w:t>
      </w:r>
      <w:r>
        <w:rPr>
          <w:rFonts w:ascii="XO Thames" w:hAnsi="XO Thames"/>
          <w:color w:val="000000"/>
          <w:spacing w:val="0"/>
          <w:sz w:val="26"/>
        </w:rPr>
        <w:t>  </w:t>
      </w:r>
      <w:r>
        <w:rPr>
          <w:rFonts w:ascii="Times New Roman" w:hAnsi="Times New Roman"/>
          <w:color w:val="000000"/>
          <w:sz w:val="26"/>
        </w:rPr>
        <w:t>целевое назначение, порядок, размер и сроки перечисления субсидии;</w:t>
      </w:r>
    </w:p>
    <w:p w14:paraId="F9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2)</w:t>
      </w:r>
      <w:r>
        <w:rPr>
          <w:rFonts w:ascii="XO Thames" w:hAnsi="XO Thames"/>
          <w:color w:val="000000"/>
          <w:spacing w:val="0"/>
          <w:sz w:val="26"/>
        </w:rPr>
        <w:t>  </w:t>
      </w:r>
      <w:r>
        <w:rPr>
          <w:rFonts w:ascii="Times New Roman" w:hAnsi="Times New Roman"/>
          <w:color w:val="000000"/>
          <w:sz w:val="26"/>
        </w:rPr>
        <w:t>порядок, сроки и форму предоставле</w:t>
      </w:r>
      <w:r>
        <w:rPr>
          <w:rFonts w:ascii="Times New Roman" w:hAnsi="Times New Roman"/>
          <w:color w:val="000000"/>
          <w:sz w:val="26"/>
        </w:rPr>
        <w:t xml:space="preserve">ния отчетности об использовании </w:t>
      </w:r>
      <w:r>
        <w:rPr>
          <w:rFonts w:ascii="Times New Roman" w:hAnsi="Times New Roman"/>
          <w:color w:val="000000"/>
          <w:sz w:val="26"/>
        </w:rPr>
        <w:t>субсидии;</w:t>
      </w:r>
    </w:p>
    <w:p w14:paraId="FA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3)</w:t>
      </w:r>
      <w:r>
        <w:rPr>
          <w:rFonts w:ascii="XO Thames" w:hAnsi="XO Thames"/>
          <w:color w:val="000000"/>
          <w:spacing w:val="0"/>
          <w:sz w:val="26"/>
        </w:rPr>
        <w:t>  </w:t>
      </w:r>
      <w:r>
        <w:rPr>
          <w:rFonts w:ascii="Times New Roman" w:hAnsi="Times New Roman"/>
          <w:color w:val="000000"/>
          <w:sz w:val="26"/>
        </w:rPr>
        <w:t>ответственность получателя субс</w:t>
      </w:r>
      <w:r>
        <w:rPr>
          <w:rFonts w:ascii="Times New Roman" w:hAnsi="Times New Roman"/>
          <w:color w:val="000000"/>
          <w:sz w:val="26"/>
        </w:rPr>
        <w:t xml:space="preserve">идии за нецелевое использование </w:t>
      </w:r>
      <w:r>
        <w:rPr>
          <w:rFonts w:ascii="Times New Roman" w:hAnsi="Times New Roman"/>
          <w:color w:val="000000"/>
          <w:sz w:val="26"/>
        </w:rPr>
        <w:t>субсидии;</w:t>
      </w:r>
    </w:p>
    <w:p w14:paraId="FB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4)</w:t>
      </w:r>
      <w:r>
        <w:rPr>
          <w:rFonts w:ascii="XO Thames" w:hAnsi="XO Thames"/>
          <w:color w:val="000000"/>
          <w:spacing w:val="0"/>
          <w:sz w:val="26"/>
        </w:rPr>
        <w:t>  </w:t>
      </w:r>
      <w:r>
        <w:rPr>
          <w:rFonts w:ascii="Times New Roman" w:hAnsi="Times New Roman"/>
          <w:color w:val="000000"/>
          <w:sz w:val="26"/>
        </w:rPr>
        <w:t>случаи и порядок возврата субсидии;</w:t>
      </w:r>
    </w:p>
    <w:p w14:paraId="FC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5)</w:t>
      </w:r>
      <w:r>
        <w:rPr>
          <w:rFonts w:ascii="XO Thames" w:hAnsi="XO Thames"/>
          <w:color w:val="000000"/>
          <w:spacing w:val="0"/>
          <w:sz w:val="26"/>
        </w:rPr>
        <w:t>  </w:t>
      </w:r>
      <w:r>
        <w:rPr>
          <w:rFonts w:ascii="Times New Roman" w:hAnsi="Times New Roman"/>
          <w:color w:val="000000"/>
          <w:sz w:val="26"/>
        </w:rPr>
        <w:t>порядок возврата остатка субсидии;</w:t>
      </w:r>
    </w:p>
    <w:p w14:paraId="FD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6)</w:t>
      </w:r>
      <w:r>
        <w:rPr>
          <w:rFonts w:ascii="XO Thames" w:hAnsi="XO Thames"/>
          <w:color w:val="000000"/>
          <w:spacing w:val="0"/>
          <w:sz w:val="26"/>
        </w:rPr>
        <w:t>  </w:t>
      </w:r>
      <w:r>
        <w:rPr>
          <w:rFonts w:ascii="Times New Roman" w:hAnsi="Times New Roman"/>
          <w:color w:val="000000"/>
          <w:sz w:val="26"/>
        </w:rPr>
        <w:t xml:space="preserve">запрет приобретения получателем </w:t>
      </w:r>
      <w:r>
        <w:rPr>
          <w:rFonts w:ascii="Times New Roman" w:hAnsi="Times New Roman"/>
          <w:color w:val="000000"/>
          <w:sz w:val="26"/>
        </w:rPr>
        <w:t>субсидии, за счет полученных</w:t>
      </w:r>
      <w:r>
        <w:br/>
      </w:r>
      <w:r>
        <w:rPr>
          <w:rFonts w:ascii="Times New Roman" w:hAnsi="Times New Roman"/>
          <w:color w:val="000000"/>
          <w:sz w:val="26"/>
        </w:rPr>
        <w:t xml:space="preserve">из </w:t>
      </w:r>
      <w:r>
        <w:rPr>
          <w:rFonts w:ascii="Times New Roman" w:hAnsi="Times New Roman"/>
          <w:color w:val="000000"/>
          <w:sz w:val="26"/>
        </w:rPr>
        <w:t>бюджета города средств иностранной валюты.</w:t>
      </w:r>
    </w:p>
    <w:p w14:paraId="FE000000">
      <w:pPr>
        <w:spacing w:after="0" w:line="240" w:lineRule="auto"/>
        <w:ind w:firstLine="709" w:left="0"/>
        <w:jc w:val="both"/>
        <w:rPr>
          <w:rFonts w:ascii="Times New Roman" w:hAnsi="Times New Roman"/>
          <w:sz w:val="26"/>
        </w:rPr>
      </w:pPr>
      <w:r>
        <w:rPr>
          <w:rFonts w:ascii="Times New Roman" w:hAnsi="Times New Roman"/>
          <w:color w:val="000000"/>
          <w:sz w:val="26"/>
        </w:rPr>
        <w:t>Главный распорядитель перечисляет субсидию на расчетный счет, открытый получателем субсидии в учреждении Центрального банка Российской Федерации или кредитной организации, указанный в Соглашении, на основании заявки</w:t>
      </w:r>
      <w:r>
        <w:br/>
      </w:r>
      <w:r>
        <w:rPr>
          <w:rFonts w:ascii="Times New Roman" w:hAnsi="Times New Roman"/>
          <w:color w:val="000000"/>
          <w:sz w:val="26"/>
        </w:rPr>
        <w:t>на оплату расходов в пределах средств, предусмотренных в бюджете города</w:t>
      </w:r>
      <w:r>
        <w:br/>
      </w:r>
      <w:r>
        <w:rPr>
          <w:rFonts w:ascii="Times New Roman" w:hAnsi="Times New Roman"/>
          <w:color w:val="000000"/>
          <w:sz w:val="26"/>
        </w:rPr>
        <w:t>в текущем финансовом году на данные цели.</w:t>
      </w:r>
      <w:r>
        <w:rPr>
          <w:rFonts w:ascii="Times New Roman" w:hAnsi="Times New Roman"/>
          <w:color w:val="000000"/>
          <w:sz w:val="26"/>
          <w:shd w:fill="A9F1FC" w:val="clear"/>
        </w:rPr>
        <w:t xml:space="preserve"> </w:t>
      </w:r>
    </w:p>
    <w:p w14:paraId="FF000000">
      <w:pPr>
        <w:spacing w:after="0" w:line="240" w:lineRule="auto"/>
        <w:ind w:firstLine="709" w:left="0"/>
        <w:jc w:val="both"/>
        <w:rPr>
          <w:rFonts w:ascii="Times New Roman" w:hAnsi="Times New Roman"/>
          <w:sz w:val="26"/>
        </w:rPr>
      </w:pPr>
      <w:r>
        <w:rPr>
          <w:rFonts w:ascii="Times New Roman" w:hAnsi="Times New Roman"/>
          <w:color w:val="000000"/>
          <w:sz w:val="26"/>
        </w:rPr>
        <w:t>58</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Результатом предоставления субсидии является факт государственной регистрации в установленном законом порядке внесенных изменений в устав предприятия об увеличении уставного фонда в размере субсидии, определенном</w:t>
      </w:r>
      <w:r>
        <w:br/>
      </w:r>
      <w:r>
        <w:rPr>
          <w:rFonts w:ascii="Times New Roman" w:hAnsi="Times New Roman"/>
          <w:color w:val="000000"/>
          <w:sz w:val="26"/>
        </w:rPr>
        <w:t>в Соглашении.</w:t>
      </w:r>
    </w:p>
    <w:p w14:paraId="00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Конкретные значения результатов предоставление субсиди</w:t>
      </w:r>
      <w:r>
        <w:rPr>
          <w:rFonts w:ascii="Times New Roman" w:hAnsi="Times New Roman"/>
          <w:color w:val="000000"/>
          <w:sz w:val="26"/>
        </w:rPr>
        <w:t>и</w:t>
      </w:r>
      <w:r>
        <w:rPr>
          <w:rFonts w:ascii="Times New Roman" w:hAnsi="Times New Roman"/>
          <w:color w:val="000000"/>
          <w:sz w:val="26"/>
        </w:rPr>
        <w:t>, контрольные точки, необходимые для достижения результатов предоставления субсидии,</w:t>
      </w:r>
      <w:r>
        <w:br/>
      </w:r>
      <w:r>
        <w:rPr>
          <w:rFonts w:ascii="Times New Roman" w:hAnsi="Times New Roman"/>
          <w:color w:val="000000"/>
          <w:sz w:val="26"/>
        </w:rPr>
        <w:t>а также их конкретные значения устанавливаются Главным распорядителем</w:t>
      </w:r>
      <w:r>
        <w:br/>
      </w:r>
      <w:r>
        <w:rPr>
          <w:rFonts w:ascii="Times New Roman" w:hAnsi="Times New Roman"/>
          <w:color w:val="000000"/>
          <w:sz w:val="26"/>
        </w:rPr>
        <w:t xml:space="preserve">в </w:t>
      </w:r>
      <w:r>
        <w:rPr>
          <w:rFonts w:ascii="Times New Roman" w:hAnsi="Times New Roman"/>
          <w:color w:val="000000"/>
          <w:sz w:val="26"/>
        </w:rPr>
        <w:t>Соглашении.</w:t>
      </w:r>
    </w:p>
    <w:p w14:paraId="01010000">
      <w:pPr>
        <w:spacing w:after="0" w:line="240" w:lineRule="auto"/>
        <w:ind w:firstLine="709" w:left="0"/>
        <w:jc w:val="both"/>
        <w:rPr>
          <w:rFonts w:ascii="Times New Roman" w:hAnsi="Times New Roman"/>
          <w:sz w:val="26"/>
        </w:rPr>
      </w:pPr>
      <w:r>
        <w:rPr>
          <w:rFonts w:ascii="Times New Roman" w:hAnsi="Times New Roman"/>
          <w:color w:val="000000"/>
          <w:sz w:val="26"/>
        </w:rPr>
        <w:t>59</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В Соглашение включаются условия о том, что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должны быть согласованы новые условия Соглашения, а при недостижении согласия по новым условиям Соглашение подлежит расторжению.</w:t>
      </w:r>
    </w:p>
    <w:p w14:paraId="02010000">
      <w:pPr>
        <w:spacing w:after="0" w:line="240" w:lineRule="auto"/>
        <w:ind w:firstLine="709" w:left="0"/>
        <w:jc w:val="both"/>
        <w:rPr>
          <w:rFonts w:ascii="Times New Roman" w:hAnsi="Times New Roman"/>
          <w:sz w:val="26"/>
        </w:rPr>
      </w:pPr>
      <w:r>
        <w:rPr>
          <w:rFonts w:ascii="Times New Roman" w:hAnsi="Times New Roman"/>
          <w:color w:val="000000"/>
          <w:sz w:val="26"/>
        </w:rPr>
        <w:t>60</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w:t>
      </w:r>
      <w:r>
        <w:br/>
      </w:r>
      <w:r>
        <w:rPr>
          <w:rFonts w:ascii="Times New Roman" w:hAnsi="Times New Roman"/>
          <w:color w:val="000000"/>
          <w:sz w:val="26"/>
        </w:rPr>
        <w:t>в обязательстве с указанием в Соглашении юридического лица, являющегося правопреемником.</w:t>
      </w:r>
    </w:p>
    <w:p w14:paraId="03010000">
      <w:pPr>
        <w:spacing w:after="0" w:line="240" w:lineRule="auto"/>
        <w:ind w:firstLine="709" w:left="0"/>
        <w:jc w:val="both"/>
        <w:rPr>
          <w:rFonts w:ascii="Times New Roman" w:hAnsi="Times New Roman"/>
          <w:sz w:val="26"/>
        </w:rPr>
      </w:pPr>
      <w:r>
        <w:rPr>
          <w:rFonts w:ascii="Times New Roman" w:hAnsi="Times New Roman"/>
          <w:color w:val="000000"/>
          <w:sz w:val="26"/>
        </w:rPr>
        <w:t>6</w:t>
      </w:r>
      <w:r>
        <w:rPr>
          <w:rFonts w:ascii="Times New Roman" w:hAnsi="Times New Roman"/>
          <w:color w:val="000000"/>
          <w:sz w:val="26"/>
        </w:rPr>
        <w:t>1</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При реорганизации получателя субсидии в форме разделения, выделения, а также при ликвидации получателя субсидии Соглашение расторгается</w:t>
      </w:r>
      <w:r>
        <w:br/>
      </w:r>
      <w:r>
        <w:rPr>
          <w:rFonts w:ascii="Times New Roman" w:hAnsi="Times New Roman"/>
          <w:color w:val="000000"/>
          <w:sz w:val="26"/>
        </w:rPr>
        <w:t>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w:t>
      </w:r>
    </w:p>
    <w:p w14:paraId="04010000">
      <w:pPr>
        <w:spacing w:after="0" w:line="240" w:lineRule="auto"/>
        <w:ind w:firstLine="709" w:left="0"/>
        <w:jc w:val="both"/>
        <w:rPr>
          <w:rFonts w:ascii="Times New Roman" w:hAnsi="Times New Roman"/>
          <w:sz w:val="26"/>
        </w:rPr>
      </w:pPr>
      <w:r>
        <w:rPr>
          <w:rFonts w:ascii="Times New Roman" w:hAnsi="Times New Roman"/>
          <w:color w:val="000000"/>
          <w:sz w:val="26"/>
        </w:rPr>
        <w:t>6</w:t>
      </w:r>
      <w:r>
        <w:rPr>
          <w:rFonts w:ascii="Times New Roman" w:hAnsi="Times New Roman"/>
          <w:color w:val="000000"/>
          <w:sz w:val="26"/>
        </w:rPr>
        <w:t>2</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П</w:t>
      </w:r>
      <w:r>
        <w:rPr>
          <w:rFonts w:ascii="Times New Roman" w:hAnsi="Times New Roman"/>
          <w:color w:val="000000"/>
          <w:sz w:val="26"/>
          <w:highlight w:val="white"/>
        </w:rPr>
        <w:t>олучателю субсидии, а также иными юридическими лицами, получающими средства на основании договоров (соглашений), заключенных</w:t>
      </w:r>
      <w:r>
        <w:br/>
      </w:r>
      <w:r>
        <w:rPr>
          <w:rFonts w:ascii="Times New Roman" w:hAnsi="Times New Roman"/>
          <w:color w:val="000000"/>
          <w:sz w:val="26"/>
          <w:highlight w:val="white"/>
        </w:rPr>
        <w:t xml:space="preserve">с получателями субсидий, за счет полученных из </w:t>
      </w:r>
      <w:r>
        <w:rPr>
          <w:rFonts w:ascii="Times New Roman" w:hAnsi="Times New Roman"/>
          <w:color w:val="000000"/>
          <w:sz w:val="26"/>
          <w:highlight w:val="white"/>
        </w:rPr>
        <w:t>бюджета города</w:t>
      </w:r>
      <w:r>
        <w:rPr>
          <w:rFonts w:ascii="Times New Roman" w:hAnsi="Times New Roman"/>
          <w:color w:val="000000"/>
          <w:sz w:val="26"/>
          <w:highlight w:val="white"/>
        </w:rPr>
        <w:t xml:space="preserve">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r>
        <w:rPr>
          <w:rFonts w:ascii="Times New Roman" w:hAnsi="Times New Roman"/>
          <w:color w:val="000000"/>
          <w:sz w:val="26"/>
        </w:rPr>
        <w:t>.</w:t>
      </w:r>
    </w:p>
    <w:p w14:paraId="05010000">
      <w:pPr>
        <w:spacing w:after="0" w:line="240" w:lineRule="auto"/>
        <w:ind w:firstLine="709" w:left="0"/>
        <w:jc w:val="both"/>
        <w:rPr>
          <w:rFonts w:ascii="Times New Roman" w:hAnsi="Times New Roman"/>
          <w:sz w:val="26"/>
        </w:rPr>
      </w:pPr>
      <w:r>
        <w:rPr>
          <w:rFonts w:ascii="Times New Roman" w:hAnsi="Times New Roman"/>
          <w:color w:val="000000"/>
          <w:sz w:val="26"/>
        </w:rPr>
        <w:t>6</w:t>
      </w:r>
      <w:r>
        <w:rPr>
          <w:rFonts w:ascii="Times New Roman" w:hAnsi="Times New Roman"/>
          <w:color w:val="000000"/>
          <w:sz w:val="26"/>
        </w:rPr>
        <w:t>3</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Субсидия носит целевой характер и не может быть использована на иные цели.</w:t>
      </w:r>
    </w:p>
    <w:p w14:paraId="06010000">
      <w:pPr>
        <w:spacing w:after="0" w:line="240" w:lineRule="auto"/>
        <w:ind w:firstLine="709" w:left="0"/>
        <w:jc w:val="both"/>
        <w:rPr>
          <w:rFonts w:ascii="Times New Roman" w:hAnsi="Times New Roman"/>
          <w:sz w:val="20"/>
        </w:rPr>
      </w:pPr>
    </w:p>
    <w:p w14:paraId="07010000">
      <w:pPr>
        <w:spacing w:after="0" w:line="240" w:lineRule="auto"/>
        <w:ind w:firstLine="0" w:left="0"/>
        <w:jc w:val="center"/>
        <w:rPr>
          <w:rFonts w:ascii="Times New Roman" w:hAnsi="Times New Roman"/>
          <w:sz w:val="26"/>
        </w:rPr>
      </w:pPr>
      <w:r>
        <w:rPr>
          <w:rFonts w:ascii="Times New Roman" w:hAnsi="Times New Roman"/>
          <w:color w:val="000000"/>
          <w:sz w:val="26"/>
        </w:rPr>
        <w:t>5.  Требования о предоставлении отчетности, осуществлении контроля (мониторинга) за соблюдением условия и порядка предоставления субсидии</w:t>
      </w:r>
      <w:r>
        <w:br/>
      </w:r>
      <w:r>
        <w:rPr>
          <w:rFonts w:ascii="Times New Roman" w:hAnsi="Times New Roman"/>
          <w:color w:val="000000"/>
          <w:sz w:val="26"/>
        </w:rPr>
        <w:t>и ответственности за их нарушение.</w:t>
      </w:r>
    </w:p>
    <w:p w14:paraId="08010000">
      <w:pPr>
        <w:widowControl w:val="0"/>
        <w:spacing w:after="0" w:line="240" w:lineRule="auto"/>
        <w:ind w:firstLine="709" w:left="0"/>
        <w:jc w:val="center"/>
        <w:rPr>
          <w:rFonts w:ascii="Times New Roman" w:hAnsi="Times New Roman"/>
          <w:sz w:val="20"/>
        </w:rPr>
      </w:pPr>
    </w:p>
    <w:p w14:paraId="09010000">
      <w:pPr>
        <w:tabs>
          <w:tab w:leader="none" w:pos="993" w:val="left"/>
        </w:tabs>
        <w:spacing w:after="0" w:line="240" w:lineRule="auto"/>
        <w:ind w:firstLine="709" w:left="0"/>
        <w:jc w:val="both"/>
        <w:rPr>
          <w:rFonts w:ascii="Times New Roman" w:hAnsi="Times New Roman"/>
          <w:sz w:val="26"/>
          <w:highlight w:val="yellow"/>
        </w:rPr>
      </w:pPr>
      <w:r>
        <w:rPr>
          <w:rFonts w:ascii="Times New Roman" w:hAnsi="Times New Roman"/>
          <w:color w:val="000000"/>
          <w:sz w:val="26"/>
        </w:rPr>
        <w:t>6</w:t>
      </w:r>
      <w:r>
        <w:rPr>
          <w:rFonts w:ascii="Times New Roman" w:hAnsi="Times New Roman"/>
          <w:color w:val="000000"/>
          <w:sz w:val="26"/>
        </w:rPr>
        <w:t>4</w:t>
      </w:r>
      <w:r>
        <w:rPr>
          <w:rFonts w:ascii="Times New Roman" w:hAnsi="Times New Roman"/>
          <w:color w:val="000000"/>
          <w:sz w:val="26"/>
        </w:rPr>
        <w:t>.</w:t>
      </w:r>
      <w:r>
        <w:rPr>
          <w:rFonts w:ascii="XO Thames" w:hAnsi="XO Thames"/>
          <w:color w:val="000000"/>
          <w:spacing w:val="0"/>
          <w:sz w:val="26"/>
          <w:highlight w:val="white"/>
        </w:rPr>
        <w:t> </w:t>
      </w:r>
      <w:r>
        <w:rPr>
          <w:rFonts w:ascii="Times New Roman" w:hAnsi="Times New Roman"/>
          <w:color w:val="000000"/>
          <w:sz w:val="26"/>
          <w:highlight w:val="white"/>
        </w:rPr>
        <w:t>Получатель субсидии направляет Главному распорядителю средств бюджета города ежеквартально, не позднее 5 числа месяца, следующего</w:t>
      </w:r>
      <w:r>
        <w:br/>
      </w:r>
      <w:r>
        <w:rPr>
          <w:rFonts w:ascii="Times New Roman" w:hAnsi="Times New Roman"/>
          <w:color w:val="000000"/>
          <w:sz w:val="26"/>
          <w:highlight w:val="white"/>
        </w:rPr>
        <w:t xml:space="preserve">за отчетным кварталом </w:t>
      </w:r>
      <w:r>
        <w:rPr>
          <w:rFonts w:ascii="Times New Roman" w:hAnsi="Times New Roman"/>
          <w:color w:val="000000"/>
          <w:sz w:val="26"/>
        </w:rPr>
        <w:t>(но не реже одного раза в квартал</w:t>
      </w:r>
      <w:r>
        <w:rPr>
          <w:rFonts w:ascii="Times New Roman" w:hAnsi="Times New Roman"/>
          <w:color w:val="000000"/>
          <w:sz w:val="26"/>
          <w:highlight w:val="white"/>
        </w:rPr>
        <w:t xml:space="preserve">), в системе «Электронный бюджет» отчет о достижении значений результатов предоставления субсидии по </w:t>
      </w:r>
      <w:r>
        <w:rPr>
          <w:rFonts w:ascii="Times New Roman" w:hAnsi="Times New Roman"/>
          <w:color w:val="000000"/>
          <w:sz w:val="26"/>
          <w:highlight w:val="white"/>
        </w:rPr>
        <w:t xml:space="preserve">форме и в сроки, установленные Соглашением. При отсутствии технической возможности отчет о достижении значений результатов предоставления субсидии может предоставляться </w:t>
      </w:r>
      <w:r>
        <w:rPr>
          <w:rFonts w:ascii="Times New Roman" w:hAnsi="Times New Roman"/>
          <w:color w:val="000000"/>
          <w:sz w:val="26"/>
          <w:highlight w:val="white"/>
        </w:rPr>
        <w:t>Г</w:t>
      </w:r>
      <w:r>
        <w:rPr>
          <w:rFonts w:ascii="Times New Roman" w:hAnsi="Times New Roman"/>
          <w:color w:val="000000"/>
          <w:sz w:val="26"/>
          <w:highlight w:val="white"/>
        </w:rPr>
        <w:t xml:space="preserve">лавному распорядителю средств бюджета города на бумажном носителе. </w:t>
      </w:r>
    </w:p>
    <w:p w14:paraId="0A010000">
      <w:pPr>
        <w:widowControl w:val="0"/>
        <w:spacing w:after="0" w:line="240" w:lineRule="auto"/>
        <w:ind w:firstLine="709" w:left="0"/>
        <w:jc w:val="both"/>
        <w:rPr>
          <w:rFonts w:ascii="Times New Roman" w:hAnsi="Times New Roman"/>
          <w:sz w:val="26"/>
        </w:rPr>
      </w:pPr>
      <w:r>
        <w:rPr>
          <w:rFonts w:ascii="Times New Roman" w:hAnsi="Times New Roman"/>
          <w:color w:val="000000"/>
          <w:sz w:val="26"/>
        </w:rPr>
        <w:t xml:space="preserve">Сроки и формы предоставления получателем субсидии дополнительной отчетности устанавливаются Главным распорядителем в Соглашении. </w:t>
      </w:r>
    </w:p>
    <w:p w14:paraId="0B010000">
      <w:pPr>
        <w:widowControl w:val="0"/>
        <w:spacing w:after="0" w:line="240" w:lineRule="auto"/>
        <w:ind w:firstLine="709" w:left="0"/>
        <w:jc w:val="both"/>
        <w:rPr>
          <w:rFonts w:ascii="Times New Roman" w:hAnsi="Times New Roman"/>
          <w:sz w:val="26"/>
        </w:rPr>
      </w:pPr>
      <w:r>
        <w:rPr>
          <w:rFonts w:ascii="Times New Roman" w:hAnsi="Times New Roman"/>
          <w:color w:val="000000"/>
          <w:sz w:val="26"/>
        </w:rPr>
        <w:t>Получатель субсидии несет ответственность за достоверность информации, предоставленной в отчетных документах, в соответствии с законодательством Российской Федерации и требованиями нормативных правовых актов администрации города.</w:t>
      </w:r>
    </w:p>
    <w:p w14:paraId="0C010000">
      <w:pPr>
        <w:widowControl w:val="0"/>
        <w:spacing w:after="0" w:line="240" w:lineRule="auto"/>
        <w:ind w:firstLine="709" w:left="0"/>
        <w:jc w:val="both"/>
        <w:rPr>
          <w:rFonts w:ascii="Times New Roman" w:hAnsi="Times New Roman"/>
          <w:sz w:val="26"/>
        </w:rPr>
      </w:pPr>
      <w:r>
        <w:rPr>
          <w:rFonts w:ascii="Times New Roman" w:hAnsi="Times New Roman"/>
          <w:color w:val="000000"/>
          <w:sz w:val="26"/>
        </w:rPr>
        <w:t>6</w:t>
      </w:r>
      <w:r>
        <w:rPr>
          <w:rFonts w:ascii="Times New Roman" w:hAnsi="Times New Roman"/>
          <w:color w:val="000000"/>
          <w:sz w:val="26"/>
        </w:rPr>
        <w:t>5</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Главный распорядитель проводит мониторинг достижения результатов предоставления субсидии, определенных в Соглашении, и событий, отражающих факт завершения соответствующего мероприятия по получению результата предоставления субсидий (контрольная точка), в соответствии с приказом Министерства финансов Российской и его результаты, предоставляются</w:t>
      </w:r>
      <w:r>
        <w:br/>
      </w:r>
      <w:r>
        <w:rPr>
          <w:rFonts w:ascii="Times New Roman" w:hAnsi="Times New Roman"/>
          <w:color w:val="000000"/>
          <w:sz w:val="26"/>
        </w:rPr>
        <w:t xml:space="preserve">в Управление финансов администрации города. </w:t>
      </w:r>
    </w:p>
    <w:p w14:paraId="0D010000">
      <w:pPr>
        <w:widowControl w:val="0"/>
        <w:spacing w:after="0" w:line="240" w:lineRule="auto"/>
        <w:ind w:firstLine="709" w:left="0"/>
        <w:jc w:val="both"/>
        <w:rPr>
          <w:rFonts w:ascii="Times New Roman" w:hAnsi="Times New Roman"/>
          <w:sz w:val="26"/>
        </w:rPr>
      </w:pPr>
      <w:r>
        <w:rPr>
          <w:rFonts w:ascii="Times New Roman" w:hAnsi="Times New Roman"/>
          <w:color w:val="000000"/>
          <w:sz w:val="26"/>
        </w:rPr>
        <w:t>План мероприятий по достижению результатов предоставления субсидии (контрольные точки) формируется, нарастающим итогом размера субсидии, подлежащей предоставлению за отчетный период.</w:t>
      </w:r>
    </w:p>
    <w:p w14:paraId="0E010000">
      <w:pPr>
        <w:widowControl w:val="0"/>
        <w:spacing w:after="0" w:line="240" w:lineRule="auto"/>
        <w:ind w:firstLine="709" w:left="0"/>
        <w:jc w:val="both"/>
        <w:rPr>
          <w:rFonts w:ascii="Times New Roman" w:hAnsi="Times New Roman"/>
          <w:sz w:val="26"/>
        </w:rPr>
      </w:pPr>
      <w:r>
        <w:rPr>
          <w:rFonts w:ascii="Times New Roman" w:hAnsi="Times New Roman"/>
          <w:color w:val="000000"/>
          <w:sz w:val="26"/>
        </w:rPr>
        <w:t>6</w:t>
      </w:r>
      <w:r>
        <w:rPr>
          <w:rFonts w:ascii="Times New Roman" w:hAnsi="Times New Roman"/>
          <w:color w:val="000000"/>
          <w:sz w:val="26"/>
        </w:rPr>
        <w:t>6</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 xml:space="preserve">Главный распорядитель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w:t>
      </w:r>
      <w:r>
        <w:rPr>
          <w:rFonts w:ascii="Times New Roman" w:hAnsi="Times New Roman"/>
          <w:color w:val="000000"/>
          <w:sz w:val="26"/>
        </w:rPr>
        <w:fldChar w:fldCharType="begin"/>
      </w:r>
      <w:r>
        <w:rPr>
          <w:rFonts w:ascii="Times New Roman" w:hAnsi="Times New Roman"/>
          <w:color w:val="000000"/>
          <w:sz w:val="26"/>
        </w:rPr>
        <w:instrText>HYPERLINK "https://internet.garant.ru/document/redirect/12112604/2681"</w:instrText>
      </w:r>
      <w:r>
        <w:rPr>
          <w:rFonts w:ascii="Times New Roman" w:hAnsi="Times New Roman"/>
          <w:color w:val="000000"/>
          <w:sz w:val="26"/>
        </w:rPr>
        <w:fldChar w:fldCharType="separate"/>
      </w:r>
      <w:r>
        <w:rPr>
          <w:rFonts w:ascii="Times New Roman" w:hAnsi="Times New Roman"/>
          <w:color w:val="000000"/>
          <w:sz w:val="26"/>
        </w:rPr>
        <w:t>статьями 268.1</w:t>
      </w:r>
      <w:r>
        <w:rPr>
          <w:rFonts w:ascii="Times New Roman" w:hAnsi="Times New Roman"/>
          <w:color w:val="000000"/>
          <w:sz w:val="26"/>
        </w:rPr>
        <w:fldChar w:fldCharType="end"/>
      </w:r>
      <w:r>
        <w:br/>
      </w:r>
      <w:r>
        <w:rPr>
          <w:rFonts w:ascii="Times New Roman" w:hAnsi="Times New Roman"/>
          <w:color w:val="000000"/>
          <w:sz w:val="26"/>
        </w:rPr>
        <w:t xml:space="preserve">и </w:t>
      </w:r>
      <w:r>
        <w:rPr>
          <w:rFonts w:ascii="Times New Roman" w:hAnsi="Times New Roman"/>
          <w:color w:val="000000"/>
          <w:sz w:val="26"/>
        </w:rPr>
        <w:fldChar w:fldCharType="begin"/>
      </w:r>
      <w:r>
        <w:rPr>
          <w:rFonts w:ascii="Times New Roman" w:hAnsi="Times New Roman"/>
          <w:color w:val="000000"/>
          <w:sz w:val="26"/>
        </w:rPr>
        <w:instrText>HYPERLINK "https://internet.garant.ru/document/redirect/12112604/2692"</w:instrText>
      </w:r>
      <w:r>
        <w:rPr>
          <w:rFonts w:ascii="Times New Roman" w:hAnsi="Times New Roman"/>
          <w:color w:val="000000"/>
          <w:sz w:val="26"/>
        </w:rPr>
        <w:fldChar w:fldCharType="separate"/>
      </w:r>
      <w:r>
        <w:rPr>
          <w:rFonts w:ascii="Times New Roman" w:hAnsi="Times New Roman"/>
          <w:color w:val="000000"/>
          <w:sz w:val="26"/>
        </w:rPr>
        <w:t>269.2</w:t>
      </w:r>
      <w:r>
        <w:rPr>
          <w:rFonts w:ascii="Times New Roman" w:hAnsi="Times New Roman"/>
          <w:color w:val="000000"/>
          <w:sz w:val="26"/>
        </w:rPr>
        <w:fldChar w:fldCharType="end"/>
      </w:r>
      <w:r>
        <w:rPr>
          <w:rFonts w:ascii="Times New Roman" w:hAnsi="Times New Roman"/>
          <w:color w:val="000000"/>
          <w:sz w:val="26"/>
        </w:rPr>
        <w:t xml:space="preserve"> Бюджетного кодекса Российской Федерации.</w:t>
      </w:r>
    </w:p>
    <w:p w14:paraId="0F010000">
      <w:pPr>
        <w:widowControl w:val="0"/>
        <w:spacing w:after="0" w:line="240" w:lineRule="auto"/>
        <w:ind w:firstLine="709" w:left="0"/>
        <w:jc w:val="both"/>
        <w:rPr>
          <w:rFonts w:ascii="Times New Roman" w:hAnsi="Times New Roman"/>
          <w:sz w:val="26"/>
        </w:rPr>
      </w:pPr>
      <w:r>
        <w:rPr>
          <w:rFonts w:ascii="Times New Roman" w:hAnsi="Times New Roman"/>
          <w:color w:val="000000"/>
          <w:sz w:val="26"/>
        </w:rPr>
        <w:t>6</w:t>
      </w:r>
      <w:r>
        <w:rPr>
          <w:rFonts w:ascii="Times New Roman" w:hAnsi="Times New Roman"/>
          <w:color w:val="000000"/>
          <w:sz w:val="26"/>
        </w:rPr>
        <w:t>7</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Получатель субсидии представляет Главному распорядителю отчетность об использовании предоставленной субсидии и выполнении условий, установленных при ее предоставлении, по формам и в сроки, установленные Соглашением.</w:t>
      </w:r>
    </w:p>
    <w:p w14:paraId="10010000">
      <w:pPr>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68</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Получатель субсидии несет предусмотренную законодательством ответственность за достоверность отчетности, документов, предоставляемых</w:t>
      </w:r>
      <w:r>
        <w:br/>
      </w:r>
      <w:r>
        <w:rPr>
          <w:rFonts w:ascii="Times New Roman" w:hAnsi="Times New Roman"/>
          <w:color w:val="000000"/>
          <w:sz w:val="26"/>
        </w:rPr>
        <w:t>в соответствии с требованиями настоящего Порядка.</w:t>
      </w:r>
    </w:p>
    <w:p w14:paraId="11010000">
      <w:pPr>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69.</w:t>
      </w:r>
      <w:r>
        <w:rPr>
          <w:rFonts w:ascii="XO Thames" w:hAnsi="XO Thames"/>
          <w:color w:val="000000"/>
          <w:spacing w:val="0"/>
          <w:sz w:val="26"/>
        </w:rPr>
        <w:t> </w:t>
      </w:r>
      <w:r>
        <w:rPr>
          <w:rFonts w:ascii="Times New Roman" w:hAnsi="Times New Roman"/>
          <w:color w:val="000000"/>
          <w:sz w:val="26"/>
        </w:rPr>
        <w:t>Уполномоченный орган предоставляет Главно</w:t>
      </w:r>
      <w:r>
        <w:rPr>
          <w:rFonts w:ascii="Times New Roman" w:hAnsi="Times New Roman"/>
          <w:color w:val="000000"/>
          <w:sz w:val="26"/>
        </w:rPr>
        <w:t xml:space="preserve">му распорядителю согласованный </w:t>
      </w:r>
      <w:r>
        <w:rPr>
          <w:rFonts w:ascii="Times New Roman" w:hAnsi="Times New Roman"/>
          <w:color w:val="000000"/>
          <w:sz w:val="26"/>
        </w:rPr>
        <w:t>и проверенный на достоверность отчёт об использовании предоставленных субсиди</w:t>
      </w:r>
      <w:r>
        <w:rPr>
          <w:rFonts w:ascii="Times New Roman" w:hAnsi="Times New Roman"/>
          <w:color w:val="000000"/>
          <w:sz w:val="26"/>
        </w:rPr>
        <w:t>и</w:t>
      </w:r>
      <w:r>
        <w:rPr>
          <w:rFonts w:ascii="Times New Roman" w:hAnsi="Times New Roman"/>
          <w:color w:val="000000"/>
          <w:sz w:val="26"/>
        </w:rPr>
        <w:t>, а также соблюдения условий предоставления субсидии, установленных настоящим Порядком.</w:t>
      </w:r>
    </w:p>
    <w:p w14:paraId="12010000">
      <w:pPr>
        <w:widowControl w:val="0"/>
        <w:spacing w:after="0" w:line="240" w:lineRule="auto"/>
        <w:ind w:firstLine="709" w:left="0"/>
        <w:jc w:val="both"/>
        <w:rPr>
          <w:rFonts w:ascii="Times New Roman" w:hAnsi="Times New Roman"/>
          <w:sz w:val="26"/>
        </w:rPr>
      </w:pPr>
      <w:r>
        <w:rPr>
          <w:rFonts w:ascii="Times New Roman" w:hAnsi="Times New Roman"/>
          <w:color w:val="000000"/>
          <w:sz w:val="26"/>
        </w:rPr>
        <w:t>70</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Предоставление субсидии приостанавливается в случае неисполнения или ненадлежащего исполнения получателем субсиди</w:t>
      </w:r>
      <w:r>
        <w:rPr>
          <w:rFonts w:ascii="Times New Roman" w:hAnsi="Times New Roman"/>
          <w:color w:val="000000"/>
          <w:sz w:val="26"/>
        </w:rPr>
        <w:t>и</w:t>
      </w:r>
      <w:r>
        <w:rPr>
          <w:rFonts w:ascii="Times New Roman" w:hAnsi="Times New Roman"/>
          <w:color w:val="000000"/>
          <w:sz w:val="26"/>
        </w:rPr>
        <w:t xml:space="preserve"> требований, предусмотренных настоящим Порядком и Соглашением.</w:t>
      </w:r>
    </w:p>
    <w:p w14:paraId="13010000">
      <w:pPr>
        <w:widowControl w:val="0"/>
        <w:spacing w:after="0" w:line="240" w:lineRule="auto"/>
        <w:ind w:firstLine="709" w:left="0"/>
        <w:jc w:val="both"/>
        <w:rPr>
          <w:rFonts w:ascii="Times New Roman" w:hAnsi="Times New Roman"/>
          <w:sz w:val="26"/>
        </w:rPr>
      </w:pPr>
      <w:r>
        <w:rPr>
          <w:rFonts w:ascii="Times New Roman" w:hAnsi="Times New Roman"/>
          <w:color w:val="000000"/>
          <w:sz w:val="26"/>
        </w:rPr>
        <w:t>7</w:t>
      </w:r>
      <w:r>
        <w:rPr>
          <w:rFonts w:ascii="Times New Roman" w:hAnsi="Times New Roman"/>
          <w:color w:val="000000"/>
          <w:sz w:val="26"/>
        </w:rPr>
        <w:t>1</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При выявлении нарушений получателя субсидии целей, условий</w:t>
      </w:r>
      <w:r>
        <w:br/>
      </w:r>
      <w:r>
        <w:rPr>
          <w:rFonts w:ascii="Times New Roman" w:hAnsi="Times New Roman"/>
          <w:color w:val="000000"/>
          <w:sz w:val="26"/>
        </w:rPr>
        <w:t>и порядка предоставления субсиди</w:t>
      </w:r>
      <w:r>
        <w:rPr>
          <w:rFonts w:ascii="Times New Roman" w:hAnsi="Times New Roman"/>
          <w:color w:val="000000"/>
          <w:sz w:val="26"/>
        </w:rPr>
        <w:t>и</w:t>
      </w:r>
      <w:r>
        <w:rPr>
          <w:rFonts w:ascii="Times New Roman" w:hAnsi="Times New Roman"/>
          <w:color w:val="000000"/>
          <w:sz w:val="26"/>
        </w:rPr>
        <w:t>, а также, в случае не достижения р</w:t>
      </w:r>
      <w:r>
        <w:rPr>
          <w:rFonts w:ascii="Times New Roman" w:hAnsi="Times New Roman"/>
          <w:color w:val="000000"/>
          <w:sz w:val="26"/>
        </w:rPr>
        <w:t>езультатов, указанных в пункте 58</w:t>
      </w:r>
      <w:r>
        <w:rPr>
          <w:rFonts w:ascii="Times New Roman" w:hAnsi="Times New Roman"/>
          <w:color w:val="000000"/>
          <w:sz w:val="26"/>
        </w:rPr>
        <w:t xml:space="preserve"> настоящего Порядка, субсидия подлежит возврату.</w:t>
      </w:r>
    </w:p>
    <w:p w14:paraId="14010000">
      <w:pPr>
        <w:widowControl w:val="0"/>
        <w:spacing w:after="0" w:line="240" w:lineRule="auto"/>
        <w:ind w:firstLine="709" w:left="0"/>
        <w:jc w:val="both"/>
        <w:rPr>
          <w:rFonts w:ascii="Times New Roman" w:hAnsi="Times New Roman"/>
          <w:sz w:val="26"/>
        </w:rPr>
      </w:pPr>
      <w:r>
        <w:rPr>
          <w:rFonts w:ascii="Times New Roman" w:hAnsi="Times New Roman"/>
          <w:color w:val="000000"/>
          <w:sz w:val="26"/>
        </w:rPr>
        <w:t>7</w:t>
      </w:r>
      <w:r>
        <w:rPr>
          <w:rFonts w:ascii="Times New Roman" w:hAnsi="Times New Roman"/>
          <w:color w:val="000000"/>
          <w:sz w:val="26"/>
        </w:rPr>
        <w:t>2</w:t>
      </w:r>
      <w:r>
        <w:rPr>
          <w:rFonts w:ascii="Times New Roman" w:hAnsi="Times New Roman"/>
          <w:color w:val="000000"/>
          <w:sz w:val="26"/>
        </w:rPr>
        <w:t>.</w:t>
      </w:r>
      <w:r>
        <w:rPr>
          <w:rFonts w:ascii="XO Thames" w:hAnsi="XO Thames"/>
          <w:color w:val="000000"/>
          <w:spacing w:val="0"/>
          <w:sz w:val="26"/>
        </w:rPr>
        <w:t> </w:t>
      </w:r>
      <w:r>
        <w:rPr>
          <w:rFonts w:ascii="Times New Roman" w:hAnsi="Times New Roman"/>
          <w:color w:val="000000"/>
          <w:sz w:val="26"/>
        </w:rPr>
        <w:t xml:space="preserve">В случае нарушения получателем субсидии условий и порядка </w:t>
      </w:r>
      <w:r>
        <w:rPr>
          <w:rFonts w:ascii="Times New Roman" w:hAnsi="Times New Roman"/>
          <w:color w:val="000000"/>
          <w:sz w:val="26"/>
        </w:rPr>
        <w:t>предоставления субсиди</w:t>
      </w:r>
      <w:r>
        <w:rPr>
          <w:rFonts w:ascii="Times New Roman" w:hAnsi="Times New Roman"/>
          <w:color w:val="000000"/>
          <w:sz w:val="26"/>
        </w:rPr>
        <w:t>и</w:t>
      </w:r>
      <w:r>
        <w:rPr>
          <w:rFonts w:ascii="Times New Roman" w:hAnsi="Times New Roman"/>
          <w:color w:val="000000"/>
          <w:sz w:val="26"/>
        </w:rPr>
        <w:t>, выявленного в том числе по фактам проверок, а также</w:t>
      </w:r>
      <w:r>
        <w:br/>
      </w:r>
      <w:r>
        <w:rPr>
          <w:rFonts w:ascii="Times New Roman" w:hAnsi="Times New Roman"/>
          <w:color w:val="000000"/>
          <w:sz w:val="26"/>
        </w:rPr>
        <w:t>в случае не достижения значений результатов и показателей, установленных настоящим Порядком, Главный распорядитель направляет получателю субсидии требование о возврате денежных средств в течение 3 календарных дней со дня, когда Главному распорядителю стало известно об этом.</w:t>
      </w:r>
    </w:p>
    <w:p w14:paraId="15010000">
      <w:pPr>
        <w:widowControl w:val="0"/>
        <w:spacing w:after="0" w:line="240" w:lineRule="auto"/>
        <w:ind w:firstLine="709" w:left="0"/>
        <w:jc w:val="both"/>
        <w:rPr>
          <w:rFonts w:ascii="Times New Roman" w:hAnsi="Times New Roman"/>
          <w:sz w:val="26"/>
        </w:rPr>
      </w:pPr>
      <w:r>
        <w:rPr>
          <w:rFonts w:ascii="Times New Roman" w:hAnsi="Times New Roman"/>
          <w:color w:val="000000"/>
          <w:sz w:val="26"/>
        </w:rPr>
        <w:t>Получатель субсидии возвращает денежные средства в бюджет города</w:t>
      </w:r>
      <w:r>
        <w:br/>
      </w:r>
      <w:r>
        <w:rPr>
          <w:rFonts w:ascii="Times New Roman" w:hAnsi="Times New Roman"/>
          <w:color w:val="000000"/>
          <w:sz w:val="26"/>
        </w:rPr>
        <w:t>в течение 3 календарных дней со дня получения от Главного распорядителя требования о возврате субсидии.</w:t>
      </w:r>
    </w:p>
    <w:p w14:paraId="16010000">
      <w:pPr>
        <w:widowControl w:val="0"/>
        <w:spacing w:after="0" w:line="240" w:lineRule="auto"/>
        <w:ind w:firstLine="709" w:left="0"/>
        <w:jc w:val="both"/>
        <w:rPr>
          <w:rFonts w:ascii="Times New Roman" w:hAnsi="Times New Roman"/>
          <w:sz w:val="26"/>
        </w:rPr>
      </w:pPr>
      <w:r>
        <w:rPr>
          <w:rFonts w:ascii="Times New Roman" w:hAnsi="Times New Roman"/>
          <w:color w:val="000000"/>
          <w:sz w:val="26"/>
        </w:rPr>
        <w:t>В случае отказа от добровольного возврата либо невозвращения</w:t>
      </w:r>
      <w:r>
        <w:br/>
      </w:r>
      <w:r>
        <w:rPr>
          <w:rFonts w:ascii="Times New Roman" w:hAnsi="Times New Roman"/>
          <w:color w:val="000000"/>
          <w:sz w:val="26"/>
        </w:rPr>
        <w:t>в установленный настоящим Порядком срок средства предоставленных субсиди</w:t>
      </w:r>
      <w:r>
        <w:rPr>
          <w:rFonts w:ascii="Times New Roman" w:hAnsi="Times New Roman"/>
          <w:color w:val="000000"/>
          <w:sz w:val="26"/>
        </w:rPr>
        <w:t>и</w:t>
      </w:r>
      <w:r>
        <w:rPr>
          <w:rFonts w:ascii="Times New Roman" w:hAnsi="Times New Roman"/>
          <w:color w:val="000000"/>
          <w:sz w:val="26"/>
        </w:rPr>
        <w:t xml:space="preserve"> взыскиваются в судебном порядке в соответствии с действующим законодательством Российской Федерации. </w:t>
      </w:r>
    </w:p>
    <w:p w14:paraId="17010000">
      <w:pPr>
        <w:widowControl w:val="0"/>
        <w:spacing w:after="0" w:line="240" w:lineRule="auto"/>
        <w:ind w:firstLine="709" w:left="0"/>
        <w:jc w:val="both"/>
        <w:rPr>
          <w:rFonts w:ascii="Times New Roman" w:hAnsi="Times New Roman"/>
          <w:sz w:val="26"/>
        </w:rPr>
      </w:pPr>
      <w:r>
        <w:rPr>
          <w:rFonts w:ascii="Times New Roman" w:hAnsi="Times New Roman"/>
          <w:color w:val="000000"/>
          <w:sz w:val="26"/>
        </w:rPr>
        <w:t>Остаток субсидии, не использованный в отчетном финансовом году, возвращается в бюджет города. Главный распорядитель направляет получателю субсидии требование о возврате остатка субсидии, не использованного в отчетном финансовом году.</w:t>
      </w:r>
    </w:p>
    <w:p w14:paraId="18010000">
      <w:pPr>
        <w:widowControl w:val="0"/>
        <w:spacing w:after="0" w:line="240" w:lineRule="auto"/>
        <w:ind w:firstLine="709" w:left="0"/>
        <w:jc w:val="both"/>
        <w:rPr>
          <w:rFonts w:ascii="Times New Roman" w:hAnsi="Times New Roman"/>
          <w:sz w:val="26"/>
        </w:rPr>
      </w:pPr>
      <w:r>
        <w:rPr>
          <w:rFonts w:ascii="Times New Roman" w:hAnsi="Times New Roman"/>
          <w:color w:val="000000"/>
          <w:sz w:val="26"/>
        </w:rPr>
        <w:t>Возврат остатка субсидии, не использованного в отчётном финансовом году получателем субсидии, производится в течение 3-х календарных дней со дня получения требования о возврате субсидии в бюджет города Магнитогорска</w:t>
      </w:r>
      <w:r>
        <w:br/>
      </w:r>
      <w:r>
        <w:rPr>
          <w:rFonts w:ascii="Times New Roman" w:hAnsi="Times New Roman"/>
          <w:color w:val="000000"/>
          <w:sz w:val="26"/>
        </w:rPr>
        <w:t>по реквизитам и коду бюджетной классификации, указанным в требовании.</w:t>
      </w:r>
    </w:p>
    <w:p w14:paraId="19010000">
      <w:pPr>
        <w:spacing w:after="0" w:line="240" w:lineRule="auto"/>
        <w:ind w:firstLine="709" w:left="0"/>
        <w:jc w:val="both"/>
        <w:rPr>
          <w:rFonts w:ascii="Times New Roman" w:hAnsi="Times New Roman"/>
          <w:sz w:val="26"/>
        </w:rPr>
      </w:pPr>
    </w:p>
    <w:p w14:paraId="1A010000">
      <w:pPr>
        <w:spacing w:after="0" w:line="240" w:lineRule="auto"/>
        <w:ind w:firstLine="709" w:left="0"/>
        <w:jc w:val="both"/>
        <w:rPr>
          <w:rFonts w:ascii="Times New Roman" w:hAnsi="Times New Roman"/>
          <w:sz w:val="26"/>
        </w:rPr>
      </w:pPr>
      <w:r>
        <w:br w:type="page"/>
      </w:r>
    </w:p>
    <w:p w14:paraId="1B010000">
      <w:pPr>
        <w:spacing w:after="0" w:line="240" w:lineRule="auto"/>
        <w:ind w:firstLine="0" w:left="5669"/>
        <w:jc w:val="left"/>
        <w:rPr>
          <w:rFonts w:ascii="Times New Roman" w:hAnsi="Times New Roman"/>
          <w:sz w:val="22"/>
        </w:rPr>
      </w:pPr>
      <w:r>
        <w:rPr>
          <w:rFonts w:ascii="Times New Roman" w:hAnsi="Times New Roman"/>
          <w:color w:val="000000"/>
          <w:sz w:val="22"/>
        </w:rPr>
        <w:t>Приложение № 1</w:t>
      </w:r>
    </w:p>
    <w:p w14:paraId="1C010000">
      <w:pPr>
        <w:spacing w:after="0" w:line="240" w:lineRule="auto"/>
        <w:ind w:firstLine="0" w:left="5669"/>
        <w:jc w:val="left"/>
        <w:rPr>
          <w:rFonts w:ascii="Times New Roman" w:hAnsi="Times New Roman"/>
          <w:sz w:val="22"/>
        </w:rPr>
      </w:pPr>
      <w:r>
        <w:rPr>
          <w:rFonts w:ascii="Times New Roman" w:hAnsi="Times New Roman"/>
          <w:color w:val="000000"/>
          <w:sz w:val="22"/>
        </w:rPr>
        <w:t xml:space="preserve">к Порядку о порядке предоставления субсидии </w:t>
      </w:r>
      <w:r>
        <w:rPr>
          <w:rFonts w:ascii="Times New Roman" w:hAnsi="Times New Roman"/>
          <w:color w:val="000000"/>
          <w:sz w:val="22"/>
        </w:rPr>
        <w:t xml:space="preserve">из бюджета города Магнитогорска </w:t>
      </w:r>
      <w:r>
        <w:rPr>
          <w:rFonts w:ascii="Times New Roman" w:hAnsi="Times New Roman"/>
          <w:color w:val="000000"/>
          <w:sz w:val="22"/>
        </w:rPr>
        <w:t>муниц</w:t>
      </w:r>
      <w:r>
        <w:rPr>
          <w:rFonts w:ascii="Times New Roman" w:hAnsi="Times New Roman"/>
          <w:color w:val="000000"/>
          <w:sz w:val="22"/>
        </w:rPr>
        <w:t>ипальным унитарным предприятиям</w:t>
      </w:r>
      <w:r>
        <w:br/>
      </w:r>
      <w:r>
        <w:rPr>
          <w:rFonts w:ascii="Times New Roman" w:hAnsi="Times New Roman"/>
          <w:color w:val="000000"/>
          <w:sz w:val="22"/>
        </w:rPr>
        <w:t>на уве</w:t>
      </w:r>
      <w:r>
        <w:rPr>
          <w:rFonts w:ascii="Times New Roman" w:hAnsi="Times New Roman"/>
          <w:color w:val="000000"/>
          <w:sz w:val="22"/>
        </w:rPr>
        <w:t>личение уставного фонда</w:t>
      </w:r>
      <w:r>
        <w:br/>
      </w:r>
      <w:r>
        <w:rPr>
          <w:rFonts w:ascii="Times New Roman" w:hAnsi="Times New Roman"/>
          <w:color w:val="000000"/>
          <w:sz w:val="22"/>
        </w:rPr>
        <w:t xml:space="preserve">в целях </w:t>
      </w:r>
      <w:r>
        <w:rPr>
          <w:rFonts w:ascii="Times New Roman" w:hAnsi="Times New Roman"/>
          <w:color w:val="000000"/>
          <w:sz w:val="22"/>
        </w:rPr>
        <w:t xml:space="preserve">финансового обеспечения их деятельности, </w:t>
      </w:r>
      <w:r>
        <w:rPr>
          <w:rFonts w:ascii="Times New Roman" w:hAnsi="Times New Roman"/>
          <w:color w:val="000000"/>
          <w:sz w:val="22"/>
        </w:rPr>
        <w:t>связанной с реше</w:t>
      </w:r>
      <w:r>
        <w:rPr>
          <w:rFonts w:ascii="Times New Roman" w:hAnsi="Times New Roman"/>
          <w:color w:val="000000"/>
          <w:sz w:val="22"/>
        </w:rPr>
        <w:t>нием вопросов местного значения</w:t>
      </w:r>
    </w:p>
    <w:p w14:paraId="1D010000">
      <w:pPr>
        <w:spacing w:after="0" w:line="240" w:lineRule="auto"/>
        <w:ind w:firstLine="709" w:left="0"/>
        <w:jc w:val="both"/>
        <w:rPr>
          <w:rFonts w:ascii="Times New Roman" w:hAnsi="Times New Roman"/>
          <w:sz w:val="26"/>
        </w:rPr>
      </w:pPr>
    </w:p>
    <w:p w14:paraId="1E010000">
      <w:pPr>
        <w:spacing w:after="0" w:line="240" w:lineRule="auto"/>
        <w:ind w:firstLine="0" w:left="0"/>
        <w:jc w:val="center"/>
        <w:rPr>
          <w:rFonts w:ascii="Times New Roman" w:hAnsi="Times New Roman"/>
          <w:sz w:val="26"/>
        </w:rPr>
      </w:pPr>
      <w:r>
        <w:rPr>
          <w:rFonts w:ascii="Times New Roman" w:hAnsi="Times New Roman"/>
          <w:color w:val="000000"/>
          <w:sz w:val="26"/>
        </w:rPr>
        <w:t>Гарантийное письмо</w:t>
      </w:r>
    </w:p>
    <w:p w14:paraId="1F010000">
      <w:pPr>
        <w:spacing w:after="0" w:line="240" w:lineRule="auto"/>
        <w:ind w:firstLine="0" w:left="0"/>
        <w:jc w:val="center"/>
        <w:rPr>
          <w:rFonts w:ascii="Times New Roman" w:hAnsi="Times New Roman"/>
          <w:sz w:val="26"/>
        </w:rPr>
      </w:pPr>
      <w:r>
        <w:rPr>
          <w:rFonts w:ascii="Times New Roman" w:hAnsi="Times New Roman"/>
          <w:color w:val="000000"/>
          <w:sz w:val="26"/>
        </w:rPr>
        <w:t>о соответствии требованиям, установленным к участникам отбора</w:t>
      </w:r>
    </w:p>
    <w:p w14:paraId="20010000">
      <w:pPr>
        <w:spacing w:after="0" w:line="240" w:lineRule="auto"/>
        <w:ind w:firstLine="0" w:left="0"/>
        <w:jc w:val="center"/>
        <w:rPr>
          <w:rFonts w:ascii="Times New Roman" w:hAnsi="Times New Roman"/>
          <w:sz w:val="26"/>
        </w:rPr>
      </w:pPr>
      <w:r>
        <w:rPr>
          <w:rFonts w:ascii="Times New Roman" w:hAnsi="Times New Roman"/>
          <w:color w:val="000000"/>
          <w:sz w:val="26"/>
        </w:rPr>
        <w:t xml:space="preserve">муниципальных унитарных предприятий на увеличение уставного фонда в целях финансового обеспечения их деятельности, связанной с решением вопросов местного значения </w:t>
      </w:r>
    </w:p>
    <w:p w14:paraId="21010000">
      <w:pPr>
        <w:spacing w:after="0" w:line="240" w:lineRule="auto"/>
        <w:ind w:firstLine="0" w:left="0"/>
        <w:jc w:val="center"/>
        <w:rPr>
          <w:rFonts w:ascii="Times New Roman" w:hAnsi="Times New Roman"/>
          <w:sz w:val="26"/>
        </w:rPr>
      </w:pPr>
      <w:r>
        <w:rPr>
          <w:rFonts w:ascii="Times New Roman" w:hAnsi="Times New Roman"/>
          <w:color w:val="000000"/>
          <w:sz w:val="26"/>
        </w:rPr>
        <w:t>в 202___ году</w:t>
      </w:r>
    </w:p>
    <w:p w14:paraId="22010000">
      <w:pPr>
        <w:spacing w:after="0" w:line="240" w:lineRule="auto"/>
        <w:ind w:firstLine="709" w:left="0"/>
        <w:jc w:val="both"/>
        <w:rPr>
          <w:rFonts w:ascii="Times New Roman" w:hAnsi="Times New Roman"/>
          <w:sz w:val="26"/>
        </w:rPr>
      </w:pPr>
    </w:p>
    <w:p w14:paraId="23010000">
      <w:pPr>
        <w:spacing w:after="0" w:line="240" w:lineRule="auto"/>
        <w:ind w:firstLine="709" w:left="0"/>
        <w:jc w:val="both"/>
        <w:rPr>
          <w:rFonts w:ascii="Times New Roman" w:hAnsi="Times New Roman"/>
          <w:sz w:val="26"/>
        </w:rPr>
      </w:pPr>
      <w:r>
        <w:rPr>
          <w:rFonts w:ascii="Times New Roman" w:hAnsi="Times New Roman"/>
          <w:color w:val="000000"/>
          <w:sz w:val="26"/>
        </w:rPr>
        <w:t>Уведомляю Вас о том, что _________________________________________</w:t>
      </w:r>
      <w:r>
        <w:rPr>
          <w:rFonts w:ascii="Times New Roman" w:hAnsi="Times New Roman"/>
          <w:sz w:val="26"/>
        </w:rPr>
        <w:t>__</w:t>
      </w:r>
    </w:p>
    <w:p w14:paraId="24010000">
      <w:pPr>
        <w:spacing w:after="0" w:line="240" w:lineRule="auto"/>
        <w:ind w:firstLine="0" w:left="0"/>
        <w:jc w:val="both"/>
        <w:rPr>
          <w:rFonts w:ascii="Times New Roman" w:hAnsi="Times New Roman"/>
          <w:sz w:val="26"/>
        </w:rPr>
      </w:pPr>
      <w:r>
        <w:rPr>
          <w:rFonts w:ascii="Times New Roman" w:hAnsi="Times New Roman"/>
          <w:color w:val="000000"/>
          <w:sz w:val="26"/>
        </w:rPr>
        <w:t>_______________________________________________________________________</w:t>
      </w:r>
    </w:p>
    <w:p w14:paraId="25010000">
      <w:pPr>
        <w:spacing w:after="0" w:line="240" w:lineRule="auto"/>
        <w:ind w:firstLine="709" w:left="0"/>
        <w:jc w:val="both"/>
        <w:rPr>
          <w:rFonts w:ascii="Times New Roman" w:hAnsi="Times New Roman"/>
          <w:sz w:val="26"/>
        </w:rPr>
      </w:pPr>
      <w:r>
        <w:rPr>
          <w:rFonts w:ascii="Times New Roman" w:hAnsi="Times New Roman"/>
          <w:color w:val="000000"/>
          <w:sz w:val="26"/>
        </w:rPr>
        <w:t>наименование организации  (далее - организация)</w:t>
      </w:r>
    </w:p>
    <w:p w14:paraId="26010000">
      <w:pPr>
        <w:spacing w:after="0" w:line="240" w:lineRule="auto"/>
        <w:ind w:firstLine="709" w:left="0"/>
        <w:jc w:val="both"/>
        <w:rPr>
          <w:rFonts w:ascii="Times New Roman" w:hAnsi="Times New Roman"/>
          <w:sz w:val="26"/>
        </w:rPr>
      </w:pPr>
      <w:r>
        <w:rPr>
          <w:rFonts w:ascii="Times New Roman" w:hAnsi="Times New Roman"/>
          <w:color w:val="000000"/>
          <w:sz w:val="26"/>
        </w:rPr>
        <w:t>на дату __________20___ г.:</w:t>
      </w:r>
    </w:p>
    <w:p w14:paraId="27010000">
      <w:pPr>
        <w:spacing w:after="0" w:line="240" w:lineRule="auto"/>
        <w:ind w:firstLine="709" w:left="0"/>
        <w:jc w:val="both"/>
        <w:rPr>
          <w:rFonts w:ascii="Times New Roman" w:hAnsi="Times New Roman"/>
          <w:sz w:val="26"/>
        </w:rPr>
      </w:pPr>
      <w:r>
        <w:rPr>
          <w:rFonts w:ascii="Times New Roman" w:hAnsi="Times New Roman"/>
          <w:color w:val="000000"/>
          <w:sz w:val="26"/>
        </w:rPr>
        <w:t>1)</w:t>
      </w:r>
      <w:r>
        <w:rPr>
          <w:rFonts w:ascii="XO Thames" w:hAnsi="XO Thames"/>
          <w:color w:val="000000"/>
          <w:spacing w:val="0"/>
          <w:sz w:val="26"/>
        </w:rPr>
        <w:t>  </w:t>
      </w:r>
      <w:r>
        <w:rPr>
          <w:rFonts w:ascii="Times New Roman" w:hAnsi="Times New Roman"/>
          <w:color w:val="000000"/>
          <w:sz w:val="26"/>
        </w:rPr>
        <w:t>организация не является иностранным юридическим лицом, в том числе местом регистрации которого является государство или территория, включенные</w:t>
      </w:r>
      <w:r>
        <w:br/>
      </w:r>
      <w:r>
        <w:rPr>
          <w:rFonts w:ascii="Times New Roman" w:hAnsi="Times New Roman"/>
          <w:color w:val="000000"/>
          <w:sz w:val="26"/>
        </w:rPr>
        <w:t>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r>
        <w:br/>
      </w:r>
      <w:r>
        <w:rPr>
          <w:rFonts w:ascii="Times New Roman" w:hAnsi="Times New Roman"/>
          <w:color w:val="000000"/>
          <w:sz w:val="26"/>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8010000">
      <w:pPr>
        <w:spacing w:after="0" w:line="240" w:lineRule="auto"/>
        <w:ind w:firstLine="709" w:left="0"/>
        <w:jc w:val="both"/>
        <w:rPr>
          <w:rFonts w:ascii="Times New Roman" w:hAnsi="Times New Roman"/>
          <w:sz w:val="26"/>
        </w:rPr>
      </w:pPr>
      <w:r>
        <w:rPr>
          <w:rFonts w:ascii="Times New Roman" w:hAnsi="Times New Roman"/>
          <w:color w:val="000000"/>
          <w:sz w:val="26"/>
        </w:rPr>
        <w:t>2)</w:t>
      </w:r>
      <w:r>
        <w:rPr>
          <w:rFonts w:ascii="XO Thames" w:hAnsi="XO Thames"/>
          <w:color w:val="000000"/>
          <w:spacing w:val="0"/>
          <w:sz w:val="26"/>
        </w:rPr>
        <w:t>  </w:t>
      </w:r>
      <w:r>
        <w:rPr>
          <w:rFonts w:ascii="Times New Roman" w:hAnsi="Times New Roman"/>
          <w:color w:val="000000"/>
          <w:sz w:val="26"/>
        </w:rPr>
        <w:t>организация не находится в перечне организаций и физических лиц,</w:t>
      </w:r>
      <w:r>
        <w:br/>
      </w:r>
      <w:r>
        <w:rPr>
          <w:rFonts w:ascii="Times New Roman" w:hAnsi="Times New Roman"/>
          <w:color w:val="000000"/>
          <w:sz w:val="26"/>
        </w:rPr>
        <w:t>в отношении которых имеются сведения об их причастности к экстремистской деятельности или терроризму;</w:t>
      </w:r>
    </w:p>
    <w:p w14:paraId="29010000">
      <w:pPr>
        <w:spacing w:after="0" w:line="240" w:lineRule="auto"/>
        <w:ind w:firstLine="709" w:left="0"/>
        <w:jc w:val="both"/>
        <w:rPr>
          <w:rFonts w:ascii="Times New Roman" w:hAnsi="Times New Roman"/>
          <w:sz w:val="26"/>
        </w:rPr>
      </w:pPr>
      <w:r>
        <w:rPr>
          <w:rFonts w:ascii="Times New Roman" w:hAnsi="Times New Roman"/>
          <w:color w:val="000000"/>
          <w:sz w:val="26"/>
        </w:rPr>
        <w:t>3)</w:t>
      </w:r>
      <w:r>
        <w:rPr>
          <w:rFonts w:ascii="XO Thames" w:hAnsi="XO Thames"/>
          <w:color w:val="000000"/>
          <w:spacing w:val="0"/>
          <w:sz w:val="26"/>
        </w:rPr>
        <w:t>  </w:t>
      </w:r>
      <w:r>
        <w:rPr>
          <w:rFonts w:ascii="Times New Roman" w:hAnsi="Times New Roman"/>
          <w:color w:val="000000"/>
          <w:sz w:val="26"/>
        </w:rPr>
        <w:t>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A010000">
      <w:pPr>
        <w:spacing w:after="0" w:line="240" w:lineRule="auto"/>
        <w:ind w:firstLine="709" w:left="0"/>
        <w:jc w:val="both"/>
        <w:rPr>
          <w:rFonts w:ascii="Times New Roman" w:hAnsi="Times New Roman"/>
          <w:sz w:val="26"/>
        </w:rPr>
      </w:pPr>
      <w:r>
        <w:rPr>
          <w:rFonts w:ascii="Times New Roman" w:hAnsi="Times New Roman"/>
          <w:color w:val="000000"/>
          <w:sz w:val="26"/>
        </w:rPr>
        <w:t>4)</w:t>
      </w:r>
      <w:r>
        <w:rPr>
          <w:rFonts w:ascii="XO Thames" w:hAnsi="XO Thames"/>
          <w:color w:val="000000"/>
          <w:spacing w:val="0"/>
          <w:sz w:val="26"/>
        </w:rPr>
        <w:t>  </w:t>
      </w:r>
      <w:r>
        <w:rPr>
          <w:rFonts w:ascii="Times New Roman" w:hAnsi="Times New Roman"/>
          <w:color w:val="000000"/>
          <w:sz w:val="26"/>
        </w:rPr>
        <w:t xml:space="preserve">организация не получает средства из бюджета города; </w:t>
      </w:r>
    </w:p>
    <w:p w14:paraId="2B010000">
      <w:pPr>
        <w:spacing w:after="0" w:line="240" w:lineRule="auto"/>
        <w:ind w:firstLine="709" w:left="0"/>
        <w:jc w:val="both"/>
        <w:rPr>
          <w:rFonts w:ascii="Times New Roman" w:hAnsi="Times New Roman"/>
          <w:sz w:val="26"/>
        </w:rPr>
      </w:pPr>
      <w:r>
        <w:rPr>
          <w:rFonts w:ascii="Times New Roman" w:hAnsi="Times New Roman"/>
          <w:color w:val="000000"/>
          <w:sz w:val="26"/>
        </w:rPr>
        <w:t>5)</w:t>
      </w:r>
      <w:r>
        <w:rPr>
          <w:rFonts w:ascii="XO Thames" w:hAnsi="XO Thames"/>
          <w:color w:val="000000"/>
          <w:spacing w:val="0"/>
          <w:sz w:val="26"/>
        </w:rPr>
        <w:t>  </w:t>
      </w:r>
      <w:r>
        <w:rPr>
          <w:rFonts w:ascii="Times New Roman" w:hAnsi="Times New Roman"/>
          <w:color w:val="000000"/>
          <w:sz w:val="26"/>
        </w:rPr>
        <w:t>организация не является иностранным агентом в соответствии</w:t>
      </w:r>
      <w:r>
        <w:br/>
      </w:r>
      <w:r>
        <w:rPr>
          <w:rFonts w:ascii="Times New Roman" w:hAnsi="Times New Roman"/>
          <w:color w:val="000000"/>
          <w:sz w:val="26"/>
        </w:rPr>
        <w:t>с Ф</w:t>
      </w:r>
      <w:r>
        <w:rPr>
          <w:rFonts w:ascii="Times New Roman" w:hAnsi="Times New Roman"/>
          <w:color w:val="000000"/>
          <w:sz w:val="26"/>
        </w:rPr>
        <w:t xml:space="preserve">едеральным законом «О контроле </w:t>
      </w:r>
      <w:r>
        <w:rPr>
          <w:rFonts w:ascii="Times New Roman" w:hAnsi="Times New Roman"/>
          <w:color w:val="000000"/>
          <w:sz w:val="26"/>
        </w:rPr>
        <w:t>за деятельностью лиц, находящихся под иностранным влиянием»;</w:t>
      </w:r>
    </w:p>
    <w:p w14:paraId="2C010000">
      <w:pPr>
        <w:spacing w:after="0" w:line="240" w:lineRule="auto"/>
        <w:ind w:firstLine="709" w:left="0"/>
        <w:jc w:val="both"/>
        <w:rPr>
          <w:rFonts w:ascii="Times New Roman" w:hAnsi="Times New Roman"/>
          <w:sz w:val="26"/>
        </w:rPr>
      </w:pPr>
      <w:r>
        <w:rPr>
          <w:rFonts w:ascii="Times New Roman" w:hAnsi="Times New Roman"/>
          <w:color w:val="000000"/>
          <w:sz w:val="26"/>
        </w:rPr>
        <w:t>6)</w:t>
      </w:r>
      <w:r>
        <w:rPr>
          <w:rFonts w:ascii="XO Thames" w:hAnsi="XO Thames"/>
          <w:color w:val="000000"/>
          <w:spacing w:val="0"/>
          <w:sz w:val="26"/>
        </w:rPr>
        <w:t>  </w:t>
      </w:r>
      <w:r>
        <w:rPr>
          <w:rFonts w:ascii="Times New Roman" w:hAnsi="Times New Roman"/>
          <w:color w:val="000000"/>
          <w:sz w:val="26"/>
        </w:rPr>
        <w:t>у организации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w:t>
      </w:r>
      <w:r>
        <w:br/>
      </w:r>
      <w:r>
        <w:rPr>
          <w:rFonts w:ascii="Times New Roman" w:hAnsi="Times New Roman"/>
          <w:color w:val="000000"/>
          <w:sz w:val="26"/>
        </w:rPr>
        <w:t>в бюджеты бюджетной системы Российской Федерации;</w:t>
      </w:r>
    </w:p>
    <w:p w14:paraId="2D010000">
      <w:pPr>
        <w:spacing w:after="0" w:line="240" w:lineRule="auto"/>
        <w:ind w:firstLine="709" w:left="0"/>
        <w:jc w:val="both"/>
        <w:rPr>
          <w:rFonts w:ascii="Times New Roman" w:hAnsi="Times New Roman"/>
          <w:sz w:val="26"/>
        </w:rPr>
      </w:pPr>
      <w:r>
        <w:rPr>
          <w:rFonts w:ascii="Times New Roman" w:hAnsi="Times New Roman"/>
          <w:color w:val="000000"/>
          <w:sz w:val="26"/>
        </w:rPr>
        <w:t>7)</w:t>
      </w:r>
      <w:r>
        <w:rPr>
          <w:rFonts w:ascii="XO Thames" w:hAnsi="XO Thames"/>
          <w:color w:val="000000"/>
          <w:spacing w:val="0"/>
          <w:sz w:val="26"/>
        </w:rPr>
        <w:t>  </w:t>
      </w:r>
      <w:r>
        <w:rPr>
          <w:rFonts w:ascii="Times New Roman" w:hAnsi="Times New Roman"/>
          <w:color w:val="000000"/>
          <w:sz w:val="26"/>
        </w:rPr>
        <w:t>у организации отсутствует просроченная задолженность по возврату</w:t>
      </w:r>
      <w:r>
        <w:br/>
      </w:r>
      <w:r>
        <w:rPr>
          <w:rFonts w:ascii="Times New Roman" w:hAnsi="Times New Roman"/>
          <w:color w:val="000000"/>
          <w:sz w:val="26"/>
        </w:rPr>
        <w:t>в бюджет города, иных субсидий, бюджетных инвестиций, а также иная просроченная (неурегулированная) задолженность по денежным обязательствам перед бюджетом города, из которого планируется предоставление субсидии</w:t>
      </w:r>
      <w:r>
        <w:br/>
      </w:r>
      <w:r>
        <w:rPr>
          <w:rFonts w:ascii="Times New Roman" w:hAnsi="Times New Roman"/>
          <w:color w:val="000000"/>
          <w:sz w:val="26"/>
        </w:rPr>
        <w:t>в соответствии с правовым актом (за исключением случаев, установленных администрацией города);</w:t>
      </w:r>
    </w:p>
    <w:p w14:paraId="2E010000">
      <w:pPr>
        <w:spacing w:after="0" w:line="240" w:lineRule="auto"/>
        <w:ind w:firstLine="709" w:left="0"/>
        <w:jc w:val="both"/>
        <w:rPr>
          <w:rFonts w:ascii="Times New Roman" w:hAnsi="Times New Roman"/>
          <w:sz w:val="26"/>
        </w:rPr>
      </w:pPr>
      <w:r>
        <w:rPr>
          <w:rFonts w:ascii="Times New Roman" w:hAnsi="Times New Roman"/>
          <w:color w:val="000000"/>
          <w:sz w:val="26"/>
        </w:rPr>
        <w:t>8)</w:t>
      </w:r>
      <w:r>
        <w:rPr>
          <w:rFonts w:ascii="XO Thames" w:hAnsi="XO Thames"/>
          <w:color w:val="000000"/>
          <w:spacing w:val="0"/>
          <w:sz w:val="26"/>
        </w:rPr>
        <w:t>  </w:t>
      </w:r>
      <w:r>
        <w:rPr>
          <w:rFonts w:ascii="Times New Roman" w:hAnsi="Times New Roman"/>
          <w:color w:val="000000"/>
          <w:sz w:val="26"/>
        </w:rPr>
        <w:t>организация, являющийся юридическим лицом, не находится в процессе реорганизации (за исключением реорганизации в форме присоединения</w:t>
      </w:r>
      <w:r>
        <w:br/>
      </w:r>
      <w:r>
        <w:rPr>
          <w:rFonts w:ascii="Times New Roman" w:hAnsi="Times New Roman"/>
          <w:color w:val="000000"/>
          <w:sz w:val="26"/>
        </w:rPr>
        <w:t>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2F010000">
      <w:pPr>
        <w:spacing w:after="0" w:line="240" w:lineRule="auto"/>
        <w:ind w:firstLine="709" w:left="0"/>
        <w:jc w:val="both"/>
        <w:rPr>
          <w:rFonts w:ascii="Times New Roman" w:hAnsi="Times New Roman"/>
          <w:sz w:val="26"/>
        </w:rPr>
      </w:pPr>
      <w:r>
        <w:rPr>
          <w:rFonts w:ascii="Times New Roman" w:hAnsi="Times New Roman"/>
          <w:color w:val="000000"/>
          <w:sz w:val="26"/>
        </w:rPr>
        <w:t>9)</w:t>
      </w:r>
      <w:r>
        <w:rPr>
          <w:rFonts w:ascii="XO Thames" w:hAnsi="XO Thames"/>
          <w:color w:val="000000"/>
          <w:spacing w:val="0"/>
          <w:sz w:val="26"/>
        </w:rPr>
        <w:t>  </w:t>
      </w:r>
      <w:r>
        <w:rPr>
          <w:rFonts w:ascii="Times New Roman" w:hAnsi="Times New Roman"/>
          <w:color w:val="000000"/>
          <w:sz w:val="26"/>
        </w:rPr>
        <w:t>в реестре дисквалифицированных лиц отсутствуют сведения</w:t>
      </w:r>
      <w:r>
        <w:br/>
      </w:r>
      <w:r>
        <w:rPr>
          <w:rFonts w:ascii="Times New Roman" w:hAnsi="Times New Roman"/>
          <w:color w:val="000000"/>
          <w:sz w:val="26"/>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работ, услуг, участниками отбора.</w:t>
      </w:r>
    </w:p>
    <w:p w14:paraId="30010000">
      <w:pPr>
        <w:spacing w:after="0" w:line="240" w:lineRule="auto"/>
        <w:ind w:firstLine="709" w:left="0"/>
        <w:jc w:val="both"/>
        <w:rPr>
          <w:rFonts w:ascii="Times New Roman" w:hAnsi="Times New Roman"/>
          <w:sz w:val="26"/>
        </w:rPr>
      </w:pPr>
    </w:p>
    <w:p w14:paraId="31010000">
      <w:pPr>
        <w:spacing w:after="0" w:line="240" w:lineRule="auto"/>
        <w:ind w:firstLine="0" w:left="0"/>
        <w:jc w:val="both"/>
        <w:rPr>
          <w:rFonts w:ascii="Times New Roman" w:hAnsi="Times New Roman"/>
          <w:sz w:val="26"/>
        </w:rPr>
      </w:pPr>
      <w:r>
        <w:rPr>
          <w:rFonts w:ascii="Times New Roman" w:hAnsi="Times New Roman"/>
          <w:color w:val="000000"/>
          <w:sz w:val="26"/>
        </w:rPr>
        <w:t>_____________________________________ __________        ____________________</w:t>
      </w:r>
    </w:p>
    <w:p w14:paraId="32010000">
      <w:pPr>
        <w:spacing w:after="0" w:line="240" w:lineRule="auto"/>
        <w:ind w:firstLine="0" w:left="709"/>
        <w:jc w:val="both"/>
        <w:rPr>
          <w:rFonts w:ascii="Times New Roman" w:hAnsi="Times New Roman"/>
          <w:sz w:val="26"/>
        </w:rPr>
      </w:pPr>
      <w:r>
        <w:rPr>
          <w:rFonts w:ascii="Times New Roman" w:hAnsi="Times New Roman"/>
          <w:color w:val="000000"/>
          <w:sz w:val="20"/>
        </w:rPr>
        <w:t>(наименование должности руководителя)</w:t>
      </w:r>
      <w:r>
        <w:rPr>
          <w:rFonts w:ascii="Times New Roman" w:hAnsi="Times New Roman"/>
          <w:color w:val="000000"/>
          <w:sz w:val="20"/>
        </w:rPr>
        <w:tab/>
      </w:r>
      <w:r>
        <w:rPr>
          <w:rFonts w:ascii="Times New Roman" w:hAnsi="Times New Roman"/>
          <w:color w:val="000000"/>
          <w:sz w:val="20"/>
        </w:rPr>
        <w:t xml:space="preserve">     (подпись)</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(фамилия, инициалы)</w:t>
      </w:r>
    </w:p>
    <w:p w14:paraId="33010000">
      <w:pPr>
        <w:spacing w:after="0" w:line="240" w:lineRule="auto"/>
        <w:ind w:firstLine="709" w:left="0"/>
        <w:jc w:val="both"/>
        <w:rPr>
          <w:rFonts w:ascii="Times New Roman" w:hAnsi="Times New Roman"/>
          <w:sz w:val="26"/>
        </w:rPr>
      </w:pPr>
    </w:p>
    <w:p w14:paraId="34010000">
      <w:pPr>
        <w:spacing w:after="0" w:line="240" w:lineRule="auto"/>
        <w:ind w:firstLine="709" w:left="0"/>
        <w:jc w:val="both"/>
        <w:rPr>
          <w:rFonts w:ascii="Times New Roman" w:hAnsi="Times New Roman"/>
          <w:sz w:val="26"/>
        </w:rPr>
      </w:pPr>
      <w:r>
        <w:rPr>
          <w:rFonts w:ascii="Times New Roman" w:hAnsi="Times New Roman"/>
          <w:color w:val="000000"/>
          <w:sz w:val="26"/>
        </w:rPr>
        <w:t xml:space="preserve">М.П. </w:t>
      </w:r>
    </w:p>
    <w:p w14:paraId="35010000">
      <w:pPr>
        <w:spacing w:after="0" w:line="240" w:lineRule="auto"/>
        <w:ind w:firstLine="709" w:left="0"/>
        <w:jc w:val="both"/>
        <w:rPr>
          <w:rFonts w:ascii="Times New Roman" w:hAnsi="Times New Roman"/>
          <w:sz w:val="26"/>
        </w:rPr>
      </w:pPr>
      <w:r>
        <w:rPr>
          <w:rFonts w:ascii="Times New Roman" w:hAnsi="Times New Roman"/>
          <w:color w:val="000000"/>
          <w:sz w:val="26"/>
        </w:rPr>
        <w:t>«______» ______________ 20____г.</w:t>
      </w:r>
    </w:p>
    <w:p w14:paraId="36010000">
      <w:pPr>
        <w:spacing w:after="0" w:line="240" w:lineRule="auto"/>
        <w:ind w:firstLine="709" w:left="0"/>
        <w:jc w:val="both"/>
        <w:rPr>
          <w:rFonts w:ascii="Times New Roman" w:hAnsi="Times New Roman"/>
          <w:sz w:val="26"/>
        </w:rPr>
      </w:pPr>
    </w:p>
    <w:p w14:paraId="37010000">
      <w:pPr>
        <w:spacing w:after="0" w:line="240" w:lineRule="auto"/>
        <w:ind w:firstLine="709" w:left="0"/>
        <w:jc w:val="both"/>
        <w:rPr>
          <w:rFonts w:ascii="Times New Roman" w:hAnsi="Times New Roman"/>
          <w:sz w:val="26"/>
        </w:rPr>
      </w:pPr>
    </w:p>
    <w:p w14:paraId="38010000">
      <w:pPr>
        <w:spacing w:after="0" w:line="240" w:lineRule="auto"/>
        <w:ind w:firstLine="709" w:left="0"/>
        <w:jc w:val="both"/>
        <w:rPr>
          <w:rFonts w:ascii="Times New Roman" w:hAnsi="Times New Roman"/>
          <w:sz w:val="26"/>
        </w:rPr>
      </w:pPr>
    </w:p>
    <w:p w14:paraId="39010000">
      <w:pPr>
        <w:spacing w:after="0" w:line="240" w:lineRule="auto"/>
        <w:ind w:firstLine="0" w:left="5669"/>
        <w:jc w:val="left"/>
        <w:rPr>
          <w:rFonts w:ascii="Times New Roman" w:hAnsi="Times New Roman"/>
          <w:sz w:val="22"/>
        </w:rPr>
      </w:pPr>
      <w:r>
        <w:br w:type="page"/>
      </w:r>
      <w:r>
        <w:rPr>
          <w:rFonts w:ascii="Times New Roman" w:hAnsi="Times New Roman"/>
          <w:color w:val="000000"/>
          <w:sz w:val="22"/>
        </w:rPr>
        <w:t>Приложение №2</w:t>
      </w:r>
    </w:p>
    <w:p w14:paraId="3A010000">
      <w:pPr>
        <w:spacing w:after="0" w:line="240" w:lineRule="auto"/>
        <w:ind w:firstLine="0" w:left="5669"/>
        <w:jc w:val="left"/>
        <w:rPr>
          <w:rFonts w:ascii="Times New Roman" w:hAnsi="Times New Roman"/>
          <w:sz w:val="22"/>
        </w:rPr>
      </w:pPr>
      <w:r>
        <w:rPr>
          <w:rFonts w:ascii="Times New Roman" w:hAnsi="Times New Roman"/>
          <w:color w:val="000000"/>
          <w:sz w:val="22"/>
        </w:rPr>
        <w:t xml:space="preserve">к </w:t>
      </w:r>
      <w:r>
        <w:rPr>
          <w:rFonts w:ascii="Times New Roman" w:hAnsi="Times New Roman"/>
          <w:color w:val="000000"/>
          <w:sz w:val="22"/>
        </w:rPr>
        <w:fldChar w:fldCharType="begin"/>
      </w:r>
      <w:r>
        <w:rPr>
          <w:rFonts w:ascii="Times New Roman" w:hAnsi="Times New Roman"/>
          <w:color w:val="000000"/>
          <w:sz w:val="22"/>
        </w:rPr>
        <w:instrText>HYPERLINK "file:///C:/opt/onlyoffice/desktopeditors/editors/web-apps/apps/documenteditor/main/index.html%3f_dc=0&amp;lang=ru-RU&amp;frameEditorId=placeholder&amp;isForm=false&amp;parentOrigin=file:/&amp;fileType=docx#_blank"</w:instrText>
      </w:r>
      <w:r>
        <w:rPr>
          <w:rFonts w:ascii="Times New Roman" w:hAnsi="Times New Roman"/>
          <w:color w:val="000000"/>
          <w:sz w:val="22"/>
        </w:rPr>
        <w:fldChar w:fldCharType="separate"/>
      </w:r>
      <w:r>
        <w:rPr>
          <w:rFonts w:ascii="Times New Roman" w:hAnsi="Times New Roman"/>
          <w:color w:val="000000"/>
          <w:sz w:val="22"/>
        </w:rPr>
        <w:t>Порядку</w:t>
      </w:r>
      <w:r>
        <w:rPr>
          <w:rFonts w:ascii="Times New Roman" w:hAnsi="Times New Roman"/>
          <w:color w:val="000000"/>
          <w:sz w:val="22"/>
        </w:rPr>
        <w:fldChar w:fldCharType="end"/>
      </w:r>
      <w:r>
        <w:rPr>
          <w:rFonts w:ascii="Times New Roman" w:hAnsi="Times New Roman"/>
          <w:color w:val="000000"/>
          <w:sz w:val="22"/>
        </w:rPr>
        <w:t xml:space="preserve"> о порядке предоставления субсидии </w:t>
      </w:r>
      <w:r>
        <w:rPr>
          <w:rFonts w:ascii="Times New Roman" w:hAnsi="Times New Roman"/>
          <w:color w:val="000000"/>
          <w:sz w:val="22"/>
        </w:rPr>
        <w:t xml:space="preserve">из бюджета города Магнитогорска </w:t>
      </w:r>
      <w:r>
        <w:rPr>
          <w:rFonts w:ascii="Times New Roman" w:hAnsi="Times New Roman"/>
          <w:color w:val="000000"/>
          <w:sz w:val="22"/>
        </w:rPr>
        <w:t>муниципальным унитарным предприятиям</w:t>
      </w:r>
      <w:r>
        <w:br/>
      </w:r>
      <w:r>
        <w:rPr>
          <w:rFonts w:ascii="Times New Roman" w:hAnsi="Times New Roman"/>
          <w:color w:val="000000"/>
          <w:sz w:val="22"/>
        </w:rPr>
        <w:t>на увеличение уставного фонда</w:t>
      </w:r>
      <w:r>
        <w:br/>
      </w:r>
      <w:r>
        <w:rPr>
          <w:rFonts w:ascii="Times New Roman" w:hAnsi="Times New Roman"/>
          <w:color w:val="000000"/>
          <w:sz w:val="22"/>
        </w:rPr>
        <w:t xml:space="preserve">в целях </w:t>
      </w:r>
      <w:r>
        <w:rPr>
          <w:rFonts w:ascii="Times New Roman" w:hAnsi="Times New Roman"/>
          <w:color w:val="000000"/>
          <w:sz w:val="22"/>
        </w:rPr>
        <w:t xml:space="preserve">финансового обеспечения их деятельности, </w:t>
      </w:r>
      <w:r>
        <w:rPr>
          <w:rFonts w:ascii="Times New Roman" w:hAnsi="Times New Roman"/>
          <w:color w:val="000000"/>
          <w:sz w:val="22"/>
        </w:rPr>
        <w:t xml:space="preserve">связанной с решением вопросов местного значения </w:t>
      </w:r>
    </w:p>
    <w:p w14:paraId="3B010000">
      <w:pPr>
        <w:widowControl w:val="0"/>
        <w:spacing w:after="0" w:line="240" w:lineRule="auto"/>
        <w:ind/>
        <w:jc w:val="both"/>
        <w:rPr>
          <w:rFonts w:ascii="Times New Roman" w:hAnsi="Times New Roman"/>
          <w:sz w:val="26"/>
        </w:rPr>
      </w:pPr>
    </w:p>
    <w:p w14:paraId="3C010000">
      <w:pPr>
        <w:widowControl w:val="0"/>
        <w:spacing w:after="0" w:line="240" w:lineRule="auto"/>
        <w:ind/>
        <w:jc w:val="both"/>
        <w:rPr>
          <w:rFonts w:ascii="Times New Roman" w:hAnsi="Times New Roman"/>
          <w:sz w:val="26"/>
        </w:rPr>
      </w:pPr>
    </w:p>
    <w:p w14:paraId="3D010000">
      <w:pPr>
        <w:widowControl w:val="0"/>
        <w:spacing w:after="0" w:line="240" w:lineRule="auto"/>
        <w:ind/>
        <w:jc w:val="both"/>
        <w:rPr>
          <w:rFonts w:ascii="Times New Roman" w:hAnsi="Times New Roman"/>
          <w:sz w:val="26"/>
        </w:rPr>
      </w:pPr>
    </w:p>
    <w:p w14:paraId="3E010000">
      <w:pPr>
        <w:widowControl w:val="0"/>
        <w:spacing w:after="0" w:line="240" w:lineRule="auto"/>
        <w:ind/>
        <w:jc w:val="center"/>
        <w:rPr>
          <w:rFonts w:ascii="Times New Roman" w:hAnsi="Times New Roman"/>
          <w:sz w:val="26"/>
        </w:rPr>
      </w:pPr>
      <w:r>
        <w:rPr>
          <w:rFonts w:ascii="Times New Roman" w:hAnsi="Times New Roman"/>
          <w:color w:val="000000"/>
          <w:sz w:val="26"/>
        </w:rPr>
        <w:t>Согласие на публикацию (размещение) в сети Интернет информации</w:t>
      </w:r>
    </w:p>
    <w:p w14:paraId="3F010000">
      <w:pPr>
        <w:widowControl w:val="0"/>
        <w:spacing w:after="0" w:line="240" w:lineRule="auto"/>
        <w:ind/>
        <w:jc w:val="both"/>
        <w:rPr>
          <w:rFonts w:ascii="Times New Roman" w:hAnsi="Times New Roman"/>
          <w:sz w:val="26"/>
        </w:rPr>
      </w:pPr>
    </w:p>
    <w:p w14:paraId="40010000">
      <w:pPr>
        <w:widowControl w:val="0"/>
        <w:spacing w:after="0" w:line="240" w:lineRule="auto"/>
        <w:ind w:firstLine="709" w:left="0"/>
        <w:jc w:val="both"/>
        <w:rPr>
          <w:rFonts w:ascii="Times New Roman" w:hAnsi="Times New Roman"/>
          <w:sz w:val="26"/>
        </w:rPr>
      </w:pPr>
      <w:r>
        <w:rPr>
          <w:rFonts w:ascii="Times New Roman" w:hAnsi="Times New Roman"/>
          <w:color w:val="000000"/>
          <w:sz w:val="26"/>
        </w:rPr>
        <w:t>Настоящим даю свое согласие Комитету по управлению имуществом</w:t>
      </w:r>
      <w:r>
        <w:br/>
      </w:r>
      <w:r>
        <w:rPr>
          <w:rFonts w:ascii="Times New Roman" w:hAnsi="Times New Roman"/>
          <w:color w:val="000000"/>
          <w:sz w:val="26"/>
        </w:rPr>
        <w:t>и земельными отношениями администрации города Магнитогорска на публикацию (размещение) в информационно-телекоммуникационной сети «Интернет» информации:</w:t>
      </w:r>
    </w:p>
    <w:p w14:paraId="41010000">
      <w:pPr>
        <w:widowControl w:val="0"/>
        <w:spacing w:after="0" w:line="240" w:lineRule="auto"/>
        <w:ind w:firstLine="709" w:left="0"/>
        <w:contextualSpacing w:val="1"/>
        <w:rPr>
          <w:rFonts w:ascii="Times New Roman" w:hAnsi="Times New Roman"/>
          <w:sz w:val="26"/>
        </w:rPr>
      </w:pPr>
      <w:r>
        <w:rPr>
          <w:rFonts w:ascii="Times New Roman" w:hAnsi="Times New Roman"/>
          <w:color w:val="000000"/>
          <w:sz w:val="26"/>
        </w:rPr>
        <w:t>1.</w:t>
      </w:r>
      <w:r>
        <w:rPr>
          <w:rFonts w:ascii="XO Thames" w:hAnsi="XO Thames"/>
          <w:color w:val="000000"/>
          <w:spacing w:val="0"/>
          <w:sz w:val="26"/>
        </w:rPr>
        <w:t>  </w:t>
      </w:r>
      <w:r>
        <w:rPr>
          <w:rFonts w:ascii="Times New Roman" w:hAnsi="Times New Roman"/>
          <w:color w:val="000000"/>
          <w:sz w:val="26"/>
        </w:rPr>
        <w:t>об ____________________________________________________________,</w:t>
      </w:r>
    </w:p>
    <w:p w14:paraId="42010000">
      <w:pPr>
        <w:widowControl w:val="0"/>
        <w:spacing w:after="0" w:line="240" w:lineRule="auto"/>
        <w:ind w:firstLine="0" w:left="1417"/>
        <w:jc w:val="center"/>
        <w:rPr>
          <w:rFonts w:ascii="Times New Roman" w:hAnsi="Times New Roman"/>
          <w:sz w:val="26"/>
        </w:rPr>
      </w:pPr>
      <w:r>
        <w:rPr>
          <w:rFonts w:ascii="Times New Roman" w:hAnsi="Times New Roman"/>
          <w:color w:val="000000"/>
          <w:sz w:val="26"/>
        </w:rPr>
        <w:t>(наименование общественной организации)</w:t>
      </w:r>
    </w:p>
    <w:p w14:paraId="43010000">
      <w:pPr>
        <w:widowControl w:val="0"/>
        <w:spacing w:after="0" w:line="240" w:lineRule="auto"/>
        <w:ind w:firstLine="709" w:left="0"/>
        <w:contextualSpacing w:val="1"/>
        <w:jc w:val="both"/>
        <w:rPr>
          <w:rFonts w:ascii="Times New Roman" w:hAnsi="Times New Roman"/>
          <w:sz w:val="26"/>
        </w:rPr>
      </w:pPr>
      <w:r>
        <w:rPr>
          <w:rFonts w:ascii="Times New Roman" w:hAnsi="Times New Roman"/>
          <w:color w:val="000000"/>
          <w:sz w:val="26"/>
        </w:rPr>
        <w:t>2.</w:t>
      </w:r>
      <w:r>
        <w:rPr>
          <w:rFonts w:ascii="XO Thames" w:hAnsi="XO Thames"/>
          <w:color w:val="000000"/>
          <w:spacing w:val="0"/>
          <w:sz w:val="26"/>
        </w:rPr>
        <w:t>  </w:t>
      </w:r>
      <w:r>
        <w:rPr>
          <w:rFonts w:ascii="Times New Roman" w:hAnsi="Times New Roman"/>
          <w:color w:val="000000"/>
          <w:sz w:val="26"/>
        </w:rPr>
        <w:t>о подаваемой заявке и иной информации юридического лица, связанной</w:t>
      </w:r>
      <w:r>
        <w:br/>
      </w:r>
      <w:r>
        <w:rPr>
          <w:rFonts w:ascii="Times New Roman" w:hAnsi="Times New Roman"/>
          <w:color w:val="000000"/>
          <w:sz w:val="26"/>
        </w:rPr>
        <w:t>с отбором;</w:t>
      </w:r>
    </w:p>
    <w:p w14:paraId="44010000">
      <w:pPr>
        <w:widowControl w:val="0"/>
        <w:spacing w:after="0" w:line="240" w:lineRule="auto"/>
        <w:ind w:firstLine="709" w:left="0"/>
        <w:contextualSpacing w:val="1"/>
        <w:rPr>
          <w:rFonts w:ascii="Times New Roman" w:hAnsi="Times New Roman"/>
          <w:sz w:val="26"/>
        </w:rPr>
      </w:pPr>
      <w:r>
        <w:rPr>
          <w:rFonts w:ascii="Times New Roman" w:hAnsi="Times New Roman"/>
          <w:color w:val="000000"/>
          <w:sz w:val="26"/>
        </w:rPr>
        <w:t>3.</w:t>
      </w:r>
      <w:r>
        <w:rPr>
          <w:rFonts w:ascii="XO Thames" w:hAnsi="XO Thames"/>
          <w:color w:val="000000"/>
          <w:spacing w:val="0"/>
          <w:sz w:val="26"/>
        </w:rPr>
        <w:t>  </w:t>
      </w:r>
      <w:r>
        <w:rPr>
          <w:rFonts w:ascii="Times New Roman" w:hAnsi="Times New Roman"/>
          <w:color w:val="000000"/>
          <w:sz w:val="26"/>
        </w:rPr>
        <w:t>о результатах отбора.</w:t>
      </w:r>
    </w:p>
    <w:p w14:paraId="45010000">
      <w:pPr>
        <w:widowControl w:val="0"/>
        <w:spacing w:after="0" w:line="240" w:lineRule="auto"/>
        <w:ind w:firstLine="709" w:left="0"/>
        <w:jc w:val="both"/>
        <w:rPr>
          <w:rFonts w:ascii="Times New Roman" w:hAnsi="Times New Roman"/>
          <w:sz w:val="26"/>
        </w:rPr>
      </w:pPr>
      <w:r>
        <w:rPr>
          <w:rFonts w:ascii="Times New Roman" w:hAnsi="Times New Roman"/>
          <w:color w:val="000000"/>
          <w:sz w:val="26"/>
        </w:rPr>
        <w:t>А также на осуществление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w:t>
      </w:r>
      <w:r>
        <w:br/>
      </w:r>
      <w:r>
        <w:rPr>
          <w:rFonts w:ascii="Times New Roman" w:hAnsi="Times New Roman"/>
          <w:color w:val="000000"/>
          <w:sz w:val="26"/>
        </w:rPr>
        <w:t>со статьями 268.1 и 269.2 Бюджетного кодекса Российской Федерации.</w:t>
      </w:r>
    </w:p>
    <w:p w14:paraId="46010000">
      <w:pPr>
        <w:widowControl w:val="0"/>
        <w:spacing w:after="0" w:line="240" w:lineRule="auto"/>
        <w:ind w:firstLine="709" w:left="0"/>
        <w:jc w:val="both"/>
        <w:rPr>
          <w:rFonts w:ascii="Times New Roman" w:hAnsi="Times New Roman"/>
          <w:sz w:val="26"/>
        </w:rPr>
      </w:pPr>
      <w:r>
        <w:rPr>
          <w:rFonts w:ascii="Times New Roman" w:hAnsi="Times New Roman"/>
          <w:color w:val="000000"/>
          <w:sz w:val="26"/>
        </w:rPr>
        <w:t>Настоящее согласие действует со дня его подписания до дня отзыва</w:t>
      </w:r>
      <w:r>
        <w:br/>
      </w:r>
      <w:r>
        <w:rPr>
          <w:rFonts w:ascii="Times New Roman" w:hAnsi="Times New Roman"/>
          <w:color w:val="000000"/>
          <w:sz w:val="26"/>
        </w:rPr>
        <w:t>в письменной форме.</w:t>
      </w:r>
    </w:p>
    <w:p w14:paraId="47010000">
      <w:pPr>
        <w:widowControl w:val="0"/>
        <w:spacing w:after="0" w:line="240" w:lineRule="auto"/>
        <w:ind/>
        <w:jc w:val="both"/>
        <w:rPr>
          <w:rFonts w:ascii="Times New Roman" w:hAnsi="Times New Roman"/>
          <w:sz w:val="26"/>
        </w:rPr>
      </w:pPr>
    </w:p>
    <w:p w14:paraId="48010000">
      <w:pPr>
        <w:widowControl w:val="0"/>
        <w:spacing w:after="0" w:line="240" w:lineRule="auto"/>
        <w:ind/>
        <w:rPr>
          <w:rFonts w:ascii="Times New Roman" w:hAnsi="Times New Roman"/>
          <w:sz w:val="26"/>
        </w:rPr>
      </w:pPr>
      <w:r>
        <w:rPr>
          <w:rFonts w:ascii="Times New Roman" w:hAnsi="Times New Roman"/>
          <w:color w:val="000000"/>
          <w:sz w:val="26"/>
        </w:rPr>
        <w:t>Председатель общественной организации</w:t>
      </w:r>
    </w:p>
    <w:p w14:paraId="49010000">
      <w:pPr>
        <w:widowControl w:val="0"/>
        <w:spacing w:after="0" w:line="240" w:lineRule="auto"/>
        <w:ind/>
        <w:rPr>
          <w:rFonts w:ascii="Times New Roman" w:hAnsi="Times New Roman"/>
          <w:sz w:val="26"/>
        </w:rPr>
      </w:pPr>
      <w:r>
        <w:rPr>
          <w:rFonts w:ascii="Times New Roman" w:hAnsi="Times New Roman"/>
          <w:color w:val="000000"/>
          <w:sz w:val="26"/>
        </w:rPr>
        <w:t>_________________ /_____________________</w:t>
      </w:r>
    </w:p>
    <w:p w14:paraId="4A010000">
      <w:pPr>
        <w:widowControl w:val="0"/>
        <w:spacing w:after="0" w:line="240" w:lineRule="auto"/>
        <w:ind w:firstLine="0" w:left="709"/>
        <w:rPr>
          <w:rFonts w:ascii="Times New Roman" w:hAnsi="Times New Roman"/>
          <w:sz w:val="24"/>
        </w:rPr>
      </w:pPr>
      <w:r>
        <w:rPr>
          <w:rFonts w:ascii="Times New Roman" w:hAnsi="Times New Roman"/>
          <w:color w:val="000000"/>
          <w:sz w:val="24"/>
        </w:rPr>
        <w:t>(подпись)</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(фамилия, инициалы)</w:t>
      </w:r>
    </w:p>
    <w:p w14:paraId="4B010000">
      <w:pPr>
        <w:widowControl w:val="0"/>
        <w:spacing w:after="0" w:line="240" w:lineRule="auto"/>
        <w:ind/>
        <w:jc w:val="both"/>
        <w:rPr>
          <w:rFonts w:ascii="Times New Roman" w:hAnsi="Times New Roman"/>
          <w:sz w:val="26"/>
        </w:rPr>
      </w:pPr>
    </w:p>
    <w:p w14:paraId="4C010000">
      <w:pPr>
        <w:widowControl w:val="0"/>
        <w:spacing w:after="0" w:line="240" w:lineRule="auto"/>
        <w:ind/>
        <w:rPr>
          <w:rFonts w:ascii="Times New Roman" w:hAnsi="Times New Roman"/>
          <w:sz w:val="26"/>
        </w:rPr>
      </w:pPr>
      <w:r>
        <w:rPr>
          <w:rFonts w:ascii="Times New Roman" w:hAnsi="Times New Roman"/>
          <w:color w:val="000000"/>
          <w:sz w:val="26"/>
        </w:rPr>
        <w:t>М.П.</w:t>
      </w:r>
    </w:p>
    <w:p w14:paraId="4D010000">
      <w:pPr>
        <w:widowControl w:val="0"/>
        <w:spacing w:after="0" w:line="240" w:lineRule="auto"/>
        <w:ind/>
        <w:rPr>
          <w:rFonts w:ascii="Times New Roman" w:hAnsi="Times New Roman"/>
          <w:sz w:val="26"/>
        </w:rPr>
      </w:pPr>
      <w:r>
        <w:rPr>
          <w:rFonts w:ascii="Times New Roman" w:hAnsi="Times New Roman"/>
          <w:color w:val="000000"/>
          <w:sz w:val="26"/>
        </w:rPr>
        <w:t>«___» ____________ 20__ г.</w:t>
      </w:r>
    </w:p>
    <w:sectPr>
      <w:footerReference r:id="rId1" w:type="first"/>
      <w:pgSz w:h="16838" w:orient="portrait" w:w="11906"/>
      <w:pgMar w:bottom="1134" w:footer="709" w:gutter="0" w:header="709" w:left="1701"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rFonts w:ascii="Times New Roman" w:hAnsi="Times New Roman"/>
        <w:sz w:val="24"/>
      </w:rPr>
    </w:pPr>
    <w:r>
      <w:rPr>
        <w:rFonts w:ascii="Times New Roman" w:hAnsi="Times New Roman"/>
        <w:sz w:val="24"/>
      </w:rPr>
      <w:t>Вр-2083552</w:t>
    </w: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Balloon Text"/>
    <w:basedOn w:val="Style_3"/>
    <w:link w:val="Style_5_ch"/>
    <w:pPr>
      <w:spacing w:after="0" w:line="240" w:lineRule="auto"/>
      <w:ind/>
    </w:pPr>
    <w:rPr>
      <w:rFonts w:ascii="Tahoma" w:hAnsi="Tahoma"/>
      <w:sz w:val="16"/>
    </w:rPr>
  </w:style>
  <w:style w:styleId="Style_5_ch" w:type="character">
    <w:name w:val="Balloon Text"/>
    <w:basedOn w:val="Style_3_ch"/>
    <w:link w:val="Style_5"/>
    <w:rPr>
      <w:rFonts w:ascii="Tahoma" w:hAnsi="Tahoma"/>
      <w:sz w:val="16"/>
    </w:rPr>
  </w:style>
  <w:style w:styleId="Style_6" w:type="paragraph">
    <w:name w:val="toc 4"/>
    <w:next w:val="Style_3"/>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Колонтитул"/>
    <w:basedOn w:val="Style_3"/>
    <w:link w:val="Style_7_ch"/>
  </w:style>
  <w:style w:styleId="Style_7_ch" w:type="character">
    <w:name w:val="Колонтитул"/>
    <w:basedOn w:val="Style_3_ch"/>
    <w:link w:val="Style_7"/>
  </w:style>
  <w:style w:styleId="Style_8" w:type="paragraph">
    <w:name w:val="header"/>
    <w:basedOn w:val="Style_3"/>
    <w:link w:val="Style_8_ch"/>
    <w:pPr>
      <w:tabs>
        <w:tab w:leader="none" w:pos="4677" w:val="center"/>
        <w:tab w:leader="none" w:pos="9355" w:val="right"/>
      </w:tabs>
      <w:spacing w:after="0" w:line="240" w:lineRule="auto"/>
      <w:ind/>
    </w:pPr>
  </w:style>
  <w:style w:styleId="Style_8_ch" w:type="character">
    <w:name w:val="header"/>
    <w:basedOn w:val="Style_3_ch"/>
    <w:link w:val="Style_8"/>
  </w:style>
  <w:style w:styleId="Style_9" w:type="paragraph">
    <w:name w:val="toc 6"/>
    <w:next w:val="Style_3"/>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3"/>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2" w:type="paragraph">
    <w:name w:val="List Paragraph"/>
    <w:basedOn w:val="Style_3"/>
    <w:link w:val="Style_2_ch"/>
    <w:pPr>
      <w:ind w:firstLine="0" w:left="720"/>
      <w:contextualSpacing w:val="1"/>
    </w:pPr>
  </w:style>
  <w:style w:styleId="Style_2_ch" w:type="character">
    <w:name w:val="List Paragraph"/>
    <w:basedOn w:val="Style_3_ch"/>
    <w:link w:val="Style_2"/>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3"/>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annotation subject"/>
    <w:basedOn w:val="Style_14"/>
    <w:next w:val="Style_14"/>
    <w:link w:val="Style_13_ch"/>
    <w:rPr>
      <w:b w:val="1"/>
    </w:rPr>
  </w:style>
  <w:style w:styleId="Style_13_ch" w:type="character">
    <w:name w:val="annotation subject"/>
    <w:basedOn w:val="Style_14_ch"/>
    <w:link w:val="Style_13"/>
    <w:rPr>
      <w:b w:val="1"/>
    </w:rPr>
  </w:style>
  <w:style w:styleId="Style_15" w:type="paragraph">
    <w:name w:val="Default Paragraph Font"/>
    <w:link w:val="Style_15_ch"/>
  </w:style>
  <w:style w:styleId="Style_15_ch" w:type="character">
    <w:name w:val="Default Paragraph Font"/>
    <w:link w:val="Style_15"/>
  </w:style>
  <w:style w:styleId="Style_16" w:type="paragraph">
    <w:name w:val="toc 3"/>
    <w:next w:val="Style_3"/>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Body Text"/>
    <w:basedOn w:val="Style_3"/>
    <w:link w:val="Style_17_ch"/>
    <w:pPr>
      <w:spacing w:after="140"/>
      <w:ind/>
    </w:pPr>
  </w:style>
  <w:style w:styleId="Style_17_ch" w:type="character">
    <w:name w:val="Body Text"/>
    <w:basedOn w:val="Style_3_ch"/>
    <w:link w:val="Style_17"/>
  </w:style>
  <w:style w:styleId="Style_14" w:type="paragraph">
    <w:name w:val="annotation text"/>
    <w:basedOn w:val="Style_3"/>
    <w:link w:val="Style_14_ch"/>
    <w:pPr>
      <w:spacing w:line="240" w:lineRule="auto"/>
      <w:ind/>
    </w:pPr>
    <w:rPr>
      <w:sz w:val="20"/>
    </w:rPr>
  </w:style>
  <w:style w:styleId="Style_14_ch" w:type="character">
    <w:name w:val="annotation text"/>
    <w:basedOn w:val="Style_3_ch"/>
    <w:link w:val="Style_14"/>
    <w:rPr>
      <w:sz w:val="20"/>
    </w:rPr>
  </w:style>
  <w:style w:styleId="Style_18" w:type="paragraph">
    <w:name w:val="List"/>
    <w:basedOn w:val="Style_17"/>
    <w:link w:val="Style_18_ch"/>
    <w:rPr>
      <w:rFonts w:ascii="PT Astra Serif" w:hAnsi="PT Astra Serif"/>
    </w:rPr>
  </w:style>
  <w:style w:styleId="Style_18_ch" w:type="character">
    <w:name w:val="List"/>
    <w:basedOn w:val="Style_17_ch"/>
    <w:link w:val="Style_18"/>
    <w:rPr>
      <w:rFonts w:ascii="PT Astra Serif" w:hAnsi="PT Astra Serif"/>
    </w:rPr>
  </w:style>
  <w:style w:styleId="Style_19" w:type="paragraph">
    <w:name w:val="annotation reference"/>
    <w:basedOn w:val="Style_15"/>
    <w:link w:val="Style_19_ch"/>
    <w:rPr>
      <w:sz w:val="16"/>
    </w:rPr>
  </w:style>
  <w:style w:styleId="Style_19_ch" w:type="character">
    <w:name w:val="annotation reference"/>
    <w:basedOn w:val="Style_15_ch"/>
    <w:link w:val="Style_19"/>
    <w:rPr>
      <w:sz w:val="16"/>
    </w:rPr>
  </w:style>
  <w:style w:styleId="Style_20" w:type="paragraph">
    <w:name w:val="heading 5"/>
    <w:next w:val="Style_3"/>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heading 1"/>
    <w:next w:val="Style_3"/>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22" w:type="paragraph">
    <w:name w:val="Hyperlink"/>
    <w:link w:val="Style_22_ch"/>
    <w:rPr>
      <w:color w:val="000080"/>
      <w:u w:val="single"/>
    </w:rPr>
  </w:style>
  <w:style w:styleId="Style_22_ch" w:type="character">
    <w:name w:val="Hyperlink"/>
    <w:link w:val="Style_22"/>
    <w:rPr>
      <w:color w:val="000080"/>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3"/>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8"/>
    </w:rPr>
  </w:style>
  <w:style w:styleId="Style_25_ch" w:type="character">
    <w:name w:val="Header and Footer"/>
    <w:link w:val="Style_25"/>
    <w:rPr>
      <w:rFonts w:ascii="XO Thames" w:hAnsi="XO Thames"/>
      <w:sz w:val="28"/>
    </w:rPr>
  </w:style>
  <w:style w:styleId="Style_26" w:type="paragraph">
    <w:name w:val="toc 9"/>
    <w:next w:val="Style_3"/>
    <w:link w:val="Style_26_ch"/>
    <w:uiPriority w:val="39"/>
    <w:pPr>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1" w:type="paragraph">
    <w:name w:val="footer"/>
    <w:basedOn w:val="Style_3"/>
    <w:link w:val="Style_1_ch"/>
    <w:pPr>
      <w:tabs>
        <w:tab w:leader="none" w:pos="4677" w:val="center"/>
        <w:tab w:leader="none" w:pos="9355" w:val="right"/>
      </w:tabs>
      <w:spacing w:after="0" w:line="240" w:lineRule="auto"/>
      <w:ind/>
    </w:pPr>
  </w:style>
  <w:style w:styleId="Style_1_ch" w:type="character">
    <w:name w:val="footer"/>
    <w:basedOn w:val="Style_3_ch"/>
    <w:link w:val="Style_1"/>
  </w:style>
  <w:style w:styleId="Style_27" w:type="paragraph">
    <w:name w:val="toc 8"/>
    <w:next w:val="Style_3"/>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8" w:type="paragraph">
    <w:name w:val="caption"/>
    <w:basedOn w:val="Style_3"/>
    <w:link w:val="Style_28_ch"/>
    <w:pPr>
      <w:spacing w:after="120" w:before="120"/>
      <w:ind/>
    </w:pPr>
    <w:rPr>
      <w:rFonts w:ascii="PT Astra Serif" w:hAnsi="PT Astra Serif"/>
      <w:i w:val="1"/>
      <w:sz w:val="24"/>
    </w:rPr>
  </w:style>
  <w:style w:styleId="Style_28_ch" w:type="character">
    <w:name w:val="caption"/>
    <w:basedOn w:val="Style_3_ch"/>
    <w:link w:val="Style_28"/>
    <w:rPr>
      <w:rFonts w:ascii="PT Astra Serif" w:hAnsi="PT Astra Serif"/>
      <w:i w:val="1"/>
      <w:sz w:val="24"/>
    </w:rPr>
  </w:style>
  <w:style w:styleId="Style_29" w:type="paragraph">
    <w:name w:val="index heading"/>
    <w:basedOn w:val="Style_3"/>
    <w:link w:val="Style_29_ch"/>
    <w:rPr>
      <w:rFonts w:ascii="PT Astra Serif" w:hAnsi="PT Astra Serif"/>
    </w:rPr>
  </w:style>
  <w:style w:styleId="Style_29_ch" w:type="character">
    <w:name w:val="index heading"/>
    <w:basedOn w:val="Style_3_ch"/>
    <w:link w:val="Style_29"/>
    <w:rPr>
      <w:rFonts w:ascii="PT Astra Serif" w:hAnsi="PT Astra Serif"/>
    </w:rPr>
  </w:style>
  <w:style w:styleId="Style_30" w:type="paragraph">
    <w:name w:val="toc 5"/>
    <w:next w:val="Style_3"/>
    <w:link w:val="Style_30_ch"/>
    <w:uiPriority w:val="39"/>
    <w:pPr>
      <w:ind w:firstLine="0" w:left="800"/>
      <w:jc w:val="left"/>
    </w:pPr>
    <w:rPr>
      <w:rFonts w:ascii="XO Thames" w:hAnsi="XO Thames"/>
      <w:sz w:val="28"/>
    </w:rPr>
  </w:style>
  <w:style w:styleId="Style_30_ch" w:type="character">
    <w:name w:val="toc 5"/>
    <w:link w:val="Style_30"/>
    <w:rPr>
      <w:rFonts w:ascii="XO Thames" w:hAnsi="XO Thames"/>
      <w:sz w:val="28"/>
    </w:rPr>
  </w:style>
  <w:style w:styleId="Style_31" w:type="paragraph">
    <w:name w:val="Subtitle"/>
    <w:next w:val="Style_3"/>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Title"/>
    <w:basedOn w:val="Style_3"/>
    <w:next w:val="Style_17"/>
    <w:link w:val="Style_32_ch"/>
    <w:uiPriority w:val="10"/>
    <w:qFormat/>
    <w:pPr>
      <w:keepNext w:val="1"/>
      <w:spacing w:after="120" w:before="240"/>
      <w:ind/>
    </w:pPr>
    <w:rPr>
      <w:rFonts w:ascii="PT Astra Serif" w:hAnsi="PT Astra Serif"/>
      <w:sz w:val="28"/>
    </w:rPr>
  </w:style>
  <w:style w:styleId="Style_32_ch" w:type="character">
    <w:name w:val="Title"/>
    <w:basedOn w:val="Style_3_ch"/>
    <w:link w:val="Style_32"/>
    <w:rPr>
      <w:rFonts w:ascii="PT Astra Serif" w:hAnsi="PT Astra Serif"/>
      <w:sz w:val="28"/>
    </w:rPr>
  </w:style>
  <w:style w:styleId="Style_33" w:type="paragraph">
    <w:name w:val="heading 4"/>
    <w:next w:val="Style_3"/>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heading 2"/>
    <w:next w:val="Style_3"/>
    <w:link w:val="Style_34_ch"/>
    <w:uiPriority w:val="9"/>
    <w:qFormat/>
    <w:pPr>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default="1" w:styleId="Style_35" w:type="table">
    <w:name w:val="Normal Table"/>
    <w:tblPr>
      <w:tblInd w:type="dxa" w:w="0"/>
      <w:tblCellMar>
        <w:top w:type="dxa" w:w="0"/>
        <w:left w:type="dxa" w:w="108"/>
        <w:bottom w:type="dxa" w:w="0"/>
        <w:right w:type="dxa" w:w="108"/>
      </w:tblCellMar>
    </w:tblPr>
  </w:style>
  <w:style w:styleId="Style_36" w:type="table">
    <w:name w:val="Table Grid"/>
    <w:basedOn w:val="Style_35"/>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footer1.xml" Type="http://schemas.openxmlformats.org/officeDocument/2006/relationships/foot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2025-05-21T05:03:42Z</dcterms:modified>
</cp:coreProperties>
</file>