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05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4000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3826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территории города Магнитогорска, утвержденный постано</w:t>
      </w:r>
      <w:r>
        <w:rPr>
          <w:rFonts w:ascii="Times New Roman" w:hAnsi="Times New Roman"/>
          <w:sz w:val="28"/>
          <w:highlight w:val="white"/>
        </w:rPr>
        <w:t>влением администрации города от </w:t>
      </w:r>
      <w:r>
        <w:rPr>
          <w:rFonts w:ascii="Times New Roman" w:hAnsi="Times New Roman"/>
          <w:sz w:val="28"/>
          <w:highlight w:val="white"/>
        </w:rPr>
        <w:t>03.05.2023 № 4492-П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в границах улиц</w:t>
      </w:r>
      <w:r>
        <w:rPr>
          <w:rFonts w:ascii="Times New Roman" w:hAnsi="Times New Roman"/>
          <w:sz w:val="28"/>
          <w:highlight w:val="white"/>
        </w:rPr>
        <w:t>ы</w:t>
      </w:r>
      <w:r>
        <w:rPr>
          <w:rFonts w:ascii="Times New Roman" w:hAnsi="Times New Roman"/>
          <w:sz w:val="28"/>
          <w:highlight w:val="white"/>
        </w:rPr>
        <w:t xml:space="preserve"> Гагарина и шоссе Западное</w:t>
      </w:r>
    </w:p>
    <w:p w14:paraId="09000000">
      <w:pPr>
        <w:tabs>
          <w:tab w:leader="none" w:pos="1134" w:val="left"/>
        </w:tabs>
        <w:spacing w:after="0" w:line="240" w:lineRule="auto"/>
        <w:ind w:right="3826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Аленикова В.П. от 15.04.2025 №ГМУ-УАиГ-03/24,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Аленикову В.П. в течение трех лет подготовить </w:t>
      </w:r>
      <w:r>
        <w:rPr>
          <w:sz w:val="28"/>
          <w:highlight w:val="white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от 03.05.2023 № 4492-П</w:t>
      </w:r>
      <w:r>
        <w:rPr>
          <w:sz w:val="28"/>
          <w:highlight w:val="white"/>
        </w:rPr>
        <w:t>,</w:t>
      </w:r>
      <w:r>
        <w:rPr>
          <w:sz w:val="28"/>
          <w:highlight w:val="white"/>
        </w:rPr>
        <w:t xml:space="preserve"> в границах улиц</w:t>
      </w:r>
      <w:r>
        <w:rPr>
          <w:sz w:val="28"/>
          <w:highlight w:val="white"/>
        </w:rPr>
        <w:t>ы</w:t>
      </w:r>
      <w:bookmarkStart w:id="1" w:name="_GoBack"/>
      <w:bookmarkEnd w:id="1"/>
      <w:r>
        <w:rPr>
          <w:sz w:val="28"/>
          <w:highlight w:val="white"/>
        </w:rPr>
        <w:t xml:space="preserve"> Гагарина и шоссе Западное.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0F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Принять предложение Аленикова В.П.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Вр-2109192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Balloon Text"/>
    <w:basedOn w:val="Style_4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2025-05-06T05:41:36Z</dcterms:modified>
</cp:coreProperties>
</file>