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3949</w:t>
      </w:r>
      <w:r>
        <w:rPr>
          <w:spacing w:val="-4"/>
          <w:sz w:val="28"/>
        </w:rPr>
        <w:t>-П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07000000">
      <w:pPr>
        <w:pStyle w:val="Style_2"/>
        <w:spacing w:after="0" w:before="0" w:line="240" w:lineRule="auto"/>
        <w:ind w:firstLine="0" w:left="0" w:right="4252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изменений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постановление администрации города Магнитогорска 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26.01.2021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772-П</w:t>
      </w:r>
    </w:p>
    <w:p w14:paraId="08000000">
      <w:pPr>
        <w:pStyle w:val="Style_2"/>
        <w:spacing w:after="0" w:before="0" w:line="240" w:lineRule="auto"/>
        <w:ind/>
        <w:jc w:val="left"/>
        <w:rPr>
          <w:rFonts w:ascii="PT Astra Serif" w:hAnsi="PT Astra Serif"/>
          <w:sz w:val="20"/>
        </w:rPr>
      </w:pPr>
    </w:p>
    <w:p w14:paraId="09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федеральными законами от 29 декабря 1994 года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78-ФЗ «О библиотечном деле», от 06 октября 2003 года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131-ФЗ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Федерации», от 27 июля 2010 года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210-ФЗ «Об организации предоставления государственных и муниципальных услуг», руководствуясь Уставом города Магнитогорска, </w:t>
      </w:r>
    </w:p>
    <w:p w14:paraId="0A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0"/>
        </w:rPr>
      </w:pPr>
    </w:p>
    <w:p w14:paraId="0B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0C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PT Astra Serif" w:hAnsi="PT Astra Serif"/>
          <w:sz w:val="28"/>
        </w:rPr>
        <w:t>от 26.01.2021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772-П «Об утверждении Административного регламента предоставления администрацией города Магнитогорска муниципальной услуги по предоставлению доступа к справочно-поисковому аппарату библиотек, базам данных» (далее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постановление) следующие изменения:</w:t>
      </w:r>
    </w:p>
    <w:p w14:paraId="0D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пункт 21 приложения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 к постановлению признать утратившим силу;</w:t>
      </w:r>
    </w:p>
    <w:p w14:paraId="0E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абзац 1 пункта 22 приложения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 к постановлению после слов «перечнем документов» дополнить словами «и (или) информацией»;</w:t>
      </w:r>
    </w:p>
    <w:p w14:paraId="0F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разделы 4 и 5 приложения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 к постановлению признать утратившими силу;</w:t>
      </w:r>
    </w:p>
    <w:p w14:paraId="10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приложение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 к административному регламенту изложить</w:t>
      </w:r>
      <w:r>
        <w:br/>
      </w:r>
      <w:r>
        <w:rPr>
          <w:rFonts w:ascii="PT Astra Serif" w:hAnsi="PT Astra Serif"/>
          <w:sz w:val="28"/>
        </w:rPr>
        <w:t>в новой редакции (приложение).</w:t>
      </w:r>
    </w:p>
    <w:p w14:paraId="11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Настоящее постановление вступает в силу со дня его официального опубликования.</w:t>
      </w:r>
    </w:p>
    <w:p w14:paraId="12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Службе внешних связей и молодежной политики администрации города Магнитогорска (Болкун Н.И.) опубликовать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 настоящее постановление в средствах массовой информации.</w:t>
      </w:r>
    </w:p>
    <w:p w14:paraId="13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PT Astra Serif" w:hAnsi="PT Astra Serif"/>
          <w:sz w:val="28"/>
        </w:rPr>
        <w:t>на заместителя главы города Магнитогорска Сафонову Н.В.</w:t>
      </w:r>
    </w:p>
    <w:p w14:paraId="14000000">
      <w:pPr>
        <w:pStyle w:val="Style_2"/>
        <w:spacing w:after="0" w:before="0" w:line="240" w:lineRule="auto"/>
        <w:ind w:firstLine="708" w:left="0" w:right="0"/>
        <w:jc w:val="both"/>
        <w:rPr>
          <w:rFonts w:ascii="PT Astra Serif" w:hAnsi="PT Astra Serif"/>
          <w:sz w:val="28"/>
        </w:rPr>
      </w:pPr>
    </w:p>
    <w:p w14:paraId="15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города Магнитогорска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          С.Н. Бердников</w:t>
      </w:r>
    </w:p>
    <w:p w14:paraId="16000000">
      <w:pPr>
        <w:pStyle w:val="Style_2"/>
        <w:widowControl w:val="0"/>
        <w:spacing w:after="0" w:before="0" w:line="240" w:lineRule="auto"/>
        <w:ind/>
        <w:jc w:val="both"/>
        <w:rPr>
          <w:rFonts w:ascii="PT Astra Serif" w:hAnsi="PT Astra Serif"/>
          <w:color w:val="000000"/>
          <w:sz w:val="20"/>
        </w:rPr>
      </w:pPr>
    </w:p>
    <w:p w14:paraId="17000000">
      <w:pPr>
        <w:pStyle w:val="Style_2"/>
        <w:widowControl w:val="0"/>
        <w:spacing w:after="0" w:before="0" w:line="240" w:lineRule="auto"/>
        <w:ind/>
        <w:jc w:val="both"/>
        <w:rPr>
          <w:rFonts w:ascii="PT Astra Serif" w:hAnsi="PT Astra Serif"/>
          <w:color w:val="000000"/>
          <w:sz w:val="22"/>
          <w:vertAlign w:val="subscript"/>
        </w:rPr>
      </w:pPr>
      <w:r>
        <w:br w:type="page"/>
      </w:r>
    </w:p>
    <w:p w14:paraId="18000000">
      <w:pPr>
        <w:pStyle w:val="Style_2"/>
        <w:widowControl w:val="0"/>
        <w:spacing w:after="0" w:before="0" w:line="240" w:lineRule="auto"/>
        <w:ind w:firstLine="5669" w:left="0" w:right="0"/>
        <w:jc w:val="left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Приложение </w:t>
      </w:r>
    </w:p>
    <w:p w14:paraId="19000000">
      <w:pPr>
        <w:pStyle w:val="Style_2"/>
        <w:widowControl w:val="0"/>
        <w:spacing w:after="0" w:before="0" w:line="240" w:lineRule="auto"/>
        <w:ind w:firstLine="5669" w:left="0" w:right="0"/>
        <w:jc w:val="left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к постановлению администрации </w:t>
      </w:r>
    </w:p>
    <w:p w14:paraId="1A000000">
      <w:pPr>
        <w:pStyle w:val="Style_2"/>
        <w:widowControl w:val="0"/>
        <w:spacing w:after="0" w:before="0" w:line="240" w:lineRule="auto"/>
        <w:ind w:firstLine="5669" w:left="0" w:right="0"/>
        <w:jc w:val="left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города Магнитогорска </w:t>
      </w:r>
    </w:p>
    <w:p w14:paraId="1B000000">
      <w:pPr>
        <w:pStyle w:val="Style_2"/>
        <w:widowControl w:val="0"/>
        <w:spacing w:after="0" w:before="0" w:line="240" w:lineRule="auto"/>
        <w:ind w:firstLine="5669" w:left="0" w:right="0"/>
        <w:jc w:val="left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от 30.04.2025 № 3949-П</w:t>
      </w:r>
    </w:p>
    <w:p w14:paraId="1C000000">
      <w:pPr>
        <w:pStyle w:val="Style_2"/>
        <w:widowControl w:val="0"/>
        <w:spacing w:after="0" w:before="0" w:line="240" w:lineRule="auto"/>
        <w:ind w:firstLine="5669" w:left="0" w:right="0"/>
        <w:jc w:val="left"/>
        <w:rPr>
          <w:rFonts w:ascii="PT Astra Serif" w:hAnsi="PT Astra Serif"/>
          <w:color w:val="000000"/>
          <w:sz w:val="24"/>
        </w:rPr>
      </w:pPr>
    </w:p>
    <w:p w14:paraId="1D000000">
      <w:pPr>
        <w:pStyle w:val="Style_2"/>
        <w:widowControl w:val="0"/>
        <w:spacing w:after="0" w:before="0" w:line="240" w:lineRule="auto"/>
        <w:ind w:firstLine="5669" w:left="0" w:right="0"/>
        <w:jc w:val="left"/>
        <w:rPr>
          <w:rFonts w:ascii="PT Astra Serif" w:hAnsi="PT Astra Serif"/>
          <w:color w:val="000000"/>
          <w:sz w:val="24"/>
        </w:rPr>
      </w:pPr>
    </w:p>
    <w:p w14:paraId="1E000000">
      <w:pPr>
        <w:pStyle w:val="Style_2"/>
        <w:widowControl w:val="0"/>
        <w:spacing w:after="0" w:before="0" w:line="240" w:lineRule="auto"/>
        <w:ind w:firstLine="5669" w:left="0" w:right="0"/>
        <w:jc w:val="left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Приложение №1</w:t>
      </w:r>
    </w:p>
    <w:p w14:paraId="1F000000">
      <w:pPr>
        <w:pStyle w:val="Style_2"/>
        <w:widowControl w:val="0"/>
        <w:spacing w:after="0" w:before="0" w:line="240" w:lineRule="auto"/>
        <w:ind w:firstLine="5669" w:left="0" w:right="0"/>
        <w:jc w:val="left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к административному регламенту</w:t>
      </w:r>
    </w:p>
    <w:p w14:paraId="20000000">
      <w:pPr>
        <w:pStyle w:val="Style_2"/>
        <w:spacing w:after="0" w:before="0" w:line="240" w:lineRule="auto"/>
        <w:ind/>
        <w:jc w:val="left"/>
        <w:rPr>
          <w:rFonts w:ascii="PT Astra Serif" w:hAnsi="PT Astra Serif"/>
          <w:sz w:val="28"/>
        </w:rPr>
      </w:pPr>
    </w:p>
    <w:p w14:paraId="21000000">
      <w:pPr>
        <w:pStyle w:val="Style_2"/>
        <w:spacing w:after="0" w:before="0" w:line="240" w:lineRule="auto"/>
        <w:ind/>
        <w:jc w:val="left"/>
        <w:rPr>
          <w:rFonts w:ascii="PT Astra Serif" w:hAnsi="PT Astra Serif"/>
          <w:sz w:val="28"/>
        </w:rPr>
      </w:pPr>
    </w:p>
    <w:p w14:paraId="22000000">
      <w:pPr>
        <w:pStyle w:val="Style_2"/>
        <w:spacing w:after="0" w:before="0" w:line="240" w:lineRule="auto"/>
        <w:ind/>
        <w:jc w:val="left"/>
        <w:rPr>
          <w:rFonts w:ascii="PT Astra Serif" w:hAnsi="PT Astra Serif"/>
          <w:sz w:val="28"/>
        </w:rPr>
      </w:pPr>
    </w:p>
    <w:p w14:paraId="23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Сведения о местонахождении библиотек </w:t>
      </w:r>
      <w:r>
        <w:br/>
      </w:r>
      <w:r>
        <w:rPr>
          <w:rFonts w:ascii="PT Astra Serif" w:hAnsi="PT Astra Serif"/>
          <w:sz w:val="28"/>
        </w:rPr>
        <w:t xml:space="preserve">МБУК «ОГБ» города Магнитогорска, графиках работы, </w:t>
      </w:r>
      <w:r>
        <w:br/>
      </w:r>
      <w:r>
        <w:rPr>
          <w:rFonts w:ascii="PT Astra Serif" w:hAnsi="PT Astra Serif"/>
          <w:sz w:val="28"/>
        </w:rPr>
        <w:t>контактных телефонах, адресах сайтов, электронной почты</w:t>
      </w:r>
    </w:p>
    <w:p w14:paraId="24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794"/>
        <w:gridCol w:w="2087"/>
        <w:gridCol w:w="962"/>
        <w:gridCol w:w="1165"/>
        <w:gridCol w:w="1965"/>
        <w:gridCol w:w="1380"/>
      </w:tblGrid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Структурное подразделение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Почтовый адрес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Телефон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Сайт</w:t>
            </w: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E-mail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График работы</w:t>
            </w:r>
          </w:p>
        </w:tc>
      </w:tr>
      <w:tr>
        <w:tc>
          <w:tcPr>
            <w:tcW w:type="dxa" w:w="935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Центральная городская библиотека имени Б.А. Ручьева</w:t>
            </w: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Администрация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455039, </w:t>
            </w:r>
          </w:p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г. Магнитогорск, </w:t>
            </w:r>
          </w:p>
          <w:p w14:paraId="2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ул. Советской Армии, 23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pStyle w:val="Style_4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3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40 34 40</w:t>
            </w:r>
          </w:p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32000000">
            <w:pPr>
              <w:pStyle w:val="Style_2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https://www.ogbmagnitka.ru</w:t>
            </w: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instrText>HYPERLINK "mailto:info@ogbmagnitka.ru"</w:instrTex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info@ogbmagnitka.ru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34000000">
            <w:pPr>
              <w:pStyle w:val="Style_5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Понедельник-пятница:</w:t>
            </w:r>
          </w:p>
          <w:p w14:paraId="35000000">
            <w:pPr>
              <w:pStyle w:val="Style_5"/>
              <w:widowControl w:val="1"/>
              <w:spacing w:after="0" w:before="0" w:line="240" w:lineRule="auto"/>
              <w:ind w:firstLine="0" w:left="12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9.00-17.30</w:t>
            </w:r>
          </w:p>
          <w:p w14:paraId="3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Выходные дни:</w:t>
            </w:r>
          </w:p>
          <w:p w14:paraId="37000000">
            <w:pPr>
              <w:pStyle w:val="Style_6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0"/>
              </w:rPr>
              <w:t>Суббота, воскресенье</w:t>
            </w: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Справочно-библиографический отдел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455039, </w:t>
            </w:r>
          </w:p>
          <w:p w14:paraId="3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г. Магнитогорск, </w:t>
            </w:r>
          </w:p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ул. Советской Армии, 23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34 14 11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3D000000">
            <w:pPr>
              <w:pStyle w:val="Style_2"/>
              <w:widowControl w:val="1"/>
              <w:spacing w:after="0" w:before="0" w:line="240" w:lineRule="auto"/>
              <w:ind w:firstLine="0" w:left="57" w:right="5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https://www.ogbmagnitka.ru</w:t>
            </w: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instrText>HYPERLINK "mailto:bibliomgn@yandex.ru"</w:instrTex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bibliomgn@yandex.ru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3F000000">
            <w:pPr>
              <w:pStyle w:val="Style_5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Вторник - пятница: </w:t>
            </w:r>
          </w:p>
          <w:p w14:paraId="40000000">
            <w:pPr>
              <w:pStyle w:val="Style_5"/>
              <w:widowControl w:val="1"/>
              <w:spacing w:after="0" w:before="0" w:line="240" w:lineRule="auto"/>
              <w:ind w:firstLine="0" w:left="120" w:right="0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0"/>
              </w:rPr>
              <w:t>10.00- 20.00</w:t>
            </w:r>
          </w:p>
          <w:p w14:paraId="41000000">
            <w:pPr>
              <w:pStyle w:val="Style_6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color w:val="000000"/>
                <w:spacing w:val="0"/>
                <w:sz w:val="20"/>
              </w:rPr>
              <w:t xml:space="preserve">Суббота, воскресенье: </w:t>
            </w:r>
          </w:p>
          <w:p w14:paraId="42000000">
            <w:pPr>
              <w:pStyle w:val="Style_6"/>
              <w:widowControl w:val="0"/>
              <w:spacing w:after="0" w:before="0" w:line="240" w:lineRule="auto"/>
              <w:ind w:firstLine="0" w:left="12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10.00-18.00</w:t>
            </w:r>
          </w:p>
          <w:p w14:paraId="4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Выходной день: понедельник</w:t>
            </w:r>
          </w:p>
        </w:tc>
      </w:tr>
      <w:tr>
        <w:tc>
          <w:tcPr>
            <w:tcW w:type="dxa" w:w="935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4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Библиотеки -филиалы</w:t>
            </w: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Юношеский филиал – Центр правовой информации «Библиотека  П.В. Крашенинникова»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455000, </w:t>
            </w:r>
          </w:p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г. Магнитогорск, проспект Ленина, 23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pStyle w:val="Style_6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22 42 57</w:t>
            </w:r>
          </w:p>
          <w:p w14:paraId="49000000">
            <w:pPr>
              <w:pStyle w:val="Style_6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23 24 73</w:t>
            </w:r>
          </w:p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4B000000">
            <w:pPr>
              <w:pStyle w:val="Style_2"/>
              <w:widowControl w:val="1"/>
              <w:spacing w:after="0" w:before="0" w:line="240" w:lineRule="auto"/>
              <w:ind w:hanging="113" w:left="113" w:right="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http://www.krashlib.ru/</w:t>
            </w: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20"/>
                <w:highlight w:val="white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instrText>HYPERLINK "mailto:bk.02@mail.ru"</w:instrText>
            </w: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t>bk.02@mail.ru</w:t>
            </w: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fldChar w:fldCharType="end"/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4D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Понедельник - пятница:</w:t>
            </w:r>
          </w:p>
          <w:p w14:paraId="4E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10.00 - 19.00</w:t>
            </w:r>
          </w:p>
          <w:p w14:paraId="4F000000">
            <w:pPr>
              <w:pStyle w:val="Style_7"/>
              <w:widowControl w:val="0"/>
              <w:spacing w:after="0" w:before="0" w:line="240" w:lineRule="auto"/>
              <w:ind w:hanging="26" w:left="26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Суббота, воскресенье: </w:t>
            </w:r>
          </w:p>
          <w:p w14:paraId="50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10.00 - 18.00</w:t>
            </w:r>
          </w:p>
          <w:p w14:paraId="51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Библиотека-филиал </w:t>
            </w:r>
          </w:p>
          <w:p w14:paraId="5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455049</w:t>
            </w:r>
          </w:p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г. Магнитогорск, проспект К. Маркса, 186  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40-34-41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5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instrText>HYPERLINK "mailto:2.bibl@mail.ru"</w:instrTex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2.bibl@mail.ru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59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Понедельник - четверг: </w:t>
            </w:r>
          </w:p>
          <w:p w14:paraId="5A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10.00 - 20.00</w:t>
            </w:r>
          </w:p>
          <w:p w14:paraId="5B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Суббота, воскресенье:</w:t>
            </w:r>
          </w:p>
          <w:p w14:paraId="5C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10.00 - 18.00</w:t>
            </w:r>
          </w:p>
          <w:p w14:paraId="5D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Выходной день: пятница</w:t>
            </w: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Библиотека-филиал </w:t>
            </w:r>
          </w:p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 имени Людмилы Константиновны Татьяничевой (Библиотека семейного чтения)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455019, </w:t>
            </w:r>
          </w:p>
          <w:p w14:paraId="6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г. Магнитогорск,</w:t>
            </w:r>
          </w:p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улица Маяковского, 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37-30-26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instrText>HYPERLINK "mailto:ogb-4@yandex.ru"</w:instrTex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ogb-4@yandex.ru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66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Вторник - суббота: </w:t>
            </w:r>
          </w:p>
          <w:p w14:paraId="67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10.00 - 18.00</w:t>
            </w:r>
          </w:p>
          <w:p w14:paraId="68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Выходные дни: воскресенье, понедельник</w:t>
            </w: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Библиотека-филиал </w:t>
            </w:r>
          </w:p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5 имени Риммы Андрияновны Дышаленковой</w:t>
            </w:r>
          </w:p>
          <w:p w14:paraId="6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(Библиотека семейного чтения)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455021, </w:t>
            </w:r>
          </w:p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г. Магнитогорск,                                             улица Ворошилова, 37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41 51 50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t>biblioteka_1990@mail.ru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71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Понедельник - пятница: </w:t>
            </w:r>
          </w:p>
          <w:p w14:paraId="72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10.00 - 19.00</w:t>
            </w:r>
          </w:p>
          <w:p w14:paraId="73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Суббота - воскресенье:</w:t>
            </w:r>
          </w:p>
          <w:p w14:paraId="74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10.00 - 18.00</w:t>
            </w: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Библиотека-филиал № 7 </w:t>
            </w:r>
          </w:p>
          <w:p w14:paraId="7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(Библиотека семейного чтения)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  <w:highlight w:val="white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t xml:space="preserve">455000, </w:t>
            </w:r>
          </w:p>
          <w:p w14:paraId="7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t xml:space="preserve">г. Магнитогорск, 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проспект Карла Маркса, 12/1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t>20 78 49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7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instrText>HYPERLINK "mailto:biblioteka69@bk.ru"</w:instrTex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biblioteka69@bk.ru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7C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Понедельник - четверг: </w:t>
            </w:r>
          </w:p>
          <w:p w14:paraId="7D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10.00 - 19.00</w:t>
            </w:r>
          </w:p>
          <w:p w14:paraId="7E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Суббота - воскресенье:</w:t>
            </w:r>
          </w:p>
          <w:p w14:paraId="7F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10.00 - 18.00</w:t>
            </w:r>
          </w:p>
          <w:p w14:paraId="80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Выходной день: пятница</w:t>
            </w: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Библиотека-филиал  </w:t>
            </w:r>
          </w:p>
          <w:p w14:paraId="8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9 </w:t>
            </w:r>
          </w:p>
          <w:p w14:paraId="8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(Библиотека семейного чтения)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455022, </w:t>
            </w:r>
          </w:p>
          <w:p w14:paraId="8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г. Магнитогорск, </w:t>
            </w:r>
          </w:p>
          <w:p w14:paraId="8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улица Войкова, 67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22 82 05</w:t>
            </w:r>
          </w:p>
          <w:p w14:paraId="8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8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instrText>HYPERLINK "mailto:voikova67@yandex.ru"</w:instrTex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voikova67@yandex.ru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8B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Вторник - суббота: 10.00 - 18.00</w:t>
            </w:r>
          </w:p>
          <w:p w14:paraId="8C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Выходные дни: воскресенье, понедельник</w:t>
            </w: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Библиотека–филиал </w:t>
            </w:r>
          </w:p>
          <w:p w14:paraId="8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10 имени Александра Борисовича Павлова</w:t>
            </w:r>
          </w:p>
          <w:p w14:paraId="8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(Библиотека семейного чтения)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455047, </w:t>
            </w:r>
          </w:p>
          <w:p w14:paraId="9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г. Магнитогорск, </w:t>
            </w:r>
          </w:p>
          <w:p w14:paraId="9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улица Тевосяна, 17/1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  <w:highlight w:val="white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t>27 02 72</w:t>
            </w:r>
          </w:p>
          <w:p w14:paraId="9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t>27 03 81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9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instrText>HYPERLINK "mailto:Ogbf10_tev17@mail.ru"</w:instrTex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>Ogbf10_tev17@mail.ru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97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Понедельник - четверг: 10.00 - 19.00</w:t>
            </w:r>
          </w:p>
          <w:p w14:paraId="98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Суббота - воскресенье: 10.00 - 18.00</w:t>
            </w:r>
          </w:p>
          <w:p w14:paraId="99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Выходной день: пятница</w:t>
            </w:r>
          </w:p>
        </w:tc>
      </w:tr>
      <w:tr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Библиотека-филиал</w:t>
            </w:r>
          </w:p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12 </w:t>
            </w:r>
          </w:p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(Библиотека семейного чтения)</w:t>
            </w:r>
          </w:p>
        </w:tc>
        <w:tc>
          <w:tcPr>
            <w:tcW w:type="dxa" w:w="2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455005</w:t>
            </w:r>
          </w:p>
          <w:p w14:paraId="9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 xml:space="preserve">г. Магнитогорск, </w:t>
            </w:r>
          </w:p>
          <w:p w14:paraId="9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улица Панькова, 32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37 30 13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A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pStyle w:val="Style_2"/>
              <w:widowControl w:val="1"/>
              <w:spacing w:after="0" w:before="0" w:line="240" w:lineRule="auto"/>
              <w:ind w:firstLine="0" w:left="-113" w:right="-113"/>
              <w:jc w:val="center"/>
              <w:rPr>
                <w:rFonts w:ascii="PT Astra Serif" w:hAnsi="PT Astra Serif"/>
                <w:sz w:val="20"/>
                <w:highlight w:val="white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fldChar w:fldCharType="begin"/>
            </w: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instrText>HYPERLINK "mailto:pankova32@yandex.ru"</w:instrText>
            </w: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fldChar w:fldCharType="separate"/>
            </w: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t>pankova32@yandex.ru</w:t>
            </w:r>
            <w:r>
              <w:rPr>
                <w:rFonts w:ascii="PT Astra Serif" w:hAnsi="PT Astra Serif"/>
                <w:color w:val="000000"/>
                <w:spacing w:val="0"/>
                <w:sz w:val="20"/>
                <w:highlight w:val="white"/>
              </w:rPr>
              <w:fldChar w:fldCharType="end"/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0"/>
              <w:bottom w:type="dxa" w:w="75"/>
              <w:right w:type="dxa" w:w="0"/>
            </w:tcMar>
            <w:vAlign w:val="center"/>
          </w:tcPr>
          <w:p w14:paraId="A3000000">
            <w:pPr>
              <w:pStyle w:val="Style_7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Вторник - суббота: 10.00 - 18.00</w:t>
            </w:r>
          </w:p>
          <w:p w14:paraId="A4000000">
            <w:pPr>
              <w:pStyle w:val="Style_7"/>
              <w:widowControl w:val="0"/>
              <w:spacing w:after="0" w:before="0" w:line="240" w:lineRule="auto"/>
              <w:ind w:firstLine="116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Выходные дни: воскресенье, понедельник</w:t>
            </w:r>
          </w:p>
        </w:tc>
      </w:tr>
      <w:tr>
        <w:tc>
          <w:tcPr>
            <w:tcW w:type="dxa" w:w="935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0"/>
                <w:sz w:val="20"/>
              </w:rPr>
              <w:t>Последний день каждого месяца – во всех библиотеках санитарный день (закрыты для посещения)</w:t>
            </w:r>
          </w:p>
        </w:tc>
      </w:tr>
    </w:tbl>
    <w:p w14:paraId="A6000000">
      <w:pPr>
        <w:pStyle w:val="Style_2"/>
        <w:spacing w:after="0" w:before="0" w:line="240" w:lineRule="auto"/>
        <w:ind/>
        <w:jc w:val="left"/>
        <w:rPr>
          <w:rFonts w:ascii="PT Astra Serif" w:hAnsi="PT Astra Serif"/>
        </w:rPr>
      </w:pPr>
    </w:p>
    <w:sectPr>
      <w:footerReference r:id="rId1" w:type="first"/>
      <w:type w:val="nextPage"/>
      <w:pgSz w:h="16838" w:orient="portrait" w:w="11906"/>
      <w:pgMar w:bottom="709" w:footer="709" w:gutter="0" w:header="0" w:left="1701" w:right="851" w:top="851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Вр-2064052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8" w:type="paragraph">
    <w:name w:val="Default Paragraph Font"/>
    <w:link w:val="Style_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Default Paragraph Font"/>
    <w:link w:val="Style_8"/>
    <w:rPr>
      <w:rFonts w:asciiTheme="minorAscii" w:hAnsiTheme="minorHAnsi"/>
      <w:color w:val="000000"/>
      <w:spacing w:val="0"/>
      <w:sz w:val="22"/>
    </w:rPr>
  </w:style>
  <w:style w:styleId="Style_5" w:type="paragraph">
    <w:name w:val="Body text (2)"/>
    <w:basedOn w:val="Style_2"/>
    <w:link w:val="Style_5_ch"/>
    <w:pPr>
      <w:spacing w:after="0" w:before="0" w:line="274" w:lineRule="exact"/>
      <w:ind/>
    </w:pPr>
  </w:style>
  <w:style w:styleId="Style_5_ch" w:type="character">
    <w:name w:val="Body text (2)"/>
    <w:basedOn w:val="Style_2_ch"/>
    <w:link w:val="Style_5"/>
  </w:style>
  <w:style w:styleId="Style_9" w:type="paragraph">
    <w:name w:val="toc 2"/>
    <w:next w:val="Style_2"/>
    <w:link w:val="Style_9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4"/>
    <w:next w:val="Style_2"/>
    <w:link w:val="Style_10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Колонтитул"/>
    <w:link w:val="Style_11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1_ch" w:type="character">
    <w:name w:val="Колонтитул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6"/>
    <w:next w:val="Style_2"/>
    <w:link w:val="Style_12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5"/>
    <w:link w:val="Style_13_ch"/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toc 7"/>
    <w:next w:val="Style_2"/>
    <w:link w:val="Style_14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Caption"/>
    <w:basedOn w:val="Style_2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2_ch"/>
    <w:link w:val="Style_15"/>
    <w:rPr>
      <w:rFonts w:ascii="PT Astra Serif" w:hAnsi="PT Astra Serif"/>
      <w:i w:val="1"/>
      <w:sz w:val="24"/>
    </w:rPr>
  </w:style>
  <w:style w:styleId="Style_16" w:type="paragraph">
    <w:name w:val="Text body"/>
    <w:link w:val="Style_16_ch"/>
    <w:rPr>
      <w:rFonts w:ascii="Times New Roman CYR" w:hAnsi="Times New Roman CYR"/>
      <w:sz w:val="24"/>
    </w:rPr>
  </w:style>
  <w:style w:styleId="Style_16_ch" w:type="character">
    <w:name w:val="Text body"/>
    <w:link w:val="Style_16"/>
    <w:rPr>
      <w:rFonts w:ascii="Times New Roman CYR" w:hAnsi="Times New Roman CYR"/>
      <w:sz w:val="24"/>
    </w:rPr>
  </w:style>
  <w:style w:styleId="Style_17" w:type="paragraph">
    <w:name w:val="Contents 8"/>
    <w:link w:val="Style_17_ch"/>
    <w:rPr>
      <w:rFonts w:ascii="XO Thames" w:hAnsi="XO Thames"/>
      <w:sz w:val="28"/>
    </w:rPr>
  </w:style>
  <w:style w:styleId="Style_17_ch" w:type="character">
    <w:name w:val="Contents 8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_ch" w:type="character">
    <w:name w:val="Endnote"/>
    <w:link w:val="Style_18"/>
    <w:rPr>
      <w:rFonts w:ascii="XO Thames" w:hAnsi="XO Thames"/>
      <w:color w:val="000000"/>
      <w:spacing w:val="0"/>
      <w:sz w:val="22"/>
    </w:rPr>
  </w:style>
  <w:style w:styleId="Style_19" w:type="paragraph">
    <w:name w:val="heading 3"/>
    <w:next w:val="Style_2"/>
    <w:link w:val="Style_1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Subtitle"/>
    <w:next w:val="Style_2"/>
    <w:link w:val="Style_20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000000"/>
      <w:spacing w:val="0"/>
      <w:sz w:val="24"/>
    </w:rPr>
  </w:style>
  <w:style w:styleId="Style_21" w:type="paragraph">
    <w:name w:val="Contents 3"/>
    <w:link w:val="Style_21_ch"/>
    <w:rPr>
      <w:rFonts w:ascii="XO Thames" w:hAnsi="XO Thames"/>
      <w:sz w:val="28"/>
    </w:rPr>
  </w:style>
  <w:style w:styleId="Style_21_ch" w:type="character">
    <w:name w:val="Contents 3"/>
    <w:link w:val="Style_21"/>
    <w:rPr>
      <w:rFonts w:ascii="XO Thames" w:hAnsi="XO Thames"/>
      <w:sz w:val="28"/>
    </w:rPr>
  </w:style>
  <w:style w:styleId="Style_22" w:type="paragraph">
    <w:name w:val="Contents 2"/>
    <w:link w:val="Style_22_ch"/>
    <w:rPr>
      <w:rFonts w:ascii="XO Thames" w:hAnsi="XO Thames"/>
      <w:sz w:val="28"/>
    </w:rPr>
  </w:style>
  <w:style w:styleId="Style_22_ch" w:type="character">
    <w:name w:val="Contents 2"/>
    <w:link w:val="Style_22"/>
    <w:rPr>
      <w:rFonts w:ascii="XO Thames" w:hAnsi="XO Thames"/>
      <w:sz w:val="28"/>
    </w:rPr>
  </w:style>
  <w:style w:styleId="Style_23" w:type="paragraph">
    <w:name w:val="heading 4"/>
    <w:next w:val="Style_2"/>
    <w:link w:val="Style_23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3_ch" w:type="character">
    <w:name w:val="heading 4"/>
    <w:link w:val="Style_23"/>
    <w:rPr>
      <w:rFonts w:ascii="XO Thames" w:hAnsi="XO Thames"/>
      <w:b w:val="1"/>
      <w:color w:val="000000"/>
      <w:spacing w:val="0"/>
      <w:sz w:val="24"/>
    </w:rPr>
  </w:style>
  <w:style w:styleId="Style_24" w:type="paragraph">
    <w:name w:val="Heading 3"/>
    <w:link w:val="Style_24_ch"/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Contents 6"/>
    <w:link w:val="Style_25_ch"/>
    <w:rPr>
      <w:rFonts w:ascii="XO Thames" w:hAnsi="XO Thames"/>
      <w:sz w:val="28"/>
    </w:rPr>
  </w:style>
  <w:style w:styleId="Style_25_ch" w:type="character">
    <w:name w:val="Contents 6"/>
    <w:link w:val="Style_25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26" w:type="paragraph">
    <w:name w:val="cloaked_email"/>
    <w:link w:val="Style_2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cloaked_email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Цветовое выделение"/>
    <w:link w:val="Style_27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2"/>
    </w:rPr>
  </w:style>
  <w:style w:styleId="Style_27_ch" w:type="character">
    <w:name w:val="Цветовое выделение"/>
    <w:link w:val="Style_27"/>
    <w:rPr>
      <w:rFonts w:ascii="Calibri" w:hAnsi="Calibri"/>
      <w:b w:val="1"/>
      <w:color w:val="26282F"/>
      <w:spacing w:val="0"/>
      <w:sz w:val="22"/>
    </w:rPr>
  </w:style>
  <w:style w:styleId="Style_28" w:type="paragraph">
    <w:name w:val="Гипертекстовая ссылка"/>
    <w:link w:val="Style_2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106BBE"/>
      <w:spacing w:val="0"/>
      <w:sz w:val="22"/>
    </w:rPr>
  </w:style>
  <w:style w:styleId="Style_28_ch" w:type="character">
    <w:name w:val="Гипертекстовая ссылка"/>
    <w:link w:val="Style_28"/>
    <w:rPr>
      <w:rFonts w:ascii="Calibri" w:hAnsi="Calibri"/>
      <w:color w:val="106BBE"/>
      <w:spacing w:val="0"/>
      <w:sz w:val="22"/>
    </w:rPr>
  </w:style>
  <w:style w:styleId="Style_29" w:type="paragraph">
    <w:name w:val="Указатель"/>
    <w:basedOn w:val="Style_2"/>
    <w:link w:val="Style_29_ch"/>
    <w:rPr>
      <w:rFonts w:ascii="PT Astra Serif" w:hAnsi="PT Astra Serif"/>
    </w:rPr>
  </w:style>
  <w:style w:styleId="Style_29_ch" w:type="character">
    <w:name w:val="Указатель"/>
    <w:basedOn w:val="Style_2_ch"/>
    <w:link w:val="Style_29"/>
    <w:rPr>
      <w:rFonts w:ascii="PT Astra Serif" w:hAnsi="PT Astra Serif"/>
    </w:rPr>
  </w:style>
  <w:style w:styleId="Style_6" w:type="paragraph">
    <w:name w:val="Body Text"/>
    <w:basedOn w:val="Style_2"/>
    <w:link w:val="Style_6_ch"/>
    <w:pPr>
      <w:widowControl w:val="0"/>
      <w:spacing w:after="120" w:before="0" w:line="240" w:lineRule="auto"/>
      <w:ind w:firstLine="720" w:left="0" w:right="0"/>
      <w:jc w:val="both"/>
    </w:pPr>
    <w:rPr>
      <w:rFonts w:ascii="Times New Roman CYR" w:hAnsi="Times New Roman CYR"/>
      <w:sz w:val="24"/>
    </w:rPr>
  </w:style>
  <w:style w:styleId="Style_6_ch" w:type="character">
    <w:name w:val="Body Text"/>
    <w:basedOn w:val="Style_2_ch"/>
    <w:link w:val="Style_6"/>
    <w:rPr>
      <w:rFonts w:ascii="Times New Roman CYR" w:hAnsi="Times New Roman CYR"/>
      <w:sz w:val="24"/>
    </w:rPr>
  </w:style>
  <w:style w:styleId="Style_30" w:type="paragraph">
    <w:name w:val="toc 3"/>
    <w:next w:val="Style_2"/>
    <w:link w:val="Style_3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Contents 4"/>
    <w:link w:val="Style_31_ch"/>
    <w:rPr>
      <w:rFonts w:ascii="XO Thames" w:hAnsi="XO Thames"/>
      <w:sz w:val="28"/>
    </w:rPr>
  </w:style>
  <w:style w:styleId="Style_31_ch" w:type="character">
    <w:name w:val="Contents 4"/>
    <w:link w:val="Style_31"/>
    <w:rPr>
      <w:rFonts w:ascii="XO Thames" w:hAnsi="XO Thames"/>
      <w:sz w:val="28"/>
    </w:rPr>
  </w:style>
  <w:style w:styleId="Style_32" w:type="paragraph">
    <w:name w:val="heading 5"/>
    <w:next w:val="Style_2"/>
    <w:link w:val="Style_3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Balloon Text"/>
    <w:basedOn w:val="Style_2"/>
    <w:link w:val="Style_33_ch"/>
    <w:pPr>
      <w:spacing w:after="0" w:before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2_ch"/>
    <w:link w:val="Style_33"/>
    <w:rPr>
      <w:rFonts w:ascii="Tahoma" w:hAnsi="Tahoma"/>
      <w:sz w:val="16"/>
    </w:rPr>
  </w:style>
  <w:style w:styleId="Style_7" w:type="paragraph">
    <w:name w:val="ConsPlusNormal"/>
    <w:link w:val="Style_7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ConsPlusNormal"/>
    <w:link w:val="Style_7"/>
    <w:rPr>
      <w:rFonts w:asciiTheme="minorAscii" w:hAnsiTheme="minorHAnsi"/>
      <w:color w:val="000000"/>
      <w:spacing w:val="0"/>
      <w:sz w:val="22"/>
    </w:rPr>
  </w:style>
  <w:style w:styleId="Style_34" w:type="paragraph">
    <w:name w:val="heading 1"/>
    <w:next w:val="Style_2"/>
    <w:link w:val="Style_3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heading 2"/>
    <w:next w:val="Style_2"/>
    <w:link w:val="Style_37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heading 2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toc 1"/>
    <w:next w:val="Style_2"/>
    <w:link w:val="Style_38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er and Footer"/>
    <w:link w:val="Style_39_ch"/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Body text (2) + Bold"/>
    <w:link w:val="Style_4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  <w:highlight w:val="white"/>
    </w:rPr>
  </w:style>
  <w:style w:styleId="Style_40_ch" w:type="character">
    <w:name w:val="Body text (2) + Bold"/>
    <w:link w:val="Style_40"/>
    <w:rPr>
      <w:rFonts w:asciiTheme="minorAscii" w:hAnsiTheme="minorHAnsi"/>
      <w:b w:val="1"/>
      <w:color w:val="000000"/>
      <w:spacing w:val="0"/>
      <w:sz w:val="22"/>
      <w:highlight w:val="white"/>
    </w:rPr>
  </w:style>
  <w:style w:styleId="Style_41" w:type="paragraph">
    <w:name w:val="Header"/>
    <w:link w:val="Style_41_ch"/>
  </w:style>
  <w:style w:styleId="Style_41_ch" w:type="character">
    <w:name w:val="Header"/>
    <w:link w:val="Style_41"/>
  </w:style>
  <w:style w:styleId="Style_42" w:type="paragraph">
    <w:name w:val="toc 9"/>
    <w:next w:val="Style_2"/>
    <w:link w:val="Style_42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9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7"/>
    <w:link w:val="Style_43_ch"/>
    <w:rPr>
      <w:rFonts w:ascii="XO Thames" w:hAnsi="XO Thames"/>
      <w:sz w:val="28"/>
    </w:rPr>
  </w:style>
  <w:style w:styleId="Style_43_ch" w:type="character">
    <w:name w:val="Contents 7"/>
    <w:link w:val="Style_43"/>
    <w:rPr>
      <w:rFonts w:ascii="XO Thames" w:hAnsi="XO Thames"/>
      <w:sz w:val="28"/>
    </w:rPr>
  </w:style>
  <w:style w:styleId="Style_44" w:type="paragraph">
    <w:name w:val="Contents 5"/>
    <w:link w:val="Style_44_ch"/>
    <w:rPr>
      <w:rFonts w:ascii="XO Thames" w:hAnsi="XO Thames"/>
      <w:sz w:val="28"/>
    </w:rPr>
  </w:style>
  <w:style w:styleId="Style_44_ch" w:type="character">
    <w:name w:val="Contents 5"/>
    <w:link w:val="Style_44"/>
    <w:rPr>
      <w:rFonts w:ascii="XO Thames" w:hAnsi="XO Thames"/>
      <w:sz w:val="28"/>
    </w:rPr>
  </w:style>
  <w:style w:styleId="Style_45" w:type="paragraph">
    <w:name w:val="Footer"/>
    <w:link w:val="Style_45_ch"/>
  </w:style>
  <w:style w:styleId="Style_45_ch" w:type="character">
    <w:name w:val="Footer"/>
    <w:link w:val="Style_45"/>
  </w:style>
  <w:style w:styleId="Style_46" w:type="paragraph">
    <w:name w:val="toc 8"/>
    <w:next w:val="Style_2"/>
    <w:link w:val="Style_46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er"/>
    <w:basedOn w:val="Style_2"/>
    <w:link w:val="Style_4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7_ch" w:type="character">
    <w:name w:val="Header"/>
    <w:basedOn w:val="Style_2_ch"/>
    <w:link w:val="Style_47"/>
  </w:style>
  <w:style w:styleId="Style_48" w:type="paragraph">
    <w:name w:val="Body text + Not Bold"/>
    <w:link w:val="Style_48_ch"/>
    <w:pPr>
      <w:widowControl w:val="1"/>
      <w:spacing w:after="200" w:before="0" w:line="276" w:lineRule="auto"/>
      <w:ind w:firstLine="0" w:left="0" w:right="0"/>
      <w:jc w:val="left"/>
    </w:pPr>
    <w:rPr>
      <w:rFonts w:ascii="Times New Roman CYR" w:hAnsi="Times New Roman CYR"/>
      <w:b w:val="1"/>
      <w:color w:val="000000"/>
      <w:spacing w:val="0"/>
      <w:sz w:val="24"/>
      <w:highlight w:val="white"/>
    </w:rPr>
  </w:style>
  <w:style w:styleId="Style_48_ch" w:type="character">
    <w:name w:val="Body text + Not Bold"/>
    <w:link w:val="Style_48"/>
    <w:rPr>
      <w:rFonts w:ascii="Times New Roman CYR" w:hAnsi="Times New Roman CYR"/>
      <w:b w:val="1"/>
      <w:color w:val="000000"/>
      <w:spacing w:val="0"/>
      <w:sz w:val="24"/>
      <w:highlight w:val="white"/>
    </w:rPr>
  </w:style>
  <w:style w:styleId="Style_49" w:type="paragraph">
    <w:name w:val="Contents 1"/>
    <w:link w:val="Style_49_ch"/>
    <w:rPr>
      <w:rFonts w:ascii="XO Thames" w:hAnsi="XO Thames"/>
      <w:b w:val="1"/>
      <w:sz w:val="28"/>
    </w:rPr>
  </w:style>
  <w:style w:styleId="Style_49_ch" w:type="character">
    <w:name w:val="Contents 1"/>
    <w:link w:val="Style_49"/>
    <w:rPr>
      <w:rFonts w:ascii="XO Thames" w:hAnsi="XO Thames"/>
      <w:b w:val="1"/>
      <w:sz w:val="28"/>
    </w:rPr>
  </w:style>
  <w:style w:styleId="Style_50" w:type="paragraph">
    <w:name w:val="Heading 1"/>
    <w:link w:val="Style_50_ch"/>
    <w:rPr>
      <w:rFonts w:ascii="XO Thames" w:hAnsi="XO Thames"/>
      <w:b w:val="1"/>
      <w:sz w:val="32"/>
    </w:rPr>
  </w:style>
  <w:style w:styleId="Style_50_ch" w:type="character">
    <w:name w:val="Heading 1"/>
    <w:link w:val="Style_50"/>
    <w:rPr>
      <w:rFonts w:ascii="XO Thames" w:hAnsi="XO Thames"/>
      <w:b w:val="1"/>
      <w:sz w:val="32"/>
    </w:rPr>
  </w:style>
  <w:style w:styleId="Style_51" w:type="paragraph">
    <w:name w:val="Contents 9"/>
    <w:link w:val="Style_51_ch"/>
    <w:rPr>
      <w:rFonts w:ascii="XO Thames" w:hAnsi="XO Thames"/>
      <w:sz w:val="28"/>
    </w:rPr>
  </w:style>
  <w:style w:styleId="Style_51_ch" w:type="character">
    <w:name w:val="Contents 9"/>
    <w:link w:val="Style_51"/>
    <w:rPr>
      <w:rFonts w:ascii="XO Thames" w:hAnsi="XO Thames"/>
      <w:sz w:val="28"/>
    </w:rPr>
  </w:style>
  <w:style w:styleId="Style_52" w:type="paragraph">
    <w:name w:val="toc 5"/>
    <w:next w:val="Style_2"/>
    <w:link w:val="Style_5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5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Заголовок"/>
    <w:basedOn w:val="Style_2"/>
    <w:next w:val="Style_6"/>
    <w:link w:val="Style_5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3_ch" w:type="character">
    <w:name w:val="Заголовок"/>
    <w:basedOn w:val="Style_2_ch"/>
    <w:link w:val="Style_53"/>
    <w:rPr>
      <w:rFonts w:ascii="PT Astra Serif" w:hAnsi="PT Astra Serif"/>
      <w:sz w:val="28"/>
    </w:rPr>
  </w:style>
  <w:style w:styleId="Style_54" w:type="paragraph">
    <w:name w:val="Internet link"/>
    <w:link w:val="Style_54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4_ch" w:type="character">
    <w:name w:val="Internet link"/>
    <w:link w:val="Style_54"/>
    <w:rPr>
      <w:rFonts w:ascii="Calibri" w:hAnsi="Calibri"/>
      <w:color w:val="0000FF"/>
      <w:spacing w:val="0"/>
      <w:sz w:val="22"/>
      <w:u w:val="single"/>
    </w:rPr>
  </w:style>
  <w:style w:styleId="Style_55" w:type="paragraph">
    <w:name w:val="List"/>
    <w:basedOn w:val="Style_6"/>
    <w:link w:val="Style_55_ch"/>
    <w:rPr>
      <w:rFonts w:ascii="PT Astra Serif" w:hAnsi="PT Astra Serif"/>
    </w:rPr>
  </w:style>
  <w:style w:styleId="Style_55_ch" w:type="character">
    <w:name w:val="List"/>
    <w:basedOn w:val="Style_6_ch"/>
    <w:link w:val="Style_55"/>
    <w:rPr>
      <w:rFonts w:ascii="PT Astra Serif" w:hAnsi="PT Astra Serif"/>
    </w:rPr>
  </w:style>
  <w:style w:styleId="Style_56" w:type="paragraph">
    <w:name w:val="Title"/>
    <w:link w:val="Style_56_ch"/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Subtitle"/>
    <w:link w:val="Style_57_ch"/>
    <w:uiPriority w:val="11"/>
    <w:qFormat/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4" w:type="paragraph">
    <w:name w:val="personal-doljnost"/>
    <w:basedOn w:val="Style_2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personal-doljnost"/>
    <w:basedOn w:val="Style_2_ch"/>
    <w:link w:val="Style_4"/>
    <w:rPr>
      <w:rFonts w:ascii="Times New Roman" w:hAnsi="Times New Roman"/>
      <w:sz w:val="24"/>
    </w:rPr>
  </w:style>
  <w:style w:styleId="Style_58" w:type="paragraph">
    <w:name w:val="Title"/>
    <w:next w:val="Style_2"/>
    <w:link w:val="Style_58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color w:val="000000"/>
      <w:spacing w:val="0"/>
      <w:sz w:val="40"/>
    </w:rPr>
  </w:style>
  <w:style w:styleId="Style_59" w:type="paragraph">
    <w:name w:val="heading 4"/>
    <w:link w:val="Style_5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link w:val="Style_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2025-05-05T05:31:04Z</dcterms:modified>
</cp:coreProperties>
</file>