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от 29.04.2025 № 3893-П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D000000">
      <w:pPr>
        <w:keepNext w:val="0"/>
        <w:widowControl w:val="0"/>
        <w:tabs>
          <w:tab w:leader="none" w:pos="1418" w:val="left"/>
        </w:tabs>
        <w:ind w:firstLine="709" w:left="0"/>
      </w:pPr>
      <w:r>
        <w:t>Очередность планируемого развития территории запланирован</w:t>
      </w:r>
      <w:r>
        <w:t>а</w:t>
      </w:r>
      <w:r>
        <w:t xml:space="preserve"> в несколько этапов. Границы этапов развития определяются инвестиционными планами. </w:t>
      </w:r>
    </w:p>
    <w:p w14:paraId="0E000000">
      <w:pPr>
        <w:keepNext w:val="0"/>
        <w:widowControl w:val="0"/>
        <w:tabs>
          <w:tab w:leader="none" w:pos="1418" w:val="left"/>
        </w:tabs>
        <w:ind w:firstLine="709" w:left="0"/>
      </w:pPr>
      <w:r>
        <w:t>Расчетный срок - до 2041 г.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</w:pPr>
      <w:r>
        <w:t>Основной принцип освоения территории в границах каждого этапа подразделяется на следующие подэтапы:</w:t>
      </w:r>
    </w:p>
    <w:p w14:paraId="10000000">
      <w:pPr>
        <w:keepNext w:val="0"/>
        <w:widowControl w:val="0"/>
        <w:tabs>
          <w:tab w:leader="none" w:pos="1418" w:val="left"/>
        </w:tabs>
        <w:ind w:firstLine="709" w:left="0"/>
      </w:pPr>
      <w:r>
        <w:t>1. Реализация проектных решений коммунальной инфраструктуры;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</w:pPr>
      <w:r>
        <w:t>2. Реализация проектных решений транспортной инфраструктуры;</w:t>
      </w:r>
    </w:p>
    <w:p w14:paraId="12000000">
      <w:pPr>
        <w:keepNext w:val="0"/>
        <w:widowControl w:val="0"/>
        <w:tabs>
          <w:tab w:leader="none" w:pos="1418" w:val="left"/>
        </w:tabs>
        <w:ind w:firstLine="709" w:left="0"/>
      </w:pPr>
      <w:r>
        <w:t>3. Реализация проектных решений жилой и общественной застройки.</w:t>
      </w:r>
    </w:p>
    <w:p w14:paraId="13000000">
      <w:pPr>
        <w:keepNext w:val="0"/>
        <w:widowControl w:val="0"/>
        <w:tabs>
          <w:tab w:leader="none" w:pos="1418" w:val="left"/>
        </w:tabs>
        <w:ind w:firstLine="709" w:left="0"/>
      </w:pPr>
      <w:bookmarkEnd w:id="1"/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5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35"/>
      <w:lvlText w:val="%1.%2"/>
      <w:lvlJc w:val="left"/>
      <w:pPr>
        <w:ind w:firstLine="850" w:left="284"/>
      </w:pPr>
    </w:lvl>
    <w:lvl w:ilvl="2">
      <w:start w:val="1"/>
      <w:numFmt w:val="decimal"/>
      <w:pStyle w:val="Style_68"/>
      <w:lvlText w:val="%1.%2.%3"/>
      <w:lvlJc w:val="left"/>
      <w:pPr>
        <w:ind w:firstLine="850" w:left="284"/>
      </w:pPr>
    </w:lvl>
    <w:lvl w:ilvl="3">
      <w:start w:val="1"/>
      <w:numFmt w:val="decimal"/>
      <w:pStyle w:val="Style_57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37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56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ПЗ2"/>
    <w:basedOn w:val="Style_4"/>
    <w:next w:val="Style_4"/>
    <w:link w:val="Style_3_ch"/>
    <w:pPr>
      <w:spacing w:after="240" w:before="360"/>
      <w:ind/>
    </w:pPr>
    <w:rPr>
      <w:b w:val="1"/>
    </w:rPr>
  </w:style>
  <w:style w:styleId="Style_3_ch" w:type="character">
    <w:name w:val="ПЗ2"/>
    <w:basedOn w:val="Style_4_ch"/>
    <w:link w:val="Style_3"/>
    <w:rPr>
      <w:b w:val="1"/>
    </w:rPr>
  </w:style>
  <w:style w:styleId="Style_5" w:type="paragraph">
    <w:name w:val="Заголовок 1ПЗ"/>
    <w:basedOn w:val="Style_2"/>
    <w:next w:val="Style_2"/>
    <w:link w:val="Style_5_ch"/>
    <w:pPr>
      <w:spacing w:after="840"/>
      <w:ind w:firstLine="851" w:left="284" w:right="170"/>
    </w:pPr>
    <w:rPr>
      <w:b w:val="1"/>
      <w:caps w:val="1"/>
      <w:sz w:val="28"/>
    </w:rPr>
  </w:style>
  <w:style w:styleId="Style_5_ch" w:type="character">
    <w:name w:val="Заголовок 1ПЗ"/>
    <w:basedOn w:val="Style_2_ch"/>
    <w:link w:val="Style_5"/>
    <w:rPr>
      <w:b w:val="1"/>
      <w:caps w:val="1"/>
      <w:sz w:val="28"/>
    </w:rPr>
  </w:style>
  <w:style w:styleId="Style_6" w:type="paragraph">
    <w:name w:val="toc 2"/>
    <w:next w:val="Style_2"/>
    <w:link w:val="Style_6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2"/>
    <w:link w:val="Style_6"/>
    <w:rPr>
      <w:sz w:val="26"/>
    </w:rPr>
  </w:style>
  <w:style w:styleId="Style_7" w:type="paragraph">
    <w:name w:val="footnote reference"/>
    <w:link w:val="Style_7_ch"/>
    <w:rPr>
      <w:vertAlign w:val="superscript"/>
    </w:rPr>
  </w:style>
  <w:style w:styleId="Style_7_ch" w:type="character">
    <w:name w:val="footnote reference"/>
    <w:link w:val="Style_7"/>
    <w:rPr>
      <w:vertAlign w:val="superscript"/>
    </w:rPr>
  </w:style>
  <w:style w:styleId="Style_8" w:type="paragraph">
    <w:name w:val="МГ_7Таблица"/>
    <w:next w:val="Style_9"/>
    <w:link w:val="Style_8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8_ch" w:type="character">
    <w:name w:val="МГ_7Таблица"/>
    <w:link w:val="Style_8"/>
    <w:rPr>
      <w:sz w:val="26"/>
    </w:rPr>
  </w:style>
  <w:style w:styleId="Style_10" w:type="paragraph">
    <w:name w:val="toc 4"/>
    <w:next w:val="Style_2"/>
    <w:link w:val="Style_1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4"/>
    <w:link w:val="Style_10"/>
    <w:rPr>
      <w:sz w:val="26"/>
    </w:rPr>
  </w:style>
  <w:style w:styleId="Style_11" w:type="paragraph">
    <w:name w:val="heading 7"/>
    <w:basedOn w:val="Style_2"/>
    <w:next w:val="Style_2"/>
    <w:link w:val="Style_1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11_ch" w:type="character">
    <w:name w:val="heading 7"/>
    <w:basedOn w:val="Style_2_ch"/>
    <w:link w:val="Style_11"/>
    <w:rPr>
      <w:sz w:val="26"/>
    </w:rPr>
  </w:style>
  <w:style w:styleId="Style_12" w:type="paragraph">
    <w:name w:val="toc 6"/>
    <w:next w:val="Style_2"/>
    <w:link w:val="Style_12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2_ch" w:type="character">
    <w:name w:val="toc 6"/>
    <w:link w:val="Style_12"/>
    <w:rPr>
      <w:sz w:val="26"/>
    </w:rPr>
  </w:style>
  <w:style w:styleId="Style_13" w:type="paragraph">
    <w:name w:val="toc 7"/>
    <w:basedOn w:val="Style_2"/>
    <w:next w:val="Style_2"/>
    <w:link w:val="Style_13_ch"/>
    <w:uiPriority w:val="39"/>
    <w:pPr>
      <w:spacing w:after="100"/>
      <w:ind w:firstLine="0" w:left="1440"/>
    </w:pPr>
  </w:style>
  <w:style w:styleId="Style_13_ch" w:type="character">
    <w:name w:val="toc 7"/>
    <w:basedOn w:val="Style_2_ch"/>
    <w:link w:val="Style_13"/>
  </w:style>
  <w:style w:styleId="Style_14" w:type="paragraph">
    <w:name w:val="МГ 1_Раздел"/>
    <w:next w:val="Style_9"/>
    <w:link w:val="Style_14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4_ch" w:type="character">
    <w:name w:val="МГ 1_Раздел"/>
    <w:link w:val="Style_14"/>
    <w:rPr>
      <w:b w:val="1"/>
      <w:sz w:val="26"/>
    </w:rPr>
  </w:style>
  <w:style w:styleId="Style_15" w:type="paragraph">
    <w:name w:val="МГ_1Заголовок"/>
    <w:next w:val="Style_2"/>
    <w:link w:val="Style_15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15_ch" w:type="character">
    <w:name w:val="МГ_1Заголовок"/>
    <w:link w:val="Style_15"/>
    <w:rPr>
      <w:b w:val="1"/>
      <w:sz w:val="26"/>
    </w:rPr>
  </w:style>
  <w:style w:styleId="Style_16" w:type="paragraph">
    <w:name w:val="header"/>
    <w:basedOn w:val="Style_2"/>
    <w:link w:val="Style_16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6_ch" w:type="character">
    <w:name w:val="header"/>
    <w:basedOn w:val="Style_2_ch"/>
    <w:link w:val="Style_16"/>
    <w:rPr>
      <w:rFonts w:ascii="Arial" w:hAnsi="Arial"/>
      <w:sz w:val="20"/>
    </w:rPr>
  </w:style>
  <w:style w:styleId="Style_17" w:type="paragraph">
    <w:name w:val="МГ_ЗаголовокСодержания"/>
    <w:next w:val="Style_9"/>
    <w:link w:val="Style_17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17_ch" w:type="character">
    <w:name w:val="МГ_ЗаголовокСодержания"/>
    <w:link w:val="Style_17"/>
    <w:rPr>
      <w:caps w:val="1"/>
      <w:sz w:val="26"/>
    </w:rPr>
  </w:style>
  <w:style w:styleId="Style_18" w:type="paragraph">
    <w:name w:val="Block Text"/>
    <w:basedOn w:val="Style_2"/>
    <w:link w:val="Style_18_ch"/>
    <w:pPr>
      <w:spacing w:before="120"/>
      <w:ind w:firstLine="851" w:left="284" w:right="170"/>
    </w:pPr>
    <w:rPr>
      <w:sz w:val="28"/>
    </w:rPr>
  </w:style>
  <w:style w:styleId="Style_18_ch" w:type="character">
    <w:name w:val="Block Text"/>
    <w:basedOn w:val="Style_2_ch"/>
    <w:link w:val="Style_18"/>
    <w:rPr>
      <w:sz w:val="28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basedOn w:val="Style_2"/>
    <w:next w:val="Style_2"/>
    <w:link w:val="Style_20_ch"/>
    <w:uiPriority w:val="9"/>
    <w:qFormat/>
    <w:pPr>
      <w:spacing w:after="60" w:before="240"/>
      <w:ind/>
      <w:outlineLvl w:val="2"/>
    </w:pPr>
    <w:rPr>
      <w:b w:val="1"/>
    </w:rPr>
  </w:style>
  <w:style w:styleId="Style_20_ch" w:type="character">
    <w:name w:val="heading 3"/>
    <w:basedOn w:val="Style_2_ch"/>
    <w:link w:val="Style_20"/>
    <w:rPr>
      <w:b w:val="1"/>
    </w:rPr>
  </w:style>
  <w:style w:styleId="Style_21" w:type="paragraph">
    <w:name w:val="page number"/>
    <w:basedOn w:val="Style_22"/>
    <w:link w:val="Style_21_ch"/>
  </w:style>
  <w:style w:styleId="Style_21_ch" w:type="character">
    <w:name w:val="page number"/>
    <w:basedOn w:val="Style_22_ch"/>
    <w:link w:val="Style_21"/>
  </w:style>
  <w:style w:styleId="Style_23" w:type="paragraph">
    <w:name w:val="Standard"/>
    <w:link w:val="Style_23_ch"/>
    <w:pPr>
      <w:spacing w:line="100" w:lineRule="atLeast"/>
      <w:ind/>
    </w:pPr>
    <w:rPr>
      <w:sz w:val="24"/>
    </w:rPr>
  </w:style>
  <w:style w:styleId="Style_23_ch" w:type="character">
    <w:name w:val="Standard"/>
    <w:link w:val="Style_23"/>
    <w:rPr>
      <w:sz w:val="24"/>
    </w:rPr>
  </w:style>
  <w:style w:styleId="Style_24" w:type="paragraph">
    <w:name w:val="Body Text"/>
    <w:basedOn w:val="Style_2"/>
    <w:link w:val="Style_24_ch"/>
    <w:pPr>
      <w:spacing w:before="120"/>
      <w:ind/>
      <w:jc w:val="center"/>
    </w:pPr>
    <w:rPr>
      <w:b w:val="1"/>
      <w:sz w:val="30"/>
    </w:rPr>
  </w:style>
  <w:style w:styleId="Style_24_ch" w:type="character">
    <w:name w:val="Body Text"/>
    <w:basedOn w:val="Style_2_ch"/>
    <w:link w:val="Style_24"/>
    <w:rPr>
      <w:b w:val="1"/>
      <w:sz w:val="30"/>
    </w:rPr>
  </w:style>
  <w:style w:styleId="Style_25" w:type="paragraph">
    <w:name w:val="МГ_ Таблица Текст"/>
    <w:link w:val="Style_25_ch"/>
    <w:pPr>
      <w:keepNext w:val="1"/>
      <w:ind/>
      <w:jc w:val="center"/>
    </w:pPr>
    <w:rPr>
      <w:sz w:val="26"/>
    </w:rPr>
  </w:style>
  <w:style w:styleId="Style_25_ch" w:type="character">
    <w:name w:val="МГ_ Таблица Текст"/>
    <w:link w:val="Style_25"/>
    <w:rPr>
      <w:sz w:val="26"/>
    </w:rPr>
  </w:style>
  <w:style w:styleId="Style_26" w:type="paragraph">
    <w:name w:val="МГ_Оглавление"/>
    <w:basedOn w:val="Style_28"/>
    <w:next w:val="Style_27"/>
    <w:link w:val="Style_26_ch"/>
    <w:pPr>
      <w:tabs>
        <w:tab w:leader="dot" w:pos="9781" w:val="left"/>
      </w:tabs>
      <w:spacing w:line="360" w:lineRule="auto"/>
      <w:ind w:firstLine="0" w:left="397"/>
    </w:pPr>
  </w:style>
  <w:style w:styleId="Style_26_ch" w:type="character">
    <w:name w:val="МГ_Оглавление"/>
    <w:basedOn w:val="Style_28_ch"/>
    <w:link w:val="Style_26"/>
  </w:style>
  <w:style w:styleId="Style_29" w:type="paragraph">
    <w:name w:val="Balloon Text"/>
    <w:basedOn w:val="Style_2"/>
    <w:link w:val="Style_29_ch"/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9" w:type="paragraph">
    <w:name w:val="МГ_Обычный текст"/>
    <w:link w:val="Style_9_ch"/>
    <w:pPr>
      <w:keepNext w:val="1"/>
      <w:spacing w:before="120"/>
      <w:ind w:firstLine="851" w:left="284" w:right="170"/>
      <w:jc w:val="both"/>
    </w:pPr>
    <w:rPr>
      <w:sz w:val="26"/>
    </w:rPr>
  </w:style>
  <w:style w:styleId="Style_9_ch" w:type="character">
    <w:name w:val="МГ_Обычный текст"/>
    <w:link w:val="Style_9"/>
    <w:rPr>
      <w:sz w:val="26"/>
    </w:rPr>
  </w:style>
  <w:style w:styleId="Style_30" w:type="paragraph">
    <w:name w:val="Body Text Indent"/>
    <w:basedOn w:val="Style_2"/>
    <w:link w:val="Style_30_ch"/>
    <w:pPr>
      <w:ind w:firstLine="567" w:left="175"/>
    </w:pPr>
    <w:rPr>
      <w:sz w:val="26"/>
    </w:rPr>
  </w:style>
  <w:style w:styleId="Style_30_ch" w:type="character">
    <w:name w:val="Body Text Indent"/>
    <w:basedOn w:val="Style_2_ch"/>
    <w:link w:val="Style_30"/>
    <w:rPr>
      <w:sz w:val="26"/>
    </w:rPr>
  </w:style>
  <w:style w:styleId="Style_31" w:type="paragraph">
    <w:name w:val="МГ_3Заголовок"/>
    <w:next w:val="Style_2"/>
    <w:link w:val="Style_31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31_ch" w:type="character">
    <w:name w:val="МГ_3Заголовок"/>
    <w:link w:val="Style_31"/>
    <w:rPr>
      <w:b w:val="1"/>
      <w:sz w:val="26"/>
    </w:rPr>
  </w:style>
  <w:style w:styleId="Style_28" w:type="paragraph">
    <w:name w:val="toc 3"/>
    <w:next w:val="Style_2"/>
    <w:link w:val="Style_2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8_ch" w:type="character">
    <w:name w:val="toc 3"/>
    <w:link w:val="Style_28"/>
    <w:rPr>
      <w:sz w:val="26"/>
    </w:rPr>
  </w:style>
  <w:style w:styleId="Style_32" w:type="paragraph">
    <w:name w:val="western"/>
    <w:basedOn w:val="Style_23"/>
    <w:link w:val="Style_32_ch"/>
    <w:pPr>
      <w:spacing w:after="119" w:before="280"/>
      <w:ind w:firstLine="709" w:left="-170"/>
    </w:pPr>
  </w:style>
  <w:style w:styleId="Style_32_ch" w:type="character">
    <w:name w:val="western"/>
    <w:basedOn w:val="Style_23_ch"/>
    <w:link w:val="Style_32"/>
  </w:style>
  <w:style w:styleId="Style_33" w:type="paragraph">
    <w:name w:val="01 Основной текст"/>
    <w:basedOn w:val="Style_34"/>
    <w:link w:val="Style_33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3_ch" w:type="character">
    <w:name w:val="01 Основной текст"/>
    <w:basedOn w:val="Style_34_ch"/>
    <w:link w:val="Style_33"/>
    <w:rPr>
      <w:rFonts w:ascii="Times New Roman" w:hAnsi="Times New Roman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35" w:type="paragraph">
    <w:name w:val="МГ 4_Подпункт (пример: 1.1)"/>
    <w:next w:val="Style_9"/>
    <w:link w:val="Style_35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35_ch" w:type="character">
    <w:name w:val="МГ 4_Подпункт (пример: 1.1)"/>
    <w:link w:val="Style_35"/>
    <w:rPr>
      <w:b w:val="1"/>
      <w:sz w:val="26"/>
    </w:rPr>
  </w:style>
  <w:style w:styleId="Style_36" w:type="paragraph">
    <w:name w:val="МГ_5Заголовок"/>
    <w:next w:val="Style_2"/>
    <w:link w:val="Style_3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36_ch" w:type="character">
    <w:name w:val="МГ_5Заголовок"/>
    <w:link w:val="Style_36"/>
    <w:rPr>
      <w:b w:val="1"/>
      <w:sz w:val="26"/>
    </w:rPr>
  </w:style>
  <w:style w:styleId="Style_37" w:type="paragraph">
    <w:name w:val="МГ_ Перечисления"/>
    <w:link w:val="Style_37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37_ch" w:type="character">
    <w:name w:val="МГ_ Перечисления"/>
    <w:link w:val="Style_37"/>
    <w:rPr>
      <w:sz w:val="26"/>
    </w:rPr>
  </w:style>
  <w:style w:styleId="Style_38" w:type="paragraph">
    <w:name w:val="heading 5"/>
    <w:basedOn w:val="Style_2"/>
    <w:next w:val="Style_2"/>
    <w:link w:val="Style_38_ch"/>
    <w:uiPriority w:val="9"/>
    <w:qFormat/>
    <w:pPr>
      <w:ind/>
      <w:outlineLvl w:val="4"/>
    </w:pPr>
    <w:rPr>
      <w:sz w:val="26"/>
    </w:rPr>
  </w:style>
  <w:style w:styleId="Style_38_ch" w:type="character">
    <w:name w:val="heading 5"/>
    <w:basedOn w:val="Style_2_ch"/>
    <w:link w:val="Style_38"/>
    <w:rPr>
      <w:sz w:val="26"/>
    </w:rPr>
  </w:style>
  <w:style w:styleId="Style_39" w:type="paragraph">
    <w:name w:val="heading 1"/>
    <w:basedOn w:val="Style_2"/>
    <w:next w:val="Style_2"/>
    <w:link w:val="Style_39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9_ch" w:type="character">
    <w:name w:val="heading 1"/>
    <w:basedOn w:val="Style_2_ch"/>
    <w:link w:val="Style_39"/>
    <w:rPr>
      <w:b w:val="1"/>
      <w:sz w:val="28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basedOn w:val="Style_2"/>
    <w:link w:val="Style_41_ch"/>
  </w:style>
  <w:style w:styleId="Style_41_ch" w:type="character">
    <w:name w:val="Footnote"/>
    <w:basedOn w:val="Style_2_ch"/>
    <w:link w:val="Style_41"/>
  </w:style>
  <w:style w:styleId="Style_42" w:type="paragraph">
    <w:name w:val="toc 1"/>
    <w:next w:val="Style_2"/>
    <w:link w:val="Style_42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2_ch" w:type="character">
    <w:name w:val="toc 1"/>
    <w:link w:val="Style_42"/>
    <w:rPr>
      <w:sz w:val="26"/>
    </w:rPr>
  </w:style>
  <w:style w:styleId="Style_43" w:type="paragraph">
    <w:name w:val="МГ_7Рисунок"/>
    <w:next w:val="Style_9"/>
    <w:link w:val="Style_43_ch"/>
    <w:pPr>
      <w:keepNext w:val="1"/>
      <w:spacing w:before="120"/>
      <w:ind/>
      <w:jc w:val="center"/>
      <w:outlineLvl w:val="6"/>
    </w:pPr>
    <w:rPr>
      <w:sz w:val="26"/>
    </w:rPr>
  </w:style>
  <w:style w:styleId="Style_43_ch" w:type="character">
    <w:name w:val="МГ_7Рисунок"/>
    <w:link w:val="Style_43"/>
    <w:rPr>
      <w:sz w:val="26"/>
    </w:rPr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ПЗ1"/>
    <w:basedOn w:val="Style_4"/>
    <w:next w:val="Style_4"/>
    <w:link w:val="Style_45_ch"/>
    <w:pPr>
      <w:spacing w:after="480" w:before="720"/>
      <w:ind/>
    </w:pPr>
    <w:rPr>
      <w:b w:val="1"/>
      <w:caps w:val="1"/>
    </w:rPr>
  </w:style>
  <w:style w:styleId="Style_45_ch" w:type="character">
    <w:name w:val="ПЗ1"/>
    <w:basedOn w:val="Style_4_ch"/>
    <w:link w:val="Style_45"/>
    <w:rPr>
      <w:b w:val="1"/>
      <w:caps w:val="1"/>
    </w:rPr>
  </w:style>
  <w:style w:styleId="Style_46" w:type="paragraph">
    <w:name w:val="toc 9"/>
    <w:basedOn w:val="Style_2"/>
    <w:next w:val="Style_2"/>
    <w:link w:val="Style_46_ch"/>
    <w:uiPriority w:val="39"/>
    <w:pPr>
      <w:tabs>
        <w:tab w:leader="dot" w:pos="10376" w:val="right"/>
      </w:tabs>
      <w:ind w:firstLine="0" w:left="1600"/>
    </w:pPr>
  </w:style>
  <w:style w:styleId="Style_46_ch" w:type="character">
    <w:name w:val="toc 9"/>
    <w:basedOn w:val="Style_2_ch"/>
    <w:link w:val="Style_46"/>
  </w:style>
  <w:style w:styleId="Style_34" w:type="paragraph">
    <w:name w:val="ConsNormal"/>
    <w:link w:val="Style_34_ch"/>
    <w:pPr>
      <w:widowControl w:val="0"/>
      <w:ind w:firstLine="720" w:left="0" w:right="19772"/>
    </w:pPr>
    <w:rPr>
      <w:rFonts w:ascii="Arial" w:hAnsi="Arial"/>
    </w:rPr>
  </w:style>
  <w:style w:styleId="Style_34_ch" w:type="character">
    <w:name w:val="ConsNormal"/>
    <w:link w:val="Style_34"/>
    <w:rPr>
      <w:rFonts w:ascii="Arial" w:hAnsi="Arial"/>
    </w:rPr>
  </w:style>
  <w:style w:styleId="Style_47" w:type="paragraph">
    <w:name w:val="Strong Emphasis"/>
    <w:link w:val="Style_47_ch"/>
    <w:rPr>
      <w:b w:val="1"/>
    </w:rPr>
  </w:style>
  <w:style w:styleId="Style_47_ch" w:type="character">
    <w:name w:val="Strong Emphasis"/>
    <w:link w:val="Style_47"/>
    <w:rPr>
      <w:b w:val="1"/>
    </w:rPr>
  </w:style>
  <w:style w:styleId="Style_48" w:type="paragraph">
    <w:name w:val="toc 8"/>
    <w:basedOn w:val="Style_2"/>
    <w:next w:val="Style_2"/>
    <w:link w:val="Style_48_ch"/>
    <w:uiPriority w:val="39"/>
    <w:pPr>
      <w:tabs>
        <w:tab w:leader="dot" w:pos="10376" w:val="right"/>
      </w:tabs>
      <w:ind w:firstLine="0" w:left="1400"/>
    </w:pPr>
  </w:style>
  <w:style w:styleId="Style_48_ch" w:type="character">
    <w:name w:val="toc 8"/>
    <w:basedOn w:val="Style_2_ch"/>
    <w:link w:val="Style_48"/>
  </w:style>
  <w:style w:styleId="Style_4" w:type="paragraph">
    <w:name w:val="Нормальный-2"/>
    <w:basedOn w:val="Style_2"/>
    <w:link w:val="Style_4_ch"/>
    <w:pPr>
      <w:spacing w:before="120"/>
      <w:ind w:firstLine="851" w:left="284" w:right="170"/>
    </w:pPr>
    <w:rPr>
      <w:sz w:val="26"/>
    </w:rPr>
  </w:style>
  <w:style w:styleId="Style_4_ch" w:type="character">
    <w:name w:val="Нормальный-2"/>
    <w:basedOn w:val="Style_2_ch"/>
    <w:link w:val="Style_4"/>
    <w:rPr>
      <w:sz w:val="26"/>
    </w:rPr>
  </w:style>
  <w:style w:styleId="Style_49" w:type="paragraph">
    <w:name w:val="Ii?iaeuiue-2"/>
    <w:basedOn w:val="Style_2"/>
    <w:link w:val="Style_49_ch"/>
    <w:pPr>
      <w:widowControl w:val="0"/>
      <w:spacing w:before="120"/>
      <w:ind w:firstLine="851" w:left="284" w:right="170"/>
    </w:pPr>
    <w:rPr>
      <w:sz w:val="26"/>
    </w:rPr>
  </w:style>
  <w:style w:styleId="Style_49_ch" w:type="character">
    <w:name w:val="Ii?iaeuiue-2"/>
    <w:basedOn w:val="Style_2_ch"/>
    <w:link w:val="Style_49"/>
    <w:rPr>
      <w:sz w:val="26"/>
    </w:rPr>
  </w:style>
  <w:style w:styleId="Style_50" w:type="paragraph">
    <w:name w:val="МГ_2Заголовок"/>
    <w:next w:val="Style_2"/>
    <w:link w:val="Style_50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0_ch" w:type="character">
    <w:name w:val="МГ_2Заголовок"/>
    <w:link w:val="Style_50"/>
    <w:rPr>
      <w:b w:val="1"/>
      <w:sz w:val="26"/>
    </w:rPr>
  </w:style>
  <w:style w:styleId="Style_51" w:type="paragraph">
    <w:name w:val="МГ_ЗаголовокОглавления"/>
    <w:next w:val="Style_2"/>
    <w:link w:val="Style_51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1_ch" w:type="character">
    <w:name w:val="МГ_ЗаголовокОглавления"/>
    <w:link w:val="Style_51"/>
    <w:rPr>
      <w:caps w:val="1"/>
      <w:sz w:val="26"/>
    </w:rPr>
  </w:style>
  <w:style w:styleId="Style_52" w:type="paragraph">
    <w:name w:val="МГ_4Заголовок"/>
    <w:next w:val="Style_2"/>
    <w:link w:val="Style_52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52_ch" w:type="character">
    <w:name w:val="МГ_4Заголовок"/>
    <w:link w:val="Style_52"/>
    <w:rPr>
      <w:b w:val="1"/>
      <w:sz w:val="26"/>
    </w:rPr>
  </w:style>
  <w:style w:styleId="Style_53" w:type="paragraph">
    <w:name w:val="HTML Address"/>
    <w:basedOn w:val="Style_2"/>
    <w:link w:val="Style_53_ch"/>
    <w:rPr>
      <w:i w:val="1"/>
    </w:rPr>
  </w:style>
  <w:style w:styleId="Style_53_ch" w:type="character">
    <w:name w:val="HTML Address"/>
    <w:basedOn w:val="Style_2_ch"/>
    <w:link w:val="Style_53"/>
    <w:rPr>
      <w:i w:val="1"/>
    </w:rPr>
  </w:style>
  <w:style w:styleId="Style_54" w:type="paragraph">
    <w:name w:val="toc 5"/>
    <w:next w:val="Style_2"/>
    <w:link w:val="Style_54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4_ch" w:type="character">
    <w:name w:val="toc 5"/>
    <w:link w:val="Style_54"/>
    <w:rPr>
      <w:sz w:val="26"/>
    </w:rPr>
  </w:style>
  <w:style w:styleId="Style_55" w:type="paragraph">
    <w:name w:val="МГ 3_ Пункт"/>
    <w:next w:val="Style_9"/>
    <w:link w:val="Style_55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5_ch" w:type="character">
    <w:name w:val="МГ 3_ Пункт"/>
    <w:link w:val="Style_55"/>
    <w:rPr>
      <w:b w:val="1"/>
      <w:sz w:val="26"/>
    </w:rPr>
  </w:style>
  <w:style w:styleId="Style_27" w:type="paragraph">
    <w:name w:val="МГ_обычный"/>
    <w:basedOn w:val="Style_2"/>
    <w:link w:val="Style_27_ch"/>
    <w:pPr>
      <w:spacing w:before="120"/>
      <w:ind w:firstLine="851" w:left="284" w:right="170"/>
    </w:pPr>
    <w:rPr>
      <w:sz w:val="26"/>
    </w:rPr>
  </w:style>
  <w:style w:styleId="Style_27_ch" w:type="character">
    <w:name w:val="МГ_обычный"/>
    <w:basedOn w:val="Style_2_ch"/>
    <w:link w:val="Style_27"/>
    <w:rPr>
      <w:sz w:val="26"/>
    </w:rPr>
  </w:style>
  <w:style w:styleId="Style_56" w:type="paragraph">
    <w:name w:val="МГ_ а.б.в"/>
    <w:link w:val="Style_56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56_ch" w:type="character">
    <w:name w:val="МГ_ а.б.в"/>
    <w:link w:val="Style_56"/>
    <w:rPr>
      <w:sz w:val="26"/>
    </w:rPr>
  </w:style>
  <w:style w:styleId="Style_57" w:type="paragraph">
    <w:name w:val="МГ 6_Подпункт (пример: 1.1.1.1)"/>
    <w:next w:val="Style_9"/>
    <w:link w:val="Style_57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57_ch" w:type="character">
    <w:name w:val="МГ 6_Подпункт (пример: 1.1.1.1)"/>
    <w:link w:val="Style_57"/>
    <w:rPr>
      <w:b w:val="1"/>
      <w:sz w:val="26"/>
    </w:rPr>
  </w:style>
  <w:style w:styleId="Style_58" w:type="paragraph">
    <w:name w:val="МГ 2_Подраздел"/>
    <w:next w:val="Style_9"/>
    <w:link w:val="Style_58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8_ch" w:type="character">
    <w:name w:val="МГ 2_Подраздел"/>
    <w:link w:val="Style_58"/>
    <w:rPr>
      <w:b w:val="1"/>
      <w:sz w:val="26"/>
    </w:rPr>
  </w:style>
  <w:style w:styleId="Style_59" w:type="paragraph">
    <w:name w:val="МГ_6Заголовок"/>
    <w:next w:val="Style_2"/>
    <w:link w:val="Style_59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59_ch" w:type="character">
    <w:name w:val="МГ_6Заголовок"/>
    <w:link w:val="Style_59"/>
    <w:rPr>
      <w:b w:val="1"/>
      <w:sz w:val="26"/>
    </w:rPr>
  </w:style>
  <w:style w:styleId="Style_60" w:type="paragraph">
    <w:name w:val="Subtitle"/>
    <w:next w:val="Style_2"/>
    <w:link w:val="Style_6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Содержимое таблицы"/>
    <w:basedOn w:val="Style_2"/>
    <w:link w:val="Style_61_ch"/>
  </w:style>
  <w:style w:styleId="Style_61_ch" w:type="character">
    <w:name w:val="Содержимое таблицы"/>
    <w:basedOn w:val="Style_2_ch"/>
    <w:link w:val="Style_61"/>
  </w:style>
  <w:style w:styleId="Style_62" w:type="paragraph">
    <w:name w:val="caption"/>
    <w:basedOn w:val="Style_2"/>
    <w:next w:val="Style_2"/>
    <w:link w:val="Style_62_ch"/>
    <w:rPr>
      <w:b w:val="1"/>
      <w:sz w:val="20"/>
    </w:rPr>
  </w:style>
  <w:style w:styleId="Style_62_ch" w:type="character">
    <w:name w:val="caption"/>
    <w:basedOn w:val="Style_2_ch"/>
    <w:link w:val="Style_62"/>
    <w:rPr>
      <w:b w:val="1"/>
      <w:sz w:val="20"/>
    </w:rPr>
  </w:style>
  <w:style w:styleId="Style_63" w:type="paragraph">
    <w:name w:val="Title"/>
    <w:basedOn w:val="Style_2"/>
    <w:link w:val="Style_63_ch"/>
    <w:uiPriority w:val="10"/>
    <w:qFormat/>
    <w:pPr>
      <w:spacing w:before="120"/>
      <w:ind w:firstLine="284" w:left="0"/>
      <w:jc w:val="center"/>
    </w:pPr>
    <w:rPr>
      <w:sz w:val="26"/>
    </w:rPr>
  </w:style>
  <w:style w:styleId="Style_63_ch" w:type="character">
    <w:name w:val="Title"/>
    <w:basedOn w:val="Style_2_ch"/>
    <w:link w:val="Style_63"/>
    <w:rPr>
      <w:sz w:val="26"/>
    </w:rPr>
  </w:style>
  <w:style w:styleId="Style_64" w:type="paragraph">
    <w:name w:val="heading 4"/>
    <w:basedOn w:val="Style_2"/>
    <w:next w:val="Style_2"/>
    <w:link w:val="Style_64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4_ch" w:type="character">
    <w:name w:val="heading 4"/>
    <w:basedOn w:val="Style_2_ch"/>
    <w:link w:val="Style_64"/>
    <w:rPr>
      <w:b w:val="1"/>
      <w:i w:val="1"/>
    </w:rPr>
  </w:style>
  <w:style w:styleId="Style_65" w:type="paragraph">
    <w:name w:val="List Paragraph"/>
    <w:basedOn w:val="Style_2"/>
    <w:link w:val="Style_65_ch"/>
    <w:pPr>
      <w:keepNext w:val="0"/>
      <w:widowControl w:val="0"/>
      <w:ind w:firstLine="0" w:left="720"/>
      <w:jc w:val="left"/>
    </w:pPr>
  </w:style>
  <w:style w:styleId="Style_65_ch" w:type="character">
    <w:name w:val="List Paragraph"/>
    <w:basedOn w:val="Style_2_ch"/>
    <w:link w:val="Style_65"/>
  </w:style>
  <w:style w:styleId="Style_66" w:type="paragraph">
    <w:name w:val="TOC Heading"/>
    <w:basedOn w:val="Style_39"/>
    <w:next w:val="Style_2"/>
    <w:link w:val="Style_66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66_ch" w:type="character">
    <w:name w:val="TOC Heading"/>
    <w:basedOn w:val="Style_39_ch"/>
    <w:link w:val="Style_66"/>
    <w:rPr>
      <w:rFonts w:ascii="Cambria" w:hAnsi="Cambria"/>
      <w:color w:val="365F91"/>
    </w:rPr>
  </w:style>
  <w:style w:styleId="Style_67" w:type="paragraph">
    <w:name w:val="МГ_Содержание"/>
    <w:basedOn w:val="Style_28"/>
    <w:next w:val="Style_2"/>
    <w:link w:val="Style_67_ch"/>
  </w:style>
  <w:style w:styleId="Style_67_ch" w:type="character">
    <w:name w:val="МГ_Содержание"/>
    <w:basedOn w:val="Style_28_ch"/>
    <w:link w:val="Style_67"/>
  </w:style>
  <w:style w:styleId="Style_68" w:type="paragraph">
    <w:name w:val="МГ 5_Подпункт (пример: 1.1.1)"/>
    <w:next w:val="Style_9"/>
    <w:link w:val="Style_68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68_ch" w:type="character">
    <w:name w:val="МГ 5_Подпункт (пример: 1.1.1)"/>
    <w:link w:val="Style_68"/>
    <w:rPr>
      <w:b w:val="1"/>
      <w:sz w:val="26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70" w:type="paragraph">
    <w:name w:val="heading 6"/>
    <w:basedOn w:val="Style_2"/>
    <w:next w:val="Style_2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2_ch"/>
    <w:link w:val="Style_70"/>
    <w:rPr>
      <w:sz w:val="26"/>
    </w:rPr>
  </w:style>
  <w:style w:styleId="Style_71" w:type="paragraph">
    <w:name w:val="HTML Preformatted"/>
    <w:basedOn w:val="Style_2"/>
    <w:link w:val="Style_71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71_ch" w:type="character">
    <w:name w:val="HTML Preformatted"/>
    <w:basedOn w:val="Style_2_ch"/>
    <w:link w:val="Style_71"/>
    <w:rPr>
      <w:rFonts w:ascii="Courier New" w:hAnsi="Courier New"/>
      <w:sz w:val="20"/>
    </w:r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2025-04-30T03:42:56Z</dcterms:modified>
</cp:coreProperties>
</file>