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37" w:rsidRPr="008D6FC5" w:rsidRDefault="001C1B37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8D6FC5" w:rsidRPr="008D6FC5" w:rsidRDefault="008D6FC5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8D6FC5" w:rsidRPr="008D6FC5" w:rsidRDefault="008D6FC5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8D6FC5" w:rsidRPr="008D6FC5" w:rsidRDefault="008D6FC5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8D6FC5" w:rsidRPr="008D6FC5" w:rsidRDefault="008D6FC5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</w:rPr>
      </w:pPr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постановление администрации города </w:t>
      </w:r>
      <w:r w:rsidRPr="008D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Магнитогорска </w:t>
      </w:r>
      <w:r w:rsidRPr="008D6FC5">
        <w:rPr>
          <w:rFonts w:ascii="Times New Roman" w:eastAsia="Calibri" w:hAnsi="Times New Roman" w:cs="Times New Roman"/>
          <w:sz w:val="28"/>
          <w:szCs w:val="28"/>
        </w:rPr>
        <w:t>от 02.11.2021 № 12099-П</w:t>
      </w: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</w:t>
      </w:r>
      <w:r w:rsidRPr="008D6FC5">
        <w:rPr>
          <w:rFonts w:ascii="Times New Roman" w:eastAsia="Calibri" w:hAnsi="Times New Roman" w:cs="Times New Roman"/>
          <w:sz w:val="28"/>
          <w:szCs w:val="28"/>
        </w:rPr>
        <w:br/>
      </w:r>
      <w:hyperlink r:id="rId7" w:history="1">
        <w:r w:rsidRPr="008D6FC5">
          <w:rPr>
            <w:rFonts w:ascii="Times New Roman" w:eastAsia="Calibri" w:hAnsi="Times New Roman" w:cs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, от 27.07.2010 №210-ФЗ </w:t>
      </w:r>
      <w:hyperlink r:id="rId8" w:history="1">
        <w:r w:rsidRPr="008D6FC5">
          <w:rPr>
            <w:rFonts w:ascii="Times New Roman" w:eastAsia="Calibri" w:hAnsi="Times New Roman" w:cs="Times New Roman"/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6F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руководствуясь</w:t>
      </w:r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8D6FC5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 города Магнитогорска, </w:t>
      </w: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C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6"/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D6FC5">
        <w:rPr>
          <w:rFonts w:ascii="Times New Roman" w:eastAsia="Calibri" w:hAnsi="Times New Roman" w:cs="Times New Roman"/>
          <w:sz w:val="28"/>
          <w:szCs w:val="28"/>
        </w:rPr>
        <w:tab/>
        <w:t>Внести в постановление</w:t>
      </w:r>
      <w:hyperlink r:id="rId10" w:history="1"/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Pr="008D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Магнитогорска </w:t>
      </w:r>
      <w:r w:rsidRPr="008D6F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от 02.11.2021 № 12099-П «Об утверждении Административного регламента </w:t>
      </w:r>
      <w:r w:rsidR="008D6FC5">
        <w:rPr>
          <w:rFonts w:ascii="Times New Roman" w:eastAsia="Calibri" w:hAnsi="Times New Roman" w:cs="Times New Roman"/>
          <w:sz w:val="28"/>
          <w:szCs w:val="28"/>
        </w:rPr>
        <w:br/>
      </w:r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по предоставлению государственной услуги «Выдача в случаях, установленных законодательством Российской Федерации, разрешений </w:t>
      </w:r>
      <w:r w:rsidR="008D6FC5">
        <w:rPr>
          <w:rFonts w:ascii="Times New Roman" w:eastAsia="Calibri" w:hAnsi="Times New Roman" w:cs="Times New Roman"/>
          <w:sz w:val="28"/>
          <w:szCs w:val="28"/>
        </w:rPr>
        <w:br/>
      </w:r>
      <w:r w:rsidRPr="008D6FC5">
        <w:rPr>
          <w:rFonts w:ascii="Times New Roman" w:eastAsia="Calibri" w:hAnsi="Times New Roman" w:cs="Times New Roman"/>
          <w:sz w:val="28"/>
          <w:szCs w:val="28"/>
        </w:rPr>
        <w:t>на совершение сделок с имуществом несовершеннолетних, подопечных» (далее – пос</w:t>
      </w:r>
      <w:r w:rsidR="00030023" w:rsidRPr="008D6FC5">
        <w:rPr>
          <w:rFonts w:ascii="Times New Roman" w:eastAsia="Calibri" w:hAnsi="Times New Roman" w:cs="Times New Roman"/>
          <w:sz w:val="28"/>
          <w:szCs w:val="28"/>
        </w:rPr>
        <w:t>тановление) изменение,</w:t>
      </w:r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 пункт 10 раздела 2 приложения №1 </w:t>
      </w:r>
      <w:r w:rsidR="008D6FC5">
        <w:rPr>
          <w:rFonts w:ascii="Times New Roman" w:eastAsia="Calibri" w:hAnsi="Times New Roman" w:cs="Times New Roman"/>
          <w:sz w:val="28"/>
          <w:szCs w:val="28"/>
        </w:rPr>
        <w:br/>
      </w:r>
      <w:r w:rsidR="00030023" w:rsidRPr="008D6FC5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8D6FC5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9"/>
      <w:bookmarkEnd w:id="0"/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D6FC5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постановление вступает в силу после его </w:t>
      </w:r>
      <w:hyperlink r:id="rId11" w:history="1">
        <w:r w:rsidRPr="008D6FC5">
          <w:rPr>
            <w:rFonts w:ascii="Times New Roman" w:eastAsia="Calibri" w:hAnsi="Times New Roman" w:cs="Times New Roman"/>
            <w:sz w:val="28"/>
            <w:szCs w:val="28"/>
          </w:rPr>
          <w:t>официального опубликования</w:t>
        </w:r>
      </w:hyperlink>
      <w:r w:rsidRPr="008D6F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1B37" w:rsidRPr="008D6FC5" w:rsidRDefault="001C1B37" w:rsidP="008D6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7"/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D6FC5">
        <w:rPr>
          <w:rFonts w:ascii="Times New Roman" w:eastAsia="Calibri" w:hAnsi="Times New Roman" w:cs="Times New Roman"/>
          <w:sz w:val="28"/>
          <w:szCs w:val="28"/>
        </w:rPr>
        <w:tab/>
      </w:r>
      <w:r w:rsidRPr="008D6FC5">
        <w:rPr>
          <w:rFonts w:ascii="Times New Roman" w:eastAsia="Calibri" w:hAnsi="Times New Roman" w:cs="Times New Roman"/>
          <w:bCs/>
          <w:sz w:val="28"/>
          <w:szCs w:val="28"/>
        </w:rPr>
        <w:t>Службе внешних связей и молодежной политики администрации города Магнитогорска</w:t>
      </w:r>
      <w:r w:rsidRPr="008D6F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6FC5">
        <w:rPr>
          <w:rFonts w:ascii="Times New Roman" w:eastAsia="Calibri" w:hAnsi="Times New Roman" w:cs="Times New Roman"/>
          <w:bCs/>
          <w:sz w:val="28"/>
          <w:szCs w:val="28"/>
        </w:rPr>
        <w:t>Болкун</w:t>
      </w:r>
      <w:proofErr w:type="spellEnd"/>
      <w:r w:rsidRPr="008D6FC5">
        <w:rPr>
          <w:rFonts w:ascii="Times New Roman" w:eastAsia="Calibri" w:hAnsi="Times New Roman" w:cs="Times New Roman"/>
          <w:bCs/>
          <w:sz w:val="28"/>
          <w:szCs w:val="28"/>
        </w:rPr>
        <w:t xml:space="preserve"> Н.И.) </w:t>
      </w:r>
      <w:hyperlink r:id="rId12" w:history="1">
        <w:r w:rsidRPr="008D6FC5">
          <w:rPr>
            <w:rFonts w:ascii="Times New Roman" w:eastAsia="Calibri" w:hAnsi="Times New Roman" w:cs="Times New Roman"/>
            <w:bCs/>
            <w:sz w:val="28"/>
            <w:szCs w:val="28"/>
          </w:rPr>
          <w:t>опубликовать</w:t>
        </w:r>
      </w:hyperlink>
      <w:r w:rsidRPr="008D6FC5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</w:t>
      </w:r>
      <w:r w:rsidRPr="008D6FC5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:rsidR="001C1B37" w:rsidRPr="008D6FC5" w:rsidRDefault="001C1B37" w:rsidP="008D6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C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D6FC5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города Магнитогорска </w:t>
      </w:r>
      <w:r w:rsidRPr="008D6FC5">
        <w:rPr>
          <w:rFonts w:ascii="Times New Roman" w:eastAsia="Calibri" w:hAnsi="Times New Roman" w:cs="Times New Roman"/>
          <w:bCs/>
          <w:sz w:val="28"/>
          <w:szCs w:val="28"/>
        </w:rPr>
        <w:t>Сафонову Н.В.</w:t>
      </w:r>
    </w:p>
    <w:p w:rsidR="001C1B37" w:rsidRPr="008D6FC5" w:rsidRDefault="001C1B37" w:rsidP="008D6F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C5">
        <w:rPr>
          <w:rFonts w:ascii="Times New Roman" w:eastAsia="Calibri" w:hAnsi="Times New Roman" w:cs="Times New Roman"/>
          <w:sz w:val="28"/>
          <w:szCs w:val="28"/>
        </w:rPr>
        <w:t>Глава города Магнитогорска                                                               С.Н. Бердников</w:t>
      </w:r>
    </w:p>
    <w:bookmarkEnd w:id="1"/>
    <w:p w:rsidR="001C1B37" w:rsidRPr="008D6FC5" w:rsidRDefault="001C1B37" w:rsidP="008D6F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B37" w:rsidRPr="008D6FC5" w:rsidRDefault="001C1B37" w:rsidP="008D6F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p w:rsidR="00F136B4" w:rsidRPr="008D6FC5" w:rsidRDefault="001C1B37" w:rsidP="008D6F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6FC5">
        <w:rPr>
          <w:rFonts w:ascii="Times New Roman" w:eastAsia="Calibri" w:hAnsi="Times New Roman" w:cs="Times New Roman"/>
          <w:sz w:val="24"/>
          <w:szCs w:val="28"/>
        </w:rPr>
        <w:t xml:space="preserve">Разослано: Сафоновой Н.В., </w:t>
      </w:r>
      <w:proofErr w:type="spellStart"/>
      <w:r w:rsidRPr="008D6FC5">
        <w:rPr>
          <w:rFonts w:ascii="Times New Roman" w:eastAsia="Calibri" w:hAnsi="Times New Roman" w:cs="Times New Roman"/>
          <w:sz w:val="24"/>
          <w:szCs w:val="28"/>
        </w:rPr>
        <w:t>СВСиМП</w:t>
      </w:r>
      <w:proofErr w:type="spellEnd"/>
      <w:r w:rsidRPr="008D6FC5">
        <w:rPr>
          <w:rFonts w:ascii="Times New Roman" w:eastAsia="Calibri" w:hAnsi="Times New Roman" w:cs="Times New Roman"/>
          <w:sz w:val="24"/>
          <w:szCs w:val="28"/>
        </w:rPr>
        <w:t xml:space="preserve">, МГСД, УСЗН, ПУ, Центр </w:t>
      </w:r>
      <w:proofErr w:type="spellStart"/>
      <w:r w:rsidRPr="008D6FC5">
        <w:rPr>
          <w:rFonts w:ascii="Times New Roman" w:eastAsia="Calibri" w:hAnsi="Times New Roman" w:cs="Times New Roman"/>
          <w:sz w:val="24"/>
          <w:szCs w:val="28"/>
        </w:rPr>
        <w:t>Информправо</w:t>
      </w:r>
      <w:proofErr w:type="spellEnd"/>
      <w:r w:rsidRPr="008D6FC5">
        <w:rPr>
          <w:rFonts w:ascii="Times New Roman" w:eastAsia="Calibri" w:hAnsi="Times New Roman" w:cs="Times New Roman"/>
          <w:sz w:val="24"/>
          <w:szCs w:val="28"/>
        </w:rPr>
        <w:t>, Гарант, прокуратуре Ленинского района</w:t>
      </w:r>
    </w:p>
    <w:p w:rsidR="008D6FC5" w:rsidRPr="008D6FC5" w:rsidRDefault="008D6FC5" w:rsidP="008D6F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8D6FC5">
        <w:rPr>
          <w:rFonts w:ascii="Times New Roman" w:eastAsia="Calibri" w:hAnsi="Times New Roman" w:cs="Times New Roman"/>
          <w:sz w:val="24"/>
          <w:szCs w:val="28"/>
        </w:rPr>
        <w:t>еф</w:t>
      </w:r>
      <w:proofErr w:type="spellEnd"/>
    </w:p>
    <w:sectPr w:rsidR="008D6FC5" w:rsidRPr="008D6FC5" w:rsidSect="008D6FC5">
      <w:headerReference w:type="defaul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07" w:rsidRDefault="009B0D07" w:rsidP="004A1A77">
      <w:pPr>
        <w:spacing w:after="0" w:line="240" w:lineRule="auto"/>
      </w:pPr>
      <w:r>
        <w:separator/>
      </w:r>
    </w:p>
  </w:endnote>
  <w:endnote w:type="continuationSeparator" w:id="0">
    <w:p w:rsidR="009B0D07" w:rsidRDefault="009B0D07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Pr="007F1861" w:rsidRDefault="007F1861" w:rsidP="007F1861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7F1861">
      <w:rPr>
        <w:rFonts w:ascii="Times New Roman" w:hAnsi="Times New Roman" w:cs="Times New Roman"/>
        <w:sz w:val="24"/>
        <w:szCs w:val="24"/>
      </w:rPr>
      <w:t>Вр-2101454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07" w:rsidRDefault="009B0D07" w:rsidP="004A1A77">
      <w:pPr>
        <w:spacing w:after="0" w:line="240" w:lineRule="auto"/>
      </w:pPr>
      <w:r>
        <w:separator/>
      </w:r>
    </w:p>
  </w:footnote>
  <w:footnote w:type="continuationSeparator" w:id="0">
    <w:p w:rsidR="009B0D07" w:rsidRDefault="009B0D07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 w:rsidRDefault="004A1A7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F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 w:rsidRDefault="004A1A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30023"/>
    <w:rsid w:val="000E5D5C"/>
    <w:rsid w:val="001852C3"/>
    <w:rsid w:val="001C1B37"/>
    <w:rsid w:val="001C507C"/>
    <w:rsid w:val="00316464"/>
    <w:rsid w:val="004A1A77"/>
    <w:rsid w:val="0050596C"/>
    <w:rsid w:val="005B7277"/>
    <w:rsid w:val="006E2C91"/>
    <w:rsid w:val="00741D40"/>
    <w:rsid w:val="007F1861"/>
    <w:rsid w:val="008D6FC5"/>
    <w:rsid w:val="009B0D07"/>
    <w:rsid w:val="009B667A"/>
    <w:rsid w:val="00A246BF"/>
    <w:rsid w:val="00A413D1"/>
    <w:rsid w:val="00A73048"/>
    <w:rsid w:val="00A86E64"/>
    <w:rsid w:val="00C12E10"/>
    <w:rsid w:val="00CD1A1B"/>
    <w:rsid w:val="00E210EE"/>
    <w:rsid w:val="00ED565A"/>
    <w:rsid w:val="00F00001"/>
    <w:rsid w:val="00F136B4"/>
    <w:rsid w:val="00F21D2E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812C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character" w:styleId="aa">
    <w:name w:val="Hyperlink"/>
    <w:basedOn w:val="a0"/>
    <w:uiPriority w:val="99"/>
    <w:unhideWhenUsed/>
    <w:rsid w:val="001C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310810.300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16/" TargetMode="External"/><Relationship Id="rId12" Type="http://schemas.openxmlformats.org/officeDocument/2006/relationships/hyperlink" Target="garantF1://8766453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9705420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964003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01737.3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7987-EBFD-4D92-BAC8-409CAF23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Фатеева Елена Юрьевна</cp:lastModifiedBy>
  <cp:revision>5</cp:revision>
  <dcterms:created xsi:type="dcterms:W3CDTF">2020-09-01T05:25:00Z</dcterms:created>
  <dcterms:modified xsi:type="dcterms:W3CDTF">2025-04-28T06:15:00Z</dcterms:modified>
</cp:coreProperties>
</file>