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E000000">
      <w:pPr>
        <w:tabs>
          <w:tab w:leader="none" w:pos="1134" w:val="left"/>
        </w:tabs>
        <w:spacing w:after="0" w:line="240" w:lineRule="auto"/>
        <w:ind w:right="4104"/>
        <w:rPr>
          <w:rFonts w:ascii="Times New Roman" w:hAnsi="Times New Roman"/>
          <w:sz w:val="28"/>
        </w:rPr>
      </w:pPr>
    </w:p>
    <w:p w14:paraId="1F000000">
      <w:pPr>
        <w:ind/>
        <w:jc w:val="center"/>
        <w:rPr>
          <w:sz w:val="28"/>
        </w:rPr>
      </w:pPr>
      <w:r>
        <w:rPr>
          <w:sz w:val="28"/>
        </w:rPr>
        <w:t>АДМИНИСТРАЦИЯ ГОРОДА МАГНИТОГОРСКА</w:t>
      </w:r>
    </w:p>
    <w:p w14:paraId="20000000">
      <w:pPr>
        <w:ind/>
        <w:jc w:val="center"/>
        <w:rPr>
          <w:sz w:val="28"/>
        </w:rPr>
      </w:pPr>
      <w:r>
        <w:rPr>
          <w:sz w:val="28"/>
        </w:rPr>
        <w:t>ЧЕЛЯБИНСКОЙ ОБЛАСТИ</w:t>
      </w:r>
    </w:p>
    <w:p w14:paraId="21000000">
      <w:pPr>
        <w:ind/>
        <w:jc w:val="center"/>
        <w:rPr>
          <w:sz w:val="28"/>
        </w:rPr>
      </w:pPr>
      <w:r>
        <w:rPr>
          <w:sz w:val="28"/>
        </w:rPr>
        <w:t>ПОСТАНОВЛЕНИЕ</w:t>
      </w:r>
    </w:p>
    <w:p w14:paraId="22000000">
      <w:pPr>
        <w:rPr>
          <w:spacing w:val="-4"/>
          <w:sz w:val="28"/>
        </w:rPr>
      </w:pPr>
    </w:p>
    <w:p w14:paraId="23000000">
      <w:pPr>
        <w:tabs>
          <w:tab w:leader="none" w:pos="1134" w:val="left"/>
        </w:tabs>
        <w:spacing w:after="0" w:line="240" w:lineRule="auto"/>
        <w:ind/>
        <w:jc w:val="center"/>
        <w:rPr>
          <w:rFonts w:ascii="Times New Roman" w:hAnsi="Times New Roman"/>
          <w:sz w:val="28"/>
        </w:rPr>
      </w:pPr>
      <w:r>
        <w:rPr>
          <w:spacing w:val="-4"/>
          <w:sz w:val="28"/>
        </w:rPr>
        <w:t>23.04.20</w:t>
      </w:r>
      <w:r>
        <w:rPr>
          <w:spacing w:val="-4"/>
          <w:sz w:val="28"/>
        </w:rPr>
        <w:t>25</w:t>
      </w:r>
      <w:r>
        <w:rPr>
          <w:spacing w:val="-4"/>
          <w:sz w:val="28"/>
        </w:rPr>
        <w:t xml:space="preserve">                                         </w:t>
      </w:r>
      <w:r>
        <w:rPr>
          <w:spacing w:val="-4"/>
          <w:sz w:val="28"/>
        </w:rPr>
        <w:t xml:space="preserve">                             № 3679</w:t>
      </w:r>
      <w:r>
        <w:rPr>
          <w:spacing w:val="-4"/>
          <w:sz w:val="28"/>
        </w:rPr>
        <w:t>-П</w:t>
      </w:r>
    </w:p>
    <w:p w14:paraId="24000000">
      <w:pPr>
        <w:tabs>
          <w:tab w:leader="none" w:pos="1134" w:val="left"/>
        </w:tabs>
        <w:spacing w:after="0" w:line="240" w:lineRule="auto"/>
        <w:ind w:right="4104"/>
        <w:rPr>
          <w:rFonts w:ascii="Times New Roman" w:hAnsi="Times New Roman"/>
          <w:sz w:val="28"/>
        </w:rPr>
      </w:pPr>
      <w:r>
        <w:rPr>
          <w:rFonts w:ascii="Times New Roman" w:hAnsi="Times New Roman"/>
          <w:sz w:val="28"/>
        </w:rPr>
        <w:t>О внесении изменени</w:t>
      </w:r>
      <w:r>
        <w:rPr>
          <w:rFonts w:ascii="Times New Roman" w:hAnsi="Times New Roman"/>
          <w:sz w:val="28"/>
        </w:rPr>
        <w:t>я</w:t>
      </w:r>
      <w:r>
        <w:rPr>
          <w:rFonts w:ascii="Times New Roman" w:hAnsi="Times New Roman"/>
          <w:sz w:val="28"/>
        </w:rPr>
        <w:t xml:space="preserve"> в постановление администрации города Магнитогорска</w:t>
      </w:r>
      <w:r>
        <w:rPr>
          <w:rFonts w:ascii="Times New Roman" w:hAnsi="Times New Roman"/>
          <w:sz w:val="28"/>
        </w:rPr>
        <w:t xml:space="preserve"> от </w:t>
      </w:r>
      <w:r>
        <w:rPr>
          <w:rFonts w:ascii="Times New Roman" w:hAnsi="Times New Roman"/>
          <w:sz w:val="28"/>
        </w:rPr>
        <w:t>12.04.2024 № 3457-П</w:t>
      </w:r>
    </w:p>
    <w:p w14:paraId="25000000">
      <w:pPr>
        <w:tabs>
          <w:tab w:leader="none" w:pos="1134" w:val="left"/>
        </w:tabs>
        <w:spacing w:after="0" w:line="240" w:lineRule="auto"/>
        <w:ind w:right="4104"/>
        <w:rPr>
          <w:rFonts w:ascii="Times New Roman" w:hAnsi="Times New Roman"/>
          <w:sz w:val="28"/>
        </w:rPr>
      </w:pPr>
    </w:p>
    <w:p w14:paraId="2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федеральными законами от 27.07.2010 № 210-ФЗ </w:t>
      </w:r>
      <w:r>
        <w:rPr>
          <w:rFonts w:ascii="Times New Roman" w:hAnsi="Times New Roman"/>
          <w:sz w:val="28"/>
        </w:rPr>
        <w:br/>
      </w:r>
      <w:r>
        <w:rPr>
          <w:rFonts w:ascii="Times New Roman" w:hAnsi="Times New Roman"/>
          <w:sz w:val="28"/>
        </w:rPr>
        <w:t xml:space="preserve">«Об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Pr>
          <w:rFonts w:ascii="Times New Roman" w:hAnsi="Times New Roman"/>
          <w:sz w:val="28"/>
        </w:rPr>
        <w:t>Т</w:t>
      </w:r>
      <w:r>
        <w:rPr>
          <w:rFonts w:ascii="Times New Roman" w:hAnsi="Times New Roman"/>
          <w:sz w:val="28"/>
        </w:rPr>
        <w:t xml:space="preserve">ребованиями к внешнему архитектурному облику города Магнитогорска, утвержденными постановлением администрации города Магнитогорска от 22.11.2013 </w:t>
      </w:r>
      <w:r>
        <w:rPr>
          <w:rFonts w:ascii="Times New Roman" w:hAnsi="Times New Roman"/>
          <w:sz w:val="28"/>
        </w:rPr>
        <w:br/>
      </w:r>
      <w:r>
        <w:rPr>
          <w:rFonts w:ascii="Times New Roman" w:hAnsi="Times New Roman"/>
          <w:sz w:val="28"/>
        </w:rPr>
        <w:t xml:space="preserve">№ 15845-П, руководствуясь Уставом города Магнитогорска, </w:t>
      </w:r>
    </w:p>
    <w:p w14:paraId="27000000">
      <w:pPr>
        <w:tabs>
          <w:tab w:leader="none" w:pos="1134" w:val="left"/>
        </w:tabs>
        <w:spacing w:after="0" w:line="240" w:lineRule="auto"/>
        <w:ind/>
        <w:jc w:val="both"/>
        <w:rPr>
          <w:rFonts w:ascii="Times New Roman" w:hAnsi="Times New Roman"/>
          <w:sz w:val="28"/>
        </w:rPr>
      </w:pPr>
    </w:p>
    <w:p w14:paraId="28000000">
      <w:pPr>
        <w:tabs>
          <w:tab w:leader="none" w:pos="1134" w:val="left"/>
        </w:tabs>
        <w:spacing w:after="0" w:line="240" w:lineRule="auto"/>
        <w:ind/>
        <w:jc w:val="both"/>
        <w:rPr>
          <w:rFonts w:ascii="Times New Roman" w:hAnsi="Times New Roman"/>
          <w:sz w:val="28"/>
        </w:rPr>
      </w:pPr>
      <w:r>
        <w:rPr>
          <w:rFonts w:ascii="Times New Roman" w:hAnsi="Times New Roman"/>
          <w:sz w:val="28"/>
        </w:rPr>
        <w:t>ПОСТАНОВЛЯЮ:</w:t>
      </w:r>
    </w:p>
    <w:p w14:paraId="29000000">
      <w:pPr>
        <w:pStyle w:val="Style_3"/>
        <w:numPr>
          <w:ilvl w:val="0"/>
          <w:numId w:val="1"/>
        </w:numPr>
        <w:tabs>
          <w:tab w:leader="none" w:pos="1134" w:val="left"/>
        </w:tabs>
        <w:ind w:firstLine="709" w:left="0"/>
        <w:contextualSpacing w:val="1"/>
        <w:rPr>
          <w:sz w:val="28"/>
        </w:rPr>
      </w:pPr>
      <w:r>
        <w:rPr>
          <w:sz w:val="28"/>
        </w:rPr>
        <w:t xml:space="preserve">Внести в постановление администрации города Магнитогорска </w:t>
      </w:r>
      <w:r>
        <w:rPr>
          <w:sz w:val="28"/>
        </w:rPr>
        <w:br/>
      </w:r>
      <w:r>
        <w:rPr>
          <w:sz w:val="28"/>
        </w:rPr>
        <w:t>от 12.04.2024 № 3457-П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изменени</w:t>
      </w:r>
      <w:r>
        <w:rPr>
          <w:sz w:val="28"/>
        </w:rPr>
        <w:t>е</w:t>
      </w:r>
      <w:r>
        <w:rPr>
          <w:sz w:val="28"/>
        </w:rPr>
        <w:t xml:space="preserve">, приложение к постановлению </w:t>
      </w:r>
      <w:r>
        <w:rPr>
          <w:sz w:val="28"/>
        </w:rPr>
        <w:t xml:space="preserve">изложить </w:t>
      </w:r>
      <w:r>
        <w:rPr>
          <w:sz w:val="28"/>
        </w:rPr>
        <w:t>в новой редакции (приложение).</w:t>
      </w:r>
    </w:p>
    <w:p w14:paraId="2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после его официального опубликования.</w:t>
      </w:r>
    </w:p>
    <w:p w14:paraId="2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w:t>
      </w:r>
    </w:p>
    <w:p w14:paraId="2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 xml:space="preserve">на заместителя главы города Магнитогорска Хабибуллину Д.Х. </w:t>
      </w:r>
    </w:p>
    <w:p w14:paraId="2D000000">
      <w:pPr>
        <w:tabs>
          <w:tab w:leader="none" w:pos="1134" w:val="left"/>
        </w:tabs>
        <w:spacing w:after="0" w:line="240" w:lineRule="auto"/>
        <w:ind w:firstLine="567" w:left="0"/>
        <w:rPr>
          <w:rFonts w:ascii="Times New Roman" w:hAnsi="Times New Roman"/>
          <w:sz w:val="28"/>
        </w:rPr>
      </w:pPr>
    </w:p>
    <w:p w14:paraId="2E000000">
      <w:pPr>
        <w:tabs>
          <w:tab w:leader="none" w:pos="1134" w:val="left"/>
        </w:tabs>
        <w:spacing w:after="0" w:line="240" w:lineRule="auto"/>
        <w:ind w:firstLine="567" w:left="0"/>
        <w:rPr>
          <w:rFonts w:ascii="Times New Roman" w:hAnsi="Times New Roman"/>
          <w:sz w:val="28"/>
        </w:rPr>
      </w:pPr>
    </w:p>
    <w:p w14:paraId="2F000000">
      <w:pPr>
        <w:tabs>
          <w:tab w:leader="none" w:pos="1134" w:val="left"/>
        </w:tabs>
        <w:spacing w:after="0" w:line="240" w:lineRule="auto"/>
        <w:ind/>
        <w:jc w:val="both"/>
        <w:rPr>
          <w:rFonts w:ascii="Times New Roman" w:hAnsi="Times New Roman"/>
          <w:sz w:val="28"/>
        </w:rPr>
      </w:pPr>
      <w:r>
        <w:rPr>
          <w:rFonts w:ascii="Times New Roman" w:hAnsi="Times New Roman"/>
          <w:sz w:val="28"/>
        </w:rPr>
        <w:t>Исполняющий обязанности</w:t>
      </w:r>
    </w:p>
    <w:p w14:paraId="30000000">
      <w:pPr>
        <w:tabs>
          <w:tab w:leader="none" w:pos="1134" w:val="left"/>
        </w:tabs>
        <w:spacing w:after="0" w:line="240" w:lineRule="auto"/>
        <w:ind/>
        <w:rPr>
          <w:rFonts w:ascii="Times New Roman" w:hAnsi="Times New Roman"/>
          <w:sz w:val="28"/>
        </w:rPr>
      </w:pPr>
      <w:r>
        <w:rPr>
          <w:rFonts w:ascii="Times New Roman" w:hAnsi="Times New Roman"/>
          <w:sz w:val="28"/>
        </w:rPr>
        <w:t>главы города Магнитогорска                                                             А.В. Хватков</w:t>
      </w:r>
    </w:p>
    <w:p w14:paraId="31000000">
      <w:pPr>
        <w:tabs>
          <w:tab w:leader="none" w:pos="1134" w:val="left"/>
        </w:tabs>
        <w:spacing w:after="0" w:line="240" w:lineRule="auto"/>
        <w:ind/>
        <w:rPr>
          <w:rFonts w:ascii="Times New Roman" w:hAnsi="Times New Roman"/>
          <w:sz w:val="28"/>
        </w:rPr>
      </w:pPr>
    </w:p>
    <w:p w14:paraId="32000000">
      <w:pPr>
        <w:tabs>
          <w:tab w:leader="none" w:pos="1134" w:val="left"/>
        </w:tabs>
        <w:spacing w:after="0" w:line="240" w:lineRule="auto"/>
        <w:ind/>
        <w:rPr>
          <w:rFonts w:ascii="Times New Roman" w:hAnsi="Times New Roman"/>
          <w:sz w:val="28"/>
        </w:rPr>
      </w:pPr>
    </w:p>
    <w:p w14:paraId="33000000">
      <w:pPr>
        <w:tabs>
          <w:tab w:leader="none" w:pos="1134" w:val="left"/>
        </w:tabs>
        <w:spacing w:after="0" w:line="240" w:lineRule="auto"/>
        <w:ind/>
        <w:rPr>
          <w:rFonts w:ascii="Times New Roman" w:hAnsi="Times New Roman"/>
          <w:sz w:val="28"/>
        </w:rPr>
      </w:pPr>
    </w:p>
    <w:p w14:paraId="34000000">
      <w:pPr>
        <w:tabs>
          <w:tab w:leader="none" w:pos="1134" w:val="left"/>
        </w:tabs>
        <w:spacing w:after="0" w:line="240" w:lineRule="auto"/>
        <w:ind/>
        <w:jc w:val="both"/>
        <w:rPr>
          <w:rFonts w:ascii="Times New Roman" w:hAnsi="Times New Roman"/>
        </w:rPr>
      </w:pPr>
    </w:p>
    <w:p w14:paraId="35000000">
      <w:pPr>
        <w:sectPr>
          <w:headerReference r:id="rId2" w:type="default"/>
          <w:pgSz w:h="16838" w:orient="portrait" w:w="11906"/>
          <w:pgMar w:bottom="1134" w:footer="0" w:gutter="0" w:header="709" w:left="1701" w:right="851" w:top="1134"/>
          <w:titlePg/>
        </w:sectPr>
      </w:pPr>
    </w:p>
    <w:p w14:paraId="36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Приложение</w:t>
      </w:r>
    </w:p>
    <w:p w14:paraId="37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к постановлению администрации</w:t>
      </w:r>
    </w:p>
    <w:p w14:paraId="38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города Магнитогорска</w:t>
      </w:r>
    </w:p>
    <w:p w14:paraId="39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от 23.04.2025 № 3679-П</w:t>
      </w:r>
    </w:p>
    <w:p w14:paraId="3A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Приложение</w:t>
      </w:r>
    </w:p>
    <w:p w14:paraId="3B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к постановлению администрации</w:t>
      </w:r>
    </w:p>
    <w:p w14:paraId="3C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города Магнитогорска</w:t>
      </w:r>
    </w:p>
    <w:p w14:paraId="3D000000">
      <w:pPr>
        <w:tabs>
          <w:tab w:leader="none" w:pos="1134" w:val="left"/>
        </w:tabs>
        <w:spacing w:after="0" w:line="240" w:lineRule="auto"/>
        <w:ind w:firstLine="5670" w:left="0"/>
        <w:rPr>
          <w:rFonts w:ascii="Times New Roman" w:hAnsi="Times New Roman"/>
          <w:sz w:val="24"/>
        </w:rPr>
      </w:pPr>
      <w:r>
        <w:rPr>
          <w:rFonts w:ascii="Times New Roman" w:hAnsi="Times New Roman"/>
          <w:sz w:val="24"/>
        </w:rPr>
        <w:t>от 12.04.2024 № 3457-П</w:t>
      </w:r>
    </w:p>
    <w:p w14:paraId="3E000000">
      <w:pPr>
        <w:tabs>
          <w:tab w:leader="none" w:pos="1134" w:val="left"/>
        </w:tabs>
        <w:spacing w:after="0" w:line="240" w:lineRule="auto"/>
        <w:ind w:firstLine="567" w:left="0"/>
        <w:rPr>
          <w:rFonts w:ascii="Times New Roman" w:hAnsi="Times New Roman"/>
          <w:sz w:val="24"/>
        </w:rPr>
      </w:pPr>
    </w:p>
    <w:p w14:paraId="3F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 xml:space="preserve">Административный регламент </w:t>
      </w:r>
    </w:p>
    <w:p w14:paraId="40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 xml:space="preserve">предоставления муниципальной услуги </w:t>
      </w:r>
    </w:p>
    <w:p w14:paraId="41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«Установка информационной вывески, согласование дизайн-проекта размещения вывески»</w:t>
      </w:r>
    </w:p>
    <w:p w14:paraId="42000000">
      <w:pPr>
        <w:tabs>
          <w:tab w:leader="none" w:pos="1134" w:val="left"/>
        </w:tabs>
        <w:spacing w:after="0" w:line="240" w:lineRule="auto"/>
        <w:ind w:firstLine="567" w:left="0"/>
        <w:jc w:val="center"/>
        <w:rPr>
          <w:rFonts w:ascii="Times New Roman" w:hAnsi="Times New Roman"/>
          <w:b w:val="1"/>
          <w:sz w:val="28"/>
        </w:rPr>
      </w:pPr>
    </w:p>
    <w:p w14:paraId="43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I. Общие положения</w:t>
      </w:r>
    </w:p>
    <w:p w14:paraId="44000000">
      <w:pPr>
        <w:tabs>
          <w:tab w:leader="none" w:pos="1134" w:val="left"/>
        </w:tabs>
        <w:spacing w:after="0" w:line="240" w:lineRule="auto"/>
        <w:ind w:firstLine="567" w:left="0"/>
        <w:jc w:val="center"/>
        <w:rPr>
          <w:rFonts w:ascii="Times New Roman" w:hAnsi="Times New Roman"/>
          <w:b w:val="1"/>
          <w:sz w:val="28"/>
        </w:rPr>
      </w:pPr>
    </w:p>
    <w:p w14:paraId="4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разработан </w:t>
      </w:r>
      <w:r>
        <w:rPr>
          <w:rFonts w:ascii="Times New Roman" w:hAnsi="Times New Roman"/>
          <w:sz w:val="28"/>
        </w:rPr>
        <w:br/>
      </w:r>
      <w:r>
        <w:rPr>
          <w:rFonts w:ascii="Times New Roman" w:hAnsi="Times New Roman"/>
          <w:sz w:val="28"/>
        </w:rPr>
        <w:t xml:space="preserve">в целях повышения качества и доступности предоставления муниципальной услуги, регулирует отношения, связанные взаимодействием заявителя </w:t>
      </w:r>
      <w:r>
        <w:rPr>
          <w:rFonts w:ascii="Times New Roman" w:hAnsi="Times New Roman"/>
          <w:sz w:val="28"/>
        </w:rPr>
        <w:br/>
      </w:r>
      <w:r>
        <w:rPr>
          <w:rFonts w:ascii="Times New Roman" w:hAnsi="Times New Roman"/>
          <w:sz w:val="28"/>
        </w:rPr>
        <w:t>и администрации города,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города Магнитогорска Челябинской области.</w:t>
      </w:r>
    </w:p>
    <w:p w14:paraId="4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4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Интересы заявителей могут представлять лица, обладающие полученными в установленном законом порядке полномочиями (далее – представитель).</w:t>
      </w:r>
    </w:p>
    <w:p w14:paraId="4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Информирование о порядке предоставления муниципальной услуги осуществляется:</w:t>
      </w:r>
    </w:p>
    <w:p w14:paraId="4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1) непосредственно при личном приеме заявителя в администрации города Магнитогорска (далее − Уполномоченный орган) </w:t>
      </w:r>
      <w:r>
        <w:rPr>
          <w:rFonts w:ascii="Times New Roman" w:hAnsi="Times New Roman"/>
          <w:sz w:val="28"/>
        </w:rPr>
        <w:t xml:space="preserve">по адресу: </w:t>
      </w:r>
      <w:r>
        <w:rPr>
          <w:rFonts w:ascii="Times New Roman" w:hAnsi="Times New Roman"/>
          <w:sz w:val="28"/>
        </w:rPr>
        <w:br/>
      </w:r>
      <w:r>
        <w:rPr>
          <w:rFonts w:ascii="Times New Roman" w:hAnsi="Times New Roman"/>
          <w:sz w:val="28"/>
        </w:rPr>
        <w:t xml:space="preserve">г. Магнитогорск, просп. Ленина, д.72, график работы: понедельник – четверг с 08:30 до 17:30, пятница с 08:30 до 16:15; обеденный перерыв с 12:00 </w:t>
      </w:r>
      <w:r>
        <w:rPr>
          <w:rFonts w:ascii="Times New Roman" w:hAnsi="Times New Roman"/>
          <w:sz w:val="28"/>
        </w:rPr>
        <w:br/>
      </w:r>
      <w:r>
        <w:rPr>
          <w:rFonts w:ascii="Times New Roman" w:hAnsi="Times New Roman"/>
          <w:sz w:val="28"/>
        </w:rPr>
        <w:t>до 12:45, суббота, воскресенье – выходной;</w:t>
      </w:r>
    </w:p>
    <w:p w14:paraId="4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pacing w:val="-6"/>
          <w:sz w:val="28"/>
        </w:rPr>
        <w:t xml:space="preserve">в территориальном отделе областного государственного автономного учреждения  «Многофункциональный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 Челябинской области» в городе Магнитогорске (далее – многофункциональный центр)</w:t>
      </w:r>
    </w:p>
    <w:p w14:paraId="4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 номеру телефона 8 (3519) 49-05-24 в Уполномоченном органе или по контакт-центра многофункционального центра Челябинской области 112(кнопка 8) или +7(351)211-08-92;</w:t>
      </w:r>
    </w:p>
    <w:p w14:paraId="4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письменно, в том числе посредством электронной почты, факсимильной связи, адрес электронной почты Уполномоченного органа architec@magnitogorsk.ru;</w:t>
      </w:r>
    </w:p>
    <w:p w14:paraId="4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посредством размещения в открытой и доступной форме информации:</w:t>
      </w:r>
    </w:p>
    <w:p w14:paraId="4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sz w:val="28"/>
        </w:rPr>
        <w:fldChar w:fldCharType="begin"/>
      </w:r>
      <w:r>
        <w:rPr>
          <w:rFonts w:ascii="Times New Roman" w:hAnsi="Times New Roman"/>
          <w:sz w:val="28"/>
        </w:rPr>
        <w:instrText>HYPERLINK "https://www.gosuslugi.ru/"</w:instrText>
      </w:r>
      <w:r>
        <w:rPr>
          <w:rFonts w:ascii="Times New Roman" w:hAnsi="Times New Roman"/>
          <w:sz w:val="28"/>
        </w:rPr>
        <w:fldChar w:fldCharType="separate"/>
      </w:r>
      <w:r>
        <w:rPr>
          <w:rFonts w:ascii="Times New Roman" w:hAnsi="Times New Roman"/>
          <w:sz w:val="28"/>
        </w:rPr>
        <w:t>https://www.gosuslugi.ru/</w:t>
      </w:r>
      <w:r>
        <w:rPr>
          <w:rFonts w:ascii="Times New Roman" w:hAnsi="Times New Roman"/>
          <w:sz w:val="28"/>
        </w:rPr>
        <w:fldChar w:fldCharType="end"/>
      </w:r>
      <w:r>
        <w:rPr>
          <w:rFonts w:ascii="Times New Roman" w:hAnsi="Times New Roman"/>
          <w:sz w:val="28"/>
        </w:rPr>
        <w:t>) (далее – ЕПГУ);</w:t>
      </w:r>
    </w:p>
    <w:p w14:paraId="4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 официальном сайте Уполномоченного органа (https://www.magnitogorsk.ru/);</w:t>
      </w:r>
    </w:p>
    <w:p w14:paraId="5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5) посредством размещения информации на информационных стендах, </w:t>
      </w:r>
      <w:r>
        <w:rPr>
          <w:rFonts w:ascii="Times New Roman" w:hAnsi="Times New Roman"/>
          <w:sz w:val="28"/>
        </w:rPr>
        <w:br/>
      </w:r>
      <w:r>
        <w:rPr>
          <w:rFonts w:ascii="Times New Roman" w:hAnsi="Times New Roman"/>
          <w:sz w:val="28"/>
        </w:rPr>
        <w:t>в месте нахождения Уполномоченного органа или в залах ожидания многофункционального центра.</w:t>
      </w:r>
    </w:p>
    <w:p w14:paraId="5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Информирование осуществляется по вопросам, касающимся:</w:t>
      </w:r>
    </w:p>
    <w:p w14:paraId="5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способов подачи заявления о предоставлении муниципальной услуги;</w:t>
      </w:r>
    </w:p>
    <w:p w14:paraId="5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справочной информации о работе Уполномоченного органа (структурных подразделений Уполномоченного органа);</w:t>
      </w:r>
    </w:p>
    <w:p w14:paraId="5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документов, необходимых для предоставления муниципальной услуги </w:t>
      </w:r>
      <w:r>
        <w:rPr>
          <w:rFonts w:ascii="Times New Roman" w:hAnsi="Times New Roman"/>
          <w:sz w:val="28"/>
        </w:rPr>
        <w:br/>
      </w:r>
      <w:r>
        <w:rPr>
          <w:rFonts w:ascii="Times New Roman" w:hAnsi="Times New Roman"/>
          <w:sz w:val="28"/>
        </w:rPr>
        <w:t>и услуг, которые являются нео</w:t>
      </w:r>
      <w:bookmarkStart w:id="1" w:name="_GoBack"/>
      <w:bookmarkEnd w:id="1"/>
      <w:r>
        <w:rPr>
          <w:rFonts w:ascii="Times New Roman" w:hAnsi="Times New Roman"/>
          <w:sz w:val="28"/>
        </w:rPr>
        <w:t>бходимыми и обязательными для предоставления муниципальной услуги;</w:t>
      </w:r>
    </w:p>
    <w:p w14:paraId="5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порядка и сроков предоставления муниципальной услуги;</w:t>
      </w:r>
    </w:p>
    <w:p w14:paraId="5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порядка получения сведений о ходе рассмотрения заявления </w:t>
      </w:r>
      <w:r>
        <w:rPr>
          <w:rFonts w:ascii="Times New Roman" w:hAnsi="Times New Roman"/>
          <w:sz w:val="28"/>
        </w:rPr>
        <w:br/>
      </w:r>
      <w:r>
        <w:rPr>
          <w:rFonts w:ascii="Times New Roman" w:hAnsi="Times New Roman"/>
          <w:sz w:val="28"/>
        </w:rPr>
        <w:t>о предоставлении муниципальной услуги и о результатах предоставления муниципальной   обязательными для предоставления муниципальной услуги;</w:t>
      </w:r>
    </w:p>
    <w:p w14:paraId="5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w:t>
      </w:r>
      <w:r>
        <w:rPr>
          <w:rFonts w:ascii="Times New Roman" w:hAnsi="Times New Roman"/>
          <w:sz w:val="28"/>
        </w:rPr>
        <w:br/>
      </w:r>
      <w:r>
        <w:rPr>
          <w:rFonts w:ascii="Times New Roman" w:hAnsi="Times New Roman"/>
          <w:sz w:val="28"/>
        </w:rPr>
        <w:t>по интересующим вопросам.</w:t>
      </w:r>
    </w:p>
    <w:p w14:paraId="5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Ответ на телефонный звонок должен начинаться с информации </w:t>
      </w:r>
      <w:r>
        <w:rPr>
          <w:rFonts w:ascii="Times New Roman" w:hAnsi="Times New Roman"/>
          <w:sz w:val="28"/>
        </w:rPr>
        <w:br/>
      </w:r>
      <w:r>
        <w:rPr>
          <w:rFonts w:ascii="Times New Roman" w:hAnsi="Times New Roman"/>
          <w:sz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Если подготовка ответа требует продолжительного времени, </w:t>
      </w:r>
      <w:r>
        <w:rPr>
          <w:rFonts w:ascii="Times New Roman" w:hAnsi="Times New Roman"/>
          <w:sz w:val="28"/>
        </w:rPr>
        <w:br/>
      </w:r>
      <w:r>
        <w:rPr>
          <w:rFonts w:ascii="Times New Roman" w:hAnsi="Times New Roman"/>
          <w:sz w:val="28"/>
        </w:rPr>
        <w:t>он предлагает Заявителю один из следующих вариантов дальнейших действий:</w:t>
      </w:r>
    </w:p>
    <w:p w14:paraId="5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изложить обращение в письменной форме;</w:t>
      </w:r>
    </w:p>
    <w:p w14:paraId="5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назначить другое время для консультаций.</w:t>
      </w:r>
    </w:p>
    <w:p w14:paraId="6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rFonts w:ascii="Times New Roman" w:hAnsi="Times New Roman"/>
          <w:sz w:val="28"/>
        </w:rPr>
        <w:br/>
      </w:r>
      <w:r>
        <w:rPr>
          <w:rFonts w:ascii="Times New Roman" w:hAnsi="Times New Roman"/>
          <w:sz w:val="28"/>
        </w:rPr>
        <w:t>на принимаемое решение.</w:t>
      </w:r>
    </w:p>
    <w:p w14:paraId="6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Продолжительность информирования по телефону не должна превышать 10 минут.</w:t>
      </w:r>
    </w:p>
    <w:p w14:paraId="6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Информирование осуществляется в соответствии с графиком приема граждан.</w:t>
      </w:r>
    </w:p>
    <w:p w14:paraId="6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6. По письменному обращению должностное лицо Уполномоченного органа, ответственный за предоставление муниципальной услуги, подробно </w:t>
      </w:r>
      <w:r>
        <w:rPr>
          <w:rFonts w:ascii="Times New Roman" w:hAnsi="Times New Roman"/>
          <w:sz w:val="28"/>
        </w:rPr>
        <w:br/>
      </w:r>
      <w:r>
        <w:rPr>
          <w:rFonts w:ascii="Times New Roman" w:hAnsi="Times New Roman"/>
          <w:sz w:val="28"/>
        </w:rPr>
        <w:t>в письменной форме разъясняет гражданину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7. На ЕПГУ размещаются сведения, предусмотренные Положением </w:t>
      </w:r>
      <w:r>
        <w:rPr>
          <w:rFonts w:ascii="Times New Roman" w:hAnsi="Times New Roman"/>
          <w:sz w:val="28"/>
        </w:rPr>
        <w:br/>
      </w:r>
      <w:r>
        <w:rPr>
          <w:rFonts w:ascii="Times New Roman" w:hAnsi="Times New Roman"/>
          <w:sz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о месте нахождения и графике работы Уполномоченного органа </w:t>
      </w:r>
      <w:r>
        <w:rPr>
          <w:rFonts w:ascii="Times New Roman" w:hAnsi="Times New Roman"/>
          <w:sz w:val="28"/>
        </w:rPr>
        <w:br/>
      </w:r>
      <w:r>
        <w:rPr>
          <w:rFonts w:ascii="Times New Roman" w:hAnsi="Times New Roman"/>
          <w:sz w:val="28"/>
        </w:rPr>
        <w:t>и их структурных подразделений, ответственных за предоставление муниципальной услуги, а также многофункциональных центров;</w:t>
      </w:r>
    </w:p>
    <w:p w14:paraId="6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адрес официального сайта, а также электронной почты и (или) формы обратной связи Уполномоченного органа в сети «Интернет».</w:t>
      </w:r>
    </w:p>
    <w:p w14:paraId="6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9. В здании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10. Размещение информации о порядке предоставления муниципальной услуги на информационных стендах в помещении многофункционального ц</w:t>
      </w:r>
      <w:r>
        <w:rPr>
          <w:rFonts w:ascii="Times New Roman" w:hAnsi="Times New Roman"/>
          <w:sz w:val="28"/>
        </w:rPr>
        <w:t>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ОГАУ «МФЦ Челябинской области»)и Уполномоченным органом с учетом требований к информированию, установленных Административным регламентом.</w:t>
      </w:r>
    </w:p>
    <w:p w14:paraId="6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11. Информация о ходе рассмотрения заявления о предостав</w:t>
      </w:r>
      <w:r>
        <w:rPr>
          <w:rFonts w:ascii="Times New Roman" w:hAnsi="Times New Roman"/>
          <w:sz w:val="28"/>
        </w:rPr>
        <w:t>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D000000">
      <w:pPr>
        <w:tabs>
          <w:tab w:leader="none" w:pos="1134" w:val="left"/>
        </w:tabs>
        <w:spacing w:after="0" w:line="240" w:lineRule="auto"/>
        <w:ind w:firstLine="567" w:left="0"/>
        <w:jc w:val="both"/>
        <w:rPr>
          <w:rFonts w:ascii="Times New Roman" w:hAnsi="Times New Roman"/>
          <w:sz w:val="28"/>
        </w:rPr>
      </w:pPr>
    </w:p>
    <w:p w14:paraId="6E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II. Стандарт предоставления муниципальной услуги</w:t>
      </w:r>
    </w:p>
    <w:p w14:paraId="6F000000">
      <w:pPr>
        <w:tabs>
          <w:tab w:leader="none" w:pos="1134" w:val="left"/>
        </w:tabs>
        <w:spacing w:after="0" w:line="240" w:lineRule="auto"/>
        <w:ind w:firstLine="567" w:left="0"/>
        <w:jc w:val="center"/>
        <w:rPr>
          <w:rFonts w:ascii="Times New Roman" w:hAnsi="Times New Roman"/>
          <w:b w:val="1"/>
          <w:sz w:val="28"/>
        </w:rPr>
      </w:pPr>
    </w:p>
    <w:p w14:paraId="7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12. Наименование муниципальной услуги: «Установка информационной вывески, согласование дизайн-проекта размещения вывески» (далее – муниципальная услуга).</w:t>
      </w:r>
    </w:p>
    <w:p w14:paraId="7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13.</w:t>
      </w:r>
      <w:r>
        <w:rPr>
          <w:rFonts w:ascii="Times New Roman" w:hAnsi="Times New Roman"/>
          <w:b w:val="1"/>
          <w:sz w:val="28"/>
        </w:rPr>
        <w:t xml:space="preserve"> </w:t>
      </w:r>
      <w:r>
        <w:rPr>
          <w:rFonts w:ascii="Times New Roman" w:hAnsi="Times New Roman"/>
          <w:sz w:val="28"/>
        </w:rPr>
        <w:t>Муниципальная услуга предоставляется Уполномоченным органом - администрацией города Магнитогорска.</w:t>
      </w:r>
    </w:p>
    <w:p w14:paraId="7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предоставлении муниципальной услуги принимают участие:</w:t>
      </w:r>
    </w:p>
    <w:p w14:paraId="7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орган администрации города Магнитогорска – управление архитектуры и градостроительст</w:t>
      </w:r>
      <w:r>
        <w:rPr>
          <w:rFonts w:ascii="Times New Roman" w:hAnsi="Times New Roman"/>
          <w:sz w:val="28"/>
        </w:rPr>
        <w:t>ва (далее - УАиГ);</w:t>
      </w:r>
    </w:p>
    <w:p w14:paraId="7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2) многофункциональный центр - в части информирования, приема заявления и документов, необходимых для предоставления муниципальной услуги, выдачи направленных в многофункциональный центр по результатам предоставления муниципальной услуги документов, составленных </w:t>
      </w:r>
      <w:r>
        <w:rPr>
          <w:rFonts w:ascii="Times New Roman" w:hAnsi="Times New Roman"/>
          <w:sz w:val="28"/>
        </w:rPr>
        <w:br/>
      </w:r>
      <w:r>
        <w:rPr>
          <w:rFonts w:ascii="Times New Roman" w:hAnsi="Times New Roman"/>
          <w:sz w:val="28"/>
        </w:rPr>
        <w:t xml:space="preserve">на бумажном носителе органом, предоставляющим муниципальную услугу, </w:t>
      </w:r>
      <w:r>
        <w:rPr>
          <w:rFonts w:ascii="Times New Roman" w:hAnsi="Times New Roman"/>
          <w:sz w:val="28"/>
        </w:rPr>
        <w:br/>
      </w:r>
      <w:r>
        <w:rPr>
          <w:rFonts w:ascii="Times New Roman" w:hAnsi="Times New Roman"/>
          <w:sz w:val="28"/>
        </w:rPr>
        <w:t>а также выдачи заявителю результата предоставления муниципальной услуги на бумажном носителе, подтверждающих содержание электронных документов при наличии соглашения о взаимодействии, заключенного между ОГАУ «МФЦ Челябинской области» и Уполномоченным органом.</w:t>
      </w:r>
    </w:p>
    <w:p w14:paraId="7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14. При предоставлении муниципальной услуги </w:t>
      </w:r>
      <w:r>
        <w:rPr>
          <w:rFonts w:ascii="Times New Roman" w:hAnsi="Times New Roman"/>
          <w:sz w:val="28"/>
        </w:rPr>
        <w:t>Уполномоченный орган взаимодействует с:</w:t>
      </w:r>
    </w:p>
    <w:p w14:paraId="7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Управлением Федеральной налоговой службы России;</w:t>
      </w:r>
    </w:p>
    <w:p w14:paraId="7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Управлением Федеральной службы государственной регистрации, кадастра и картографии.</w:t>
      </w:r>
    </w:p>
    <w:p w14:paraId="7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15.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Pr>
          <w:rFonts w:ascii="Times New Roman" w:hAnsi="Times New Roman"/>
          <w:sz w:val="28"/>
        </w:rPr>
        <w:br/>
      </w:r>
      <w:r>
        <w:rPr>
          <w:rFonts w:ascii="Times New Roman" w:hAnsi="Times New Roman"/>
          <w:sz w:val="28"/>
        </w:rPr>
        <w:t xml:space="preserve">и связанных с обращением в иные государственные органы и организации, </w:t>
      </w:r>
      <w:r>
        <w:rPr>
          <w:rFonts w:ascii="Times New Roman" w:hAnsi="Times New Roman"/>
          <w:sz w:val="28"/>
        </w:rPr>
        <w:br/>
      </w:r>
      <w:r>
        <w:rPr>
          <w:rFonts w:ascii="Times New Roman" w:hAnsi="Times New Roman"/>
          <w:sz w:val="28"/>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16. Результатом предоставления муниципальной услуги является:</w:t>
      </w:r>
    </w:p>
    <w:p w14:paraId="7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Уведомление о согласовании установки информационной вывески, дизайн-проекта размещения вывески (приложение № 2);</w:t>
      </w:r>
    </w:p>
    <w:p w14:paraId="7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Решение об отказе в предоставлении муниципальной услуги (приложение № 4).</w:t>
      </w:r>
    </w:p>
    <w:p w14:paraId="7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17. Уполномоченный орган в течен</w:t>
      </w:r>
      <w:r>
        <w:rPr>
          <w:rFonts w:ascii="Times New Roman" w:hAnsi="Times New Roman"/>
          <w:sz w:val="28"/>
        </w:rPr>
        <w:t xml:space="preserve">ие тридцати календарных дней </w:t>
      </w:r>
      <w:r>
        <w:rPr>
          <w:rFonts w:ascii="Times New Roman" w:hAnsi="Times New Roman"/>
          <w:sz w:val="28"/>
        </w:rPr>
        <w:t>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поданном заявлении, один из перечисленных в пункте 16 настоящего Административного регламента результатов.</w:t>
      </w:r>
    </w:p>
    <w:p w14:paraId="7D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18. Перечень нормативных правовых актов, регулирующих предоставление муниципальной услуги:</w:t>
      </w:r>
    </w:p>
    <w:p w14:paraId="7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Федеральный закон от 27.07.2010 № 210-ФЗ «Об организации предоставления государственных и муниципальных услуг»;</w:t>
      </w:r>
    </w:p>
    <w:p w14:paraId="7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Федеральный закон от 06.10.2003 № 131-ФЗ «Об общих принципах организации местного самоуправления в Российской Федерации»;</w:t>
      </w:r>
    </w:p>
    <w:p w14:paraId="80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3) </w:t>
      </w:r>
      <w:r>
        <w:rPr>
          <w:rFonts w:ascii="Times New Roman" w:hAnsi="Times New Roman"/>
          <w:sz w:val="28"/>
        </w:rPr>
        <w:fldChar w:fldCharType="begin"/>
      </w:r>
      <w:r>
        <w:rPr>
          <w:rFonts w:ascii="Times New Roman" w:hAnsi="Times New Roman"/>
          <w:sz w:val="28"/>
        </w:rPr>
        <w:instrText>HYPERLINK "garantf1://12048567.0"</w:instrText>
      </w:r>
      <w:r>
        <w:rPr>
          <w:rFonts w:ascii="Times New Roman" w:hAnsi="Times New Roman"/>
          <w:sz w:val="28"/>
        </w:rPr>
        <w:fldChar w:fldCharType="separate"/>
      </w:r>
      <w:r>
        <w:rPr>
          <w:rFonts w:ascii="Times New Roman" w:hAnsi="Times New Roman"/>
          <w:sz w:val="28"/>
        </w:rPr>
        <w:t>Федеральный закон</w:t>
      </w:r>
      <w:r>
        <w:rPr>
          <w:rFonts w:ascii="Times New Roman" w:hAnsi="Times New Roman"/>
          <w:sz w:val="28"/>
        </w:rPr>
        <w:fldChar w:fldCharType="end"/>
      </w:r>
      <w:r>
        <w:rPr>
          <w:rFonts w:ascii="Times New Roman" w:hAnsi="Times New Roman"/>
          <w:sz w:val="28"/>
        </w:rPr>
        <w:t xml:space="preserve"> от 27.07.2006 № 152-ФЗ «О персональных данных»;</w:t>
      </w:r>
    </w:p>
    <w:p w14:paraId="81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14:paraId="82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83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6)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84000000">
      <w:pPr>
        <w:widowControl w:val="0"/>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7) Постановление Правительства Российской Федерации от 18.03.2015г.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w:t>
      </w:r>
      <w:r>
        <w:rPr>
          <w:rFonts w:ascii="Times New Roman" w:hAnsi="Times New Roman"/>
          <w:sz w:val="28"/>
        </w:rPr>
        <w:t>инфраструктуры, документов, включая    составление на бумажном носителе и заверение выписок из указанных информационных систем;</w:t>
      </w:r>
    </w:p>
    <w:p w14:paraId="8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8) Решение Магнитогорского городского Собрания депутатов Челябинской области от 31.10.2017 № 146 «Об утверждении Правил благоустройства территории города Магнитогорска»;</w:t>
      </w:r>
    </w:p>
    <w:p w14:paraId="8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9) Постановление администрации города Челябинской области от 22.11.2013 № 15845-П «Об утверждении Требований к внешнему архитектурному облику города Магнитогорска»;</w:t>
      </w:r>
    </w:p>
    <w:p w14:paraId="8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10) Устав города Магнитогорска;</w:t>
      </w:r>
    </w:p>
    <w:p w14:paraId="8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11) Положение об управлении архитектуры и градостроительства администрации города Магнитогорска, утвержденное заместителем главы города М.В. Курсевич от 06.07.2020 ПО № 11/04.</w:t>
      </w:r>
    </w:p>
    <w:p w14:paraId="8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19. Перечень документов, необходимых для получения муниципальной услуги.</w:t>
      </w:r>
    </w:p>
    <w:p w14:paraId="8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Заявитель представляет:</w:t>
      </w:r>
    </w:p>
    <w:p w14:paraId="8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правоустанавливающий документ на объект или документ, подтверждающий законное основание размещения объе</w:t>
      </w:r>
      <w:r>
        <w:rPr>
          <w:rFonts w:ascii="Times New Roman" w:hAnsi="Times New Roman"/>
          <w:sz w:val="28"/>
        </w:rPr>
        <w:t>кта, в котором размещается заявитель (в случае, если необходимые документы и сведения о правах на объект отсутствуют в ЕГРН);</w:t>
      </w:r>
    </w:p>
    <w:p w14:paraId="8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8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дизайн-проект размещения вывески, отвечающий установленным приложением № 6 Административного регламента требованиям (в случае предоставления на бумажном носителе - в двух экземплярах);</w:t>
      </w:r>
    </w:p>
    <w:p w14:paraId="8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заявление о согласовании (приложение №1);</w:t>
      </w:r>
    </w:p>
    <w:p w14:paraId="8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9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заявлении также указывается один из следующих способов направления результата предоставления муниципальной услуги:</w:t>
      </w:r>
    </w:p>
    <w:p w14:paraId="9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форме электронного документа в личном кабинете на ЕПГУ;</w:t>
      </w:r>
    </w:p>
    <w:p w14:paraId="9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 бумажном носителе в виде распечатанного экземпляра электронного документа в Уполномоченном органе, мно</w:t>
      </w:r>
      <w:r>
        <w:rPr>
          <w:rFonts w:ascii="Times New Roman" w:hAnsi="Times New Roman"/>
          <w:sz w:val="28"/>
        </w:rPr>
        <w:t>гофункциональном центре (далее –</w:t>
      </w:r>
      <w:r>
        <w:rPr>
          <w:rFonts w:ascii="Times New Roman" w:hAnsi="Times New Roman"/>
          <w:sz w:val="28"/>
        </w:rPr>
        <w:t xml:space="preserve"> МФЦ);</w:t>
      </w:r>
    </w:p>
    <w:p w14:paraId="9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на бумажном носителе в Уполномоченном органе (в случае, если заявление о предоставлении муниципальной услуги было представлено на бумажных носителях в администрацию города) либо в МФЦ (в случае, если заявление о предоставлении муниципальной услуги было предоставлено на бумажных носителях через МФЦ) </w:t>
      </w:r>
    </w:p>
    <w:p w14:paraId="9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документ, удостоверяющий личность заявителя, представителя.</w:t>
      </w:r>
    </w:p>
    <w:p w14:paraId="9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9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9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9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9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9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20. Заявления и прилагаемые документы, указанные в пункте 19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либо на бумажных носителях путем личного непосредственного обращения в Уполномоченный орган либо многофункциональный центр.</w:t>
      </w:r>
    </w:p>
    <w:p w14:paraId="9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Уполномоченный орган в рамках межведомственного взаимодействия получает:</w:t>
      </w:r>
    </w:p>
    <w:p w14:paraId="9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выписку из ЕГРН на земельный участок для определения правообладателя из Федеральной службы государственной регистрации, кадастра и картографии;</w:t>
      </w:r>
    </w:p>
    <w:p w14:paraId="9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выписку из ЕГРН на объект капитального строительства из Федеральной службы государственной регистрации, кадастра и картографии;</w:t>
      </w:r>
    </w:p>
    <w:p w14:paraId="9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9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A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Заявитель вправе предоставить документы (сведения) указанные </w:t>
      </w:r>
      <w:r>
        <w:rPr>
          <w:rFonts w:ascii="Times New Roman" w:hAnsi="Times New Roman"/>
          <w:sz w:val="28"/>
        </w:rPr>
        <w:br/>
      </w:r>
      <w:r>
        <w:rPr>
          <w:rFonts w:ascii="Times New Roman" w:hAnsi="Times New Roman"/>
          <w:sz w:val="28"/>
        </w:rPr>
        <w:t>в пункте 20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A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Непредставление (несвоевременное предоставление) указанными органами местного самоуправления документов и сведений не может являться основанием для отказа в предоставлении муниципальной услуги.</w:t>
      </w:r>
    </w:p>
    <w:p w14:paraId="A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организацией, не является основанием для отказа заявителю в предоставлении муниципальной услуги.</w:t>
      </w:r>
    </w:p>
    <w:p w14:paraId="A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21. При предоставлении муниципальной услуги запрещается требовать от заявителя:</w:t>
      </w:r>
    </w:p>
    <w:p w14:paraId="A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A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Представления документов и информации, которые в соответствии с нормативными правовыми актами Российской Федерации и Челябинской области, муниципальными правовыми актами администрации города Магнитогорска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A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A7000000">
      <w:pPr>
        <w:tabs>
          <w:tab w:leader="none" w:pos="1134" w:val="left"/>
        </w:tabs>
        <w:spacing w:after="0" w:line="240" w:lineRule="auto"/>
        <w:ind w:firstLine="567" w:left="0"/>
        <w:contextualSpacing w:val="1"/>
        <w:jc w:val="both"/>
        <w:rPr>
          <w:rFonts w:ascii="Times New Roman" w:hAnsi="Times New Roman"/>
          <w:sz w:val="28"/>
        </w:rPr>
      </w:pPr>
      <w:r>
        <w:rPr>
          <w:rFonts w:ascii="Times New Roman" w:hAnsi="Times New Roman"/>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A8000000">
      <w:pPr>
        <w:tabs>
          <w:tab w:leader="none" w:pos="1134" w:val="left"/>
        </w:tabs>
        <w:spacing w:after="0" w:line="240" w:lineRule="auto"/>
        <w:ind w:firstLine="567" w:left="0"/>
        <w:contextualSpacing w:val="1"/>
        <w:jc w:val="both"/>
        <w:rPr>
          <w:rFonts w:ascii="Times New Roman" w:hAnsi="Times New Roman"/>
          <w:sz w:val="28"/>
        </w:rPr>
      </w:pPr>
      <w:r>
        <w:rPr>
          <w:rFonts w:ascii="Times New Roman" w:hAnsi="Times New Roman"/>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9000000">
      <w:pPr>
        <w:tabs>
          <w:tab w:leader="none" w:pos="1134" w:val="left"/>
        </w:tabs>
        <w:spacing w:after="0" w:line="240" w:lineRule="auto"/>
        <w:ind w:firstLine="567" w:left="0"/>
        <w:contextualSpacing w:val="1"/>
        <w:jc w:val="both"/>
        <w:rPr>
          <w:rFonts w:ascii="Times New Roman" w:hAnsi="Times New Roman"/>
          <w:sz w:val="28"/>
        </w:rPr>
      </w:pPr>
      <w:r>
        <w:rPr>
          <w:rFonts w:ascii="Times New Roman" w:hAnsi="Times New Roman"/>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A000000">
      <w:pPr>
        <w:tabs>
          <w:tab w:leader="none" w:pos="1134" w:val="left"/>
        </w:tabs>
        <w:spacing w:after="0" w:line="240" w:lineRule="auto"/>
        <w:ind w:firstLine="567" w:left="0"/>
        <w:contextualSpacing w:val="1"/>
        <w:jc w:val="both"/>
        <w:rPr>
          <w:rFonts w:ascii="Times New Roman" w:hAnsi="Times New Roman"/>
          <w:sz w:val="28"/>
        </w:rPr>
      </w:pPr>
      <w:r>
        <w:rPr>
          <w:rFonts w:ascii="Times New Roman" w:hAnsi="Times New Roman"/>
          <w:sz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Pr>
          <w:rFonts w:ascii="Times New Roman" w:hAnsi="Times New Roman"/>
          <w:sz w:val="28"/>
        </w:rPr>
        <w:t xml:space="preserve">16 Федерального закона № 210-ФЗ, уведомляется заявитель, а также приносятся извинения за доставленные неудобства. </w:t>
      </w:r>
    </w:p>
    <w:p w14:paraId="A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22. Основаниями для отказа в приеме к рассмотрению документов, необходимых для предоставления муниципальной услуги, являются:</w:t>
      </w:r>
    </w:p>
    <w:p w14:paraId="A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заявление подано в орган местного самоуправления или организацию, в полномочия которых не входит предоставление услуги;</w:t>
      </w:r>
    </w:p>
    <w:p w14:paraId="A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неполное заполнение полей в форме уведомления, в том числе в интерактивной форме уведомления на ЕПГУ;</w:t>
      </w:r>
    </w:p>
    <w:p w14:paraId="A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представление неполного комплекта документов, необходимых для предоставления услуги;</w:t>
      </w:r>
    </w:p>
    <w:p w14:paraId="A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представленные документы утратили силу на момент обращения за услугой;</w:t>
      </w:r>
    </w:p>
    <w:p w14:paraId="B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B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B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7) документы, необходимые для предоставления услуги, поданы в электронной форме с нарушением установленных требований;</w:t>
      </w:r>
    </w:p>
    <w:p w14:paraId="B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B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23. Оснований для приостановления предоставления муниципальной услуги законодательством Российской Федерации не предусмотрено.</w:t>
      </w:r>
    </w:p>
    <w:p w14:paraId="B5000000">
      <w:pPr>
        <w:tabs>
          <w:tab w:leader="none" w:pos="1134" w:val="left"/>
        </w:tabs>
        <w:spacing w:after="0" w:line="240" w:lineRule="auto"/>
        <w:ind w:firstLine="567" w:left="0"/>
        <w:jc w:val="both"/>
        <w:rPr>
          <w:rFonts w:ascii="Times New Roman" w:hAnsi="Times New Roman"/>
          <w:b w:val="1"/>
          <w:sz w:val="28"/>
        </w:rPr>
      </w:pPr>
      <w:r>
        <w:rPr>
          <w:rFonts w:ascii="Times New Roman" w:hAnsi="Times New Roman"/>
          <w:sz w:val="28"/>
        </w:rPr>
        <w:t>24. Основаниями для отказа в предоставлении муниципальной услуги являются:</w:t>
      </w:r>
    </w:p>
    <w:p w14:paraId="B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B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непредставление документов, указанных в пункте 19 настоящего административного регламента;</w:t>
      </w:r>
    </w:p>
    <w:p w14:paraId="B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отсутствие у заявителя прав на то</w:t>
      </w:r>
      <w:r>
        <w:rPr>
          <w:rFonts w:ascii="Times New Roman" w:hAnsi="Times New Roman"/>
          <w:sz w:val="28"/>
        </w:rPr>
        <w:t>варный знак, указанный в дизайн-проекте размещения вывески;</w:t>
      </w:r>
    </w:p>
    <w:p w14:paraId="B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несоответствие представленного заявителем дизайн-проекта размещения вывески требованиям к дизайн-проекту размещения вывески, установленных приложением № 6 Административного регламента, и/или постановлению администрации города Челябинской области от 22.11.2013 № 15845-П «Об утверждении Требований к внешнему архитектурному облику города Магнитогорска»;</w:t>
      </w:r>
    </w:p>
    <w:p w14:paraId="B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письменный отказ Заявителя от получения муниципальной услуги.</w:t>
      </w:r>
    </w:p>
    <w:p w14:paraId="B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25. Предоставление муниципальной услуги осуществляется бесплатно.</w:t>
      </w:r>
    </w:p>
    <w:p w14:paraId="B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26. Максимальный срок ожидания в очереди при подаче запроса о предоставлении муниципальной услуги и при получении результата </w:t>
      </w:r>
      <w:r>
        <w:rPr>
          <w:rFonts w:ascii="Times New Roman" w:hAnsi="Times New Roman"/>
          <w:sz w:val="28"/>
        </w:rPr>
        <w:t>предоставления муниципальной услуги в Уполномоченном органе или МФЦ составляет не более 15 минут.</w:t>
      </w:r>
    </w:p>
    <w:p w14:paraId="B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27.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B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наличия оснований для отказа в приеме документов, необходимых для предоставления муниципальной услуги, указанных в пункте 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14:paraId="B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28. Требования к помещениям, в которых предоставляется муниципальная услуга</w:t>
      </w:r>
    </w:p>
    <w:p w14:paraId="C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C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C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C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C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Помещения, в которых предоставляется муниципальная услуга, должны соответствовать санитарно-эпидемиологическим правилам и противопожарным нормативам.</w:t>
      </w:r>
    </w:p>
    <w:p w14:paraId="C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C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C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Места для заполнения заявлений оборудуются стульями, столами (стойками), бланками заявлений, письменными принадлежностями.</w:t>
      </w:r>
    </w:p>
    <w:p w14:paraId="C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C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C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 предоставлении муниципальной услуги инвалидам обеспечиваются:</w:t>
      </w:r>
    </w:p>
    <w:p w14:paraId="C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беспрепятственного доступа к объекту (зданию, помещению), в котором предоставляется муниципальная услуга;</w:t>
      </w:r>
    </w:p>
    <w:p w14:paraId="C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C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w:t>
      </w:r>
    </w:p>
    <w:p w14:paraId="C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C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допуск сурдопереводчика и тифлосурдопереводчика;</w:t>
      </w:r>
    </w:p>
    <w:p w14:paraId="D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D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D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Требования к помещениям многофункционального центра, в которых предоставляются государственные и муниципальные услуги, устанавливаются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14:paraId="D4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29. Основными показателями доступности предоставления муниципальной услуги являются:</w:t>
      </w:r>
    </w:p>
    <w:p w14:paraId="D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D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получения заявителем уведомлений о предоставлении муниципальной услуги с помощью ЕПГУ.</w:t>
      </w:r>
    </w:p>
    <w:p w14:paraId="D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D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30. Основными показателями качества предоставления муниципальной услуги являются:</w:t>
      </w:r>
    </w:p>
    <w:p w14:paraId="D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D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D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Отсутствие обоснованных жалоб на действия (бездействие) сотрудников и их некорректное (невнимательное) отношение к заявителям.</w:t>
      </w:r>
    </w:p>
    <w:p w14:paraId="D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г) Отсутствие нарушений установленных сроков в процессе предоставления муниципальной услуги.</w:t>
      </w:r>
    </w:p>
    <w:p w14:paraId="D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D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D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E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14:paraId="E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E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rFonts w:ascii="Times New Roman" w:hAnsi="Times New Roman"/>
          <w:sz w:val="28"/>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E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Результаты предоставления муниципальной услуги, указанные в пункте 16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E4000000">
      <w:pPr>
        <w:tabs>
          <w:tab w:leader="none" w:pos="1134" w:val="left"/>
        </w:tabs>
        <w:spacing w:after="0" w:line="240" w:lineRule="auto"/>
        <w:ind w:firstLine="567" w:left="0"/>
        <w:jc w:val="both"/>
      </w:pPr>
      <w:r>
        <w:rPr>
          <w:rFonts w:ascii="Times New Roman" w:hAnsi="Times New Roman"/>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46.3 настоящего Административного регламента.</w:t>
      </w:r>
    </w:p>
    <w:p w14:paraId="E5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Электронные документы представляются в следующих форматах:</w:t>
      </w:r>
    </w:p>
    <w:p w14:paraId="E6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xml - для формализованных документов;</w:t>
      </w:r>
    </w:p>
    <w:p w14:paraId="E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doc, docx, odt - для документов с текстовым содержанием, не включающим формулы;</w:t>
      </w:r>
    </w:p>
    <w:p w14:paraId="E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xls, xlsx, ods - для документов, содержащих расчеты;</w:t>
      </w:r>
    </w:p>
    <w:p w14:paraId="E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E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E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«черно-белый» (при отсутствии в документе графических изображений и (или) цветного текста);</w:t>
      </w:r>
    </w:p>
    <w:p w14:paraId="E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14:paraId="E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14:paraId="E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сохранением всех аутентичных признаков подлинности, а именно: графической подписи лица, печати, углового штампа бланка;</w:t>
      </w:r>
    </w:p>
    <w:p w14:paraId="E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F0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Электронные документы должны обеспечивать:</w:t>
      </w:r>
    </w:p>
    <w:p w14:paraId="F1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идентифицировать документ и количество листов в документе;</w:t>
      </w:r>
    </w:p>
    <w:p w14:paraId="F2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F3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Документы, подлежащие представлению в форматах xls, xlsx или ods, формируются в виде отдельного электронного документа.</w:t>
      </w:r>
    </w:p>
    <w:p w14:paraId="F4000000">
      <w:pPr>
        <w:tabs>
          <w:tab w:leader="none" w:pos="1134" w:val="left"/>
        </w:tabs>
        <w:spacing w:after="0" w:line="240" w:lineRule="auto"/>
        <w:ind w:firstLine="567" w:left="0"/>
        <w:jc w:val="both"/>
        <w:rPr>
          <w:rFonts w:ascii="Times New Roman" w:hAnsi="Times New Roman"/>
          <w:sz w:val="28"/>
        </w:rPr>
      </w:pPr>
    </w:p>
    <w:p w14:paraId="F500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F6000000">
      <w:pPr>
        <w:tabs>
          <w:tab w:leader="none" w:pos="1134" w:val="left"/>
        </w:tabs>
        <w:spacing w:after="0" w:line="240" w:lineRule="auto"/>
        <w:ind w:firstLine="567" w:left="0"/>
        <w:jc w:val="center"/>
        <w:rPr>
          <w:rFonts w:ascii="Times New Roman" w:hAnsi="Times New Roman"/>
          <w:b w:val="1"/>
          <w:sz w:val="28"/>
        </w:rPr>
      </w:pPr>
    </w:p>
    <w:p w14:paraId="F7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32. Предоставление муниципальной услуги включает в себя следующие административные процедуры:</w:t>
      </w:r>
    </w:p>
    <w:p w14:paraId="F8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проверка документов и регистрация заявления;</w:t>
      </w:r>
    </w:p>
    <w:p w14:paraId="F9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FA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рассмотрение документов и сведений;</w:t>
      </w:r>
    </w:p>
    <w:p w14:paraId="FB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принятие решения;</w:t>
      </w:r>
    </w:p>
    <w:p w14:paraId="FC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выдача результата.</w:t>
      </w:r>
    </w:p>
    <w:p w14:paraId="FD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Описание административных процедур представлено в приложении №5 к настоящему Административному регламенту.</w:t>
      </w:r>
    </w:p>
    <w:p w14:paraId="FE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33. Особенности и порядок организации работы по приему документов и выдаче документов в ОДП при обращении заявителя на бумажном носителе:</w:t>
      </w:r>
    </w:p>
    <w:p w14:paraId="FF00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Прием документов, необходимых для предоставления муниципальной услуги, осуществляется работниками ОДП, с последующей их передачей в структурное подразделение администрации города, ответственного за предоставление муниципальной услуги.</w:t>
      </w:r>
    </w:p>
    <w:p w14:paraId="0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Работник ОДП,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14:paraId="0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 Регистрация ходатайства и документов, представленных заявителем для предоставления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ОДП указанный документ;</w:t>
      </w:r>
    </w:p>
    <w:p w14:paraId="0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сопоставляет представленные заявителем документы с перечнем документов, необходимых для получения муниципальной услуги, указанных в пункте 19 настоящего Административного регламента, удостоверяясь, что:</w:t>
      </w:r>
    </w:p>
    <w:p w14:paraId="0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14:paraId="0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тексты документов написаны разборчиво;</w:t>
      </w:r>
    </w:p>
    <w:p w14:paraId="0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документах нет подчисток, приписок, зачеркнутых слов и иных неоговоренных исправлений;</w:t>
      </w:r>
    </w:p>
    <w:p w14:paraId="0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документы не имеют серьезных повреждений, наличие которых не позволяет однозначно истолковать их содержание.</w:t>
      </w:r>
    </w:p>
    <w:p w14:paraId="0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случае выявления оснований для отказа в приеме документов, необходимых для предоставления муниципальной услуги, указанных в пункте 22 настоящего Административного регламента, работник ОДП в устной форме уведомляет заявителя о наличии оснований для отказа в приеме документов, необходимых для предоставления услуги, и разъясняет действия, которые необходимо выполнить заявителю для устранения причин, являющихся основанием такого отказа;</w:t>
      </w:r>
    </w:p>
    <w:p w14:paraId="0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принимает ходатайство и документы, регистрирует их, в том числе в случае отказа заявителя устранить причины, являющиеся основанием для отказа в приеме документов.</w:t>
      </w:r>
    </w:p>
    <w:p w14:paraId="0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Срок регистрации ходатайства о предоставлении муниципальной услуги в автоматизированной информационной системе, в которой осуществляется прием, и выдача документов не должен превышать 1 рабочего дня со дня его поступления в ОДП;</w:t>
      </w:r>
    </w:p>
    <w:p w14:paraId="0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передача ходатайства и документов, необходимых для предоставления муниципальной услуги, в орган администрации города, ответственный за предоставление муниципальной услуги, осуществляется работником ОДП не позднее 1 рабочего дня, следующего за днем регистрации ходатайства в автоматизированной информационной системе, в которой осуществляется прием и выдача документов.</w:t>
      </w:r>
    </w:p>
    <w:p w14:paraId="0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33.1. При предоставлении муниципальной услуги в электронной форме заявителю обеспечиваются:</w:t>
      </w:r>
    </w:p>
    <w:p w14:paraId="0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14:paraId="0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формирование заявления;</w:t>
      </w:r>
    </w:p>
    <w:p w14:paraId="0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прием и регистрация Уполномоченным органом заявления и иных документов, необходимых для предоставления муниципальной услуги;</w:t>
      </w:r>
    </w:p>
    <w:p w14:paraId="0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14:paraId="1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сведений о ходе рассмотрения заявления;</w:t>
      </w:r>
    </w:p>
    <w:p w14:paraId="1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осуществление оценки качества предоставления муниципальной услуги;</w:t>
      </w:r>
    </w:p>
    <w:p w14:paraId="1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1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34. Осуществления административных процедур (действий) в электронной форме осуществляется в следующем порядке:</w:t>
      </w:r>
    </w:p>
    <w:p w14:paraId="1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Формирование заявления.</w:t>
      </w:r>
    </w:p>
    <w:p w14:paraId="1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Pr>
          <w:rFonts w:ascii="Times New Roman" w:hAnsi="Times New Roman"/>
          <w:sz w:val="28"/>
        </w:rPr>
        <w:t>выявленной ошибки и порядке ее устранения посредством информационного сообщения непосредственно в электронной форме заявления.</w:t>
      </w:r>
    </w:p>
    <w:p w14:paraId="1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 формировании заявления заявителю обеспечивается:</w:t>
      </w:r>
    </w:p>
    <w:p w14:paraId="1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копирования и сохранения заявления и иных документов, указанных в пунктах 9 настоящего Административного регламента, необходимых для предоставления муниципальной услуги;</w:t>
      </w:r>
    </w:p>
    <w:p w14:paraId="1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печати на бумажном носителе копии электронной формы заявления;</w:t>
      </w:r>
    </w:p>
    <w:p w14:paraId="1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вернуться на любой из этапов заполнения электронной формы заявления без потери ранее введенной информации;</w:t>
      </w:r>
    </w:p>
    <w:p w14:paraId="1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2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Ответственное должностное лицо:</w:t>
      </w:r>
    </w:p>
    <w:p w14:paraId="2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проверяет наличие электронных заявлений, поступивших с ЕПГУ, с периодом не реже 2 раз в день;</w:t>
      </w:r>
    </w:p>
    <w:p w14:paraId="2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рассматривает поступившие заявления и приложенные образы документов (документы);</w:t>
      </w:r>
    </w:p>
    <w:p w14:paraId="2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производит действия в соответствии с подпунктом 2 настоящего Административного регламента.</w:t>
      </w:r>
    </w:p>
    <w:p w14:paraId="2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Заявителю в качестве результата предоставления муниципальной услуги обеспечивается возможность получения документа:</w:t>
      </w:r>
    </w:p>
    <w:p w14:paraId="2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 предоставлении муниципальной услуги в электронной форме заявителю направляется:</w:t>
      </w:r>
    </w:p>
    <w:p w14:paraId="2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6. Оценка качества предоставления муниципальной услуги.</w:t>
      </w:r>
    </w:p>
    <w:p w14:paraId="2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Pr>
          <w:rFonts w:ascii="Times New Roman" w:hAnsi="Times New Roman"/>
          <w:sz w:val="28"/>
        </w:rPr>
        <w:t>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3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35. В случае выявления опечаток и ошибок заявитель вправе обратиться в Уполномоченный орган с заявлением на исправление опечаток и ошибок.</w:t>
      </w:r>
    </w:p>
    <w:p w14:paraId="3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Уполномоченный орган при получении заявления, указанного в подпункте 1, рассматривает необходимость внесения соответствующих изменений в документы, являющиеся результатом предоставления муниципальной услуги.</w:t>
      </w:r>
    </w:p>
    <w:p w14:paraId="3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3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14:paraId="37010000">
      <w:pPr>
        <w:tabs>
          <w:tab w:leader="none" w:pos="1134" w:val="left"/>
        </w:tabs>
        <w:spacing w:after="0" w:line="240" w:lineRule="auto"/>
        <w:ind w:firstLine="567" w:left="0"/>
        <w:jc w:val="both"/>
        <w:rPr>
          <w:rFonts w:ascii="Times New Roman" w:hAnsi="Times New Roman"/>
          <w:sz w:val="28"/>
        </w:rPr>
      </w:pPr>
    </w:p>
    <w:p w14:paraId="3801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IV. Формы контроля за исполнением административного регламента</w:t>
      </w:r>
    </w:p>
    <w:p w14:paraId="39010000">
      <w:pPr>
        <w:tabs>
          <w:tab w:leader="none" w:pos="1134" w:val="left"/>
        </w:tabs>
        <w:spacing w:after="0" w:line="240" w:lineRule="auto"/>
        <w:ind w:firstLine="567" w:left="0"/>
        <w:jc w:val="both"/>
        <w:rPr>
          <w:rFonts w:ascii="Times New Roman" w:hAnsi="Times New Roman"/>
          <w:sz w:val="28"/>
        </w:rPr>
      </w:pPr>
    </w:p>
    <w:p w14:paraId="3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Текущий контроль осуществляется путем:</w:t>
      </w:r>
    </w:p>
    <w:p w14:paraId="3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проведения проверок решений о предоставлении (об отказе в предоставлении) муниципальной услуги;</w:t>
      </w:r>
    </w:p>
    <w:p w14:paraId="3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выявления и устранения нарушений прав граждан;</w:t>
      </w:r>
    </w:p>
    <w:p w14:paraId="3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37. Контроль за полнотой и качеством предоставления муниципальной услуги включает в себя проведение плановых и внеплановых проверок.</w:t>
      </w:r>
    </w:p>
    <w:p w14:paraId="4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соблюдение сроков предоставления муниципальной услуги;</w:t>
      </w:r>
    </w:p>
    <w:p w14:paraId="4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соблюдение положений настоящего Административного регламента;</w:t>
      </w:r>
    </w:p>
    <w:p w14:paraId="4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правильность и обоснованность принятого решения об отказе в предоставлении муниципальной услуги.</w:t>
      </w:r>
    </w:p>
    <w:p w14:paraId="4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2) Основанием для проведения внеплановых проверок являются:</w:t>
      </w:r>
    </w:p>
    <w:p w14:paraId="4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w:t>
      </w:r>
    </w:p>
    <w:p w14:paraId="4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обращения граждан и юридических лиц на нарушения законодательства, в том числе на качество предоставления муниципальной услуги.</w:t>
      </w:r>
    </w:p>
    <w:p w14:paraId="4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38. 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осуществляется привлечение виновных лиц к ответственности в соответствии с законодательством Российской Федерации. </w:t>
      </w:r>
    </w:p>
    <w:p w14:paraId="4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39.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Граждане, их объединения и организации также имеют право: </w:t>
      </w:r>
    </w:p>
    <w:p w14:paraId="4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направлять замечания и предложения по улучшению доступности и качества предоставления муниципальной услуги;</w:t>
      </w:r>
    </w:p>
    <w:p w14:paraId="4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вносить предложения о мерах по устранению нарушений настоящего Административного регламента.</w:t>
      </w:r>
    </w:p>
    <w:p w14:paraId="4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010000">
      <w:pPr>
        <w:tabs>
          <w:tab w:leader="none" w:pos="1134" w:val="left"/>
        </w:tabs>
        <w:spacing w:after="0" w:line="240" w:lineRule="auto"/>
        <w:ind w:firstLine="567" w:left="0"/>
        <w:jc w:val="both"/>
        <w:rPr>
          <w:rFonts w:ascii="Times New Roman" w:hAnsi="Times New Roman"/>
          <w:sz w:val="28"/>
        </w:rPr>
      </w:pPr>
    </w:p>
    <w:p w14:paraId="51010000">
      <w:pPr>
        <w:tabs>
          <w:tab w:leader="none" w:pos="1134" w:val="left"/>
        </w:tabs>
        <w:spacing w:after="0" w:line="240" w:lineRule="auto"/>
        <w:ind w:firstLine="567" w:left="0"/>
        <w:jc w:val="center"/>
        <w:rPr>
          <w:rFonts w:ascii="Times New Roman" w:hAnsi="Times New Roman"/>
          <w:b w:val="1"/>
          <w:sz w:val="28"/>
        </w:rPr>
      </w:pPr>
      <w:r>
        <w:rPr>
          <w:rFonts w:ascii="Times New Roman" w:hAnsi="Times New Roman"/>
          <w:b w:val="1"/>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14:paraId="52010000">
      <w:pPr>
        <w:tabs>
          <w:tab w:leader="none" w:pos="1134" w:val="left"/>
        </w:tabs>
        <w:spacing w:after="0" w:line="240" w:lineRule="auto"/>
        <w:ind w:firstLine="567" w:left="0"/>
        <w:jc w:val="center"/>
        <w:rPr>
          <w:rFonts w:ascii="Times New Roman" w:hAnsi="Times New Roman"/>
          <w:b w:val="1"/>
          <w:sz w:val="28"/>
        </w:rPr>
      </w:pPr>
    </w:p>
    <w:p w14:paraId="5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к руководител</w:t>
      </w:r>
      <w:r>
        <w:rPr>
          <w:rFonts w:ascii="Times New Roman" w:hAnsi="Times New Roman"/>
          <w:sz w:val="28"/>
        </w:rPr>
        <w:t>ю ОГАУ «МФЦ Челябинской области» – на</w:t>
      </w:r>
      <w:r>
        <w:rPr>
          <w:rFonts w:ascii="Times New Roman" w:hAnsi="Times New Roman"/>
          <w:sz w:val="28"/>
        </w:rPr>
        <w:t xml:space="preserve"> решения и действия (бездействие) работника многофункционального центра;</w:t>
      </w:r>
    </w:p>
    <w:p w14:paraId="5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к учредител</w:t>
      </w:r>
      <w:r>
        <w:rPr>
          <w:rFonts w:ascii="Times New Roman" w:hAnsi="Times New Roman"/>
          <w:sz w:val="28"/>
        </w:rPr>
        <w:t xml:space="preserve">ю ОГАУ «МФЦ Челябинской области» – </w:t>
      </w:r>
      <w:r>
        <w:rPr>
          <w:rFonts w:ascii="Times New Roman" w:hAnsi="Times New Roman"/>
          <w:sz w:val="28"/>
        </w:rPr>
        <w:t>на решение и действия (бездействие) многофункционального центра.</w:t>
      </w:r>
    </w:p>
    <w:p w14:paraId="5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 Уполномоченном органе,</w:t>
      </w:r>
      <w:r>
        <w:rPr>
          <w:rFonts w:ascii="Times New Roman" w:hAnsi="Times New Roman"/>
          <w:sz w:val="28"/>
        </w:rPr>
        <w:t xml:space="preserve"> ОГАУ «МФЦ Челябинской области», у учредителя ОГАУ «МФЦ Челябинской области» определяются уполномоченные на рассмотрение жалоб должностные лица.</w:t>
      </w:r>
    </w:p>
    <w:p w14:paraId="5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44.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и постановлением Правительства РФ от 20.11.2012 № 1198 «О федеральной государственной </w:t>
      </w:r>
      <w:r>
        <w:rPr>
          <w:rFonts w:ascii="Times New Roman" w:hAnsi="Times New Roman"/>
          <w:sz w:val="28"/>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D010000">
      <w:pPr>
        <w:tabs>
          <w:tab w:leader="none" w:pos="1134" w:val="left"/>
        </w:tabs>
        <w:spacing w:after="0" w:line="240" w:lineRule="auto"/>
        <w:ind w:firstLine="567" w:left="0"/>
        <w:jc w:val="both"/>
        <w:rPr>
          <w:rFonts w:ascii="Times New Roman" w:hAnsi="Times New Roman"/>
          <w:sz w:val="28"/>
        </w:rPr>
      </w:pPr>
    </w:p>
    <w:p w14:paraId="5E010000">
      <w:pPr>
        <w:tabs>
          <w:tab w:leader="none" w:pos="1134" w:val="left"/>
        </w:tabs>
        <w:spacing w:after="0" w:line="240" w:lineRule="auto"/>
        <w:ind w:firstLine="567" w:left="0"/>
        <w:jc w:val="center"/>
        <w:rPr>
          <w:rFonts w:ascii="Times New Roman" w:hAnsi="Times New Roman"/>
          <w:b w:val="1"/>
          <w:sz w:val="28"/>
        </w:rPr>
      </w:pPr>
    </w:p>
    <w:p w14:paraId="5F010000">
      <w:pPr>
        <w:tabs>
          <w:tab w:leader="none" w:pos="1134" w:val="left"/>
        </w:tabs>
        <w:spacing w:after="0" w:line="240" w:lineRule="auto"/>
        <w:ind w:firstLine="567" w:left="0"/>
        <w:jc w:val="center"/>
      </w:pPr>
      <w:r>
        <w:rPr>
          <w:rFonts w:ascii="Times New Roman" w:hAnsi="Times New Roman"/>
          <w:b w:val="1"/>
          <w:sz w:val="28"/>
        </w:rPr>
        <w:t>VI</w:t>
      </w:r>
      <w:r>
        <w:rPr>
          <w:rFonts w:ascii="Times New Roman" w:hAnsi="Times New Roman"/>
          <w:b w:val="1"/>
          <w:sz w:val="28"/>
        </w:rPr>
        <w:t>. Исчерпывающий перечень административных процедур (действий) при предоставлении муниципальной услуги, выполняемых многофункциональным центром.</w:t>
      </w:r>
    </w:p>
    <w:p w14:paraId="60010000">
      <w:pPr>
        <w:tabs>
          <w:tab w:leader="none" w:pos="1134" w:val="left"/>
        </w:tabs>
        <w:spacing w:after="0" w:line="240" w:lineRule="auto"/>
        <w:ind w:firstLine="567" w:left="0"/>
        <w:jc w:val="center"/>
        <w:rPr>
          <w:rFonts w:ascii="Times New Roman" w:hAnsi="Times New Roman"/>
          <w:b w:val="1"/>
          <w:sz w:val="28"/>
        </w:rPr>
      </w:pPr>
    </w:p>
    <w:p w14:paraId="61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45. Организация предоставления муниципальной услуги в многофункциональном центре осуществляется в соответствии с соглашением о взаимодействии между ОГАУ «МФЦ Челябинской области» и Уполномоченным органом.</w:t>
      </w:r>
    </w:p>
    <w:p w14:paraId="62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46. Многофункциональный центр осуществляет:</w:t>
      </w:r>
    </w:p>
    <w:p w14:paraId="63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прием и регистрацию заявления и документов, необходимых для предоставления муниципальной услуги;</w:t>
      </w:r>
    </w:p>
    <w:p w14:paraId="6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выдачу направленных в многофункциональный центр по результатам предоставления муниципальной услуги документов, составленных на бумажном носителе органом, предоставляющим муниципальную услугу, а также выдачу заявителю результата предоставления муниципальной услуги на бумажном носителе, подтверждающих содержание электронных документов.</w:t>
      </w:r>
    </w:p>
    <w:p w14:paraId="6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46.1. Информирование заявителя в многофункциональном центре осуществляется следующими способами:</w:t>
      </w:r>
    </w:p>
    <w:p w14:paraId="6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а) путем размещения информации на портале многофункциональных центров предоставления государственных и муниципальных услуг Челябинской области (https://mfc-74.ru) и информационных стендах многофункционального центра;</w:t>
      </w:r>
    </w:p>
    <w:p w14:paraId="6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Pr>
          <w:rFonts w:ascii="Times New Roman" w:hAnsi="Times New Roman"/>
          <w:sz w:val="28"/>
        </w:rPr>
        <w:t>телефону работник    многофункционального центра осуществляет не более 10 минут.</w:t>
      </w:r>
    </w:p>
    <w:p w14:paraId="6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46.2. Прием и регистрация заявления и документов, необходимых для предоставления муниципальной услуги</w:t>
      </w:r>
    </w:p>
    <w:p w14:paraId="6B010000">
      <w:pPr>
        <w:tabs>
          <w:tab w:leader="none" w:pos="0"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личное обращение гражданина в многофункциональный центр.</w:t>
      </w:r>
    </w:p>
    <w:p w14:paraId="6C010000">
      <w:pPr>
        <w:tabs>
          <w:tab w:leader="none" w:pos="0"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010000">
      <w:pPr>
        <w:tabs>
          <w:tab w:leader="none" w:pos="0"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Работник многофункционального центра осуществляет следующие действия:</w:t>
      </w:r>
    </w:p>
    <w:p w14:paraId="6E010000">
      <w:pPr>
        <w:tabs>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F010000">
      <w:pPr>
        <w:tabs>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проверяет полномочия представителя заявителя (в случае обращения представителя заявителя);</w:t>
      </w:r>
    </w:p>
    <w:p w14:paraId="70010000">
      <w:pPr>
        <w:tabs>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принимает от заявителя (представителя заявителя) заявление </w:t>
      </w:r>
      <w:r>
        <w:rPr>
          <w:rFonts w:ascii="Times New Roman" w:hAnsi="Times New Roman"/>
          <w:sz w:val="28"/>
        </w:rPr>
        <w:br/>
      </w:r>
      <w:r>
        <w:rPr>
          <w:rFonts w:ascii="Times New Roman" w:hAnsi="Times New Roman"/>
          <w:sz w:val="28"/>
        </w:rPr>
        <w:t>и документы, необходимые для предоставления муниципальной услуги;</w:t>
      </w:r>
    </w:p>
    <w:p w14:paraId="71010000">
      <w:pPr>
        <w:tabs>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запрашивает согласие заявителя на участие в смс-опросе для оценки качества предоставления муниципальной услуги; </w:t>
      </w:r>
    </w:p>
    <w:p w14:paraId="72010000">
      <w:pPr>
        <w:tabs>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передает в Уполномоченный орган для принятия решения </w:t>
      </w:r>
      <w:r>
        <w:rPr>
          <w:rFonts w:ascii="Times New Roman" w:hAnsi="Times New Roman"/>
          <w:sz w:val="28"/>
        </w:rPr>
        <w:br/>
      </w:r>
      <w:r>
        <w:rPr>
          <w:rFonts w:ascii="Times New Roman" w:hAnsi="Times New Roman"/>
          <w:sz w:val="28"/>
        </w:rPr>
        <w:t>в приоритетном порядке (вне очереди) не позднее одного рабочего дня, следующего за днем приема заявления на бумажном носителе комплект документов с вложением описи в каждый комплект по реестру передачи документов.</w:t>
      </w:r>
    </w:p>
    <w:p w14:paraId="73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Результатом административной процедуры является прием </w:t>
      </w:r>
      <w:r>
        <w:rPr>
          <w:rFonts w:ascii="Times New Roman" w:hAnsi="Times New Roman"/>
          <w:sz w:val="28"/>
        </w:rPr>
        <w:br/>
      </w:r>
      <w:r>
        <w:rPr>
          <w:rFonts w:ascii="Times New Roman" w:hAnsi="Times New Roman"/>
          <w:sz w:val="28"/>
        </w:rPr>
        <w:t xml:space="preserve">и регистрация заявления о предоставлении муниципальной услуги </w:t>
      </w:r>
      <w:r>
        <w:rPr>
          <w:rFonts w:ascii="Times New Roman" w:hAnsi="Times New Roman"/>
          <w:sz w:val="28"/>
        </w:rPr>
        <w:br/>
      </w:r>
      <w:r>
        <w:rPr>
          <w:rFonts w:ascii="Times New Roman" w:hAnsi="Times New Roman"/>
          <w:sz w:val="28"/>
        </w:rPr>
        <w:t>и документов, необходимых для предоставления муниципальной услуги.</w:t>
      </w:r>
    </w:p>
    <w:p w14:paraId="74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46.3. Выдача заявителю результата предоставления муниципальной услуги.</w:t>
      </w:r>
    </w:p>
    <w:p w14:paraId="75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 наличии в заявлении указания о выдаче результата услуги через многофункциональный центр, Уполномоченный орган не позднее одного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заявителю (представителю).</w:t>
      </w:r>
    </w:p>
    <w:p w14:paraId="76010000">
      <w:pPr>
        <w:tabs>
          <w:tab w:leader="none" w:pos="1134" w:val="left"/>
          <w:tab w:leader="none" w:pos="1357"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Прием заявителей для выдачи документов, являющихся результатом услуги, в порядке очередности при получении номерного талона </w:t>
      </w:r>
      <w:r>
        <w:rPr>
          <w:rFonts w:ascii="Times New Roman" w:hAnsi="Times New Roman"/>
          <w:sz w:val="28"/>
        </w:rPr>
        <w:br/>
      </w:r>
      <w:r>
        <w:rPr>
          <w:rFonts w:ascii="Times New Roman" w:hAnsi="Times New Roman"/>
          <w:sz w:val="28"/>
        </w:rPr>
        <w:t>из терминала электронной очереди, соответствующего цели обращения, либо по предварительной записи.</w:t>
      </w:r>
    </w:p>
    <w:p w14:paraId="77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заявителя (представителя заявителя) </w:t>
      </w:r>
      <w:r>
        <w:rPr>
          <w:rFonts w:ascii="Times New Roman" w:hAnsi="Times New Roman"/>
          <w:sz w:val="28"/>
        </w:rPr>
        <w:br/>
      </w:r>
      <w:r>
        <w:rPr>
          <w:rFonts w:ascii="Times New Roman" w:hAnsi="Times New Roman"/>
          <w:sz w:val="28"/>
        </w:rPr>
        <w:t xml:space="preserve">за получением результата предоставления муниципальной услуги, в случае подачи заявления о предоставлении муниципальной услуги </w:t>
      </w:r>
      <w:r>
        <w:rPr>
          <w:rFonts w:ascii="Times New Roman" w:hAnsi="Times New Roman"/>
          <w:sz w:val="28"/>
        </w:rPr>
        <w:br/>
      </w:r>
      <w:r>
        <w:rPr>
          <w:rFonts w:ascii="Times New Roman" w:hAnsi="Times New Roman"/>
          <w:sz w:val="28"/>
        </w:rPr>
        <w:t>в многофункциональный центр работник многофункционального центра осуществляет следующие действия:</w:t>
      </w:r>
    </w:p>
    <w:p w14:paraId="78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9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проверяет полномочия представителя заявителя (в случае обращения представителя заявителя);</w:t>
      </w:r>
    </w:p>
    <w:p w14:paraId="7A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выдает результат предоставления муниципальной услуги заявителю под роспись.</w:t>
      </w:r>
    </w:p>
    <w:p w14:paraId="7B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за получением   результата предоставления муниципальной услуги, в случае подачи заявления о предоставлении муниципальной услуги через ЕПГУ работник многофункционального центра осуществляет следующие действия:</w:t>
      </w:r>
    </w:p>
    <w:p w14:paraId="7C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а) устанавливает личность заявителя на основании документа, удостоверяющего личность в соответствии законодательством Российской Федерации;</w:t>
      </w:r>
    </w:p>
    <w:p w14:paraId="7D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б) определяет статус исполнения заявления заявителя в ГИС;</w:t>
      </w:r>
    </w:p>
    <w:p w14:paraId="7E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 через АИС МФЦ делает запрос в СМЭВ для получения результата предоставления муниципальной услуги;</w:t>
      </w:r>
    </w:p>
    <w:p w14:paraId="7F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г) получает в АИС МФЦ результат предоставления муниципальной услуги;</w:t>
      </w:r>
    </w:p>
    <w:p w14:paraId="80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д) проверяет действительность электронной подписи лица, подписавшего электронный документ;</w:t>
      </w:r>
    </w:p>
    <w:p w14:paraId="81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е) распечатывает результат предоставления муниципальной услуги </w:t>
      </w:r>
      <w:r>
        <w:rPr>
          <w:rFonts w:ascii="Times New Roman" w:hAnsi="Times New Roman"/>
          <w:sz w:val="28"/>
        </w:rPr>
        <w:br/>
      </w:r>
      <w:r>
        <w:rPr>
          <w:rFonts w:ascii="Times New Roman" w:hAnsi="Times New Roman"/>
          <w:sz w:val="28"/>
        </w:rPr>
        <w:t>в виде экземпляра электронного документа на бумажном носителе;</w:t>
      </w:r>
    </w:p>
    <w:p w14:paraId="82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ж) заверяет экземпляр электронного документа на бумажном носителе с использованием печати многофункционального центра;</w:t>
      </w:r>
    </w:p>
    <w:p w14:paraId="83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з) выдает документ по результатам предоставления муниципальной услуги заявителю (представителю заявителя) под подпись;</w:t>
      </w:r>
    </w:p>
    <w:p w14:paraId="84010000">
      <w:pPr>
        <w:tabs>
          <w:tab w:leader="none" w:pos="1134" w:val="left"/>
        </w:tabs>
        <w:spacing w:after="0" w:line="240" w:lineRule="auto"/>
        <w:ind w:firstLine="709" w:left="0"/>
        <w:jc w:val="both"/>
      </w:pPr>
      <w:r>
        <w:rPr>
          <w:rFonts w:ascii="Times New Roman" w:hAnsi="Times New Roman"/>
          <w:sz w:val="28"/>
        </w:rPr>
        <w:t>и) запрашивает согласие заявителя на участие в смс-опросе для оценки качества предоставленных услуг многофункциональным центром.</w:t>
      </w:r>
    </w:p>
    <w:p w14:paraId="85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 xml:space="preserve">47. Получение результата предоставления услуги посредством ЕПГУ </w:t>
      </w:r>
      <w:r>
        <w:rPr>
          <w:rFonts w:ascii="Times New Roman" w:hAnsi="Times New Roman"/>
          <w:sz w:val="28"/>
        </w:rPr>
        <w:br/>
      </w:r>
      <w:r>
        <w:rPr>
          <w:rFonts w:ascii="Times New Roman" w:hAnsi="Times New Roman"/>
          <w:sz w:val="28"/>
        </w:rPr>
        <w:t>на бумажном носителе по заявлению физического лица через представителя не предусмотрено. Выдача результата предоставления услуги на бумажном носителе, предоставленной посредством ЕПГУ, осуществляется физическому лицу только при личном обращении.</w:t>
      </w:r>
    </w:p>
    <w:p w14:paraId="8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Получение в МФЦ документа на бумажном носителе, подтверждающего содержание электронного документа, являющегося результатом предоставления услуги, возможно в случае, если:</w:t>
      </w:r>
    </w:p>
    <w:p w14:paraId="87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заявитель имеет подтвержденную учетную запись ЕСИА;</w:t>
      </w:r>
    </w:p>
    <w:p w14:paraId="88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заявителем посредством ЕПГУ направлено электронное заявление в орган, ответственный за предоставление муниципальной услуги;</w:t>
      </w:r>
    </w:p>
    <w:p w14:paraId="89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результат предоставления муниципальной услуги в форме электронного документа поступил в Личный кабинет заявителя на ЕПГУ.</w:t>
      </w:r>
    </w:p>
    <w:p w14:paraId="8A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 обращении в многофункциональный центр заявитель предъявляет работнику МФЦ документ, удостоверяющий личность, а также сообщает номер заявления на ЕПГУ.</w:t>
      </w:r>
    </w:p>
    <w:p w14:paraId="8B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Работник МФЦ посредством автоматизированной информационной системы, в которой осуществляется прием и выдача документов, направляет запрос ЕПГУ (с указанием номера электронного заявления и данных документа, удостоверяющего личность заявителя).</w:t>
      </w:r>
    </w:p>
    <w:p w14:paraId="8C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После поступления ответа в автоматизированную информационную систему, в которой осуществляется прием и выдача документов, работник МФЦ:</w:t>
      </w:r>
    </w:p>
    <w:p w14:paraId="8D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сверяет полученные в ответе фамилию, имя и отчество заявителя;</w:t>
      </w:r>
    </w:p>
    <w:p w14:paraId="8E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распечатывает и заверяет результат оказания услуги на бумажном носителе;</w:t>
      </w:r>
    </w:p>
    <w:p w14:paraId="8F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выдает заявителю электронный результат оказания услуги на бумажном носителе.</w:t>
      </w:r>
    </w:p>
    <w:p w14:paraId="90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При подготовке экземпляра электронного документа на бумажном носителе многофункциональным центром обеспечивается соблюдение следующих требований:</w:t>
      </w:r>
    </w:p>
    <w:p w14:paraId="91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проверка действительности электронной подписи лица, подписавшего электронный документ;</w:t>
      </w:r>
    </w:p>
    <w:p w14:paraId="92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заверение экземпляра электронного документа на бумажном носителе с использованием печати организации;</w:t>
      </w:r>
    </w:p>
    <w:p w14:paraId="93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учет выдачи экземпляров электронных документов на бумажном носителе, осуществляемый в соответствии с правилами делопроизводства;</w:t>
      </w:r>
    </w:p>
    <w:p w14:paraId="94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ab/>
      </w:r>
      <w:r>
        <w:rPr>
          <w:rFonts w:ascii="Times New Roman" w:hAnsi="Times New Roman"/>
          <w:sz w:val="28"/>
        </w:rPr>
        <w:t>возможность брошюрования листов многостраничных экземпляров электронного документа на бумажном носителе».</w:t>
      </w:r>
    </w:p>
    <w:p w14:paraId="95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Заявление и документы, необходимые для предоставления муниципальной услуги, могут быть представлены заявителем на бумажных носителях путем непосредственного личного обращения в офисы территориального отдела ОГАУ "МФЦ Челябинской области" в городе Магнитогорске (455044, Челябинская область, г. Магнитогорск, пр. Карла Маркса,79),</w:t>
      </w:r>
    </w:p>
    <w:p w14:paraId="96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расположенные по следующим адресам:</w:t>
      </w:r>
    </w:p>
    <w:p w14:paraId="97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г. Магнитогорск, просп. Карла Маркса,79; г. Магнитогорск, ул. Суворова,123; г. Магнитогорск, ул. Зеленый Лог,32; г. Магнитогорск, ул. Маяковского, 19/3; г. Магнитогорск, ул. Комсомольская,38.</w:t>
      </w:r>
    </w:p>
    <w:p w14:paraId="98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График работы МФЦ предоставления государственных и муниципальных услуг: понедельник 08:00-18:00; вторник 08:00-18:00; среда 08:00-18:00; четверг 08:00-20:00; пятница 08:00-18:00; суббота 09:00-13:00; без перерыва. Воскресенье - выходной.</w:t>
      </w:r>
    </w:p>
    <w:p w14:paraId="99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Телефон для справок: номер   контакт-центра многофункционального центра Челябинской области 122 (кнопка 8) или  +7(351)211-08-92.</w:t>
      </w:r>
    </w:p>
    <w:p w14:paraId="9A010000">
      <w:pPr>
        <w:tabs>
          <w:tab w:leader="none" w:pos="1134" w:val="left"/>
        </w:tabs>
        <w:spacing w:after="0" w:line="240" w:lineRule="auto"/>
        <w:ind w:firstLine="567" w:left="0"/>
        <w:jc w:val="both"/>
        <w:rPr>
          <w:rFonts w:ascii="Times New Roman" w:hAnsi="Times New Roman"/>
          <w:sz w:val="28"/>
        </w:rPr>
      </w:pPr>
      <w:r>
        <w:rPr>
          <w:rFonts w:ascii="Times New Roman" w:hAnsi="Times New Roman"/>
          <w:sz w:val="28"/>
        </w:rPr>
        <w:t>48. Предоставление услуг осуществляется работником МФЦ в режиме общей очереди либо по предварительной записи.</w:t>
      </w:r>
    </w:p>
    <w:p w14:paraId="9B010000">
      <w:pPr>
        <w:tabs>
          <w:tab w:leader="none" w:pos="1134" w:val="left"/>
        </w:tabs>
        <w:spacing w:after="0" w:line="240" w:lineRule="auto"/>
        <w:ind w:firstLine="567" w:left="0"/>
        <w:jc w:val="both"/>
        <w:rPr>
          <w:rFonts w:ascii="Times New Roman" w:hAnsi="Times New Roman"/>
          <w:sz w:val="28"/>
        </w:rPr>
      </w:pPr>
    </w:p>
    <w:p w14:paraId="9C010000">
      <w:pPr>
        <w:sectPr>
          <w:headerReference r:id="rId24" w:type="default"/>
          <w:pgSz w:h="16838" w:orient="portrait" w:w="11906"/>
          <w:pgMar w:bottom="993" w:footer="0" w:gutter="0" w:header="709" w:left="1701" w:right="851" w:top="426"/>
          <w:pgNumType w:start="1"/>
          <w:titlePg/>
        </w:sectPr>
      </w:pPr>
    </w:p>
    <w:p w14:paraId="9D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 xml:space="preserve">Приложение № 1 </w:t>
      </w:r>
    </w:p>
    <w:p w14:paraId="9E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 xml:space="preserve">к Административному регламенту </w:t>
      </w:r>
    </w:p>
    <w:p w14:paraId="9F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 xml:space="preserve">предоставления муниципальной услуги </w:t>
      </w:r>
    </w:p>
    <w:p w14:paraId="A0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 xml:space="preserve">«Установка информационной вывески, </w:t>
      </w:r>
    </w:p>
    <w:p w14:paraId="A1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 xml:space="preserve">согласований дизайн-проекта </w:t>
      </w:r>
    </w:p>
    <w:p w14:paraId="A2010000">
      <w:pPr>
        <w:tabs>
          <w:tab w:leader="none" w:pos="1134" w:val="left"/>
        </w:tabs>
        <w:spacing w:after="0" w:line="240" w:lineRule="auto"/>
        <w:ind w:firstLine="5245" w:left="0"/>
        <w:rPr>
          <w:rFonts w:ascii="Times New Roman" w:hAnsi="Times New Roman"/>
          <w:sz w:val="24"/>
        </w:rPr>
      </w:pPr>
      <w:r>
        <w:rPr>
          <w:rFonts w:ascii="Times New Roman" w:hAnsi="Times New Roman"/>
          <w:sz w:val="24"/>
        </w:rPr>
        <w:t>размещения вывески»</w:t>
      </w:r>
    </w:p>
    <w:p w14:paraId="A3010000">
      <w:pPr>
        <w:tabs>
          <w:tab w:leader="none" w:pos="1134" w:val="left"/>
        </w:tabs>
        <w:spacing w:after="0" w:line="240" w:lineRule="auto"/>
        <w:ind w:firstLine="5245" w:left="0"/>
        <w:rPr>
          <w:rFonts w:ascii="Times New Roman" w:hAnsi="Times New Roman"/>
          <w:sz w:val="16"/>
        </w:rPr>
      </w:pPr>
    </w:p>
    <w:p w14:paraId="A4010000">
      <w:pPr>
        <w:tabs>
          <w:tab w:leader="none" w:pos="1134" w:val="left"/>
        </w:tabs>
        <w:spacing w:after="0" w:line="240" w:lineRule="auto"/>
        <w:ind/>
        <w:jc w:val="center"/>
        <w:rPr>
          <w:rFonts w:ascii="Times New Roman" w:hAnsi="Times New Roman"/>
          <w:sz w:val="24"/>
        </w:rPr>
      </w:pPr>
      <w:r>
        <w:rPr>
          <w:rFonts w:ascii="Times New Roman" w:hAnsi="Times New Roman"/>
          <w:sz w:val="24"/>
        </w:rPr>
        <w:t xml:space="preserve">Установка информационной вывески, </w:t>
      </w:r>
    </w:p>
    <w:p w14:paraId="A5010000">
      <w:pPr>
        <w:tabs>
          <w:tab w:leader="none" w:pos="1134" w:val="left"/>
        </w:tabs>
        <w:spacing w:after="0" w:line="240" w:lineRule="auto"/>
        <w:ind/>
        <w:jc w:val="center"/>
        <w:rPr>
          <w:rFonts w:ascii="Times New Roman" w:hAnsi="Times New Roman"/>
          <w:sz w:val="24"/>
        </w:rPr>
      </w:pPr>
      <w:r>
        <w:rPr>
          <w:rFonts w:ascii="Times New Roman" w:hAnsi="Times New Roman"/>
          <w:sz w:val="24"/>
        </w:rPr>
        <w:t>согласование дизайн-проекта размещения вывески</w:t>
      </w:r>
    </w:p>
    <w:p w14:paraId="A6010000">
      <w:pPr>
        <w:tabs>
          <w:tab w:leader="none" w:pos="1134" w:val="left"/>
        </w:tabs>
        <w:spacing w:after="0" w:line="240" w:lineRule="auto"/>
        <w:ind/>
        <w:jc w:val="right"/>
        <w:rPr>
          <w:rFonts w:ascii="Times New Roman" w:hAnsi="Times New Roman"/>
          <w:sz w:val="24"/>
        </w:rPr>
      </w:pPr>
      <w:r>
        <w:rPr>
          <w:rFonts w:ascii="Times New Roman" w:hAnsi="Times New Roman"/>
          <w:sz w:val="24"/>
        </w:rPr>
        <w:t>Дата_______</w:t>
      </w:r>
    </w:p>
    <w:p w14:paraId="A7010000">
      <w:pPr>
        <w:tabs>
          <w:tab w:leader="none" w:pos="1134" w:val="left"/>
        </w:tabs>
        <w:spacing w:after="0" w:line="240" w:lineRule="auto"/>
        <w:ind/>
        <w:jc w:val="right"/>
        <w:rPr>
          <w:rFonts w:ascii="Times New Roman" w:hAnsi="Times New Roman"/>
          <w:sz w:val="24"/>
        </w:rPr>
      </w:pPr>
      <w:r>
        <w:rPr>
          <w:rFonts w:ascii="Times New Roman" w:hAnsi="Times New Roman"/>
          <w:sz w:val="24"/>
        </w:rPr>
        <w:t>№ _______</w:t>
      </w:r>
    </w:p>
    <w:p w14:paraId="A8010000">
      <w:pPr>
        <w:tabs>
          <w:tab w:leader="none" w:pos="1134" w:val="left"/>
        </w:tabs>
        <w:spacing w:after="0" w:line="240" w:lineRule="auto"/>
        <w:ind/>
      </w:pPr>
      <w:r>
        <w:rPr>
          <w:rFonts w:ascii="Times New Roman" w:hAnsi="Times New Roman"/>
          <w:sz w:val="24"/>
        </w:rPr>
        <w:t>____________________________________________________________________________</w:t>
      </w:r>
    </w:p>
    <w:p w14:paraId="A9010000">
      <w:pPr>
        <w:tabs>
          <w:tab w:leader="none" w:pos="1134" w:val="left"/>
        </w:tabs>
        <w:spacing w:after="0" w:line="240" w:lineRule="auto"/>
        <w:ind/>
        <w:jc w:val="center"/>
        <w:rPr>
          <w:rFonts w:ascii="Times New Roman" w:hAnsi="Times New Roman"/>
        </w:rPr>
      </w:pPr>
      <w:r>
        <w:rPr>
          <w:rFonts w:ascii="Times New Roman" w:hAnsi="Times New Roman"/>
          <w:sz w:val="20"/>
        </w:rPr>
        <w:t>(наименование органа, уполномоченного на предоставление услуги)</w:t>
      </w:r>
    </w:p>
    <w:tbl>
      <w:tblPr>
        <w:tblStyle w:val="Style_4"/>
        <w:tblW w:type="auto" w:w="0"/>
        <w:tblLayout w:type="fixed"/>
        <w:tblCellMar>
          <w:left w:type="dxa" w:w="10"/>
          <w:right w:type="dxa" w:w="10"/>
        </w:tblCellMar>
      </w:tblPr>
      <w:tblGrid>
        <w:gridCol w:w="4746"/>
        <w:gridCol w:w="4629"/>
      </w:tblGrid>
      <w:tr>
        <w:trPr>
          <w:trHeight w:hRule="exact" w:val="302"/>
        </w:trPr>
        <w:tc>
          <w:tcPr>
            <w:tcW w:type="dxa" w:w="9375"/>
            <w:gridSpan w:val="2"/>
            <w:tcBorders>
              <w:top w:color="000000" w:sz="4" w:val="single"/>
              <w:left w:color="000000" w:sz="4" w:val="single"/>
              <w:right w:color="000000" w:sz="4" w:val="single"/>
            </w:tcBorders>
            <w:shd w:fill="FFFFFF" w:val="clear"/>
            <w:tcMar>
              <w:left w:type="dxa" w:w="10"/>
              <w:right w:type="dxa" w:w="10"/>
            </w:tcMar>
            <w:vAlign w:val="bottom"/>
          </w:tcPr>
          <w:p w14:paraId="AA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Сведения о представителе</w:t>
            </w: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AB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Категория представителя</w:t>
            </w:r>
          </w:p>
        </w:tc>
        <w:tc>
          <w:tcPr>
            <w:tcW w:type="dxa" w:w="4629"/>
            <w:tcBorders>
              <w:top w:color="000000" w:sz="4" w:val="single"/>
              <w:left w:color="000000" w:sz="4" w:val="single"/>
              <w:right w:color="000000" w:sz="4" w:val="single"/>
            </w:tcBorders>
            <w:shd w:fill="FFFFFF" w:val="clear"/>
            <w:tcMar>
              <w:left w:type="dxa" w:w="10"/>
              <w:right w:type="dxa" w:w="10"/>
            </w:tcMar>
          </w:tcPr>
          <w:p w14:paraId="AC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tcPr>
          <w:p w14:paraId="AD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Наименование/ФИО</w:t>
            </w:r>
          </w:p>
        </w:tc>
        <w:tc>
          <w:tcPr>
            <w:tcW w:type="dxa" w:w="4629"/>
            <w:tcBorders>
              <w:top w:color="000000" w:sz="4" w:val="single"/>
              <w:left w:color="000000" w:sz="4" w:val="single"/>
              <w:right w:color="000000" w:sz="4" w:val="single"/>
            </w:tcBorders>
            <w:shd w:fill="FFFFFF" w:val="clear"/>
            <w:tcMar>
              <w:left w:type="dxa" w:w="10"/>
              <w:right w:type="dxa" w:w="10"/>
            </w:tcMar>
          </w:tcPr>
          <w:p w14:paraId="AE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AF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Данные ДУЛ</w:t>
            </w:r>
          </w:p>
        </w:tc>
        <w:tc>
          <w:tcPr>
            <w:tcW w:type="dxa" w:w="4629"/>
            <w:tcBorders>
              <w:top w:color="000000" w:sz="4" w:val="single"/>
              <w:left w:color="000000" w:sz="4" w:val="single"/>
              <w:right w:color="000000" w:sz="4" w:val="single"/>
            </w:tcBorders>
            <w:shd w:fill="FFFFFF" w:val="clear"/>
            <w:tcMar>
              <w:left w:type="dxa" w:w="10"/>
              <w:right w:type="dxa" w:w="10"/>
            </w:tcMar>
          </w:tcPr>
          <w:p w14:paraId="B0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tcPr>
          <w:p w14:paraId="B1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ОГРН/ОГРНИП</w:t>
            </w:r>
          </w:p>
        </w:tc>
        <w:tc>
          <w:tcPr>
            <w:tcW w:type="dxa" w:w="4629"/>
            <w:tcBorders>
              <w:top w:color="000000" w:sz="4" w:val="single"/>
              <w:left w:color="000000" w:sz="4" w:val="single"/>
              <w:right w:color="000000" w:sz="4" w:val="single"/>
            </w:tcBorders>
            <w:shd w:fill="FFFFFF" w:val="clear"/>
            <w:tcMar>
              <w:left w:type="dxa" w:w="10"/>
              <w:right w:type="dxa" w:w="10"/>
            </w:tcMar>
          </w:tcPr>
          <w:p w14:paraId="B2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B3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ИНН</w:t>
            </w:r>
          </w:p>
        </w:tc>
        <w:tc>
          <w:tcPr>
            <w:tcW w:type="dxa" w:w="4629"/>
            <w:tcBorders>
              <w:top w:color="000000" w:sz="4" w:val="single"/>
              <w:left w:color="000000" w:sz="4" w:val="single"/>
              <w:right w:color="000000" w:sz="4" w:val="single"/>
            </w:tcBorders>
            <w:shd w:fill="FFFFFF" w:val="clear"/>
            <w:tcMar>
              <w:left w:type="dxa" w:w="10"/>
              <w:right w:type="dxa" w:w="10"/>
            </w:tcMar>
          </w:tcPr>
          <w:p w14:paraId="B4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B5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Номер телефона</w:t>
            </w:r>
          </w:p>
        </w:tc>
        <w:tc>
          <w:tcPr>
            <w:tcW w:type="dxa" w:w="4629"/>
            <w:tcBorders>
              <w:top w:color="000000" w:sz="4" w:val="single"/>
              <w:left w:color="000000" w:sz="4" w:val="single"/>
              <w:right w:color="000000" w:sz="4" w:val="single"/>
            </w:tcBorders>
            <w:shd w:fill="FFFFFF" w:val="clear"/>
            <w:tcMar>
              <w:left w:type="dxa" w:w="10"/>
              <w:right w:type="dxa" w:w="10"/>
            </w:tcMar>
          </w:tcPr>
          <w:p w14:paraId="B6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B7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Адрес электронной почты</w:t>
            </w:r>
          </w:p>
        </w:tc>
        <w:tc>
          <w:tcPr>
            <w:tcW w:type="dxa" w:w="4629"/>
            <w:tcBorders>
              <w:top w:color="000000" w:sz="4" w:val="single"/>
              <w:left w:color="000000" w:sz="4" w:val="single"/>
              <w:right w:color="000000" w:sz="4" w:val="single"/>
            </w:tcBorders>
            <w:shd w:fill="FFFFFF" w:val="clear"/>
            <w:tcMar>
              <w:left w:type="dxa" w:w="10"/>
              <w:right w:type="dxa" w:w="10"/>
            </w:tcMar>
          </w:tcPr>
          <w:p w14:paraId="B8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9375"/>
            <w:gridSpan w:val="2"/>
            <w:tcBorders>
              <w:top w:color="000000" w:sz="4" w:val="single"/>
              <w:left w:color="000000" w:sz="4" w:val="single"/>
              <w:right w:color="000000" w:sz="4" w:val="single"/>
            </w:tcBorders>
            <w:shd w:fill="FFFFFF" w:val="clear"/>
            <w:tcMar>
              <w:left w:type="dxa" w:w="10"/>
              <w:right w:type="dxa" w:w="10"/>
            </w:tcMar>
            <w:vAlign w:val="bottom"/>
          </w:tcPr>
          <w:p w14:paraId="B9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Сведения о заявителе</w:t>
            </w: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BA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Категория заявителя</w:t>
            </w:r>
          </w:p>
        </w:tc>
        <w:tc>
          <w:tcPr>
            <w:tcW w:type="dxa" w:w="4629"/>
            <w:tcBorders>
              <w:top w:color="000000" w:sz="4" w:val="single"/>
              <w:left w:color="000000" w:sz="4" w:val="single"/>
              <w:right w:color="000000" w:sz="4" w:val="single"/>
            </w:tcBorders>
            <w:shd w:fill="FFFFFF" w:val="clear"/>
            <w:tcMar>
              <w:left w:type="dxa" w:w="10"/>
              <w:right w:type="dxa" w:w="10"/>
            </w:tcMar>
          </w:tcPr>
          <w:p w14:paraId="BB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BC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Полное наименование</w:t>
            </w:r>
          </w:p>
        </w:tc>
        <w:tc>
          <w:tcPr>
            <w:tcW w:type="dxa" w:w="4629"/>
            <w:tcBorders>
              <w:top w:color="000000" w:sz="4" w:val="single"/>
              <w:left w:color="000000" w:sz="4" w:val="single"/>
              <w:right w:color="000000" w:sz="4" w:val="single"/>
            </w:tcBorders>
            <w:shd w:fill="FFFFFF" w:val="clear"/>
            <w:tcMar>
              <w:left w:type="dxa" w:w="10"/>
              <w:right w:type="dxa" w:w="10"/>
            </w:tcMar>
          </w:tcPr>
          <w:p w14:paraId="BD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BE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Данные ДУЛ</w:t>
            </w:r>
          </w:p>
        </w:tc>
        <w:tc>
          <w:tcPr>
            <w:tcW w:type="dxa" w:w="4629"/>
            <w:tcBorders>
              <w:top w:color="000000" w:sz="4" w:val="single"/>
              <w:left w:color="000000" w:sz="4" w:val="single"/>
              <w:right w:color="000000" w:sz="4" w:val="single"/>
            </w:tcBorders>
            <w:shd w:fill="FFFFFF" w:val="clear"/>
            <w:tcMar>
              <w:left w:type="dxa" w:w="10"/>
              <w:right w:type="dxa" w:w="10"/>
            </w:tcMar>
          </w:tcPr>
          <w:p w14:paraId="BF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tcPr>
          <w:p w14:paraId="C0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ОГРН/ОГРНИП</w:t>
            </w:r>
          </w:p>
        </w:tc>
        <w:tc>
          <w:tcPr>
            <w:tcW w:type="dxa" w:w="4629"/>
            <w:tcBorders>
              <w:top w:color="000000" w:sz="4" w:val="single"/>
              <w:left w:color="000000" w:sz="4" w:val="single"/>
              <w:right w:color="000000" w:sz="4" w:val="single"/>
            </w:tcBorders>
            <w:shd w:fill="FFFFFF" w:val="clear"/>
            <w:tcMar>
              <w:left w:type="dxa" w:w="10"/>
              <w:right w:type="dxa" w:w="10"/>
            </w:tcMar>
          </w:tcPr>
          <w:p w14:paraId="C1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C2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ИНН</w:t>
            </w:r>
          </w:p>
        </w:tc>
        <w:tc>
          <w:tcPr>
            <w:tcW w:type="dxa" w:w="4629"/>
            <w:tcBorders>
              <w:top w:color="000000" w:sz="4" w:val="single"/>
              <w:left w:color="000000" w:sz="4" w:val="single"/>
              <w:right w:color="000000" w:sz="4" w:val="single"/>
            </w:tcBorders>
            <w:shd w:fill="FFFFFF" w:val="clear"/>
            <w:tcMar>
              <w:left w:type="dxa" w:w="10"/>
              <w:right w:type="dxa" w:w="10"/>
            </w:tcMar>
          </w:tcPr>
          <w:p w14:paraId="C3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C4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Номер телефона</w:t>
            </w:r>
          </w:p>
        </w:tc>
        <w:tc>
          <w:tcPr>
            <w:tcW w:type="dxa" w:w="4629"/>
            <w:tcBorders>
              <w:top w:color="000000" w:sz="4" w:val="single"/>
              <w:left w:color="000000" w:sz="4" w:val="single"/>
              <w:right w:color="000000" w:sz="4" w:val="single"/>
            </w:tcBorders>
            <w:shd w:fill="FFFFFF" w:val="clear"/>
            <w:tcMar>
              <w:left w:type="dxa" w:w="10"/>
              <w:right w:type="dxa" w:w="10"/>
            </w:tcMar>
          </w:tcPr>
          <w:p w14:paraId="C5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C6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Адрес электронной почты</w:t>
            </w:r>
          </w:p>
        </w:tc>
        <w:tc>
          <w:tcPr>
            <w:tcW w:type="dxa" w:w="4629"/>
            <w:tcBorders>
              <w:top w:color="000000" w:sz="4" w:val="single"/>
              <w:left w:color="000000" w:sz="4" w:val="single"/>
              <w:right w:color="000000" w:sz="4" w:val="single"/>
            </w:tcBorders>
            <w:shd w:fill="FFFFFF" w:val="clear"/>
            <w:tcMar>
              <w:left w:type="dxa" w:w="10"/>
              <w:right w:type="dxa" w:w="10"/>
            </w:tcMar>
          </w:tcPr>
          <w:p w14:paraId="C7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9375"/>
            <w:gridSpan w:val="2"/>
            <w:tcBorders>
              <w:top w:color="000000" w:sz="4" w:val="single"/>
              <w:left w:color="000000" w:sz="4" w:val="single"/>
              <w:right w:color="000000" w:sz="4" w:val="single"/>
            </w:tcBorders>
            <w:shd w:fill="FFFFFF" w:val="clear"/>
            <w:tcMar>
              <w:left w:type="dxa" w:w="10"/>
              <w:right w:type="dxa" w:w="10"/>
            </w:tcMar>
            <w:vAlign w:val="bottom"/>
          </w:tcPr>
          <w:p w14:paraId="C8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Вариант предоставления услуги</w:t>
            </w:r>
          </w:p>
        </w:tc>
      </w:tr>
      <w:tr>
        <w:trPr>
          <w:trHeight w:hRule="exact" w:val="579"/>
        </w:trPr>
        <w:tc>
          <w:tcPr>
            <w:tcW w:type="dxa" w:w="4746"/>
            <w:tcBorders>
              <w:top w:color="000000" w:sz="4" w:val="single"/>
              <w:left w:color="000000" w:sz="4" w:val="single"/>
            </w:tcBorders>
            <w:shd w:fill="FFFFFF" w:val="clear"/>
            <w:tcMar>
              <w:left w:type="dxa" w:w="10"/>
              <w:right w:type="dxa" w:w="10"/>
            </w:tcMar>
            <w:vAlign w:val="bottom"/>
          </w:tcPr>
          <w:p w14:paraId="C9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Право на объект, в котором размещается заявитель, зарегистрировано в ЕГРН?</w:t>
            </w:r>
          </w:p>
        </w:tc>
        <w:tc>
          <w:tcPr>
            <w:tcW w:type="dxa" w:w="4629"/>
            <w:tcBorders>
              <w:top w:color="000000" w:sz="4" w:val="single"/>
              <w:left w:color="000000" w:sz="4" w:val="single"/>
              <w:right w:color="000000" w:sz="4" w:val="single"/>
            </w:tcBorders>
            <w:shd w:fill="FFFFFF" w:val="clear"/>
            <w:tcMar>
              <w:left w:type="dxa" w:w="10"/>
              <w:right w:type="dxa" w:w="10"/>
            </w:tcMar>
          </w:tcPr>
          <w:p w14:paraId="CA010000">
            <w:pPr>
              <w:widowControl w:val="0"/>
              <w:tabs>
                <w:tab w:leader="none" w:pos="1134" w:val="left"/>
              </w:tabs>
              <w:spacing w:after="0" w:line="240" w:lineRule="auto"/>
              <w:ind w:right="-142"/>
              <w:rPr>
                <w:rFonts w:ascii="DejaVu Sans" w:hAnsi="DejaVu Sans"/>
                <w:sz w:val="20"/>
              </w:rPr>
            </w:pPr>
          </w:p>
        </w:tc>
      </w:tr>
      <w:tr>
        <w:trPr>
          <w:trHeight w:hRule="exact" w:val="579"/>
        </w:trPr>
        <w:tc>
          <w:tcPr>
            <w:tcW w:type="dxa" w:w="4746"/>
            <w:tcBorders>
              <w:top w:color="000000" w:sz="4" w:val="single"/>
              <w:left w:color="000000" w:sz="4" w:val="single"/>
            </w:tcBorders>
            <w:shd w:fill="FFFFFF" w:val="clear"/>
            <w:tcMar>
              <w:left w:type="dxa" w:w="10"/>
              <w:right w:type="dxa" w:w="10"/>
            </w:tcMar>
            <w:vAlign w:val="bottom"/>
          </w:tcPr>
          <w:p w14:paraId="CB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Чье имущество используется для размещения вывески?</w:t>
            </w:r>
          </w:p>
        </w:tc>
        <w:tc>
          <w:tcPr>
            <w:tcW w:type="dxa" w:w="4629"/>
            <w:tcBorders>
              <w:top w:color="000000" w:sz="4" w:val="single"/>
              <w:left w:color="000000" w:sz="4" w:val="single"/>
              <w:right w:color="000000" w:sz="4" w:val="single"/>
            </w:tcBorders>
            <w:shd w:fill="FFFFFF" w:val="clear"/>
            <w:tcMar>
              <w:left w:type="dxa" w:w="10"/>
              <w:right w:type="dxa" w:w="10"/>
            </w:tcMar>
          </w:tcPr>
          <w:p w14:paraId="CC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CD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На вывеске указан товарный знак?</w:t>
            </w:r>
          </w:p>
        </w:tc>
        <w:tc>
          <w:tcPr>
            <w:tcW w:type="dxa" w:w="4629"/>
            <w:tcBorders>
              <w:top w:color="000000" w:sz="4" w:val="single"/>
              <w:left w:color="000000" w:sz="4" w:val="single"/>
              <w:right w:color="000000" w:sz="4" w:val="single"/>
            </w:tcBorders>
            <w:shd w:fill="FFFFFF" w:val="clear"/>
            <w:tcMar>
              <w:left w:type="dxa" w:w="10"/>
              <w:right w:type="dxa" w:w="10"/>
            </w:tcMar>
          </w:tcPr>
          <w:p w14:paraId="CE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9375"/>
            <w:gridSpan w:val="2"/>
            <w:tcBorders>
              <w:top w:color="000000" w:sz="4" w:val="single"/>
              <w:left w:color="000000" w:sz="4" w:val="single"/>
              <w:right w:color="000000" w:sz="4" w:val="single"/>
            </w:tcBorders>
            <w:shd w:fill="FFFFFF" w:val="clear"/>
            <w:tcMar>
              <w:left w:type="dxa" w:w="10"/>
              <w:right w:type="dxa" w:w="10"/>
            </w:tcMar>
            <w:vAlign w:val="bottom"/>
          </w:tcPr>
          <w:p w14:paraId="CF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Сведения об объекте</w:t>
            </w: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D0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Кадастровый номер</w:t>
            </w:r>
          </w:p>
        </w:tc>
        <w:tc>
          <w:tcPr>
            <w:tcW w:type="dxa" w:w="4629"/>
            <w:tcBorders>
              <w:top w:color="000000" w:sz="4" w:val="single"/>
              <w:left w:color="000000" w:sz="4" w:val="single"/>
              <w:right w:color="000000" w:sz="4" w:val="single"/>
            </w:tcBorders>
            <w:shd w:fill="FFFFFF" w:val="clear"/>
            <w:tcMar>
              <w:left w:type="dxa" w:w="10"/>
              <w:right w:type="dxa" w:w="10"/>
            </w:tcMar>
          </w:tcPr>
          <w:p w14:paraId="D1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D2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Адрес объекта</w:t>
            </w:r>
          </w:p>
        </w:tc>
        <w:tc>
          <w:tcPr>
            <w:tcW w:type="dxa" w:w="4629"/>
            <w:tcBorders>
              <w:top w:color="000000" w:sz="4" w:val="single"/>
              <w:left w:color="000000" w:sz="4" w:val="single"/>
              <w:right w:color="000000" w:sz="4" w:val="single"/>
            </w:tcBorders>
            <w:shd w:fill="FFFFFF" w:val="clear"/>
            <w:tcMar>
              <w:left w:type="dxa" w:w="10"/>
              <w:right w:type="dxa" w:w="10"/>
            </w:tcMar>
          </w:tcPr>
          <w:p w14:paraId="D3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4746"/>
            <w:tcBorders>
              <w:top w:color="000000" w:sz="4" w:val="single"/>
              <w:left w:color="000000" w:sz="4" w:val="single"/>
            </w:tcBorders>
            <w:shd w:fill="FFFFFF" w:val="clear"/>
            <w:tcMar>
              <w:left w:type="dxa" w:w="10"/>
              <w:right w:type="dxa" w:w="10"/>
            </w:tcMar>
            <w:vAlign w:val="bottom"/>
          </w:tcPr>
          <w:p w14:paraId="D4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Тип информационной вывески</w:t>
            </w:r>
          </w:p>
        </w:tc>
        <w:tc>
          <w:tcPr>
            <w:tcW w:type="dxa" w:w="4629"/>
            <w:tcBorders>
              <w:top w:color="000000" w:sz="4" w:val="single"/>
              <w:left w:color="000000" w:sz="4" w:val="single"/>
              <w:right w:color="000000" w:sz="4" w:val="single"/>
            </w:tcBorders>
            <w:shd w:fill="FFFFFF" w:val="clear"/>
            <w:tcMar>
              <w:left w:type="dxa" w:w="10"/>
              <w:right w:type="dxa" w:w="10"/>
            </w:tcMar>
          </w:tcPr>
          <w:p w14:paraId="D5010000">
            <w:pPr>
              <w:widowControl w:val="0"/>
              <w:tabs>
                <w:tab w:leader="none" w:pos="1134" w:val="left"/>
              </w:tabs>
              <w:spacing w:after="0" w:line="240" w:lineRule="auto"/>
              <w:ind w:right="-142"/>
              <w:rPr>
                <w:rFonts w:ascii="DejaVu Sans" w:hAnsi="DejaVu Sans"/>
                <w:sz w:val="20"/>
              </w:rPr>
            </w:pPr>
          </w:p>
        </w:tc>
      </w:tr>
      <w:tr>
        <w:trPr>
          <w:trHeight w:hRule="exact" w:val="291"/>
        </w:trPr>
        <w:tc>
          <w:tcPr>
            <w:tcW w:type="dxa" w:w="4746"/>
            <w:tcBorders>
              <w:top w:color="000000" w:sz="4" w:val="single"/>
              <w:left w:color="000000" w:sz="4" w:val="single"/>
            </w:tcBorders>
            <w:shd w:fill="FFFFFF" w:val="clear"/>
            <w:tcMar>
              <w:left w:type="dxa" w:w="10"/>
              <w:right w:type="dxa" w:w="10"/>
            </w:tcMar>
            <w:vAlign w:val="bottom"/>
          </w:tcPr>
          <w:p w14:paraId="D6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Номер регистрации товарного знака</w:t>
            </w:r>
          </w:p>
        </w:tc>
        <w:tc>
          <w:tcPr>
            <w:tcW w:type="dxa" w:w="4629"/>
            <w:tcBorders>
              <w:top w:color="000000" w:sz="4" w:val="single"/>
              <w:left w:color="000000" w:sz="4" w:val="single"/>
              <w:right w:color="000000" w:sz="4" w:val="single"/>
            </w:tcBorders>
            <w:shd w:fill="FFFFFF" w:val="clear"/>
            <w:tcMar>
              <w:left w:type="dxa" w:w="10"/>
              <w:right w:type="dxa" w:w="10"/>
            </w:tcMar>
          </w:tcPr>
          <w:p w14:paraId="D7010000">
            <w:pPr>
              <w:widowControl w:val="0"/>
              <w:tabs>
                <w:tab w:leader="none" w:pos="1134" w:val="left"/>
              </w:tabs>
              <w:spacing w:after="0" w:line="240" w:lineRule="auto"/>
              <w:ind w:right="-142"/>
              <w:rPr>
                <w:rFonts w:ascii="DejaVu Sans" w:hAnsi="DejaVu Sans"/>
                <w:sz w:val="20"/>
              </w:rPr>
            </w:pPr>
          </w:p>
        </w:tc>
      </w:tr>
      <w:tr>
        <w:trPr>
          <w:trHeight w:hRule="exact" w:val="297"/>
        </w:trPr>
        <w:tc>
          <w:tcPr>
            <w:tcW w:type="dxa" w:w="9375"/>
            <w:gridSpan w:val="2"/>
            <w:tcBorders>
              <w:top w:color="000000" w:sz="4" w:val="single"/>
              <w:left w:color="000000" w:sz="4" w:val="single"/>
              <w:right w:color="000000" w:sz="4" w:val="single"/>
            </w:tcBorders>
            <w:shd w:fill="FFFFFF" w:val="clear"/>
            <w:tcMar>
              <w:left w:type="dxa" w:w="10"/>
              <w:right w:type="dxa" w:w="10"/>
            </w:tcMar>
            <w:vAlign w:val="bottom"/>
          </w:tcPr>
          <w:p w14:paraId="D8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Документы</w:t>
            </w:r>
          </w:p>
        </w:tc>
      </w:tr>
      <w:tr>
        <w:trPr>
          <w:trHeight w:hRule="exact" w:val="307"/>
        </w:trPr>
        <w:tc>
          <w:tcPr>
            <w:tcW w:type="dxa" w:w="9375"/>
            <w:gridSpan w:val="2"/>
            <w:tcBorders>
              <w:top w:color="000000" w:sz="4" w:val="single"/>
              <w:left w:color="000000" w:sz="4" w:val="single"/>
              <w:bottom w:color="000000" w:sz="4" w:val="single"/>
              <w:right w:color="000000" w:sz="4" w:val="single"/>
            </w:tcBorders>
            <w:shd w:fill="FFFFFF" w:val="clear"/>
            <w:tcMar>
              <w:left w:type="dxa" w:w="10"/>
              <w:right w:type="dxa" w:w="10"/>
            </w:tcMar>
          </w:tcPr>
          <w:p w14:paraId="D9010000">
            <w:pPr>
              <w:widowControl w:val="0"/>
              <w:tabs>
                <w:tab w:leader="none" w:pos="1134" w:val="left"/>
              </w:tabs>
              <w:spacing w:after="0" w:line="240" w:lineRule="auto"/>
              <w:ind w:right="-142"/>
              <w:rPr>
                <w:rFonts w:ascii="DejaVu Sans" w:hAnsi="DejaVu Sans"/>
                <w:sz w:val="20"/>
              </w:rPr>
            </w:pPr>
          </w:p>
        </w:tc>
      </w:tr>
      <w:tr>
        <w:trPr>
          <w:trHeight w:hRule="exact" w:val="307"/>
        </w:trPr>
        <w:tc>
          <w:tcPr>
            <w:tcW w:type="dxa" w:w="9375"/>
            <w:gridSpan w:val="2"/>
            <w:tcBorders>
              <w:top w:color="000000" w:sz="4" w:val="single"/>
              <w:left w:color="000000" w:sz="4" w:val="single"/>
              <w:bottom w:color="000000" w:sz="4" w:val="single"/>
              <w:right w:color="000000" w:sz="4" w:val="single"/>
            </w:tcBorders>
            <w:shd w:fill="FFFFFF" w:val="clear"/>
            <w:tcMar>
              <w:left w:type="dxa" w:w="10"/>
              <w:right w:type="dxa" w:w="10"/>
            </w:tcMar>
          </w:tcPr>
          <w:p w14:paraId="DA010000">
            <w:pPr>
              <w:widowControl w:val="0"/>
              <w:tabs>
                <w:tab w:leader="none" w:pos="1134" w:val="left"/>
              </w:tabs>
              <w:spacing w:after="0" w:line="240" w:lineRule="auto"/>
              <w:ind w:right="-142"/>
              <w:rPr>
                <w:rFonts w:ascii="DejaVu Sans" w:hAnsi="DejaVu Sans"/>
                <w:sz w:val="20"/>
              </w:rPr>
            </w:pPr>
          </w:p>
        </w:tc>
      </w:tr>
      <w:tr>
        <w:trPr>
          <w:trHeight w:hRule="exact" w:val="307"/>
        </w:trPr>
        <w:tc>
          <w:tcPr>
            <w:tcW w:type="dxa" w:w="9375"/>
            <w:gridSpan w:val="2"/>
            <w:tcBorders>
              <w:top w:color="000000" w:sz="4" w:val="single"/>
              <w:left w:color="000000" w:sz="4" w:val="single"/>
              <w:bottom w:color="000000" w:sz="4" w:val="single"/>
              <w:right w:color="000000" w:sz="4" w:val="single"/>
            </w:tcBorders>
            <w:shd w:fill="FFFFFF" w:val="clear"/>
            <w:tcMar>
              <w:left w:type="dxa" w:w="10"/>
              <w:right w:type="dxa" w:w="10"/>
            </w:tcMar>
          </w:tcPr>
          <w:p w14:paraId="DB01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rPr>
              <w:t>Способ получения  документов</w:t>
            </w:r>
          </w:p>
        </w:tc>
      </w:tr>
      <w:tr>
        <w:trPr>
          <w:trHeight w:hRule="exact" w:val="645"/>
        </w:trPr>
        <w:tc>
          <w:tcPr>
            <w:tcW w:type="dxa" w:w="4746"/>
            <w:tcBorders>
              <w:top w:color="000000" w:sz="4" w:val="single"/>
              <w:left w:color="000000" w:sz="4" w:val="single"/>
              <w:bottom w:color="000000" w:sz="4" w:val="single"/>
            </w:tcBorders>
            <w:shd w:fill="FFFFFF" w:val="clear"/>
            <w:tcMar>
              <w:left w:type="dxa" w:w="10"/>
              <w:right w:type="dxa" w:w="10"/>
            </w:tcMar>
          </w:tcPr>
          <w:p w14:paraId="DC010000">
            <w:pPr>
              <w:widowControl w:val="0"/>
              <w:tabs>
                <w:tab w:leader="none" w:pos="1134" w:val="left"/>
              </w:tabs>
              <w:spacing w:after="0" w:line="240" w:lineRule="auto"/>
              <w:ind w:right="-142"/>
              <w:jc w:val="center"/>
              <w:rPr>
                <w:rFonts w:ascii="DejaVu Sans" w:hAnsi="DejaVu Sans"/>
                <w:sz w:val="20"/>
              </w:rPr>
            </w:pPr>
            <w:r>
              <w:rPr>
                <w:rFonts w:ascii="Times New Roman" w:hAnsi="Times New Roman"/>
                <w:sz w:val="20"/>
              </w:rPr>
              <w:t>в форме электронного документа в личном кабинете на ЕПГУ</w:t>
            </w:r>
          </w:p>
        </w:tc>
        <w:tc>
          <w:tcPr>
            <w:tcW w:type="dxa" w:w="4629"/>
            <w:tcBorders>
              <w:top w:color="000000" w:sz="4" w:val="single"/>
              <w:left w:color="000000" w:sz="4" w:val="single"/>
              <w:bottom w:color="000000" w:sz="4" w:val="single"/>
              <w:right w:color="000000" w:sz="4" w:val="single"/>
            </w:tcBorders>
            <w:shd w:fill="FFFFFF" w:val="clear"/>
            <w:tcMar>
              <w:left w:type="dxa" w:w="10"/>
              <w:right w:type="dxa" w:w="10"/>
            </w:tcMar>
          </w:tcPr>
          <w:p w14:paraId="DD010000">
            <w:pPr>
              <w:widowControl w:val="0"/>
              <w:tabs>
                <w:tab w:leader="none" w:pos="1134" w:val="left"/>
              </w:tabs>
              <w:spacing w:after="0" w:line="240" w:lineRule="auto"/>
              <w:ind w:right="-142"/>
              <w:rPr>
                <w:rFonts w:ascii="DejaVu Sans" w:hAnsi="DejaVu Sans"/>
                <w:sz w:val="20"/>
              </w:rPr>
            </w:pPr>
          </w:p>
        </w:tc>
      </w:tr>
      <w:tr>
        <w:trPr>
          <w:trHeight w:hRule="exact" w:val="1360"/>
        </w:trPr>
        <w:tc>
          <w:tcPr>
            <w:tcW w:type="dxa" w:w="4746"/>
            <w:tcBorders>
              <w:top w:color="000000" w:sz="4" w:val="single"/>
              <w:left w:color="000000" w:sz="4" w:val="single"/>
              <w:bottom w:color="000000" w:sz="4" w:val="single"/>
            </w:tcBorders>
            <w:shd w:fill="FFFFFF" w:val="clear"/>
            <w:tcMar>
              <w:left w:type="dxa" w:w="10"/>
              <w:right w:type="dxa" w:w="10"/>
            </w:tcMar>
          </w:tcPr>
          <w:p w14:paraId="DE010000">
            <w:pPr>
              <w:tabs>
                <w:tab w:leader="none" w:pos="1134" w:val="left"/>
              </w:tabs>
              <w:spacing w:after="160" w:line="240" w:lineRule="auto"/>
              <w:ind w:right="-142"/>
              <w:jc w:val="center"/>
              <w:rPr>
                <w:rFonts w:ascii="Times New Roman" w:hAnsi="Times New Roman"/>
                <w:sz w:val="20"/>
              </w:rPr>
            </w:pPr>
            <w:r>
              <w:rPr>
                <w:rFonts w:ascii="Times New Roman" w:hAnsi="Times New Roman"/>
                <w:sz w:val="20"/>
              </w:rPr>
              <w:t>на бумажном носителе в виде распечатанного экземпляра электронного документа в Уполномоченном органе, многофункциональном центре</w:t>
            </w:r>
          </w:p>
          <w:p w14:paraId="DF010000">
            <w:pPr>
              <w:widowControl w:val="0"/>
              <w:tabs>
                <w:tab w:leader="none" w:pos="1134" w:val="left"/>
              </w:tabs>
              <w:spacing w:after="0" w:line="240" w:lineRule="auto"/>
              <w:ind w:right="-142"/>
              <w:jc w:val="center"/>
              <w:rPr>
                <w:rFonts w:ascii="DejaVu Sans" w:hAnsi="DejaVu Sans"/>
                <w:sz w:val="20"/>
              </w:rPr>
            </w:pPr>
          </w:p>
        </w:tc>
        <w:tc>
          <w:tcPr>
            <w:tcW w:type="dxa" w:w="4629"/>
            <w:tcBorders>
              <w:top w:color="000000" w:sz="4" w:val="single"/>
              <w:left w:color="000000" w:sz="4" w:val="single"/>
              <w:bottom w:color="000000" w:sz="4" w:val="single"/>
              <w:right w:color="000000" w:sz="4" w:val="single"/>
            </w:tcBorders>
            <w:shd w:fill="FFFFFF" w:val="clear"/>
            <w:tcMar>
              <w:left w:type="dxa" w:w="10"/>
              <w:right w:type="dxa" w:w="10"/>
            </w:tcMar>
          </w:tcPr>
          <w:p w14:paraId="E0010000">
            <w:pPr>
              <w:widowControl w:val="0"/>
              <w:tabs>
                <w:tab w:leader="none" w:pos="1134" w:val="left"/>
              </w:tabs>
              <w:spacing w:after="0" w:line="240" w:lineRule="auto"/>
              <w:ind w:right="-142"/>
              <w:rPr>
                <w:rFonts w:ascii="DejaVu Sans" w:hAnsi="DejaVu Sans"/>
                <w:sz w:val="20"/>
              </w:rPr>
            </w:pPr>
          </w:p>
        </w:tc>
      </w:tr>
    </w:tbl>
    <w:p w14:paraId="E1010000">
      <w:pPr>
        <w:sectPr>
          <w:headerReference r:id="rId4" w:type="default"/>
          <w:headerReference r:id="rId22" w:type="first"/>
          <w:pgSz w:h="16838" w:orient="portrait" w:w="11906"/>
          <w:pgMar w:bottom="567" w:footer="0" w:gutter="0" w:header="0" w:left="1701" w:right="850" w:top="1134"/>
        </w:sectPr>
      </w:pPr>
    </w:p>
    <w:p w14:paraId="E2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Приложение № 2</w:t>
      </w:r>
    </w:p>
    <w:p w14:paraId="E3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к Административному регламенту </w:t>
      </w:r>
    </w:p>
    <w:p w14:paraId="E4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предоставления муниципальной услуги </w:t>
      </w:r>
    </w:p>
    <w:p w14:paraId="E5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«Установка информационной вывески, </w:t>
      </w:r>
    </w:p>
    <w:p w14:paraId="E6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согласований дизайн-проекта </w:t>
      </w:r>
    </w:p>
    <w:p w14:paraId="E701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размещения вывески»</w:t>
      </w:r>
    </w:p>
    <w:p w14:paraId="E8010000">
      <w:pPr>
        <w:tabs>
          <w:tab w:leader="none" w:pos="1134" w:val="left"/>
        </w:tabs>
        <w:spacing w:after="160" w:line="240" w:lineRule="auto"/>
        <w:ind w:right="-142"/>
        <w:jc w:val="both"/>
        <w:rPr>
          <w:rFonts w:ascii="Times New Roman" w:hAnsi="Times New Roman"/>
          <w:sz w:val="28"/>
        </w:rPr>
      </w:pPr>
    </w:p>
    <w:p w14:paraId="E9010000">
      <w:pPr>
        <w:widowControl w:val="0"/>
        <w:tabs>
          <w:tab w:leader="none" w:pos="1134" w:val="left"/>
        </w:tabs>
        <w:spacing w:after="0" w:line="240" w:lineRule="auto"/>
        <w:ind w:right="-142"/>
        <w:jc w:val="center"/>
        <w:rPr>
          <w:rFonts w:ascii="Times New Roman" w:hAnsi="Times New Roman"/>
          <w:sz w:val="28"/>
        </w:rPr>
      </w:pPr>
      <w:r>
        <w:rPr>
          <w:rFonts w:ascii="Times New Roman" w:hAnsi="Times New Roman"/>
          <w:sz w:val="28"/>
        </w:rPr>
        <w:t>УВЕДОМЛЕНИЕ О СОГЛАСОВАНИИ</w:t>
      </w:r>
    </w:p>
    <w:p w14:paraId="EA010000">
      <w:pPr>
        <w:widowControl w:val="0"/>
        <w:tabs>
          <w:tab w:leader="none" w:pos="1134" w:val="left"/>
          <w:tab w:leader="underscore" w:pos="5268" w:val="left"/>
          <w:tab w:leader="underscore" w:pos="7294" w:val="left"/>
        </w:tabs>
        <w:spacing w:after="0" w:line="240" w:lineRule="auto"/>
        <w:ind w:right="-142"/>
        <w:jc w:val="center"/>
        <w:rPr>
          <w:rFonts w:ascii="Times New Roman" w:hAnsi="Times New Roman"/>
          <w:sz w:val="28"/>
        </w:rPr>
      </w:pPr>
      <w:r>
        <w:rPr>
          <w:rFonts w:ascii="Times New Roman" w:hAnsi="Times New Roman"/>
          <w:sz w:val="28"/>
        </w:rPr>
        <w:t xml:space="preserve">установки информационной вывески, дизайн-проекта размещения вывески </w:t>
      </w:r>
      <w:r>
        <w:rPr>
          <w:rFonts w:ascii="Times New Roman" w:hAnsi="Times New Roman"/>
          <w:sz w:val="28"/>
        </w:rPr>
        <w:t>№_________ от_________</w:t>
      </w:r>
    </w:p>
    <w:p w14:paraId="EB010000">
      <w:pPr>
        <w:tabs>
          <w:tab w:leader="none" w:pos="1134" w:val="left"/>
        </w:tabs>
        <w:spacing w:after="160" w:line="240" w:lineRule="auto"/>
        <w:ind w:right="-142"/>
        <w:jc w:val="both"/>
        <w:rPr>
          <w:rFonts w:ascii="Times New Roman" w:hAnsi="Times New Roman"/>
          <w:sz w:val="28"/>
        </w:rPr>
      </w:pPr>
    </w:p>
    <w:p w14:paraId="EC010000">
      <w:pPr>
        <w:tabs>
          <w:tab w:leader="none" w:pos="1134" w:val="left"/>
        </w:tabs>
        <w:spacing w:after="160" w:line="240" w:lineRule="auto"/>
        <w:ind w:right="-142"/>
        <w:jc w:val="both"/>
        <w:rPr>
          <w:rFonts w:ascii="Times New Roman" w:hAnsi="Times New Roman"/>
          <w:sz w:val="28"/>
        </w:rPr>
      </w:pPr>
    </w:p>
    <w:p w14:paraId="ED010000">
      <w:pPr>
        <w:tabs>
          <w:tab w:leader="none" w:pos="1134" w:val="left"/>
        </w:tabs>
        <w:spacing w:after="160" w:line="240" w:lineRule="auto"/>
        <w:ind w:right="-142"/>
        <w:jc w:val="both"/>
        <w:rPr>
          <w:rFonts w:ascii="Times New Roman" w:hAnsi="Times New Roman"/>
          <w:sz w:val="28"/>
        </w:rPr>
      </w:pPr>
    </w:p>
    <w:p w14:paraId="EE010000">
      <w:pPr>
        <w:tabs>
          <w:tab w:leader="none" w:pos="1134" w:val="left"/>
        </w:tabs>
        <w:spacing w:after="160" w:line="240" w:lineRule="auto"/>
        <w:ind w:right="-142"/>
        <w:jc w:val="both"/>
        <w:rPr>
          <w:rFonts w:ascii="Times New Roman" w:hAnsi="Times New Roman"/>
          <w:sz w:val="28"/>
        </w:rPr>
      </w:pPr>
    </w:p>
    <w:p w14:paraId="EF010000">
      <w:pPr>
        <w:widowControl w:val="0"/>
        <w:tabs>
          <w:tab w:leader="none" w:pos="1134" w:val="left"/>
          <w:tab w:leader="underscore" w:pos="3101" w:val="left"/>
        </w:tabs>
        <w:spacing w:after="0" w:line="240" w:lineRule="auto"/>
        <w:ind w:right="-142"/>
        <w:jc w:val="both"/>
        <w:rPr>
          <w:rFonts w:ascii="Times New Roman" w:hAnsi="Times New Roman"/>
          <w:sz w:val="28"/>
        </w:rPr>
      </w:pPr>
      <w:r>
        <w:rPr>
          <w:rFonts w:ascii="Times New Roman" w:hAnsi="Times New Roman"/>
          <w:sz w:val="28"/>
        </w:rPr>
        <w:t>Получатель согласования:_________</w:t>
      </w:r>
    </w:p>
    <w:p w14:paraId="F0010000">
      <w:pPr>
        <w:widowControl w:val="0"/>
        <w:tabs>
          <w:tab w:leader="none" w:pos="1134" w:val="left"/>
          <w:tab w:leader="underscore" w:pos="3101" w:val="left"/>
        </w:tabs>
        <w:spacing w:after="0" w:line="240" w:lineRule="auto"/>
        <w:ind w:right="-142"/>
        <w:jc w:val="both"/>
        <w:rPr>
          <w:rFonts w:ascii="Times New Roman" w:hAnsi="Times New Roman"/>
          <w:sz w:val="28"/>
        </w:rPr>
      </w:pPr>
      <w:r>
        <w:rPr>
          <w:rFonts w:ascii="Times New Roman" w:hAnsi="Times New Roman"/>
          <w:sz w:val="28"/>
        </w:rPr>
        <w:t>Тип вывески: _________</w:t>
      </w:r>
      <w:r>
        <w:rPr>
          <w:rFonts w:ascii="Times New Roman" w:hAnsi="Times New Roman"/>
          <w:sz w:val="28"/>
        </w:rPr>
        <w:tab/>
      </w:r>
    </w:p>
    <w:p w14:paraId="F1010000">
      <w:pPr>
        <w:widowControl w:val="0"/>
        <w:tabs>
          <w:tab w:leader="none" w:pos="1134" w:val="left"/>
          <w:tab w:leader="underscore" w:pos="3101" w:val="left"/>
        </w:tabs>
        <w:spacing w:after="0" w:line="240" w:lineRule="auto"/>
        <w:ind w:right="-142"/>
        <w:jc w:val="both"/>
        <w:rPr>
          <w:rFonts w:ascii="Times New Roman" w:hAnsi="Times New Roman"/>
          <w:sz w:val="28"/>
        </w:rPr>
      </w:pPr>
      <w:r>
        <w:rPr>
          <w:rFonts w:ascii="Times New Roman" w:hAnsi="Times New Roman"/>
          <w:sz w:val="28"/>
        </w:rPr>
        <w:t>Адрес размещения:</w:t>
      </w:r>
      <w:r>
        <w:rPr>
          <w:rFonts w:ascii="Times New Roman" w:hAnsi="Times New Roman"/>
          <w:sz w:val="28"/>
        </w:rPr>
        <w:tab/>
      </w:r>
      <w:r>
        <w:rPr>
          <w:rFonts w:ascii="Times New Roman" w:hAnsi="Times New Roman"/>
          <w:sz w:val="28"/>
        </w:rPr>
        <w:t>_________</w:t>
      </w:r>
    </w:p>
    <w:p w14:paraId="F2010000">
      <w:pPr>
        <w:widowControl w:val="0"/>
        <w:tabs>
          <w:tab w:leader="none" w:pos="1134" w:val="left"/>
          <w:tab w:leader="underscore" w:pos="3101" w:val="left"/>
        </w:tabs>
        <w:spacing w:after="0" w:line="240" w:lineRule="auto"/>
        <w:ind w:right="-142"/>
        <w:jc w:val="both"/>
        <w:rPr>
          <w:rFonts w:ascii="Times New Roman" w:hAnsi="Times New Roman"/>
          <w:sz w:val="28"/>
        </w:rPr>
      </w:pPr>
      <w:r>
        <w:rPr>
          <w:rFonts w:ascii="Times New Roman" w:hAnsi="Times New Roman"/>
          <w:sz w:val="28"/>
        </w:rPr>
        <w:t>Срок размещения:_________</w:t>
      </w:r>
    </w:p>
    <w:p w14:paraId="F3010000">
      <w:pPr>
        <w:widowControl w:val="0"/>
        <w:tabs>
          <w:tab w:leader="none" w:pos="1134" w:val="left"/>
          <w:tab w:leader="underscore" w:pos="3101" w:val="left"/>
        </w:tabs>
        <w:spacing w:after="0" w:line="240" w:lineRule="auto"/>
        <w:ind w:right="-142"/>
        <w:jc w:val="both"/>
        <w:rPr>
          <w:rFonts w:ascii="Times New Roman" w:hAnsi="Times New Roman"/>
          <w:sz w:val="28"/>
        </w:rPr>
      </w:pPr>
    </w:p>
    <w:p w14:paraId="F4010000">
      <w:pPr>
        <w:widowControl w:val="0"/>
        <w:tabs>
          <w:tab w:leader="none" w:pos="1134" w:val="left"/>
          <w:tab w:leader="underscore" w:pos="3101" w:val="left"/>
        </w:tabs>
        <w:spacing w:after="0" w:line="240" w:lineRule="auto"/>
        <w:ind w:right="-142"/>
        <w:jc w:val="both"/>
        <w:rPr>
          <w:rFonts w:ascii="Times New Roman" w:hAnsi="Times New Roman"/>
          <w:sz w:val="28"/>
        </w:rPr>
      </w:pPr>
    </w:p>
    <w:p w14:paraId="F5010000">
      <w:pPr>
        <w:widowControl w:val="0"/>
        <w:tabs>
          <w:tab w:leader="none" w:pos="1134" w:val="left"/>
        </w:tabs>
        <w:spacing w:after="0" w:line="240" w:lineRule="auto"/>
        <w:ind w:right="-142"/>
        <w:jc w:val="both"/>
        <w:rPr>
          <w:rFonts w:ascii="Times New Roman" w:hAnsi="Times New Roman"/>
          <w:sz w:val="28"/>
        </w:rPr>
      </w:pPr>
      <w:r>
        <w:rPr>
          <w:rFonts w:ascii="Times New Roman" w:hAnsi="Times New Roman"/>
          <w:sz w:val="28"/>
        </w:rPr>
        <w:t>Дополнительная информация: _________</w:t>
      </w:r>
      <w:r>
        <w:rPr>
          <w:rFonts w:ascii="Times New Roman" w:hAnsi="Times New Roman"/>
          <w:sz w:val="28"/>
        </w:rPr>
        <w:tab/>
      </w:r>
    </w:p>
    <w:p w14:paraId="F6010000">
      <w:pPr>
        <w:widowControl w:val="0"/>
        <w:tabs>
          <w:tab w:leader="none" w:pos="1134" w:val="left"/>
        </w:tabs>
        <w:spacing w:after="0" w:line="240" w:lineRule="auto"/>
        <w:ind w:right="-142"/>
        <w:rPr>
          <w:rFonts w:ascii="Times New Roman" w:hAnsi="Times New Roman"/>
          <w:sz w:val="28"/>
        </w:rPr>
      </w:pPr>
    </w:p>
    <w:p w14:paraId="F7010000">
      <w:pPr>
        <w:widowControl w:val="0"/>
        <w:tabs>
          <w:tab w:leader="none" w:pos="1134" w:val="left"/>
        </w:tabs>
        <w:spacing w:after="0" w:line="240" w:lineRule="auto"/>
        <w:ind w:right="-142"/>
        <w:rPr>
          <w:rFonts w:ascii="Times New Roman" w:hAnsi="Times New Roman"/>
          <w:sz w:val="28"/>
        </w:rPr>
      </w:pPr>
    </w:p>
    <w:p w14:paraId="F8010000">
      <w:pPr>
        <w:widowControl w:val="0"/>
        <w:tabs>
          <w:tab w:leader="none" w:pos="1134" w:val="left"/>
        </w:tabs>
        <w:spacing w:after="0" w:line="240" w:lineRule="auto"/>
        <w:ind w:right="-142"/>
        <w:rPr>
          <w:rFonts w:ascii="Times New Roman" w:hAnsi="Times New Roman"/>
          <w:sz w:val="28"/>
        </w:rPr>
      </w:pPr>
    </w:p>
    <w:p w14:paraId="F9010000">
      <w:pPr>
        <w:widowControl w:val="0"/>
        <w:tabs>
          <w:tab w:leader="none" w:pos="1134" w:val="left"/>
        </w:tabs>
        <w:spacing w:after="0" w:line="240" w:lineRule="auto"/>
        <w:ind w:right="-142"/>
        <w:rPr>
          <w:rFonts w:ascii="Times New Roman" w:hAnsi="Times New Roman"/>
          <w:sz w:val="28"/>
        </w:rPr>
      </w:pPr>
    </w:p>
    <w:p w14:paraId="FA010000">
      <w:pPr>
        <w:widowControl w:val="0"/>
        <w:tabs>
          <w:tab w:leader="none" w:pos="1134" w:val="left"/>
        </w:tabs>
        <w:spacing w:after="0" w:line="240" w:lineRule="auto"/>
        <w:ind w:right="-142"/>
        <w:rPr>
          <w:rFonts w:ascii="Times New Roman" w:hAnsi="Times New Roman"/>
          <w:sz w:val="28"/>
        </w:rPr>
      </w:pPr>
    </w:p>
    <w:p w14:paraId="FB010000">
      <w:pPr>
        <w:widowControl w:val="0"/>
        <w:tabs>
          <w:tab w:leader="none" w:pos="1134" w:val="left"/>
        </w:tabs>
        <w:spacing w:after="0" w:line="240" w:lineRule="auto"/>
        <w:ind w:right="-142"/>
        <w:rPr>
          <w:rFonts w:ascii="Times New Roman" w:hAnsi="Times New Roman"/>
          <w:sz w:val="28"/>
        </w:rPr>
      </w:pPr>
    </w:p>
    <w:p w14:paraId="FC010000">
      <w:pPr>
        <w:widowControl w:val="0"/>
        <w:tabs>
          <w:tab w:leader="none" w:pos="1134" w:val="left"/>
        </w:tabs>
        <w:spacing w:after="0" w:line="240" w:lineRule="auto"/>
        <w:ind w:right="-142"/>
        <w:rPr>
          <w:rFonts w:ascii="Times New Roman" w:hAnsi="Times New Roman"/>
          <w:sz w:val="28"/>
        </w:rPr>
      </w:pPr>
    </w:p>
    <w:p w14:paraId="FD010000">
      <w:pPr>
        <w:widowControl w:val="0"/>
        <w:tabs>
          <w:tab w:leader="none" w:pos="1134" w:val="left"/>
        </w:tabs>
        <w:spacing w:after="0" w:line="240" w:lineRule="auto"/>
        <w:ind w:right="-142"/>
        <w:rPr>
          <w:rFonts w:ascii="Times New Roman" w:hAnsi="Times New Roman"/>
          <w:sz w:val="28"/>
        </w:rPr>
      </w:pPr>
    </w:p>
    <w:p w14:paraId="FE010000">
      <w:pPr>
        <w:widowControl w:val="0"/>
        <w:tabs>
          <w:tab w:leader="none" w:pos="1134" w:val="left"/>
        </w:tabs>
        <w:spacing w:after="0" w:line="240" w:lineRule="auto"/>
        <w:ind w:right="-142"/>
        <w:rPr>
          <w:rFonts w:ascii="Times New Roman" w:hAnsi="Times New Roman"/>
          <w:sz w:val="28"/>
        </w:rPr>
      </w:pPr>
      <w:r>
        <w:rPr>
          <w:rFonts w:ascii="Times New Roman" w:hAnsi="Times New Roman"/>
          <w:sz w:val="28"/>
        </w:rPr>
        <w:t xml:space="preserve">(должность)          (подпись)                                 (фамилия, имя, отчество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(последнее - при наличии))</w:t>
      </w:r>
    </w:p>
    <w:p w14:paraId="FF010000">
      <w:pPr>
        <w:sectPr>
          <w:headerReference r:id="rId3" w:type="default"/>
          <w:headerReference r:id="rId17" w:type="first"/>
          <w:pgSz w:h="16838" w:orient="portrait" w:w="11906"/>
          <w:pgMar w:bottom="1134" w:footer="0" w:gutter="0" w:header="0" w:left="1701" w:right="850" w:top="1134"/>
        </w:sectPr>
      </w:pPr>
    </w:p>
    <w:p w14:paraId="00020000">
      <w:pPr>
        <w:widowControl w:val="0"/>
        <w:tabs>
          <w:tab w:leader="none" w:pos="1134" w:val="left"/>
        </w:tabs>
        <w:spacing w:after="0" w:line="240" w:lineRule="auto"/>
        <w:ind w:firstLine="4962" w:left="0" w:right="202"/>
        <w:rPr>
          <w:rFonts w:ascii="Times New Roman" w:hAnsi="Times New Roman"/>
          <w:sz w:val="24"/>
        </w:rPr>
      </w:pPr>
      <w:r>
        <w:rPr>
          <w:rFonts w:ascii="Times New Roman" w:hAnsi="Times New Roman"/>
          <w:sz w:val="24"/>
        </w:rPr>
        <w:t xml:space="preserve">Приложение № 3 </w:t>
      </w:r>
    </w:p>
    <w:p w14:paraId="01020000">
      <w:pPr>
        <w:widowControl w:val="0"/>
        <w:tabs>
          <w:tab w:leader="none" w:pos="1134" w:val="left"/>
        </w:tabs>
        <w:spacing w:after="0" w:line="240" w:lineRule="auto"/>
        <w:ind w:firstLine="4962" w:left="0" w:right="202"/>
        <w:rPr>
          <w:rFonts w:ascii="Times New Roman" w:hAnsi="Times New Roman"/>
          <w:sz w:val="24"/>
        </w:rPr>
      </w:pPr>
      <w:r>
        <w:rPr>
          <w:rFonts w:ascii="Times New Roman" w:hAnsi="Times New Roman"/>
          <w:sz w:val="24"/>
        </w:rPr>
        <w:t xml:space="preserve">к Административному регламенту </w:t>
      </w:r>
    </w:p>
    <w:p w14:paraId="02020000">
      <w:pPr>
        <w:widowControl w:val="0"/>
        <w:tabs>
          <w:tab w:leader="none" w:pos="1134" w:val="left"/>
        </w:tabs>
        <w:spacing w:after="0" w:line="240" w:lineRule="auto"/>
        <w:ind w:firstLine="4962" w:left="0" w:right="202"/>
        <w:rPr>
          <w:rFonts w:ascii="Times New Roman" w:hAnsi="Times New Roman"/>
          <w:sz w:val="24"/>
        </w:rPr>
      </w:pPr>
      <w:r>
        <w:rPr>
          <w:rFonts w:ascii="Times New Roman" w:hAnsi="Times New Roman"/>
          <w:sz w:val="24"/>
        </w:rPr>
        <w:t xml:space="preserve">предоставления муниципальной услугой </w:t>
      </w:r>
    </w:p>
    <w:p w14:paraId="03020000">
      <w:pPr>
        <w:widowControl w:val="0"/>
        <w:tabs>
          <w:tab w:leader="none" w:pos="1134" w:val="left"/>
        </w:tabs>
        <w:spacing w:after="0" w:line="240" w:lineRule="auto"/>
        <w:ind w:firstLine="4962" w:left="0" w:right="202"/>
        <w:rPr>
          <w:rFonts w:ascii="Times New Roman" w:hAnsi="Times New Roman"/>
          <w:sz w:val="24"/>
        </w:rPr>
      </w:pPr>
      <w:r>
        <w:rPr>
          <w:rFonts w:ascii="Times New Roman" w:hAnsi="Times New Roman"/>
          <w:sz w:val="24"/>
        </w:rPr>
        <w:t xml:space="preserve">«Установка информационной вывески, </w:t>
      </w:r>
    </w:p>
    <w:p w14:paraId="04020000">
      <w:pPr>
        <w:widowControl w:val="0"/>
        <w:tabs>
          <w:tab w:leader="none" w:pos="1134" w:val="left"/>
        </w:tabs>
        <w:spacing w:after="0" w:line="240" w:lineRule="auto"/>
        <w:ind w:firstLine="4962" w:left="0" w:right="202"/>
        <w:rPr>
          <w:rFonts w:ascii="Times New Roman" w:hAnsi="Times New Roman"/>
          <w:sz w:val="24"/>
        </w:rPr>
      </w:pPr>
      <w:r>
        <w:rPr>
          <w:rFonts w:ascii="Times New Roman" w:hAnsi="Times New Roman"/>
          <w:sz w:val="24"/>
        </w:rPr>
        <w:t xml:space="preserve">согласование дизайн-проекта </w:t>
      </w:r>
    </w:p>
    <w:p w14:paraId="05020000">
      <w:pPr>
        <w:widowControl w:val="0"/>
        <w:tabs>
          <w:tab w:leader="none" w:pos="1134" w:val="left"/>
        </w:tabs>
        <w:spacing w:after="0" w:line="240" w:lineRule="auto"/>
        <w:ind w:firstLine="4962" w:left="0" w:right="202"/>
        <w:rPr>
          <w:rFonts w:ascii="Times New Roman" w:hAnsi="Times New Roman"/>
          <w:sz w:val="28"/>
        </w:rPr>
      </w:pPr>
      <w:r>
        <w:rPr>
          <w:rFonts w:ascii="Times New Roman" w:hAnsi="Times New Roman"/>
          <w:sz w:val="24"/>
        </w:rPr>
        <w:t>размещения вывески</w:t>
      </w:r>
      <w:r>
        <w:rPr>
          <w:rFonts w:ascii="Times New Roman" w:hAnsi="Times New Roman"/>
          <w:sz w:val="28"/>
        </w:rPr>
        <w:t>»</w:t>
      </w:r>
    </w:p>
    <w:p w14:paraId="06020000">
      <w:pPr>
        <w:widowControl w:val="0"/>
        <w:tabs>
          <w:tab w:leader="none" w:pos="1134" w:val="left"/>
        </w:tabs>
        <w:spacing w:after="0" w:line="240" w:lineRule="auto"/>
        <w:ind w:right="202"/>
        <w:rPr>
          <w:rFonts w:ascii="Times New Roman" w:hAnsi="Times New Roman"/>
          <w:sz w:val="28"/>
        </w:rPr>
      </w:pPr>
    </w:p>
    <w:p w14:paraId="07020000">
      <w:pPr>
        <w:widowControl w:val="0"/>
        <w:tabs>
          <w:tab w:leader="none" w:pos="1134" w:val="left"/>
        </w:tabs>
        <w:spacing w:after="0" w:line="240" w:lineRule="auto"/>
        <w:ind w:right="-142"/>
        <w:jc w:val="center"/>
        <w:rPr>
          <w:rFonts w:ascii="Times New Roman" w:hAnsi="Times New Roman"/>
          <w:sz w:val="28"/>
        </w:rPr>
      </w:pPr>
      <w:r>
        <w:rPr>
          <w:rFonts w:ascii="Times New Roman" w:hAnsi="Times New Roman"/>
          <w:sz w:val="28"/>
        </w:rPr>
        <w:t>РЕШЕНИЕ</w:t>
      </w:r>
    </w:p>
    <w:p w14:paraId="08020000">
      <w:pPr>
        <w:widowControl w:val="0"/>
        <w:tabs>
          <w:tab w:leader="none" w:pos="1134" w:val="left"/>
        </w:tabs>
        <w:spacing w:after="398" w:line="240" w:lineRule="auto"/>
        <w:ind w:right="-142"/>
        <w:jc w:val="center"/>
        <w:rPr>
          <w:rFonts w:ascii="Times New Roman" w:hAnsi="Times New Roman"/>
          <w:sz w:val="28"/>
        </w:rPr>
      </w:pPr>
      <w:r>
        <w:rPr>
          <w:rFonts w:ascii="Times New Roman" w:hAnsi="Times New Roman"/>
          <w:sz w:val="28"/>
        </w:rPr>
        <w:t>об отказе в приеме документов, необходимых для предоставления услуги</w:t>
      </w:r>
    </w:p>
    <w:p w14:paraId="09020000">
      <w:pPr>
        <w:tabs>
          <w:tab w:leader="none" w:pos="1134" w:val="left"/>
        </w:tabs>
        <w:ind/>
        <w:rPr>
          <w:rFonts w:ascii="Times New Roman" w:hAnsi="Times New Roman"/>
          <w:sz w:val="28"/>
        </w:rPr>
      </w:pPr>
      <w:r>
        <w:rPr>
          <w:rFonts w:ascii="Times New Roman" w:hAnsi="Times New Roman"/>
          <w:sz w:val="28"/>
        </w:rPr>
        <w:t>от_________                                                                                    №___________</w:t>
      </w:r>
    </w:p>
    <w:p w14:paraId="0A020000">
      <w:pPr>
        <w:widowControl w:val="0"/>
        <w:tabs>
          <w:tab w:leader="none" w:pos="1134" w:val="left"/>
          <w:tab w:leader="underscore" w:pos="7354" w:val="left"/>
          <w:tab w:leader="underscore" w:pos="9614" w:val="left"/>
        </w:tabs>
        <w:spacing w:after="0"/>
        <w:ind w:firstLine="850" w:left="0"/>
        <w:jc w:val="both"/>
        <w:rPr>
          <w:rFonts w:ascii="Times New Roman" w:hAnsi="Times New Roman"/>
          <w:sz w:val="28"/>
        </w:rPr>
      </w:pPr>
    </w:p>
    <w:p w14:paraId="0B020000">
      <w:pPr>
        <w:widowControl w:val="0"/>
        <w:tabs>
          <w:tab w:leader="none" w:pos="1134" w:val="left"/>
          <w:tab w:leader="underscore" w:pos="7354" w:val="left"/>
          <w:tab w:leader="underscore" w:pos="9614" w:val="left"/>
        </w:tabs>
        <w:spacing w:after="0"/>
        <w:ind w:firstLine="850" w:left="0"/>
        <w:jc w:val="both"/>
        <w:rPr>
          <w:rFonts w:ascii="Times New Roman" w:hAnsi="Times New Roman"/>
          <w:sz w:val="28"/>
        </w:rPr>
      </w:pPr>
    </w:p>
    <w:p w14:paraId="0C020000">
      <w:pPr>
        <w:widowControl w:val="0"/>
        <w:tabs>
          <w:tab w:leader="none" w:pos="1134" w:val="left"/>
          <w:tab w:leader="underscore" w:pos="7354" w:val="left"/>
          <w:tab w:leader="underscore" w:pos="9614" w:val="left"/>
        </w:tabs>
        <w:spacing w:after="0"/>
        <w:ind w:firstLine="850" w:left="0"/>
        <w:jc w:val="both"/>
        <w:rPr>
          <w:rFonts w:ascii="Times New Roman" w:hAnsi="Times New Roman"/>
          <w:sz w:val="28"/>
        </w:rPr>
      </w:pPr>
      <w:r>
        <w:rPr>
          <w:rFonts w:ascii="Times New Roman" w:hAnsi="Times New Roman"/>
          <w:sz w:val="28"/>
        </w:rPr>
        <w:t>По результатам рассмотрения заявления от ________ № _________ (заявитель 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0D020000">
      <w:pPr>
        <w:tabs>
          <w:tab w:leader="none" w:pos="1134" w:val="left"/>
        </w:tabs>
        <w:spacing w:line="240" w:lineRule="auto"/>
        <w:ind/>
        <w:jc w:val="both"/>
      </w:pPr>
    </w:p>
    <w:p w14:paraId="0E020000">
      <w:pPr>
        <w:tabs>
          <w:tab w:leader="none" w:pos="1134" w:val="left"/>
        </w:tabs>
        <w:ind/>
        <w:jc w:val="both"/>
        <w:rPr>
          <w:rFonts w:ascii="Times New Roman" w:hAnsi="Times New Roman"/>
          <w:sz w:val="28"/>
        </w:rPr>
      </w:pPr>
      <w:r>
        <w:rPr>
          <w:rFonts w:ascii="Times New Roman" w:hAnsi="Times New Roman"/>
          <w:sz w:val="28"/>
        </w:rPr>
        <w:t>Разъяснение причин отказа:</w:t>
      </w:r>
    </w:p>
    <w:p w14:paraId="0F020000">
      <w:pPr>
        <w:tabs>
          <w:tab w:leader="none" w:pos="1134" w:val="left"/>
        </w:tabs>
        <w:ind/>
        <w:jc w:val="both"/>
        <w:rPr>
          <w:rFonts w:ascii="Times New Roman" w:hAnsi="Times New Roman"/>
          <w:sz w:val="28"/>
        </w:rPr>
      </w:pPr>
    </w:p>
    <w:p w14:paraId="10020000">
      <w:pPr>
        <w:tabs>
          <w:tab w:leader="none" w:pos="1134" w:val="left"/>
        </w:tabs>
        <w:ind/>
        <w:jc w:val="both"/>
        <w:rPr>
          <w:rFonts w:ascii="Times New Roman" w:hAnsi="Times New Roman"/>
          <w:sz w:val="28"/>
        </w:rPr>
      </w:pPr>
    </w:p>
    <w:p w14:paraId="11020000">
      <w:pPr>
        <w:tabs>
          <w:tab w:leader="none" w:pos="1134" w:val="left"/>
        </w:tabs>
        <w:ind/>
        <w:jc w:val="both"/>
      </w:pPr>
      <w:r>
        <w:rPr>
          <w:rFonts w:ascii="Times New Roman" w:hAnsi="Times New Roman"/>
          <w:sz w:val="28"/>
        </w:rPr>
        <w:t>Дополнительная информация:</w:t>
      </w:r>
    </w:p>
    <w:p w14:paraId="12020000">
      <w:pPr>
        <w:tabs>
          <w:tab w:leader="none" w:pos="1134" w:val="left"/>
        </w:tabs>
        <w:spacing w:after="0"/>
        <w:ind w:firstLine="851" w:left="0"/>
        <w:jc w:val="both"/>
        <w:rPr>
          <w:rFonts w:ascii="Times New Roman" w:hAnsi="Times New Roman"/>
          <w:sz w:val="28"/>
        </w:rPr>
      </w:pPr>
      <w:r>
        <w:rPr>
          <w:rFonts w:ascii="Times New Roman" w:hAnsi="Times New Roman"/>
          <w:sz w:val="28"/>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13020000">
      <w:pPr>
        <w:tabs>
          <w:tab w:leader="none" w:pos="1134" w:val="left"/>
        </w:tabs>
        <w:spacing w:after="0"/>
        <w:ind w:firstLine="851" w:left="0"/>
        <w:jc w:val="both"/>
        <w:rPr>
          <w:rFonts w:ascii="Times New Roman" w:hAnsi="Times New Roman"/>
          <w:sz w:val="28"/>
        </w:rPr>
      </w:pPr>
    </w:p>
    <w:p w14:paraId="14020000">
      <w:pPr>
        <w:tabs>
          <w:tab w:leader="none" w:pos="1134" w:val="left"/>
        </w:tabs>
        <w:spacing w:after="0"/>
        <w:ind w:firstLine="851" w:left="0"/>
        <w:jc w:val="both"/>
        <w:rPr>
          <w:rFonts w:ascii="Times New Roman" w:hAnsi="Times New Roman"/>
          <w:sz w:val="28"/>
        </w:rPr>
      </w:pPr>
    </w:p>
    <w:p w14:paraId="15020000">
      <w:pPr>
        <w:widowControl w:val="0"/>
        <w:tabs>
          <w:tab w:leader="none" w:pos="1134" w:val="left"/>
        </w:tabs>
        <w:spacing w:after="0" w:line="240" w:lineRule="auto"/>
        <w:ind w:right="-142"/>
        <w:rPr>
          <w:rFonts w:ascii="Times New Roman" w:hAnsi="Times New Roman"/>
          <w:sz w:val="28"/>
        </w:rPr>
      </w:pPr>
      <w:r>
        <w:rPr>
          <w:rFonts w:ascii="Times New Roman" w:hAnsi="Times New Roman"/>
          <w:sz w:val="28"/>
        </w:rPr>
        <w:t xml:space="preserve">(должность)    (подпись)                                       (фамилия, имя, отчество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(последнее - при наличии))</w:t>
      </w:r>
    </w:p>
    <w:p w14:paraId="16020000">
      <w:pPr>
        <w:sectPr>
          <w:headerReference r:id="rId21" w:type="default"/>
          <w:headerReference r:id="rId25" w:type="first"/>
          <w:pgSz w:h="16838" w:orient="portrait" w:w="11906"/>
          <w:pgMar w:bottom="1134" w:footer="0" w:gutter="0" w:header="0" w:left="1701" w:right="850" w:top="1134"/>
          <w:pgNumType w:start="1"/>
        </w:sectPr>
      </w:pPr>
    </w:p>
    <w:p w14:paraId="17020000">
      <w:pPr>
        <w:widowControl w:val="0"/>
        <w:tabs>
          <w:tab w:leader="none" w:pos="1134" w:val="left"/>
        </w:tabs>
        <w:spacing w:after="0" w:line="240" w:lineRule="auto"/>
        <w:ind w:firstLine="4820" w:left="0" w:right="-149"/>
        <w:rPr>
          <w:rFonts w:ascii="Times New Roman" w:hAnsi="Times New Roman"/>
          <w:sz w:val="24"/>
        </w:rPr>
      </w:pPr>
      <w:r>
        <w:rPr>
          <w:rFonts w:ascii="Times New Roman" w:hAnsi="Times New Roman"/>
          <w:sz w:val="24"/>
        </w:rPr>
        <w:t xml:space="preserve">Приложение № 4 </w:t>
      </w:r>
    </w:p>
    <w:p w14:paraId="18020000">
      <w:pPr>
        <w:widowControl w:val="0"/>
        <w:tabs>
          <w:tab w:leader="none" w:pos="1134" w:val="left"/>
        </w:tabs>
        <w:spacing w:after="0" w:line="240" w:lineRule="auto"/>
        <w:ind w:firstLine="4820" w:left="0" w:right="-149"/>
        <w:rPr>
          <w:rFonts w:ascii="Times New Roman" w:hAnsi="Times New Roman"/>
          <w:sz w:val="24"/>
        </w:rPr>
      </w:pPr>
      <w:r>
        <w:rPr>
          <w:rFonts w:ascii="Times New Roman" w:hAnsi="Times New Roman"/>
          <w:sz w:val="24"/>
        </w:rPr>
        <w:t xml:space="preserve">к Административному регламенту </w:t>
      </w:r>
    </w:p>
    <w:p w14:paraId="19020000">
      <w:pPr>
        <w:widowControl w:val="0"/>
        <w:tabs>
          <w:tab w:leader="none" w:pos="1134" w:val="left"/>
        </w:tabs>
        <w:spacing w:after="0" w:line="240" w:lineRule="auto"/>
        <w:ind w:firstLine="4820" w:left="0" w:right="-149"/>
        <w:rPr>
          <w:rFonts w:ascii="Times New Roman" w:hAnsi="Times New Roman"/>
          <w:sz w:val="24"/>
        </w:rPr>
      </w:pPr>
      <w:r>
        <w:rPr>
          <w:rFonts w:ascii="Times New Roman" w:hAnsi="Times New Roman"/>
          <w:sz w:val="24"/>
        </w:rPr>
        <w:t xml:space="preserve">по предоставлению муниципальной услуги </w:t>
      </w:r>
    </w:p>
    <w:p w14:paraId="1A020000">
      <w:pPr>
        <w:widowControl w:val="0"/>
        <w:tabs>
          <w:tab w:leader="none" w:pos="1134" w:val="left"/>
        </w:tabs>
        <w:spacing w:after="0" w:line="240" w:lineRule="auto"/>
        <w:ind w:firstLine="4820" w:left="0" w:right="-149"/>
        <w:rPr>
          <w:rFonts w:ascii="Times New Roman" w:hAnsi="Times New Roman"/>
          <w:sz w:val="24"/>
        </w:rPr>
      </w:pPr>
      <w:r>
        <w:rPr>
          <w:rFonts w:ascii="Times New Roman" w:hAnsi="Times New Roman"/>
          <w:sz w:val="24"/>
        </w:rPr>
        <w:t xml:space="preserve">«Установка информационной вывески, </w:t>
      </w:r>
    </w:p>
    <w:p w14:paraId="1B020000">
      <w:pPr>
        <w:widowControl w:val="0"/>
        <w:tabs>
          <w:tab w:leader="none" w:pos="1134" w:val="left"/>
        </w:tabs>
        <w:spacing w:after="0" w:line="240" w:lineRule="auto"/>
        <w:ind w:firstLine="4820" w:left="0" w:right="-149"/>
        <w:rPr>
          <w:rFonts w:ascii="Times New Roman" w:hAnsi="Times New Roman"/>
          <w:sz w:val="24"/>
        </w:rPr>
      </w:pPr>
      <w:r>
        <w:rPr>
          <w:rFonts w:ascii="Times New Roman" w:hAnsi="Times New Roman"/>
          <w:sz w:val="24"/>
        </w:rPr>
        <w:t xml:space="preserve">согласование дизайн-проекта </w:t>
      </w:r>
    </w:p>
    <w:p w14:paraId="1C020000">
      <w:pPr>
        <w:widowControl w:val="0"/>
        <w:tabs>
          <w:tab w:leader="none" w:pos="1134" w:val="left"/>
        </w:tabs>
        <w:spacing w:after="0" w:line="240" w:lineRule="auto"/>
        <w:ind w:firstLine="4820" w:left="0" w:right="-149"/>
        <w:rPr>
          <w:rFonts w:ascii="Times New Roman" w:hAnsi="Times New Roman"/>
          <w:sz w:val="28"/>
        </w:rPr>
      </w:pPr>
      <w:r>
        <w:rPr>
          <w:rFonts w:ascii="Times New Roman" w:hAnsi="Times New Roman"/>
          <w:sz w:val="24"/>
        </w:rPr>
        <w:t>размещения вывески</w:t>
      </w:r>
      <w:r>
        <w:rPr>
          <w:rFonts w:ascii="Times New Roman" w:hAnsi="Times New Roman"/>
          <w:sz w:val="28"/>
        </w:rPr>
        <w:t>»</w:t>
      </w:r>
    </w:p>
    <w:p w14:paraId="1D020000">
      <w:pPr>
        <w:widowControl w:val="0"/>
        <w:tabs>
          <w:tab w:leader="none" w:pos="1134" w:val="left"/>
        </w:tabs>
        <w:spacing w:after="0" w:line="240" w:lineRule="auto"/>
        <w:ind w:firstLine="4820" w:left="0" w:right="-149"/>
        <w:rPr>
          <w:rFonts w:ascii="Times New Roman" w:hAnsi="Times New Roman"/>
          <w:sz w:val="28"/>
        </w:rPr>
      </w:pPr>
    </w:p>
    <w:p w14:paraId="1E020000">
      <w:pPr>
        <w:widowControl w:val="0"/>
        <w:tabs>
          <w:tab w:leader="none" w:pos="1134" w:val="left"/>
        </w:tabs>
        <w:spacing w:after="0" w:line="240" w:lineRule="auto"/>
        <w:ind w:right="-142"/>
        <w:jc w:val="center"/>
        <w:rPr>
          <w:rFonts w:ascii="Times New Roman" w:hAnsi="Times New Roman"/>
          <w:sz w:val="28"/>
        </w:rPr>
      </w:pPr>
      <w:r>
        <w:rPr>
          <w:rFonts w:ascii="Times New Roman" w:hAnsi="Times New Roman"/>
          <w:sz w:val="28"/>
        </w:rPr>
        <w:t>РЕШЕНИЕ</w:t>
      </w:r>
    </w:p>
    <w:p w14:paraId="1F020000">
      <w:pPr>
        <w:widowControl w:val="0"/>
        <w:tabs>
          <w:tab w:leader="none" w:pos="1134" w:val="left"/>
        </w:tabs>
        <w:spacing w:after="0" w:line="240" w:lineRule="auto"/>
        <w:ind w:right="-142"/>
        <w:jc w:val="center"/>
        <w:rPr>
          <w:rFonts w:ascii="Times New Roman" w:hAnsi="Times New Roman"/>
          <w:sz w:val="28"/>
        </w:rPr>
      </w:pPr>
      <w:r>
        <w:rPr>
          <w:rFonts w:ascii="Times New Roman" w:hAnsi="Times New Roman"/>
          <w:sz w:val="28"/>
        </w:rPr>
        <w:t>об отказе в предоставлении услуги</w:t>
      </w:r>
    </w:p>
    <w:p w14:paraId="20020000">
      <w:pPr>
        <w:tabs>
          <w:tab w:leader="none" w:pos="1134" w:val="left"/>
        </w:tabs>
        <w:ind/>
        <w:rPr>
          <w:rFonts w:ascii="Times New Roman" w:hAnsi="Times New Roman"/>
          <w:sz w:val="28"/>
        </w:rPr>
      </w:pPr>
      <w:r>
        <w:rPr>
          <w:rFonts w:ascii="Times New Roman" w:hAnsi="Times New Roman"/>
          <w:sz w:val="28"/>
        </w:rPr>
        <w:t>от_________                                                                                    №___________</w:t>
      </w:r>
    </w:p>
    <w:p w14:paraId="21020000">
      <w:pPr>
        <w:tabs>
          <w:tab w:leader="none" w:pos="1134" w:val="left"/>
        </w:tabs>
        <w:spacing w:after="0"/>
        <w:ind w:firstLine="851" w:left="0"/>
        <w:jc w:val="both"/>
        <w:rPr>
          <w:rFonts w:ascii="Times New Roman" w:hAnsi="Times New Roman"/>
          <w:sz w:val="28"/>
        </w:rPr>
      </w:pPr>
    </w:p>
    <w:p w14:paraId="22020000">
      <w:pPr>
        <w:tabs>
          <w:tab w:leader="none" w:pos="1134" w:val="left"/>
        </w:tabs>
        <w:spacing w:after="0"/>
        <w:ind w:firstLine="851" w:left="0"/>
        <w:jc w:val="both"/>
        <w:rPr>
          <w:rFonts w:ascii="Times New Roman" w:hAnsi="Times New Roman"/>
          <w:sz w:val="28"/>
        </w:rPr>
      </w:pPr>
    </w:p>
    <w:p w14:paraId="23020000">
      <w:pPr>
        <w:tabs>
          <w:tab w:leader="none" w:pos="1134" w:val="left"/>
        </w:tabs>
        <w:spacing w:after="0"/>
        <w:ind w:firstLine="851" w:left="0"/>
        <w:jc w:val="both"/>
        <w:rPr>
          <w:rFonts w:ascii="Times New Roman" w:hAnsi="Times New Roman"/>
          <w:sz w:val="28"/>
        </w:rPr>
      </w:pPr>
      <w:r>
        <w:rPr>
          <w:rFonts w:ascii="Times New Roman" w:hAnsi="Times New Roman"/>
          <w:sz w:val="28"/>
        </w:rPr>
        <w:t>По результатам рассмотрения заявления от _________ № _______ (заявитель: 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24020000">
      <w:pPr>
        <w:tabs>
          <w:tab w:leader="none" w:pos="1134" w:val="left"/>
        </w:tabs>
        <w:spacing w:after="0"/>
        <w:ind w:firstLine="851" w:left="0"/>
        <w:jc w:val="both"/>
        <w:rPr>
          <w:rFonts w:ascii="Times New Roman" w:hAnsi="Times New Roman"/>
          <w:sz w:val="28"/>
        </w:rPr>
      </w:pPr>
    </w:p>
    <w:p w14:paraId="25020000">
      <w:pPr>
        <w:tabs>
          <w:tab w:leader="none" w:pos="1134" w:val="left"/>
        </w:tabs>
        <w:ind/>
        <w:jc w:val="both"/>
        <w:rPr>
          <w:rFonts w:ascii="Times New Roman" w:hAnsi="Times New Roman"/>
          <w:sz w:val="28"/>
        </w:rPr>
      </w:pPr>
      <w:r>
        <w:rPr>
          <w:rFonts w:ascii="Times New Roman" w:hAnsi="Times New Roman"/>
          <w:sz w:val="28"/>
        </w:rPr>
        <w:t>Разъяснение причин отказа:</w:t>
      </w:r>
    </w:p>
    <w:p w14:paraId="26020000">
      <w:pPr>
        <w:tabs>
          <w:tab w:leader="none" w:pos="1134" w:val="left"/>
        </w:tabs>
        <w:ind/>
        <w:jc w:val="both"/>
        <w:rPr>
          <w:rFonts w:ascii="Times New Roman" w:hAnsi="Times New Roman"/>
          <w:sz w:val="28"/>
        </w:rPr>
      </w:pPr>
    </w:p>
    <w:p w14:paraId="27020000">
      <w:pPr>
        <w:tabs>
          <w:tab w:leader="none" w:pos="1134" w:val="left"/>
        </w:tabs>
        <w:ind/>
        <w:jc w:val="both"/>
        <w:rPr>
          <w:rFonts w:ascii="Times New Roman" w:hAnsi="Times New Roman"/>
          <w:sz w:val="28"/>
        </w:rPr>
      </w:pPr>
    </w:p>
    <w:p w14:paraId="28020000">
      <w:pPr>
        <w:tabs>
          <w:tab w:leader="none" w:pos="1134" w:val="left"/>
        </w:tabs>
        <w:ind/>
        <w:jc w:val="both"/>
      </w:pPr>
      <w:r>
        <w:rPr>
          <w:rFonts w:ascii="Times New Roman" w:hAnsi="Times New Roman"/>
          <w:sz w:val="28"/>
        </w:rPr>
        <w:t>Дополнительная информация:</w:t>
      </w:r>
    </w:p>
    <w:p w14:paraId="29020000">
      <w:pPr>
        <w:tabs>
          <w:tab w:leader="none" w:pos="1134" w:val="left"/>
        </w:tabs>
        <w:spacing w:after="0"/>
        <w:ind w:firstLine="851" w:left="0"/>
        <w:jc w:val="both"/>
        <w:rPr>
          <w:rFonts w:ascii="Times New Roman" w:hAnsi="Times New Roman"/>
        </w:rPr>
      </w:pPr>
      <w:r>
        <w:rPr>
          <w:rFonts w:ascii="Times New Roman" w:hAnsi="Times New Roman"/>
          <w:sz w:val="28"/>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2A020000">
      <w:pPr>
        <w:tabs>
          <w:tab w:leader="none" w:pos="1134" w:val="left"/>
        </w:tabs>
        <w:spacing w:after="0"/>
        <w:ind w:firstLine="851" w:left="0"/>
        <w:jc w:val="both"/>
        <w:rPr>
          <w:rFonts w:ascii="Times New Roman" w:hAnsi="Times New Roman"/>
        </w:rPr>
      </w:pPr>
    </w:p>
    <w:p w14:paraId="2B020000">
      <w:pPr>
        <w:tabs>
          <w:tab w:leader="none" w:pos="1134" w:val="left"/>
        </w:tabs>
        <w:spacing w:after="0"/>
        <w:ind w:firstLine="851" w:left="0"/>
        <w:jc w:val="both"/>
        <w:rPr>
          <w:rFonts w:ascii="Times New Roman" w:hAnsi="Times New Roman"/>
        </w:rPr>
      </w:pPr>
    </w:p>
    <w:p w14:paraId="2C020000">
      <w:pPr>
        <w:widowControl w:val="0"/>
        <w:tabs>
          <w:tab w:leader="none" w:pos="1134" w:val="left"/>
        </w:tabs>
        <w:spacing w:after="0" w:line="240" w:lineRule="auto"/>
        <w:ind w:right="-142"/>
        <w:rPr>
          <w:rFonts w:ascii="Times New Roman" w:hAnsi="Times New Roman"/>
          <w:sz w:val="28"/>
        </w:rPr>
      </w:pPr>
      <w:r>
        <w:rPr>
          <w:rFonts w:ascii="Times New Roman" w:hAnsi="Times New Roman"/>
          <w:sz w:val="28"/>
        </w:rPr>
        <w:t xml:space="preserve">(должность)              (подпись)                             (фамилия, имя, отчество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(последнее - при наличии))</w:t>
      </w:r>
    </w:p>
    <w:p w14:paraId="2D020000">
      <w:pPr>
        <w:widowControl w:val="0"/>
        <w:tabs>
          <w:tab w:leader="none" w:pos="1134" w:val="left"/>
        </w:tabs>
        <w:spacing w:after="0" w:line="240" w:lineRule="auto"/>
        <w:ind w:right="-142"/>
        <w:rPr>
          <w:rFonts w:ascii="Times New Roman" w:hAnsi="Times New Roman"/>
          <w:sz w:val="28"/>
        </w:rPr>
      </w:pPr>
    </w:p>
    <w:p w14:paraId="2E020000">
      <w:pPr>
        <w:sectPr>
          <w:headerReference r:id="rId20" w:type="default"/>
          <w:headerReference r:id="rId14" w:type="first"/>
          <w:pgSz w:h="16838" w:orient="portrait" w:w="11906"/>
          <w:pgMar w:bottom="1134" w:footer="0" w:gutter="0" w:header="0" w:left="1701" w:right="850" w:top="1134"/>
        </w:sectPr>
      </w:pPr>
    </w:p>
    <w:p w14:paraId="2F020000">
      <w:pPr>
        <w:widowControl w:val="0"/>
        <w:tabs>
          <w:tab w:leader="none" w:pos="1134" w:val="left"/>
        </w:tabs>
        <w:spacing w:after="0" w:line="240" w:lineRule="auto"/>
        <w:ind w:firstLine="10206" w:left="0" w:right="306"/>
        <w:rPr>
          <w:rFonts w:ascii="Times New Roman" w:hAnsi="Times New Roman"/>
          <w:sz w:val="24"/>
        </w:rPr>
      </w:pPr>
      <w:r>
        <w:rPr>
          <w:rFonts w:ascii="Times New Roman" w:hAnsi="Times New Roman"/>
          <w:sz w:val="24"/>
        </w:rPr>
        <w:t xml:space="preserve">Приложение № 5 </w:t>
      </w:r>
    </w:p>
    <w:p w14:paraId="30020000">
      <w:pPr>
        <w:widowControl w:val="0"/>
        <w:tabs>
          <w:tab w:leader="none" w:pos="1134" w:val="left"/>
        </w:tabs>
        <w:spacing w:after="0" w:line="240" w:lineRule="auto"/>
        <w:ind w:firstLine="10206" w:left="0" w:right="306"/>
        <w:rPr>
          <w:rFonts w:ascii="Times New Roman" w:hAnsi="Times New Roman"/>
          <w:sz w:val="24"/>
        </w:rPr>
      </w:pPr>
      <w:r>
        <w:rPr>
          <w:rFonts w:ascii="Times New Roman" w:hAnsi="Times New Roman"/>
          <w:sz w:val="24"/>
        </w:rPr>
        <w:t xml:space="preserve">к Административному регламенту </w:t>
      </w:r>
    </w:p>
    <w:p w14:paraId="31020000">
      <w:pPr>
        <w:widowControl w:val="0"/>
        <w:tabs>
          <w:tab w:leader="none" w:pos="1134" w:val="left"/>
        </w:tabs>
        <w:spacing w:after="0" w:line="240" w:lineRule="auto"/>
        <w:ind w:firstLine="10206" w:left="0" w:right="306"/>
        <w:rPr>
          <w:rFonts w:ascii="Times New Roman" w:hAnsi="Times New Roman"/>
          <w:sz w:val="24"/>
        </w:rPr>
      </w:pPr>
      <w:r>
        <w:rPr>
          <w:rFonts w:ascii="Times New Roman" w:hAnsi="Times New Roman"/>
          <w:sz w:val="24"/>
        </w:rPr>
        <w:t xml:space="preserve">предоставления муниципальной услуги </w:t>
      </w:r>
    </w:p>
    <w:p w14:paraId="32020000">
      <w:pPr>
        <w:widowControl w:val="0"/>
        <w:tabs>
          <w:tab w:leader="none" w:pos="1134" w:val="left"/>
        </w:tabs>
        <w:spacing w:after="0" w:line="240" w:lineRule="auto"/>
        <w:ind w:firstLine="10206" w:left="0" w:right="306"/>
        <w:rPr>
          <w:rFonts w:ascii="Times New Roman" w:hAnsi="Times New Roman"/>
          <w:sz w:val="24"/>
        </w:rPr>
      </w:pPr>
      <w:r>
        <w:rPr>
          <w:rFonts w:ascii="Times New Roman" w:hAnsi="Times New Roman"/>
          <w:sz w:val="24"/>
        </w:rPr>
        <w:t xml:space="preserve">«Установка информационной вывески, </w:t>
      </w:r>
    </w:p>
    <w:p w14:paraId="33020000">
      <w:pPr>
        <w:widowControl w:val="0"/>
        <w:tabs>
          <w:tab w:leader="none" w:pos="1134" w:val="left"/>
        </w:tabs>
        <w:spacing w:after="0" w:line="240" w:lineRule="auto"/>
        <w:ind w:firstLine="10206" w:left="0" w:right="306"/>
        <w:rPr>
          <w:rFonts w:ascii="Times New Roman" w:hAnsi="Times New Roman"/>
          <w:sz w:val="24"/>
        </w:rPr>
      </w:pPr>
      <w:r>
        <w:rPr>
          <w:rFonts w:ascii="Times New Roman" w:hAnsi="Times New Roman"/>
          <w:sz w:val="24"/>
        </w:rPr>
        <w:t xml:space="preserve">согласование дизайн-проекта </w:t>
      </w:r>
    </w:p>
    <w:p w14:paraId="34020000">
      <w:pPr>
        <w:widowControl w:val="0"/>
        <w:tabs>
          <w:tab w:leader="none" w:pos="1134" w:val="left"/>
        </w:tabs>
        <w:spacing w:after="0" w:line="240" w:lineRule="auto"/>
        <w:ind w:firstLine="10206" w:left="0" w:right="306"/>
        <w:rPr>
          <w:rFonts w:ascii="Times New Roman" w:hAnsi="Times New Roman"/>
          <w:sz w:val="28"/>
        </w:rPr>
      </w:pPr>
      <w:r>
        <w:rPr>
          <w:rFonts w:ascii="Times New Roman" w:hAnsi="Times New Roman"/>
          <w:sz w:val="24"/>
        </w:rPr>
        <w:t>размещения вывески</w:t>
      </w:r>
      <w:r>
        <w:rPr>
          <w:rFonts w:ascii="Times New Roman" w:hAnsi="Times New Roman"/>
          <w:sz w:val="28"/>
        </w:rPr>
        <w:t>»</w:t>
      </w:r>
    </w:p>
    <w:p w14:paraId="35020000">
      <w:pPr>
        <w:widowControl w:val="0"/>
        <w:tabs>
          <w:tab w:leader="none" w:pos="1134" w:val="left"/>
        </w:tabs>
        <w:spacing w:after="0" w:line="240" w:lineRule="auto"/>
        <w:ind w:right="306"/>
        <w:jc w:val="right"/>
        <w:rPr>
          <w:rFonts w:ascii="Times New Roman" w:hAnsi="Times New Roman"/>
          <w:sz w:val="28"/>
        </w:rPr>
      </w:pPr>
    </w:p>
    <w:p w14:paraId="36020000">
      <w:pPr>
        <w:widowControl w:val="0"/>
        <w:tabs>
          <w:tab w:leader="none" w:pos="1134" w:val="left"/>
          <w:tab w:leader="underscore" w:pos="1306" w:val="left"/>
          <w:tab w:leader="underscore" w:pos="5030" w:val="left"/>
          <w:tab w:leader="underscore" w:pos="6427" w:val="left"/>
          <w:tab w:leader="underscore" w:pos="8074" w:val="left"/>
          <w:tab w:leader="underscore" w:pos="10272" w:val="left"/>
          <w:tab w:leader="underscore" w:pos="12115" w:val="left"/>
          <w:tab w:leader="underscore" w:pos="14011" w:val="left"/>
        </w:tabs>
        <w:spacing w:after="0" w:line="240" w:lineRule="auto"/>
        <w:ind w:right="-142"/>
        <w:rPr>
          <w:rFonts w:ascii="DejaVu Sans" w:hAnsi="DejaVu Sans"/>
          <w:sz w:val="24"/>
        </w:rPr>
      </w:pPr>
      <w:r>
        <w:rPr>
          <w:rFonts w:ascii="Times New Roman" w:hAnsi="Times New Roman"/>
          <w:sz w:val="24"/>
        </w:rPr>
        <w:t>Состав, последовательность и сроки выполнения административных процедур (действий) при предоставлении муниципальной</w:t>
      </w:r>
      <w:r>
        <w:rPr>
          <w:rFonts w:ascii="DejaVu Sans" w:hAnsi="DejaVu Sans"/>
          <w:sz w:val="24"/>
        </w:rPr>
        <w:t xml:space="preserve"> </w:t>
      </w:r>
      <w:r>
        <w:rPr>
          <w:rFonts w:ascii="Times New Roman" w:hAnsi="Times New Roman"/>
          <w:sz w:val="24"/>
        </w:rPr>
        <w:t>услуги</w:t>
      </w:r>
    </w:p>
    <w:p w14:paraId="37020000">
      <w:pPr>
        <w:widowControl w:val="0"/>
        <w:tabs>
          <w:tab w:leader="none" w:pos="1134" w:val="left"/>
          <w:tab w:leader="underscore" w:pos="1306" w:val="left"/>
          <w:tab w:leader="underscore" w:pos="5030" w:val="left"/>
          <w:tab w:leader="underscore" w:pos="6427" w:val="left"/>
          <w:tab w:leader="underscore" w:pos="8074" w:val="left"/>
          <w:tab w:leader="underscore" w:pos="10272" w:val="left"/>
          <w:tab w:leader="underscore" w:pos="12115" w:val="left"/>
          <w:tab w:leader="underscore" w:pos="14011" w:val="left"/>
        </w:tabs>
        <w:spacing w:after="0" w:line="240" w:lineRule="auto"/>
        <w:ind w:right="-142"/>
        <w:rPr>
          <w:rFonts w:ascii="DejaVu Sans" w:hAnsi="DejaVu Sans"/>
          <w:sz w:val="24"/>
        </w:rPr>
      </w:pPr>
    </w:p>
    <w:tbl>
      <w:tblPr>
        <w:tblStyle w:val="Style_4"/>
        <w:tblW w:type="auto" w:w="0"/>
        <w:tblInd w:type="dxa" w:w="10"/>
        <w:tblLayout w:type="fixed"/>
        <w:tblCellMar>
          <w:left w:type="dxa" w:w="10"/>
          <w:right w:type="dxa" w:w="10"/>
        </w:tblCellMar>
      </w:tblPr>
      <w:tblGrid>
        <w:gridCol w:w="2260"/>
        <w:gridCol w:w="3396"/>
        <w:gridCol w:w="1842"/>
        <w:gridCol w:w="1560"/>
        <w:gridCol w:w="2082"/>
        <w:gridCol w:w="1520"/>
        <w:gridCol w:w="2720"/>
      </w:tblGrid>
      <w:tr>
        <w:trPr>
          <w:trHeight w:hRule="exact" w:val="2520"/>
        </w:trPr>
        <w:tc>
          <w:tcPr>
            <w:tcW w:type="dxa" w:w="2260"/>
            <w:tcBorders>
              <w:top w:color="000000" w:sz="4" w:val="single"/>
              <w:left w:color="000000" w:sz="4" w:val="single"/>
            </w:tcBorders>
            <w:shd w:fill="FFFFFF" w:val="clear"/>
            <w:tcMar>
              <w:left w:type="dxa" w:w="10"/>
              <w:right w:type="dxa" w:w="10"/>
            </w:tcMar>
            <w:vAlign w:val="center"/>
          </w:tcPr>
          <w:p w14:paraId="38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Основание для начала</w:t>
            </w:r>
          </w:p>
          <w:p w14:paraId="39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административной</w:t>
            </w:r>
          </w:p>
          <w:p w14:paraId="3A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процедуры</w:t>
            </w:r>
          </w:p>
        </w:tc>
        <w:tc>
          <w:tcPr>
            <w:tcW w:type="dxa" w:w="3396"/>
            <w:tcBorders>
              <w:top w:color="000000" w:sz="4" w:val="single"/>
              <w:left w:color="000000" w:sz="4" w:val="single"/>
            </w:tcBorders>
            <w:shd w:fill="FFFFFF" w:val="clear"/>
            <w:tcMar>
              <w:left w:type="dxa" w:w="10"/>
              <w:right w:type="dxa" w:w="10"/>
            </w:tcMar>
            <w:vAlign w:val="center"/>
          </w:tcPr>
          <w:p w14:paraId="3B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Содержание административных действий</w:t>
            </w:r>
          </w:p>
        </w:tc>
        <w:tc>
          <w:tcPr>
            <w:tcW w:type="dxa" w:w="1842"/>
            <w:tcBorders>
              <w:top w:color="000000" w:sz="4" w:val="single"/>
              <w:left w:color="000000" w:sz="4" w:val="single"/>
            </w:tcBorders>
            <w:shd w:fill="FFFFFF" w:val="clear"/>
            <w:tcMar>
              <w:left w:type="dxa" w:w="10"/>
              <w:right w:type="dxa" w:w="10"/>
            </w:tcMar>
            <w:vAlign w:val="center"/>
          </w:tcPr>
          <w:p w14:paraId="3C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Срок</w:t>
            </w:r>
          </w:p>
          <w:p w14:paraId="3D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выполнения</w:t>
            </w:r>
          </w:p>
          <w:p w14:paraId="3E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административных</w:t>
            </w:r>
          </w:p>
          <w:p w14:paraId="3F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действий</w:t>
            </w:r>
          </w:p>
        </w:tc>
        <w:tc>
          <w:tcPr>
            <w:tcW w:type="dxa" w:w="1560"/>
            <w:tcBorders>
              <w:top w:color="000000" w:sz="4" w:val="single"/>
              <w:left w:color="000000" w:sz="4" w:val="single"/>
            </w:tcBorders>
            <w:shd w:fill="FFFFFF" w:val="clear"/>
            <w:tcMar>
              <w:left w:type="dxa" w:w="10"/>
              <w:right w:type="dxa" w:w="10"/>
            </w:tcMar>
            <w:vAlign w:val="bottom"/>
          </w:tcPr>
          <w:p w14:paraId="40020000">
            <w:pPr>
              <w:widowControl w:val="0"/>
              <w:tabs>
                <w:tab w:leader="none" w:pos="1134" w:val="left"/>
              </w:tabs>
              <w:spacing w:after="0" w:line="240" w:lineRule="auto"/>
              <w:ind w:right="-142"/>
              <w:jc w:val="center"/>
              <w:rPr>
                <w:rFonts w:ascii="Times New Roman" w:hAnsi="Times New Roman"/>
                <w:sz w:val="20"/>
                <w:highlight w:val="white"/>
              </w:rPr>
            </w:pPr>
            <w:r>
              <w:rPr>
                <w:rFonts w:ascii="Times New Roman" w:hAnsi="Times New Roman"/>
                <w:sz w:val="20"/>
                <w:highlight w:val="white"/>
              </w:rPr>
              <w:t>Должностное</w:t>
            </w:r>
          </w:p>
          <w:p w14:paraId="41020000">
            <w:pPr>
              <w:widowControl w:val="0"/>
              <w:tabs>
                <w:tab w:leader="none" w:pos="1134" w:val="left"/>
              </w:tabs>
              <w:spacing w:after="0" w:line="240" w:lineRule="auto"/>
              <w:ind w:right="-142"/>
              <w:jc w:val="center"/>
              <w:rPr>
                <w:rFonts w:ascii="Times New Roman" w:hAnsi="Times New Roman"/>
                <w:sz w:val="20"/>
                <w:highlight w:val="white"/>
              </w:rPr>
            </w:pPr>
            <w:r>
              <w:rPr>
                <w:rFonts w:ascii="Times New Roman" w:hAnsi="Times New Roman"/>
                <w:sz w:val="20"/>
                <w:highlight w:val="white"/>
              </w:rPr>
              <w:t>лицо, ответственное</w:t>
            </w:r>
          </w:p>
          <w:p w14:paraId="42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за выполнение</w:t>
            </w:r>
          </w:p>
          <w:p w14:paraId="43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административного</w:t>
            </w:r>
          </w:p>
          <w:p w14:paraId="44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действия</w:t>
            </w:r>
          </w:p>
        </w:tc>
        <w:tc>
          <w:tcPr>
            <w:tcW w:type="dxa" w:w="2082"/>
            <w:tcBorders>
              <w:top w:color="000000" w:sz="4" w:val="single"/>
              <w:left w:color="000000" w:sz="4" w:val="single"/>
            </w:tcBorders>
            <w:shd w:fill="FFFFFF" w:val="clear"/>
            <w:tcMar>
              <w:left w:type="dxa" w:w="10"/>
              <w:right w:type="dxa" w:w="10"/>
            </w:tcMar>
            <w:vAlign w:val="center"/>
          </w:tcPr>
          <w:p w14:paraId="45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Место выполнения административного действия/ используемая информационная система</w:t>
            </w:r>
          </w:p>
        </w:tc>
        <w:tc>
          <w:tcPr>
            <w:tcW w:type="dxa" w:w="1520"/>
            <w:tcBorders>
              <w:top w:color="000000" w:sz="4" w:val="single"/>
              <w:left w:color="000000" w:sz="4" w:val="single"/>
            </w:tcBorders>
            <w:shd w:fill="FFFFFF" w:val="clear"/>
            <w:tcMar>
              <w:left w:type="dxa" w:w="10"/>
              <w:right w:type="dxa" w:w="10"/>
            </w:tcMar>
            <w:vAlign w:val="center"/>
          </w:tcPr>
          <w:p w14:paraId="46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Критерии</w:t>
            </w:r>
          </w:p>
          <w:p w14:paraId="47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принятия</w:t>
            </w:r>
          </w:p>
          <w:p w14:paraId="48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решения</w:t>
            </w:r>
          </w:p>
        </w:tc>
        <w:tc>
          <w:tcPr>
            <w:tcW w:type="dxa" w:w="2720"/>
            <w:tcBorders>
              <w:top w:color="000000" w:sz="4" w:val="single"/>
              <w:left w:color="000000" w:sz="4" w:val="single"/>
              <w:right w:color="000000" w:sz="4" w:val="single"/>
            </w:tcBorders>
            <w:shd w:fill="FFFFFF" w:val="clear"/>
            <w:tcMar>
              <w:left w:type="dxa" w:w="10"/>
              <w:right w:type="dxa" w:w="10"/>
            </w:tcMar>
            <w:vAlign w:val="center"/>
          </w:tcPr>
          <w:p w14:paraId="49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Результат</w:t>
            </w:r>
          </w:p>
          <w:p w14:paraId="4A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административного действия, способ фиксации</w:t>
            </w:r>
          </w:p>
        </w:tc>
      </w:tr>
      <w:tr>
        <w:trPr>
          <w:trHeight w:hRule="exact" w:val="288"/>
        </w:trPr>
        <w:tc>
          <w:tcPr>
            <w:tcW w:type="dxa" w:w="2260"/>
            <w:tcBorders>
              <w:top w:color="000000" w:sz="4" w:val="single"/>
              <w:left w:color="000000" w:sz="4" w:val="single"/>
            </w:tcBorders>
            <w:shd w:fill="FFFFFF" w:val="clear"/>
            <w:tcMar>
              <w:left w:type="dxa" w:w="10"/>
              <w:right w:type="dxa" w:w="10"/>
            </w:tcMar>
            <w:vAlign w:val="bottom"/>
          </w:tcPr>
          <w:p w14:paraId="4B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1</w:t>
            </w:r>
          </w:p>
        </w:tc>
        <w:tc>
          <w:tcPr>
            <w:tcW w:type="dxa" w:w="3396"/>
            <w:tcBorders>
              <w:top w:color="000000" w:sz="4" w:val="single"/>
              <w:left w:color="000000" w:sz="4" w:val="single"/>
            </w:tcBorders>
            <w:shd w:fill="FFFFFF" w:val="clear"/>
            <w:tcMar>
              <w:left w:type="dxa" w:w="10"/>
              <w:right w:type="dxa" w:w="10"/>
            </w:tcMar>
            <w:vAlign w:val="bottom"/>
          </w:tcPr>
          <w:p w14:paraId="4C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2</w:t>
            </w:r>
          </w:p>
        </w:tc>
        <w:tc>
          <w:tcPr>
            <w:tcW w:type="dxa" w:w="1842"/>
            <w:tcBorders>
              <w:top w:color="000000" w:sz="4" w:val="single"/>
              <w:left w:color="000000" w:sz="4" w:val="single"/>
            </w:tcBorders>
            <w:shd w:fill="FFFFFF" w:val="clear"/>
            <w:tcMar>
              <w:left w:type="dxa" w:w="10"/>
              <w:right w:type="dxa" w:w="10"/>
            </w:tcMar>
            <w:vAlign w:val="bottom"/>
          </w:tcPr>
          <w:p w14:paraId="4D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3</w:t>
            </w:r>
          </w:p>
        </w:tc>
        <w:tc>
          <w:tcPr>
            <w:tcW w:type="dxa" w:w="1560"/>
            <w:tcBorders>
              <w:top w:color="000000" w:sz="4" w:val="single"/>
              <w:left w:color="000000" w:sz="4" w:val="single"/>
            </w:tcBorders>
            <w:shd w:fill="FFFFFF" w:val="clear"/>
            <w:tcMar>
              <w:left w:type="dxa" w:w="10"/>
              <w:right w:type="dxa" w:w="10"/>
            </w:tcMar>
            <w:vAlign w:val="bottom"/>
          </w:tcPr>
          <w:p w14:paraId="4E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4</w:t>
            </w:r>
          </w:p>
        </w:tc>
        <w:tc>
          <w:tcPr>
            <w:tcW w:type="dxa" w:w="2082"/>
            <w:tcBorders>
              <w:top w:color="000000" w:sz="4" w:val="single"/>
              <w:left w:color="000000" w:sz="4" w:val="single"/>
            </w:tcBorders>
            <w:shd w:fill="FFFFFF" w:val="clear"/>
            <w:tcMar>
              <w:left w:type="dxa" w:w="10"/>
              <w:right w:type="dxa" w:w="10"/>
            </w:tcMar>
            <w:vAlign w:val="bottom"/>
          </w:tcPr>
          <w:p w14:paraId="4F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5</w:t>
            </w:r>
          </w:p>
        </w:tc>
        <w:tc>
          <w:tcPr>
            <w:tcW w:type="dxa" w:w="1520"/>
            <w:tcBorders>
              <w:top w:color="000000" w:sz="4" w:val="single"/>
              <w:left w:color="000000" w:sz="4" w:val="single"/>
            </w:tcBorders>
            <w:shd w:fill="FFFFFF" w:val="clear"/>
            <w:tcMar>
              <w:left w:type="dxa" w:w="10"/>
              <w:right w:type="dxa" w:w="10"/>
            </w:tcMar>
            <w:vAlign w:val="bottom"/>
          </w:tcPr>
          <w:p w14:paraId="50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6</w:t>
            </w:r>
          </w:p>
        </w:tc>
        <w:tc>
          <w:tcPr>
            <w:tcW w:type="dxa" w:w="2720"/>
            <w:tcBorders>
              <w:top w:color="000000" w:sz="4" w:val="single"/>
              <w:left w:color="000000" w:sz="4" w:val="single"/>
              <w:right w:color="000000" w:sz="4" w:val="single"/>
            </w:tcBorders>
            <w:shd w:fill="FFFFFF" w:val="clear"/>
            <w:tcMar>
              <w:left w:type="dxa" w:w="10"/>
              <w:right w:type="dxa" w:w="10"/>
            </w:tcMar>
            <w:vAlign w:val="bottom"/>
          </w:tcPr>
          <w:p w14:paraId="51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7</w:t>
            </w:r>
          </w:p>
        </w:tc>
      </w:tr>
      <w:tr>
        <w:trPr>
          <w:trHeight w:hRule="exact" w:val="283"/>
        </w:trPr>
        <w:tc>
          <w:tcPr>
            <w:tcW w:type="dxa" w:w="15380"/>
            <w:gridSpan w:val="7"/>
            <w:tcBorders>
              <w:top w:color="000000" w:sz="4" w:val="single"/>
              <w:left w:color="000000" w:sz="4" w:val="single"/>
              <w:right w:color="000000" w:sz="4" w:val="single"/>
            </w:tcBorders>
            <w:shd w:fill="FFFFFF" w:val="clear"/>
            <w:tcMar>
              <w:left w:type="dxa" w:w="10"/>
              <w:right w:type="dxa" w:w="10"/>
            </w:tcMar>
            <w:vAlign w:val="bottom"/>
          </w:tcPr>
          <w:p w14:paraId="52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1. Проверка документов и регистрация заявления</w:t>
            </w:r>
          </w:p>
        </w:tc>
      </w:tr>
      <w:tr>
        <w:trPr>
          <w:trHeight w:hRule="exact" w:val="1969"/>
        </w:trPr>
        <w:tc>
          <w:tcPr>
            <w:tcW w:type="dxa" w:w="2260"/>
            <w:tcBorders>
              <w:top w:color="000000" w:sz="4" w:val="single"/>
              <w:left w:color="000000" w:sz="4" w:val="single"/>
              <w:bottom w:color="000000" w:sz="4" w:val="single"/>
            </w:tcBorders>
            <w:shd w:fill="FFFFFF" w:val="clear"/>
            <w:tcMar>
              <w:left w:type="dxa" w:w="10"/>
              <w:right w:type="dxa" w:w="10"/>
            </w:tcMar>
          </w:tcPr>
          <w:p w14:paraId="53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Поступление заявления и документов для предоставления муниципальной услуги в</w:t>
            </w:r>
          </w:p>
          <w:p w14:paraId="54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Уполномоченный</w:t>
            </w:r>
          </w:p>
        </w:tc>
        <w:tc>
          <w:tcPr>
            <w:tcW w:type="dxa" w:w="3396"/>
            <w:tcBorders>
              <w:top w:color="000000" w:sz="4" w:val="single"/>
              <w:left w:color="000000" w:sz="4" w:val="single"/>
              <w:bottom w:color="000000" w:sz="4" w:val="single"/>
            </w:tcBorders>
            <w:shd w:fill="FFFFFF" w:val="clear"/>
            <w:tcMar>
              <w:left w:type="dxa" w:w="10"/>
              <w:right w:type="dxa" w:w="10"/>
            </w:tcMar>
          </w:tcPr>
          <w:p w14:paraId="55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Прием и проверка комплектности документов на</w:t>
            </w:r>
          </w:p>
          <w:p w14:paraId="56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наличие/отсутствие оснований для отказа в приеме документов, предусмотренных пунктом 23 Административного регламента</w:t>
            </w:r>
          </w:p>
        </w:tc>
        <w:tc>
          <w:tcPr>
            <w:tcW w:type="dxa" w:w="1842"/>
            <w:tcBorders>
              <w:top w:color="000000" w:sz="4" w:val="single"/>
              <w:left w:color="000000" w:sz="4" w:val="single"/>
              <w:bottom w:color="000000" w:sz="4" w:val="single"/>
            </w:tcBorders>
            <w:shd w:fill="FFFFFF" w:val="clear"/>
            <w:tcMar>
              <w:left w:type="dxa" w:w="10"/>
              <w:right w:type="dxa" w:w="10"/>
            </w:tcMar>
          </w:tcPr>
          <w:p w14:paraId="57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1 рабочий день (не входит в общий срок предоставления услуги)</w:t>
            </w:r>
          </w:p>
        </w:tc>
        <w:tc>
          <w:tcPr>
            <w:tcW w:type="dxa" w:w="1560"/>
            <w:tcBorders>
              <w:top w:color="000000" w:sz="4" w:val="single"/>
              <w:left w:color="000000" w:sz="4" w:val="single"/>
              <w:bottom w:color="000000" w:sz="4" w:val="single"/>
            </w:tcBorders>
            <w:shd w:fill="FFFFFF" w:val="clear"/>
            <w:tcMar>
              <w:left w:type="dxa" w:w="10"/>
              <w:right w:type="dxa" w:w="10"/>
            </w:tcMar>
          </w:tcPr>
          <w:p w14:paraId="58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Уполномоченного</w:t>
            </w:r>
          </w:p>
          <w:p w14:paraId="59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органа,</w:t>
            </w:r>
          </w:p>
          <w:p w14:paraId="5A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ответственное за</w:t>
            </w:r>
          </w:p>
          <w:p w14:paraId="5B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предоставление</w:t>
            </w:r>
          </w:p>
        </w:tc>
        <w:tc>
          <w:tcPr>
            <w:tcW w:type="dxa" w:w="2082"/>
            <w:tcBorders>
              <w:top w:color="000000" w:sz="4" w:val="single"/>
              <w:left w:color="000000" w:sz="4" w:val="single"/>
              <w:bottom w:color="000000" w:sz="4" w:val="single"/>
            </w:tcBorders>
            <w:shd w:fill="FFFFFF" w:val="clear"/>
            <w:tcMar>
              <w:left w:type="dxa" w:w="10"/>
              <w:right w:type="dxa" w:w="10"/>
            </w:tcMar>
          </w:tcPr>
          <w:p w14:paraId="5C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Уполномоченный орган / ГИС</w:t>
            </w:r>
          </w:p>
        </w:tc>
        <w:tc>
          <w:tcPr>
            <w:tcW w:type="dxa" w:w="1520"/>
            <w:tcBorders>
              <w:top w:color="000000" w:sz="4" w:val="single"/>
              <w:left w:color="000000" w:sz="4" w:val="single"/>
              <w:bottom w:color="000000" w:sz="4" w:val="single"/>
            </w:tcBorders>
            <w:shd w:fill="FFFFFF" w:val="clear"/>
            <w:tcMar>
              <w:left w:type="dxa" w:w="10"/>
              <w:right w:type="dxa" w:w="10"/>
            </w:tcMar>
          </w:tcPr>
          <w:p w14:paraId="5D020000">
            <w:pPr>
              <w:widowControl w:val="0"/>
              <w:tabs>
                <w:tab w:leader="none" w:pos="1134" w:val="left"/>
              </w:tabs>
              <w:spacing w:after="0" w:line="240" w:lineRule="auto"/>
              <w:ind w:right="-142"/>
              <w:rPr>
                <w:rFonts w:ascii="DejaVu Sans" w:hAnsi="DejaVu Sans"/>
                <w:sz w:val="20"/>
              </w:rPr>
            </w:pPr>
          </w:p>
        </w:tc>
        <w:tc>
          <w:tcPr>
            <w:tcW w:type="dxa" w:w="2720"/>
            <w:tcBorders>
              <w:top w:color="000000" w:sz="4" w:val="single"/>
              <w:left w:color="000000" w:sz="4" w:val="single"/>
              <w:bottom w:color="000000" w:sz="4" w:val="single"/>
              <w:right w:color="000000" w:sz="4" w:val="single"/>
            </w:tcBorders>
            <w:shd w:fill="FFFFFF" w:val="clear"/>
            <w:tcMar>
              <w:left w:type="dxa" w:w="10"/>
              <w:right w:type="dxa" w:w="10"/>
            </w:tcMar>
          </w:tcPr>
          <w:p w14:paraId="5E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Регистрация заявления и документов в ГИС (присвоение номера и датирование); назначение должностного лица,</w:t>
            </w:r>
          </w:p>
        </w:tc>
      </w:tr>
    </w:tbl>
    <w:p w14:paraId="5F020000">
      <w:pPr>
        <w:sectPr>
          <w:headerReference r:id="rId10" w:type="default"/>
          <w:headerReference r:id="rId5" w:type="first"/>
          <w:pgSz w:h="11906" w:orient="landscape" w:w="16838"/>
          <w:pgMar w:bottom="720" w:footer="0" w:gutter="0" w:header="0" w:left="720" w:right="720" w:top="720"/>
          <w:pgNumType w:start="1"/>
          <w:titlePg/>
        </w:sectPr>
      </w:pPr>
    </w:p>
    <w:tbl>
      <w:tblPr>
        <w:tblStyle w:val="Style_4"/>
        <w:tblW w:type="auto" w:w="0"/>
        <w:tblInd w:type="dxa" w:w="14"/>
        <w:tblLayout w:type="fixed"/>
        <w:tblCellMar>
          <w:left w:type="dxa" w:w="10"/>
          <w:right w:type="dxa" w:w="10"/>
        </w:tblCellMar>
      </w:tblPr>
      <w:tblGrid>
        <w:gridCol w:w="1560"/>
        <w:gridCol w:w="3700"/>
        <w:gridCol w:w="1820"/>
        <w:gridCol w:w="1701"/>
        <w:gridCol w:w="1699"/>
        <w:gridCol w:w="1860"/>
        <w:gridCol w:w="3040"/>
      </w:tblGrid>
      <w:tr>
        <w:trPr>
          <w:trHeight w:hRule="exact" w:val="293"/>
        </w:trPr>
        <w:tc>
          <w:tcPr>
            <w:tcW w:type="dxa" w:w="1560"/>
            <w:tcBorders>
              <w:top w:color="000000" w:sz="4" w:val="single"/>
              <w:left w:color="000000" w:sz="4" w:val="single"/>
            </w:tcBorders>
            <w:shd w:fill="FFFFFF" w:val="clear"/>
            <w:tcMar>
              <w:left w:type="dxa" w:w="10"/>
              <w:right w:type="dxa" w:w="10"/>
            </w:tcMar>
            <w:vAlign w:val="bottom"/>
          </w:tcPr>
          <w:p w14:paraId="60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1</w:t>
            </w:r>
          </w:p>
        </w:tc>
        <w:tc>
          <w:tcPr>
            <w:tcW w:type="dxa" w:w="3700"/>
            <w:tcBorders>
              <w:top w:color="000000" w:sz="4" w:val="single"/>
              <w:left w:color="000000" w:sz="4" w:val="single"/>
            </w:tcBorders>
            <w:shd w:fill="FFFFFF" w:val="clear"/>
            <w:tcMar>
              <w:left w:type="dxa" w:w="10"/>
              <w:right w:type="dxa" w:w="10"/>
            </w:tcMar>
            <w:vAlign w:val="bottom"/>
          </w:tcPr>
          <w:p w14:paraId="61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2</w:t>
            </w:r>
          </w:p>
        </w:tc>
        <w:tc>
          <w:tcPr>
            <w:tcW w:type="dxa" w:w="1820"/>
            <w:tcBorders>
              <w:top w:color="000000" w:sz="4" w:val="single"/>
              <w:left w:color="000000" w:sz="4" w:val="single"/>
            </w:tcBorders>
            <w:shd w:fill="FFFFFF" w:val="clear"/>
            <w:tcMar>
              <w:left w:type="dxa" w:w="10"/>
              <w:right w:type="dxa" w:w="10"/>
            </w:tcMar>
            <w:vAlign w:val="bottom"/>
          </w:tcPr>
          <w:p w14:paraId="62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3</w:t>
            </w:r>
          </w:p>
        </w:tc>
        <w:tc>
          <w:tcPr>
            <w:tcW w:type="dxa" w:w="1701"/>
            <w:tcBorders>
              <w:top w:color="000000" w:sz="4" w:val="single"/>
              <w:left w:color="000000" w:sz="4" w:val="single"/>
            </w:tcBorders>
            <w:shd w:fill="FFFFFF" w:val="clear"/>
            <w:tcMar>
              <w:left w:type="dxa" w:w="10"/>
              <w:right w:type="dxa" w:w="10"/>
            </w:tcMar>
            <w:vAlign w:val="bottom"/>
          </w:tcPr>
          <w:p w14:paraId="63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4</w:t>
            </w:r>
          </w:p>
        </w:tc>
        <w:tc>
          <w:tcPr>
            <w:tcW w:type="dxa" w:w="1699"/>
            <w:tcBorders>
              <w:top w:color="000000" w:sz="4" w:val="single"/>
              <w:left w:color="000000" w:sz="4" w:val="single"/>
            </w:tcBorders>
            <w:shd w:fill="FFFFFF" w:val="clear"/>
            <w:tcMar>
              <w:left w:type="dxa" w:w="10"/>
              <w:right w:type="dxa" w:w="10"/>
            </w:tcMar>
            <w:vAlign w:val="bottom"/>
          </w:tcPr>
          <w:p w14:paraId="64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5</w:t>
            </w:r>
          </w:p>
        </w:tc>
        <w:tc>
          <w:tcPr>
            <w:tcW w:type="dxa" w:w="1860"/>
            <w:tcBorders>
              <w:top w:color="000000" w:sz="4" w:val="single"/>
              <w:left w:color="000000" w:sz="4" w:val="single"/>
            </w:tcBorders>
            <w:shd w:fill="FFFFFF" w:val="clear"/>
            <w:tcMar>
              <w:left w:type="dxa" w:w="10"/>
              <w:right w:type="dxa" w:w="10"/>
            </w:tcMar>
            <w:vAlign w:val="bottom"/>
          </w:tcPr>
          <w:p w14:paraId="65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6</w:t>
            </w:r>
          </w:p>
        </w:tc>
        <w:tc>
          <w:tcPr>
            <w:tcW w:type="dxa" w:w="3040"/>
            <w:tcBorders>
              <w:top w:color="000000" w:sz="4" w:val="single"/>
              <w:left w:color="000000" w:sz="4" w:val="single"/>
              <w:right w:color="000000" w:sz="4" w:val="single"/>
            </w:tcBorders>
            <w:shd w:fill="FFFFFF" w:val="clear"/>
            <w:tcMar>
              <w:left w:type="dxa" w:w="10"/>
              <w:right w:type="dxa" w:w="10"/>
            </w:tcMar>
            <w:vAlign w:val="bottom"/>
          </w:tcPr>
          <w:p w14:paraId="66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7</w:t>
            </w:r>
          </w:p>
        </w:tc>
      </w:tr>
      <w:tr>
        <w:trPr>
          <w:trHeight w:hRule="exact" w:val="747"/>
        </w:trPr>
        <w:tc>
          <w:tcPr>
            <w:tcW w:type="dxa" w:w="1560"/>
            <w:vMerge w:val="restart"/>
            <w:tcBorders>
              <w:top w:color="000000" w:sz="4" w:val="single"/>
              <w:left w:color="000000" w:sz="4" w:val="single"/>
              <w:bottom w:color="000000" w:sz="4" w:val="single"/>
            </w:tcBorders>
            <w:shd w:fill="FFFFFF" w:val="clear"/>
            <w:tcMar>
              <w:left w:type="dxa" w:w="10"/>
              <w:right w:type="dxa" w:w="10"/>
            </w:tcMar>
          </w:tcPr>
          <w:p w14:paraId="67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орган</w:t>
            </w:r>
          </w:p>
        </w:tc>
        <w:tc>
          <w:tcPr>
            <w:tcW w:type="dxa" w:w="3700"/>
            <w:tcBorders>
              <w:top w:color="000000" w:sz="4" w:val="single"/>
              <w:left w:color="000000" w:sz="4" w:val="single"/>
            </w:tcBorders>
            <w:shd w:fill="FFFFFF" w:val="clear"/>
            <w:tcMar>
              <w:left w:type="dxa" w:w="10"/>
              <w:right w:type="dxa" w:w="10"/>
            </w:tcMar>
          </w:tcPr>
          <w:p w14:paraId="68020000">
            <w:pPr>
              <w:widowControl w:val="0"/>
              <w:tabs>
                <w:tab w:leader="none" w:pos="1134" w:val="left"/>
              </w:tabs>
              <w:spacing w:after="0" w:line="240" w:lineRule="auto"/>
              <w:ind w:right="-142"/>
              <w:rPr>
                <w:rFonts w:ascii="DejaVu Sans" w:hAnsi="DejaVu Sans"/>
                <w:sz w:val="20"/>
              </w:rPr>
            </w:pPr>
          </w:p>
        </w:tc>
        <w:tc>
          <w:tcPr>
            <w:tcW w:type="dxa" w:w="1820"/>
            <w:tcBorders>
              <w:top w:color="000000" w:sz="4" w:val="single"/>
              <w:left w:color="000000" w:sz="4" w:val="single"/>
            </w:tcBorders>
            <w:shd w:fill="FFFFFF" w:val="clear"/>
            <w:tcMar>
              <w:left w:type="dxa" w:w="10"/>
              <w:right w:type="dxa" w:w="10"/>
            </w:tcMar>
          </w:tcPr>
          <w:p w14:paraId="69020000">
            <w:pPr>
              <w:widowControl w:val="0"/>
              <w:tabs>
                <w:tab w:leader="none" w:pos="1134" w:val="left"/>
              </w:tabs>
              <w:spacing w:after="0" w:line="240" w:lineRule="auto"/>
              <w:ind w:right="-142"/>
              <w:rPr>
                <w:rFonts w:ascii="DejaVu Sans" w:hAnsi="DejaVu Sans"/>
                <w:sz w:val="20"/>
              </w:rPr>
            </w:pPr>
          </w:p>
        </w:tc>
        <w:tc>
          <w:tcPr>
            <w:tcW w:type="dxa" w:w="1701"/>
            <w:tcBorders>
              <w:top w:color="000000" w:sz="4" w:val="single"/>
              <w:left w:color="000000" w:sz="4" w:val="single"/>
            </w:tcBorders>
            <w:shd w:fill="FFFFFF" w:val="clear"/>
            <w:tcMar>
              <w:left w:type="dxa" w:w="10"/>
              <w:right w:type="dxa" w:w="10"/>
            </w:tcMar>
          </w:tcPr>
          <w:p w14:paraId="6A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муниципальной</w:t>
            </w:r>
          </w:p>
          <w:p w14:paraId="6B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услуги</w:t>
            </w:r>
          </w:p>
        </w:tc>
        <w:tc>
          <w:tcPr>
            <w:tcW w:type="dxa" w:w="1699"/>
            <w:tcBorders>
              <w:top w:color="000000" w:sz="4" w:val="single"/>
              <w:left w:color="000000" w:sz="4" w:val="single"/>
            </w:tcBorders>
            <w:shd w:fill="FFFFFF" w:val="clear"/>
            <w:tcMar>
              <w:left w:type="dxa" w:w="10"/>
              <w:right w:type="dxa" w:w="10"/>
            </w:tcMar>
          </w:tcPr>
          <w:p w14:paraId="6C020000">
            <w:pPr>
              <w:widowControl w:val="0"/>
              <w:tabs>
                <w:tab w:leader="none" w:pos="1134" w:val="left"/>
              </w:tabs>
              <w:spacing w:after="0" w:line="240" w:lineRule="auto"/>
              <w:ind w:right="-142"/>
              <w:rPr>
                <w:rFonts w:ascii="DejaVu Sans" w:hAnsi="DejaVu Sans"/>
                <w:sz w:val="20"/>
              </w:rPr>
            </w:pPr>
          </w:p>
        </w:tc>
        <w:tc>
          <w:tcPr>
            <w:tcW w:type="dxa" w:w="1860"/>
            <w:vMerge w:val="restart"/>
            <w:tcBorders>
              <w:top w:color="000000" w:sz="4" w:val="single"/>
              <w:left w:color="000000" w:sz="4" w:val="single"/>
            </w:tcBorders>
            <w:shd w:fill="FFFFFF" w:val="clear"/>
            <w:tcMar>
              <w:left w:type="dxa" w:w="10"/>
              <w:right w:type="dxa" w:w="10"/>
            </w:tcMar>
          </w:tcPr>
          <w:p w14:paraId="6D020000">
            <w:pPr>
              <w:widowControl w:val="0"/>
              <w:tabs>
                <w:tab w:leader="none" w:pos="1134" w:val="left"/>
              </w:tabs>
              <w:spacing w:after="0" w:line="240" w:lineRule="auto"/>
              <w:ind w:right="-142"/>
              <w:rPr>
                <w:rFonts w:ascii="DejaVu Sans" w:hAnsi="DejaVu Sans"/>
                <w:sz w:val="20"/>
              </w:rPr>
            </w:pPr>
          </w:p>
        </w:tc>
        <w:tc>
          <w:tcPr>
            <w:tcW w:type="dxa" w:w="3040"/>
            <w:vMerge w:val="restart"/>
            <w:tcBorders>
              <w:top w:color="000000" w:sz="4" w:val="single"/>
              <w:left w:color="000000" w:sz="4" w:val="single"/>
              <w:right w:color="000000" w:sz="4" w:val="single"/>
            </w:tcBorders>
            <w:shd w:fill="FFFFFF" w:val="clear"/>
            <w:tcMar>
              <w:left w:type="dxa" w:w="10"/>
              <w:right w:type="dxa" w:w="10"/>
            </w:tcMar>
          </w:tcPr>
          <w:p w14:paraId="6E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ответственного за предоставление муниципальной услуги, и передача ему документов</w:t>
            </w:r>
          </w:p>
        </w:tc>
      </w:tr>
      <w:tr>
        <w:trPr>
          <w:trHeight w:hRule="exact" w:val="2344"/>
        </w:trPr>
        <w:tc>
          <w:tcPr>
            <w:tcW w:type="dxa" w:w="1560"/>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3700"/>
            <w:tcBorders>
              <w:top w:color="000000" w:sz="4" w:val="single"/>
              <w:left w:color="000000" w:sz="4" w:val="single"/>
            </w:tcBorders>
            <w:shd w:fill="FFFFFF" w:val="clear"/>
            <w:tcMar>
              <w:left w:type="dxa" w:w="10"/>
              <w:right w:type="dxa" w:w="10"/>
            </w:tcMar>
            <w:vAlign w:val="center"/>
          </w:tcPr>
          <w:p w14:paraId="6F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В случае отсутствия оснований для отказа в приеме документов, предусмотренных пунктом 23 Административного регламента, регистрация заявления в электронной базе данных по учету документов</w:t>
            </w:r>
          </w:p>
        </w:tc>
        <w:tc>
          <w:tcPr>
            <w:tcW w:type="dxa" w:w="1820"/>
            <w:vMerge w:val="restart"/>
            <w:tcBorders>
              <w:top w:color="000000" w:sz="4" w:val="single"/>
              <w:left w:color="000000" w:sz="4" w:val="single"/>
              <w:bottom w:color="000000" w:sz="4" w:val="single"/>
            </w:tcBorders>
            <w:shd w:fill="FFFFFF" w:val="clear"/>
            <w:tcMar>
              <w:left w:type="dxa" w:w="10"/>
              <w:right w:type="dxa" w:w="10"/>
            </w:tcMar>
            <w:vAlign w:val="center"/>
          </w:tcPr>
          <w:p w14:paraId="70020000">
            <w:pPr>
              <w:widowControl w:val="0"/>
              <w:tabs>
                <w:tab w:leader="none" w:pos="1134" w:val="left"/>
              </w:tabs>
              <w:spacing w:after="0" w:line="240" w:lineRule="auto"/>
              <w:ind w:right="-142"/>
              <w:rPr>
                <w:rFonts w:ascii="Times New Roman" w:hAnsi="Times New Roman"/>
                <w:sz w:val="20"/>
                <w:highlight w:val="white"/>
              </w:rPr>
            </w:pPr>
            <w:r>
              <w:rPr>
                <w:rFonts w:ascii="Times New Roman" w:hAnsi="Times New Roman"/>
                <w:sz w:val="20"/>
                <w:highlight w:val="white"/>
              </w:rPr>
              <w:t>1 рабочий день (не входит в общий срок предоставления</w:t>
            </w:r>
          </w:p>
          <w:p w14:paraId="71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 xml:space="preserve"> услуги)</w:t>
            </w:r>
          </w:p>
        </w:tc>
        <w:tc>
          <w:tcPr>
            <w:tcW w:type="dxa" w:w="1701"/>
            <w:tcBorders>
              <w:top w:color="000000" w:sz="4" w:val="single"/>
              <w:left w:color="000000" w:sz="4" w:val="single"/>
            </w:tcBorders>
            <w:shd w:fill="FFFFFF" w:val="clear"/>
            <w:tcMar>
              <w:left w:type="dxa" w:w="10"/>
              <w:right w:type="dxa" w:w="10"/>
            </w:tcMar>
            <w:vAlign w:val="center"/>
          </w:tcPr>
          <w:p w14:paraId="72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Должностное лицо Уполномоченного органа, ответственное за регистрацию</w:t>
            </w:r>
          </w:p>
          <w:p w14:paraId="73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корреспонденции</w:t>
            </w:r>
          </w:p>
        </w:tc>
        <w:tc>
          <w:tcPr>
            <w:tcW w:type="dxa" w:w="1699"/>
            <w:tcBorders>
              <w:top w:color="000000" w:sz="4" w:val="single"/>
              <w:left w:color="000000" w:sz="4" w:val="single"/>
            </w:tcBorders>
            <w:shd w:fill="FFFFFF" w:val="clear"/>
            <w:tcMar>
              <w:left w:type="dxa" w:w="10"/>
              <w:right w:type="dxa" w:w="10"/>
            </w:tcMar>
            <w:vAlign w:val="center"/>
          </w:tcPr>
          <w:p w14:paraId="74020000">
            <w:pPr>
              <w:widowControl w:val="0"/>
              <w:tabs>
                <w:tab w:leader="none" w:pos="1134" w:val="left"/>
              </w:tabs>
              <w:spacing w:after="60" w:line="240" w:lineRule="auto"/>
              <w:ind w:right="-142"/>
              <w:rPr>
                <w:rFonts w:ascii="Times New Roman" w:hAnsi="Times New Roman"/>
                <w:sz w:val="20"/>
              </w:rPr>
            </w:pPr>
            <w:r>
              <w:rPr>
                <w:rFonts w:ascii="Times New Roman" w:hAnsi="Times New Roman"/>
                <w:sz w:val="20"/>
                <w:highlight w:val="white"/>
              </w:rPr>
              <w:t>Уполномоченный</w:t>
            </w:r>
          </w:p>
          <w:p w14:paraId="75020000">
            <w:pPr>
              <w:widowControl w:val="0"/>
              <w:tabs>
                <w:tab w:leader="none" w:pos="1134" w:val="left"/>
              </w:tabs>
              <w:spacing w:after="0" w:before="60" w:line="240" w:lineRule="auto"/>
              <w:ind w:right="-142"/>
              <w:rPr>
                <w:rFonts w:ascii="Times New Roman" w:hAnsi="Times New Roman"/>
                <w:sz w:val="20"/>
              </w:rPr>
            </w:pPr>
            <w:r>
              <w:rPr>
                <w:rFonts w:ascii="Times New Roman" w:hAnsi="Times New Roman"/>
                <w:sz w:val="20"/>
                <w:highlight w:val="white"/>
              </w:rPr>
              <w:t>орган/ГИС</w:t>
            </w:r>
          </w:p>
        </w:tc>
        <w:tc>
          <w:tcPr>
            <w:tcW w:type="dxa" w:w="1860"/>
            <w:gridSpan w:val="1"/>
            <w:vMerge w:val="continue"/>
            <w:tcBorders>
              <w:top w:color="000000" w:sz="4" w:val="single"/>
              <w:left w:color="000000" w:sz="4" w:val="single"/>
            </w:tcBorders>
            <w:shd w:fill="FFFFFF" w:val="clear"/>
            <w:tcMar>
              <w:left w:type="dxa" w:w="10"/>
              <w:right w:type="dxa" w:w="10"/>
            </w:tcMar>
          </w:tcPr>
          <w:p/>
        </w:tc>
        <w:tc>
          <w:tcPr>
            <w:tcW w:type="dxa" w:w="3040"/>
            <w:gridSpan w:val="1"/>
            <w:vMerge w:val="continue"/>
            <w:tcBorders>
              <w:top w:color="000000" w:sz="4" w:val="single"/>
              <w:left w:color="000000" w:sz="4" w:val="single"/>
              <w:right w:color="000000" w:sz="4" w:val="single"/>
            </w:tcBorders>
            <w:shd w:fill="FFFFFF" w:val="clear"/>
            <w:tcMar>
              <w:left w:type="dxa" w:w="10"/>
              <w:right w:type="dxa" w:w="10"/>
            </w:tcMar>
          </w:tcPr>
          <w:p/>
        </w:tc>
      </w:tr>
      <w:tr>
        <w:trPr>
          <w:trHeight w:hRule="exact" w:val="1214"/>
        </w:trPr>
        <w:tc>
          <w:tcPr>
            <w:tcW w:type="dxa" w:w="1560"/>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3700"/>
            <w:tcBorders>
              <w:top w:color="000000" w:sz="4" w:val="single"/>
              <w:left w:color="000000" w:sz="4" w:val="single"/>
            </w:tcBorders>
            <w:shd w:fill="FFFFFF" w:val="clear"/>
            <w:tcMar>
              <w:left w:type="dxa" w:w="10"/>
              <w:right w:type="dxa" w:w="10"/>
            </w:tcMar>
            <w:vAlign w:val="center"/>
          </w:tcPr>
          <w:p w14:paraId="76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Проверка заявления и документов, представленных для получения муниципальной услуги</w:t>
            </w:r>
          </w:p>
        </w:tc>
        <w:tc>
          <w:tcPr>
            <w:tcW w:type="dxa" w:w="1820"/>
            <w:gridSpan w:val="1"/>
            <w:vMerge w:val="continue"/>
            <w:tcBorders>
              <w:top w:color="000000" w:sz="4" w:val="single"/>
              <w:left w:color="000000" w:sz="4" w:val="single"/>
              <w:bottom w:color="000000" w:sz="4" w:val="single"/>
            </w:tcBorders>
            <w:shd w:fill="FFFFFF" w:val="clear"/>
            <w:tcMar>
              <w:left w:type="dxa" w:w="10"/>
              <w:right w:type="dxa" w:w="10"/>
            </w:tcMar>
            <w:vAlign w:val="center"/>
          </w:tcPr>
          <w:p/>
        </w:tc>
        <w:tc>
          <w:tcPr>
            <w:tcW w:type="dxa" w:w="1701"/>
            <w:vMerge w:val="restart"/>
            <w:tcBorders>
              <w:top w:color="000000" w:sz="4" w:val="single"/>
              <w:left w:color="000000" w:sz="4" w:val="single"/>
              <w:bottom w:color="000000" w:sz="4" w:val="single"/>
            </w:tcBorders>
            <w:shd w:fill="FFFFFF" w:val="clear"/>
            <w:tcMar>
              <w:left w:type="dxa" w:w="10"/>
              <w:right w:type="dxa" w:w="10"/>
            </w:tcMar>
            <w:vAlign w:val="center"/>
          </w:tcPr>
          <w:p w14:paraId="77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Должностное лицо Уполномоченного органа, ответственное за предостав</w:t>
            </w:r>
            <w:r>
              <w:rPr>
                <w:rFonts w:ascii="Times New Roman" w:hAnsi="Times New Roman"/>
                <w:sz w:val="20"/>
              </w:rPr>
              <w:t>ление</w:t>
            </w:r>
          </w:p>
        </w:tc>
        <w:tc>
          <w:tcPr>
            <w:tcW w:type="dxa" w:w="1699"/>
            <w:vMerge w:val="restart"/>
            <w:tcBorders>
              <w:top w:color="000000" w:sz="4" w:val="single"/>
              <w:left w:color="000000" w:sz="4" w:val="single"/>
              <w:bottom w:color="000000" w:sz="4" w:val="single"/>
            </w:tcBorders>
            <w:shd w:fill="FFFFFF" w:val="clear"/>
            <w:tcMar>
              <w:left w:type="dxa" w:w="10"/>
              <w:right w:type="dxa" w:w="10"/>
            </w:tcMar>
            <w:vAlign w:val="center"/>
          </w:tcPr>
          <w:p w14:paraId="78020000">
            <w:pPr>
              <w:widowControl w:val="0"/>
              <w:tabs>
                <w:tab w:leader="none" w:pos="1134" w:val="left"/>
              </w:tabs>
              <w:spacing w:after="60" w:line="240" w:lineRule="auto"/>
              <w:ind w:right="-142"/>
              <w:rPr>
                <w:rFonts w:ascii="Times New Roman" w:hAnsi="Times New Roman"/>
                <w:sz w:val="20"/>
              </w:rPr>
            </w:pPr>
            <w:r>
              <w:rPr>
                <w:rFonts w:ascii="Times New Roman" w:hAnsi="Times New Roman"/>
                <w:sz w:val="20"/>
                <w:highlight w:val="white"/>
              </w:rPr>
              <w:t>Уполномоченный</w:t>
            </w:r>
          </w:p>
          <w:p w14:paraId="79020000">
            <w:pPr>
              <w:widowControl w:val="0"/>
              <w:tabs>
                <w:tab w:leader="none" w:pos="1134" w:val="left"/>
              </w:tabs>
              <w:spacing w:after="0" w:before="60" w:line="240" w:lineRule="auto"/>
              <w:ind w:right="-142"/>
              <w:rPr>
                <w:rFonts w:ascii="Times New Roman" w:hAnsi="Times New Roman"/>
                <w:sz w:val="20"/>
              </w:rPr>
            </w:pPr>
            <w:r>
              <w:rPr>
                <w:rFonts w:ascii="Times New Roman" w:hAnsi="Times New Roman"/>
                <w:sz w:val="20"/>
                <w:highlight w:val="white"/>
              </w:rPr>
              <w:t>орган/ГИС</w:t>
            </w:r>
          </w:p>
        </w:tc>
        <w:tc>
          <w:tcPr>
            <w:tcW w:type="dxa" w:w="1860"/>
            <w:tcBorders>
              <w:top w:color="000000" w:sz="4" w:val="single"/>
              <w:left w:color="000000" w:sz="4" w:val="single"/>
            </w:tcBorders>
            <w:shd w:fill="FFFFFF" w:val="clear"/>
            <w:tcMar>
              <w:left w:type="dxa" w:w="10"/>
              <w:right w:type="dxa" w:w="10"/>
            </w:tcMar>
          </w:tcPr>
          <w:p w14:paraId="7A020000">
            <w:pPr>
              <w:widowControl w:val="0"/>
              <w:tabs>
                <w:tab w:leader="none" w:pos="1134" w:val="left"/>
              </w:tabs>
              <w:spacing w:after="0" w:line="240" w:lineRule="auto"/>
              <w:ind w:right="-142"/>
              <w:rPr>
                <w:rFonts w:ascii="DejaVu Sans" w:hAnsi="DejaVu Sans"/>
                <w:sz w:val="20"/>
              </w:rPr>
            </w:pPr>
          </w:p>
        </w:tc>
        <w:tc>
          <w:tcPr>
            <w:tcW w:type="dxa" w:w="3040"/>
            <w:vMerge w:val="restart"/>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7B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Направленное заявителю электронное сообщение о приеме заявления к рассмотрению либо отказа в приеме заявления к</w:t>
            </w:r>
          </w:p>
        </w:tc>
      </w:tr>
      <w:tr>
        <w:trPr>
          <w:trHeight w:hRule="exact" w:val="1542"/>
        </w:trPr>
        <w:tc>
          <w:tcPr>
            <w:tcW w:type="dxa" w:w="1560"/>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3700"/>
            <w:tcBorders>
              <w:top w:color="000000" w:sz="4" w:val="single"/>
              <w:left w:color="000000" w:sz="4" w:val="single"/>
              <w:bottom w:color="000000" w:sz="4" w:val="single"/>
            </w:tcBorders>
            <w:shd w:fill="FFFFFF" w:val="clear"/>
            <w:tcMar>
              <w:left w:type="dxa" w:w="10"/>
              <w:right w:type="dxa" w:w="10"/>
            </w:tcMar>
            <w:vAlign w:val="bottom"/>
          </w:tcPr>
          <w:p w14:paraId="7C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Направление заявителю электронного сообщения о приеме заявления к рассмотрению либо отказа в</w:t>
            </w:r>
          </w:p>
        </w:tc>
        <w:tc>
          <w:tcPr>
            <w:tcW w:type="dxa" w:w="1820"/>
            <w:gridSpan w:val="1"/>
            <w:vMerge w:val="continue"/>
            <w:tcBorders>
              <w:top w:color="000000" w:sz="4" w:val="single"/>
              <w:left w:color="000000" w:sz="4" w:val="single"/>
              <w:bottom w:color="000000" w:sz="4" w:val="single"/>
            </w:tcBorders>
            <w:shd w:fill="FFFFFF" w:val="clear"/>
            <w:tcMar>
              <w:left w:type="dxa" w:w="10"/>
              <w:right w:type="dxa" w:w="10"/>
            </w:tcMar>
            <w:vAlign w:val="center"/>
          </w:tcPr>
          <w:p/>
        </w:tc>
        <w:tc>
          <w:tcPr>
            <w:tcW w:type="dxa" w:w="1701"/>
            <w:gridSpan w:val="1"/>
            <w:vMerge w:val="continue"/>
            <w:tcBorders>
              <w:top w:color="000000" w:sz="4" w:val="single"/>
              <w:left w:color="000000" w:sz="4" w:val="single"/>
              <w:bottom w:color="000000" w:sz="4" w:val="single"/>
            </w:tcBorders>
            <w:shd w:fill="FFFFFF" w:val="clear"/>
            <w:tcMar>
              <w:left w:type="dxa" w:w="10"/>
              <w:right w:type="dxa" w:w="10"/>
            </w:tcMar>
            <w:vAlign w:val="center"/>
          </w:tcPr>
          <w:p/>
        </w:tc>
        <w:tc>
          <w:tcPr>
            <w:tcW w:type="dxa" w:w="1699"/>
            <w:gridSpan w:val="1"/>
            <w:vMerge w:val="continue"/>
            <w:tcBorders>
              <w:top w:color="000000" w:sz="4" w:val="single"/>
              <w:left w:color="000000" w:sz="4" w:val="single"/>
              <w:bottom w:color="000000" w:sz="4" w:val="single"/>
            </w:tcBorders>
            <w:shd w:fill="FFFFFF" w:val="clear"/>
            <w:tcMar>
              <w:left w:type="dxa" w:w="10"/>
              <w:right w:type="dxa" w:w="10"/>
            </w:tcMar>
            <w:vAlign w:val="center"/>
          </w:tcPr>
          <w:p/>
        </w:tc>
        <w:tc>
          <w:tcPr>
            <w:tcW w:type="dxa" w:w="1860"/>
            <w:tcBorders>
              <w:top w:color="000000" w:sz="4" w:val="single"/>
              <w:left w:color="000000" w:sz="4" w:val="single"/>
              <w:bottom w:color="000000" w:sz="4" w:val="single"/>
            </w:tcBorders>
            <w:shd w:fill="FFFFFF" w:val="clear"/>
            <w:tcMar>
              <w:left w:type="dxa" w:w="10"/>
              <w:right w:type="dxa" w:w="10"/>
            </w:tcMar>
            <w:vAlign w:val="bottom"/>
          </w:tcPr>
          <w:p w14:paraId="7D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Наличие/отсутствие оснований для отказа в приеме</w:t>
            </w:r>
          </w:p>
        </w:tc>
        <w:tc>
          <w:tcPr>
            <w:tcW w:type="dxa" w:w="3040"/>
            <w:gridSpan w:val="1"/>
            <w:vMerge w:val="continue"/>
            <w:tcBorders>
              <w:top w:color="000000" w:sz="4" w:val="single"/>
              <w:left w:color="000000" w:sz="4" w:val="single"/>
              <w:bottom w:color="000000" w:sz="4" w:val="single"/>
              <w:right w:color="000000" w:sz="4" w:val="single"/>
            </w:tcBorders>
            <w:shd w:fill="FFFFFF" w:val="clear"/>
            <w:tcMar>
              <w:left w:type="dxa" w:w="10"/>
              <w:right w:type="dxa" w:w="10"/>
            </w:tcMar>
            <w:vAlign w:val="center"/>
          </w:tcPr>
          <w:p/>
        </w:tc>
      </w:tr>
    </w:tbl>
    <w:p w14:paraId="7E020000">
      <w:pPr>
        <w:sectPr>
          <w:headerReference r:id="rId9" w:type="default"/>
          <w:headerReference r:id="rId16" w:type="first"/>
          <w:pgSz w:h="11906" w:orient="landscape" w:w="16838"/>
          <w:pgMar w:bottom="720" w:footer="0" w:gutter="0" w:header="720" w:left="720" w:right="720" w:top="1080"/>
          <w:pgNumType w:start="1"/>
          <w:titlePg/>
        </w:sectPr>
      </w:pPr>
    </w:p>
    <w:p w14:paraId="7F020000">
      <w:pPr>
        <w:widowControl w:val="0"/>
        <w:tabs>
          <w:tab w:leader="none" w:pos="1134" w:val="left"/>
        </w:tabs>
        <w:spacing w:after="0" w:line="240" w:lineRule="auto"/>
        <w:ind w:right="-142"/>
        <w:rPr>
          <w:rFonts w:ascii="Times New Roman" w:hAnsi="Times New Roman"/>
          <w:sz w:val="28"/>
        </w:rPr>
      </w:pPr>
    </w:p>
    <w:tbl>
      <w:tblPr>
        <w:tblStyle w:val="Style_4"/>
        <w:tblW w:type="auto" w:w="0"/>
        <w:tblInd w:type="dxa" w:w="-6"/>
        <w:tblLayout w:type="fixed"/>
        <w:tblCellMar>
          <w:left w:type="dxa" w:w="10"/>
          <w:right w:type="dxa" w:w="10"/>
        </w:tblCellMar>
      </w:tblPr>
      <w:tblGrid>
        <w:gridCol w:w="1381"/>
        <w:gridCol w:w="3739"/>
        <w:gridCol w:w="1680"/>
        <w:gridCol w:w="1580"/>
        <w:gridCol w:w="1981"/>
        <w:gridCol w:w="1860"/>
        <w:gridCol w:w="3219"/>
      </w:tblGrid>
      <w:tr>
        <w:trPr>
          <w:trHeight w:hRule="exact" w:val="293"/>
        </w:trPr>
        <w:tc>
          <w:tcPr>
            <w:tcW w:type="dxa" w:w="1381"/>
            <w:tcBorders>
              <w:top w:color="000000" w:sz="4" w:val="single"/>
              <w:left w:color="000000" w:sz="4" w:val="single"/>
            </w:tcBorders>
            <w:shd w:fill="FFFFFF" w:val="clear"/>
            <w:tcMar>
              <w:left w:type="dxa" w:w="10"/>
              <w:right w:type="dxa" w:w="10"/>
            </w:tcMar>
            <w:vAlign w:val="bottom"/>
          </w:tcPr>
          <w:p w14:paraId="80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1</w:t>
            </w:r>
          </w:p>
        </w:tc>
        <w:tc>
          <w:tcPr>
            <w:tcW w:type="dxa" w:w="3739"/>
            <w:tcBorders>
              <w:top w:color="000000" w:sz="4" w:val="single"/>
              <w:left w:color="000000" w:sz="4" w:val="single"/>
            </w:tcBorders>
            <w:shd w:fill="FFFFFF" w:val="clear"/>
            <w:tcMar>
              <w:left w:type="dxa" w:w="10"/>
              <w:right w:type="dxa" w:w="10"/>
            </w:tcMar>
            <w:vAlign w:val="bottom"/>
          </w:tcPr>
          <w:p w14:paraId="81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2</w:t>
            </w:r>
          </w:p>
        </w:tc>
        <w:tc>
          <w:tcPr>
            <w:tcW w:type="dxa" w:w="1680"/>
            <w:tcBorders>
              <w:top w:color="000000" w:sz="4" w:val="single"/>
              <w:left w:color="000000" w:sz="4" w:val="single"/>
            </w:tcBorders>
            <w:shd w:fill="FFFFFF" w:val="clear"/>
            <w:tcMar>
              <w:left w:type="dxa" w:w="10"/>
              <w:right w:type="dxa" w:w="10"/>
            </w:tcMar>
            <w:vAlign w:val="bottom"/>
          </w:tcPr>
          <w:p w14:paraId="82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3</w:t>
            </w:r>
          </w:p>
        </w:tc>
        <w:tc>
          <w:tcPr>
            <w:tcW w:type="dxa" w:w="1580"/>
            <w:tcBorders>
              <w:top w:color="000000" w:sz="4" w:val="single"/>
              <w:left w:color="000000" w:sz="4" w:val="single"/>
            </w:tcBorders>
            <w:shd w:fill="FFFFFF" w:val="clear"/>
            <w:tcMar>
              <w:left w:type="dxa" w:w="10"/>
              <w:right w:type="dxa" w:w="10"/>
            </w:tcMar>
            <w:vAlign w:val="bottom"/>
          </w:tcPr>
          <w:p w14:paraId="83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4</w:t>
            </w:r>
          </w:p>
        </w:tc>
        <w:tc>
          <w:tcPr>
            <w:tcW w:type="dxa" w:w="1981"/>
            <w:tcBorders>
              <w:top w:color="000000" w:sz="4" w:val="single"/>
              <w:left w:color="000000" w:sz="4" w:val="single"/>
            </w:tcBorders>
            <w:shd w:fill="FFFFFF" w:val="clear"/>
            <w:tcMar>
              <w:left w:type="dxa" w:w="10"/>
              <w:right w:type="dxa" w:w="10"/>
            </w:tcMar>
            <w:vAlign w:val="bottom"/>
          </w:tcPr>
          <w:p w14:paraId="84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5</w:t>
            </w:r>
          </w:p>
        </w:tc>
        <w:tc>
          <w:tcPr>
            <w:tcW w:type="dxa" w:w="1860"/>
            <w:tcBorders>
              <w:top w:color="000000" w:sz="4" w:val="single"/>
              <w:left w:color="000000" w:sz="4" w:val="single"/>
            </w:tcBorders>
            <w:shd w:fill="FFFFFF" w:val="clear"/>
            <w:tcMar>
              <w:left w:type="dxa" w:w="10"/>
              <w:right w:type="dxa" w:w="10"/>
            </w:tcMar>
            <w:vAlign w:val="bottom"/>
          </w:tcPr>
          <w:p w14:paraId="85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6</w:t>
            </w:r>
          </w:p>
        </w:tc>
        <w:tc>
          <w:tcPr>
            <w:tcW w:type="dxa" w:w="3219"/>
            <w:tcBorders>
              <w:top w:color="000000" w:sz="4" w:val="single"/>
              <w:left w:color="000000" w:sz="4" w:val="single"/>
              <w:right w:color="000000" w:sz="4" w:val="single"/>
            </w:tcBorders>
            <w:shd w:fill="FFFFFF" w:val="clear"/>
            <w:tcMar>
              <w:left w:type="dxa" w:w="10"/>
              <w:right w:type="dxa" w:w="10"/>
            </w:tcMar>
            <w:vAlign w:val="bottom"/>
          </w:tcPr>
          <w:p w14:paraId="86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7</w:t>
            </w:r>
          </w:p>
        </w:tc>
      </w:tr>
      <w:tr>
        <w:trPr>
          <w:trHeight w:hRule="exact" w:val="1939"/>
        </w:trPr>
        <w:tc>
          <w:tcPr>
            <w:tcW w:type="dxa" w:w="1381"/>
            <w:tcBorders>
              <w:top w:color="000000" w:sz="4" w:val="single"/>
              <w:left w:color="000000" w:sz="4" w:val="single"/>
            </w:tcBorders>
            <w:shd w:fill="FFFFFF" w:val="clear"/>
            <w:tcMar>
              <w:left w:type="dxa" w:w="10"/>
              <w:right w:type="dxa" w:w="10"/>
            </w:tcMar>
          </w:tcPr>
          <w:p w14:paraId="87020000">
            <w:pPr>
              <w:widowControl w:val="0"/>
              <w:tabs>
                <w:tab w:leader="none" w:pos="1134" w:val="left"/>
              </w:tabs>
              <w:spacing w:after="0" w:line="240" w:lineRule="auto"/>
              <w:ind w:right="-142"/>
              <w:rPr>
                <w:rFonts w:ascii="DejaVu Sans" w:hAnsi="DejaVu Sans"/>
              </w:rPr>
            </w:pPr>
          </w:p>
        </w:tc>
        <w:tc>
          <w:tcPr>
            <w:tcW w:type="dxa" w:w="3739"/>
            <w:tcBorders>
              <w:top w:color="000000" w:sz="4" w:val="single"/>
              <w:left w:color="000000" w:sz="4" w:val="single"/>
            </w:tcBorders>
            <w:shd w:fill="FFFFFF" w:val="clear"/>
            <w:tcMar>
              <w:left w:type="dxa" w:w="10"/>
              <w:right w:type="dxa" w:w="10"/>
            </w:tcMar>
          </w:tcPr>
          <w:p w14:paraId="88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приеме заявления к рассмотрению с обоснованием отказа</w:t>
            </w:r>
          </w:p>
        </w:tc>
        <w:tc>
          <w:tcPr>
            <w:tcW w:type="dxa" w:w="1680"/>
            <w:tcBorders>
              <w:top w:color="000000" w:sz="4" w:val="single"/>
              <w:left w:color="000000" w:sz="4" w:val="single"/>
            </w:tcBorders>
            <w:shd w:fill="FFFFFF" w:val="clear"/>
            <w:tcMar>
              <w:left w:type="dxa" w:w="10"/>
              <w:right w:type="dxa" w:w="10"/>
            </w:tcMar>
          </w:tcPr>
          <w:p w14:paraId="89020000">
            <w:pPr>
              <w:widowControl w:val="0"/>
              <w:tabs>
                <w:tab w:leader="none" w:pos="1134" w:val="left"/>
              </w:tabs>
              <w:spacing w:after="0" w:line="240" w:lineRule="auto"/>
              <w:ind w:right="-142"/>
              <w:rPr>
                <w:rFonts w:ascii="DejaVu Sans" w:hAnsi="DejaVu Sans"/>
              </w:rPr>
            </w:pPr>
          </w:p>
        </w:tc>
        <w:tc>
          <w:tcPr>
            <w:tcW w:type="dxa" w:w="1580"/>
            <w:tcBorders>
              <w:top w:color="000000" w:sz="4" w:val="single"/>
              <w:left w:color="000000" w:sz="4" w:val="single"/>
            </w:tcBorders>
            <w:shd w:fill="FFFFFF" w:val="clear"/>
            <w:tcMar>
              <w:left w:type="dxa" w:w="10"/>
              <w:right w:type="dxa" w:w="10"/>
            </w:tcMar>
          </w:tcPr>
          <w:p w14:paraId="8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8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1981"/>
            <w:tcBorders>
              <w:top w:color="000000" w:sz="4" w:val="single"/>
              <w:left w:color="000000" w:sz="4" w:val="single"/>
            </w:tcBorders>
            <w:shd w:fill="FFFFFF" w:val="clear"/>
            <w:tcMar>
              <w:left w:type="dxa" w:w="10"/>
              <w:right w:type="dxa" w:w="10"/>
            </w:tcMar>
          </w:tcPr>
          <w:p w14:paraId="8C020000">
            <w:pPr>
              <w:widowControl w:val="0"/>
              <w:tabs>
                <w:tab w:leader="none" w:pos="1134" w:val="left"/>
              </w:tabs>
              <w:spacing w:after="0" w:line="240" w:lineRule="auto"/>
              <w:ind w:right="-142"/>
              <w:rPr>
                <w:rFonts w:ascii="DejaVu Sans" w:hAnsi="DejaVu Sans"/>
              </w:rPr>
            </w:pPr>
          </w:p>
        </w:tc>
        <w:tc>
          <w:tcPr>
            <w:tcW w:type="dxa" w:w="1860"/>
            <w:tcBorders>
              <w:top w:color="000000" w:sz="4" w:val="single"/>
              <w:left w:color="000000" w:sz="4" w:val="single"/>
            </w:tcBorders>
            <w:shd w:fill="FFFFFF" w:val="clear"/>
            <w:tcMar>
              <w:left w:type="dxa" w:w="10"/>
              <w:right w:type="dxa" w:w="10"/>
            </w:tcMar>
            <w:vAlign w:val="bottom"/>
          </w:tcPr>
          <w:p w14:paraId="8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документов, предусмотренных пунктом 25</w:t>
            </w:r>
          </w:p>
          <w:p w14:paraId="8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Административного</w:t>
            </w:r>
          </w:p>
          <w:p w14:paraId="8F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регламента</w:t>
            </w:r>
          </w:p>
        </w:tc>
        <w:tc>
          <w:tcPr>
            <w:tcW w:type="dxa" w:w="3219"/>
            <w:tcBorders>
              <w:top w:color="000000" w:sz="4" w:val="single"/>
              <w:left w:color="000000" w:sz="4" w:val="single"/>
              <w:right w:color="000000" w:sz="4" w:val="single"/>
            </w:tcBorders>
            <w:shd w:fill="FFFFFF" w:val="clear"/>
            <w:tcMar>
              <w:left w:type="dxa" w:w="10"/>
              <w:right w:type="dxa" w:w="10"/>
            </w:tcMar>
          </w:tcPr>
          <w:p w14:paraId="90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рассмотрению</w:t>
            </w:r>
          </w:p>
        </w:tc>
      </w:tr>
      <w:tr>
        <w:trPr>
          <w:trHeight w:hRule="exact" w:val="288"/>
        </w:trPr>
        <w:tc>
          <w:tcPr>
            <w:tcW w:type="dxa" w:w="15440"/>
            <w:gridSpan w:val="7"/>
            <w:tcBorders>
              <w:top w:color="000000" w:sz="4" w:val="single"/>
              <w:left w:color="000000" w:sz="4" w:val="single"/>
              <w:right w:color="000000" w:sz="4" w:val="single"/>
            </w:tcBorders>
            <w:shd w:fill="FFFFFF" w:val="clear"/>
            <w:tcMar>
              <w:left w:type="dxa" w:w="10"/>
              <w:right w:type="dxa" w:w="10"/>
            </w:tcMar>
            <w:vAlign w:val="bottom"/>
          </w:tcPr>
          <w:p w14:paraId="91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2. Получение сведений посредством СМЭВ</w:t>
            </w:r>
          </w:p>
        </w:tc>
      </w:tr>
      <w:tr>
        <w:trPr>
          <w:trHeight w:hRule="exact" w:val="3596"/>
        </w:trPr>
        <w:tc>
          <w:tcPr>
            <w:tcW w:type="dxa" w:w="1381"/>
            <w:vMerge w:val="restart"/>
            <w:tcBorders>
              <w:top w:color="000000" w:sz="4" w:val="single"/>
              <w:left w:color="000000" w:sz="4" w:val="single"/>
              <w:bottom w:color="000000" w:sz="4" w:val="single"/>
            </w:tcBorders>
            <w:shd w:fill="FFFFFF" w:val="clear"/>
            <w:tcMar>
              <w:left w:type="dxa" w:w="10"/>
              <w:right w:type="dxa" w:w="10"/>
            </w:tcMar>
            <w:vAlign w:val="center"/>
          </w:tcPr>
          <w:p w14:paraId="9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Пакет</w:t>
            </w:r>
          </w:p>
          <w:p w14:paraId="9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зарегистрированных документов, поступивших должностному лицу,</w:t>
            </w:r>
          </w:p>
          <w:p w14:paraId="9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ответственному за предоставление муниципальной услуги</w:t>
            </w:r>
          </w:p>
        </w:tc>
        <w:tc>
          <w:tcPr>
            <w:tcW w:type="dxa" w:w="3739"/>
            <w:tcBorders>
              <w:top w:color="000000" w:sz="4" w:val="single"/>
              <w:left w:color="000000" w:sz="4" w:val="single"/>
            </w:tcBorders>
            <w:shd w:fill="FFFFFF" w:val="clear"/>
            <w:tcMar>
              <w:left w:type="dxa" w:w="10"/>
              <w:right w:type="dxa" w:w="10"/>
            </w:tcMar>
            <w:vAlign w:val="center"/>
          </w:tcPr>
          <w:p w14:paraId="95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Направление межведомственных запросов в органы и организации,</w:t>
            </w:r>
          </w:p>
        </w:tc>
        <w:tc>
          <w:tcPr>
            <w:tcW w:type="dxa" w:w="1680"/>
            <w:tcBorders>
              <w:top w:color="000000" w:sz="4" w:val="single"/>
              <w:left w:color="000000" w:sz="4" w:val="single"/>
            </w:tcBorders>
            <w:shd w:fill="FFFFFF" w:val="clear"/>
            <w:tcMar>
              <w:left w:type="dxa" w:w="10"/>
              <w:right w:type="dxa" w:w="10"/>
            </w:tcMar>
            <w:vAlign w:val="center"/>
          </w:tcPr>
          <w:p w14:paraId="96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 день регистрации заявления и документов</w:t>
            </w:r>
          </w:p>
        </w:tc>
        <w:tc>
          <w:tcPr>
            <w:tcW w:type="dxa" w:w="1580"/>
            <w:tcBorders>
              <w:top w:color="000000" w:sz="4" w:val="single"/>
              <w:left w:color="000000" w:sz="4" w:val="single"/>
            </w:tcBorders>
            <w:shd w:fill="FFFFFF" w:val="clear"/>
            <w:tcMar>
              <w:left w:type="dxa" w:w="10"/>
              <w:right w:type="dxa" w:w="10"/>
            </w:tcMar>
            <w:vAlign w:val="center"/>
          </w:tcPr>
          <w:p w14:paraId="97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Должностное лицо</w:t>
            </w:r>
          </w:p>
          <w:p w14:paraId="98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Уполномочен-</w:t>
            </w:r>
          </w:p>
          <w:p w14:paraId="99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ного</w:t>
            </w:r>
          </w:p>
          <w:p w14:paraId="9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органа,</w:t>
            </w:r>
          </w:p>
          <w:p w14:paraId="9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ответственное за</w:t>
            </w:r>
          </w:p>
          <w:p w14:paraId="9C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предоставление</w:t>
            </w:r>
          </w:p>
          <w:p w14:paraId="9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9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1981"/>
            <w:tcBorders>
              <w:top w:color="000000" w:sz="4" w:val="single"/>
              <w:left w:color="000000" w:sz="4" w:val="single"/>
            </w:tcBorders>
            <w:shd w:fill="FFFFFF" w:val="clear"/>
            <w:tcMar>
              <w:left w:type="dxa" w:w="10"/>
              <w:right w:type="dxa" w:w="10"/>
            </w:tcMar>
            <w:vAlign w:val="center"/>
          </w:tcPr>
          <w:p w14:paraId="9F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Уполномоченный орган/ГИС/ СМЭВ</w:t>
            </w:r>
          </w:p>
        </w:tc>
        <w:tc>
          <w:tcPr>
            <w:tcW w:type="dxa" w:w="1860"/>
            <w:tcBorders>
              <w:top w:color="000000" w:sz="4" w:val="single"/>
              <w:left w:color="000000" w:sz="4" w:val="single"/>
            </w:tcBorders>
            <w:shd w:fill="FFFFFF" w:val="clear"/>
            <w:tcMar>
              <w:left w:type="dxa" w:w="10"/>
              <w:right w:type="dxa" w:w="10"/>
            </w:tcMar>
            <w:vAlign w:val="center"/>
          </w:tcPr>
          <w:p w14:paraId="A0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Отсутствие</w:t>
            </w:r>
          </w:p>
          <w:p w14:paraId="A1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документов,</w:t>
            </w:r>
          </w:p>
          <w:p w14:paraId="A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необходимых</w:t>
            </w:r>
          </w:p>
          <w:p w14:paraId="A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для</w:t>
            </w:r>
          </w:p>
          <w:p w14:paraId="A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предоставления</w:t>
            </w:r>
          </w:p>
          <w:p w14:paraId="A5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A6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p w14:paraId="A7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находящихся в распоряжении государственных органов (организаций)</w:t>
            </w:r>
          </w:p>
        </w:tc>
        <w:tc>
          <w:tcPr>
            <w:tcW w:type="dxa" w:w="3219"/>
            <w:tcBorders>
              <w:top w:color="000000" w:sz="4" w:val="single"/>
              <w:left w:color="000000" w:sz="4" w:val="single"/>
              <w:right w:color="000000" w:sz="4" w:val="single"/>
            </w:tcBorders>
            <w:shd w:fill="FFFFFF" w:val="clear"/>
            <w:tcMar>
              <w:left w:type="dxa" w:w="10"/>
              <w:right w:type="dxa" w:w="10"/>
            </w:tcMar>
            <w:vAlign w:val="bottom"/>
          </w:tcPr>
          <w:p w14:paraId="A8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 xml:space="preserve">Направление межведомственного запроса в органы (организации), предоставляющие документы (сведения), предусмотренные пунктом </w:t>
            </w:r>
            <w:r>
              <w:rPr>
                <w:rFonts w:ascii="Times New Roman" w:hAnsi="Times New Roman"/>
              </w:rPr>
              <w:t xml:space="preserve">35 </w:t>
            </w:r>
            <w:r>
              <w:rPr>
                <w:rFonts w:ascii="Times New Roman" w:hAnsi="Times New Roman"/>
                <w:highlight w:val="white"/>
              </w:rPr>
              <w:t>Административного регламента, в том числе с</w:t>
            </w:r>
          </w:p>
          <w:p w14:paraId="A9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использованием</w:t>
            </w:r>
          </w:p>
          <w:p w14:paraId="A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СМЭВ</w:t>
            </w:r>
          </w:p>
        </w:tc>
      </w:tr>
      <w:tr>
        <w:trPr>
          <w:trHeight w:hRule="exact" w:val="3605"/>
        </w:trPr>
        <w:tc>
          <w:tcPr>
            <w:tcW w:type="dxa" w:w="1381"/>
            <w:gridSpan w:val="1"/>
            <w:vMerge w:val="continue"/>
            <w:tcBorders>
              <w:top w:color="000000" w:sz="4" w:val="single"/>
              <w:left w:color="000000" w:sz="4" w:val="single"/>
              <w:bottom w:color="000000" w:sz="4" w:val="single"/>
            </w:tcBorders>
            <w:shd w:fill="FFFFFF" w:val="clear"/>
            <w:tcMar>
              <w:left w:type="dxa" w:w="10"/>
              <w:right w:type="dxa" w:w="10"/>
            </w:tcMar>
            <w:vAlign w:val="center"/>
          </w:tcPr>
          <w:p/>
        </w:tc>
        <w:tc>
          <w:tcPr>
            <w:tcW w:type="dxa" w:w="3739"/>
            <w:tcBorders>
              <w:top w:color="000000" w:sz="4" w:val="single"/>
              <w:left w:color="000000" w:sz="4" w:val="single"/>
              <w:bottom w:color="000000" w:sz="4" w:val="single"/>
            </w:tcBorders>
            <w:shd w:fill="FFFFFF" w:val="clear"/>
            <w:tcMar>
              <w:left w:type="dxa" w:w="10"/>
              <w:right w:type="dxa" w:w="10"/>
            </w:tcMar>
          </w:tcPr>
          <w:p w14:paraId="A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Получение ответов на межведомственные запросы, формирование полного комплекта документов</w:t>
            </w:r>
          </w:p>
        </w:tc>
        <w:tc>
          <w:tcPr>
            <w:tcW w:type="dxa" w:w="1680"/>
            <w:tcBorders>
              <w:top w:color="000000" w:sz="4" w:val="single"/>
              <w:left w:color="000000" w:sz="4" w:val="single"/>
              <w:bottom w:color="000000" w:sz="4" w:val="single"/>
            </w:tcBorders>
            <w:shd w:fill="FFFFFF" w:val="clear"/>
            <w:tcMar>
              <w:left w:type="dxa" w:w="10"/>
              <w:right w:type="dxa" w:w="10"/>
            </w:tcMar>
            <w:vAlign w:val="bottom"/>
          </w:tcPr>
          <w:p w14:paraId="AC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5 рабочих</w:t>
            </w:r>
          </w:p>
          <w:p w14:paraId="A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дней со дня</w:t>
            </w:r>
          </w:p>
          <w:p w14:paraId="A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направления</w:t>
            </w:r>
          </w:p>
          <w:p w14:paraId="AF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межведомствен-</w:t>
            </w:r>
          </w:p>
          <w:p w14:paraId="B0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ного</w:t>
            </w:r>
          </w:p>
          <w:p w14:paraId="B1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запроса в</w:t>
            </w:r>
          </w:p>
          <w:p w14:paraId="B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 или</w:t>
            </w:r>
          </w:p>
          <w:p w14:paraId="B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организацию,</w:t>
            </w:r>
          </w:p>
          <w:p w14:paraId="B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предоставляющие документ</w:t>
            </w:r>
          </w:p>
          <w:p w14:paraId="B5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и</w:t>
            </w:r>
          </w:p>
          <w:p w14:paraId="B6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информацию, если иные</w:t>
            </w:r>
          </w:p>
        </w:tc>
        <w:tc>
          <w:tcPr>
            <w:tcW w:type="dxa" w:w="1580"/>
            <w:tcBorders>
              <w:top w:color="000000" w:sz="4" w:val="single"/>
              <w:left w:color="000000" w:sz="4" w:val="single"/>
              <w:bottom w:color="000000" w:sz="4" w:val="single"/>
            </w:tcBorders>
            <w:shd w:fill="FFFFFF" w:val="clear"/>
            <w:tcMar>
              <w:left w:type="dxa" w:w="10"/>
              <w:right w:type="dxa" w:w="10"/>
            </w:tcMar>
          </w:tcPr>
          <w:p w14:paraId="B7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Должностное лицо</w:t>
            </w:r>
          </w:p>
          <w:p w14:paraId="B8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Уполномочен-</w:t>
            </w:r>
          </w:p>
          <w:p w14:paraId="B9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ного</w:t>
            </w:r>
          </w:p>
          <w:p w14:paraId="B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органа,</w:t>
            </w:r>
          </w:p>
          <w:p w14:paraId="B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ответственное за</w:t>
            </w:r>
          </w:p>
          <w:p w14:paraId="BC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предоставление</w:t>
            </w:r>
          </w:p>
          <w:p w14:paraId="B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B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1981"/>
            <w:tcBorders>
              <w:top w:color="000000" w:sz="4" w:val="single"/>
              <w:left w:color="000000" w:sz="4" w:val="single"/>
              <w:bottom w:color="000000" w:sz="4" w:val="single"/>
            </w:tcBorders>
            <w:shd w:fill="FFFFFF" w:val="clear"/>
            <w:tcMar>
              <w:left w:type="dxa" w:w="10"/>
              <w:right w:type="dxa" w:w="10"/>
            </w:tcMar>
          </w:tcPr>
          <w:p w14:paraId="BF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Уполномоченный орган) /ГИС/ СМЭВ</w:t>
            </w:r>
          </w:p>
        </w:tc>
        <w:tc>
          <w:tcPr>
            <w:tcW w:type="dxa" w:w="1860"/>
            <w:tcBorders>
              <w:top w:color="000000" w:sz="4" w:val="single"/>
              <w:left w:color="000000" w:sz="4" w:val="single"/>
              <w:bottom w:color="000000" w:sz="4" w:val="single"/>
            </w:tcBorders>
            <w:shd w:fill="FFFFFF" w:val="clear"/>
            <w:tcMar>
              <w:left w:type="dxa" w:w="10"/>
              <w:right w:type="dxa" w:w="10"/>
            </w:tcMar>
          </w:tcPr>
          <w:p w14:paraId="C0020000">
            <w:pPr>
              <w:widowControl w:val="0"/>
              <w:tabs>
                <w:tab w:leader="none" w:pos="1134" w:val="left"/>
              </w:tabs>
              <w:spacing w:after="0" w:line="240" w:lineRule="auto"/>
              <w:ind w:right="-142"/>
              <w:rPr>
                <w:rFonts w:ascii="DejaVu Sans" w:hAnsi="DejaVu Sans"/>
              </w:rPr>
            </w:pPr>
          </w:p>
        </w:tc>
        <w:tc>
          <w:tcPr>
            <w:tcW w:type="dxa" w:w="3219"/>
            <w:tcBorders>
              <w:top w:color="000000" w:sz="4" w:val="single"/>
              <w:left w:color="000000" w:sz="4" w:val="single"/>
              <w:bottom w:color="000000" w:sz="4" w:val="single"/>
              <w:right w:color="000000" w:sz="4" w:val="single"/>
            </w:tcBorders>
            <w:shd w:fill="FFFFFF" w:val="clear"/>
            <w:tcMar>
              <w:left w:type="dxa" w:w="10"/>
              <w:right w:type="dxa" w:w="10"/>
            </w:tcMar>
          </w:tcPr>
          <w:p w14:paraId="C1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Получение</w:t>
            </w:r>
          </w:p>
          <w:p w14:paraId="C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документов</w:t>
            </w:r>
          </w:p>
          <w:p w14:paraId="C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(сведений),</w:t>
            </w:r>
          </w:p>
          <w:p w14:paraId="C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необходимых для</w:t>
            </w:r>
          </w:p>
          <w:p w14:paraId="C5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предоставления</w:t>
            </w:r>
          </w:p>
          <w:p w14:paraId="C6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C7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r>
    </w:tbl>
    <w:p w14:paraId="C8020000">
      <w:pPr>
        <w:sectPr>
          <w:headerReference r:id="rId12" w:type="default"/>
          <w:headerReference r:id="rId11" w:type="first"/>
          <w:pgSz w:h="11906" w:orient="landscape" w:w="16838"/>
          <w:pgMar w:bottom="720" w:footer="0" w:gutter="0" w:header="720" w:left="720" w:right="720" w:top="1080"/>
        </w:sectPr>
      </w:pPr>
    </w:p>
    <w:p w14:paraId="C9020000">
      <w:pPr>
        <w:widowControl w:val="0"/>
        <w:tabs>
          <w:tab w:leader="none" w:pos="1134" w:val="left"/>
        </w:tabs>
        <w:spacing w:after="0" w:line="240" w:lineRule="auto"/>
        <w:ind w:right="-142"/>
        <w:rPr>
          <w:rFonts w:ascii="Times New Roman" w:hAnsi="Times New Roman"/>
          <w:sz w:val="28"/>
        </w:rPr>
      </w:pPr>
    </w:p>
    <w:tbl>
      <w:tblPr>
        <w:tblStyle w:val="Style_4"/>
        <w:tblW w:type="auto" w:w="0"/>
        <w:tblInd w:type="dxa" w:w="-5"/>
        <w:tblLayout w:type="fixed"/>
        <w:tblCellMar>
          <w:left w:type="dxa" w:w="10"/>
          <w:right w:type="dxa" w:w="10"/>
        </w:tblCellMar>
      </w:tblPr>
      <w:tblGrid>
        <w:gridCol w:w="1071"/>
        <w:gridCol w:w="637"/>
        <w:gridCol w:w="3092"/>
        <w:gridCol w:w="602"/>
        <w:gridCol w:w="1076"/>
        <w:gridCol w:w="617"/>
        <w:gridCol w:w="759"/>
        <w:gridCol w:w="558"/>
        <w:gridCol w:w="1615"/>
        <w:gridCol w:w="578"/>
        <w:gridCol w:w="1277"/>
        <w:gridCol w:w="577"/>
        <w:gridCol w:w="2940"/>
        <w:gridCol w:w="40"/>
      </w:tblGrid>
      <w:tr>
        <w:trPr>
          <w:trHeight w:hRule="exact" w:val="293"/>
        </w:trPr>
        <w:tc>
          <w:tcPr>
            <w:tcW w:type="dxa" w:w="1071"/>
            <w:tcBorders>
              <w:top w:color="000000" w:sz="4" w:val="single"/>
              <w:left w:color="000000" w:sz="4" w:val="single"/>
            </w:tcBorders>
            <w:shd w:fill="FFFFFF" w:val="clear"/>
            <w:tcMar>
              <w:left w:type="dxa" w:w="10"/>
              <w:right w:type="dxa" w:w="10"/>
            </w:tcMar>
            <w:vAlign w:val="bottom"/>
          </w:tcPr>
          <w:p w14:paraId="CA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1</w:t>
            </w:r>
          </w:p>
        </w:tc>
        <w:tc>
          <w:tcPr>
            <w:tcW w:type="dxa" w:w="3729"/>
            <w:gridSpan w:val="2"/>
            <w:tcBorders>
              <w:top w:color="000000" w:sz="4" w:val="single"/>
              <w:left w:color="000000" w:sz="4" w:val="single"/>
            </w:tcBorders>
            <w:shd w:fill="FFFFFF" w:val="clear"/>
            <w:tcMar>
              <w:left w:type="dxa" w:w="10"/>
              <w:right w:type="dxa" w:w="10"/>
            </w:tcMar>
            <w:vAlign w:val="bottom"/>
          </w:tcPr>
          <w:p w14:paraId="CB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2</w:t>
            </w:r>
          </w:p>
        </w:tc>
        <w:tc>
          <w:tcPr>
            <w:tcW w:type="dxa" w:w="1678"/>
            <w:gridSpan w:val="2"/>
            <w:tcBorders>
              <w:top w:color="000000" w:sz="4" w:val="single"/>
              <w:left w:color="000000" w:sz="4" w:val="single"/>
            </w:tcBorders>
            <w:shd w:fill="FFFFFF" w:val="clear"/>
            <w:tcMar>
              <w:left w:type="dxa" w:w="10"/>
              <w:right w:type="dxa" w:w="10"/>
            </w:tcMar>
            <w:vAlign w:val="bottom"/>
          </w:tcPr>
          <w:p w14:paraId="CC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3</w:t>
            </w:r>
          </w:p>
        </w:tc>
        <w:tc>
          <w:tcPr>
            <w:tcW w:type="dxa" w:w="1376"/>
            <w:gridSpan w:val="2"/>
            <w:tcBorders>
              <w:top w:color="000000" w:sz="4" w:val="single"/>
              <w:left w:color="000000" w:sz="4" w:val="single"/>
            </w:tcBorders>
            <w:shd w:fill="FFFFFF" w:val="clear"/>
            <w:tcMar>
              <w:left w:type="dxa" w:w="10"/>
              <w:right w:type="dxa" w:w="10"/>
            </w:tcMar>
            <w:vAlign w:val="bottom"/>
          </w:tcPr>
          <w:p w14:paraId="CD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4</w:t>
            </w:r>
          </w:p>
        </w:tc>
        <w:tc>
          <w:tcPr>
            <w:tcW w:type="dxa" w:w="2173"/>
            <w:gridSpan w:val="2"/>
            <w:tcBorders>
              <w:top w:color="000000" w:sz="4" w:val="single"/>
              <w:left w:color="000000" w:sz="4" w:val="single"/>
            </w:tcBorders>
            <w:shd w:fill="FFFFFF" w:val="clear"/>
            <w:tcMar>
              <w:left w:type="dxa" w:w="10"/>
              <w:right w:type="dxa" w:w="10"/>
            </w:tcMar>
            <w:vAlign w:val="bottom"/>
          </w:tcPr>
          <w:p w14:paraId="CE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5</w:t>
            </w:r>
          </w:p>
        </w:tc>
        <w:tc>
          <w:tcPr>
            <w:tcW w:type="dxa" w:w="1855"/>
            <w:gridSpan w:val="2"/>
            <w:tcBorders>
              <w:top w:color="000000" w:sz="4" w:val="single"/>
              <w:left w:color="000000" w:sz="4" w:val="single"/>
            </w:tcBorders>
            <w:shd w:fill="FFFFFF" w:val="clear"/>
            <w:tcMar>
              <w:left w:type="dxa" w:w="10"/>
              <w:right w:type="dxa" w:w="10"/>
            </w:tcMar>
            <w:vAlign w:val="bottom"/>
          </w:tcPr>
          <w:p w14:paraId="CF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6</w:t>
            </w:r>
          </w:p>
        </w:tc>
        <w:tc>
          <w:tcPr>
            <w:tcW w:type="dxa" w:w="3517"/>
            <w:gridSpan w:val="2"/>
            <w:tcBorders>
              <w:top w:color="000000" w:sz="4" w:val="single"/>
              <w:left w:color="000000" w:sz="4" w:val="single"/>
              <w:right w:color="000000" w:sz="4" w:val="single"/>
            </w:tcBorders>
            <w:shd w:fill="FFFFFF" w:val="clear"/>
            <w:tcMar>
              <w:left w:type="dxa" w:w="10"/>
              <w:right w:type="dxa" w:w="10"/>
            </w:tcMar>
            <w:vAlign w:val="bottom"/>
          </w:tcPr>
          <w:p w14:paraId="D002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7</w:t>
            </w:r>
          </w:p>
        </w:tc>
        <w:tc>
          <w:tcPr>
            <w:tcW w:type="dxa" w:w="40"/>
            <w:tcMar>
              <w:left w:type="dxa" w:w="10"/>
              <w:right w:type="dxa" w:w="10"/>
            </w:tcMar>
          </w:tcPr>
          <w:p/>
        </w:tc>
      </w:tr>
      <w:tr>
        <w:trPr>
          <w:trHeight w:hRule="exact" w:val="1666"/>
        </w:trPr>
        <w:tc>
          <w:tcPr>
            <w:tcW w:type="dxa" w:w="1071"/>
            <w:tcBorders>
              <w:top w:color="000000" w:sz="4" w:val="single"/>
              <w:left w:color="000000" w:sz="4" w:val="single"/>
            </w:tcBorders>
            <w:shd w:fill="FFFFFF" w:val="clear"/>
            <w:tcMar>
              <w:left w:type="dxa" w:w="10"/>
              <w:right w:type="dxa" w:w="10"/>
            </w:tcMar>
          </w:tcPr>
          <w:p w14:paraId="D1020000">
            <w:pPr>
              <w:widowControl w:val="0"/>
              <w:tabs>
                <w:tab w:leader="none" w:pos="1134" w:val="left"/>
              </w:tabs>
              <w:spacing w:after="0" w:line="240" w:lineRule="auto"/>
              <w:ind w:right="-142"/>
              <w:rPr>
                <w:rFonts w:ascii="DejaVu Sans" w:hAnsi="DejaVu Sans"/>
              </w:rPr>
            </w:pPr>
          </w:p>
        </w:tc>
        <w:tc>
          <w:tcPr>
            <w:tcW w:type="dxa" w:w="3729"/>
            <w:gridSpan w:val="2"/>
            <w:tcBorders>
              <w:top w:color="000000" w:sz="4" w:val="single"/>
              <w:left w:color="000000" w:sz="4" w:val="single"/>
            </w:tcBorders>
            <w:shd w:fill="FFFFFF" w:val="clear"/>
            <w:tcMar>
              <w:left w:type="dxa" w:w="10"/>
              <w:right w:type="dxa" w:w="10"/>
            </w:tcMar>
          </w:tcPr>
          <w:p w14:paraId="D2020000">
            <w:pPr>
              <w:widowControl w:val="0"/>
              <w:tabs>
                <w:tab w:leader="none" w:pos="1134" w:val="left"/>
              </w:tabs>
              <w:spacing w:after="0" w:line="240" w:lineRule="auto"/>
              <w:ind w:right="-142"/>
              <w:rPr>
                <w:rFonts w:ascii="DejaVu Sans" w:hAnsi="DejaVu Sans"/>
              </w:rPr>
            </w:pPr>
          </w:p>
        </w:tc>
        <w:tc>
          <w:tcPr>
            <w:tcW w:type="dxa" w:w="1678"/>
            <w:gridSpan w:val="2"/>
            <w:tcBorders>
              <w:top w:color="000000" w:sz="4" w:val="single"/>
              <w:left w:color="000000" w:sz="4" w:val="single"/>
            </w:tcBorders>
            <w:shd w:fill="FFFFFF" w:val="clear"/>
            <w:tcMar>
              <w:left w:type="dxa" w:w="10"/>
              <w:right w:type="dxa" w:w="10"/>
            </w:tcMar>
            <w:vAlign w:val="bottom"/>
          </w:tcPr>
          <w:p w14:paraId="D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сроки не</w:t>
            </w:r>
          </w:p>
          <w:p w14:paraId="D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предусмотрены</w:t>
            </w:r>
          </w:p>
          <w:p w14:paraId="D5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законодательством РФ и субъекта РФ</w:t>
            </w:r>
          </w:p>
        </w:tc>
        <w:tc>
          <w:tcPr>
            <w:tcW w:type="dxa" w:w="1376"/>
            <w:gridSpan w:val="2"/>
            <w:tcBorders>
              <w:top w:color="000000" w:sz="4" w:val="single"/>
              <w:left w:color="000000" w:sz="4" w:val="single"/>
            </w:tcBorders>
            <w:shd w:fill="FFFFFF" w:val="clear"/>
            <w:tcMar>
              <w:left w:type="dxa" w:w="10"/>
              <w:right w:type="dxa" w:w="10"/>
            </w:tcMar>
          </w:tcPr>
          <w:p w14:paraId="D6020000">
            <w:pPr>
              <w:widowControl w:val="0"/>
              <w:tabs>
                <w:tab w:leader="none" w:pos="1134" w:val="left"/>
              </w:tabs>
              <w:spacing w:after="0" w:line="240" w:lineRule="auto"/>
              <w:ind w:right="-142"/>
              <w:rPr>
                <w:rFonts w:ascii="DejaVu Sans" w:hAnsi="DejaVu Sans"/>
              </w:rPr>
            </w:pPr>
          </w:p>
        </w:tc>
        <w:tc>
          <w:tcPr>
            <w:tcW w:type="dxa" w:w="2173"/>
            <w:gridSpan w:val="2"/>
            <w:tcBorders>
              <w:top w:color="000000" w:sz="4" w:val="single"/>
              <w:left w:color="000000" w:sz="4" w:val="single"/>
            </w:tcBorders>
            <w:shd w:fill="FFFFFF" w:val="clear"/>
            <w:tcMar>
              <w:left w:type="dxa" w:w="10"/>
              <w:right w:type="dxa" w:w="10"/>
            </w:tcMar>
          </w:tcPr>
          <w:p w14:paraId="D7020000">
            <w:pPr>
              <w:widowControl w:val="0"/>
              <w:tabs>
                <w:tab w:leader="none" w:pos="1134" w:val="left"/>
              </w:tabs>
              <w:spacing w:after="0" w:line="240" w:lineRule="auto"/>
              <w:ind w:right="-142"/>
              <w:rPr>
                <w:rFonts w:ascii="DejaVu Sans" w:hAnsi="DejaVu Sans"/>
              </w:rPr>
            </w:pPr>
          </w:p>
        </w:tc>
        <w:tc>
          <w:tcPr>
            <w:tcW w:type="dxa" w:w="1855"/>
            <w:gridSpan w:val="2"/>
            <w:tcBorders>
              <w:top w:color="000000" w:sz="4" w:val="single"/>
              <w:left w:color="000000" w:sz="4" w:val="single"/>
            </w:tcBorders>
            <w:shd w:fill="FFFFFF" w:val="clear"/>
            <w:tcMar>
              <w:left w:type="dxa" w:w="10"/>
              <w:right w:type="dxa" w:w="10"/>
            </w:tcMar>
          </w:tcPr>
          <w:p w14:paraId="D8020000">
            <w:pPr>
              <w:widowControl w:val="0"/>
              <w:tabs>
                <w:tab w:leader="none" w:pos="1134" w:val="left"/>
              </w:tabs>
              <w:spacing w:after="0" w:line="240" w:lineRule="auto"/>
              <w:ind w:right="-142"/>
              <w:rPr>
                <w:rFonts w:ascii="DejaVu Sans" w:hAnsi="DejaVu Sans"/>
              </w:rPr>
            </w:pPr>
          </w:p>
        </w:tc>
        <w:tc>
          <w:tcPr>
            <w:tcW w:type="dxa" w:w="3517"/>
            <w:gridSpan w:val="2"/>
            <w:tcBorders>
              <w:top w:color="000000" w:sz="4" w:val="single"/>
              <w:left w:color="000000" w:sz="4" w:val="single"/>
              <w:right w:color="000000" w:sz="4" w:val="single"/>
            </w:tcBorders>
            <w:shd w:fill="FFFFFF" w:val="clear"/>
            <w:tcMar>
              <w:left w:type="dxa" w:w="10"/>
              <w:right w:type="dxa" w:w="10"/>
            </w:tcMar>
          </w:tcPr>
          <w:p w14:paraId="D9020000">
            <w:pPr>
              <w:widowControl w:val="0"/>
              <w:tabs>
                <w:tab w:leader="none" w:pos="1134" w:val="left"/>
              </w:tabs>
              <w:spacing w:after="0" w:line="240" w:lineRule="auto"/>
              <w:ind w:right="-142"/>
              <w:rPr>
                <w:rFonts w:ascii="DejaVu Sans" w:hAnsi="DejaVu Sans"/>
              </w:rPr>
            </w:pPr>
          </w:p>
        </w:tc>
        <w:tc>
          <w:tcPr>
            <w:tcW w:type="dxa" w:w="40"/>
            <w:tcMar>
              <w:left w:type="dxa" w:w="10"/>
              <w:right w:type="dxa" w:w="10"/>
            </w:tcMar>
          </w:tcPr>
          <w:p/>
        </w:tc>
      </w:tr>
      <w:tr>
        <w:trPr>
          <w:trHeight w:hRule="exact" w:val="542"/>
        </w:trPr>
        <w:tc>
          <w:tcPr>
            <w:tcW w:type="dxa" w:w="15399"/>
            <w:gridSpan w:val="13"/>
            <w:tcBorders>
              <w:top w:color="000000" w:sz="4" w:val="single"/>
              <w:left w:color="000000" w:sz="4" w:val="single"/>
              <w:bottom w:color="000000" w:sz="4" w:val="single"/>
              <w:right w:color="000000" w:sz="4" w:val="single"/>
            </w:tcBorders>
            <w:shd w:fill="FFFFFF" w:val="clear"/>
            <w:tcMar>
              <w:left w:type="dxa" w:w="10"/>
              <w:right w:type="dxa" w:w="10"/>
            </w:tcMar>
          </w:tcPr>
          <w:p w14:paraId="D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3. Рассмотрение документов и сведений</w:t>
            </w:r>
          </w:p>
        </w:tc>
        <w:tc>
          <w:tcPr>
            <w:tcW w:type="dxa" w:w="40"/>
            <w:tcMar>
              <w:left w:type="dxa" w:w="10"/>
              <w:right w:type="dxa" w:w="10"/>
            </w:tcMar>
          </w:tcPr>
          <w:p/>
        </w:tc>
      </w:tr>
      <w:tr>
        <w:trPr>
          <w:trHeight w:hRule="exact" w:val="3466"/>
        </w:trPr>
        <w:tc>
          <w:tcPr>
            <w:tcW w:type="dxa" w:w="1708"/>
            <w:gridSpan w:val="2"/>
            <w:tcBorders>
              <w:top w:color="000000" w:sz="4" w:val="single"/>
              <w:left w:color="000000" w:sz="4" w:val="single"/>
              <w:bottom w:color="000000" w:sz="4" w:val="single"/>
            </w:tcBorders>
            <w:shd w:fill="FFFFFF" w:val="clear"/>
            <w:tcMar>
              <w:left w:type="dxa" w:w="10"/>
              <w:right w:type="dxa" w:w="10"/>
            </w:tcMar>
          </w:tcPr>
          <w:p w14:paraId="D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Пакет</w:t>
            </w:r>
          </w:p>
          <w:p w14:paraId="DC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зарегистрированных х документов, поступивших должностному лицу,</w:t>
            </w:r>
          </w:p>
          <w:p w14:paraId="D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ответственному за предоставление муниципальной услуги</w:t>
            </w:r>
          </w:p>
        </w:tc>
        <w:tc>
          <w:tcPr>
            <w:tcW w:type="dxa" w:w="3694"/>
            <w:gridSpan w:val="2"/>
            <w:tcBorders>
              <w:top w:color="000000" w:sz="4" w:val="single"/>
              <w:left w:color="000000" w:sz="4" w:val="single"/>
              <w:bottom w:color="000000" w:sz="4" w:val="single"/>
            </w:tcBorders>
            <w:shd w:fill="FFFFFF" w:val="clear"/>
            <w:tcMar>
              <w:left w:type="dxa" w:w="10"/>
              <w:right w:type="dxa" w:w="10"/>
            </w:tcMar>
          </w:tcPr>
          <w:p w14:paraId="D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Проверка соответствия документов и сведений требованиям нормативных правовых актов предоставления муниципальной услуги</w:t>
            </w:r>
          </w:p>
        </w:tc>
        <w:tc>
          <w:tcPr>
            <w:tcW w:type="dxa" w:w="1693"/>
            <w:gridSpan w:val="2"/>
            <w:tcBorders>
              <w:top w:color="000000" w:sz="4" w:val="single"/>
              <w:left w:color="000000" w:sz="4" w:val="single"/>
              <w:bottom w:color="000000" w:sz="4" w:val="single"/>
            </w:tcBorders>
            <w:shd w:fill="FFFFFF" w:val="clear"/>
            <w:tcMar>
              <w:left w:type="dxa" w:w="10"/>
              <w:right w:type="dxa" w:w="10"/>
            </w:tcMar>
          </w:tcPr>
          <w:p w14:paraId="DF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20 календарных дней</w:t>
            </w:r>
          </w:p>
        </w:tc>
        <w:tc>
          <w:tcPr>
            <w:tcW w:type="dxa" w:w="1317"/>
            <w:gridSpan w:val="2"/>
            <w:tcBorders>
              <w:top w:color="000000" w:sz="4" w:val="single"/>
              <w:left w:color="000000" w:sz="4" w:val="single"/>
              <w:bottom w:color="000000" w:sz="4" w:val="single"/>
            </w:tcBorders>
            <w:shd w:fill="FFFFFF" w:val="clear"/>
            <w:tcMar>
              <w:left w:type="dxa" w:w="10"/>
              <w:right w:type="dxa" w:w="10"/>
            </w:tcMar>
          </w:tcPr>
          <w:p w14:paraId="E0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Должностное лицо</w:t>
            </w:r>
          </w:p>
          <w:p w14:paraId="E1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Уполномоче-</w:t>
            </w:r>
          </w:p>
          <w:p w14:paraId="E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нного</w:t>
            </w:r>
          </w:p>
          <w:p w14:paraId="E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органа,</w:t>
            </w:r>
          </w:p>
          <w:p w14:paraId="E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ответственное за</w:t>
            </w:r>
          </w:p>
          <w:p w14:paraId="E5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предоставле-</w:t>
            </w:r>
          </w:p>
          <w:p w14:paraId="E6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ние</w:t>
            </w:r>
          </w:p>
          <w:p w14:paraId="E7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государствен-</w:t>
            </w:r>
          </w:p>
          <w:p w14:paraId="E8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ной</w:t>
            </w:r>
          </w:p>
          <w:p w14:paraId="E9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2193"/>
            <w:gridSpan w:val="2"/>
            <w:tcBorders>
              <w:top w:color="000000" w:sz="4" w:val="single"/>
              <w:left w:color="000000" w:sz="4" w:val="single"/>
              <w:bottom w:color="000000" w:sz="4" w:val="single"/>
            </w:tcBorders>
            <w:shd w:fill="FFFFFF" w:val="clear"/>
            <w:tcMar>
              <w:left w:type="dxa" w:w="10"/>
              <w:right w:type="dxa" w:w="10"/>
            </w:tcMar>
          </w:tcPr>
          <w:p w14:paraId="EA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Уполномоченный орган) / ГИС</w:t>
            </w:r>
          </w:p>
        </w:tc>
        <w:tc>
          <w:tcPr>
            <w:tcW w:type="dxa" w:w="1854"/>
            <w:gridSpan w:val="2"/>
            <w:tcBorders>
              <w:top w:color="000000" w:sz="4" w:val="single"/>
              <w:left w:color="000000" w:sz="4" w:val="single"/>
              <w:bottom w:color="000000" w:sz="4" w:val="single"/>
            </w:tcBorders>
            <w:shd w:fill="FFFFFF" w:val="clear"/>
            <w:tcMar>
              <w:left w:type="dxa" w:w="10"/>
              <w:right w:type="dxa" w:w="10"/>
            </w:tcMar>
          </w:tcPr>
          <w:p w14:paraId="EB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Основания отказа в предоставлении и</w:t>
            </w:r>
          </w:p>
          <w:p w14:paraId="EC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w:t>
            </w:r>
          </w:p>
          <w:p w14:paraId="ED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p w14:paraId="EE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предусмотренные пунктом 25</w:t>
            </w:r>
          </w:p>
          <w:p w14:paraId="EF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Административного</w:t>
            </w:r>
          </w:p>
          <w:p w14:paraId="F0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регламента</w:t>
            </w:r>
          </w:p>
        </w:tc>
        <w:tc>
          <w:tcPr>
            <w:tcW w:type="dxa" w:w="2940"/>
            <w:tcBorders>
              <w:top w:color="000000" w:sz="4" w:val="single"/>
              <w:left w:color="000000" w:sz="4" w:val="single"/>
              <w:bottom w:color="000000" w:sz="4" w:val="single"/>
              <w:right w:color="000000" w:sz="4" w:val="single"/>
            </w:tcBorders>
            <w:shd w:fill="FFFFFF" w:val="clear"/>
            <w:tcMar>
              <w:left w:type="dxa" w:w="10"/>
              <w:right w:type="dxa" w:w="10"/>
            </w:tcMar>
          </w:tcPr>
          <w:p w14:paraId="F102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Проект результата предоставления муниципальной услуги по форме, приведенной в приложениях № 3,</w:t>
            </w:r>
          </w:p>
          <w:p w14:paraId="F2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 4 к</w:t>
            </w:r>
          </w:p>
          <w:p w14:paraId="F3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Административному</w:t>
            </w:r>
          </w:p>
          <w:p w14:paraId="F402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регламенту</w:t>
            </w:r>
          </w:p>
        </w:tc>
        <w:tc>
          <w:tcPr>
            <w:tcW w:type="dxa" w:w="40"/>
            <w:tcMar>
              <w:left w:type="dxa" w:w="10"/>
              <w:right w:type="dxa" w:w="10"/>
            </w:tcMar>
          </w:tcPr>
          <w:p w14:paraId="F5020000">
            <w:pPr>
              <w:tabs>
                <w:tab w:leader="none" w:pos="1134" w:val="left"/>
              </w:tabs>
              <w:ind/>
              <w:rPr>
                <w:rFonts w:ascii="Calibri" w:hAnsi="Calibri"/>
              </w:rPr>
            </w:pPr>
          </w:p>
        </w:tc>
      </w:tr>
    </w:tbl>
    <w:p w14:paraId="F6020000">
      <w:pPr>
        <w:sectPr>
          <w:headerReference r:id="rId26" w:type="default"/>
          <w:headerReference r:id="rId19" w:type="first"/>
          <w:pgSz w:h="11906" w:orient="landscape" w:w="16838"/>
          <w:pgMar w:bottom="720" w:footer="0" w:gutter="0" w:header="720" w:left="720" w:right="720" w:top="1080"/>
        </w:sectPr>
      </w:pPr>
    </w:p>
    <w:p w14:paraId="F7020000">
      <w:pPr>
        <w:widowControl w:val="0"/>
        <w:tabs>
          <w:tab w:leader="none" w:pos="1134" w:val="left"/>
        </w:tabs>
        <w:spacing w:after="0" w:line="240" w:lineRule="auto"/>
        <w:ind w:right="-142"/>
        <w:rPr>
          <w:rFonts w:ascii="Times New Roman" w:hAnsi="Times New Roman"/>
          <w:sz w:val="28"/>
        </w:rPr>
      </w:pPr>
    </w:p>
    <w:tbl>
      <w:tblPr>
        <w:tblStyle w:val="Style_4"/>
        <w:tblW w:type="auto" w:w="0"/>
        <w:tblInd w:type="dxa" w:w="-5"/>
        <w:tblLayout w:type="fixed"/>
        <w:tblCellMar>
          <w:left w:type="dxa" w:w="10"/>
          <w:right w:type="dxa" w:w="10"/>
        </w:tblCellMar>
      </w:tblPr>
      <w:tblGrid>
        <w:gridCol w:w="1561"/>
        <w:gridCol w:w="3700"/>
        <w:gridCol w:w="1679"/>
        <w:gridCol w:w="1361"/>
        <w:gridCol w:w="2179"/>
        <w:gridCol w:w="1862"/>
        <w:gridCol w:w="3058"/>
      </w:tblGrid>
      <w:tr>
        <w:trPr>
          <w:trHeight w:hRule="exact" w:val="293"/>
        </w:trPr>
        <w:tc>
          <w:tcPr>
            <w:tcW w:type="dxa" w:w="1561"/>
            <w:tcBorders>
              <w:top w:color="000000" w:sz="4" w:val="single"/>
              <w:left w:color="000000" w:sz="4" w:val="single"/>
            </w:tcBorders>
            <w:shd w:fill="FFFFFF" w:val="clear"/>
            <w:tcMar>
              <w:left w:type="dxa" w:w="10"/>
              <w:right w:type="dxa" w:w="10"/>
            </w:tcMar>
            <w:vAlign w:val="bottom"/>
          </w:tcPr>
          <w:p w14:paraId="F8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1</w:t>
            </w:r>
          </w:p>
        </w:tc>
        <w:tc>
          <w:tcPr>
            <w:tcW w:type="dxa" w:w="3700"/>
            <w:tcBorders>
              <w:top w:color="000000" w:sz="4" w:val="single"/>
              <w:left w:color="000000" w:sz="4" w:val="single"/>
            </w:tcBorders>
            <w:shd w:fill="FFFFFF" w:val="clear"/>
            <w:tcMar>
              <w:left w:type="dxa" w:w="10"/>
              <w:right w:type="dxa" w:w="10"/>
            </w:tcMar>
            <w:vAlign w:val="bottom"/>
          </w:tcPr>
          <w:p w14:paraId="F9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2</w:t>
            </w:r>
          </w:p>
        </w:tc>
        <w:tc>
          <w:tcPr>
            <w:tcW w:type="dxa" w:w="1679"/>
            <w:tcBorders>
              <w:top w:color="000000" w:sz="4" w:val="single"/>
              <w:left w:color="000000" w:sz="4" w:val="single"/>
            </w:tcBorders>
            <w:shd w:fill="FFFFFF" w:val="clear"/>
            <w:tcMar>
              <w:left w:type="dxa" w:w="10"/>
              <w:right w:type="dxa" w:w="10"/>
            </w:tcMar>
            <w:vAlign w:val="bottom"/>
          </w:tcPr>
          <w:p w14:paraId="FA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3</w:t>
            </w:r>
          </w:p>
        </w:tc>
        <w:tc>
          <w:tcPr>
            <w:tcW w:type="dxa" w:w="1361"/>
            <w:tcBorders>
              <w:top w:color="000000" w:sz="4" w:val="single"/>
              <w:left w:color="000000" w:sz="4" w:val="single"/>
            </w:tcBorders>
            <w:shd w:fill="FFFFFF" w:val="clear"/>
            <w:tcMar>
              <w:left w:type="dxa" w:w="10"/>
              <w:right w:type="dxa" w:w="10"/>
            </w:tcMar>
            <w:vAlign w:val="bottom"/>
          </w:tcPr>
          <w:p w14:paraId="FB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4</w:t>
            </w:r>
          </w:p>
        </w:tc>
        <w:tc>
          <w:tcPr>
            <w:tcW w:type="dxa" w:w="2179"/>
            <w:tcBorders>
              <w:top w:color="000000" w:sz="4" w:val="single"/>
              <w:left w:color="000000" w:sz="4" w:val="single"/>
            </w:tcBorders>
            <w:shd w:fill="FFFFFF" w:val="clear"/>
            <w:tcMar>
              <w:left w:type="dxa" w:w="10"/>
              <w:right w:type="dxa" w:w="10"/>
            </w:tcMar>
            <w:vAlign w:val="bottom"/>
          </w:tcPr>
          <w:p w14:paraId="FC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5</w:t>
            </w:r>
          </w:p>
        </w:tc>
        <w:tc>
          <w:tcPr>
            <w:tcW w:type="dxa" w:w="1862"/>
            <w:tcBorders>
              <w:top w:color="000000" w:sz="4" w:val="single"/>
              <w:left w:color="000000" w:sz="4" w:val="single"/>
            </w:tcBorders>
            <w:shd w:fill="FFFFFF" w:val="clear"/>
            <w:tcMar>
              <w:left w:type="dxa" w:w="10"/>
              <w:right w:type="dxa" w:w="10"/>
            </w:tcMar>
            <w:vAlign w:val="bottom"/>
          </w:tcPr>
          <w:p w14:paraId="FD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6</w:t>
            </w:r>
          </w:p>
        </w:tc>
        <w:tc>
          <w:tcPr>
            <w:tcW w:type="dxa" w:w="3058"/>
            <w:tcBorders>
              <w:top w:color="000000" w:sz="4" w:val="single"/>
              <w:left w:color="000000" w:sz="4" w:val="single"/>
              <w:right w:color="000000" w:sz="4" w:val="single"/>
            </w:tcBorders>
            <w:shd w:fill="FFFFFF" w:val="clear"/>
            <w:tcMar>
              <w:left w:type="dxa" w:w="10"/>
              <w:right w:type="dxa" w:w="10"/>
            </w:tcMar>
            <w:vAlign w:val="bottom"/>
          </w:tcPr>
          <w:p w14:paraId="FE02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7</w:t>
            </w:r>
          </w:p>
        </w:tc>
      </w:tr>
      <w:tr>
        <w:trPr>
          <w:trHeight w:hRule="exact" w:val="466"/>
        </w:trPr>
        <w:tc>
          <w:tcPr>
            <w:tcW w:type="dxa" w:w="15400"/>
            <w:gridSpan w:val="7"/>
            <w:tcBorders>
              <w:top w:color="000000" w:sz="4" w:val="single"/>
              <w:left w:color="000000" w:sz="4" w:val="single"/>
              <w:right w:color="000000" w:sz="4" w:val="single"/>
            </w:tcBorders>
            <w:shd w:fill="FFFFFF" w:val="clear"/>
            <w:tcMar>
              <w:left w:type="dxa" w:w="10"/>
              <w:right w:type="dxa" w:w="10"/>
            </w:tcMar>
          </w:tcPr>
          <w:p w14:paraId="FF02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4. Принятие решения</w:t>
            </w:r>
          </w:p>
        </w:tc>
      </w:tr>
      <w:tr>
        <w:trPr>
          <w:trHeight w:hRule="exact" w:val="1392"/>
        </w:trPr>
        <w:tc>
          <w:tcPr>
            <w:tcW w:type="dxa" w:w="1561"/>
            <w:vMerge w:val="restart"/>
            <w:tcBorders>
              <w:top w:color="000000" w:sz="4" w:val="single"/>
              <w:left w:color="000000" w:sz="4" w:val="single"/>
            </w:tcBorders>
            <w:shd w:fill="FFFFFF" w:val="clear"/>
            <w:tcMar>
              <w:left w:type="dxa" w:w="10"/>
              <w:right w:type="dxa" w:w="10"/>
            </w:tcMar>
          </w:tcPr>
          <w:p w14:paraId="00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Проект результата предоставления муниципальной услуги по форме согласно</w:t>
            </w:r>
          </w:p>
          <w:p w14:paraId="01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приложениям № 2, № 4 к</w:t>
            </w:r>
          </w:p>
          <w:p w14:paraId="02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Административном у регламенту</w:t>
            </w:r>
          </w:p>
        </w:tc>
        <w:tc>
          <w:tcPr>
            <w:tcW w:type="dxa" w:w="3700"/>
            <w:tcBorders>
              <w:top w:color="000000" w:sz="4" w:val="single"/>
              <w:left w:color="000000" w:sz="4" w:val="single"/>
            </w:tcBorders>
            <w:shd w:fill="FFFFFF" w:val="clear"/>
            <w:tcMar>
              <w:left w:type="dxa" w:w="10"/>
              <w:right w:type="dxa" w:w="10"/>
            </w:tcMar>
          </w:tcPr>
          <w:p w14:paraId="03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Принятие решения о предоставления муниципальной услуги или об отказе в предоставлении услуги</w:t>
            </w:r>
          </w:p>
        </w:tc>
        <w:tc>
          <w:tcPr>
            <w:tcW w:type="dxa" w:w="1679"/>
            <w:vMerge w:val="restart"/>
            <w:tcBorders>
              <w:top w:color="000000" w:sz="4" w:val="single"/>
              <w:left w:color="000000" w:sz="4" w:val="single"/>
            </w:tcBorders>
            <w:shd w:fill="FFFFFF" w:val="clear"/>
            <w:tcMar>
              <w:left w:type="dxa" w:w="10"/>
              <w:right w:type="dxa" w:w="10"/>
            </w:tcMar>
          </w:tcPr>
          <w:p w14:paraId="04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5 рабочий день</w:t>
            </w:r>
          </w:p>
          <w:p w14:paraId="05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(включается в общий срок предоставления услуги)</w:t>
            </w:r>
          </w:p>
        </w:tc>
        <w:tc>
          <w:tcPr>
            <w:tcW w:type="dxa" w:w="1361"/>
            <w:vMerge w:val="restart"/>
            <w:tcBorders>
              <w:top w:color="000000" w:sz="4" w:val="single"/>
              <w:left w:color="000000" w:sz="4" w:val="single"/>
            </w:tcBorders>
            <w:shd w:fill="FFFFFF" w:val="clear"/>
            <w:tcMar>
              <w:left w:type="dxa" w:w="10"/>
              <w:right w:type="dxa" w:w="10"/>
            </w:tcMar>
            <w:vAlign w:val="bottom"/>
          </w:tcPr>
          <w:p w14:paraId="06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Должностное лицо</w:t>
            </w:r>
          </w:p>
          <w:p w14:paraId="07030000">
            <w:pPr>
              <w:widowControl w:val="0"/>
              <w:tabs>
                <w:tab w:leader="none" w:pos="1134" w:val="left"/>
              </w:tabs>
              <w:spacing w:after="0" w:line="240" w:lineRule="auto"/>
              <w:ind w:right="-142"/>
              <w:rPr>
                <w:rFonts w:ascii="Times New Roman" w:hAnsi="Times New Roman"/>
                <w:sz w:val="20"/>
                <w:highlight w:val="white"/>
              </w:rPr>
            </w:pPr>
            <w:r>
              <w:rPr>
                <w:rFonts w:ascii="Times New Roman" w:hAnsi="Times New Roman"/>
                <w:sz w:val="20"/>
                <w:highlight w:val="white"/>
              </w:rPr>
              <w:t>Уполномочен-</w:t>
            </w:r>
          </w:p>
          <w:p w14:paraId="08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ного</w:t>
            </w:r>
          </w:p>
          <w:p w14:paraId="09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органа,</w:t>
            </w:r>
          </w:p>
          <w:p w14:paraId="0A030000">
            <w:pPr>
              <w:widowControl w:val="0"/>
              <w:tabs>
                <w:tab w:leader="none" w:pos="1134" w:val="left"/>
              </w:tabs>
              <w:spacing w:after="0" w:line="240" w:lineRule="auto"/>
              <w:ind w:right="-142"/>
              <w:rPr>
                <w:rFonts w:ascii="Times New Roman" w:hAnsi="Times New Roman"/>
                <w:sz w:val="20"/>
                <w:highlight w:val="white"/>
              </w:rPr>
            </w:pPr>
            <w:r>
              <w:rPr>
                <w:rFonts w:ascii="Times New Roman" w:hAnsi="Times New Roman"/>
                <w:sz w:val="20"/>
                <w:highlight w:val="white"/>
              </w:rPr>
              <w:t>ответственное</w:t>
            </w:r>
          </w:p>
          <w:p w14:paraId="0B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за</w:t>
            </w:r>
          </w:p>
          <w:p w14:paraId="0C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предоставление</w:t>
            </w:r>
          </w:p>
          <w:p w14:paraId="0D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муниципальной</w:t>
            </w:r>
          </w:p>
          <w:p w14:paraId="0E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услуги;</w:t>
            </w:r>
          </w:p>
          <w:p w14:paraId="0F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Руководитель</w:t>
            </w:r>
          </w:p>
          <w:p w14:paraId="10030000">
            <w:pPr>
              <w:widowControl w:val="0"/>
              <w:tabs>
                <w:tab w:leader="none" w:pos="1134" w:val="left"/>
              </w:tabs>
              <w:spacing w:after="0" w:line="240" w:lineRule="auto"/>
              <w:ind w:right="-142"/>
              <w:rPr>
                <w:rFonts w:ascii="Times New Roman" w:hAnsi="Times New Roman"/>
                <w:sz w:val="20"/>
                <w:highlight w:val="white"/>
              </w:rPr>
            </w:pPr>
            <w:r>
              <w:rPr>
                <w:rFonts w:ascii="Times New Roman" w:hAnsi="Times New Roman"/>
                <w:sz w:val="20"/>
                <w:highlight w:val="white"/>
              </w:rPr>
              <w:t>Уполномочен-</w:t>
            </w:r>
          </w:p>
          <w:p w14:paraId="11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ного</w:t>
            </w:r>
          </w:p>
          <w:p w14:paraId="12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органа)</w:t>
            </w:r>
          </w:p>
          <w:p w14:paraId="13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или иное</w:t>
            </w:r>
          </w:p>
          <w:p w14:paraId="14030000">
            <w:pPr>
              <w:widowControl w:val="0"/>
              <w:tabs>
                <w:tab w:leader="none" w:pos="1134" w:val="left"/>
              </w:tabs>
              <w:spacing w:after="0" w:line="240" w:lineRule="auto"/>
              <w:ind w:right="-142"/>
              <w:rPr>
                <w:rFonts w:ascii="Times New Roman" w:hAnsi="Times New Roman"/>
                <w:sz w:val="20"/>
                <w:highlight w:val="white"/>
              </w:rPr>
            </w:pPr>
            <w:r>
              <w:rPr>
                <w:rFonts w:ascii="Times New Roman" w:hAnsi="Times New Roman"/>
                <w:sz w:val="20"/>
                <w:highlight w:val="white"/>
              </w:rPr>
              <w:t>уполномочен-</w:t>
            </w:r>
          </w:p>
          <w:p w14:paraId="15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ное им</w:t>
            </w:r>
          </w:p>
          <w:p w14:paraId="16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лицо</w:t>
            </w:r>
          </w:p>
        </w:tc>
        <w:tc>
          <w:tcPr>
            <w:tcW w:type="dxa" w:w="2179"/>
            <w:vMerge w:val="restart"/>
            <w:tcBorders>
              <w:top w:color="000000" w:sz="4" w:val="single"/>
              <w:left w:color="000000" w:sz="4" w:val="single"/>
            </w:tcBorders>
            <w:shd w:fill="FFFFFF" w:val="clear"/>
            <w:tcMar>
              <w:left w:type="dxa" w:w="10"/>
              <w:right w:type="dxa" w:w="10"/>
            </w:tcMar>
          </w:tcPr>
          <w:p w14:paraId="17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Уполномоченный орган) / ГИС</w:t>
            </w:r>
          </w:p>
        </w:tc>
        <w:tc>
          <w:tcPr>
            <w:tcW w:type="dxa" w:w="1862"/>
            <w:vMerge w:val="restart"/>
            <w:tcBorders>
              <w:top w:color="000000" w:sz="4" w:val="single"/>
              <w:left w:color="000000" w:sz="4" w:val="single"/>
            </w:tcBorders>
            <w:shd w:fill="FFFFFF" w:val="clear"/>
            <w:tcMar>
              <w:left w:type="dxa" w:w="10"/>
              <w:right w:type="dxa" w:w="10"/>
            </w:tcMar>
          </w:tcPr>
          <w:p w14:paraId="18030000">
            <w:pPr>
              <w:widowControl w:val="0"/>
              <w:tabs>
                <w:tab w:leader="none" w:pos="1134" w:val="left"/>
              </w:tabs>
              <w:spacing w:after="0" w:line="240" w:lineRule="auto"/>
              <w:ind w:right="-142"/>
              <w:rPr>
                <w:rFonts w:ascii="DejaVu Sans" w:hAnsi="DejaVu Sans"/>
                <w:sz w:val="20"/>
              </w:rPr>
            </w:pPr>
          </w:p>
        </w:tc>
        <w:tc>
          <w:tcPr>
            <w:tcW w:type="dxa" w:w="3058"/>
            <w:vMerge w:val="restart"/>
            <w:tcBorders>
              <w:top w:color="000000" w:sz="4" w:val="single"/>
              <w:left w:color="000000" w:sz="4" w:val="single"/>
              <w:right w:color="000000" w:sz="4" w:val="single"/>
            </w:tcBorders>
            <w:shd w:fill="FFFFFF" w:val="clear"/>
            <w:tcMar>
              <w:left w:type="dxa" w:w="10"/>
              <w:right w:type="dxa" w:w="10"/>
            </w:tcMar>
          </w:tcPr>
          <w:p w14:paraId="19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Результат предоставления муниципальной услуги по форме, приведенной в приложениях № 3, № 4 к</w:t>
            </w:r>
            <w:r>
              <w:rPr>
                <w:rFonts w:ascii="Times New Roman" w:hAnsi="Times New Roman"/>
                <w:sz w:val="20"/>
              </w:rPr>
              <w:t xml:space="preserve"> </w:t>
            </w:r>
            <w:r>
              <w:rPr>
                <w:rFonts w:ascii="Times New Roman" w:hAnsi="Times New Roman"/>
                <w:sz w:val="20"/>
                <w:highlight w:val="white"/>
              </w:rPr>
              <w:t>Административному</w:t>
            </w:r>
          </w:p>
          <w:p w14:paraId="1A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регламенту,</w:t>
            </w:r>
          </w:p>
          <w:p w14:paraId="1B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подписанный</w:t>
            </w:r>
          </w:p>
          <w:p w14:paraId="1C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усиленной</w:t>
            </w:r>
          </w:p>
          <w:p w14:paraId="1D03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квалифицированной</w:t>
            </w:r>
          </w:p>
          <w:p w14:paraId="1E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подписью</w:t>
            </w:r>
          </w:p>
          <w:p w14:paraId="1F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руководителем</w:t>
            </w:r>
          </w:p>
          <w:p w14:paraId="20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Уполномоченного</w:t>
            </w:r>
          </w:p>
          <w:p w14:paraId="21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органа или иного</w:t>
            </w:r>
          </w:p>
          <w:p w14:paraId="22030000">
            <w:pPr>
              <w:widowControl w:val="0"/>
              <w:tabs>
                <w:tab w:leader="none" w:pos="1134" w:val="left"/>
              </w:tabs>
              <w:spacing w:after="0" w:line="240" w:lineRule="auto"/>
              <w:ind w:right="-142"/>
              <w:jc w:val="center"/>
              <w:rPr>
                <w:rFonts w:ascii="Times New Roman" w:hAnsi="Times New Roman"/>
                <w:sz w:val="20"/>
              </w:rPr>
            </w:pPr>
            <w:r>
              <w:rPr>
                <w:rFonts w:ascii="Times New Roman" w:hAnsi="Times New Roman"/>
                <w:sz w:val="20"/>
                <w:highlight w:val="white"/>
              </w:rPr>
              <w:t>уполномоченного им</w:t>
            </w:r>
          </w:p>
          <w:p w14:paraId="23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лица</w:t>
            </w:r>
          </w:p>
        </w:tc>
      </w:tr>
      <w:tr>
        <w:trPr>
          <w:trHeight w:hRule="exact" w:val="4416"/>
        </w:trPr>
        <w:tc>
          <w:tcPr>
            <w:tcW w:type="dxa" w:w="1561"/>
            <w:gridSpan w:val="1"/>
            <w:vMerge w:val="continue"/>
            <w:tcBorders>
              <w:top w:color="000000" w:sz="4" w:val="single"/>
              <w:left w:color="000000" w:sz="4" w:val="single"/>
            </w:tcBorders>
            <w:shd w:fill="FFFFFF" w:val="clear"/>
            <w:tcMar>
              <w:left w:type="dxa" w:w="10"/>
              <w:right w:type="dxa" w:w="10"/>
            </w:tcMar>
          </w:tcPr>
          <w:p/>
        </w:tc>
        <w:tc>
          <w:tcPr>
            <w:tcW w:type="dxa" w:w="3700"/>
            <w:tcBorders>
              <w:top w:color="000000" w:sz="4" w:val="single"/>
              <w:left w:color="000000" w:sz="4" w:val="single"/>
            </w:tcBorders>
            <w:shd w:fill="FFFFFF" w:val="clear"/>
            <w:tcMar>
              <w:left w:type="dxa" w:w="10"/>
              <w:right w:type="dxa" w:w="10"/>
            </w:tcMar>
          </w:tcPr>
          <w:p w14:paraId="24030000">
            <w:pPr>
              <w:widowControl w:val="0"/>
              <w:tabs>
                <w:tab w:leader="none" w:pos="1134" w:val="left"/>
              </w:tabs>
              <w:spacing w:after="0" w:line="240" w:lineRule="auto"/>
              <w:ind w:right="-142"/>
              <w:rPr>
                <w:rFonts w:ascii="Times New Roman" w:hAnsi="Times New Roman"/>
                <w:sz w:val="20"/>
              </w:rPr>
            </w:pPr>
            <w:r>
              <w:rPr>
                <w:rFonts w:ascii="Times New Roman" w:hAnsi="Times New Roman"/>
                <w:sz w:val="20"/>
                <w:highlight w:val="white"/>
              </w:rPr>
              <w:t>Формирование решения о предоставлении муниципальной услуги или об отказе в предоставлении муниципальной услуги</w:t>
            </w:r>
          </w:p>
        </w:tc>
        <w:tc>
          <w:tcPr>
            <w:tcW w:type="dxa" w:w="1679"/>
            <w:gridSpan w:val="1"/>
            <w:vMerge w:val="continue"/>
            <w:tcBorders>
              <w:top w:color="000000" w:sz="4" w:val="single"/>
              <w:left w:color="000000" w:sz="4" w:val="single"/>
            </w:tcBorders>
            <w:shd w:fill="FFFFFF" w:val="clear"/>
            <w:tcMar>
              <w:left w:type="dxa" w:w="10"/>
              <w:right w:type="dxa" w:w="10"/>
            </w:tcMar>
          </w:tcPr>
          <w:p/>
        </w:tc>
        <w:tc>
          <w:tcPr>
            <w:tcW w:type="dxa" w:w="1361"/>
            <w:gridSpan w:val="1"/>
            <w:vMerge w:val="continue"/>
            <w:tcBorders>
              <w:top w:color="000000" w:sz="4" w:val="single"/>
              <w:left w:color="000000" w:sz="4" w:val="single"/>
            </w:tcBorders>
            <w:shd w:fill="FFFFFF" w:val="clear"/>
            <w:tcMar>
              <w:left w:type="dxa" w:w="10"/>
              <w:right w:type="dxa" w:w="10"/>
            </w:tcMar>
            <w:vAlign w:val="bottom"/>
          </w:tcPr>
          <w:p/>
        </w:tc>
        <w:tc>
          <w:tcPr>
            <w:tcW w:type="dxa" w:w="2179"/>
            <w:gridSpan w:val="1"/>
            <w:vMerge w:val="continue"/>
            <w:tcBorders>
              <w:top w:color="000000" w:sz="4" w:val="single"/>
              <w:left w:color="000000" w:sz="4" w:val="single"/>
            </w:tcBorders>
            <w:shd w:fill="FFFFFF" w:val="clear"/>
            <w:tcMar>
              <w:left w:type="dxa" w:w="10"/>
              <w:right w:type="dxa" w:w="10"/>
            </w:tcMar>
          </w:tcPr>
          <w:p/>
        </w:tc>
        <w:tc>
          <w:tcPr>
            <w:tcW w:type="dxa" w:w="1862"/>
            <w:gridSpan w:val="1"/>
            <w:vMerge w:val="continue"/>
            <w:tcBorders>
              <w:top w:color="000000" w:sz="4" w:val="single"/>
              <w:left w:color="000000" w:sz="4" w:val="single"/>
            </w:tcBorders>
            <w:shd w:fill="FFFFFF" w:val="clear"/>
            <w:tcMar>
              <w:left w:type="dxa" w:w="10"/>
              <w:right w:type="dxa" w:w="10"/>
            </w:tcMar>
          </w:tcPr>
          <w:p/>
        </w:tc>
        <w:tc>
          <w:tcPr>
            <w:tcW w:type="dxa" w:w="3058"/>
            <w:gridSpan w:val="1"/>
            <w:vMerge w:val="continue"/>
            <w:tcBorders>
              <w:top w:color="000000" w:sz="4" w:val="single"/>
              <w:left w:color="000000" w:sz="4" w:val="single"/>
              <w:right w:color="000000" w:sz="4" w:val="single"/>
            </w:tcBorders>
            <w:shd w:fill="FFFFFF" w:val="clear"/>
            <w:tcMar>
              <w:left w:type="dxa" w:w="10"/>
              <w:right w:type="dxa" w:w="10"/>
            </w:tcMar>
          </w:tcPr>
          <w:p/>
        </w:tc>
      </w:tr>
      <w:tr>
        <w:trPr>
          <w:trHeight w:hRule="exact" w:val="313"/>
        </w:trPr>
        <w:tc>
          <w:tcPr>
            <w:tcW w:type="dxa" w:w="15400"/>
            <w:gridSpan w:val="7"/>
            <w:tcBorders>
              <w:top w:color="000000" w:sz="4" w:val="single"/>
              <w:left w:color="000000" w:sz="4" w:val="single"/>
              <w:bottom w:color="000000" w:sz="4" w:val="single"/>
              <w:right w:color="000000" w:sz="4" w:val="single"/>
            </w:tcBorders>
            <w:shd w:fill="FFFFFF" w:val="clear"/>
            <w:tcMar>
              <w:left w:type="dxa" w:w="10"/>
              <w:right w:type="dxa" w:w="10"/>
            </w:tcMar>
          </w:tcPr>
          <w:p w14:paraId="25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5. Выдача результата</w:t>
            </w:r>
          </w:p>
        </w:tc>
      </w:tr>
    </w:tbl>
    <w:p w14:paraId="26030000">
      <w:pPr>
        <w:sectPr>
          <w:headerReference r:id="rId13" w:type="default"/>
          <w:headerReference r:id="rId18" w:type="first"/>
          <w:pgSz w:h="11906" w:orient="landscape" w:w="16838"/>
          <w:pgMar w:bottom="720" w:footer="0" w:gutter="0" w:header="720" w:left="720" w:right="720" w:top="1080"/>
        </w:sectPr>
      </w:pPr>
    </w:p>
    <w:p w14:paraId="27030000">
      <w:pPr>
        <w:widowControl w:val="0"/>
        <w:tabs>
          <w:tab w:leader="none" w:pos="1134" w:val="left"/>
        </w:tabs>
        <w:spacing w:after="0" w:line="240" w:lineRule="auto"/>
        <w:ind w:right="-142"/>
        <w:rPr>
          <w:rFonts w:ascii="Times New Roman" w:hAnsi="Times New Roman"/>
          <w:sz w:val="28"/>
        </w:rPr>
      </w:pPr>
    </w:p>
    <w:tbl>
      <w:tblPr>
        <w:tblStyle w:val="Style_4"/>
        <w:tblW w:type="auto" w:w="0"/>
        <w:tblInd w:type="dxa" w:w="-25"/>
        <w:tblLayout w:type="fixed"/>
        <w:tblCellMar>
          <w:left w:type="dxa" w:w="10"/>
          <w:right w:type="dxa" w:w="10"/>
        </w:tblCellMar>
      </w:tblPr>
      <w:tblGrid>
        <w:gridCol w:w="1581"/>
        <w:gridCol w:w="3699"/>
        <w:gridCol w:w="1701"/>
        <w:gridCol w:w="1499"/>
        <w:gridCol w:w="2020"/>
        <w:gridCol w:w="1861"/>
        <w:gridCol w:w="3059"/>
      </w:tblGrid>
      <w:tr>
        <w:trPr>
          <w:trHeight w:hRule="exact" w:val="293"/>
        </w:trPr>
        <w:tc>
          <w:tcPr>
            <w:tcW w:type="dxa" w:w="1581"/>
            <w:tcBorders>
              <w:top w:color="000000" w:sz="4" w:val="single"/>
              <w:left w:color="000000" w:sz="4" w:val="single"/>
            </w:tcBorders>
            <w:shd w:fill="FFFFFF" w:val="clear"/>
            <w:tcMar>
              <w:left w:type="dxa" w:w="10"/>
              <w:right w:type="dxa" w:w="10"/>
            </w:tcMar>
            <w:vAlign w:val="bottom"/>
          </w:tcPr>
          <w:p w14:paraId="28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1</w:t>
            </w:r>
          </w:p>
        </w:tc>
        <w:tc>
          <w:tcPr>
            <w:tcW w:type="dxa" w:w="3699"/>
            <w:tcBorders>
              <w:top w:color="000000" w:sz="4" w:val="single"/>
              <w:left w:color="000000" w:sz="4" w:val="single"/>
            </w:tcBorders>
            <w:shd w:fill="FFFFFF" w:val="clear"/>
            <w:tcMar>
              <w:left w:type="dxa" w:w="10"/>
              <w:right w:type="dxa" w:w="10"/>
            </w:tcMar>
            <w:vAlign w:val="bottom"/>
          </w:tcPr>
          <w:p w14:paraId="29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2</w:t>
            </w:r>
          </w:p>
        </w:tc>
        <w:tc>
          <w:tcPr>
            <w:tcW w:type="dxa" w:w="1701"/>
            <w:tcBorders>
              <w:top w:color="000000" w:sz="4" w:val="single"/>
              <w:left w:color="000000" w:sz="4" w:val="single"/>
            </w:tcBorders>
            <w:shd w:fill="FFFFFF" w:val="clear"/>
            <w:tcMar>
              <w:left w:type="dxa" w:w="10"/>
              <w:right w:type="dxa" w:w="10"/>
            </w:tcMar>
            <w:vAlign w:val="bottom"/>
          </w:tcPr>
          <w:p w14:paraId="2A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3</w:t>
            </w:r>
          </w:p>
        </w:tc>
        <w:tc>
          <w:tcPr>
            <w:tcW w:type="dxa" w:w="1499"/>
            <w:tcBorders>
              <w:top w:color="000000" w:sz="4" w:val="single"/>
              <w:left w:color="000000" w:sz="4" w:val="single"/>
            </w:tcBorders>
            <w:shd w:fill="FFFFFF" w:val="clear"/>
            <w:tcMar>
              <w:left w:type="dxa" w:w="10"/>
              <w:right w:type="dxa" w:w="10"/>
            </w:tcMar>
            <w:vAlign w:val="bottom"/>
          </w:tcPr>
          <w:p w14:paraId="2B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4</w:t>
            </w:r>
          </w:p>
        </w:tc>
        <w:tc>
          <w:tcPr>
            <w:tcW w:type="dxa" w:w="2020"/>
            <w:tcBorders>
              <w:top w:color="000000" w:sz="4" w:val="single"/>
              <w:left w:color="000000" w:sz="4" w:val="single"/>
            </w:tcBorders>
            <w:shd w:fill="FFFFFF" w:val="clear"/>
            <w:tcMar>
              <w:left w:type="dxa" w:w="10"/>
              <w:right w:type="dxa" w:w="10"/>
            </w:tcMar>
            <w:vAlign w:val="bottom"/>
          </w:tcPr>
          <w:p w14:paraId="2C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5</w:t>
            </w:r>
          </w:p>
        </w:tc>
        <w:tc>
          <w:tcPr>
            <w:tcW w:type="dxa" w:w="1861"/>
            <w:tcBorders>
              <w:top w:color="000000" w:sz="4" w:val="single"/>
              <w:left w:color="000000" w:sz="4" w:val="single"/>
            </w:tcBorders>
            <w:shd w:fill="FFFFFF" w:val="clear"/>
            <w:tcMar>
              <w:left w:type="dxa" w:w="10"/>
              <w:right w:type="dxa" w:w="10"/>
            </w:tcMar>
            <w:vAlign w:val="bottom"/>
          </w:tcPr>
          <w:p w14:paraId="2D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6</w:t>
            </w:r>
          </w:p>
        </w:tc>
        <w:tc>
          <w:tcPr>
            <w:tcW w:type="dxa" w:w="3059"/>
            <w:tcBorders>
              <w:top w:color="000000" w:sz="4" w:val="single"/>
              <w:left w:color="000000" w:sz="4" w:val="single"/>
              <w:right w:color="000000" w:sz="4" w:val="single"/>
            </w:tcBorders>
            <w:shd w:fill="FFFFFF" w:val="clear"/>
            <w:tcMar>
              <w:left w:type="dxa" w:w="10"/>
              <w:right w:type="dxa" w:w="10"/>
            </w:tcMar>
            <w:vAlign w:val="bottom"/>
          </w:tcPr>
          <w:p w14:paraId="2E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7</w:t>
            </w:r>
          </w:p>
        </w:tc>
      </w:tr>
      <w:tr>
        <w:trPr>
          <w:trHeight w:hRule="exact" w:val="3907"/>
        </w:trPr>
        <w:tc>
          <w:tcPr>
            <w:tcW w:type="dxa" w:w="1581"/>
            <w:vMerge w:val="restart"/>
            <w:tcBorders>
              <w:top w:color="000000" w:sz="4" w:val="single"/>
              <w:left w:color="000000" w:sz="4" w:val="single"/>
              <w:bottom w:color="000000" w:sz="4" w:val="single"/>
            </w:tcBorders>
            <w:shd w:fill="FFFFFF" w:val="clear"/>
            <w:tcMar>
              <w:left w:type="dxa" w:w="10"/>
              <w:right w:type="dxa" w:w="10"/>
            </w:tcMar>
          </w:tcPr>
          <w:p w14:paraId="2F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Формирование и регистрация результата муниципальной услуги, указанного в пункте 35 Административного регламента, в форме</w:t>
            </w:r>
          </w:p>
          <w:p w14:paraId="30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электронного документа в ГИС</w:t>
            </w:r>
          </w:p>
        </w:tc>
        <w:tc>
          <w:tcPr>
            <w:tcW w:type="dxa" w:w="3699"/>
            <w:tcBorders>
              <w:top w:color="000000" w:sz="4" w:val="single"/>
              <w:left w:color="000000" w:sz="4" w:val="single"/>
            </w:tcBorders>
            <w:shd w:fill="FFFFFF" w:val="clear"/>
            <w:tcMar>
              <w:left w:type="dxa" w:w="10"/>
              <w:right w:type="dxa" w:w="10"/>
            </w:tcMar>
          </w:tcPr>
          <w:p w14:paraId="31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Регистрация результата предоставления муниципальной услуги</w:t>
            </w:r>
          </w:p>
        </w:tc>
        <w:tc>
          <w:tcPr>
            <w:tcW w:type="dxa" w:w="1701"/>
            <w:tcBorders>
              <w:top w:color="000000" w:sz="4" w:val="single"/>
              <w:left w:color="000000" w:sz="4" w:val="single"/>
            </w:tcBorders>
            <w:shd w:fill="FFFFFF" w:val="clear"/>
            <w:tcMar>
              <w:left w:type="dxa" w:w="10"/>
              <w:right w:type="dxa" w:w="10"/>
            </w:tcMar>
          </w:tcPr>
          <w:p w14:paraId="32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После окончания процедуры принятия решения (в общий срок предоставления</w:t>
            </w:r>
          </w:p>
          <w:p w14:paraId="33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муниципальной услуги не включается)</w:t>
            </w:r>
          </w:p>
        </w:tc>
        <w:tc>
          <w:tcPr>
            <w:tcW w:type="dxa" w:w="1499"/>
            <w:tcBorders>
              <w:top w:color="000000" w:sz="4" w:val="single"/>
              <w:left w:color="000000" w:sz="4" w:val="single"/>
            </w:tcBorders>
            <w:shd w:fill="FFFFFF" w:val="clear"/>
            <w:tcMar>
              <w:left w:type="dxa" w:w="10"/>
              <w:right w:type="dxa" w:w="10"/>
            </w:tcMar>
          </w:tcPr>
          <w:p w14:paraId="34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Должностное лицо</w:t>
            </w:r>
          </w:p>
          <w:p w14:paraId="35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Уполномочен-</w:t>
            </w:r>
          </w:p>
          <w:p w14:paraId="36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ного</w:t>
            </w:r>
          </w:p>
          <w:p w14:paraId="37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органа,</w:t>
            </w:r>
          </w:p>
          <w:p w14:paraId="38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ответственное</w:t>
            </w:r>
          </w:p>
          <w:p w14:paraId="39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w:t>
            </w:r>
          </w:p>
          <w:p w14:paraId="3A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предоставление</w:t>
            </w:r>
          </w:p>
          <w:p w14:paraId="3B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государствен-</w:t>
            </w:r>
          </w:p>
          <w:p w14:paraId="3C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w:t>
            </w:r>
            <w:r>
              <w:rPr>
                <w:rFonts w:ascii="Times New Roman" w:hAnsi="Times New Roman"/>
              </w:rPr>
              <w:t>й</w:t>
            </w:r>
          </w:p>
          <w:p w14:paraId="3D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2020"/>
            <w:tcBorders>
              <w:top w:color="000000" w:sz="4" w:val="single"/>
              <w:left w:color="000000" w:sz="4" w:val="single"/>
            </w:tcBorders>
            <w:shd w:fill="FFFFFF" w:val="clear"/>
            <w:tcMar>
              <w:left w:type="dxa" w:w="10"/>
              <w:right w:type="dxa" w:w="10"/>
            </w:tcMar>
          </w:tcPr>
          <w:p w14:paraId="3E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Уполномоченный орган) / ГИС</w:t>
            </w:r>
          </w:p>
        </w:tc>
        <w:tc>
          <w:tcPr>
            <w:tcW w:type="dxa" w:w="1861"/>
            <w:tcBorders>
              <w:top w:color="000000" w:sz="4" w:val="single"/>
              <w:left w:color="000000" w:sz="4" w:val="single"/>
            </w:tcBorders>
            <w:shd w:fill="FFFFFF" w:val="clear"/>
            <w:tcMar>
              <w:left w:type="dxa" w:w="10"/>
              <w:right w:type="dxa" w:w="10"/>
            </w:tcMar>
          </w:tcPr>
          <w:p w14:paraId="3F030000">
            <w:pPr>
              <w:widowControl w:val="0"/>
              <w:tabs>
                <w:tab w:leader="none" w:pos="1134" w:val="left"/>
              </w:tabs>
              <w:spacing w:after="0" w:line="240" w:lineRule="auto"/>
              <w:ind w:right="-142"/>
              <w:rPr>
                <w:rFonts w:ascii="DejaVu Sans" w:hAnsi="DejaVu Sans"/>
              </w:rPr>
            </w:pPr>
          </w:p>
        </w:tc>
        <w:tc>
          <w:tcPr>
            <w:tcW w:type="dxa" w:w="3059"/>
            <w:tcBorders>
              <w:top w:color="000000" w:sz="4" w:val="single"/>
              <w:left w:color="000000" w:sz="4" w:val="single"/>
              <w:right w:color="000000" w:sz="4" w:val="single"/>
            </w:tcBorders>
            <w:shd w:fill="FFFFFF" w:val="clear"/>
            <w:tcMar>
              <w:left w:type="dxa" w:w="10"/>
              <w:right w:type="dxa" w:w="10"/>
            </w:tcMar>
          </w:tcPr>
          <w:p w14:paraId="40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Внесение сведений о конечном результате предоставления муниципальной услуги</w:t>
            </w:r>
          </w:p>
        </w:tc>
      </w:tr>
      <w:tr>
        <w:trPr>
          <w:trHeight w:hRule="exact" w:val="3920"/>
        </w:trPr>
        <w:tc>
          <w:tcPr>
            <w:tcW w:type="dxa" w:w="1581"/>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3699"/>
            <w:tcBorders>
              <w:top w:color="000000" w:sz="4" w:val="single"/>
              <w:left w:color="000000" w:sz="4" w:val="single"/>
            </w:tcBorders>
            <w:shd w:fill="FFFFFF" w:val="clear"/>
            <w:tcMar>
              <w:left w:type="dxa" w:w="10"/>
              <w:right w:type="dxa" w:w="10"/>
            </w:tcMar>
          </w:tcPr>
          <w:p w14:paraId="41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Направление в</w:t>
            </w:r>
          </w:p>
          <w:p w14:paraId="42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многофункциональный центр результата муниципальной услуги, указанного в пункте 35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type="dxa" w:w="1701"/>
            <w:tcBorders>
              <w:top w:color="000000" w:sz="4" w:val="single"/>
              <w:left w:color="000000" w:sz="4" w:val="single"/>
            </w:tcBorders>
            <w:shd w:fill="FFFFFF" w:val="clear"/>
            <w:tcMar>
              <w:left w:type="dxa" w:w="10"/>
              <w:right w:type="dxa" w:w="10"/>
            </w:tcMar>
          </w:tcPr>
          <w:p w14:paraId="43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 сроки,</w:t>
            </w:r>
          </w:p>
          <w:p w14:paraId="44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установленные</w:t>
            </w:r>
          </w:p>
          <w:p w14:paraId="45030000">
            <w:pPr>
              <w:widowControl w:val="0"/>
              <w:tabs>
                <w:tab w:leader="none" w:pos="1134" w:val="left"/>
              </w:tabs>
              <w:spacing w:after="0" w:line="240" w:lineRule="auto"/>
              <w:ind w:right="-142"/>
              <w:jc w:val="center"/>
              <w:rPr>
                <w:rFonts w:ascii="Times New Roman" w:hAnsi="Times New Roman"/>
              </w:rPr>
            </w:pPr>
            <w:r>
              <w:rPr>
                <w:rFonts w:ascii="Times New Roman" w:hAnsi="Times New Roman"/>
                <w:highlight w:val="white"/>
              </w:rPr>
              <w:t>соглашением</w:t>
            </w:r>
          </w:p>
          <w:p w14:paraId="46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w:t>
            </w:r>
          </w:p>
          <w:p w14:paraId="47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взаимодействии между Уполномоченным органом и</w:t>
            </w:r>
          </w:p>
          <w:p w14:paraId="48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многофункциона</w:t>
            </w:r>
          </w:p>
          <w:p w14:paraId="49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льным</w:t>
            </w:r>
          </w:p>
          <w:p w14:paraId="4A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центром</w:t>
            </w:r>
          </w:p>
        </w:tc>
        <w:tc>
          <w:tcPr>
            <w:tcW w:type="dxa" w:w="1499"/>
            <w:tcBorders>
              <w:top w:color="000000" w:sz="4" w:val="single"/>
              <w:left w:color="000000" w:sz="4" w:val="single"/>
            </w:tcBorders>
            <w:shd w:fill="FFFFFF" w:val="clear"/>
            <w:tcMar>
              <w:left w:type="dxa" w:w="10"/>
              <w:right w:type="dxa" w:w="10"/>
            </w:tcMar>
          </w:tcPr>
          <w:p w14:paraId="4B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Должностное лицо</w:t>
            </w:r>
          </w:p>
          <w:p w14:paraId="4C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Уполномоченного</w:t>
            </w:r>
          </w:p>
          <w:p w14:paraId="4D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органа,</w:t>
            </w:r>
          </w:p>
          <w:p w14:paraId="4E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ответственное</w:t>
            </w:r>
          </w:p>
          <w:p w14:paraId="4F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за</w:t>
            </w:r>
          </w:p>
          <w:p w14:paraId="50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предоставление</w:t>
            </w:r>
          </w:p>
          <w:p w14:paraId="51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государствен-</w:t>
            </w:r>
          </w:p>
          <w:p w14:paraId="52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w:t>
            </w:r>
            <w:r>
              <w:rPr>
                <w:rFonts w:ascii="Times New Roman" w:hAnsi="Times New Roman"/>
              </w:rPr>
              <w:t>й</w:t>
            </w:r>
          </w:p>
          <w:p w14:paraId="53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услуги</w:t>
            </w:r>
          </w:p>
        </w:tc>
        <w:tc>
          <w:tcPr>
            <w:tcW w:type="dxa" w:w="2020"/>
            <w:tcBorders>
              <w:top w:color="000000" w:sz="4" w:val="single"/>
              <w:left w:color="000000" w:sz="4" w:val="single"/>
            </w:tcBorders>
            <w:shd w:fill="FFFFFF" w:val="clear"/>
            <w:tcMar>
              <w:left w:type="dxa" w:w="10"/>
              <w:right w:type="dxa" w:w="10"/>
            </w:tcMar>
          </w:tcPr>
          <w:p w14:paraId="54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Уполномоченный орган) / АИС МФЦ</w:t>
            </w:r>
          </w:p>
        </w:tc>
        <w:tc>
          <w:tcPr>
            <w:tcW w:type="dxa" w:w="1861"/>
            <w:tcBorders>
              <w:top w:color="000000" w:sz="4" w:val="single"/>
              <w:left w:color="000000" w:sz="4" w:val="single"/>
            </w:tcBorders>
            <w:shd w:fill="FFFFFF" w:val="clear"/>
            <w:tcMar>
              <w:left w:type="dxa" w:w="10"/>
              <w:right w:type="dxa" w:w="10"/>
            </w:tcMar>
          </w:tcPr>
          <w:p w14:paraId="55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Указание заявителем в запросе</w:t>
            </w:r>
          </w:p>
          <w:p w14:paraId="56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способа выдачи результата муниципальной услуги в многофункцио-</w:t>
            </w:r>
          </w:p>
          <w:p w14:paraId="57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нальном центре, а также подача запроса через</w:t>
            </w:r>
          </w:p>
          <w:p w14:paraId="58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многофункцио-</w:t>
            </w:r>
          </w:p>
          <w:p w14:paraId="59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нальный центр</w:t>
            </w:r>
          </w:p>
        </w:tc>
        <w:tc>
          <w:tcPr>
            <w:tcW w:type="dxa" w:w="3059"/>
            <w:tcBorders>
              <w:top w:color="000000" w:sz="4" w:val="single"/>
              <w:left w:color="000000" w:sz="4" w:val="single"/>
              <w:right w:color="000000" w:sz="4" w:val="single"/>
            </w:tcBorders>
            <w:shd w:fill="FFFFFF" w:val="clear"/>
            <w:tcMar>
              <w:left w:type="dxa" w:w="10"/>
              <w:right w:type="dxa" w:w="10"/>
            </w:tcMar>
            <w:vAlign w:val="bottom"/>
          </w:tcPr>
          <w:p w14:paraId="5A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B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внесение сведений в ГИС о выдаче результата муниципальной услуги</w:t>
            </w:r>
          </w:p>
        </w:tc>
      </w:tr>
      <w:tr>
        <w:trPr>
          <w:trHeight w:hRule="exact" w:val="1123"/>
        </w:trPr>
        <w:tc>
          <w:tcPr>
            <w:tcW w:type="dxa" w:w="1581"/>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3699"/>
            <w:tcBorders>
              <w:top w:color="000000" w:sz="4" w:val="single"/>
              <w:left w:color="000000" w:sz="4" w:val="single"/>
              <w:bottom w:color="000000" w:sz="4" w:val="single"/>
            </w:tcBorders>
            <w:shd w:fill="FFFFFF" w:val="clear"/>
            <w:tcMar>
              <w:left w:type="dxa" w:w="10"/>
              <w:right w:type="dxa" w:w="10"/>
            </w:tcMar>
            <w:vAlign w:val="bottom"/>
          </w:tcPr>
          <w:p w14:paraId="5C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Направление заявителю результата предоставления муниципальной услуги в личный кабинет на ЕПГУ</w:t>
            </w:r>
          </w:p>
        </w:tc>
        <w:tc>
          <w:tcPr>
            <w:tcW w:type="dxa" w:w="1701"/>
            <w:tcBorders>
              <w:top w:color="000000" w:sz="4" w:val="single"/>
              <w:left w:color="000000" w:sz="4" w:val="single"/>
              <w:bottom w:color="000000" w:sz="4" w:val="single"/>
            </w:tcBorders>
            <w:shd w:fill="FFFFFF" w:val="clear"/>
            <w:tcMar>
              <w:left w:type="dxa" w:w="10"/>
              <w:right w:type="dxa" w:w="10"/>
            </w:tcMar>
            <w:vAlign w:val="bottom"/>
          </w:tcPr>
          <w:p w14:paraId="5D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В день регистрации результата предоставлен</w:t>
            </w:r>
            <w:r>
              <w:rPr>
                <w:rFonts w:ascii="Times New Roman" w:hAnsi="Times New Roman"/>
              </w:rPr>
              <w:t>ия</w:t>
            </w:r>
          </w:p>
        </w:tc>
        <w:tc>
          <w:tcPr>
            <w:tcW w:type="dxa" w:w="1499"/>
            <w:tcBorders>
              <w:top w:color="000000" w:sz="4" w:val="single"/>
              <w:left w:color="000000" w:sz="4" w:val="single"/>
              <w:bottom w:color="000000" w:sz="4" w:val="single"/>
            </w:tcBorders>
            <w:shd w:fill="FFFFFF" w:val="clear"/>
            <w:tcMar>
              <w:left w:type="dxa" w:w="10"/>
              <w:right w:type="dxa" w:w="10"/>
            </w:tcMar>
            <w:vAlign w:val="bottom"/>
          </w:tcPr>
          <w:p w14:paraId="5E030000">
            <w:pPr>
              <w:widowControl w:val="0"/>
              <w:tabs>
                <w:tab w:leader="none" w:pos="1134" w:val="left"/>
              </w:tabs>
              <w:spacing w:after="0" w:line="240" w:lineRule="auto"/>
              <w:ind w:right="-142"/>
              <w:rPr>
                <w:rFonts w:ascii="Times New Roman" w:hAnsi="Times New Roman"/>
                <w:highlight w:val="white"/>
              </w:rPr>
            </w:pPr>
            <w:r>
              <w:rPr>
                <w:rFonts w:ascii="Times New Roman" w:hAnsi="Times New Roman"/>
                <w:highlight w:val="white"/>
              </w:rPr>
              <w:t>Должностное лицо Уполномочен-</w:t>
            </w:r>
          </w:p>
          <w:p w14:paraId="5F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ного</w:t>
            </w:r>
          </w:p>
        </w:tc>
        <w:tc>
          <w:tcPr>
            <w:tcW w:type="dxa" w:w="2020"/>
            <w:tcBorders>
              <w:top w:color="000000" w:sz="4" w:val="single"/>
              <w:left w:color="000000" w:sz="4" w:val="single"/>
              <w:bottom w:color="000000" w:sz="4" w:val="single"/>
            </w:tcBorders>
            <w:shd w:fill="FFFFFF" w:val="clear"/>
            <w:tcMar>
              <w:left w:type="dxa" w:w="10"/>
              <w:right w:type="dxa" w:w="10"/>
            </w:tcMar>
          </w:tcPr>
          <w:p w14:paraId="60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ГИС</w:t>
            </w:r>
          </w:p>
        </w:tc>
        <w:tc>
          <w:tcPr>
            <w:tcW w:type="dxa" w:w="1861"/>
            <w:tcBorders>
              <w:top w:color="000000" w:sz="4" w:val="single"/>
              <w:left w:color="000000" w:sz="4" w:val="single"/>
              <w:bottom w:color="000000" w:sz="4" w:val="single"/>
            </w:tcBorders>
            <w:shd w:fill="FFFFFF" w:val="clear"/>
            <w:tcMar>
              <w:left w:type="dxa" w:w="10"/>
              <w:right w:type="dxa" w:w="10"/>
            </w:tcMar>
          </w:tcPr>
          <w:p w14:paraId="61030000">
            <w:pPr>
              <w:widowControl w:val="0"/>
              <w:tabs>
                <w:tab w:leader="none" w:pos="1134" w:val="left"/>
              </w:tabs>
              <w:spacing w:after="0" w:line="240" w:lineRule="auto"/>
              <w:ind w:right="-142"/>
              <w:rPr>
                <w:rFonts w:ascii="DejaVu Sans" w:hAnsi="DejaVu Sans"/>
              </w:rPr>
            </w:pPr>
          </w:p>
        </w:tc>
        <w:tc>
          <w:tcPr>
            <w:tcW w:type="dxa" w:w="3059"/>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62030000">
            <w:pPr>
              <w:widowControl w:val="0"/>
              <w:tabs>
                <w:tab w:leader="none" w:pos="1134" w:val="left"/>
              </w:tabs>
              <w:spacing w:after="0" w:line="240" w:lineRule="auto"/>
              <w:ind w:right="-142"/>
              <w:rPr>
                <w:rFonts w:ascii="Times New Roman" w:hAnsi="Times New Roman"/>
              </w:rPr>
            </w:pPr>
            <w:r>
              <w:rPr>
                <w:rFonts w:ascii="Times New Roman" w:hAnsi="Times New Roman"/>
                <w:highlight w:val="white"/>
              </w:rPr>
              <w:t>Результат муниципальной услуги, направленный заявителю на личный</w:t>
            </w:r>
          </w:p>
        </w:tc>
      </w:tr>
    </w:tbl>
    <w:p w14:paraId="63030000">
      <w:pPr>
        <w:sectPr>
          <w:headerReference r:id="rId1" w:type="default"/>
          <w:headerReference r:id="rId15" w:type="first"/>
          <w:pgSz w:h="11906" w:orient="landscape" w:w="16838"/>
          <w:pgMar w:bottom="720" w:footer="0" w:gutter="0" w:header="720" w:left="720" w:right="720" w:top="1080"/>
        </w:sectPr>
      </w:pPr>
    </w:p>
    <w:p w14:paraId="64030000">
      <w:pPr>
        <w:widowControl w:val="0"/>
        <w:tabs>
          <w:tab w:leader="none" w:pos="1134" w:val="left"/>
        </w:tabs>
        <w:spacing w:after="0" w:line="240" w:lineRule="auto"/>
        <w:ind w:right="-142"/>
        <w:rPr>
          <w:rFonts w:ascii="Times New Roman" w:hAnsi="Times New Roman"/>
          <w:sz w:val="28"/>
        </w:rPr>
      </w:pPr>
    </w:p>
    <w:tbl>
      <w:tblPr>
        <w:tblStyle w:val="Style_4"/>
        <w:tblW w:type="auto" w:w="0"/>
        <w:tblInd w:type="dxa" w:w="-45"/>
        <w:tblLayout w:type="fixed"/>
        <w:tblCellMar>
          <w:left w:type="dxa" w:w="10"/>
          <w:right w:type="dxa" w:w="10"/>
        </w:tblCellMar>
      </w:tblPr>
      <w:tblGrid>
        <w:gridCol w:w="1600"/>
        <w:gridCol w:w="3701"/>
        <w:gridCol w:w="1700"/>
        <w:gridCol w:w="1780"/>
        <w:gridCol w:w="1739"/>
        <w:gridCol w:w="1860"/>
        <w:gridCol w:w="3060"/>
      </w:tblGrid>
      <w:tr>
        <w:trPr>
          <w:trHeight w:hRule="exact" w:val="293"/>
        </w:trPr>
        <w:tc>
          <w:tcPr>
            <w:tcW w:type="dxa" w:w="1600"/>
            <w:tcBorders>
              <w:top w:color="000000" w:sz="4" w:val="single"/>
              <w:left w:color="000000" w:sz="4" w:val="single"/>
            </w:tcBorders>
            <w:shd w:fill="FFFFFF" w:val="clear"/>
            <w:tcMar>
              <w:left w:type="dxa" w:w="10"/>
              <w:right w:type="dxa" w:w="10"/>
            </w:tcMar>
            <w:vAlign w:val="bottom"/>
          </w:tcPr>
          <w:p w14:paraId="65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1</w:t>
            </w:r>
          </w:p>
        </w:tc>
        <w:tc>
          <w:tcPr>
            <w:tcW w:type="dxa" w:w="3701"/>
            <w:tcBorders>
              <w:top w:color="000000" w:sz="4" w:val="single"/>
              <w:left w:color="000000" w:sz="4" w:val="single"/>
            </w:tcBorders>
            <w:shd w:fill="FFFFFF" w:val="clear"/>
            <w:tcMar>
              <w:left w:type="dxa" w:w="10"/>
              <w:right w:type="dxa" w:w="10"/>
            </w:tcMar>
            <w:vAlign w:val="bottom"/>
          </w:tcPr>
          <w:p w14:paraId="66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2</w:t>
            </w:r>
          </w:p>
        </w:tc>
        <w:tc>
          <w:tcPr>
            <w:tcW w:type="dxa" w:w="1700"/>
            <w:tcBorders>
              <w:top w:color="000000" w:sz="4" w:val="single"/>
              <w:left w:color="000000" w:sz="4" w:val="single"/>
            </w:tcBorders>
            <w:shd w:fill="FFFFFF" w:val="clear"/>
            <w:tcMar>
              <w:left w:type="dxa" w:w="10"/>
              <w:right w:type="dxa" w:w="10"/>
            </w:tcMar>
            <w:vAlign w:val="bottom"/>
          </w:tcPr>
          <w:p w14:paraId="67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3</w:t>
            </w:r>
          </w:p>
        </w:tc>
        <w:tc>
          <w:tcPr>
            <w:tcW w:type="dxa" w:w="1780"/>
            <w:tcBorders>
              <w:top w:color="000000" w:sz="4" w:val="single"/>
              <w:left w:color="000000" w:sz="4" w:val="single"/>
            </w:tcBorders>
            <w:shd w:fill="FFFFFF" w:val="clear"/>
            <w:tcMar>
              <w:left w:type="dxa" w:w="10"/>
              <w:right w:type="dxa" w:w="10"/>
            </w:tcMar>
            <w:vAlign w:val="bottom"/>
          </w:tcPr>
          <w:p w14:paraId="68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4</w:t>
            </w:r>
          </w:p>
        </w:tc>
        <w:tc>
          <w:tcPr>
            <w:tcW w:type="dxa" w:w="1739"/>
            <w:tcBorders>
              <w:top w:color="000000" w:sz="4" w:val="single"/>
              <w:left w:color="000000" w:sz="4" w:val="single"/>
            </w:tcBorders>
            <w:shd w:fill="FFFFFF" w:val="clear"/>
            <w:tcMar>
              <w:left w:type="dxa" w:w="10"/>
              <w:right w:type="dxa" w:w="10"/>
            </w:tcMar>
            <w:vAlign w:val="bottom"/>
          </w:tcPr>
          <w:p w14:paraId="69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5</w:t>
            </w:r>
          </w:p>
        </w:tc>
        <w:tc>
          <w:tcPr>
            <w:tcW w:type="dxa" w:w="1860"/>
            <w:tcBorders>
              <w:top w:color="000000" w:sz="4" w:val="single"/>
              <w:left w:color="000000" w:sz="4" w:val="single"/>
            </w:tcBorders>
            <w:shd w:fill="FFFFFF" w:val="clear"/>
            <w:tcMar>
              <w:left w:type="dxa" w:w="10"/>
              <w:right w:type="dxa" w:w="10"/>
            </w:tcMar>
            <w:vAlign w:val="bottom"/>
          </w:tcPr>
          <w:p w14:paraId="6A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6</w:t>
            </w:r>
          </w:p>
        </w:tc>
        <w:tc>
          <w:tcPr>
            <w:tcW w:type="dxa" w:w="3060"/>
            <w:tcBorders>
              <w:top w:color="000000" w:sz="4" w:val="single"/>
              <w:left w:color="000000" w:sz="4" w:val="single"/>
              <w:right w:color="000000" w:sz="4" w:val="single"/>
            </w:tcBorders>
            <w:shd w:fill="FFFFFF" w:val="clear"/>
            <w:tcMar>
              <w:left w:type="dxa" w:w="10"/>
              <w:right w:type="dxa" w:w="10"/>
            </w:tcMar>
            <w:vAlign w:val="bottom"/>
          </w:tcPr>
          <w:p w14:paraId="6B030000">
            <w:pPr>
              <w:widowControl w:val="0"/>
              <w:tabs>
                <w:tab w:leader="none" w:pos="1134" w:val="left"/>
              </w:tabs>
              <w:spacing w:after="0" w:line="240" w:lineRule="auto"/>
              <w:ind w:right="-142"/>
              <w:jc w:val="center"/>
              <w:rPr>
                <w:rFonts w:ascii="Times New Roman" w:hAnsi="Times New Roman"/>
                <w:sz w:val="24"/>
              </w:rPr>
            </w:pPr>
            <w:r>
              <w:rPr>
                <w:rFonts w:ascii="Times New Roman" w:hAnsi="Times New Roman"/>
                <w:sz w:val="24"/>
                <w:highlight w:val="white"/>
              </w:rPr>
              <w:t>7</w:t>
            </w:r>
          </w:p>
        </w:tc>
      </w:tr>
      <w:tr>
        <w:trPr>
          <w:trHeight w:hRule="exact" w:val="2218"/>
        </w:trPr>
        <w:tc>
          <w:tcPr>
            <w:tcW w:type="dxa" w:w="1600"/>
            <w:tcBorders>
              <w:top w:color="000000" w:sz="4" w:val="single"/>
              <w:left w:color="000000" w:sz="4" w:val="single"/>
            </w:tcBorders>
            <w:shd w:fill="FFFFFF" w:val="clear"/>
            <w:tcMar>
              <w:left w:type="dxa" w:w="10"/>
              <w:right w:type="dxa" w:w="10"/>
            </w:tcMar>
          </w:tcPr>
          <w:p w14:paraId="6C030000">
            <w:pPr>
              <w:widowControl w:val="0"/>
              <w:tabs>
                <w:tab w:leader="none" w:pos="1134" w:val="left"/>
              </w:tabs>
              <w:spacing w:after="0" w:line="240" w:lineRule="auto"/>
              <w:ind w:right="-142"/>
              <w:rPr>
                <w:rFonts w:ascii="DejaVu Sans" w:hAnsi="DejaVu Sans"/>
                <w:sz w:val="24"/>
              </w:rPr>
            </w:pPr>
          </w:p>
        </w:tc>
        <w:tc>
          <w:tcPr>
            <w:tcW w:type="dxa" w:w="3701"/>
            <w:tcBorders>
              <w:top w:color="000000" w:sz="4" w:val="single"/>
              <w:left w:color="000000" w:sz="4" w:val="single"/>
            </w:tcBorders>
            <w:shd w:fill="FFFFFF" w:val="clear"/>
            <w:tcMar>
              <w:left w:type="dxa" w:w="10"/>
              <w:right w:type="dxa" w:w="10"/>
            </w:tcMar>
          </w:tcPr>
          <w:p w14:paraId="6D030000">
            <w:pPr>
              <w:widowControl w:val="0"/>
              <w:tabs>
                <w:tab w:leader="none" w:pos="1134" w:val="left"/>
              </w:tabs>
              <w:spacing w:after="0" w:line="240" w:lineRule="auto"/>
              <w:ind w:right="-142"/>
              <w:rPr>
                <w:rFonts w:ascii="DejaVu Sans" w:hAnsi="DejaVu Sans"/>
                <w:sz w:val="24"/>
              </w:rPr>
            </w:pPr>
          </w:p>
        </w:tc>
        <w:tc>
          <w:tcPr>
            <w:tcW w:type="dxa" w:w="1700"/>
            <w:tcBorders>
              <w:top w:color="000000" w:sz="4" w:val="single"/>
              <w:left w:color="000000" w:sz="4" w:val="single"/>
            </w:tcBorders>
            <w:shd w:fill="FFFFFF" w:val="clear"/>
            <w:tcMar>
              <w:left w:type="dxa" w:w="10"/>
              <w:right w:type="dxa" w:w="10"/>
            </w:tcMar>
          </w:tcPr>
          <w:p w14:paraId="6E030000">
            <w:pPr>
              <w:widowControl w:val="0"/>
              <w:tabs>
                <w:tab w:leader="none" w:pos="1134" w:val="left"/>
              </w:tabs>
              <w:spacing w:after="0" w:line="240" w:lineRule="auto"/>
              <w:ind w:right="-142"/>
              <w:rPr>
                <w:rFonts w:ascii="Times New Roman" w:hAnsi="Times New Roman"/>
                <w:sz w:val="24"/>
              </w:rPr>
            </w:pPr>
          </w:p>
          <w:p w14:paraId="6F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муниципальной услуги</w:t>
            </w:r>
          </w:p>
        </w:tc>
        <w:tc>
          <w:tcPr>
            <w:tcW w:type="dxa" w:w="1780"/>
            <w:tcBorders>
              <w:top w:color="000000" w:sz="4" w:val="single"/>
              <w:left w:color="000000" w:sz="4" w:val="single"/>
            </w:tcBorders>
            <w:shd w:fill="FFFFFF" w:val="clear"/>
            <w:tcMar>
              <w:left w:type="dxa" w:w="10"/>
              <w:right w:type="dxa" w:w="10"/>
            </w:tcMar>
            <w:vAlign w:val="bottom"/>
          </w:tcPr>
          <w:p w14:paraId="70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органа,</w:t>
            </w:r>
          </w:p>
          <w:p w14:paraId="71030000">
            <w:pPr>
              <w:widowControl w:val="0"/>
              <w:tabs>
                <w:tab w:leader="none" w:pos="1134" w:val="left"/>
              </w:tabs>
              <w:spacing w:after="0" w:line="240" w:lineRule="auto"/>
              <w:ind w:right="-142"/>
              <w:rPr>
                <w:rFonts w:ascii="Times New Roman" w:hAnsi="Times New Roman"/>
                <w:sz w:val="24"/>
                <w:highlight w:val="white"/>
              </w:rPr>
            </w:pPr>
            <w:r>
              <w:rPr>
                <w:rFonts w:ascii="Times New Roman" w:hAnsi="Times New Roman"/>
                <w:sz w:val="24"/>
                <w:highlight w:val="white"/>
              </w:rPr>
              <w:t>ответствен-</w:t>
            </w:r>
          </w:p>
          <w:p w14:paraId="72030000">
            <w:pPr>
              <w:widowControl w:val="0"/>
              <w:tabs>
                <w:tab w:leader="none" w:pos="1134" w:val="left"/>
              </w:tabs>
              <w:spacing w:after="0" w:line="240" w:lineRule="auto"/>
              <w:ind w:right="-142"/>
              <w:rPr>
                <w:rFonts w:ascii="Times New Roman" w:hAnsi="Times New Roman"/>
                <w:sz w:val="24"/>
                <w:highlight w:val="white"/>
              </w:rPr>
            </w:pPr>
            <w:r>
              <w:rPr>
                <w:rFonts w:ascii="Times New Roman" w:hAnsi="Times New Roman"/>
                <w:sz w:val="24"/>
                <w:highlight w:val="white"/>
              </w:rPr>
              <w:t>ное за</w:t>
            </w:r>
            <w:r>
              <w:rPr>
                <w:rFonts w:ascii="Times New Roman" w:hAnsi="Times New Roman"/>
                <w:sz w:val="24"/>
              </w:rPr>
              <w:t xml:space="preserve"> </w:t>
            </w:r>
            <w:r>
              <w:rPr>
                <w:rFonts w:ascii="Times New Roman" w:hAnsi="Times New Roman"/>
                <w:sz w:val="24"/>
                <w:highlight w:val="white"/>
              </w:rPr>
              <w:t>предоставле</w:t>
            </w:r>
          </w:p>
          <w:p w14:paraId="73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ние</w:t>
            </w:r>
          </w:p>
          <w:p w14:paraId="74030000">
            <w:pPr>
              <w:widowControl w:val="0"/>
              <w:tabs>
                <w:tab w:leader="none" w:pos="1134" w:val="left"/>
              </w:tabs>
              <w:spacing w:after="0" w:line="240" w:lineRule="auto"/>
              <w:ind w:right="-142"/>
              <w:rPr>
                <w:rFonts w:ascii="Times New Roman" w:hAnsi="Times New Roman"/>
                <w:sz w:val="24"/>
                <w:highlight w:val="white"/>
              </w:rPr>
            </w:pPr>
            <w:r>
              <w:rPr>
                <w:rFonts w:ascii="Times New Roman" w:hAnsi="Times New Roman"/>
                <w:sz w:val="24"/>
                <w:highlight w:val="white"/>
              </w:rPr>
              <w:t>государствен-</w:t>
            </w:r>
          </w:p>
          <w:p w14:paraId="75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но</w:t>
            </w:r>
            <w:r>
              <w:rPr>
                <w:rFonts w:ascii="Times New Roman" w:hAnsi="Times New Roman"/>
                <w:sz w:val="24"/>
              </w:rPr>
              <w:t>й</w:t>
            </w:r>
          </w:p>
          <w:p w14:paraId="76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услуги</w:t>
            </w:r>
          </w:p>
        </w:tc>
        <w:tc>
          <w:tcPr>
            <w:tcW w:type="dxa" w:w="1739"/>
            <w:tcBorders>
              <w:top w:color="000000" w:sz="4" w:val="single"/>
              <w:left w:color="000000" w:sz="4" w:val="single"/>
            </w:tcBorders>
            <w:shd w:fill="FFFFFF" w:val="clear"/>
            <w:tcMar>
              <w:left w:type="dxa" w:w="10"/>
              <w:right w:type="dxa" w:w="10"/>
            </w:tcMar>
          </w:tcPr>
          <w:p w14:paraId="77030000">
            <w:pPr>
              <w:widowControl w:val="0"/>
              <w:tabs>
                <w:tab w:leader="none" w:pos="1134" w:val="left"/>
              </w:tabs>
              <w:spacing w:after="0" w:line="240" w:lineRule="auto"/>
              <w:ind w:right="-142"/>
              <w:rPr>
                <w:rFonts w:ascii="DejaVu Sans" w:hAnsi="DejaVu Sans"/>
                <w:sz w:val="24"/>
              </w:rPr>
            </w:pPr>
          </w:p>
        </w:tc>
        <w:tc>
          <w:tcPr>
            <w:tcW w:type="dxa" w:w="1860"/>
            <w:tcBorders>
              <w:top w:color="000000" w:sz="4" w:val="single"/>
              <w:left w:color="000000" w:sz="4" w:val="single"/>
            </w:tcBorders>
            <w:shd w:fill="FFFFFF" w:val="clear"/>
            <w:tcMar>
              <w:left w:type="dxa" w:w="10"/>
              <w:right w:type="dxa" w:w="10"/>
            </w:tcMar>
          </w:tcPr>
          <w:p w14:paraId="78030000">
            <w:pPr>
              <w:widowControl w:val="0"/>
              <w:tabs>
                <w:tab w:leader="none" w:pos="1134" w:val="left"/>
              </w:tabs>
              <w:spacing w:after="0" w:line="240" w:lineRule="auto"/>
              <w:ind w:right="-142"/>
              <w:rPr>
                <w:rFonts w:ascii="DejaVu Sans" w:hAnsi="DejaVu Sans"/>
                <w:sz w:val="24"/>
              </w:rPr>
            </w:pPr>
          </w:p>
        </w:tc>
        <w:tc>
          <w:tcPr>
            <w:tcW w:type="dxa" w:w="3060"/>
            <w:tcBorders>
              <w:top w:color="000000" w:sz="4" w:val="single"/>
              <w:left w:color="000000" w:sz="4" w:val="single"/>
              <w:right w:color="000000" w:sz="4" w:val="single"/>
            </w:tcBorders>
            <w:shd w:fill="FFFFFF" w:val="clear"/>
            <w:tcMar>
              <w:left w:type="dxa" w:w="10"/>
              <w:right w:type="dxa" w:w="10"/>
            </w:tcMar>
          </w:tcPr>
          <w:p w14:paraId="79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кабинет на ЕПГУ</w:t>
            </w:r>
          </w:p>
        </w:tc>
      </w:tr>
      <w:tr>
        <w:trPr>
          <w:trHeight w:hRule="exact" w:val="283"/>
        </w:trPr>
        <w:tc>
          <w:tcPr>
            <w:tcW w:type="dxa" w:w="15440"/>
            <w:gridSpan w:val="7"/>
            <w:tcBorders>
              <w:top w:color="000000" w:sz="4" w:val="single"/>
              <w:left w:color="000000" w:sz="4" w:val="single"/>
              <w:right w:color="000000" w:sz="4" w:val="single"/>
            </w:tcBorders>
            <w:shd w:fill="FFFFFF" w:val="clear"/>
            <w:tcMar>
              <w:left w:type="dxa" w:w="10"/>
              <w:right w:type="dxa" w:w="10"/>
            </w:tcMar>
            <w:vAlign w:val="bottom"/>
          </w:tcPr>
          <w:p w14:paraId="7A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6. Внесение результата муниципальной услуги в реестр решений</w:t>
            </w:r>
          </w:p>
        </w:tc>
      </w:tr>
      <w:tr>
        <w:trPr>
          <w:trHeight w:hRule="exact" w:val="4206"/>
        </w:trPr>
        <w:tc>
          <w:tcPr>
            <w:tcW w:type="dxa" w:w="1600"/>
            <w:tcBorders>
              <w:top w:color="000000" w:sz="4" w:val="single"/>
              <w:left w:color="000000" w:sz="4" w:val="single"/>
              <w:bottom w:color="000000" w:sz="4" w:val="single"/>
            </w:tcBorders>
            <w:shd w:fill="FFFFFF" w:val="clear"/>
            <w:tcMar>
              <w:left w:type="dxa" w:w="10"/>
              <w:right w:type="dxa" w:w="10"/>
            </w:tcMar>
          </w:tcPr>
          <w:p w14:paraId="7B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Формирование и регистрация результата муниципальной услуги, указанного в пункте 35 Административного регламента, в форме</w:t>
            </w:r>
          </w:p>
          <w:p w14:paraId="7C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электронного документа в ГИС</w:t>
            </w:r>
          </w:p>
        </w:tc>
        <w:tc>
          <w:tcPr>
            <w:tcW w:type="dxa" w:w="3701"/>
            <w:tcBorders>
              <w:top w:color="000000" w:sz="4" w:val="single"/>
              <w:left w:color="000000" w:sz="4" w:val="single"/>
              <w:bottom w:color="000000" w:sz="4" w:val="single"/>
            </w:tcBorders>
            <w:shd w:fill="FFFFFF" w:val="clear"/>
            <w:tcMar>
              <w:left w:type="dxa" w:w="10"/>
              <w:right w:type="dxa" w:w="10"/>
            </w:tcMar>
          </w:tcPr>
          <w:p w14:paraId="7D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Внесение сведений о результате предоставления муниципальной услуги, указанном в пункте 35 Административного регламента, в реестр решений</w:t>
            </w:r>
          </w:p>
        </w:tc>
        <w:tc>
          <w:tcPr>
            <w:tcW w:type="dxa" w:w="1700"/>
            <w:tcBorders>
              <w:top w:color="000000" w:sz="4" w:val="single"/>
              <w:left w:color="000000" w:sz="4" w:val="single"/>
              <w:bottom w:color="000000" w:sz="4" w:val="single"/>
            </w:tcBorders>
            <w:shd w:fill="FFFFFF" w:val="clear"/>
            <w:tcMar>
              <w:left w:type="dxa" w:w="10"/>
              <w:right w:type="dxa" w:w="10"/>
            </w:tcMar>
          </w:tcPr>
          <w:p w14:paraId="7E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1 рабочий день</w:t>
            </w:r>
          </w:p>
        </w:tc>
        <w:tc>
          <w:tcPr>
            <w:tcW w:type="dxa" w:w="1780"/>
            <w:tcBorders>
              <w:top w:color="000000" w:sz="4" w:val="single"/>
              <w:left w:color="000000" w:sz="4" w:val="single"/>
              <w:bottom w:color="000000" w:sz="4" w:val="single"/>
            </w:tcBorders>
            <w:shd w:fill="FFFFFF" w:val="clear"/>
            <w:tcMar>
              <w:left w:type="dxa" w:w="10"/>
              <w:right w:type="dxa" w:w="10"/>
            </w:tcMar>
            <w:vAlign w:val="bottom"/>
          </w:tcPr>
          <w:p w14:paraId="7F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Должностное лицо</w:t>
            </w:r>
          </w:p>
          <w:p w14:paraId="80030000">
            <w:pPr>
              <w:widowControl w:val="0"/>
              <w:tabs>
                <w:tab w:leader="none" w:pos="1134" w:val="left"/>
              </w:tabs>
              <w:spacing w:after="0" w:line="240" w:lineRule="auto"/>
              <w:ind w:right="-142"/>
              <w:rPr>
                <w:rFonts w:ascii="Times New Roman" w:hAnsi="Times New Roman"/>
                <w:sz w:val="24"/>
                <w:highlight w:val="white"/>
              </w:rPr>
            </w:pPr>
            <w:r>
              <w:rPr>
                <w:rFonts w:ascii="Times New Roman" w:hAnsi="Times New Roman"/>
                <w:sz w:val="24"/>
                <w:highlight w:val="white"/>
              </w:rPr>
              <w:t>Уполномочен-</w:t>
            </w:r>
          </w:p>
          <w:p w14:paraId="81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ного</w:t>
            </w:r>
          </w:p>
          <w:p w14:paraId="82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органа,</w:t>
            </w:r>
          </w:p>
          <w:p w14:paraId="83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ответственное за</w:t>
            </w:r>
          </w:p>
          <w:p w14:paraId="84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предоставление</w:t>
            </w:r>
          </w:p>
          <w:p w14:paraId="85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государственно</w:t>
            </w:r>
            <w:r>
              <w:rPr>
                <w:rFonts w:ascii="Times New Roman" w:hAnsi="Times New Roman"/>
                <w:sz w:val="24"/>
              </w:rPr>
              <w:t>й</w:t>
            </w:r>
          </w:p>
          <w:p w14:paraId="86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услуги</w:t>
            </w:r>
          </w:p>
        </w:tc>
        <w:tc>
          <w:tcPr>
            <w:tcW w:type="dxa" w:w="1739"/>
            <w:tcBorders>
              <w:top w:color="000000" w:sz="4" w:val="single"/>
              <w:left w:color="000000" w:sz="4" w:val="single"/>
              <w:bottom w:color="000000" w:sz="4" w:val="single"/>
            </w:tcBorders>
            <w:shd w:fill="FFFFFF" w:val="clear"/>
            <w:tcMar>
              <w:left w:type="dxa" w:w="10"/>
              <w:right w:type="dxa" w:w="10"/>
            </w:tcMar>
          </w:tcPr>
          <w:p w14:paraId="87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ГИС</w:t>
            </w:r>
          </w:p>
        </w:tc>
        <w:tc>
          <w:tcPr>
            <w:tcW w:type="dxa" w:w="1860"/>
            <w:tcBorders>
              <w:top w:color="000000" w:sz="4" w:val="single"/>
              <w:left w:color="000000" w:sz="4" w:val="single"/>
              <w:bottom w:color="000000" w:sz="4" w:val="single"/>
            </w:tcBorders>
            <w:shd w:fill="FFFFFF" w:val="clear"/>
            <w:tcMar>
              <w:left w:type="dxa" w:w="10"/>
              <w:right w:type="dxa" w:w="10"/>
            </w:tcMar>
          </w:tcPr>
          <w:p w14:paraId="88030000">
            <w:pPr>
              <w:widowControl w:val="0"/>
              <w:tabs>
                <w:tab w:leader="none" w:pos="1134" w:val="left"/>
              </w:tabs>
              <w:spacing w:after="0" w:line="240" w:lineRule="auto"/>
              <w:ind w:right="-142"/>
              <w:rPr>
                <w:rFonts w:ascii="DejaVu Sans" w:hAnsi="DejaVu Sans"/>
                <w:sz w:val="24"/>
              </w:rPr>
            </w:pPr>
          </w:p>
        </w:tc>
        <w:tc>
          <w:tcPr>
            <w:tcW w:type="dxa" w:w="3060"/>
            <w:tcBorders>
              <w:top w:color="000000" w:sz="4" w:val="single"/>
              <w:left w:color="000000" w:sz="4" w:val="single"/>
              <w:bottom w:color="000000" w:sz="4" w:val="single"/>
              <w:right w:color="000000" w:sz="4" w:val="single"/>
            </w:tcBorders>
            <w:shd w:fill="FFFFFF" w:val="clear"/>
            <w:tcMar>
              <w:left w:type="dxa" w:w="10"/>
              <w:right w:type="dxa" w:w="10"/>
            </w:tcMar>
          </w:tcPr>
          <w:p w14:paraId="89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Результат предоставления муниципальной услуги, указанный в пункте 35</w:t>
            </w:r>
          </w:p>
          <w:p w14:paraId="8A030000">
            <w:pPr>
              <w:widowControl w:val="0"/>
              <w:tabs>
                <w:tab w:leader="none" w:pos="1134" w:val="left"/>
              </w:tabs>
              <w:spacing w:after="0" w:line="240" w:lineRule="auto"/>
              <w:ind w:right="-142"/>
              <w:rPr>
                <w:rFonts w:ascii="Times New Roman" w:hAnsi="Times New Roman"/>
                <w:sz w:val="24"/>
              </w:rPr>
            </w:pPr>
            <w:r>
              <w:rPr>
                <w:rFonts w:ascii="Times New Roman" w:hAnsi="Times New Roman"/>
                <w:sz w:val="24"/>
                <w:highlight w:val="white"/>
              </w:rPr>
              <w:t>Административного регламента внесен в реестр</w:t>
            </w:r>
          </w:p>
        </w:tc>
      </w:tr>
    </w:tbl>
    <w:p w14:paraId="8B030000">
      <w:pPr>
        <w:sectPr>
          <w:headerReference r:id="rId23" w:type="default"/>
          <w:headerReference r:id="rId8" w:type="first"/>
          <w:pgSz w:h="11906" w:orient="landscape" w:w="16838"/>
          <w:pgMar w:bottom="720" w:footer="0" w:gutter="0" w:header="720" w:left="720" w:right="720" w:top="1080"/>
        </w:sectPr>
      </w:pPr>
    </w:p>
    <w:p w14:paraId="8C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Приложение № 6 </w:t>
      </w:r>
    </w:p>
    <w:p w14:paraId="8D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к Административному регламенту </w:t>
      </w:r>
    </w:p>
    <w:p w14:paraId="8E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предоставления муниципальной услуги </w:t>
      </w:r>
    </w:p>
    <w:p w14:paraId="8F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 xml:space="preserve">«Установка информационной вывески, </w:t>
      </w:r>
    </w:p>
    <w:p w14:paraId="90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согласование дизайн-проекта</w:t>
      </w:r>
    </w:p>
    <w:p w14:paraId="91030000">
      <w:pPr>
        <w:tabs>
          <w:tab w:leader="none" w:pos="1134" w:val="left"/>
        </w:tabs>
        <w:spacing w:after="0" w:line="240" w:lineRule="auto"/>
        <w:ind w:firstLine="5103" w:left="0"/>
        <w:rPr>
          <w:rFonts w:ascii="Times New Roman" w:hAnsi="Times New Roman"/>
          <w:sz w:val="24"/>
        </w:rPr>
      </w:pPr>
      <w:r>
        <w:rPr>
          <w:rFonts w:ascii="Times New Roman" w:hAnsi="Times New Roman"/>
          <w:sz w:val="24"/>
        </w:rPr>
        <w:t>размещения вывески»</w:t>
      </w:r>
    </w:p>
    <w:p w14:paraId="92030000">
      <w:pPr>
        <w:tabs>
          <w:tab w:leader="none" w:pos="1134" w:val="left"/>
        </w:tabs>
        <w:spacing w:after="0" w:line="240" w:lineRule="auto"/>
        <w:ind w:right="-142"/>
        <w:jc w:val="both"/>
        <w:rPr>
          <w:rFonts w:ascii="Times New Roman" w:hAnsi="Times New Roman"/>
          <w:sz w:val="28"/>
        </w:rPr>
      </w:pPr>
    </w:p>
    <w:p w14:paraId="93030000">
      <w:pPr>
        <w:tabs>
          <w:tab w:leader="none" w:pos="1134" w:val="left"/>
        </w:tabs>
        <w:spacing w:after="0" w:line="240" w:lineRule="auto"/>
        <w:ind w:right="-142"/>
        <w:jc w:val="center"/>
        <w:rPr>
          <w:rFonts w:ascii="Times New Roman" w:hAnsi="Times New Roman"/>
          <w:sz w:val="28"/>
        </w:rPr>
      </w:pPr>
      <w:r>
        <w:rPr>
          <w:rFonts w:ascii="Times New Roman" w:hAnsi="Times New Roman"/>
          <w:sz w:val="28"/>
        </w:rPr>
        <w:t>Требования к дизайн-проекту размещения вывески.</w:t>
      </w:r>
    </w:p>
    <w:p w14:paraId="94030000">
      <w:pPr>
        <w:tabs>
          <w:tab w:leader="none" w:pos="1134" w:val="left"/>
        </w:tabs>
        <w:spacing w:after="160" w:line="240" w:lineRule="auto"/>
        <w:ind w:right="-142"/>
        <w:jc w:val="both"/>
        <w:rPr>
          <w:rFonts w:ascii="Times New Roman" w:hAnsi="Times New Roman"/>
          <w:sz w:val="28"/>
        </w:rPr>
      </w:pPr>
    </w:p>
    <w:p w14:paraId="95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Дизайн-проект размещения вывески включает текстовые </w:t>
      </w:r>
      <w:r>
        <w:rPr>
          <w:rFonts w:ascii="Times New Roman" w:hAnsi="Times New Roman"/>
          <w:sz w:val="28"/>
        </w:rPr>
        <w:br/>
      </w:r>
      <w:r>
        <w:rPr>
          <w:rFonts w:ascii="Times New Roman" w:hAnsi="Times New Roman"/>
          <w:sz w:val="28"/>
        </w:rPr>
        <w:t>и графические материалы.</w:t>
      </w:r>
    </w:p>
    <w:p w14:paraId="96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Текстовые материалы оформляются в виде пояснительной записки и включают:</w:t>
      </w:r>
    </w:p>
    <w:p w14:paraId="97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сведения об адресе объекта;</w:t>
      </w:r>
    </w:p>
    <w:p w14:paraId="98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сведения о типе конструкции вывески, месте ее размещения;</w:t>
      </w:r>
    </w:p>
    <w:p w14:paraId="99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сведения о способе освещения вывески;</w:t>
      </w:r>
    </w:p>
    <w:p w14:paraId="9A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параметры вывески.</w:t>
      </w:r>
    </w:p>
    <w:p w14:paraId="9B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Графические материалы дизайн-проекта при размещении вывески на внешних поверхностях зданий, строений, сооружений включают:</w:t>
      </w:r>
    </w:p>
    <w:p w14:paraId="9C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чертежи всех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14:paraId="9D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фотомонтаж (графическая врисовка вывески в месте </w:t>
      </w:r>
      <w:r>
        <w:rPr>
          <w:rFonts w:ascii="Times New Roman" w:hAnsi="Times New Roman"/>
          <w:sz w:val="28"/>
        </w:rPr>
        <w:br/>
      </w:r>
      <w:r>
        <w:rPr>
          <w:rFonts w:ascii="Times New Roman" w:hAnsi="Times New Roman"/>
          <w:sz w:val="28"/>
        </w:rPr>
        <w:t>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14:paraId="9E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w:t>
      </w:r>
      <w:r>
        <w:rPr>
          <w:rFonts w:ascii="Times New Roman" w:hAnsi="Times New Roman"/>
          <w:sz w:val="28"/>
        </w:rPr>
        <w:br/>
      </w:r>
      <w:r>
        <w:rPr>
          <w:rFonts w:ascii="Times New Roman" w:hAnsi="Times New Roman"/>
          <w:sz w:val="28"/>
        </w:rPr>
        <w:t xml:space="preserve">(в формате не менее 10 на 15 и не более 13 на 18). Фотографии объекта должны быть напечатаны с разрешением не менее 300 dpi, с соблюдением контрастности и цветопередачи. Фотофиксацию необходимо производить </w:t>
      </w:r>
      <w:r>
        <w:rPr>
          <w:rFonts w:ascii="Times New Roman" w:hAnsi="Times New Roman"/>
          <w:sz w:val="28"/>
        </w:rPr>
        <w:br/>
      </w:r>
      <w:r>
        <w:rPr>
          <w:rFonts w:ascii="Times New Roman" w:hAnsi="Times New Roman"/>
          <w:sz w:val="28"/>
        </w:rPr>
        <w:t xml:space="preserve">с двух противоположных сторон (слева и справа от предполагаемого места размещения вывески) на расстоянии 40-50 метров и по центру </w:t>
      </w:r>
      <w:r>
        <w:rPr>
          <w:rFonts w:ascii="Times New Roman" w:hAnsi="Times New Roman"/>
          <w:sz w:val="28"/>
        </w:rPr>
        <w:br/>
      </w:r>
      <w:r>
        <w:rPr>
          <w:rFonts w:ascii="Times New Roman" w:hAnsi="Times New Roman"/>
          <w:sz w:val="28"/>
        </w:rPr>
        <w:t xml:space="preserve">с необходимого расстояния, захватывающего место размещения вывески </w:t>
      </w:r>
      <w:r>
        <w:rPr>
          <w:rFonts w:ascii="Times New Roman" w:hAnsi="Times New Roman"/>
          <w:sz w:val="28"/>
        </w:rPr>
        <w:br/>
      </w:r>
      <w:r>
        <w:rPr>
          <w:rFonts w:ascii="Times New Roman" w:hAnsi="Times New Roman"/>
          <w:sz w:val="28"/>
        </w:rPr>
        <w:t>и иные конструкции, размещенные на всей плоскости внешних поверхностей здания, строения, сооружения, а также сопредельные фасады здания.</w:t>
      </w:r>
    </w:p>
    <w:p w14:paraId="9F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4. Дополнительные требования к дизайн-проекту размещения вывески, предоставляемому в электронной форме (далее - электронный документ):</w:t>
      </w:r>
    </w:p>
    <w:p w14:paraId="A0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 xml:space="preserve">Формирование электронного документа должно осуществляться </w:t>
      </w:r>
      <w:r>
        <w:rPr>
          <w:rFonts w:ascii="Times New Roman" w:hAnsi="Times New Roman"/>
          <w:sz w:val="28"/>
        </w:rPr>
        <w:br/>
      </w:r>
      <w:r>
        <w:rPr>
          <w:rFonts w:ascii="Times New Roman" w:hAnsi="Times New Roman"/>
          <w:sz w:val="28"/>
        </w:rPr>
        <w:t>с использованием единого файлового формата PDF (версия 1.7).</w:t>
      </w:r>
    </w:p>
    <w:p w14:paraId="A1030000">
      <w:pPr>
        <w:tabs>
          <w:tab w:leader="none" w:pos="1134" w:val="left"/>
        </w:tabs>
        <w:spacing w:after="0" w:line="240" w:lineRule="auto"/>
        <w:ind w:firstLine="709" w:left="0" w:right="-1"/>
        <w:jc w:val="both"/>
        <w:rPr>
          <w:rFonts w:ascii="Times New Roman" w:hAnsi="Times New Roman"/>
          <w:sz w:val="28"/>
        </w:rPr>
      </w:pPr>
      <w:r>
        <w:rPr>
          <w:rFonts w:ascii="Times New Roman" w:hAnsi="Times New Roman"/>
          <w:sz w:val="28"/>
        </w:rPr>
        <w:t>Электронный документ готовится путем сохранения из векторных программ.</w:t>
      </w:r>
    </w:p>
    <w:p w14:paraId="A2030000">
      <w:pPr>
        <w:tabs>
          <w:tab w:leader="none" w:pos="1134" w:val="left"/>
        </w:tabs>
        <w:spacing w:after="0" w:line="240" w:lineRule="auto"/>
        <w:ind w:firstLine="851" w:left="0" w:right="-1"/>
        <w:jc w:val="both"/>
        <w:rPr>
          <w:rFonts w:ascii="Times New Roman" w:hAnsi="Times New Roman"/>
          <w:sz w:val="28"/>
        </w:rPr>
      </w:pPr>
      <w:r>
        <w:rPr>
          <w:rFonts w:ascii="Times New Roman" w:hAnsi="Times New Roman"/>
          <w:sz w:val="28"/>
        </w:rPr>
        <w:t xml:space="preserve">Состав материалов сформированного электронного документа </w:t>
      </w:r>
      <w:r>
        <w:rPr>
          <w:rFonts w:ascii="Times New Roman" w:hAnsi="Times New Roman"/>
          <w:sz w:val="28"/>
        </w:rPr>
        <w:br/>
      </w:r>
      <w:r>
        <w:rPr>
          <w:rFonts w:ascii="Times New Roman" w:hAnsi="Times New Roman"/>
          <w:sz w:val="28"/>
        </w:rPr>
        <w:t xml:space="preserve">и форма их предоставления (дизайн книг и чертежей) должны быть такими, </w:t>
      </w:r>
      <w:r>
        <w:rPr>
          <w:rFonts w:ascii="Times New Roman" w:hAnsi="Times New Roman"/>
          <w:sz w:val="28"/>
        </w:rPr>
        <w:t>чтобы при их распечатке было обеспечено изготовление полной бумажной версии документа - без каких-либо дополнительных действий со стороны пользователя.</w:t>
      </w:r>
    </w:p>
    <w:p w14:paraId="A3030000">
      <w:pPr>
        <w:tabs>
          <w:tab w:leader="none" w:pos="1134" w:val="left"/>
        </w:tabs>
        <w:spacing w:after="0" w:line="240" w:lineRule="auto"/>
        <w:ind w:firstLine="851" w:left="0" w:right="-1"/>
        <w:jc w:val="both"/>
        <w:rPr>
          <w:rFonts w:ascii="Times New Roman" w:hAnsi="Times New Roman"/>
          <w:sz w:val="28"/>
        </w:rPr>
      </w:pPr>
      <w:r>
        <w:rPr>
          <w:rFonts w:ascii="Times New Roman" w:hAnsi="Times New Roman"/>
          <w:sz w:val="28"/>
        </w:rPr>
        <w:t>Электронные образы сохраняются в цветном режиме с разрешением не менее 300 dpi.</w:t>
      </w:r>
    </w:p>
    <w:p w14:paraId="A4030000">
      <w:pPr>
        <w:tabs>
          <w:tab w:leader="none" w:pos="1134" w:val="left"/>
        </w:tabs>
        <w:spacing w:after="0" w:line="240" w:lineRule="auto"/>
        <w:ind w:firstLine="851" w:left="0" w:right="-1"/>
        <w:jc w:val="both"/>
        <w:rPr>
          <w:rFonts w:ascii="Times New Roman" w:hAnsi="Times New Roman"/>
          <w:sz w:val="28"/>
        </w:rPr>
      </w:pPr>
      <w:r>
        <w:rPr>
          <w:rFonts w:ascii="Times New Roman" w:hAnsi="Times New Roman"/>
          <w:sz w:val="28"/>
        </w:rPr>
        <w:t>В сохраненном электронном образе должен отсутствовать эффект деформации изображения.</w:t>
      </w:r>
    </w:p>
    <w:p w14:paraId="A5030000">
      <w:pPr>
        <w:tabs>
          <w:tab w:leader="none" w:pos="1134" w:val="left"/>
        </w:tabs>
        <w:spacing w:after="0" w:line="240" w:lineRule="auto"/>
        <w:ind w:firstLine="851" w:left="0" w:right="-1"/>
        <w:jc w:val="both"/>
        <w:rPr>
          <w:rFonts w:ascii="Times New Roman" w:hAnsi="Times New Roman"/>
          <w:sz w:val="28"/>
        </w:rPr>
      </w:pPr>
      <w:r>
        <w:rPr>
          <w:rFonts w:ascii="Times New Roman" w:hAnsi="Times New Roman"/>
          <w:sz w:val="28"/>
        </w:rPr>
        <w:t>Поворот изображений производится до горизонтального уровня. Изображение очищается от мусора, выравнивается, убираются тени, проводится обрезка краев.</w:t>
      </w:r>
    </w:p>
    <w:p w14:paraId="A6030000">
      <w:pPr>
        <w:tabs>
          <w:tab w:leader="none" w:pos="1134" w:val="left"/>
        </w:tabs>
        <w:spacing w:after="0" w:line="240" w:lineRule="auto"/>
        <w:ind w:firstLine="851" w:left="0" w:right="-1"/>
        <w:jc w:val="both"/>
        <w:rPr>
          <w:rFonts w:ascii="Times New Roman" w:hAnsi="Times New Roman"/>
          <w:sz w:val="28"/>
        </w:rPr>
      </w:pPr>
      <w:r>
        <w:rPr>
          <w:rFonts w:ascii="Times New Roman" w:hAnsi="Times New Roman"/>
          <w:sz w:val="28"/>
        </w:rPr>
        <w:t xml:space="preserve">Количество образов должно соответствовать количеству листов </w:t>
      </w:r>
      <w:r>
        <w:rPr>
          <w:rFonts w:ascii="Times New Roman" w:hAnsi="Times New Roman"/>
          <w:sz w:val="28"/>
        </w:rPr>
        <w:br/>
      </w:r>
      <w:r>
        <w:rPr>
          <w:rFonts w:ascii="Times New Roman" w:hAnsi="Times New Roman"/>
          <w:sz w:val="28"/>
        </w:rPr>
        <w:t>в исходном документе. Не допускается наличие на электронных образах черных полей по краям изображения больше 1 мм, полос, пятен, размытость изображения, влияющих на читаемость и отсутствующих на оригинале, нарушение порядка следования страниц документа.</w:t>
      </w:r>
    </w:p>
    <w:p w14:paraId="A7030000">
      <w:pPr>
        <w:tabs>
          <w:tab w:leader="none" w:pos="1134" w:val="left"/>
        </w:tabs>
        <w:spacing w:after="0" w:line="240" w:lineRule="auto"/>
        <w:ind w:right="-1"/>
        <w:rPr>
          <w:rFonts w:ascii="Times New Roman" w:hAnsi="Times New Roman"/>
          <w:sz w:val="28"/>
        </w:rPr>
      </w:pPr>
    </w:p>
    <w:p w14:paraId="A8030000">
      <w:pPr>
        <w:tabs>
          <w:tab w:leader="none" w:pos="1134" w:val="left"/>
        </w:tabs>
        <w:spacing w:after="0" w:line="240" w:lineRule="auto"/>
        <w:ind w:right="-142"/>
        <w:rPr>
          <w:rFonts w:ascii="Times New Roman" w:hAnsi="Times New Roman"/>
          <w:sz w:val="28"/>
        </w:rPr>
      </w:pPr>
    </w:p>
    <w:sectPr>
      <w:headerReference r:id="rId27" w:type="default"/>
      <w:headerReference r:id="rId6" w:type="first"/>
      <w:footerReference r:id="rId7" w:type="first"/>
      <w:pgSz w:h="16838" w:orient="portrait" w:w="11906"/>
      <w:pgMar w:bottom="1134" w:footer="709"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r>
      <w:rPr>
        <w:rFonts w:ascii="Times New Roman" w:hAnsi="Times New Roman"/>
      </w:rPr>
      <w:t>5</w:t>
    </w: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r>
      <w:fldChar w:fldCharType="begin"/>
    </w:r>
    <w:r>
      <w:instrText xml:space="preserve">PAGE </w:instrText>
    </w:r>
    <w:r>
      <w:fldChar w:fldCharType="separate"/>
    </w:r>
    <w:r>
      <w:t xml:space="preserve"> </w:t>
    </w:r>
    <w:r>
      <w:fldChar w:fldCharType="end"/>
    </w:r>
  </w:p>
  <w:p w14:paraId="0C000000"/>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ind/>
      <w:jc w:val="center"/>
      <w:rPr>
        <w:rFonts w:ascii="Times New Roman" w:hAnsi="Times New Roman"/>
      </w:rPr>
    </w:pPr>
    <w:r>
      <w:rPr>
        <w:rFonts w:ascii="Times New Roman" w:hAnsi="Times New Roman"/>
      </w:rPr>
      <w:t>2</w: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rPr>
        <w:rFonts w:ascii="Times New Roman" w:hAnsi="Times New Roman"/>
      </w:rPr>
    </w:pPr>
    <w:r>
      <w:rPr>
        <w:rFonts w:ascii="Times New Roman" w:hAnsi="Times New Roman"/>
      </w:rPr>
      <w:t>4</w:t>
    </w: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r>
      <w:fldChar w:fldCharType="begin"/>
    </w:r>
    <w:r>
      <w:instrText xml:space="preserve">PAGE </w:instrText>
    </w:r>
    <w:r>
      <w:fldChar w:fldCharType="separate"/>
    </w:r>
    <w:r>
      <w:t xml:space="preserve"> </w:t>
    </w:r>
    <w:r>
      <w:fldChar w:fldCharType="end"/>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ind/>
      <w:jc w:val="center"/>
      <w:rPr>
        <w:rFonts w:ascii="Times New Roman" w:hAnsi="Times New Roman"/>
      </w:rPr>
    </w:pPr>
    <w:r>
      <w:rPr>
        <w:rFonts w:ascii="Times New Roman" w:hAnsi="Times New Roman"/>
      </w:rPr>
      <w:t>6</w:t>
    </w: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ind/>
      <w:jc w:val="center"/>
    </w:pPr>
    <w:r>
      <w:fldChar w:fldCharType="begin"/>
    </w:r>
    <w:r>
      <w:instrText xml:space="preserve">PAGE </w:instrText>
    </w:r>
    <w:r>
      <w:fldChar w:fldCharType="separate"/>
    </w:r>
    <w:r>
      <w:t xml:space="preserve"> </w:t>
    </w:r>
    <w:r>
      <w:fldChar w:fldCharType="end"/>
    </w: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1"/>
      <w:ind/>
      <w:jc w:val="center"/>
      <w:rPr>
        <w:rFonts w:ascii="Times New Roman" w:hAnsi="Times New Roman"/>
      </w:rPr>
    </w:pPr>
    <w:r>
      <w:rPr>
        <w:rFonts w:ascii="Times New Roman" w:hAnsi="Times New Roman"/>
      </w:rPr>
      <w:t>3</w:t>
    </w: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ind/>
      <w:jc w:val="center"/>
    </w:pPr>
    <w:r>
      <w:t>2</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r>
      <w:fldChar w:fldCharType="begin"/>
    </w:r>
    <w:r>
      <w:instrText xml:space="preserve">PAGE </w:instrText>
    </w:r>
    <w:r>
      <w:fldChar w:fldCharType="separate"/>
    </w:r>
    <w:r>
      <w:t xml:space="preserve"> </w:t>
    </w:r>
    <w:r>
      <w:fldChar w:fldCharType="end"/>
    </w:r>
  </w:p>
  <w:p w14:paraId="0A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decimal"/>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Колонтитул"/>
    <w:basedOn w:val="Style_5"/>
    <w:link w:val="Style_12_ch"/>
  </w:style>
  <w:style w:styleId="Style_12_ch" w:type="character">
    <w:name w:val="Колонтитул"/>
    <w:basedOn w:val="Style_5_ch"/>
    <w:link w:val="Style_12"/>
  </w:style>
  <w:style w:styleId="Style_13" w:type="paragraph">
    <w:name w:val="Default Paragraph Font"/>
    <w:link w:val="Style_13_ch"/>
  </w:style>
  <w:style w:styleId="Style_13_ch" w:type="character">
    <w:name w:val="Default Paragraph Font"/>
    <w:link w:val="Style_13"/>
  </w:style>
  <w:style w:styleId="Style_14" w:type="paragraph">
    <w:name w:val="caption1"/>
    <w:basedOn w:val="Style_5"/>
    <w:link w:val="Style_14_ch"/>
    <w:pPr>
      <w:spacing w:after="120" w:before="120"/>
      <w:ind/>
    </w:pPr>
    <w:rPr>
      <w:i w:val="1"/>
      <w:sz w:val="24"/>
    </w:rPr>
  </w:style>
  <w:style w:styleId="Style_14_ch" w:type="character">
    <w:name w:val="caption1"/>
    <w:basedOn w:val="Style_5_ch"/>
    <w:link w:val="Style_14"/>
    <w:rPr>
      <w:i w:val="1"/>
      <w:sz w:val="24"/>
    </w:rPr>
  </w:style>
  <w:style w:styleId="Style_15" w:type="paragraph">
    <w:name w:val="Body Text"/>
    <w:basedOn w:val="Style_5"/>
    <w:link w:val="Style_15_ch"/>
    <w:pPr>
      <w:spacing w:after="140"/>
      <w:ind/>
    </w:pPr>
  </w:style>
  <w:style w:styleId="Style_15_ch" w:type="character">
    <w:name w:val="Body Text"/>
    <w:basedOn w:val="Style_5_ch"/>
    <w:link w:val="Style_15"/>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caption"/>
    <w:basedOn w:val="Style_5"/>
    <w:link w:val="Style_18_ch"/>
    <w:pPr>
      <w:spacing w:after="120" w:before="120"/>
      <w:ind/>
    </w:pPr>
    <w:rPr>
      <w:i w:val="1"/>
      <w:sz w:val="24"/>
    </w:rPr>
  </w:style>
  <w:style w:styleId="Style_18_ch" w:type="character">
    <w:name w:val="caption"/>
    <w:basedOn w:val="Style_5_ch"/>
    <w:link w:val="Style_18"/>
    <w:rPr>
      <w:i w:val="1"/>
      <w:sz w:val="24"/>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20" w:type="paragraph">
    <w:name w:val="Hyperlink"/>
    <w:link w:val="Style_20_ch"/>
    <w:rPr>
      <w:color w:val="000080"/>
      <w:u w:val="single"/>
    </w:rPr>
  </w:style>
  <w:style w:styleId="Style_20_ch" w:type="character">
    <w:name w:val="Hyperlink"/>
    <w:link w:val="Style_20"/>
    <w:rPr>
      <w:color w:val="000080"/>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List"/>
    <w:basedOn w:val="Style_15"/>
    <w:link w:val="Style_22_ch"/>
  </w:style>
  <w:style w:styleId="Style_22_ch" w:type="character">
    <w:name w:val="List"/>
    <w:basedOn w:val="Style_15_ch"/>
    <w:link w:val="Style_22"/>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3" w:type="paragraph">
    <w:name w:val="List Paragraph"/>
    <w:basedOn w:val="Style_5"/>
    <w:link w:val="Style_3_ch"/>
    <w:pPr>
      <w:widowControl w:val="0"/>
      <w:spacing w:after="0" w:line="240" w:lineRule="auto"/>
      <w:ind w:firstLine="708" w:left="137"/>
      <w:jc w:val="both"/>
    </w:pPr>
    <w:rPr>
      <w:rFonts w:ascii="Times New Roman" w:hAnsi="Times New Roman"/>
    </w:rPr>
  </w:style>
  <w:style w:styleId="Style_3_ch" w:type="character">
    <w:name w:val="List Paragraph"/>
    <w:basedOn w:val="Style_5_ch"/>
    <w:link w:val="Style_3"/>
    <w:rPr>
      <w:rFonts w:ascii="Times New Roman" w:hAnsi="Times New Roman"/>
    </w:rPr>
  </w:style>
  <w:style w:styleId="Style_28" w:type="paragraph">
    <w:name w:val="Balloon Text"/>
    <w:basedOn w:val="Style_5"/>
    <w:link w:val="Style_28_ch"/>
    <w:pPr>
      <w:spacing w:after="0" w:line="240" w:lineRule="auto"/>
      <w:ind/>
    </w:pPr>
    <w:rPr>
      <w:rFonts w:ascii="Tahoma" w:hAnsi="Tahoma"/>
      <w:sz w:val="16"/>
    </w:rPr>
  </w:style>
  <w:style w:styleId="Style_28_ch" w:type="character">
    <w:name w:val="Balloon Text"/>
    <w:basedOn w:val="Style_5_ch"/>
    <w:link w:val="Style_28"/>
    <w:rPr>
      <w:rFonts w:ascii="Tahoma" w:hAnsi="Tahoma"/>
      <w:sz w:val="16"/>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index heading"/>
    <w:basedOn w:val="Style_5"/>
    <w:link w:val="Style_30_ch"/>
  </w:style>
  <w:style w:styleId="Style_30_ch" w:type="character">
    <w:name w:val="index heading"/>
    <w:basedOn w:val="Style_5_ch"/>
    <w:link w:val="Style_30"/>
  </w:style>
  <w:style w:styleId="Style_31" w:type="paragraph">
    <w:name w:val="Title"/>
    <w:basedOn w:val="Style_5"/>
    <w:next w:val="Style_15"/>
    <w:link w:val="Style_31_ch"/>
    <w:uiPriority w:val="10"/>
    <w:qFormat/>
    <w:pPr>
      <w:keepNext w:val="1"/>
      <w:spacing w:after="120" w:before="240"/>
      <w:ind/>
    </w:pPr>
    <w:rPr>
      <w:rFonts w:ascii="Liberation Sans" w:hAnsi="Liberation Sans"/>
      <w:sz w:val="28"/>
    </w:rPr>
  </w:style>
  <w:style w:styleId="Style_31_ch" w:type="character">
    <w:name w:val="Title"/>
    <w:basedOn w:val="Style_5_ch"/>
    <w:link w:val="Style_31"/>
    <w:rPr>
      <w:rFonts w:ascii="Liberation Sans" w:hAnsi="Liberation Sans"/>
      <w:sz w:val="28"/>
    </w:rPr>
  </w:style>
  <w:style w:styleId="Style_32" w:type="paragraph">
    <w:name w:val="heading 4"/>
    <w:next w:val="Style_5"/>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5"/>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 w:styleId="Style_34"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4" Target="numbering.xml" Type="http://schemas.openxmlformats.org/officeDocument/2006/relationships/numbering"/>
  <Relationship Id="rId30" Target="styles.xml" Type="http://schemas.openxmlformats.org/officeDocument/2006/relationships/styles"/>
  <Relationship Id="rId27" Target="header27.xml" Type="http://schemas.openxmlformats.org/officeDocument/2006/relationships/header"/>
  <Relationship Id="rId3" Target="header3.xml" Type="http://schemas.openxmlformats.org/officeDocument/2006/relationships/header"/>
  <Relationship Id="rId29" Target="settings.xml" Type="http://schemas.openxmlformats.org/officeDocument/2006/relationships/settings"/>
  <Relationship Id="rId5" Target="header5.xml" Type="http://schemas.openxmlformats.org/officeDocument/2006/relationships/header"/>
  <Relationship Id="rId12" Target="header12.xml" Type="http://schemas.openxmlformats.org/officeDocument/2006/relationships/header"/>
  <Relationship Id="rId31" Target="stylesWithEffects.xml" Type="http://schemas.microsoft.com/office/2007/relationships/stylesWithEffects"/>
  <Relationship Id="rId13" Target="header13.xml" Type="http://schemas.openxmlformats.org/officeDocument/2006/relationships/header"/>
  <Relationship Id="rId6" Target="header6.xml" Type="http://schemas.openxmlformats.org/officeDocument/2006/relationships/header"/>
  <Relationship Id="rId4" Target="header4.xml" Type="http://schemas.openxmlformats.org/officeDocument/2006/relationships/header"/>
  <Relationship Id="rId23" Target="header23.xml" Type="http://schemas.openxmlformats.org/officeDocument/2006/relationships/header"/>
  <Relationship Id="rId21" Target="header21.xml" Type="http://schemas.openxmlformats.org/officeDocument/2006/relationships/header"/>
  <Relationship Id="rId22" Target="header22.xml" Type="http://schemas.openxmlformats.org/officeDocument/2006/relationships/header"/>
  <Relationship Id="rId28" Target="fontTable.xml" Type="http://schemas.openxmlformats.org/officeDocument/2006/relationships/fontTable"/>
  <Relationship Id="rId8" Target="header8.xml" Type="http://schemas.openxmlformats.org/officeDocument/2006/relationships/header"/>
  <Relationship Id="rId32" Target="webSettings.xml" Type="http://schemas.openxmlformats.org/officeDocument/2006/relationships/webSettings"/>
  <Relationship Id="rId9" Target="header9.xml" Type="http://schemas.openxmlformats.org/officeDocument/2006/relationships/header"/>
  <Relationship Id="rId20" Target="header20.xml" Type="http://schemas.openxmlformats.org/officeDocument/2006/relationships/header"/>
  <Relationship Id="rId19" Target="header19.xml" Type="http://schemas.openxmlformats.org/officeDocument/2006/relationships/header"/>
  <Relationship Id="rId11" Target="header11.xml" Type="http://schemas.openxmlformats.org/officeDocument/2006/relationships/header"/>
  <Relationship Id="rId14" Target="header14.xml" Type="http://schemas.openxmlformats.org/officeDocument/2006/relationships/header"/>
  <Relationship Id="rId16" Target="header16.xml" Type="http://schemas.openxmlformats.org/officeDocument/2006/relationships/header"/>
  <Relationship Id="rId10" Target="header10.xml" Type="http://schemas.openxmlformats.org/officeDocument/2006/relationships/header"/>
  <Relationship Id="rId7" Target="footer7.xml" Type="http://schemas.openxmlformats.org/officeDocument/2006/relationships/footer"/>
  <Relationship Id="rId33" Target="theme/theme1.xml" Type="http://schemas.openxmlformats.org/officeDocument/2006/relationships/theme"/>
  <Relationship Id="rId25" Target="header25.xml" Type="http://schemas.openxmlformats.org/officeDocument/2006/relationships/header"/>
  <Relationship Id="rId17" Target="header17.xml" Type="http://schemas.openxmlformats.org/officeDocument/2006/relationships/header"/>
  <Relationship Id="rId26" Target="header26.xml" Type="http://schemas.openxmlformats.org/officeDocument/2006/relationships/head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header24.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2025-04-23T09:29:42Z</dcterms:modified>
</cp:coreProperties>
</file>