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3540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C000000">
      <w:pPr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</w:rPr>
        <w:t xml:space="preserve">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</w:t>
      </w:r>
      <w:r>
        <w:rPr>
          <w:rFonts w:ascii="Times New Roman" w:hAnsi="Times New Roman"/>
          <w:sz w:val="28"/>
        </w:rPr>
        <w:t xml:space="preserve">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Саиян Э.Ю.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sz w:val="28"/>
        </w:rPr>
        <w:t>.02.2025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СИЭР: 219258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оповещения о начале общественных обсуждений, опубликованного в га</w:t>
      </w:r>
      <w:r>
        <w:rPr>
          <w:rFonts w:ascii="Times New Roman" w:hAnsi="Times New Roman"/>
          <w:sz w:val="28"/>
        </w:rPr>
        <w:t xml:space="preserve">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07.03.2025 № 26, заключения о результатах общественных обсуждений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04.04.2025,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04.04.2025 № 38, рекомендаций комиссии по подготовке проекта правил землепользования и за</w:t>
      </w:r>
      <w:r>
        <w:rPr>
          <w:rFonts w:ascii="Times New Roman" w:hAnsi="Times New Roman"/>
          <w:sz w:val="28"/>
        </w:rPr>
        <w:t>стройки в городе Магни</w:t>
      </w:r>
      <w:r>
        <w:rPr>
          <w:rFonts w:ascii="Times New Roman" w:hAnsi="Times New Roman"/>
          <w:sz w:val="28"/>
        </w:rPr>
        <w:t xml:space="preserve">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(от 08.04.2025 № АГ-03/607), учитывая пункт 4.1 статьи 12 Правил землепользования и застройки города Магнитогорска (изменение одного вида разрешенного использования земельного участка на другой вид такого использ</w:t>
      </w:r>
      <w:r>
        <w:rPr>
          <w:rFonts w:ascii="Times New Roman" w:hAnsi="Times New Roman"/>
          <w:sz w:val="28"/>
        </w:rPr>
        <w:t>ования должно соответствовать документации по планировке территории, подготовленной и утвержденной в соответствии с требованиями Градостроительного кодекса Российской Федерации, а согласно проекту планировки территории гор</w:t>
      </w:r>
      <w:r>
        <w:rPr>
          <w:rFonts w:ascii="Times New Roman" w:hAnsi="Times New Roman"/>
          <w:sz w:val="28"/>
        </w:rPr>
        <w:t>ода Магнитогорска в районе СНТ «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>. Мичурина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шоссе Западное, утвержденно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постановлением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19.01.2022 №519-П, изменение вида разрешенного использования земельного участка на «магазины»</w:t>
      </w:r>
      <w:r>
        <w:rPr>
          <w:rFonts w:ascii="Times New Roman" w:hAnsi="Times New Roman"/>
          <w:sz w:val="28"/>
        </w:rPr>
        <w:t xml:space="preserve"> не предусмотрено), руководствуясь Уставом города Магнитогорска,</w:t>
      </w:r>
    </w:p>
    <w:p w14:paraId="0E000000">
      <w:pPr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</w:t>
      </w:r>
      <w:r>
        <w:rPr>
          <w:rFonts w:ascii="Times New Roman" w:hAnsi="Times New Roman"/>
          <w:sz w:val="28"/>
        </w:rPr>
        <w:t>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 xml:space="preserve">ь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магазины (код 4.4) земельного участка, из категории земель: земли населенных пунктов (территориальная зона ПК-2, зона </w:t>
      </w:r>
      <w:r>
        <w:rPr>
          <w:rFonts w:ascii="Times New Roman" w:hAnsi="Times New Roman"/>
          <w:sz w:val="28"/>
        </w:rPr>
        <w:t xml:space="preserve">производственно-коммунальных объектов I - II классов) </w:t>
      </w:r>
      <w:r>
        <w:rPr>
          <w:rFonts w:ascii="Times New Roman" w:hAnsi="Times New Roman"/>
          <w:sz w:val="28"/>
        </w:rPr>
        <w:t>с кадастровым номером 74:33:0309001:6138,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: Российская Федерация, Челябинская область, городской округ Магнитогорский, город Магнитогорск, шоссе Западное, земельный участок 379</w:t>
      </w:r>
      <w:r>
        <w:rPr>
          <w:rFonts w:ascii="Times New Roman" w:hAnsi="Times New Roman"/>
          <w:color w:val="000000"/>
          <w:sz w:val="28"/>
        </w:rPr>
        <w:t>.</w:t>
      </w:r>
    </w:p>
    <w:p w14:paraId="11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(Болкун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2000000">
      <w:pPr>
        <w:numPr>
          <w:ilvl w:val="0"/>
          <w:numId w:val="3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</w:t>
      </w:r>
      <w:r>
        <w:rPr>
          <w:rFonts w:ascii="Times New Roman" w:hAnsi="Times New Roman"/>
          <w:sz w:val="28"/>
        </w:rPr>
        <w:t>настоящего постановления возложить на заместителя главы города Магнитогорска Хабибуллину Д.Х.</w:t>
      </w:r>
    </w:p>
    <w:p w14:paraId="14000000">
      <w:pPr>
        <w:tabs>
          <w:tab w:leader="none" w:pos="28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С. Н. Бердников</w:t>
      </w:r>
    </w:p>
    <w:p w14:paraId="18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2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Вр-2091030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index heading"/>
    <w:basedOn w:val="Style_3"/>
    <w:link w:val="Style_4_ch"/>
    <w:rPr>
      <w:rFonts w:ascii="PT Astra Serif" w:hAnsi="PT Astra Serif"/>
    </w:rPr>
  </w:style>
  <w:style w:styleId="Style_4_ch" w:type="character">
    <w:name w:val="index heading"/>
    <w:basedOn w:val="Style_3_ch"/>
    <w:link w:val="Style_4"/>
    <w:rPr>
      <w:rFonts w:ascii="PT Astra Serif" w:hAnsi="PT Astra Serif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aption"/>
    <w:basedOn w:val="Style_3"/>
    <w:link w:val="Style_9_ch"/>
    <w:pPr>
      <w:spacing w:after="120" w:before="120"/>
      <w:ind/>
    </w:pPr>
    <w:rPr>
      <w:rFonts w:ascii="PT Astra Serif" w:hAnsi="PT Astra Serif"/>
      <w:i w:val="1"/>
      <w:sz w:val="24"/>
    </w:rPr>
  </w:style>
  <w:style w:styleId="Style_9_ch" w:type="character">
    <w:name w:val="caption"/>
    <w:basedOn w:val="Style_3_ch"/>
    <w:link w:val="Style_9"/>
    <w:rPr>
      <w:rFonts w:ascii="PT Astra Serif" w:hAnsi="PT Astra Serif"/>
      <w:i w:val="1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"/>
    <w:basedOn w:val="Style_13"/>
    <w:link w:val="Style_12_ch"/>
    <w:rPr>
      <w:rFonts w:ascii="PT Astra Serif" w:hAnsi="PT Astra Serif"/>
    </w:rPr>
  </w:style>
  <w:style w:styleId="Style_12_ch" w:type="character">
    <w:name w:val="List"/>
    <w:basedOn w:val="Style_13_ch"/>
    <w:link w:val="Style_12"/>
    <w:rPr>
      <w:rFonts w:ascii="PT Astra Serif" w:hAnsi="PT Astra Serif"/>
    </w:rPr>
  </w:style>
  <w:style w:styleId="Style_13" w:type="paragraph">
    <w:name w:val="Body Text"/>
    <w:basedOn w:val="Style_3"/>
    <w:link w:val="Style_13_ch"/>
    <w:pPr>
      <w:spacing w:after="140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Колонтитул"/>
    <w:basedOn w:val="Style_3"/>
    <w:link w:val="Style_24_ch"/>
  </w:style>
  <w:style w:styleId="Style_24_ch" w:type="character">
    <w:name w:val="Колонтитул"/>
    <w:basedOn w:val="Style_3_ch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3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2025-04-21T04:48:53Z</dcterms:modified>
</cp:coreProperties>
</file>