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spacing w:after="0" w:before="0" w:line="240" w:lineRule="auto"/>
        <w:ind w:firstLine="0" w:left="0" w:right="4252"/>
        <w:rPr>
          <w:rFonts w:ascii="Times New Roman" w:hAnsi="Times New Roman"/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pStyle w:val="Style_3"/>
        <w:spacing w:after="0" w:before="0" w:line="240" w:lineRule="auto"/>
        <w:ind w:firstLine="0" w:left="0" w:right="141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08.04.2025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3216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4959"/>
        <w:rPr>
          <w:rFonts w:ascii="Times New Roman" w:hAnsi="Times New Roman"/>
          <w:sz w:val="28"/>
        </w:rPr>
      </w:pPr>
    </w:p>
    <w:p w14:paraId="0B000000">
      <w:pPr>
        <w:pStyle w:val="Style_3"/>
        <w:spacing w:after="0" w:before="0" w:line="240" w:lineRule="auto"/>
        <w:ind w:firstLine="0" w:left="0"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 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29.10.2014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15322-П</w:t>
      </w:r>
    </w:p>
    <w:p w14:paraId="0C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04.05.1999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96-ФЗ</w:t>
      </w:r>
      <w:r>
        <w:br/>
      </w:r>
      <w:r>
        <w:rPr>
          <w:rFonts w:ascii="Times New Roman" w:hAnsi="Times New Roman"/>
          <w:sz w:val="28"/>
        </w:rPr>
        <w:t>«Об охране атмосферного воздуха», постановлением Губернатора Челябинской области от 25.08.2005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343 «Об утверждении Порядка проведения работ по регулированию выбросов загрязняющих веществ</w:t>
      </w:r>
      <w:r>
        <w:br/>
      </w:r>
      <w:r>
        <w:rPr>
          <w:rFonts w:ascii="Times New Roman" w:hAnsi="Times New Roman"/>
          <w:sz w:val="28"/>
        </w:rPr>
        <w:t xml:space="preserve">в атмосферный воздух в периоды неблагоприятных метеорологических условий», руководствуясь Уставом города Магнитогорска, </w:t>
      </w:r>
    </w:p>
    <w:p w14:paraId="0E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pStyle w:val="Style_3"/>
        <w:numPr>
          <w:ilvl w:val="0"/>
          <w:numId w:val="1"/>
        </w:numPr>
        <w:tabs>
          <w:tab w:leader="none" w:pos="708" w:val="clear"/>
          <w:tab w:leader="none" w:pos="1136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br/>
      </w:r>
      <w:r>
        <w:rPr>
          <w:rFonts w:ascii="Times New Roman" w:hAnsi="Times New Roman"/>
          <w:sz w:val="28"/>
        </w:rPr>
        <w:t xml:space="preserve">от 29.10.2014 </w:t>
      </w:r>
      <w:r>
        <w:rPr>
          <w:rFonts w:ascii="Times New Roman" w:hAnsi="Times New Roman"/>
          <w:sz w:val="28"/>
        </w:rPr>
        <w:t>№ 15322-П «Об утверждении Плана мероприятий</w:t>
      </w:r>
      <w:r>
        <w:br/>
      </w:r>
      <w:r>
        <w:rPr>
          <w:rFonts w:ascii="Times New Roman" w:hAnsi="Times New Roman"/>
          <w:sz w:val="28"/>
        </w:rPr>
        <w:t>по регулированию выбросов вредных (загрязняющих) веществ</w:t>
      </w:r>
      <w:r>
        <w:br/>
      </w:r>
      <w:r>
        <w:rPr>
          <w:rFonts w:ascii="Times New Roman" w:hAnsi="Times New Roman"/>
          <w:sz w:val="28"/>
        </w:rPr>
        <w:t>в атмосферный воздух в периоды неблагоприятных метеорологических условий на территории города Магнитогорска» (далее – постановление) следующие изменения:</w:t>
      </w:r>
    </w:p>
    <w:p w14:paraId="11000000">
      <w:pPr>
        <w:pStyle w:val="Style_4"/>
        <w:numPr>
          <w:ilvl w:val="0"/>
          <w:numId w:val="2"/>
        </w:numPr>
        <w:tabs>
          <w:tab w:leader="none" w:pos="708" w:val="clear"/>
          <w:tab w:leader="none" w:pos="1136" w:val="left"/>
        </w:tabs>
        <w:spacing w:after="0" w:before="0" w:line="240" w:lineRule="auto"/>
        <w:ind w:firstLine="709" w:left="0" w:right="0"/>
        <w:contextualSpacing w:val="0"/>
        <w:jc w:val="both"/>
      </w:pPr>
      <w:r>
        <w:rPr>
          <w:rFonts w:ascii="Times New Roman" w:hAnsi="Times New Roman"/>
          <w:sz w:val="28"/>
        </w:rPr>
        <w:t xml:space="preserve">в пункте 2 постановления слова «Леднёву А.Е.» заменить словами «Халезину В.Л.»; </w:t>
      </w:r>
    </w:p>
    <w:p w14:paraId="12000000">
      <w:pPr>
        <w:pStyle w:val="Style_3"/>
        <w:numPr>
          <w:ilvl w:val="0"/>
          <w:numId w:val="2"/>
        </w:numPr>
        <w:tabs>
          <w:tab w:leader="none" w:pos="708" w:val="clear"/>
          <w:tab w:leader="none" w:pos="1136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пункт 5 постановления изложить в следующей редакции:</w:t>
      </w:r>
    </w:p>
    <w:p w14:paraId="13000000">
      <w:pPr>
        <w:pStyle w:val="Style_3"/>
        <w:tabs>
          <w:tab w:leader="none" w:pos="708" w:val="clear"/>
          <w:tab w:leader="none" w:pos="1136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«5.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Магнитогорска Хваткова А.В., заместителя главы города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начальника управления охраны окружающей среды</w:t>
      </w:r>
      <w:r>
        <w:br/>
      </w:r>
      <w:r>
        <w:rPr>
          <w:rFonts w:ascii="Times New Roman" w:hAnsi="Times New Roman"/>
          <w:sz w:val="28"/>
        </w:rPr>
        <w:t>и экологического контроля администрации города Магнитогорска Зинурову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М.Р.»; </w:t>
      </w:r>
    </w:p>
    <w:p w14:paraId="14000000">
      <w:pPr>
        <w:pStyle w:val="Style_3"/>
        <w:numPr>
          <w:ilvl w:val="0"/>
          <w:numId w:val="2"/>
        </w:numPr>
        <w:tabs>
          <w:tab w:leader="none" w:pos="708" w:val="clear"/>
          <w:tab w:leader="none" w:pos="1136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в строке 2.2 приложения к постановлению слово «поливе» заменить словом «полива»; </w:t>
      </w:r>
    </w:p>
    <w:p w14:paraId="15000000">
      <w:pPr>
        <w:pStyle w:val="Style_3"/>
        <w:numPr>
          <w:ilvl w:val="0"/>
          <w:numId w:val="2"/>
        </w:numPr>
        <w:tabs>
          <w:tab w:leader="none" w:pos="708" w:val="clear"/>
          <w:tab w:leader="none" w:pos="1136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в строке 4.1 приложения к постановлению слова «в состав проектов нормативов предельно допустимых выбросов загрязняющих веществ</w:t>
      </w:r>
      <w:r>
        <w:br/>
      </w:r>
      <w:r>
        <w:rPr>
          <w:rFonts w:ascii="Times New Roman" w:hAnsi="Times New Roman"/>
          <w:sz w:val="28"/>
        </w:rPr>
        <w:t>в атмосферу которых, входят указанные мероприятия» заменить словами</w:t>
      </w:r>
      <w:r>
        <w:br/>
      </w:r>
      <w:r>
        <w:rPr>
          <w:rFonts w:ascii="Times New Roman" w:hAnsi="Times New Roman"/>
          <w:sz w:val="28"/>
        </w:rPr>
        <w:t>«, для которых Министерством экологии Челябинской области согласованы Планы мероприятий по уменьшению выбросов загрязняющих веществ</w:t>
      </w:r>
      <w:r>
        <w:br/>
      </w:r>
      <w:r>
        <w:rPr>
          <w:rFonts w:ascii="Times New Roman" w:hAnsi="Times New Roman"/>
          <w:sz w:val="28"/>
        </w:rPr>
        <w:t>в атмосферный воздух в периоды неблагоприятных метеорологических условий (НМУ)».</w:t>
      </w:r>
    </w:p>
    <w:p w14:paraId="16000000">
      <w:pPr>
        <w:pStyle w:val="Style_3"/>
        <w:numPr>
          <w:ilvl w:val="0"/>
          <w:numId w:val="1"/>
        </w:numPr>
        <w:tabs>
          <w:tab w:leader="none" w:pos="708" w:val="clear"/>
          <w:tab w:leader="none" w:pos="1136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7000000">
      <w:pPr>
        <w:pStyle w:val="Style_3"/>
        <w:numPr>
          <w:ilvl w:val="0"/>
          <w:numId w:val="1"/>
        </w:numPr>
        <w:tabs>
          <w:tab w:leader="none" w:pos="708" w:val="clear"/>
          <w:tab w:leader="none" w:pos="1136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Службе внешних связей и молодёжной политики администрации города Магнитогорска (Болкун Н.И.)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"garantf1://19653763.0"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города Магнитогорска.</w:t>
      </w:r>
    </w:p>
    <w:p w14:paraId="18000000">
      <w:pPr>
        <w:pStyle w:val="Style_3"/>
        <w:numPr>
          <w:ilvl w:val="0"/>
          <w:numId w:val="1"/>
        </w:numPr>
        <w:tabs>
          <w:tab w:leader="none" w:pos="708" w:val="clear"/>
          <w:tab w:leader="none" w:pos="1136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Магнитогорска Хваткова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А.В., заместителя главы города – начальника управления охраны окружающей среды</w:t>
      </w:r>
      <w:r>
        <w:br/>
      </w:r>
      <w:r>
        <w:rPr>
          <w:rFonts w:ascii="Times New Roman" w:hAnsi="Times New Roman"/>
          <w:sz w:val="28"/>
        </w:rPr>
        <w:t>и экологического контроля администрации города Магнитогорска Зинурову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М.Р.</w:t>
      </w:r>
    </w:p>
    <w:p w14:paraId="19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  <w:bookmarkStart w:id="1" w:name="_GoBack"/>
      <w:bookmarkEnd w:id="1"/>
    </w:p>
    <w:p w14:paraId="1A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B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C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С.Н. Бердников</w:t>
      </w:r>
    </w:p>
    <w:p w14:paraId="1D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E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F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0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1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2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3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4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5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6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7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8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9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A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B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C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D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E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F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0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1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2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3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4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5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6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7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8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9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A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Вр-2087303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3"/>
    <w:link w:val="Style_5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Heading 3"/>
    <w:link w:val="Style_6_ch"/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Contents 6"/>
    <w:link w:val="Style_7_ch"/>
    <w:rPr>
      <w:rFonts w:ascii="XO Thames" w:hAnsi="XO Thames"/>
      <w:sz w:val="28"/>
    </w:rPr>
  </w:style>
  <w:style w:styleId="Style_7_ch" w:type="character">
    <w:name w:val="Contents 6"/>
    <w:link w:val="Style_7"/>
    <w:rPr>
      <w:rFonts w:ascii="XO Thames" w:hAnsi="XO Thames"/>
      <w:sz w:val="28"/>
    </w:rPr>
  </w:style>
  <w:style w:styleId="Style_8" w:type="paragraph">
    <w:name w:val="toc 4"/>
    <w:next w:val="Style_3"/>
    <w:link w:val="Style_8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itle"/>
    <w:next w:val="Style_3"/>
    <w:link w:val="Style_9_ch"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9_ch" w:type="character">
    <w:name w:val="Title"/>
    <w:link w:val="Style_9"/>
    <w:rPr>
      <w:rFonts w:ascii="XO Thames" w:hAnsi="XO Thames"/>
      <w:b w:val="1"/>
      <w:caps w:val="1"/>
      <w:color w:val="000000"/>
      <w:spacing w:val="0"/>
      <w:sz w:val="40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10" w:type="paragraph">
    <w:name w:val="toc 6"/>
    <w:next w:val="Style_3"/>
    <w:link w:val="Style_10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3"/>
    <w:link w:val="Style_11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Обычный1"/>
    <w:link w:val="Style_12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_ch" w:type="character">
    <w:name w:val="Обычный1"/>
    <w:link w:val="Style_12"/>
    <w:rPr>
      <w:rFonts w:asciiTheme="minorAscii" w:hAnsiTheme="minorHAnsi"/>
      <w:color w:val="000000"/>
      <w:spacing w:val="0"/>
      <w:sz w:val="22"/>
    </w:rPr>
  </w:style>
  <w:style w:styleId="Style_13" w:type="paragraph">
    <w:name w:val="Колонтитул"/>
    <w:link w:val="Style_13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3_ch" w:type="character">
    <w:name w:val="Колонтитул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Contents 5"/>
    <w:link w:val="Style_14_ch"/>
    <w:rPr>
      <w:rFonts w:ascii="XO Thames" w:hAnsi="XO Thames"/>
      <w:sz w:val="28"/>
    </w:rPr>
  </w:style>
  <w:style w:styleId="Style_14_ch" w:type="character">
    <w:name w:val="Contents 5"/>
    <w:link w:val="Style_14"/>
    <w:rPr>
      <w:rFonts w:ascii="XO Thames" w:hAnsi="XO Thames"/>
      <w:sz w:val="28"/>
    </w:rPr>
  </w:style>
  <w:style w:styleId="Style_4" w:type="paragraph">
    <w:name w:val="List Paragraph"/>
    <w:basedOn w:val="Style_3"/>
    <w:link w:val="Style_4_ch"/>
    <w:pPr>
      <w:spacing w:after="200" w:before="0"/>
      <w:ind w:firstLine="0" w:left="720" w:right="0"/>
      <w:contextualSpacing w:val="1"/>
    </w:pPr>
  </w:style>
  <w:style w:styleId="Style_4_ch" w:type="character">
    <w:name w:val="List Paragraph"/>
    <w:basedOn w:val="Style_3_ch"/>
    <w:link w:val="Style_4"/>
  </w:style>
  <w:style w:styleId="Style_15" w:type="paragraph">
    <w:name w:val="Гиперссылка1"/>
    <w:link w:val="Style_15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5_ch" w:type="character">
    <w:name w:val="Гиперссылка1"/>
    <w:link w:val="Style_15"/>
    <w:rPr>
      <w:rFonts w:ascii="Calibri" w:hAnsi="Calibri"/>
      <w:color w:val="0000FF"/>
      <w:spacing w:val="0"/>
      <w:sz w:val="22"/>
      <w:u w:val="single"/>
    </w:rPr>
  </w:style>
  <w:style w:styleId="Style_16" w:type="paragraph">
    <w:name w:val="Caption"/>
    <w:basedOn w:val="Style_3"/>
    <w:link w:val="Style_16_ch"/>
    <w:pPr>
      <w:spacing w:after="120" w:before="120"/>
      <w:ind/>
    </w:pPr>
    <w:rPr>
      <w:rFonts w:ascii="PT Astra Serif" w:hAnsi="PT Astra Serif"/>
      <w:i w:val="1"/>
      <w:sz w:val="24"/>
    </w:rPr>
  </w:style>
  <w:style w:styleId="Style_16_ch" w:type="character">
    <w:name w:val="Caption"/>
    <w:basedOn w:val="Style_3_ch"/>
    <w:link w:val="Style_16"/>
    <w:rPr>
      <w:rFonts w:ascii="PT Astra Serif" w:hAnsi="PT Astra Serif"/>
      <w:i w:val="1"/>
      <w:sz w:val="24"/>
    </w:rPr>
  </w:style>
  <w:style w:styleId="Style_17" w:type="paragraph">
    <w:name w:val="Endnote"/>
    <w:link w:val="Style_17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7_ch" w:type="character">
    <w:name w:val="Endnote"/>
    <w:link w:val="Style_17"/>
    <w:rPr>
      <w:rFonts w:ascii="XO Thames" w:hAnsi="XO Thames"/>
      <w:color w:val="000000"/>
      <w:spacing w:val="0"/>
      <w:sz w:val="22"/>
    </w:rPr>
  </w:style>
  <w:style w:styleId="Style_18" w:type="paragraph">
    <w:name w:val="heading 3"/>
    <w:next w:val="Style_3"/>
    <w:link w:val="Style_18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8_ch" w:type="character">
    <w:name w:val="heading 3"/>
    <w:link w:val="Style_18"/>
    <w:rPr>
      <w:rFonts w:ascii="XO Thames" w:hAnsi="XO Thames"/>
      <w:b w:val="1"/>
      <w:color w:val="000000"/>
      <w:spacing w:val="0"/>
      <w:sz w:val="26"/>
    </w:rPr>
  </w:style>
  <w:style w:styleId="Style_19" w:type="paragraph">
    <w:name w:val="List"/>
    <w:basedOn w:val="Style_20"/>
    <w:link w:val="Style_19_ch"/>
    <w:rPr>
      <w:rFonts w:ascii="PT Astra Serif" w:hAnsi="PT Astra Serif"/>
    </w:rPr>
  </w:style>
  <w:style w:styleId="Style_19_ch" w:type="character">
    <w:name w:val="List"/>
    <w:basedOn w:val="Style_20_ch"/>
    <w:link w:val="Style_19"/>
    <w:rPr>
      <w:rFonts w:ascii="PT Astra Serif" w:hAnsi="PT Astra Serif"/>
    </w:rPr>
  </w:style>
  <w:style w:styleId="Style_21" w:type="paragraph">
    <w:name w:val="Contents 3"/>
    <w:link w:val="Style_21_ch"/>
    <w:rPr>
      <w:rFonts w:ascii="XO Thames" w:hAnsi="XO Thames"/>
      <w:sz w:val="28"/>
    </w:rPr>
  </w:style>
  <w:style w:styleId="Style_21_ch" w:type="character">
    <w:name w:val="Contents 3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000000"/>
      <w:spacing w:val="0"/>
      <w:sz w:val="24"/>
    </w:rPr>
  </w:style>
  <w:style w:styleId="Style_23" w:type="paragraph">
    <w:name w:val="Footer"/>
    <w:link w:val="Style_23_ch"/>
  </w:style>
  <w:style w:styleId="Style_23_ch" w:type="character">
    <w:name w:val="Footer"/>
    <w:link w:val="Style_23"/>
  </w:style>
  <w:style w:styleId="Style_24" w:type="paragraph">
    <w:name w:val="toc 3"/>
    <w:next w:val="Style_3"/>
    <w:link w:val="Style_24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toc 3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heading 1"/>
    <w:link w:val="Style_25_ch"/>
    <w:pPr>
      <w:ind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heading 5"/>
    <w:link w:val="Style_26_ch"/>
    <w:uiPriority w:val="9"/>
    <w:qFormat/>
    <w:pPr>
      <w:ind/>
      <w:outlineLvl w:val="4"/>
    </w:pPr>
    <w:rPr>
      <w:rFonts w:ascii="XO Thames" w:hAnsi="XO Thames"/>
      <w:b w:val="1"/>
    </w:rPr>
  </w:style>
  <w:style w:styleId="Style_26_ch" w:type="character">
    <w:name w:val="heading 5"/>
    <w:link w:val="Style_26"/>
    <w:rPr>
      <w:rFonts w:ascii="XO Thames" w:hAnsi="XO Thames"/>
      <w:b w:val="1"/>
    </w:rPr>
  </w:style>
  <w:style w:styleId="Style_27" w:type="paragraph">
    <w:name w:val="Contents 8"/>
    <w:link w:val="Style_27_ch"/>
    <w:rPr>
      <w:rFonts w:ascii="XO Thames" w:hAnsi="XO Thames"/>
      <w:sz w:val="28"/>
    </w:rPr>
  </w:style>
  <w:style w:styleId="Style_27_ch" w:type="character">
    <w:name w:val="Contents 8"/>
    <w:link w:val="Style_27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28" w:type="paragraph">
    <w:name w:val="Internet link"/>
    <w:link w:val="Style_28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8_ch" w:type="character">
    <w:name w:val="Internet link"/>
    <w:link w:val="Style_28"/>
    <w:rPr>
      <w:rFonts w:ascii="Calibri" w:hAnsi="Calibri"/>
      <w:color w:val="0000FF"/>
      <w:spacing w:val="0"/>
      <w:sz w:val="22"/>
      <w:u w:val="single"/>
    </w:rPr>
  </w:style>
  <w:style w:styleId="Style_29" w:type="paragraph">
    <w:name w:val="heading 4"/>
    <w:link w:val="Style_29_ch"/>
    <w:pPr>
      <w:ind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1"/>
    <w:next w:val="Style_3"/>
    <w:link w:val="Style_30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0_ch" w:type="character">
    <w:name w:val="heading 1"/>
    <w:link w:val="Style_30"/>
    <w:rPr>
      <w:rFonts w:ascii="XO Thames" w:hAnsi="XO Thames"/>
      <w:b w:val="1"/>
      <w:color w:val="000000"/>
      <w:spacing w:val="0"/>
      <w:sz w:val="32"/>
    </w:rPr>
  </w:style>
  <w:style w:styleId="Style_31" w:type="paragraph">
    <w:name w:val="Contents 4"/>
    <w:link w:val="Style_31_ch"/>
    <w:rPr>
      <w:rFonts w:ascii="XO Thames" w:hAnsi="XO Thames"/>
      <w:sz w:val="28"/>
    </w:rPr>
  </w:style>
  <w:style w:styleId="Style_31_ch" w:type="character">
    <w:name w:val="Contents 4"/>
    <w:link w:val="Style_31"/>
    <w:rPr>
      <w:rFonts w:ascii="XO Thames" w:hAnsi="XO Thames"/>
      <w:sz w:val="28"/>
    </w:rPr>
  </w:style>
  <w:style w:styleId="Style_32" w:type="paragraph">
    <w:name w:val="Default Paragraph Font"/>
    <w:link w:val="Style_32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2_ch" w:type="character">
    <w:name w:val="Default Paragraph Font"/>
    <w:link w:val="Style_32"/>
    <w:rPr>
      <w:rFonts w:asciiTheme="minorAscii" w:hAnsiTheme="minorHAnsi"/>
      <w:color w:val="000000"/>
      <w:spacing w:val="0"/>
      <w:sz w:val="22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4_ch" w:type="character">
    <w:name w:val="Footnote"/>
    <w:link w:val="Style_34"/>
    <w:rPr>
      <w:rFonts w:ascii="XO Thames" w:hAnsi="XO Thames"/>
      <w:color w:val="000000"/>
      <w:spacing w:val="0"/>
      <w:sz w:val="22"/>
    </w:rPr>
  </w:style>
  <w:style w:styleId="Style_35" w:type="paragraph">
    <w:name w:val="toc 1"/>
    <w:next w:val="Style_3"/>
    <w:link w:val="Style_35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5_ch" w:type="character">
    <w:name w:val="toc 1"/>
    <w:link w:val="Style_35"/>
    <w:rPr>
      <w:rFonts w:ascii="XO Thames" w:hAnsi="XO Thames"/>
      <w:b w:val="1"/>
      <w:color w:val="000000"/>
      <w:spacing w:val="0"/>
      <w:sz w:val="28"/>
    </w:rPr>
  </w:style>
  <w:style w:styleId="Style_36" w:type="paragraph">
    <w:name w:val="heading 5"/>
    <w:next w:val="Style_3"/>
    <w:link w:val="Style_36_ch"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6_ch" w:type="character">
    <w:name w:val="heading 5"/>
    <w:link w:val="Style_36"/>
    <w:rPr>
      <w:rFonts w:ascii="XO Thames" w:hAnsi="XO Thames"/>
      <w:b w:val="1"/>
      <w:color w:val="000000"/>
      <w:spacing w:val="0"/>
      <w:sz w:val="22"/>
    </w:rPr>
  </w:style>
  <w:style w:styleId="Style_37" w:type="paragraph">
    <w:name w:val="Header and Footer"/>
    <w:link w:val="Style_37_ch"/>
    <w:rPr>
      <w:rFonts w:ascii="XO Thames" w:hAnsi="XO Thames"/>
      <w:sz w:val="28"/>
    </w:rPr>
  </w:style>
  <w:style w:styleId="Style_37_ch" w:type="character">
    <w:name w:val="Header and Footer"/>
    <w:link w:val="Style_37"/>
    <w:rPr>
      <w:rFonts w:ascii="XO Thames" w:hAnsi="XO Thames"/>
      <w:sz w:val="28"/>
    </w:rPr>
  </w:style>
  <w:style w:styleId="Style_38" w:type="paragraph">
    <w:name w:val="Header"/>
    <w:link w:val="Style_38_ch"/>
  </w:style>
  <w:style w:styleId="Style_38_ch" w:type="character">
    <w:name w:val="Header"/>
    <w:link w:val="Style_38"/>
  </w:style>
  <w:style w:styleId="Style_39" w:type="paragraph">
    <w:name w:val="heading 2"/>
    <w:link w:val="Style_39_ch"/>
    <w:pPr>
      <w:ind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40" w:type="paragraph">
    <w:name w:val="Указатель"/>
    <w:basedOn w:val="Style_3"/>
    <w:link w:val="Style_40_ch"/>
    <w:rPr>
      <w:rFonts w:ascii="PT Astra Serif" w:hAnsi="PT Astra Serif"/>
    </w:rPr>
  </w:style>
  <w:style w:styleId="Style_40_ch" w:type="character">
    <w:name w:val="Указатель"/>
    <w:basedOn w:val="Style_3_ch"/>
    <w:link w:val="Style_40"/>
    <w:rPr>
      <w:rFonts w:ascii="PT Astra Serif" w:hAnsi="PT Astra Serif"/>
    </w:rPr>
  </w:style>
  <w:style w:styleId="Style_41" w:type="paragraph">
    <w:name w:val="Contents 7"/>
    <w:link w:val="Style_41_ch"/>
    <w:rPr>
      <w:rFonts w:ascii="XO Thames" w:hAnsi="XO Thames"/>
      <w:sz w:val="28"/>
    </w:rPr>
  </w:style>
  <w:style w:styleId="Style_41_ch" w:type="character">
    <w:name w:val="Contents 7"/>
    <w:link w:val="Style_41"/>
    <w:rPr>
      <w:rFonts w:ascii="XO Thames" w:hAnsi="XO Thames"/>
      <w:sz w:val="28"/>
    </w:rPr>
  </w:style>
  <w:style w:styleId="Style_42" w:type="paragraph">
    <w:name w:val="Balloon Text"/>
    <w:basedOn w:val="Style_3"/>
    <w:link w:val="Style_42_ch"/>
    <w:pPr>
      <w:spacing w:after="0" w:before="0" w:line="240" w:lineRule="auto"/>
      <w:ind/>
    </w:pPr>
    <w:rPr>
      <w:rFonts w:ascii="Tahoma" w:hAnsi="Tahoma"/>
      <w:sz w:val="16"/>
    </w:rPr>
  </w:style>
  <w:style w:styleId="Style_42_ch" w:type="character">
    <w:name w:val="Balloon Text"/>
    <w:basedOn w:val="Style_3_ch"/>
    <w:link w:val="Style_42"/>
    <w:rPr>
      <w:rFonts w:ascii="Tahoma" w:hAnsi="Tahoma"/>
      <w:sz w:val="16"/>
    </w:rPr>
  </w:style>
  <w:style w:styleId="Style_43" w:type="paragraph">
    <w:name w:val="toc 9"/>
    <w:next w:val="Style_3"/>
    <w:link w:val="Style_43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9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Заголовок"/>
    <w:basedOn w:val="Style_3"/>
    <w:next w:val="Style_20"/>
    <w:link w:val="Style_44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4_ch" w:type="character">
    <w:name w:val="Заголовок"/>
    <w:basedOn w:val="Style_3_ch"/>
    <w:link w:val="Style_44"/>
    <w:rPr>
      <w:rFonts w:ascii="PT Astra Serif" w:hAnsi="PT Astra Serif"/>
      <w:sz w:val="28"/>
    </w:rPr>
  </w:style>
  <w:style w:styleId="Style_45" w:type="paragraph">
    <w:name w:val="toc 8"/>
    <w:next w:val="Style_3"/>
    <w:link w:val="Style_45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8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Contents 2"/>
    <w:link w:val="Style_46_ch"/>
    <w:rPr>
      <w:rFonts w:ascii="XO Thames" w:hAnsi="XO Thames"/>
      <w:sz w:val="28"/>
    </w:rPr>
  </w:style>
  <w:style w:styleId="Style_46_ch" w:type="character">
    <w:name w:val="Contents 2"/>
    <w:link w:val="Style_46"/>
    <w:rPr>
      <w:rFonts w:ascii="XO Thames" w:hAnsi="XO Thames"/>
      <w:sz w:val="28"/>
    </w:rPr>
  </w:style>
  <w:style w:styleId="Style_47" w:type="paragraph">
    <w:name w:val="Основной шрифт абзаца1"/>
    <w:link w:val="Style_47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7_ch" w:type="character">
    <w:name w:val="Основной шрифт абзаца1"/>
    <w:link w:val="Style_47"/>
    <w:rPr>
      <w:rFonts w:asciiTheme="minorAscii" w:hAnsiTheme="minorHAnsi"/>
      <w:color w:val="000000"/>
      <w:spacing w:val="0"/>
      <w:sz w:val="22"/>
    </w:rPr>
  </w:style>
  <w:style w:styleId="Style_48" w:type="paragraph">
    <w:name w:val="toc 5"/>
    <w:next w:val="Style_3"/>
    <w:link w:val="Style_48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toc 5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Contents 9"/>
    <w:link w:val="Style_49_ch"/>
    <w:rPr>
      <w:rFonts w:ascii="XO Thames" w:hAnsi="XO Thames"/>
      <w:sz w:val="28"/>
    </w:rPr>
  </w:style>
  <w:style w:styleId="Style_49_ch" w:type="character">
    <w:name w:val="Contents 9"/>
    <w:link w:val="Style_49"/>
    <w:rPr>
      <w:rFonts w:ascii="XO Thames" w:hAnsi="XO Thames"/>
      <w:sz w:val="28"/>
    </w:rPr>
  </w:style>
  <w:style w:styleId="Style_20" w:type="paragraph">
    <w:name w:val="Body Text"/>
    <w:basedOn w:val="Style_3"/>
    <w:link w:val="Style_20_ch"/>
    <w:pPr>
      <w:spacing w:after="140" w:before="0" w:line="276" w:lineRule="auto"/>
      <w:ind/>
    </w:pPr>
  </w:style>
  <w:style w:styleId="Style_20_ch" w:type="character">
    <w:name w:val="Body Text"/>
    <w:basedOn w:val="Style_3_ch"/>
    <w:link w:val="Style_20"/>
  </w:style>
  <w:style w:styleId="Style_50" w:type="paragraph">
    <w:name w:val="Subtitle"/>
    <w:link w:val="Style_50_ch"/>
    <w:uiPriority w:val="11"/>
    <w:qFormat/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Title"/>
    <w:link w:val="Style_51_ch"/>
    <w:uiPriority w:val="10"/>
    <w:qFormat/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3"/>
    <w:link w:val="Style_52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2_ch" w:type="character">
    <w:name w:val="heading 4"/>
    <w:link w:val="Style_52"/>
    <w:rPr>
      <w:rFonts w:ascii="XO Thames" w:hAnsi="XO Thames"/>
      <w:b w:val="1"/>
      <w:color w:val="000000"/>
      <w:spacing w:val="0"/>
      <w:sz w:val="24"/>
    </w:rPr>
  </w:style>
  <w:style w:styleId="Style_53" w:type="paragraph">
    <w:name w:val="heading 2"/>
    <w:next w:val="Style_3"/>
    <w:link w:val="Style_53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3_ch" w:type="character">
    <w:name w:val="heading 2"/>
    <w:link w:val="Style_53"/>
    <w:rPr>
      <w:rFonts w:ascii="XO Thames" w:hAnsi="XO Thames"/>
      <w:b w:val="1"/>
      <w:color w:val="000000"/>
      <w:spacing w:val="0"/>
      <w:sz w:val="28"/>
    </w:rPr>
  </w:style>
  <w:style w:styleId="Style_54" w:type="paragraph">
    <w:name w:val="Contents 1"/>
    <w:link w:val="Style_54_ch"/>
    <w:rPr>
      <w:rFonts w:ascii="XO Thames" w:hAnsi="XO Thames"/>
      <w:b w:val="1"/>
      <w:sz w:val="28"/>
    </w:rPr>
  </w:style>
  <w:style w:styleId="Style_54_ch" w:type="character">
    <w:name w:val="Contents 1"/>
    <w:link w:val="Style_54"/>
    <w:rPr>
      <w:rFonts w:ascii="XO Thames" w:hAnsi="XO Thames"/>
      <w:b w:val="1"/>
      <w:sz w:val="28"/>
    </w:rPr>
  </w:style>
  <w:style w:default="1" w:styleId="Style_5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Table Grid"/>
    <w:basedOn w:val="Style_5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2025-04-08T09:14:59Z</dcterms:modified>
</cp:coreProperties>
</file>