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04.04.2025</w:t>
      </w:r>
      <w:r>
        <w:rPr>
          <w:spacing w:val="-4"/>
          <w:sz w:val="28"/>
        </w:rPr>
        <w:t xml:space="preserve">                                        </w:t>
      </w:r>
      <w:r>
        <w:rPr>
          <w:spacing w:val="-4"/>
          <w:sz w:val="28"/>
        </w:rPr>
        <w:t xml:space="preserve">                             № 3105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line="240" w:lineRule="auto"/>
        <w:ind w:right="4534"/>
        <w:jc w:val="both"/>
        <w:rPr>
          <w:rFonts w:ascii="Times New Roman" w:hAnsi="Times New Roman"/>
          <w:color w:val="000000"/>
          <w:sz w:val="28"/>
          <w:u w:color="000000"/>
        </w:rPr>
      </w:pPr>
      <w:r>
        <w:rPr>
          <w:rFonts w:ascii="Times New Roman" w:hAnsi="Times New Roman"/>
          <w:color w:val="000000"/>
          <w:sz w:val="28"/>
        </w:rPr>
        <w:t xml:space="preserve">О внесении изменений </w:t>
      </w:r>
      <w:r>
        <w:rPr>
          <w:rFonts w:ascii="Times New Roman" w:hAnsi="Times New Roman"/>
          <w:color w:val="000000"/>
          <w:sz w:val="28"/>
        </w:rPr>
        <w:t>в постановление администрации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u w:color="000000"/>
        </w:rPr>
        <w:t xml:space="preserve">города Магнитогорска </w:t>
      </w:r>
      <w:r>
        <w:rPr>
          <w:rFonts w:ascii="Times New Roman" w:hAnsi="Times New Roman"/>
          <w:color w:val="000000"/>
          <w:sz w:val="28"/>
          <w:u w:color="000000"/>
        </w:rPr>
        <w:t>от 02.04.2024 №3101</w:t>
      </w:r>
      <w:r>
        <w:rPr>
          <w:rFonts w:ascii="Times New Roman" w:hAnsi="Times New Roman"/>
          <w:color w:val="000000"/>
          <w:sz w:val="28"/>
          <w:u w:color="000000"/>
        </w:rPr>
        <w:t>-</w:t>
      </w:r>
      <w:r>
        <w:rPr>
          <w:rFonts w:ascii="Times New Roman" w:hAnsi="Times New Roman"/>
          <w:color w:val="000000"/>
          <w:sz w:val="28"/>
          <w:u w:color="000000"/>
        </w:rPr>
        <w:t>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трудоустройства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несовершеннолетних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граждан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свободное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учебы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время,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профилактики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преступности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среди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несовершеннолетних,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федеральными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законами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06.10.2003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№ </w:t>
      </w:r>
      <w:r>
        <w:rPr>
          <w:rFonts w:ascii="Times New Roman" w:hAnsi="Times New Roman"/>
          <w:color w:val="000000"/>
          <w:sz w:val="28"/>
          <w:highlight w:val="white"/>
        </w:rPr>
        <w:t>131-ФЗ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«Об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общих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принципах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местного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самоуправления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Федерации»,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12.12.2023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  <w:highlight w:val="white"/>
        </w:rPr>
        <w:t>565-ФЗ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«О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занятости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населения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Федерации»,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исполнение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программы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«Безопасность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Магнитогорске»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2025-20</w:t>
      </w:r>
      <w:r>
        <w:rPr>
          <w:rFonts w:ascii="Times New Roman" w:hAnsi="Times New Roman"/>
          <w:color w:val="000000"/>
          <w:sz w:val="28"/>
        </w:rPr>
        <w:t xml:space="preserve">30 </w:t>
      </w:r>
      <w:r>
        <w:rPr>
          <w:rFonts w:ascii="Times New Roman" w:hAnsi="Times New Roman"/>
          <w:color w:val="000000"/>
          <w:sz w:val="28"/>
          <w:highlight w:val="white"/>
        </w:rPr>
        <w:t>годы,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утвержденной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постановлением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24.10.202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№ </w:t>
      </w:r>
      <w:r>
        <w:rPr>
          <w:rFonts w:ascii="Times New Roman" w:hAnsi="Times New Roman"/>
          <w:color w:val="000000"/>
          <w:sz w:val="28"/>
          <w:highlight w:val="white"/>
        </w:rPr>
        <w:t>11266-П,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программы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«Развитие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Магнитогорске»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2025-20</w:t>
      </w:r>
      <w:r>
        <w:rPr>
          <w:rFonts w:ascii="Times New Roman" w:hAnsi="Times New Roman"/>
          <w:color w:val="000000"/>
          <w:sz w:val="28"/>
        </w:rPr>
        <w:t xml:space="preserve">30 </w:t>
      </w:r>
      <w:r>
        <w:rPr>
          <w:rFonts w:ascii="Times New Roman" w:hAnsi="Times New Roman"/>
          <w:color w:val="000000"/>
          <w:sz w:val="28"/>
          <w:highlight w:val="white"/>
        </w:rPr>
        <w:t>годы,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утвержденной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постановл</w:t>
      </w:r>
      <w:r>
        <w:rPr>
          <w:rFonts w:ascii="Times New Roman" w:hAnsi="Times New Roman"/>
          <w:color w:val="000000"/>
          <w:sz w:val="28"/>
          <w:highlight w:val="white"/>
        </w:rPr>
        <w:t>ением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23.10.202</w:t>
      </w:r>
      <w:r>
        <w:rPr>
          <w:rFonts w:ascii="Times New Roman" w:hAnsi="Times New Roman"/>
          <w:color w:val="000000"/>
          <w:sz w:val="28"/>
        </w:rPr>
        <w:t xml:space="preserve">4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  <w:highlight w:val="white"/>
        </w:rPr>
        <w:t>11154-П,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руководствуясь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Уставом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Магнитогорска</w:t>
      </w:r>
      <w:r>
        <w:rPr>
          <w:rFonts w:ascii="Times New Roman" w:hAnsi="Times New Roman"/>
          <w:color w:val="000000"/>
          <w:sz w:val="28"/>
        </w:rPr>
        <w:t>,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Внести в постановление адми</w:t>
      </w:r>
      <w:r>
        <w:rPr>
          <w:rFonts w:ascii="Times New Roman" w:hAnsi="Times New Roman"/>
          <w:color w:val="000000"/>
          <w:sz w:val="28"/>
        </w:rPr>
        <w:t xml:space="preserve">нистрации города Магнитогорска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u w:color="000000"/>
        </w:rPr>
        <w:t>от 02.04.2024 №3101</w:t>
      </w:r>
      <w:r>
        <w:rPr>
          <w:rFonts w:ascii="Times New Roman" w:hAnsi="Times New Roman"/>
          <w:color w:val="000000"/>
          <w:sz w:val="28"/>
          <w:u w:color="000000"/>
        </w:rPr>
        <w:t>-</w:t>
      </w:r>
      <w:r>
        <w:rPr>
          <w:rFonts w:ascii="Times New Roman" w:hAnsi="Times New Roman"/>
          <w:color w:val="000000"/>
          <w:sz w:val="28"/>
          <w:u w:color="000000"/>
        </w:rPr>
        <w:t>П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  <w:highlight w:val="white"/>
        </w:rPr>
        <w:t>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временного трудоустройства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несовершеннолетних граждан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возрасте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14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18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лет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свободное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учебы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время» (далее 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постановление) следующие изменения: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преамбулу постановления изложить в следующей редакции: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содействия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временного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трудоустройства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несовершеннолетних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гражда</w:t>
      </w:r>
      <w:r>
        <w:rPr>
          <w:rFonts w:ascii="Times New Roman" w:hAnsi="Times New Roman"/>
          <w:color w:val="000000"/>
          <w:sz w:val="28"/>
          <w:highlight w:val="white"/>
        </w:rPr>
        <w:t>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свободное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учебы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время,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профилактики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преступности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среди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несовершеннолетних,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федеральными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законами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06.10.2003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№ </w:t>
      </w:r>
      <w:r>
        <w:rPr>
          <w:rFonts w:ascii="Times New Roman" w:hAnsi="Times New Roman"/>
          <w:color w:val="000000"/>
          <w:sz w:val="28"/>
          <w:highlight w:val="white"/>
        </w:rPr>
        <w:t>131-ФЗ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«Об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общих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принципах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местного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самоуправления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Федерации»,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12.12.2023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  <w:highlight w:val="white"/>
        </w:rPr>
        <w:t>565-ФЗ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«О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занятости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населения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Российской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Федерации»,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исполнение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программы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«Безопасность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Магнитогорске»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2025-20</w:t>
      </w:r>
      <w:r>
        <w:rPr>
          <w:rFonts w:ascii="Times New Roman" w:hAnsi="Times New Roman"/>
          <w:color w:val="000000"/>
          <w:sz w:val="28"/>
        </w:rPr>
        <w:t xml:space="preserve">30 </w:t>
      </w:r>
      <w:r>
        <w:rPr>
          <w:rFonts w:ascii="Times New Roman" w:hAnsi="Times New Roman"/>
          <w:color w:val="000000"/>
          <w:sz w:val="28"/>
          <w:highlight w:val="white"/>
        </w:rPr>
        <w:t>годы,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утвержденной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постановлением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24.10.202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№ </w:t>
      </w:r>
      <w:r>
        <w:rPr>
          <w:rFonts w:ascii="Times New Roman" w:hAnsi="Times New Roman"/>
          <w:color w:val="000000"/>
          <w:sz w:val="28"/>
          <w:highlight w:val="white"/>
        </w:rPr>
        <w:t>11266-П,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муниципальной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программы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«Раз</w:t>
      </w:r>
      <w:r>
        <w:rPr>
          <w:rFonts w:ascii="Times New Roman" w:hAnsi="Times New Roman"/>
          <w:color w:val="000000"/>
          <w:sz w:val="28"/>
          <w:highlight w:val="white"/>
        </w:rPr>
        <w:t>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Магнитогорске»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2025-20</w:t>
      </w:r>
      <w:r>
        <w:rPr>
          <w:rFonts w:ascii="Times New Roman" w:hAnsi="Times New Roman"/>
          <w:color w:val="000000"/>
          <w:sz w:val="28"/>
        </w:rPr>
        <w:t xml:space="preserve">30 </w:t>
      </w:r>
      <w:r>
        <w:rPr>
          <w:rFonts w:ascii="Times New Roman" w:hAnsi="Times New Roman"/>
          <w:color w:val="000000"/>
          <w:sz w:val="28"/>
          <w:highlight w:val="white"/>
        </w:rPr>
        <w:t>годы,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утвержденной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постановлением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23.10.202</w:t>
      </w:r>
      <w:r>
        <w:rPr>
          <w:rFonts w:ascii="Times New Roman" w:hAnsi="Times New Roman"/>
          <w:color w:val="000000"/>
          <w:sz w:val="28"/>
        </w:rPr>
        <w:t xml:space="preserve">4 </w:t>
      </w:r>
      <w:r>
        <w:rPr>
          <w:rFonts w:ascii="Times New Roman" w:hAnsi="Times New Roman"/>
          <w:color w:val="000000"/>
          <w:sz w:val="28"/>
        </w:rPr>
        <w:t>№ 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highlight w:val="white"/>
        </w:rPr>
        <w:t>11154-П,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руководствуясь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Уставом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Магнитогорска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>»;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абзац первый пункта 1 постановления изложить</w:t>
      </w:r>
      <w:r>
        <w:rPr>
          <w:rFonts w:ascii="Times New Roman" w:hAnsi="Times New Roman"/>
          <w:color w:val="000000"/>
          <w:sz w:val="28"/>
        </w:rPr>
        <w:t xml:space="preserve"> в следующей редакции: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«1. Управлению образования администрации города Магнитогорска (</w:t>
      </w:r>
      <w:r>
        <w:rPr>
          <w:rFonts w:ascii="Times New Roman" w:hAnsi="Times New Roman"/>
          <w:color w:val="000000"/>
          <w:sz w:val="28"/>
        </w:rPr>
        <w:t>Гофштейн</w:t>
      </w:r>
      <w:r>
        <w:rPr>
          <w:rFonts w:ascii="Times New Roman" w:hAnsi="Times New Roman"/>
          <w:color w:val="000000"/>
          <w:sz w:val="28"/>
        </w:rPr>
        <w:t xml:space="preserve"> О.Г.), Управлению по физической культуре и спорту администрации города Магнитогорска (Нестеров А.А.):»</w:t>
      </w:r>
      <w:r>
        <w:rPr>
          <w:rFonts w:ascii="Times New Roman" w:hAnsi="Times New Roman"/>
          <w:color w:val="000000"/>
          <w:sz w:val="28"/>
        </w:rPr>
        <w:t>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</w:t>
      </w:r>
      <w:r>
        <w:rPr>
          <w:rFonts w:ascii="Times New Roman" w:hAnsi="Times New Roman"/>
          <w:color w:val="000000"/>
          <w:sz w:val="28"/>
        </w:rPr>
        <w:t>ции города Магнитогорска (</w:t>
      </w:r>
      <w:r>
        <w:rPr>
          <w:rFonts w:ascii="Times New Roman" w:hAnsi="Times New Roman"/>
          <w:color w:val="000000"/>
          <w:sz w:val="28"/>
        </w:rPr>
        <w:t>Болкун</w:t>
      </w:r>
      <w:r>
        <w:rPr>
          <w:rFonts w:ascii="Times New Roman" w:hAnsi="Times New Roman"/>
          <w:color w:val="000000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города Магнитогорска. 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Сафонову Н.В.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Исполняющий обязанности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главы города Магнитогорска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А.В. </w:t>
      </w:r>
      <w:r>
        <w:rPr>
          <w:rFonts w:ascii="Times New Roman" w:hAnsi="Times New Roman"/>
          <w:color w:val="000000"/>
          <w:sz w:val="28"/>
        </w:rPr>
        <w:t>Хватков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3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4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5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Вр-2081488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2025-04-07T11:37:52Z</dcterms:modified>
</cp:coreProperties>
</file>