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ЧЕЛЯБИНСКОЙ ОБЛАСТИ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31.</w:t>
      </w:r>
      <w:r>
        <w:rPr>
          <w:rFonts w:ascii="Times New Roman" w:hAnsi="Times New Roman"/>
          <w:color w:val="000000"/>
          <w:spacing w:val="0"/>
          <w:sz w:val="28"/>
        </w:rPr>
        <w:t>03</w:t>
      </w:r>
      <w:r>
        <w:rPr>
          <w:rFonts w:ascii="Times New Roman" w:hAnsi="Times New Roman"/>
          <w:color w:val="000000"/>
          <w:spacing w:val="0"/>
          <w:sz w:val="28"/>
        </w:rPr>
        <w:t>.20</w:t>
      </w:r>
      <w:r>
        <w:rPr>
          <w:rFonts w:ascii="Times New Roman" w:hAnsi="Times New Roman"/>
          <w:color w:val="000000"/>
          <w:spacing w:val="0"/>
          <w:sz w:val="28"/>
        </w:rPr>
        <w:t>25</w:t>
      </w:r>
      <w:r>
        <w:rPr>
          <w:rFonts w:ascii="Times New Roman" w:hAnsi="Times New Roman"/>
          <w:color w:val="000000"/>
          <w:spacing w:val="0"/>
          <w:sz w:val="28"/>
        </w:rPr>
        <w:t xml:space="preserve">                                         </w:t>
      </w:r>
      <w:r>
        <w:rPr>
          <w:rFonts w:ascii="Times New Roman" w:hAnsi="Times New Roman"/>
          <w:color w:val="000000"/>
          <w:spacing w:val="0"/>
          <w:sz w:val="28"/>
        </w:rPr>
        <w:t xml:space="preserve">                             № 2936-</w:t>
      </w:r>
      <w:r>
        <w:rPr>
          <w:rFonts w:ascii="Times New Roman" w:hAnsi="Times New Roman"/>
          <w:color w:val="000000"/>
          <w:spacing w:val="0"/>
          <w:sz w:val="28"/>
        </w:rPr>
        <w:t>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>окументаци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о внесении изменений в проект планировки территории города Магнитогорска, утвержденный постановлением админи</w:t>
      </w:r>
      <w:r>
        <w:rPr>
          <w:rFonts w:ascii="Times New Roman" w:hAnsi="Times New Roman"/>
          <w:sz w:val="28"/>
          <w:highlight w:val="white"/>
        </w:rPr>
        <w:t>страции города Магнитогорска от </w:t>
      </w:r>
      <w:r>
        <w:rPr>
          <w:rFonts w:ascii="Times New Roman" w:hAnsi="Times New Roman"/>
          <w:sz w:val="28"/>
          <w:highlight w:val="white"/>
        </w:rPr>
        <w:t>24.12.2013 №17754-П, в границах улиц Труда, Кронштадтская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ООО «Гранд-Сервис»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16.03.2025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ГМУ-УАиГ-03/12 (ЕПГУ: 5282093106),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ООО «Гранд-Сервис»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>д</w:t>
      </w:r>
      <w:r>
        <w:rPr>
          <w:sz w:val="28"/>
          <w:highlight w:val="white"/>
        </w:rPr>
        <w:t>окументаци</w:t>
      </w:r>
      <w:r>
        <w:rPr>
          <w:sz w:val="28"/>
          <w:highlight w:val="white"/>
        </w:rPr>
        <w:t>ю</w:t>
      </w:r>
      <w:r>
        <w:rPr>
          <w:sz w:val="28"/>
          <w:highlight w:val="white"/>
        </w:rPr>
        <w:t xml:space="preserve"> о внесении изменений в проект планировки территории города Магнитогорска, утвержденный постановлением администрации города Магнитогорска от 24.12.2013 №17754-П, в границах улиц Труда, Кронштадтская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ООО «Гранд-Сервис»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Болкун</w:t>
      </w:r>
      <w:r>
        <w:rPr>
          <w:sz w:val="28"/>
        </w:rPr>
        <w:t xml:space="preserve"> Н.И.</w:t>
      </w:r>
      <w:r>
        <w:rPr>
          <w:sz w:val="28"/>
        </w:rPr>
        <w:t>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ы</w:t>
      </w:r>
      <w:r>
        <w:rPr>
          <w:rFonts w:ascii="Times New Roman" w:hAnsi="Times New Roman"/>
          <w:color w:themeColor="text1" w:val="000000"/>
          <w:sz w:val="28"/>
        </w:rPr>
        <w:t xml:space="preserve"> города </w:t>
      </w:r>
      <w:r>
        <w:rPr>
          <w:rFonts w:ascii="Times New Roman" w:hAnsi="Times New Roman"/>
          <w:color w:themeColor="text1" w:val="000000"/>
          <w:sz w:val="28"/>
        </w:rPr>
        <w:t xml:space="preserve">Магнитогорска 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</w:t>
      </w:r>
      <w:r>
        <w:rPr>
          <w:rFonts w:ascii="Times New Roman" w:hAnsi="Times New Roman"/>
          <w:color w:themeColor="text1" w:val="000000"/>
          <w:sz w:val="28"/>
        </w:rPr>
        <w:t xml:space="preserve">      </w:t>
      </w:r>
      <w:r>
        <w:rPr>
          <w:rFonts w:ascii="Times New Roman" w:hAnsi="Times New Roman"/>
          <w:color w:themeColor="text1" w:val="000000"/>
          <w:sz w:val="28"/>
        </w:rPr>
        <w:t xml:space="preserve">А.В. </w:t>
      </w:r>
      <w:r>
        <w:rPr>
          <w:rFonts w:ascii="Times New Roman" w:hAnsi="Times New Roman"/>
          <w:color w:themeColor="text1" w:val="000000"/>
          <w:sz w:val="28"/>
        </w:rPr>
        <w:t>Хватков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Вр-2081296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2025-04-01T04:53:56Z</dcterms:modified>
</cp:coreProperties>
</file>