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widowControl w:val="0"/>
        <w:tabs>
          <w:tab w:leader="none" w:pos="1134" w:val="left"/>
          <w:tab w:leader="none" w:pos="5387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04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2013</w:t>
      </w:r>
      <w:r>
        <w:rPr>
          <w:spacing w:val="-4"/>
          <w:sz w:val="28"/>
        </w:rPr>
        <w:t>-П</w:t>
      </w:r>
    </w:p>
    <w:p w14:paraId="08000000">
      <w:pPr>
        <w:widowControl w:val="0"/>
        <w:tabs>
          <w:tab w:leader="none" w:pos="1134" w:val="left"/>
          <w:tab w:leader="none" w:pos="5387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9000000">
      <w:pPr>
        <w:widowControl w:val="0"/>
        <w:tabs>
          <w:tab w:leader="none" w:pos="1134" w:val="left"/>
          <w:tab w:leader="none" w:pos="5387" w:val="left"/>
        </w:tabs>
        <w:spacing w:after="0" w:line="240" w:lineRule="auto"/>
        <w:ind w:right="4535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изменений в постановление администрации города Магнитогорска</w:t>
      </w:r>
      <w:r>
        <w:rPr>
          <w:rFonts w:ascii="Times New Roman" w:hAnsi="Times New Roman"/>
          <w:sz w:val="26"/>
        </w:rPr>
        <w:t xml:space="preserve"> от 2</w:t>
      </w:r>
      <w:r>
        <w:rPr>
          <w:rFonts w:ascii="Times New Roman" w:hAnsi="Times New Roman"/>
          <w:sz w:val="26"/>
        </w:rPr>
        <w:t>4.10.202</w:t>
      </w:r>
      <w:r>
        <w:rPr>
          <w:rFonts w:ascii="Times New Roman" w:hAnsi="Times New Roman"/>
          <w:sz w:val="26"/>
        </w:rPr>
        <w:t>4</w:t>
      </w:r>
      <w:r>
        <w:rPr>
          <w:rFonts w:ascii="Times New Roman" w:hAnsi="Times New Roman"/>
          <w:sz w:val="26"/>
        </w:rPr>
        <w:t xml:space="preserve"> № 11</w:t>
      </w:r>
      <w:r>
        <w:rPr>
          <w:rFonts w:ascii="Times New Roman" w:hAnsi="Times New Roman"/>
          <w:sz w:val="26"/>
        </w:rPr>
        <w:t>190</w:t>
      </w:r>
      <w:r>
        <w:rPr>
          <w:rFonts w:ascii="Times New Roman" w:hAnsi="Times New Roman"/>
          <w:sz w:val="26"/>
        </w:rPr>
        <w:t xml:space="preserve">-П </w:t>
      </w:r>
    </w:p>
    <w:p w14:paraId="0A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0B000000">
      <w:pPr>
        <w:widowControl w:val="0"/>
        <w:tabs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целях совершенствования организации транспортного обслуживания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и предоставления транспортных услуг населению города, в соответствии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с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"garantF1://12012604.1793"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Бюджетным кодексом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Российской Федерации,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"garantF1://86367.160107"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Федеральным законом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от 06.10.2003 № 131-ФЗ «Об общих принципах организации местного самоуправления в Российской Федерации», Порядком разработки, реализации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и оценки эффективности муниципальных программ, утвержденным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"garantF1://8682909.0"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постановлением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администрации города</w:t>
      </w:r>
      <w:r>
        <w:rPr>
          <w:rFonts w:ascii="Times New Roman" w:hAnsi="Times New Roman"/>
          <w:sz w:val="26"/>
        </w:rPr>
        <w:t xml:space="preserve"> Магнитогорска</w:t>
      </w:r>
      <w:r>
        <w:rPr>
          <w:rFonts w:ascii="Times New Roman" w:hAnsi="Times New Roman"/>
          <w:sz w:val="26"/>
        </w:rPr>
        <w:t xml:space="preserve"> от </w:t>
      </w:r>
      <w:r>
        <w:rPr>
          <w:rFonts w:ascii="Times New Roman" w:hAnsi="Times New Roman"/>
          <w:sz w:val="26"/>
        </w:rPr>
        <w:t>20.08.2024</w:t>
      </w:r>
      <w:r>
        <w:rPr>
          <w:rFonts w:ascii="Times New Roman" w:hAnsi="Times New Roman"/>
          <w:sz w:val="26"/>
        </w:rPr>
        <w:t xml:space="preserve"> № 8465-П,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Перечнем муниципальных программ города Магнитогорска на 2025-2030 годы, утвержденным </w:t>
      </w:r>
      <w:r>
        <w:rPr>
          <w:rFonts w:ascii="Times New Roman" w:hAnsi="Times New Roman"/>
          <w:sz w:val="26"/>
        </w:rPr>
        <w:t xml:space="preserve">постановлением администрации города </w:t>
      </w:r>
      <w:r>
        <w:rPr>
          <w:rFonts w:ascii="Times New Roman" w:hAnsi="Times New Roman"/>
          <w:sz w:val="26"/>
        </w:rPr>
        <w:t xml:space="preserve">Магнитогорска </w:t>
      </w:r>
      <w:r>
        <w:rPr>
          <w:rFonts w:ascii="Times New Roman" w:hAnsi="Times New Roman"/>
          <w:sz w:val="26"/>
        </w:rPr>
        <w:t xml:space="preserve">от </w:t>
      </w:r>
      <w:r>
        <w:rPr>
          <w:rFonts w:ascii="Times New Roman" w:hAnsi="Times New Roman"/>
          <w:sz w:val="26"/>
        </w:rPr>
        <w:t>01.10.2024 № 10283</w:t>
      </w:r>
      <w:r>
        <w:rPr>
          <w:rFonts w:ascii="Times New Roman" w:hAnsi="Times New Roman"/>
          <w:sz w:val="26"/>
        </w:rPr>
        <w:t xml:space="preserve">-П, </w:t>
      </w:r>
      <w:r>
        <w:rPr>
          <w:rFonts w:ascii="Times New Roman" w:hAnsi="Times New Roman"/>
          <w:sz w:val="26"/>
        </w:rPr>
        <w:t xml:space="preserve">руководствуясь </w:t>
      </w:r>
      <w:r>
        <w:rPr>
          <w:rFonts w:ascii="Times New Roman" w:hAnsi="Times New Roman"/>
          <w:sz w:val="26"/>
        </w:rPr>
        <w:fldChar w:fldCharType="begin"/>
      </w:r>
      <w:r>
        <w:rPr>
          <w:rFonts w:ascii="Times New Roman" w:hAnsi="Times New Roman"/>
          <w:sz w:val="26"/>
        </w:rPr>
        <w:instrText>HYPERLINK "garantF1://8601737.34"</w:instrText>
      </w:r>
      <w:r>
        <w:rPr>
          <w:rFonts w:ascii="Times New Roman" w:hAnsi="Times New Roman"/>
          <w:sz w:val="26"/>
        </w:rPr>
        <w:fldChar w:fldCharType="separate"/>
      </w:r>
      <w:r>
        <w:rPr>
          <w:rFonts w:ascii="Times New Roman" w:hAnsi="Times New Roman"/>
          <w:sz w:val="26"/>
        </w:rPr>
        <w:t>Уставом</w:t>
      </w:r>
      <w:r>
        <w:rPr>
          <w:rFonts w:ascii="Times New Roman" w:hAnsi="Times New Roman"/>
          <w:sz w:val="26"/>
        </w:rPr>
        <w:fldChar w:fldCharType="end"/>
      </w:r>
      <w:r>
        <w:rPr>
          <w:rFonts w:ascii="Times New Roman" w:hAnsi="Times New Roman"/>
          <w:sz w:val="26"/>
        </w:rPr>
        <w:t xml:space="preserve"> города Магнитогорска, </w:t>
      </w:r>
    </w:p>
    <w:p w14:paraId="0C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0D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E000000">
      <w:pPr>
        <w:widowControl w:val="0"/>
        <w:tabs>
          <w:tab w:leader="none" w:pos="709" w:val="left"/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Внести в постановление администрации города Магнитогорска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от </w:t>
      </w:r>
      <w:r>
        <w:rPr>
          <w:rFonts w:ascii="Times New Roman" w:hAnsi="Times New Roman"/>
          <w:sz w:val="26"/>
        </w:rPr>
        <w:t>24.10.2024</w:t>
      </w:r>
      <w:r>
        <w:rPr>
          <w:rFonts w:ascii="Times New Roman" w:hAnsi="Times New Roman"/>
          <w:sz w:val="26"/>
        </w:rPr>
        <w:t xml:space="preserve"> № 11</w:t>
      </w:r>
      <w:r>
        <w:rPr>
          <w:rFonts w:ascii="Times New Roman" w:hAnsi="Times New Roman"/>
          <w:sz w:val="26"/>
        </w:rPr>
        <w:t>190</w:t>
      </w:r>
      <w:r>
        <w:rPr>
          <w:rFonts w:ascii="Times New Roman" w:hAnsi="Times New Roman"/>
          <w:sz w:val="26"/>
        </w:rPr>
        <w:t>-П «Об утверждении муниципальной программы «Развитие городского пассажирского транспорта в городе Магнитогорске» на 202</w:t>
      </w:r>
      <w:r>
        <w:rPr>
          <w:rFonts w:ascii="Times New Roman" w:hAnsi="Times New Roman"/>
          <w:sz w:val="26"/>
        </w:rPr>
        <w:t>5</w:t>
      </w:r>
      <w:r>
        <w:rPr>
          <w:rFonts w:ascii="Times New Roman" w:hAnsi="Times New Roman"/>
          <w:sz w:val="26"/>
        </w:rPr>
        <w:t>-20</w:t>
      </w:r>
      <w:r>
        <w:rPr>
          <w:rFonts w:ascii="Times New Roman" w:hAnsi="Times New Roman"/>
          <w:sz w:val="26"/>
        </w:rPr>
        <w:t>30</w:t>
      </w:r>
      <w:r>
        <w:rPr>
          <w:rFonts w:ascii="Times New Roman" w:hAnsi="Times New Roman"/>
          <w:sz w:val="26"/>
        </w:rPr>
        <w:t xml:space="preserve"> годы» (далее – постановление) следующие изменения, приложения № 1, </w:t>
      </w:r>
      <w:r>
        <w:rPr>
          <w:rFonts w:ascii="Times New Roman" w:hAnsi="Times New Roman"/>
          <w:sz w:val="26"/>
        </w:rPr>
        <w:t xml:space="preserve">2, </w:t>
      </w:r>
      <w:r>
        <w:rPr>
          <w:rFonts w:ascii="Times New Roman" w:hAnsi="Times New Roman"/>
          <w:sz w:val="26"/>
        </w:rPr>
        <w:t>3</w:t>
      </w:r>
      <w:r>
        <w:rPr>
          <w:rFonts w:ascii="Times New Roman" w:hAnsi="Times New Roman"/>
          <w:sz w:val="26"/>
        </w:rPr>
        <w:t>, 4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к муниципальной программе «Развитие городского пассажирского транспорта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>в городе Магнитогорске» на 202</w:t>
      </w:r>
      <w:r>
        <w:rPr>
          <w:rFonts w:ascii="Times New Roman" w:hAnsi="Times New Roman"/>
          <w:sz w:val="26"/>
        </w:rPr>
        <w:t>5-2030</w:t>
      </w:r>
      <w:r>
        <w:rPr>
          <w:rFonts w:ascii="Times New Roman" w:hAnsi="Times New Roman"/>
          <w:sz w:val="26"/>
        </w:rPr>
        <w:t xml:space="preserve"> годы, утвержденной постановлением, изложить в новой редакции (приложения № 1</w:t>
      </w:r>
      <w:r>
        <w:rPr>
          <w:rFonts w:ascii="Times New Roman" w:hAnsi="Times New Roman"/>
          <w:sz w:val="26"/>
        </w:rPr>
        <w:t>, 2, 3</w:t>
      </w:r>
      <w:r>
        <w:rPr>
          <w:rFonts w:ascii="Times New Roman" w:hAnsi="Times New Roman"/>
          <w:sz w:val="26"/>
        </w:rPr>
        <w:t>, 4</w:t>
      </w:r>
      <w:r>
        <w:rPr>
          <w:rFonts w:ascii="Times New Roman" w:hAnsi="Times New Roman"/>
          <w:sz w:val="26"/>
        </w:rPr>
        <w:t>).</w:t>
      </w:r>
    </w:p>
    <w:p w14:paraId="0F000000">
      <w:pPr>
        <w:widowControl w:val="0"/>
        <w:tabs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>Настоящее постановление вступает в силу с</w:t>
      </w:r>
      <w:r>
        <w:rPr>
          <w:rFonts w:ascii="Times New Roman" w:hAnsi="Times New Roman"/>
          <w:sz w:val="26"/>
        </w:rPr>
        <w:t>о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дня его подписания</w:t>
      </w:r>
      <w:r>
        <w:rPr>
          <w:rFonts w:ascii="Times New Roman" w:hAnsi="Times New Roman"/>
          <w:sz w:val="26"/>
        </w:rPr>
        <w:t xml:space="preserve">. </w:t>
      </w:r>
    </w:p>
    <w:p w14:paraId="10000000">
      <w:pPr>
        <w:widowControl w:val="0"/>
        <w:tabs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4"/>
          <w:sz w:val="26"/>
        </w:rPr>
        <w:t>города</w:t>
      </w:r>
      <w:r>
        <w:rPr>
          <w:rFonts w:ascii="Times New Roman" w:hAnsi="Times New Roman"/>
          <w:sz w:val="26"/>
        </w:rPr>
        <w:t xml:space="preserve"> Магнитогорска</w:t>
      </w:r>
      <w:r>
        <w:rPr>
          <w:rFonts w:ascii="Times New Roman" w:hAnsi="Times New Roman"/>
          <w:spacing w:val="-4"/>
          <w:sz w:val="26"/>
        </w:rPr>
        <w:t xml:space="preserve"> (</w:t>
      </w:r>
      <w:r>
        <w:rPr>
          <w:rFonts w:ascii="Times New Roman" w:hAnsi="Times New Roman"/>
          <w:spacing w:val="-4"/>
          <w:sz w:val="26"/>
        </w:rPr>
        <w:t>Болкун</w:t>
      </w:r>
      <w:r>
        <w:rPr>
          <w:rFonts w:ascii="Times New Roman" w:hAnsi="Times New Roman"/>
          <w:spacing w:val="-4"/>
          <w:sz w:val="26"/>
        </w:rPr>
        <w:t xml:space="preserve"> Н.И.) разместить настоящее постановление на официальном</w:t>
      </w:r>
      <w:r>
        <w:rPr>
          <w:rFonts w:ascii="Times New Roman" w:hAnsi="Times New Roman"/>
          <w:sz w:val="26"/>
        </w:rPr>
        <w:t xml:space="preserve"> сайте администрации города Магнитогорска.</w:t>
      </w:r>
    </w:p>
    <w:p w14:paraId="11000000">
      <w:pPr>
        <w:widowControl w:val="0"/>
        <w:tabs>
          <w:tab w:leader="none" w:pos="1134" w:val="left"/>
        </w:tabs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pacing w:val="-4"/>
          <w:sz w:val="26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</w:t>
      </w:r>
      <w:r>
        <w:rPr>
          <w:rFonts w:ascii="Times New Roman" w:hAnsi="Times New Roman"/>
          <w:sz w:val="26"/>
        </w:rPr>
        <w:t xml:space="preserve">рода Магнитогорска </w:t>
      </w:r>
      <w:r>
        <w:rPr>
          <w:rFonts w:ascii="Times New Roman" w:hAnsi="Times New Roman"/>
          <w:sz w:val="26"/>
        </w:rPr>
        <w:t>Хваткова</w:t>
      </w:r>
      <w:r>
        <w:rPr>
          <w:rFonts w:ascii="Times New Roman" w:hAnsi="Times New Roman"/>
          <w:sz w:val="26"/>
        </w:rPr>
        <w:t xml:space="preserve"> А.В</w:t>
      </w:r>
      <w:r>
        <w:rPr>
          <w:rFonts w:ascii="Times New Roman" w:hAnsi="Times New Roman"/>
          <w:sz w:val="26"/>
        </w:rPr>
        <w:t>.</w:t>
      </w:r>
    </w:p>
    <w:p w14:paraId="12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3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4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Глава города Магнитогорска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         </w:t>
      </w:r>
      <w:r>
        <w:rPr>
          <w:rFonts w:ascii="Times New Roman" w:hAnsi="Times New Roman"/>
          <w:sz w:val="26"/>
        </w:rPr>
        <w:t xml:space="preserve">   </w:t>
      </w:r>
      <w:r>
        <w:rPr>
          <w:rFonts w:ascii="Times New Roman" w:hAnsi="Times New Roman"/>
          <w:sz w:val="26"/>
        </w:rPr>
        <w:t xml:space="preserve">       С.Н. Бердников</w:t>
      </w:r>
    </w:p>
    <w:p w14:paraId="15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6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6"/>
        </w:rPr>
      </w:pPr>
    </w:p>
    <w:p w14:paraId="17000000">
      <w:pPr>
        <w:widowControl w:val="0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10"/>
        </w:rPr>
      </w:pPr>
      <w:bookmarkStart w:id="1" w:name="_GoBack"/>
      <w:bookmarkEnd w:id="1"/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Вр-2060092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Balloon Text"/>
    <w:basedOn w:val="Style_3"/>
    <w:link w:val="Style_13_ch"/>
    <w:pPr>
      <w:spacing w:after="0" w:line="240" w:lineRule="auto"/>
      <w:ind/>
    </w:pPr>
    <w:rPr>
      <w:rFonts w:ascii="Tahoma" w:hAnsi="Tahoma"/>
      <w:sz w:val="16"/>
    </w:rPr>
  </w:style>
  <w:style w:styleId="Style_13_ch" w:type="character">
    <w:name w:val="Balloon Text"/>
    <w:basedOn w:val="Style_3_ch"/>
    <w:link w:val="Style_13"/>
    <w:rPr>
      <w:rFonts w:ascii="Tahoma" w:hAnsi="Tahoma"/>
      <w:sz w:val="16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7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2025-03-10T05:21:24Z</dcterms:modified>
</cp:coreProperties>
</file>