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1716</w:t>
      </w:r>
      <w:r>
        <w:rPr>
          <w:spacing w:val="-4"/>
          <w:sz w:val="28"/>
        </w:rPr>
        <w:t>-П</w:t>
      </w:r>
    </w:p>
    <w:p w14:paraId="08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9000000">
      <w:pPr>
        <w:pStyle w:val="Style_3"/>
        <w:widowControl w:val="0"/>
        <w:spacing w:after="0" w:before="0" w:line="240" w:lineRule="auto"/>
        <w:ind w:firstLine="0" w:left="0" w:right="453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01.04.2024 № 3056-П</w:t>
      </w:r>
    </w:p>
    <w:p w14:paraId="0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частью 8 статьи 6 Федерального закона от 14.07.2022</w:t>
      </w:r>
      <w:r>
        <w:rPr>
          <w:sz w:val="26"/>
        </w:rPr>
        <w:br/>
      </w:r>
      <w:r>
        <w:rPr>
          <w:rFonts w:ascii="XO Thames" w:hAnsi="XO Thames"/>
          <w:sz w:val="26"/>
        </w:rPr>
        <w:t>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261-ФЗ «О российском движении детей и молодежи», руководствуясь Уставом города Магнитогорска,</w:t>
      </w:r>
    </w:p>
    <w:p w14:paraId="0C000000">
      <w:pPr>
        <w:pStyle w:val="Style_3"/>
        <w:spacing w:after="0" w:before="0" w:line="240" w:lineRule="auto"/>
        <w:ind w:firstLine="284" w:left="-284" w:right="0"/>
        <w:jc w:val="both"/>
        <w:rPr>
          <w:rFonts w:ascii="Times New Roman" w:hAnsi="Times New Roman"/>
          <w:sz w:val="26"/>
        </w:rPr>
      </w:pPr>
    </w:p>
    <w:p w14:paraId="0D000000">
      <w:pPr>
        <w:pStyle w:val="Style_3"/>
        <w:spacing w:after="0" w:before="0" w:line="240" w:lineRule="auto"/>
        <w:ind w:firstLine="284" w:left="-284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pStyle w:val="Style_3"/>
        <w:tabs>
          <w:tab w:leader="none" w:pos="708" w:val="clear"/>
          <w:tab w:leader="none" w:pos="113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Внести в постановление администрации города Магнитогорска</w:t>
      </w:r>
      <w:r>
        <w:rPr>
          <w:sz w:val="26"/>
        </w:rPr>
        <w:br/>
      </w:r>
      <w:r>
        <w:rPr>
          <w:rFonts w:ascii="Times New Roman" w:hAnsi="Times New Roman"/>
          <w:color w:val="000000"/>
          <w:sz w:val="26"/>
        </w:rPr>
        <w:t>от 01.04.2024 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3056-П «О Координационном совете по взаимодействию</w:t>
      </w:r>
      <w:r>
        <w:rPr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с Общероссийским общественно-государственным движением детей и молодежи «Движение первых», его региональным, местным и первичными отделениями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в городе Магнитогорске» (далее – постановление) следующие изменения:</w:t>
      </w:r>
    </w:p>
    <w:p w14:paraId="0F000000">
      <w:pPr>
        <w:pStyle w:val="Style_3"/>
        <w:tabs>
          <w:tab w:leader="none" w:pos="708" w:val="clear"/>
          <w:tab w:leader="none" w:pos="113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приложение № 1 к постановлению дополнить словами:</w:t>
      </w:r>
    </w:p>
    <w:p w14:paraId="10000000">
      <w:pPr>
        <w:pStyle w:val="Style_3"/>
        <w:tabs>
          <w:tab w:leader="none" w:pos="708" w:val="clear"/>
          <w:tab w:leader="none" w:pos="113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02"/>
        <w:gridCol w:w="877"/>
        <w:gridCol w:w="5513"/>
      </w:tblGrid>
      <w:tr>
        <w:tc>
          <w:tcPr>
            <w:tcW w:type="dxa" w:w="29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 xml:space="preserve">«Вандышева </w:t>
            </w:r>
          </w:p>
          <w:p w14:paraId="1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Татьяна Анатольевна</w:t>
            </w:r>
          </w:p>
        </w:tc>
        <w:tc>
          <w:tcPr>
            <w:tcW w:type="dxa" w:w="8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3"/>
              <w:widowControl w:val="0"/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spacing w:val="-2"/>
                <w:sz w:val="26"/>
              </w:rPr>
              <w:t>-</w:t>
            </w:r>
          </w:p>
        </w:tc>
        <w:tc>
          <w:tcPr>
            <w:tcW w:type="dxa" w:w="55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3"/>
              <w:widowControl w:val="0"/>
              <w:spacing w:after="0" w:before="0" w:line="240" w:lineRule="auto"/>
              <w:ind w:firstLine="0" w:left="0" w:right="34"/>
              <w:jc w:val="both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 xml:space="preserve">председатель Совета семейного сообщества 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«Родные-Любимые» г.</w:t>
            </w:r>
            <w:r>
              <w:rPr>
                <w:rFonts w:ascii="XO Thames" w:hAnsi="XO Thames"/>
                <w:color w:val="000000"/>
                <w:spacing w:val="-2"/>
                <w:sz w:val="26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 xml:space="preserve">Магнитогорска </w:t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sz w:val="26"/>
              </w:rPr>
              <w:t>(по согласованию)</w:t>
            </w:r>
          </w:p>
          <w:p w14:paraId="1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-2"/>
                <w:sz w:val="26"/>
              </w:rPr>
            </w:pPr>
          </w:p>
        </w:tc>
      </w:tr>
      <w:tr>
        <w:tc>
          <w:tcPr>
            <w:tcW w:type="dxa" w:w="29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Трапезникова</w:t>
            </w:r>
          </w:p>
          <w:p w14:paraId="1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Виктория Витальевна</w:t>
            </w:r>
          </w:p>
        </w:tc>
        <w:tc>
          <w:tcPr>
            <w:tcW w:type="dxa" w:w="8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3"/>
              <w:widowControl w:val="0"/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-</w:t>
            </w:r>
          </w:p>
        </w:tc>
        <w:tc>
          <w:tcPr>
            <w:tcW w:type="dxa" w:w="55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 xml:space="preserve">председатель Совета Первых г. Магнитогорска 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(по согласованию)</w:t>
            </w:r>
          </w:p>
          <w:p w14:paraId="1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9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Шенгиреева</w:t>
            </w:r>
          </w:p>
          <w:p w14:paraId="1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Елена Владимировна</w:t>
            </w:r>
          </w:p>
        </w:tc>
        <w:tc>
          <w:tcPr>
            <w:tcW w:type="dxa" w:w="8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3"/>
              <w:widowControl w:val="0"/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-</w:t>
            </w:r>
          </w:p>
        </w:tc>
        <w:tc>
          <w:tcPr>
            <w:tcW w:type="dxa" w:w="55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 xml:space="preserve">ведущий эксперт отдела реализации проектов </w:t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и программ в сфере патриотического воспитания граждан ФГБУ «Российский детско-юношеской центр».</w:t>
            </w:r>
          </w:p>
        </w:tc>
      </w:tr>
    </w:tbl>
    <w:p w14:paraId="1F000000">
      <w:pPr>
        <w:pStyle w:val="Style_3"/>
        <w:tabs>
          <w:tab w:leader="none" w:pos="708" w:val="clear"/>
          <w:tab w:leader="none" w:pos="111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0"/>
        </w:rPr>
      </w:pPr>
    </w:p>
    <w:p w14:paraId="20000000">
      <w:pPr>
        <w:pStyle w:val="Style_3"/>
        <w:tabs>
          <w:tab w:leader="none" w:pos="708" w:val="clear"/>
          <w:tab w:leader="none" w:pos="111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 приложении № 1 к постановлению слова: </w:t>
      </w:r>
    </w:p>
    <w:p w14:paraId="21000000">
      <w:pPr>
        <w:pStyle w:val="Style_3"/>
        <w:tabs>
          <w:tab w:leader="none" w:pos="708" w:val="clear"/>
          <w:tab w:leader="none" w:pos="111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24"/>
        <w:gridCol w:w="867"/>
        <w:gridCol w:w="5560"/>
      </w:tblGrid>
      <w:tr>
        <w:tc>
          <w:tcPr>
            <w:tcW w:type="dxa" w:w="29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«Гофштейн</w:t>
            </w:r>
          </w:p>
          <w:p w14:paraId="2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Олег Георгиевич</w:t>
            </w:r>
          </w:p>
        </w:tc>
        <w:tc>
          <w:tcPr>
            <w:tcW w:type="dxa" w:w="8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3"/>
              <w:widowControl w:val="0"/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-</w:t>
            </w:r>
          </w:p>
        </w:tc>
        <w:tc>
          <w:tcPr>
            <w:tcW w:type="dxa" w:w="5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исполняющий обязанности начальника Управления образования администрации города Магнитогорска»</w:t>
            </w:r>
          </w:p>
        </w:tc>
      </w:tr>
    </w:tbl>
    <w:p w14:paraId="26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10"/>
        </w:rPr>
      </w:pPr>
    </w:p>
    <w:p w14:paraId="27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заменить словами:</w:t>
      </w:r>
    </w:p>
    <w:p w14:paraId="28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39"/>
        <w:gridCol w:w="867"/>
        <w:gridCol w:w="5545"/>
      </w:tblGrid>
      <w:tr>
        <w:trPr>
          <w:trHeight w:hRule="atLeast" w:val="536"/>
        </w:trPr>
        <w:tc>
          <w:tcPr>
            <w:tcW w:type="dxa" w:w="29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«Гофштейн</w:t>
            </w:r>
          </w:p>
          <w:p w14:paraId="2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Олег Георгиевич</w:t>
            </w:r>
          </w:p>
        </w:tc>
        <w:tc>
          <w:tcPr>
            <w:tcW w:type="dxa" w:w="8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3"/>
              <w:widowControl w:val="0"/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-</w:t>
            </w:r>
          </w:p>
        </w:tc>
        <w:tc>
          <w:tcPr>
            <w:tcW w:type="dxa" w:w="55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начальник Управления образования администрации города Магнитогорска».</w:t>
            </w:r>
            <w:bookmarkStart w:id="1" w:name="_GoBack"/>
            <w:bookmarkEnd w:id="1"/>
          </w:p>
        </w:tc>
      </w:tr>
    </w:tbl>
    <w:p w14:paraId="2D000000">
      <w:pPr>
        <w:pStyle w:val="Style_3"/>
        <w:tabs>
          <w:tab w:leader="none" w:pos="708" w:val="clear"/>
          <w:tab w:leader="none" w:pos="111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0"/>
        </w:rPr>
      </w:pPr>
    </w:p>
    <w:p w14:paraId="2E000000">
      <w:pPr>
        <w:pStyle w:val="Style_3"/>
        <w:tabs>
          <w:tab w:leader="none" w:pos="708" w:val="clear"/>
          <w:tab w:leader="none" w:pos="111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со дня его подписания. </w:t>
      </w:r>
    </w:p>
    <w:p w14:paraId="2F000000">
      <w:pPr>
        <w:pStyle w:val="Style_3"/>
        <w:tabs>
          <w:tab w:leader="none" w:pos="708" w:val="clear"/>
          <w:tab w:leader="none" w:pos="111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(Болкун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30000000">
      <w:pPr>
        <w:pStyle w:val="Style_3"/>
        <w:tabs>
          <w:tab w:leader="none" w:pos="708" w:val="clear"/>
          <w:tab w:leader="none" w:pos="1119" w:val="left"/>
        </w:tabs>
        <w:spacing w:after="0" w:before="0" w:line="240" w:lineRule="auto"/>
        <w:ind w:firstLine="680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Сафонову Н.В.</w:t>
      </w:r>
    </w:p>
    <w:p w14:paraId="31000000">
      <w:pPr>
        <w:pStyle w:val="Style_3"/>
        <w:spacing w:after="0" w:before="0" w:line="228" w:lineRule="auto"/>
        <w:ind w:firstLine="284" w:left="-284" w:right="0"/>
        <w:rPr>
          <w:rFonts w:ascii="Times New Roman" w:hAnsi="Times New Roman"/>
          <w:sz w:val="26"/>
        </w:rPr>
      </w:pPr>
    </w:p>
    <w:p w14:paraId="32000000">
      <w:pPr>
        <w:pStyle w:val="Style_3"/>
        <w:spacing w:after="0" w:before="0" w:line="228" w:lineRule="auto"/>
        <w:ind w:firstLine="284" w:left="-284" w:right="0"/>
        <w:rPr>
          <w:rFonts w:ascii="Times New Roman" w:hAnsi="Times New Roman"/>
          <w:sz w:val="26"/>
        </w:rPr>
      </w:pPr>
    </w:p>
    <w:p w14:paraId="33000000">
      <w:pPr>
        <w:pStyle w:val="Style_3"/>
        <w:spacing w:after="0" w:before="0" w:line="228" w:lineRule="auto"/>
        <w:ind w:firstLine="284" w:left="-284" w:right="0"/>
        <w:rPr>
          <w:rFonts w:ascii="Times New Roman" w:hAnsi="Times New Roman"/>
          <w:sz w:val="26"/>
        </w:rPr>
      </w:pPr>
    </w:p>
    <w:p w14:paraId="34000000">
      <w:pPr>
        <w:pStyle w:val="Style_3"/>
        <w:spacing w:after="0" w:before="0" w:line="228" w:lineRule="auto"/>
        <w:ind w:firstLine="284" w:left="-284" w:righ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35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6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7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8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9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A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B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C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D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E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3F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0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1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2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3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4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5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6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7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8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9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A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B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C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D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E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4F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50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51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52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p w14:paraId="53000000">
      <w:pPr>
        <w:pStyle w:val="Style_3"/>
        <w:spacing w:after="0" w:before="0" w:line="228" w:lineRule="auto"/>
        <w:ind/>
        <w:rPr>
          <w:rFonts w:ascii="Times New Roman" w:hAnsi="Times New Roman"/>
          <w:sz w:val="26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Вр-2049332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er"/>
    <w:link w:val="Style_6_ch"/>
  </w:style>
  <w:style w:styleId="Style_6_ch" w:type="character">
    <w:name w:val="Header"/>
    <w:link w:val="Style_6"/>
  </w:style>
  <w:style w:styleId="Style_7" w:type="paragraph">
    <w:name w:val="toc 4"/>
    <w:next w:val="Style_3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Balloon Text"/>
    <w:basedOn w:val="Style_3"/>
    <w:link w:val="Style_9_ch"/>
    <w:pPr>
      <w:spacing w:after="0" w:before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aption"/>
    <w:basedOn w:val="Style_3"/>
    <w:link w:val="Style_11_ch"/>
    <w:pPr>
      <w:spacing w:after="120" w:before="120"/>
      <w:ind/>
    </w:pPr>
    <w:rPr>
      <w:rFonts w:ascii="PT Astra Serif" w:hAnsi="PT Astra Serif"/>
      <w:i w:val="1"/>
      <w:sz w:val="24"/>
    </w:rPr>
  </w:style>
  <w:style w:styleId="Style_11_ch" w:type="character">
    <w:name w:val="Caption"/>
    <w:basedOn w:val="Style_3_ch"/>
    <w:link w:val="Style_11"/>
    <w:rPr>
      <w:rFonts w:ascii="PT Astra Serif" w:hAnsi="PT Astra Serif"/>
      <w:i w:val="1"/>
      <w:sz w:val="24"/>
    </w:rPr>
  </w:style>
  <w:style w:styleId="Style_12" w:type="paragraph">
    <w:name w:val="Endnote"/>
    <w:link w:val="Style_1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3"/>
    <w:link w:val="Style_1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Subtitle"/>
    <w:link w:val="Style_14_ch"/>
    <w:rPr>
      <w:rFonts w:ascii="XO Thames" w:hAnsi="XO Thames"/>
      <w:i w:val="1"/>
      <w:sz w:val="24"/>
    </w:rPr>
  </w:style>
  <w:style w:styleId="Style_14_ch" w:type="character">
    <w:name w:val="Subtitle"/>
    <w:link w:val="Style_14"/>
    <w:rPr>
      <w:rFonts w:ascii="XO Thames" w:hAnsi="XO Thames"/>
      <w:i w:val="1"/>
      <w:sz w:val="24"/>
    </w:rPr>
  </w:style>
  <w:style w:styleId="Style_15" w:type="paragraph">
    <w:name w:val="heading 4"/>
    <w:next w:val="Style_3"/>
    <w:link w:val="Style_15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5_ch" w:type="character">
    <w:name w:val="heading 4"/>
    <w:link w:val="Style_15"/>
    <w:rPr>
      <w:rFonts w:ascii="XO Thames" w:hAnsi="XO Thames"/>
      <w:b w:val="1"/>
      <w:color w:val="000000"/>
      <w:spacing w:val="0"/>
      <w:sz w:val="24"/>
    </w:rPr>
  </w:style>
  <w:style w:styleId="Style_16" w:type="paragraph">
    <w:name w:val="Default Paragraph Font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Default Paragraph Font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Heading 5"/>
    <w:link w:val="Style_17_ch"/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Заголовок"/>
    <w:basedOn w:val="Style_3"/>
    <w:next w:val="Style_19"/>
    <w:link w:val="Style_1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8_ch" w:type="character">
    <w:name w:val="Заголовок"/>
    <w:basedOn w:val="Style_3_ch"/>
    <w:link w:val="Style_18"/>
    <w:rPr>
      <w:rFonts w:ascii="PT Astra Serif" w:hAnsi="PT Astra Serif"/>
      <w:sz w:val="28"/>
    </w:rPr>
  </w:style>
  <w:style w:styleId="Style_20" w:type="paragraph">
    <w:name w:val="index heading"/>
    <w:basedOn w:val="Style_3"/>
    <w:link w:val="Style_20_ch"/>
    <w:rPr>
      <w:rFonts w:ascii="PT Astra Serif" w:hAnsi="PT Astra Serif"/>
    </w:rPr>
  </w:style>
  <w:style w:styleId="Style_20_ch" w:type="character">
    <w:name w:val="index heading"/>
    <w:basedOn w:val="Style_3_ch"/>
    <w:link w:val="Style_20"/>
    <w:rPr>
      <w:rFonts w:ascii="PT Astra Serif" w:hAnsi="PT Astra Serif"/>
    </w:rPr>
  </w:style>
  <w:style w:styleId="Style_21" w:type="paragraph">
    <w:name w:val="heading 2"/>
    <w:next w:val="Style_3"/>
    <w:link w:val="Style_21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1_ch" w:type="character">
    <w:name w:val="heading 2"/>
    <w:link w:val="Style_21"/>
    <w:rPr>
      <w:rFonts w:ascii="XO Thames" w:hAnsi="XO Thames"/>
      <w:b w:val="1"/>
      <w:color w:val="000000"/>
      <w:spacing w:val="0"/>
      <w:sz w:val="28"/>
    </w:rPr>
  </w:style>
  <w:style w:styleId="Style_19" w:type="paragraph">
    <w:name w:val="Body Text"/>
    <w:basedOn w:val="Style_3"/>
    <w:link w:val="Style_19_ch"/>
    <w:pPr>
      <w:spacing w:after="140" w:before="0"/>
      <w:ind/>
    </w:pPr>
  </w:style>
  <w:style w:styleId="Style_19_ch" w:type="character">
    <w:name w:val="Body Text"/>
    <w:basedOn w:val="Style_3_ch"/>
    <w:link w:val="Style_19"/>
  </w:style>
  <w:style w:styleId="Style_22" w:type="paragraph">
    <w:name w:val="Text body"/>
    <w:link w:val="Style_22_ch"/>
  </w:style>
  <w:style w:styleId="Style_22_ch" w:type="character">
    <w:name w:val="Text body"/>
    <w:link w:val="Style_22"/>
  </w:style>
  <w:style w:styleId="Style_23" w:type="paragraph">
    <w:name w:val="Колонтитул"/>
    <w:link w:val="Style_2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3_ch" w:type="character">
    <w:name w:val="Колонтитул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toc 3"/>
    <w:next w:val="Style_3"/>
    <w:link w:val="Style_2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Footer"/>
    <w:link w:val="Style_25_ch"/>
  </w:style>
  <w:style w:styleId="Style_25_ch" w:type="character">
    <w:name w:val="Footer"/>
    <w:link w:val="Style_25"/>
  </w:style>
  <w:style w:styleId="Style_26" w:type="paragraph">
    <w:name w:val="Contents 6"/>
    <w:link w:val="Style_26_ch"/>
    <w:rPr>
      <w:rFonts w:ascii="XO Thames" w:hAnsi="XO Thames"/>
      <w:sz w:val="28"/>
    </w:rPr>
  </w:style>
  <w:style w:styleId="Style_26_ch" w:type="character">
    <w:name w:val="Contents 6"/>
    <w:link w:val="Style_26"/>
    <w:rPr>
      <w:rFonts w:ascii="XO Thames" w:hAnsi="XO Thames"/>
      <w:sz w:val="28"/>
    </w:rPr>
  </w:style>
  <w:style w:styleId="Style_27" w:type="paragraph">
    <w:name w:val="Heading 1"/>
    <w:link w:val="Style_27_ch"/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8" w:type="paragraph">
    <w:name w:val="heading 5"/>
    <w:next w:val="Style_3"/>
    <w:link w:val="Style_2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Contents 7"/>
    <w:link w:val="Style_29_ch"/>
    <w:rPr>
      <w:rFonts w:ascii="XO Thames" w:hAnsi="XO Thames"/>
      <w:sz w:val="28"/>
    </w:rPr>
  </w:style>
  <w:style w:styleId="Style_29_ch" w:type="character">
    <w:name w:val="Contents 7"/>
    <w:link w:val="Style_29"/>
    <w:rPr>
      <w:rFonts w:ascii="XO Thames" w:hAnsi="XO Thames"/>
      <w:sz w:val="28"/>
    </w:rPr>
  </w:style>
  <w:style w:styleId="Style_30" w:type="paragraph">
    <w:name w:val="heading 1"/>
    <w:next w:val="Style_3"/>
    <w:link w:val="Style_3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Heading 3"/>
    <w:link w:val="Style_31_ch"/>
    <w:rPr>
      <w:rFonts w:ascii="XO Thames" w:hAnsi="XO Thames"/>
      <w:b w:val="1"/>
      <w:sz w:val="26"/>
    </w:rPr>
  </w:style>
  <w:style w:styleId="Style_31_ch" w:type="character">
    <w:name w:val="Heading 3"/>
    <w:link w:val="Style_31"/>
    <w:rPr>
      <w:rFonts w:ascii="XO Thames" w:hAnsi="XO Thames"/>
      <w:b w:val="1"/>
      <w:sz w:val="26"/>
    </w:rPr>
  </w:style>
  <w:style w:styleId="Style_32" w:type="paragraph">
    <w:name w:val="Contents 1"/>
    <w:link w:val="Style_32_ch"/>
    <w:rPr>
      <w:rFonts w:ascii="XO Thames" w:hAnsi="XO Thames"/>
      <w:b w:val="1"/>
      <w:sz w:val="28"/>
    </w:rPr>
  </w:style>
  <w:style w:styleId="Style_32_ch" w:type="character">
    <w:name w:val="Contents 1"/>
    <w:link w:val="Style_32"/>
    <w:rPr>
      <w:rFonts w:ascii="XO Thames" w:hAnsi="XO Thames"/>
      <w:b w:val="1"/>
      <w:sz w:val="28"/>
    </w:rPr>
  </w:style>
  <w:style w:styleId="Style_33" w:type="paragraph">
    <w:name w:val="Internet link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3_ch" w:type="character">
    <w:name w:val="Internet link"/>
    <w:link w:val="Style_33"/>
    <w:rPr>
      <w:rFonts w:ascii="Calibri" w:hAnsi="Calibri"/>
      <w:color w:val="0000FF"/>
      <w:spacing w:val="0"/>
      <w:sz w:val="22"/>
      <w:u w:val="single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toc 1"/>
    <w:next w:val="Style_3"/>
    <w:link w:val="Style_3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caption"/>
    <w:basedOn w:val="Style_3"/>
    <w:link w:val="Style_37_ch"/>
    <w:pPr>
      <w:spacing w:after="120" w:before="120"/>
      <w:ind/>
    </w:pPr>
    <w:rPr>
      <w:rFonts w:ascii="PT Astra Serif" w:hAnsi="PT Astra Serif"/>
      <w:i w:val="1"/>
      <w:sz w:val="24"/>
    </w:rPr>
  </w:style>
  <w:style w:styleId="Style_37_ch" w:type="character">
    <w:name w:val="caption"/>
    <w:basedOn w:val="Style_3_ch"/>
    <w:link w:val="Style_37"/>
    <w:rPr>
      <w:rFonts w:ascii="PT Astra Serif" w:hAnsi="PT Astra Serif"/>
      <w:i w:val="1"/>
      <w:sz w:val="24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toc 9"/>
    <w:next w:val="Style_3"/>
    <w:link w:val="Style_3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List Paragraph"/>
    <w:basedOn w:val="Style_3"/>
    <w:link w:val="Style_41_ch"/>
    <w:pPr>
      <w:spacing w:after="200" w:before="0"/>
      <w:ind w:firstLine="0" w:left="720" w:right="0"/>
      <w:contextualSpacing w:val="1"/>
    </w:pPr>
  </w:style>
  <w:style w:styleId="Style_41_ch" w:type="character">
    <w:name w:val="List Paragraph"/>
    <w:basedOn w:val="Style_3_ch"/>
    <w:link w:val="Style_41"/>
  </w:style>
  <w:style w:styleId="Style_42" w:type="paragraph">
    <w:name w:val="toc 8"/>
    <w:next w:val="Style_3"/>
    <w:link w:val="Style_4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List"/>
    <w:basedOn w:val="Style_22"/>
    <w:link w:val="Style_43_ch"/>
    <w:rPr>
      <w:rFonts w:ascii="PT Astra Serif" w:hAnsi="PT Astra Serif"/>
    </w:rPr>
  </w:style>
  <w:style w:styleId="Style_43_ch" w:type="character">
    <w:name w:val="List"/>
    <w:basedOn w:val="Style_22_ch"/>
    <w:link w:val="Style_43"/>
    <w:rPr>
      <w:rFonts w:ascii="PT Astra Serif" w:hAnsi="PT Astra Serif"/>
    </w:rPr>
  </w:style>
  <w:style w:styleId="Style_44" w:type="paragraph">
    <w:name w:val="Contents 5"/>
    <w:link w:val="Style_44_ch"/>
    <w:rPr>
      <w:rFonts w:ascii="XO Thames" w:hAnsi="XO Thames"/>
      <w:sz w:val="28"/>
    </w:rPr>
  </w:style>
  <w:style w:styleId="Style_44_ch" w:type="character">
    <w:name w:val="Contents 5"/>
    <w:link w:val="Style_44"/>
    <w:rPr>
      <w:rFonts w:ascii="XO Thames" w:hAnsi="XO Thames"/>
      <w:sz w:val="28"/>
    </w:rPr>
  </w:style>
  <w:style w:styleId="Style_45" w:type="paragraph">
    <w:name w:val="toc 5"/>
    <w:next w:val="Style_3"/>
    <w:link w:val="Style_4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List"/>
    <w:basedOn w:val="Style_19"/>
    <w:link w:val="Style_46_ch"/>
    <w:rPr>
      <w:rFonts w:ascii="PT Astra Serif" w:hAnsi="PT Astra Serif"/>
    </w:rPr>
  </w:style>
  <w:style w:styleId="Style_46_ch" w:type="character">
    <w:name w:val="List"/>
    <w:basedOn w:val="Style_19_ch"/>
    <w:link w:val="Style_46"/>
    <w:rPr>
      <w:rFonts w:ascii="PT Astra Serif" w:hAnsi="PT Astra Serif"/>
    </w:rPr>
  </w:style>
  <w:style w:styleId="Style_47" w:type="paragraph">
    <w:name w:val="Subtitle"/>
    <w:next w:val="Style_3"/>
    <w:link w:val="Style_4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Contents 3"/>
    <w:link w:val="Style_49_ch"/>
    <w:rPr>
      <w:rFonts w:ascii="XO Thames" w:hAnsi="XO Thames"/>
      <w:sz w:val="28"/>
    </w:rPr>
  </w:style>
  <w:style w:styleId="Style_49_ch" w:type="character">
    <w:name w:val="Contents 3"/>
    <w:link w:val="Style_49"/>
    <w:rPr>
      <w:rFonts w:ascii="XO Thames" w:hAnsi="XO Thames"/>
      <w:sz w:val="28"/>
    </w:rPr>
  </w:style>
  <w:style w:styleId="Style_50" w:type="paragraph">
    <w:name w:val="Title"/>
    <w:basedOn w:val="Style_3"/>
    <w:next w:val="Style_19"/>
    <w:link w:val="Style_50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0_ch" w:type="character">
    <w:name w:val="Title"/>
    <w:basedOn w:val="Style_3_ch"/>
    <w:link w:val="Style_50"/>
    <w:rPr>
      <w:rFonts w:ascii="PT Astra Serif" w:hAnsi="PT Astra Serif"/>
      <w:sz w:val="28"/>
    </w:rPr>
  </w:style>
  <w:style w:styleId="Style_51" w:type="paragraph">
    <w:name w:val="heading 4"/>
    <w:link w:val="Style_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Указатель"/>
    <w:basedOn w:val="Style_3"/>
    <w:link w:val="Style_52_ch"/>
    <w:rPr>
      <w:rFonts w:ascii="PT Astra Serif" w:hAnsi="PT Astra Serif"/>
    </w:rPr>
  </w:style>
  <w:style w:styleId="Style_52_ch" w:type="character">
    <w:name w:val="Указатель"/>
    <w:basedOn w:val="Style_3_ch"/>
    <w:link w:val="Style_52"/>
    <w:rPr>
      <w:rFonts w:ascii="PT Astra Serif" w:hAnsi="PT Astra Serif"/>
    </w:rPr>
  </w:style>
  <w:style w:styleId="Style_53" w:type="paragraph">
    <w:name w:val="Contents 8"/>
    <w:link w:val="Style_53_ch"/>
    <w:rPr>
      <w:rFonts w:ascii="XO Thames" w:hAnsi="XO Thames"/>
      <w:sz w:val="28"/>
    </w:rPr>
  </w:style>
  <w:style w:styleId="Style_53_ch" w:type="character">
    <w:name w:val="Contents 8"/>
    <w:link w:val="Style_53"/>
    <w:rPr>
      <w:rFonts w:ascii="XO Thames" w:hAnsi="XO Thames"/>
      <w:sz w:val="28"/>
    </w:rPr>
  </w:style>
  <w:style w:styleId="Style_54" w:type="paragraph">
    <w:name w:val="heading 2"/>
    <w:link w:val="Style_5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Contents 2"/>
    <w:link w:val="Style_55_ch"/>
    <w:rPr>
      <w:rFonts w:ascii="XO Thames" w:hAnsi="XO Thames"/>
      <w:sz w:val="28"/>
    </w:rPr>
  </w:style>
  <w:style w:styleId="Style_55_ch" w:type="character">
    <w:name w:val="Contents 2"/>
    <w:link w:val="Style_5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56" w:type="paragraph">
    <w:name w:val="Title"/>
    <w:link w:val="Style_56_ch"/>
    <w:rPr>
      <w:rFonts w:ascii="PT Astra Serif" w:hAnsi="PT Astra Serif"/>
      <w:sz w:val="28"/>
    </w:rPr>
  </w:style>
  <w:style w:styleId="Style_56_ch" w:type="character">
    <w:name w:val="Title"/>
    <w:link w:val="Style_56"/>
    <w:rPr>
      <w:rFonts w:ascii="PT Astra Serif" w:hAnsi="PT Astra Serif"/>
      <w:sz w:val="28"/>
    </w:rPr>
  </w:style>
  <w:style w:default="1" w:styleId="Style_5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5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2025-02-25T05:24:51Z</dcterms:modified>
</cp:coreProperties>
</file>